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55965" w14:textId="288A8BF3" w:rsidR="00D66B0D" w:rsidRPr="00D144EB" w:rsidRDefault="00D66B0D" w:rsidP="00CE6137">
      <w:pPr>
        <w:spacing w:line="240" w:lineRule="auto"/>
        <w:jc w:val="both"/>
        <w:rPr>
          <w:rFonts w:ascii="Angsana New" w:hAnsi="Angsana New"/>
          <w:b/>
          <w:bCs/>
          <w:color w:val="000000" w:themeColor="text1"/>
          <w:sz w:val="28"/>
          <w:szCs w:val="28"/>
          <w:cs/>
          <w:lang w:val="en-US"/>
        </w:rPr>
      </w:pPr>
      <w:bookmarkStart w:id="0" w:name="_GoBack"/>
      <w:r>
        <w:rPr>
          <w:rFonts w:ascii="Angsana New" w:hAnsi="Angsana New"/>
          <w:b/>
          <w:bCs/>
          <w:color w:val="000000" w:themeColor="text1"/>
          <w:sz w:val="28"/>
          <w:szCs w:val="28"/>
          <w:lang w:val="en-US"/>
        </w:rPr>
        <w:t>BLESS</w:t>
      </w:r>
      <w:r w:rsidR="00294410">
        <w:rPr>
          <w:rFonts w:ascii="Angsana New" w:hAnsi="Angsana New"/>
          <w:b/>
          <w:bCs/>
          <w:color w:val="000000" w:themeColor="text1"/>
          <w:sz w:val="28"/>
          <w:szCs w:val="28"/>
          <w:lang w:val="en-US"/>
        </w:rPr>
        <w:t xml:space="preserve"> ASSET</w:t>
      </w:r>
      <w:bookmarkEnd w:id="0"/>
      <w:r w:rsidRPr="007E0AEF">
        <w:rPr>
          <w:rFonts w:ascii="Angsana New" w:hAnsi="Angsana New"/>
          <w:b/>
          <w:bCs/>
          <w:color w:val="000000" w:themeColor="text1"/>
          <w:sz w:val="28"/>
          <w:szCs w:val="28"/>
          <w:lang w:val="en-US"/>
        </w:rPr>
        <w:t xml:space="preserve"> GROUP COMPANY LIMITED AND ITS SUBSIDIARIES</w:t>
      </w:r>
    </w:p>
    <w:p w14:paraId="380E7D75" w14:textId="2D909E0D" w:rsidR="00640048" w:rsidRPr="00D144EB" w:rsidRDefault="00D66B0D" w:rsidP="00CE6137">
      <w:pPr>
        <w:spacing w:line="240" w:lineRule="auto"/>
        <w:jc w:val="both"/>
        <w:rPr>
          <w:rFonts w:ascii="Angsana New" w:hAnsi="Angsana New"/>
          <w:b/>
          <w:bCs/>
          <w:sz w:val="28"/>
          <w:szCs w:val="28"/>
          <w:cs/>
          <w:lang w:val="en-US"/>
        </w:rPr>
      </w:pPr>
      <w:r>
        <w:rPr>
          <w:rFonts w:ascii="Angsana New" w:hAnsi="Angsana New"/>
          <w:b/>
          <w:bCs/>
          <w:sz w:val="28"/>
          <w:szCs w:val="28"/>
        </w:rPr>
        <w:t>CONDENSED NOTES TO THE INTERIM FINANCIAL STATEMENTS</w:t>
      </w:r>
    </w:p>
    <w:p w14:paraId="174C0C2B" w14:textId="0813FE68" w:rsidR="00CE6137" w:rsidRDefault="00D66B0D" w:rsidP="00CE6137">
      <w:pPr>
        <w:pStyle w:val="NoSpacing"/>
        <w:ind w:left="0" w:right="0"/>
        <w:jc w:val="both"/>
        <w:rPr>
          <w:rFonts w:ascii="Angsana New" w:hAnsi="Angsana New" w:cs="Angsana New"/>
          <w:b/>
          <w:bCs/>
          <w:sz w:val="28"/>
        </w:rPr>
      </w:pPr>
      <w:r>
        <w:rPr>
          <w:rFonts w:ascii="Angsana New" w:hAnsi="Angsana New" w:cs="Angsana New"/>
          <w:b/>
          <w:bCs/>
          <w:sz w:val="28"/>
        </w:rPr>
        <w:t>FOR THE THREE-MONTH</w:t>
      </w:r>
      <w:r w:rsidR="00CE6137">
        <w:rPr>
          <w:rFonts w:ascii="Angsana New" w:hAnsi="Angsana New" w:cs="Angsana New"/>
          <w:b/>
          <w:bCs/>
          <w:sz w:val="28"/>
        </w:rPr>
        <w:t xml:space="preserve"> AND NINE-MONTH</w:t>
      </w:r>
      <w:r>
        <w:rPr>
          <w:rFonts w:ascii="Angsana New" w:hAnsi="Angsana New" w:cs="Angsana New"/>
          <w:b/>
          <w:bCs/>
          <w:sz w:val="28"/>
        </w:rPr>
        <w:t xml:space="preserve"> PERIOD</w:t>
      </w:r>
      <w:r w:rsidR="00CE6137">
        <w:rPr>
          <w:rFonts w:ascii="Angsana New" w:hAnsi="Angsana New" w:cs="Angsana New"/>
          <w:b/>
          <w:bCs/>
          <w:sz w:val="28"/>
        </w:rPr>
        <w:t xml:space="preserve">S ENDED SEPTEMBER 30, </w:t>
      </w:r>
      <w:r w:rsidR="00A054A1">
        <w:rPr>
          <w:rFonts w:ascii="Angsana New" w:hAnsi="Angsana New" w:cs="Angsana New"/>
          <w:b/>
          <w:bCs/>
          <w:sz w:val="28"/>
        </w:rPr>
        <w:t>2022</w:t>
      </w:r>
    </w:p>
    <w:p w14:paraId="55184E34" w14:textId="5B7B96AD" w:rsidR="00D66B0D" w:rsidRDefault="00D66B0D" w:rsidP="00CE6137">
      <w:pPr>
        <w:pStyle w:val="NoSpacing"/>
        <w:ind w:left="0" w:right="0"/>
        <w:jc w:val="both"/>
        <w:rPr>
          <w:rFonts w:ascii="Angsana New" w:hAnsi="Angsana New" w:cs="Angsana New"/>
          <w:b/>
          <w:bCs/>
          <w:sz w:val="28"/>
        </w:rPr>
      </w:pPr>
      <w:r>
        <w:rPr>
          <w:rFonts w:ascii="Angsana New" w:hAnsi="Angsana New" w:cs="Angsana New"/>
          <w:b/>
          <w:bCs/>
          <w:sz w:val="28"/>
        </w:rPr>
        <w:t>(UNAUDITED BUT REVIEWED)</w:t>
      </w:r>
    </w:p>
    <w:p w14:paraId="79C28C04" w14:textId="77777777" w:rsidR="00D66B0D" w:rsidRPr="007E0AEF" w:rsidRDefault="00D66B0D" w:rsidP="00D66B0D">
      <w:pPr>
        <w:numPr>
          <w:ilvl w:val="0"/>
          <w:numId w:val="3"/>
        </w:numPr>
        <w:tabs>
          <w:tab w:val="clear" w:pos="510"/>
        </w:tabs>
        <w:spacing w:before="240" w:line="240" w:lineRule="atLeast"/>
        <w:ind w:left="567" w:hanging="567"/>
        <w:jc w:val="thaiDistribute"/>
        <w:rPr>
          <w:rFonts w:ascii="Angsana New" w:hAnsi="Angsana New"/>
          <w:b/>
          <w:bCs/>
          <w:color w:val="000000" w:themeColor="text1"/>
          <w:sz w:val="28"/>
          <w:szCs w:val="28"/>
          <w:lang w:val="en-US"/>
        </w:rPr>
      </w:pPr>
      <w:r w:rsidRPr="007E0AEF">
        <w:rPr>
          <w:rFonts w:ascii="Angsana New" w:hAnsi="Angsana New"/>
          <w:b/>
          <w:bCs/>
          <w:color w:val="000000" w:themeColor="text1"/>
          <w:sz w:val="28"/>
          <w:szCs w:val="28"/>
          <w:lang w:val="en-US"/>
        </w:rPr>
        <w:t>GENERAL INFORMATION</w:t>
      </w:r>
    </w:p>
    <w:p w14:paraId="6FDEA18D" w14:textId="1C55E004" w:rsidR="002469CF" w:rsidRPr="002469CF" w:rsidRDefault="00294410" w:rsidP="002469CF">
      <w:pPr>
        <w:spacing w:before="120" w:line="240" w:lineRule="atLeast"/>
        <w:ind w:left="567"/>
        <w:jc w:val="both"/>
        <w:rPr>
          <w:rFonts w:ascii="Angsana New" w:hAnsi="Angsana New"/>
          <w:color w:val="000000" w:themeColor="text1"/>
          <w:sz w:val="28"/>
          <w:szCs w:val="28"/>
          <w:lang w:val="en-US"/>
        </w:rPr>
      </w:pPr>
      <w:r>
        <w:rPr>
          <w:rFonts w:ascii="Angsana New" w:hAnsi="Angsana New"/>
          <w:color w:val="000000" w:themeColor="text1"/>
          <w:sz w:val="28"/>
          <w:szCs w:val="28"/>
          <w:lang w:val="en-US"/>
        </w:rPr>
        <w:t>Bless Asset</w:t>
      </w:r>
      <w:r w:rsidR="002469CF" w:rsidRPr="002469CF">
        <w:rPr>
          <w:rFonts w:ascii="Angsana New" w:hAnsi="Angsana New"/>
          <w:color w:val="000000" w:themeColor="text1"/>
          <w:sz w:val="28"/>
          <w:szCs w:val="28"/>
          <w:lang w:val="en-US"/>
        </w:rPr>
        <w:t xml:space="preserve"> Group Public Company Limited (“the Company”) was incorporated under Thai law on </w:t>
      </w:r>
      <w:r w:rsidR="002469CF" w:rsidRPr="002469CF">
        <w:rPr>
          <w:rFonts w:ascii="Angsana New" w:hAnsi="Angsana New"/>
          <w:color w:val="000000" w:themeColor="text1"/>
          <w:sz w:val="28"/>
          <w:szCs w:val="28"/>
          <w:lang w:val="en-US"/>
        </w:rPr>
        <w:br/>
        <w:t xml:space="preserve">March 9, 2010 and then became a public company limited on December 9, 2021. The Company is </w:t>
      </w:r>
      <w:r w:rsidR="002469CF" w:rsidRPr="002469CF">
        <w:rPr>
          <w:rFonts w:ascii="Angsana New" w:hAnsi="Angsana New"/>
          <w:color w:val="000000" w:themeColor="text1"/>
          <w:sz w:val="28"/>
          <w:szCs w:val="28"/>
          <w:lang w:val="en-US"/>
        </w:rPr>
        <w:br/>
        <w:t xml:space="preserve">located at 609/154 </w:t>
      </w:r>
      <w:proofErr w:type="spellStart"/>
      <w:r w:rsidR="002469CF" w:rsidRPr="002469CF">
        <w:rPr>
          <w:rFonts w:ascii="Angsana New" w:hAnsi="Angsana New"/>
          <w:color w:val="000000" w:themeColor="text1"/>
          <w:sz w:val="28"/>
          <w:szCs w:val="28"/>
          <w:lang w:val="en-US"/>
        </w:rPr>
        <w:t>Nawamin</w:t>
      </w:r>
      <w:proofErr w:type="spellEnd"/>
      <w:r w:rsidR="002469CF" w:rsidRPr="002469CF">
        <w:rPr>
          <w:rFonts w:ascii="Angsana New" w:hAnsi="Angsana New"/>
          <w:color w:val="000000" w:themeColor="text1"/>
          <w:sz w:val="28"/>
          <w:szCs w:val="28"/>
          <w:lang w:val="en-US"/>
        </w:rPr>
        <w:t xml:space="preserve"> Road, </w:t>
      </w:r>
      <w:proofErr w:type="spellStart"/>
      <w:r w:rsidR="002469CF" w:rsidRPr="002469CF">
        <w:rPr>
          <w:rFonts w:ascii="Angsana New" w:hAnsi="Angsana New"/>
          <w:color w:val="000000" w:themeColor="text1"/>
          <w:sz w:val="28"/>
          <w:szCs w:val="28"/>
          <w:lang w:val="en-US"/>
        </w:rPr>
        <w:t>Nuanchan</w:t>
      </w:r>
      <w:proofErr w:type="spellEnd"/>
      <w:r w:rsidR="002469CF" w:rsidRPr="002469CF">
        <w:rPr>
          <w:rFonts w:ascii="Angsana New" w:hAnsi="Angsana New"/>
          <w:color w:val="000000" w:themeColor="text1"/>
          <w:sz w:val="28"/>
          <w:szCs w:val="28"/>
          <w:lang w:val="en-US"/>
        </w:rPr>
        <w:t xml:space="preserve"> Sub-District, </w:t>
      </w:r>
      <w:proofErr w:type="spellStart"/>
      <w:r w:rsidR="002469CF" w:rsidRPr="002469CF">
        <w:rPr>
          <w:rFonts w:ascii="Angsana New" w:hAnsi="Angsana New"/>
          <w:color w:val="000000" w:themeColor="text1"/>
          <w:sz w:val="28"/>
          <w:szCs w:val="28"/>
          <w:lang w:val="en-US"/>
        </w:rPr>
        <w:t>Bueng</w:t>
      </w:r>
      <w:proofErr w:type="spellEnd"/>
      <w:r w:rsidR="002469CF" w:rsidRPr="002469CF">
        <w:rPr>
          <w:rFonts w:ascii="Angsana New" w:hAnsi="Angsana New"/>
          <w:color w:val="000000" w:themeColor="text1"/>
          <w:sz w:val="28"/>
          <w:szCs w:val="28"/>
          <w:lang w:val="en-US"/>
        </w:rPr>
        <w:t xml:space="preserve"> Kum District, </w:t>
      </w:r>
      <w:proofErr w:type="gramStart"/>
      <w:r w:rsidR="002469CF" w:rsidRPr="002469CF">
        <w:rPr>
          <w:rFonts w:ascii="Angsana New" w:hAnsi="Angsana New"/>
          <w:color w:val="000000" w:themeColor="text1"/>
          <w:sz w:val="28"/>
          <w:szCs w:val="28"/>
          <w:lang w:val="en-US"/>
        </w:rPr>
        <w:t>Bangkok</w:t>
      </w:r>
      <w:proofErr w:type="gramEnd"/>
      <w:r w:rsidR="002469CF" w:rsidRPr="002469CF">
        <w:rPr>
          <w:rFonts w:ascii="Angsana New" w:hAnsi="Angsana New"/>
          <w:color w:val="000000" w:themeColor="text1"/>
          <w:sz w:val="28"/>
          <w:szCs w:val="28"/>
          <w:lang w:val="en-US"/>
        </w:rPr>
        <w:t>.</w:t>
      </w:r>
    </w:p>
    <w:p w14:paraId="345088A7" w14:textId="2958B23E" w:rsidR="001B2575" w:rsidRPr="00D144EB" w:rsidRDefault="00D66B0D" w:rsidP="006A4364">
      <w:pPr>
        <w:spacing w:before="120" w:line="240" w:lineRule="atLeast"/>
        <w:ind w:left="567"/>
        <w:jc w:val="both"/>
        <w:rPr>
          <w:rFonts w:ascii="Angsana New" w:hAnsi="Angsana New"/>
          <w:color w:val="000000" w:themeColor="text1"/>
          <w:sz w:val="28"/>
          <w:szCs w:val="28"/>
          <w:cs/>
          <w:lang w:val="en-US"/>
        </w:rPr>
      </w:pPr>
      <w:r w:rsidRPr="00D66B0D">
        <w:rPr>
          <w:rFonts w:ascii="Angsana New" w:hAnsi="Angsana New"/>
          <w:color w:val="000000" w:themeColor="text1"/>
          <w:sz w:val="28"/>
          <w:szCs w:val="28"/>
          <w:lang w:val="en-US"/>
        </w:rPr>
        <w:t>The Company engaged in property development</w:t>
      </w:r>
      <w:r w:rsidRPr="006A4364">
        <w:rPr>
          <w:rFonts w:ascii="Angsana New" w:hAnsi="Angsana New"/>
          <w:color w:val="000000" w:themeColor="text1"/>
          <w:sz w:val="28"/>
          <w:szCs w:val="28"/>
          <w:lang w:val="en-US"/>
        </w:rPr>
        <w:t>.</w:t>
      </w:r>
    </w:p>
    <w:p w14:paraId="10974B6F" w14:textId="4191ED57" w:rsidR="006B4ED7" w:rsidRPr="006A4364" w:rsidRDefault="006A4364" w:rsidP="006A4364">
      <w:pPr>
        <w:numPr>
          <w:ilvl w:val="0"/>
          <w:numId w:val="3"/>
        </w:numPr>
        <w:tabs>
          <w:tab w:val="clear" w:pos="510"/>
        </w:tabs>
        <w:spacing w:before="240" w:line="240" w:lineRule="atLeast"/>
        <w:ind w:left="567" w:hanging="567"/>
        <w:jc w:val="thaiDistribute"/>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BASIS FOR PREPARATION OF THE INTERIM FINANCIAL STATEMENTS</w:t>
      </w:r>
    </w:p>
    <w:p w14:paraId="224FFCB8" w14:textId="77777777" w:rsidR="00D66B0D" w:rsidRPr="006A4364" w:rsidRDefault="00D66B0D" w:rsidP="006A4364">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interim financial statements have been prepared in accordance with Thai Accounting Standard No. 34, Interim Financial Reporting.</w:t>
      </w:r>
    </w:p>
    <w:p w14:paraId="7CDC96AD" w14:textId="2E91C119" w:rsidR="006B4ED7" w:rsidRPr="006A4364" w:rsidRDefault="00D66B0D" w:rsidP="006A4364">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75191A49" w14:textId="77777777" w:rsidR="00D66B0D" w:rsidRPr="006A4364" w:rsidRDefault="00D66B0D" w:rsidP="006A4364">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Other than those specified in the notes to the annual and interim financial statements, all other balances presented in these interim financial statements are prepared according to the historical cost basis.</w:t>
      </w:r>
    </w:p>
    <w:p w14:paraId="6D02CB69" w14:textId="1C48F054" w:rsidR="00D66B0D" w:rsidRPr="006A4364" w:rsidRDefault="00D66B0D" w:rsidP="006A4364">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 xml:space="preserve">The interim financial statements have been prepared to provide information in addition to that included in the financial statements for the year ended December 31, </w:t>
      </w:r>
      <w:r w:rsidR="00A054A1">
        <w:rPr>
          <w:rFonts w:ascii="Angsana New" w:hAnsi="Angsana New"/>
          <w:color w:val="000000" w:themeColor="text1"/>
          <w:sz w:val="28"/>
          <w:szCs w:val="28"/>
          <w:lang w:val="en-US"/>
        </w:rPr>
        <w:t>2021</w:t>
      </w:r>
      <w:r w:rsidRPr="006A4364">
        <w:rPr>
          <w:rFonts w:ascii="Angsana New" w:hAnsi="Angsana New"/>
          <w:color w:val="000000" w:themeColor="text1"/>
          <w:sz w:val="28"/>
          <w:szCs w:val="28"/>
          <w:lang w:val="en-US"/>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A054A1">
        <w:rPr>
          <w:rFonts w:ascii="Angsana New" w:hAnsi="Angsana New"/>
          <w:color w:val="000000" w:themeColor="text1"/>
          <w:sz w:val="28"/>
          <w:szCs w:val="28"/>
          <w:lang w:val="en-US"/>
        </w:rPr>
        <w:t>2021</w:t>
      </w:r>
      <w:r w:rsidRPr="006A4364">
        <w:rPr>
          <w:rFonts w:ascii="Angsana New" w:hAnsi="Angsana New"/>
          <w:color w:val="000000" w:themeColor="text1"/>
          <w:sz w:val="28"/>
          <w:szCs w:val="28"/>
          <w:lang w:val="en-US"/>
        </w:rPr>
        <w:t>.</w:t>
      </w:r>
    </w:p>
    <w:p w14:paraId="277C6CDB" w14:textId="1D645D9C" w:rsidR="00A10776" w:rsidRPr="00D144EB" w:rsidRDefault="00D66B0D" w:rsidP="006A4364">
      <w:pPr>
        <w:spacing w:before="120" w:line="240" w:lineRule="atLeast"/>
        <w:ind w:left="567"/>
        <w:jc w:val="both"/>
        <w:rPr>
          <w:rFonts w:ascii="Angsana New" w:hAnsi="Angsana New"/>
          <w:color w:val="000000" w:themeColor="text1"/>
          <w:sz w:val="28"/>
          <w:szCs w:val="28"/>
          <w:cs/>
          <w:lang w:val="en-US"/>
        </w:rPr>
      </w:pPr>
      <w:r w:rsidRPr="006A4364">
        <w:rPr>
          <w:rFonts w:ascii="Angsana New" w:hAnsi="Angsana New"/>
          <w:color w:val="000000" w:themeColor="text1"/>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00A10776" w:rsidRPr="006A4364">
        <w:rPr>
          <w:rFonts w:ascii="Angsana New" w:hAnsi="Angsana New"/>
          <w:color w:val="000000" w:themeColor="text1"/>
          <w:sz w:val="28"/>
          <w:szCs w:val="28"/>
          <w:lang w:val="en-US"/>
        </w:rPr>
        <w:br w:type="page"/>
      </w:r>
    </w:p>
    <w:p w14:paraId="6B4C8DD2" w14:textId="77777777" w:rsidR="002469CF" w:rsidRDefault="002469CF" w:rsidP="006A4364">
      <w:pPr>
        <w:spacing w:before="120" w:line="240" w:lineRule="atLeast"/>
        <w:ind w:left="567"/>
        <w:jc w:val="both"/>
        <w:rPr>
          <w:rFonts w:ascii="Angsana New" w:hAnsi="Angsana New"/>
          <w:color w:val="000000" w:themeColor="text1"/>
          <w:sz w:val="28"/>
          <w:szCs w:val="28"/>
          <w:lang w:val="en-US"/>
        </w:rPr>
      </w:pPr>
      <w:r w:rsidRPr="002469CF">
        <w:rPr>
          <w:rFonts w:ascii="Angsana New" w:hAnsi="Angsana New"/>
          <w:color w:val="000000" w:themeColor="text1"/>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93F0077" w14:textId="72E99444" w:rsidR="00D66B0D" w:rsidRPr="006A4364" w:rsidRDefault="00D66B0D" w:rsidP="006A4364">
      <w:pPr>
        <w:spacing w:before="120" w:line="240" w:lineRule="atLeast"/>
        <w:ind w:left="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t>Coronavirus Pandemic 2019 (COVID-19)</w:t>
      </w:r>
    </w:p>
    <w:p w14:paraId="4775C6B2" w14:textId="77777777" w:rsidR="002469CF" w:rsidRDefault="002469CF" w:rsidP="006A4364">
      <w:pPr>
        <w:spacing w:before="120" w:line="240" w:lineRule="atLeast"/>
        <w:ind w:left="567"/>
        <w:jc w:val="both"/>
        <w:rPr>
          <w:rFonts w:ascii="Angsana New" w:hAnsi="Angsana New"/>
          <w:color w:val="000000" w:themeColor="text1"/>
          <w:sz w:val="28"/>
          <w:szCs w:val="28"/>
          <w:lang w:val="en-US"/>
        </w:rPr>
      </w:pPr>
      <w:r w:rsidRPr="002469CF">
        <w:rPr>
          <w:rFonts w:ascii="Angsana New" w:hAnsi="Angsana New"/>
          <w:color w:val="000000" w:themeColor="text1"/>
          <w:sz w:val="28"/>
          <w:szCs w:val="28"/>
          <w:lang w:val="en-US"/>
        </w:rPr>
        <w:t>The Coronavirus disease 2019 (COVID-19) pandemic is continues to have adversely affecting most businesses and industries as a whole. This situation may bring uncertainties and affect the environment in which the Group operates. These uncertainties may have a financial impact on the valuation of assets, provisions and contingent liabilities.</w:t>
      </w:r>
    </w:p>
    <w:p w14:paraId="71F0CBFC" w14:textId="0C546ED0" w:rsidR="00D66B0D" w:rsidRPr="006A4364" w:rsidRDefault="00D66B0D" w:rsidP="006A4364">
      <w:pPr>
        <w:spacing w:before="120" w:line="240" w:lineRule="atLeast"/>
        <w:ind w:left="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t>Basis for preparation of the consolidated interim financial statements</w:t>
      </w:r>
    </w:p>
    <w:p w14:paraId="56371A47" w14:textId="77777777" w:rsidR="002469CF" w:rsidRDefault="002469CF" w:rsidP="006A4364">
      <w:pPr>
        <w:spacing w:before="120" w:line="240" w:lineRule="atLeast"/>
        <w:ind w:left="567"/>
        <w:jc w:val="both"/>
        <w:rPr>
          <w:rFonts w:ascii="Angsana New" w:hAnsi="Angsana New"/>
          <w:color w:val="000000" w:themeColor="text1"/>
          <w:sz w:val="28"/>
          <w:szCs w:val="28"/>
          <w:lang w:val="en-US"/>
        </w:rPr>
      </w:pPr>
      <w:r w:rsidRPr="002469CF">
        <w:rPr>
          <w:rFonts w:ascii="Angsana New" w:hAnsi="Angsana New"/>
          <w:color w:val="000000" w:themeColor="text1"/>
          <w:sz w:val="28"/>
          <w:szCs w:val="28"/>
          <w:lang w:val="en-US"/>
        </w:rPr>
        <w:t>The consolidated interim financial statements, related to the Company and its subsidiaries (together referred to as the “Group”) are prepared using the same basis as were used for the consolidated financial statements for the year ended December 31, 2021.</w:t>
      </w:r>
    </w:p>
    <w:p w14:paraId="600E9DAD" w14:textId="1AF808E3" w:rsidR="00D66B0D" w:rsidRPr="006A4364" w:rsidRDefault="00D66B0D" w:rsidP="006A4364">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There is no change in the structure of the Group during the current period.</w:t>
      </w:r>
    </w:p>
    <w:p w14:paraId="0F0D921A" w14:textId="46CDC151" w:rsidR="00D66B0D" w:rsidRPr="006A4364" w:rsidRDefault="002469CF" w:rsidP="002469CF">
      <w:pPr>
        <w:spacing w:before="120" w:line="240" w:lineRule="atLeast"/>
        <w:ind w:left="562"/>
        <w:jc w:val="both"/>
        <w:rPr>
          <w:rFonts w:ascii="Angsana New" w:hAnsi="Angsana New"/>
          <w:b/>
          <w:bCs/>
          <w:color w:val="000000" w:themeColor="text1"/>
          <w:sz w:val="28"/>
          <w:szCs w:val="28"/>
          <w:lang w:val="en-US"/>
        </w:rPr>
      </w:pPr>
      <w:r w:rsidRPr="002469CF">
        <w:rPr>
          <w:rFonts w:ascii="Angsana New" w:hAnsi="Angsana New"/>
          <w:b/>
          <w:bCs/>
          <w:color w:val="000000" w:themeColor="text1"/>
          <w:sz w:val="28"/>
          <w:szCs w:val="28"/>
          <w:lang w:val="en-US"/>
        </w:rPr>
        <w:t>Significant accounting policies</w:t>
      </w:r>
    </w:p>
    <w:p w14:paraId="1A14D751" w14:textId="77777777" w:rsidR="002469CF" w:rsidRPr="002469CF" w:rsidRDefault="002469CF" w:rsidP="002469CF">
      <w:pPr>
        <w:spacing w:before="120" w:line="240" w:lineRule="atLeast"/>
        <w:ind w:left="567"/>
        <w:jc w:val="both"/>
        <w:rPr>
          <w:rFonts w:ascii="Angsana New" w:hAnsi="Angsana New"/>
          <w:color w:val="000000" w:themeColor="text1"/>
          <w:sz w:val="28"/>
          <w:szCs w:val="28"/>
          <w:lang w:val="en-US"/>
        </w:rPr>
      </w:pPr>
      <w:r w:rsidRPr="002469CF">
        <w:rPr>
          <w:rFonts w:ascii="Angsana New" w:hAnsi="Angsana New"/>
          <w:color w:val="000000" w:themeColor="text1"/>
          <w:sz w:val="28"/>
          <w:szCs w:val="28"/>
          <w:lang w:val="en-US"/>
        </w:rPr>
        <w:t>The interim financial statement are prepared using the same accounting policies and methods of computation as were used for the financial statements for the year ended December 31, 2021.</w:t>
      </w:r>
    </w:p>
    <w:p w14:paraId="1524A34F" w14:textId="5FA2D5AF" w:rsidR="002469CF" w:rsidRDefault="002469CF" w:rsidP="002469CF">
      <w:pPr>
        <w:spacing w:before="120" w:line="240" w:lineRule="atLeast"/>
        <w:ind w:left="567"/>
        <w:jc w:val="both"/>
        <w:rPr>
          <w:rFonts w:ascii="Angsana New" w:hAnsi="Angsana New"/>
          <w:b/>
          <w:bCs/>
          <w:color w:val="000000" w:themeColor="text1"/>
          <w:sz w:val="28"/>
          <w:szCs w:val="28"/>
          <w:lang w:val="en-US"/>
        </w:rPr>
      </w:pPr>
      <w:r w:rsidRPr="002469CF">
        <w:rPr>
          <w:rFonts w:ascii="Angsana New" w:hAnsi="Angsana New"/>
          <w:color w:val="000000" w:themeColor="text1"/>
          <w:sz w:val="28"/>
          <w:szCs w:val="28"/>
          <w:lang w:val="en-US"/>
        </w:rPr>
        <w:t>The revised financial reporting standards which are effective for fiscal years beginning on or after January 1,</w:t>
      </w:r>
      <w:r>
        <w:rPr>
          <w:rFonts w:ascii="Angsana New" w:hAnsi="Angsana New"/>
          <w:color w:val="000000" w:themeColor="text1"/>
          <w:sz w:val="28"/>
          <w:szCs w:val="28"/>
          <w:lang w:val="en-US"/>
        </w:rPr>
        <w:t xml:space="preserve"> </w:t>
      </w:r>
      <w:r w:rsidRPr="002469CF">
        <w:rPr>
          <w:rFonts w:ascii="Angsana New" w:hAnsi="Angsana New"/>
          <w:color w:val="000000" w:themeColor="text1"/>
          <w:sz w:val="28"/>
          <w:szCs w:val="28"/>
          <w:lang w:val="en-US"/>
        </w:rPr>
        <w:t>2022, do not have any significant impact on the Group's financial statements.</w:t>
      </w:r>
      <w:r>
        <w:rPr>
          <w:rFonts w:ascii="Angsana New" w:hAnsi="Angsana New"/>
          <w:b/>
          <w:bCs/>
          <w:color w:val="000000" w:themeColor="text1"/>
          <w:sz w:val="28"/>
          <w:szCs w:val="28"/>
          <w:lang w:val="en-US"/>
        </w:rPr>
        <w:br w:type="page"/>
      </w:r>
    </w:p>
    <w:p w14:paraId="7D031BD2" w14:textId="02370E1A" w:rsidR="00D66B0D" w:rsidRPr="007E0AEF" w:rsidRDefault="00D66B0D" w:rsidP="006A4364">
      <w:pPr>
        <w:numPr>
          <w:ilvl w:val="0"/>
          <w:numId w:val="3"/>
        </w:numPr>
        <w:tabs>
          <w:tab w:val="clear" w:pos="510"/>
        </w:tabs>
        <w:spacing w:before="240" w:line="240" w:lineRule="atLeast"/>
        <w:ind w:left="567" w:hanging="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lastRenderedPageBreak/>
        <w:t>RELATED PARTY TRANSACTIONS</w:t>
      </w:r>
    </w:p>
    <w:p w14:paraId="22841DC8" w14:textId="481A2A97" w:rsidR="003C7A99" w:rsidRPr="00D66B0D" w:rsidRDefault="00D66B0D" w:rsidP="006A4364">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 xml:space="preserve">For the three-month </w:t>
      </w:r>
      <w:r w:rsidR="00EB14BE" w:rsidRPr="006A4364">
        <w:rPr>
          <w:rFonts w:ascii="Angsana New" w:hAnsi="Angsana New"/>
          <w:color w:val="000000" w:themeColor="text1"/>
          <w:sz w:val="28"/>
          <w:szCs w:val="28"/>
          <w:lang w:val="en-US"/>
        </w:rPr>
        <w:t xml:space="preserve">and nine-month </w:t>
      </w:r>
      <w:r w:rsidRPr="006A4364">
        <w:rPr>
          <w:rFonts w:ascii="Angsana New" w:hAnsi="Angsana New"/>
          <w:color w:val="000000" w:themeColor="text1"/>
          <w:sz w:val="28"/>
          <w:szCs w:val="28"/>
          <w:lang w:val="en-US"/>
        </w:rPr>
        <w:t xml:space="preserve">periods ended </w:t>
      </w:r>
      <w:r w:rsidR="00EB14BE" w:rsidRPr="006A4364">
        <w:rPr>
          <w:rFonts w:ascii="Angsana New" w:hAnsi="Angsana New"/>
          <w:color w:val="000000" w:themeColor="text1"/>
          <w:sz w:val="28"/>
          <w:szCs w:val="28"/>
          <w:lang w:val="en-US"/>
        </w:rPr>
        <w:t>September 30,</w:t>
      </w:r>
      <w:r w:rsidRPr="006A4364">
        <w:rPr>
          <w:rFonts w:ascii="Angsana New" w:hAnsi="Angsana New"/>
          <w:color w:val="000000" w:themeColor="text1"/>
          <w:sz w:val="28"/>
          <w:szCs w:val="28"/>
          <w:lang w:val="en-US"/>
        </w:rPr>
        <w:t xml:space="preserve"> the significant transactions with related parties can be summarized as follows</w:t>
      </w:r>
      <w:r w:rsidR="004916C5" w:rsidRPr="00D66B0D">
        <w:rPr>
          <w:rFonts w:ascii="Angsana New" w:hAnsi="Angsana New"/>
          <w:color w:val="000000" w:themeColor="text1"/>
          <w:sz w:val="28"/>
          <w:szCs w:val="28"/>
          <w:lang w:val="en-US"/>
        </w:rPr>
        <w:t>:</w:t>
      </w:r>
    </w:p>
    <w:tbl>
      <w:tblPr>
        <w:tblW w:w="9422" w:type="dxa"/>
        <w:tblInd w:w="567" w:type="dxa"/>
        <w:tblLayout w:type="fixed"/>
        <w:tblCellMar>
          <w:left w:w="57" w:type="dxa"/>
          <w:right w:w="57" w:type="dxa"/>
        </w:tblCellMar>
        <w:tblLook w:val="04A0" w:firstRow="1" w:lastRow="0" w:firstColumn="1" w:lastColumn="0" w:noHBand="0" w:noVBand="1"/>
      </w:tblPr>
      <w:tblGrid>
        <w:gridCol w:w="2403"/>
        <w:gridCol w:w="1296"/>
        <w:gridCol w:w="1296"/>
        <w:gridCol w:w="1296"/>
        <w:gridCol w:w="1296"/>
        <w:gridCol w:w="1835"/>
      </w:tblGrid>
      <w:tr w:rsidR="00184BDF" w:rsidRPr="00E22093" w14:paraId="0451C85B" w14:textId="77777777" w:rsidTr="008047F1">
        <w:trPr>
          <w:gridAfter w:val="1"/>
          <w:wAfter w:w="1835" w:type="dxa"/>
          <w:trHeight w:val="20"/>
        </w:trPr>
        <w:tc>
          <w:tcPr>
            <w:tcW w:w="2403" w:type="dxa"/>
            <w:tcBorders>
              <w:top w:val="nil"/>
              <w:left w:val="nil"/>
              <w:bottom w:val="nil"/>
              <w:right w:val="nil"/>
            </w:tcBorders>
            <w:shd w:val="clear" w:color="auto" w:fill="auto"/>
            <w:noWrap/>
            <w:vAlign w:val="bottom"/>
            <w:hideMark/>
          </w:tcPr>
          <w:p w14:paraId="4177562D" w14:textId="77777777" w:rsidR="00184BDF" w:rsidRPr="00E22093" w:rsidRDefault="00184BDF" w:rsidP="006A4364">
            <w:pPr>
              <w:jc w:val="center"/>
              <w:rPr>
                <w:rFonts w:ascii="Angsana New" w:hAnsi="Angsana New"/>
                <w:color w:val="000000" w:themeColor="text1"/>
                <w:sz w:val="28"/>
                <w:szCs w:val="28"/>
              </w:rPr>
            </w:pPr>
          </w:p>
        </w:tc>
        <w:tc>
          <w:tcPr>
            <w:tcW w:w="5184" w:type="dxa"/>
            <w:gridSpan w:val="4"/>
            <w:tcBorders>
              <w:top w:val="nil"/>
              <w:left w:val="nil"/>
              <w:right w:val="nil"/>
            </w:tcBorders>
            <w:shd w:val="clear" w:color="auto" w:fill="auto"/>
            <w:noWrap/>
            <w:vAlign w:val="bottom"/>
            <w:hideMark/>
          </w:tcPr>
          <w:p w14:paraId="1A31D1FE" w14:textId="00537D88" w:rsidR="00184BDF" w:rsidRPr="00D144EB" w:rsidRDefault="00184BDF" w:rsidP="006A4364">
            <w:pPr>
              <w:pBdr>
                <w:bottom w:val="single" w:sz="4" w:space="1" w:color="auto"/>
              </w:pBdr>
              <w:jc w:val="center"/>
              <w:rPr>
                <w:rFonts w:ascii="Angsana New" w:hAnsi="Angsana New"/>
                <w:color w:val="000000" w:themeColor="text1"/>
                <w:sz w:val="28"/>
                <w:szCs w:val="28"/>
                <w:cs/>
                <w:lang w:val="en-US"/>
              </w:rPr>
            </w:pPr>
            <w:r w:rsidRPr="00106771">
              <w:rPr>
                <w:rFonts w:asciiTheme="majorBidi" w:hAnsiTheme="majorBidi" w:cstheme="majorBidi"/>
                <w:sz w:val="28"/>
                <w:szCs w:val="28"/>
              </w:rPr>
              <w:t>Unit: Baht</w:t>
            </w:r>
          </w:p>
        </w:tc>
      </w:tr>
      <w:tr w:rsidR="00184BDF" w:rsidRPr="00E22093" w14:paraId="531DEA6F" w14:textId="77777777" w:rsidTr="008047F1">
        <w:trPr>
          <w:trHeight w:val="20"/>
        </w:trPr>
        <w:tc>
          <w:tcPr>
            <w:tcW w:w="2403" w:type="dxa"/>
            <w:tcBorders>
              <w:top w:val="nil"/>
              <w:left w:val="nil"/>
              <w:bottom w:val="nil"/>
              <w:right w:val="nil"/>
            </w:tcBorders>
            <w:shd w:val="clear" w:color="auto" w:fill="auto"/>
            <w:noWrap/>
            <w:vAlign w:val="bottom"/>
            <w:hideMark/>
          </w:tcPr>
          <w:p w14:paraId="507FFEAF" w14:textId="77777777" w:rsidR="00184BDF" w:rsidRPr="00E22093" w:rsidRDefault="00184BDF" w:rsidP="00D66B0D">
            <w:pPr>
              <w:jc w:val="center"/>
              <w:rPr>
                <w:rFonts w:ascii="Angsana New" w:hAnsi="Angsana New"/>
                <w:color w:val="000000" w:themeColor="text1"/>
                <w:sz w:val="28"/>
                <w:szCs w:val="28"/>
              </w:rPr>
            </w:pPr>
          </w:p>
        </w:tc>
        <w:tc>
          <w:tcPr>
            <w:tcW w:w="2592" w:type="dxa"/>
            <w:gridSpan w:val="2"/>
            <w:tcBorders>
              <w:left w:val="nil"/>
              <w:right w:val="nil"/>
            </w:tcBorders>
            <w:shd w:val="clear" w:color="auto" w:fill="auto"/>
            <w:noWrap/>
            <w:vAlign w:val="bottom"/>
            <w:hideMark/>
          </w:tcPr>
          <w:p w14:paraId="595A5F2E" w14:textId="46E1A1E2" w:rsidR="00184BDF" w:rsidRPr="00E22093" w:rsidRDefault="00184BDF" w:rsidP="00BF5E12">
            <w:pPr>
              <w:pBdr>
                <w:bottom w:val="single" w:sz="4" w:space="1" w:color="auto"/>
              </w:pBdr>
              <w:jc w:val="right"/>
              <w:rPr>
                <w:rFonts w:ascii="Angsana New" w:hAnsi="Angsana New"/>
                <w:color w:val="000000" w:themeColor="text1"/>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2592" w:type="dxa"/>
            <w:gridSpan w:val="2"/>
            <w:tcBorders>
              <w:left w:val="nil"/>
              <w:right w:val="nil"/>
            </w:tcBorders>
            <w:shd w:val="clear" w:color="auto" w:fill="auto"/>
            <w:vAlign w:val="bottom"/>
          </w:tcPr>
          <w:p w14:paraId="7B025F38" w14:textId="6C3B3C9D" w:rsidR="00184BDF" w:rsidRPr="00E22093" w:rsidRDefault="008047F1" w:rsidP="008047F1">
            <w:pPr>
              <w:pBdr>
                <w:bottom w:val="single" w:sz="4" w:space="1" w:color="auto"/>
              </w:pBdr>
              <w:rPr>
                <w:rFonts w:ascii="Angsana New" w:hAnsi="Angsana New"/>
                <w:color w:val="000000" w:themeColor="text1"/>
                <w:sz w:val="28"/>
                <w:szCs w:val="28"/>
              </w:rPr>
            </w:pPr>
            <w:r>
              <w:rPr>
                <w:rFonts w:ascii="Angsana New" w:hAnsi="Angsana New"/>
                <w:sz w:val="28"/>
                <w:szCs w:val="28"/>
              </w:rPr>
              <w:t xml:space="preserve">  </w:t>
            </w:r>
            <w:r w:rsidR="00184BDF" w:rsidRPr="00106771">
              <w:rPr>
                <w:rFonts w:ascii="Angsana New" w:hAnsi="Angsana New"/>
                <w:sz w:val="28"/>
                <w:szCs w:val="28"/>
              </w:rPr>
              <w:t>Separate financial statements</w:t>
            </w:r>
          </w:p>
        </w:tc>
        <w:tc>
          <w:tcPr>
            <w:tcW w:w="1835" w:type="dxa"/>
            <w:tcBorders>
              <w:left w:val="nil"/>
              <w:right w:val="nil"/>
            </w:tcBorders>
            <w:vAlign w:val="bottom"/>
          </w:tcPr>
          <w:p w14:paraId="250BDCAF" w14:textId="70D28C65" w:rsidR="00184BDF" w:rsidRPr="00D144EB" w:rsidRDefault="00184BDF" w:rsidP="00D66B0D">
            <w:pPr>
              <w:jc w:val="center"/>
              <w:rPr>
                <w:rFonts w:ascii="Angsana New" w:hAnsi="Angsana New"/>
                <w:color w:val="000000" w:themeColor="text1"/>
                <w:sz w:val="28"/>
                <w:szCs w:val="28"/>
                <w:cs/>
                <w:lang w:val="en-US"/>
              </w:rPr>
            </w:pPr>
          </w:p>
        </w:tc>
      </w:tr>
      <w:tr w:rsidR="007D3406" w:rsidRPr="00E22093" w14:paraId="0312B4A3" w14:textId="77777777" w:rsidTr="008047F1">
        <w:trPr>
          <w:trHeight w:val="20"/>
        </w:trPr>
        <w:tc>
          <w:tcPr>
            <w:tcW w:w="2403" w:type="dxa"/>
            <w:tcBorders>
              <w:top w:val="nil"/>
              <w:left w:val="nil"/>
              <w:bottom w:val="nil"/>
              <w:right w:val="nil"/>
            </w:tcBorders>
            <w:shd w:val="clear" w:color="auto" w:fill="auto"/>
            <w:noWrap/>
            <w:vAlign w:val="bottom"/>
            <w:hideMark/>
          </w:tcPr>
          <w:p w14:paraId="3DB77B64" w14:textId="77777777" w:rsidR="007D3406" w:rsidRPr="00E22093" w:rsidRDefault="007D3406" w:rsidP="007D3406">
            <w:pPr>
              <w:jc w:val="center"/>
              <w:rPr>
                <w:rFonts w:ascii="Angsana New" w:hAnsi="Angsana New"/>
                <w:color w:val="000000" w:themeColor="text1"/>
                <w:sz w:val="28"/>
                <w:szCs w:val="28"/>
              </w:rPr>
            </w:pPr>
          </w:p>
        </w:tc>
        <w:tc>
          <w:tcPr>
            <w:tcW w:w="1296" w:type="dxa"/>
            <w:tcBorders>
              <w:top w:val="nil"/>
              <w:left w:val="nil"/>
              <w:right w:val="nil"/>
            </w:tcBorders>
            <w:shd w:val="clear" w:color="auto" w:fill="auto"/>
            <w:noWrap/>
            <w:vAlign w:val="bottom"/>
            <w:hideMark/>
          </w:tcPr>
          <w:p w14:paraId="430587B7" w14:textId="42D06FA2" w:rsidR="007D3406" w:rsidRPr="00E22093" w:rsidRDefault="00A054A1" w:rsidP="00184BDF">
            <w:pPr>
              <w:pBdr>
                <w:bottom w:val="single" w:sz="4" w:space="1" w:color="auto"/>
              </w:pBdr>
              <w:jc w:val="center"/>
              <w:rPr>
                <w:rFonts w:ascii="Angsana New" w:hAnsi="Angsana New"/>
                <w:color w:val="000000" w:themeColor="text1"/>
                <w:sz w:val="26"/>
                <w:szCs w:val="26"/>
                <w:lang w:val="en-US"/>
              </w:rPr>
            </w:pPr>
            <w:r>
              <w:rPr>
                <w:rFonts w:ascii="Angsana New" w:hAnsi="Angsana New"/>
                <w:sz w:val="28"/>
                <w:szCs w:val="28"/>
                <w:lang w:val="en-US"/>
              </w:rPr>
              <w:t>2022</w:t>
            </w:r>
          </w:p>
        </w:tc>
        <w:tc>
          <w:tcPr>
            <w:tcW w:w="1296" w:type="dxa"/>
            <w:tcBorders>
              <w:top w:val="nil"/>
              <w:left w:val="nil"/>
              <w:right w:val="nil"/>
            </w:tcBorders>
            <w:shd w:val="clear" w:color="auto" w:fill="auto"/>
            <w:noWrap/>
            <w:vAlign w:val="bottom"/>
            <w:hideMark/>
          </w:tcPr>
          <w:p w14:paraId="46344FE5" w14:textId="542845E0" w:rsidR="007D3406" w:rsidRPr="00E22093" w:rsidRDefault="00A054A1" w:rsidP="00184BDF">
            <w:pPr>
              <w:pBdr>
                <w:bottom w:val="single" w:sz="4" w:space="1" w:color="auto"/>
              </w:pBdr>
              <w:jc w:val="center"/>
              <w:rPr>
                <w:rFonts w:ascii="Angsana New" w:hAnsi="Angsana New"/>
                <w:color w:val="000000" w:themeColor="text1"/>
                <w:sz w:val="26"/>
                <w:szCs w:val="26"/>
                <w:lang w:val="en-US"/>
              </w:rPr>
            </w:pPr>
            <w:r>
              <w:rPr>
                <w:rFonts w:ascii="Angsana New" w:hAnsi="Angsana New"/>
                <w:sz w:val="28"/>
                <w:szCs w:val="28"/>
              </w:rPr>
              <w:t>2021</w:t>
            </w:r>
          </w:p>
        </w:tc>
        <w:tc>
          <w:tcPr>
            <w:tcW w:w="1296" w:type="dxa"/>
            <w:tcBorders>
              <w:top w:val="nil"/>
              <w:left w:val="nil"/>
              <w:right w:val="nil"/>
            </w:tcBorders>
            <w:shd w:val="clear" w:color="auto" w:fill="auto"/>
            <w:noWrap/>
            <w:vAlign w:val="bottom"/>
            <w:hideMark/>
          </w:tcPr>
          <w:p w14:paraId="5FE9EAEB" w14:textId="21C7C3F2" w:rsidR="007D3406" w:rsidRPr="00E22093" w:rsidRDefault="00A054A1" w:rsidP="00184BDF">
            <w:pPr>
              <w:pBdr>
                <w:bottom w:val="single" w:sz="4" w:space="1" w:color="auto"/>
              </w:pBdr>
              <w:jc w:val="center"/>
              <w:rPr>
                <w:rFonts w:ascii="Angsana New" w:hAnsi="Angsana New"/>
                <w:color w:val="000000" w:themeColor="text1"/>
                <w:sz w:val="26"/>
                <w:szCs w:val="26"/>
              </w:rPr>
            </w:pPr>
            <w:r>
              <w:rPr>
                <w:rFonts w:ascii="Angsana New" w:hAnsi="Angsana New"/>
                <w:sz w:val="28"/>
                <w:szCs w:val="28"/>
              </w:rPr>
              <w:t>2022</w:t>
            </w:r>
          </w:p>
        </w:tc>
        <w:tc>
          <w:tcPr>
            <w:tcW w:w="1296" w:type="dxa"/>
            <w:tcBorders>
              <w:top w:val="nil"/>
              <w:left w:val="nil"/>
              <w:right w:val="nil"/>
            </w:tcBorders>
            <w:shd w:val="clear" w:color="auto" w:fill="auto"/>
            <w:noWrap/>
            <w:vAlign w:val="bottom"/>
            <w:hideMark/>
          </w:tcPr>
          <w:p w14:paraId="2BE61456" w14:textId="27496854" w:rsidR="007D3406" w:rsidRPr="00E22093" w:rsidRDefault="00A054A1" w:rsidP="00184BDF">
            <w:pPr>
              <w:pBdr>
                <w:bottom w:val="single" w:sz="4" w:space="1" w:color="auto"/>
              </w:pBdr>
              <w:jc w:val="center"/>
              <w:rPr>
                <w:rFonts w:ascii="Angsana New" w:hAnsi="Angsana New"/>
                <w:color w:val="000000" w:themeColor="text1"/>
                <w:sz w:val="26"/>
                <w:szCs w:val="26"/>
              </w:rPr>
            </w:pPr>
            <w:r>
              <w:rPr>
                <w:rFonts w:ascii="Angsana New" w:hAnsi="Angsana New"/>
                <w:sz w:val="28"/>
                <w:szCs w:val="28"/>
              </w:rPr>
              <w:t>2021</w:t>
            </w:r>
          </w:p>
        </w:tc>
        <w:tc>
          <w:tcPr>
            <w:tcW w:w="1835" w:type="dxa"/>
            <w:tcBorders>
              <w:left w:val="nil"/>
              <w:right w:val="nil"/>
            </w:tcBorders>
            <w:vAlign w:val="bottom"/>
          </w:tcPr>
          <w:p w14:paraId="34A6EE5A" w14:textId="790FDE5D" w:rsidR="007D3406" w:rsidRPr="00E22093" w:rsidRDefault="007D3406" w:rsidP="007D3406">
            <w:pPr>
              <w:pBdr>
                <w:bottom w:val="single" w:sz="4" w:space="1" w:color="auto"/>
              </w:pBdr>
              <w:jc w:val="center"/>
              <w:rPr>
                <w:rFonts w:ascii="Angsana New" w:hAnsi="Angsana New"/>
                <w:color w:val="000000" w:themeColor="text1"/>
                <w:sz w:val="28"/>
                <w:szCs w:val="28"/>
              </w:rPr>
            </w:pPr>
            <w:r w:rsidRPr="00106771">
              <w:rPr>
                <w:rFonts w:ascii="Angsana New" w:hAnsi="Angsana New"/>
                <w:color w:val="000000" w:themeColor="text1"/>
                <w:sz w:val="28"/>
                <w:szCs w:val="28"/>
                <w:lang w:val="en-US"/>
              </w:rPr>
              <w:t>Pricing policy</w:t>
            </w:r>
          </w:p>
        </w:tc>
      </w:tr>
      <w:tr w:rsidR="009F74E5" w:rsidRPr="00E22093" w14:paraId="79FBA0CF" w14:textId="77777777" w:rsidTr="008047F1">
        <w:trPr>
          <w:trHeight w:val="20"/>
        </w:trPr>
        <w:tc>
          <w:tcPr>
            <w:tcW w:w="2403" w:type="dxa"/>
            <w:tcBorders>
              <w:top w:val="nil"/>
              <w:left w:val="nil"/>
              <w:bottom w:val="nil"/>
              <w:right w:val="nil"/>
            </w:tcBorders>
            <w:shd w:val="clear" w:color="auto" w:fill="auto"/>
            <w:noWrap/>
            <w:vAlign w:val="bottom"/>
          </w:tcPr>
          <w:p w14:paraId="414B6BB6" w14:textId="589DAEC0" w:rsidR="009F74E5" w:rsidRPr="003676EA" w:rsidRDefault="009F74E5" w:rsidP="00B73C07">
            <w:pPr>
              <w:rPr>
                <w:rFonts w:ascii="Angsana New" w:hAnsi="Angsana New"/>
                <w:b/>
                <w:bCs/>
                <w:sz w:val="28"/>
                <w:szCs w:val="28"/>
              </w:rPr>
            </w:pPr>
            <w:r w:rsidRPr="00EB14BE">
              <w:rPr>
                <w:rFonts w:ascii="Angsana New" w:hAnsi="Angsana New"/>
                <w:b/>
                <w:bCs/>
                <w:sz w:val="28"/>
                <w:szCs w:val="28"/>
                <w:shd w:val="clear" w:color="auto" w:fill="FFFFFF"/>
              </w:rPr>
              <w:t>For the three-month periods</w:t>
            </w:r>
          </w:p>
        </w:tc>
        <w:tc>
          <w:tcPr>
            <w:tcW w:w="1296" w:type="dxa"/>
            <w:tcBorders>
              <w:top w:val="nil"/>
              <w:left w:val="nil"/>
              <w:bottom w:val="nil"/>
              <w:right w:val="nil"/>
            </w:tcBorders>
            <w:shd w:val="clear" w:color="auto" w:fill="auto"/>
            <w:noWrap/>
            <w:vAlign w:val="bottom"/>
          </w:tcPr>
          <w:p w14:paraId="0570016F" w14:textId="77777777" w:rsidR="009F74E5" w:rsidRPr="008047F1" w:rsidRDefault="009F74E5" w:rsidP="005F47C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34F3AA69" w14:textId="77777777" w:rsidR="009F74E5" w:rsidRPr="005F47CD" w:rsidRDefault="009F74E5" w:rsidP="005F47C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02DD42A2" w14:textId="77777777" w:rsidR="009F74E5" w:rsidRPr="00D144EB" w:rsidRDefault="009F74E5" w:rsidP="005F47CD">
            <w:pPr>
              <w:tabs>
                <w:tab w:val="decimal" w:pos="851"/>
              </w:tabs>
              <w:rPr>
                <w:rFonts w:ascii="Angsana New" w:hAnsi="Angsana New"/>
                <w:sz w:val="28"/>
                <w:szCs w:val="28"/>
                <w:cs/>
                <w:lang w:val="en-US"/>
              </w:rPr>
            </w:pPr>
          </w:p>
        </w:tc>
        <w:tc>
          <w:tcPr>
            <w:tcW w:w="1296" w:type="dxa"/>
            <w:tcBorders>
              <w:top w:val="nil"/>
              <w:left w:val="nil"/>
              <w:bottom w:val="nil"/>
              <w:right w:val="nil"/>
            </w:tcBorders>
            <w:shd w:val="clear" w:color="auto" w:fill="auto"/>
            <w:noWrap/>
            <w:vAlign w:val="bottom"/>
          </w:tcPr>
          <w:p w14:paraId="7D51F513" w14:textId="77777777" w:rsidR="009F74E5" w:rsidRPr="005F47CD" w:rsidRDefault="009F74E5" w:rsidP="005F47CD">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4C33CAE5" w14:textId="77777777" w:rsidR="009F74E5" w:rsidRPr="00E22093" w:rsidRDefault="009F74E5" w:rsidP="00B73C07">
            <w:pPr>
              <w:rPr>
                <w:rFonts w:ascii="Angsana New" w:hAnsi="Angsana New"/>
                <w:color w:val="000000" w:themeColor="text1"/>
                <w:spacing w:val="-4"/>
                <w:sz w:val="28"/>
                <w:szCs w:val="28"/>
                <w:lang w:val="en-US"/>
              </w:rPr>
            </w:pPr>
          </w:p>
        </w:tc>
      </w:tr>
      <w:tr w:rsidR="009F74E5" w:rsidRPr="00E22093" w14:paraId="6DF1E8F7" w14:textId="77777777" w:rsidTr="008047F1">
        <w:trPr>
          <w:trHeight w:val="20"/>
        </w:trPr>
        <w:tc>
          <w:tcPr>
            <w:tcW w:w="2403" w:type="dxa"/>
            <w:tcBorders>
              <w:top w:val="nil"/>
              <w:left w:val="nil"/>
              <w:bottom w:val="nil"/>
              <w:right w:val="nil"/>
            </w:tcBorders>
            <w:shd w:val="clear" w:color="auto" w:fill="auto"/>
            <w:noWrap/>
            <w:vAlign w:val="bottom"/>
          </w:tcPr>
          <w:p w14:paraId="5246E235" w14:textId="1A52C4DC" w:rsidR="009F74E5" w:rsidRPr="003676EA" w:rsidRDefault="009F74E5" w:rsidP="00B73C07">
            <w:pPr>
              <w:rPr>
                <w:rFonts w:ascii="Angsana New" w:hAnsi="Angsana New"/>
                <w:b/>
                <w:bCs/>
                <w:sz w:val="28"/>
                <w:szCs w:val="28"/>
              </w:rPr>
            </w:pPr>
            <w:r>
              <w:rPr>
                <w:rFonts w:ascii="Angsana New" w:hAnsi="Angsana New"/>
                <w:b/>
                <w:bCs/>
                <w:sz w:val="28"/>
                <w:szCs w:val="28"/>
              </w:rPr>
              <w:t xml:space="preserve">   </w:t>
            </w:r>
            <w:r w:rsidRPr="00EB14BE">
              <w:rPr>
                <w:rFonts w:ascii="Angsana New" w:hAnsi="Angsana New"/>
                <w:b/>
                <w:bCs/>
                <w:sz w:val="28"/>
                <w:szCs w:val="28"/>
              </w:rPr>
              <w:t>ended September 30</w:t>
            </w:r>
            <w:r>
              <w:rPr>
                <w:rFonts w:ascii="Angsana New" w:hAnsi="Angsana New"/>
                <w:b/>
                <w:bCs/>
                <w:sz w:val="28"/>
                <w:szCs w:val="28"/>
              </w:rPr>
              <w:t>,</w:t>
            </w:r>
          </w:p>
        </w:tc>
        <w:tc>
          <w:tcPr>
            <w:tcW w:w="1296" w:type="dxa"/>
            <w:tcBorders>
              <w:top w:val="nil"/>
              <w:left w:val="nil"/>
              <w:bottom w:val="nil"/>
              <w:right w:val="nil"/>
            </w:tcBorders>
            <w:shd w:val="clear" w:color="auto" w:fill="auto"/>
            <w:noWrap/>
            <w:vAlign w:val="bottom"/>
          </w:tcPr>
          <w:p w14:paraId="0460EEEA" w14:textId="77777777" w:rsidR="009F74E5" w:rsidRPr="005F47CD" w:rsidRDefault="009F74E5" w:rsidP="005F47C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15BA2A74" w14:textId="77777777" w:rsidR="009F74E5" w:rsidRPr="005F47CD" w:rsidRDefault="009F74E5" w:rsidP="005F47C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21FB5466" w14:textId="77777777" w:rsidR="009F74E5" w:rsidRPr="00D144EB" w:rsidRDefault="009F74E5" w:rsidP="005F47CD">
            <w:pPr>
              <w:tabs>
                <w:tab w:val="decimal" w:pos="851"/>
              </w:tabs>
              <w:rPr>
                <w:rFonts w:ascii="Angsana New" w:hAnsi="Angsana New"/>
                <w:sz w:val="28"/>
                <w:szCs w:val="28"/>
                <w:cs/>
                <w:lang w:val="en-US"/>
              </w:rPr>
            </w:pPr>
          </w:p>
        </w:tc>
        <w:tc>
          <w:tcPr>
            <w:tcW w:w="1296" w:type="dxa"/>
            <w:tcBorders>
              <w:top w:val="nil"/>
              <w:left w:val="nil"/>
              <w:bottom w:val="nil"/>
              <w:right w:val="nil"/>
            </w:tcBorders>
            <w:shd w:val="clear" w:color="auto" w:fill="auto"/>
            <w:noWrap/>
            <w:vAlign w:val="bottom"/>
          </w:tcPr>
          <w:p w14:paraId="41E17FA2" w14:textId="77777777" w:rsidR="009F74E5" w:rsidRPr="005F47CD" w:rsidRDefault="009F74E5" w:rsidP="005F47CD">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02EA34A2" w14:textId="77777777" w:rsidR="009F74E5" w:rsidRPr="00E22093" w:rsidRDefault="009F74E5" w:rsidP="00B73C07">
            <w:pPr>
              <w:rPr>
                <w:rFonts w:ascii="Angsana New" w:hAnsi="Angsana New"/>
                <w:color w:val="000000" w:themeColor="text1"/>
                <w:spacing w:val="-4"/>
                <w:sz w:val="28"/>
                <w:szCs w:val="28"/>
                <w:lang w:val="en-US"/>
              </w:rPr>
            </w:pPr>
          </w:p>
        </w:tc>
      </w:tr>
      <w:tr w:rsidR="00EB14BE" w:rsidRPr="00E22093" w14:paraId="4723E5CD" w14:textId="77777777" w:rsidTr="008047F1">
        <w:trPr>
          <w:trHeight w:val="20"/>
        </w:trPr>
        <w:tc>
          <w:tcPr>
            <w:tcW w:w="2403" w:type="dxa"/>
            <w:tcBorders>
              <w:top w:val="nil"/>
              <w:left w:val="nil"/>
              <w:bottom w:val="nil"/>
              <w:right w:val="nil"/>
            </w:tcBorders>
            <w:shd w:val="clear" w:color="auto" w:fill="auto"/>
            <w:noWrap/>
            <w:vAlign w:val="bottom"/>
          </w:tcPr>
          <w:p w14:paraId="21973397" w14:textId="2956F489" w:rsidR="00EB14BE" w:rsidRPr="003676EA" w:rsidRDefault="00EB14BE" w:rsidP="00B73C07">
            <w:pPr>
              <w:rPr>
                <w:rFonts w:ascii="Angsana New" w:hAnsi="Angsana New"/>
                <w:b/>
                <w:bCs/>
                <w:sz w:val="28"/>
                <w:szCs w:val="28"/>
              </w:rPr>
            </w:pPr>
            <w:r w:rsidRPr="003676EA">
              <w:rPr>
                <w:rFonts w:ascii="Angsana New" w:hAnsi="Angsana New"/>
                <w:b/>
                <w:bCs/>
                <w:sz w:val="28"/>
                <w:szCs w:val="28"/>
              </w:rPr>
              <w:t xml:space="preserve">Related </w:t>
            </w:r>
            <w:r>
              <w:rPr>
                <w:rFonts w:ascii="Angsana New" w:hAnsi="Angsana New"/>
                <w:b/>
                <w:bCs/>
                <w:sz w:val="28"/>
                <w:szCs w:val="28"/>
              </w:rPr>
              <w:t>c</w:t>
            </w:r>
            <w:r w:rsidRPr="003676EA">
              <w:rPr>
                <w:rFonts w:ascii="Angsana New" w:hAnsi="Angsana New"/>
                <w:b/>
                <w:bCs/>
                <w:sz w:val="28"/>
                <w:szCs w:val="28"/>
              </w:rPr>
              <w:t>ompanies </w:t>
            </w:r>
          </w:p>
        </w:tc>
        <w:tc>
          <w:tcPr>
            <w:tcW w:w="1296" w:type="dxa"/>
            <w:tcBorders>
              <w:top w:val="nil"/>
              <w:left w:val="nil"/>
              <w:bottom w:val="nil"/>
              <w:right w:val="nil"/>
            </w:tcBorders>
            <w:shd w:val="clear" w:color="auto" w:fill="auto"/>
            <w:noWrap/>
            <w:vAlign w:val="bottom"/>
          </w:tcPr>
          <w:p w14:paraId="40A2E00D" w14:textId="77777777" w:rsidR="00EB14BE" w:rsidRPr="005F47CD" w:rsidRDefault="00EB14BE" w:rsidP="005F47C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437A3567" w14:textId="77777777" w:rsidR="00EB14BE" w:rsidRPr="005F47CD" w:rsidRDefault="00EB14BE" w:rsidP="005F47C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425F92B9" w14:textId="77777777" w:rsidR="00EB14BE" w:rsidRPr="00D144EB" w:rsidRDefault="00EB14BE" w:rsidP="005F47CD">
            <w:pPr>
              <w:tabs>
                <w:tab w:val="decimal" w:pos="851"/>
              </w:tabs>
              <w:rPr>
                <w:rFonts w:ascii="Angsana New" w:hAnsi="Angsana New"/>
                <w:sz w:val="28"/>
                <w:szCs w:val="28"/>
                <w:cs/>
                <w:lang w:val="en-US"/>
              </w:rPr>
            </w:pPr>
          </w:p>
        </w:tc>
        <w:tc>
          <w:tcPr>
            <w:tcW w:w="1296" w:type="dxa"/>
            <w:tcBorders>
              <w:top w:val="nil"/>
              <w:left w:val="nil"/>
              <w:bottom w:val="nil"/>
              <w:right w:val="nil"/>
            </w:tcBorders>
            <w:shd w:val="clear" w:color="auto" w:fill="auto"/>
            <w:noWrap/>
            <w:vAlign w:val="bottom"/>
          </w:tcPr>
          <w:p w14:paraId="678CA908" w14:textId="77777777" w:rsidR="00EB14BE" w:rsidRPr="005F47CD" w:rsidRDefault="00EB14BE" w:rsidP="005F47CD">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1A3D9257" w14:textId="77777777" w:rsidR="00EB14BE" w:rsidRPr="00E22093" w:rsidRDefault="00EB14BE" w:rsidP="00B73C07">
            <w:pPr>
              <w:rPr>
                <w:rFonts w:ascii="Angsana New" w:hAnsi="Angsana New"/>
                <w:color w:val="000000" w:themeColor="text1"/>
                <w:spacing w:val="-4"/>
                <w:sz w:val="28"/>
                <w:szCs w:val="28"/>
                <w:lang w:val="en-US"/>
              </w:rPr>
            </w:pPr>
          </w:p>
        </w:tc>
      </w:tr>
      <w:tr w:rsidR="00BF5E12" w:rsidRPr="00E22093" w14:paraId="6A34A79F" w14:textId="77777777" w:rsidTr="008047F1">
        <w:trPr>
          <w:trHeight w:val="20"/>
        </w:trPr>
        <w:tc>
          <w:tcPr>
            <w:tcW w:w="2403" w:type="dxa"/>
            <w:tcBorders>
              <w:top w:val="nil"/>
              <w:left w:val="nil"/>
              <w:bottom w:val="nil"/>
              <w:right w:val="nil"/>
            </w:tcBorders>
            <w:shd w:val="clear" w:color="auto" w:fill="auto"/>
            <w:noWrap/>
            <w:vAlign w:val="bottom"/>
          </w:tcPr>
          <w:p w14:paraId="5E1487AB" w14:textId="0FF8CD10" w:rsidR="00BF5E12" w:rsidRPr="00D144EB" w:rsidRDefault="00BF5E12" w:rsidP="00B73C07">
            <w:pPr>
              <w:rPr>
                <w:rFonts w:ascii="Angsana New" w:hAnsi="Angsana New"/>
                <w:color w:val="000000" w:themeColor="text1"/>
                <w:sz w:val="28"/>
                <w:szCs w:val="28"/>
                <w:cs/>
                <w:lang w:val="en-US"/>
              </w:rPr>
            </w:pPr>
            <w:r w:rsidRPr="00A8016C">
              <w:rPr>
                <w:rFonts w:ascii="Angsana New" w:hAnsi="Angsana New"/>
                <w:b/>
                <w:bCs/>
                <w:color w:val="000000" w:themeColor="text1"/>
                <w:sz w:val="28"/>
                <w:szCs w:val="28"/>
                <w:lang w:val="en-US"/>
              </w:rPr>
              <w:t xml:space="preserve">  </w:t>
            </w:r>
            <w:r w:rsidR="00D540BF">
              <w:rPr>
                <w:rFonts w:ascii="Angsana New" w:hAnsi="Angsana New"/>
                <w:b/>
                <w:bCs/>
                <w:color w:val="000000" w:themeColor="text1"/>
                <w:sz w:val="28"/>
                <w:szCs w:val="28"/>
                <w:lang w:val="en-US"/>
              </w:rPr>
              <w:t xml:space="preserve"> </w:t>
            </w:r>
            <w:r w:rsidRPr="003676EA">
              <w:rPr>
                <w:rFonts w:ascii="Angsana New" w:hAnsi="Angsana New"/>
                <w:b/>
                <w:bCs/>
                <w:color w:val="000000"/>
                <w:sz w:val="28"/>
                <w:szCs w:val="28"/>
                <w:lang w:val="en-US"/>
              </w:rPr>
              <w:t>Bless Build Co., Ltd.</w:t>
            </w:r>
          </w:p>
        </w:tc>
        <w:tc>
          <w:tcPr>
            <w:tcW w:w="1296" w:type="dxa"/>
            <w:tcBorders>
              <w:top w:val="nil"/>
              <w:left w:val="nil"/>
              <w:bottom w:val="nil"/>
              <w:right w:val="nil"/>
            </w:tcBorders>
            <w:shd w:val="clear" w:color="auto" w:fill="auto"/>
            <w:noWrap/>
            <w:vAlign w:val="bottom"/>
          </w:tcPr>
          <w:p w14:paraId="54A59E82" w14:textId="77777777" w:rsidR="00BF5E12" w:rsidRPr="005F47CD" w:rsidRDefault="00BF5E12" w:rsidP="005F47C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70BED6F0" w14:textId="77777777" w:rsidR="00BF5E12" w:rsidRPr="005F47CD" w:rsidRDefault="00BF5E12" w:rsidP="005F47C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64489CBD" w14:textId="77777777" w:rsidR="00BF5E12" w:rsidRPr="005F47CD" w:rsidRDefault="00BF5E12" w:rsidP="005F47C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50B1D9B3" w14:textId="77777777" w:rsidR="00BF5E12" w:rsidRPr="005F47CD" w:rsidRDefault="00BF5E12" w:rsidP="005F47CD">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51F9761A" w14:textId="77777777" w:rsidR="00BF5E12" w:rsidRPr="003676EA" w:rsidRDefault="00BF5E12" w:rsidP="00B73C07">
            <w:pPr>
              <w:rPr>
                <w:rFonts w:ascii="Angsana New" w:hAnsi="Angsana New"/>
                <w:sz w:val="28"/>
                <w:szCs w:val="28"/>
              </w:rPr>
            </w:pPr>
          </w:p>
        </w:tc>
      </w:tr>
      <w:tr w:rsidR="00396B1B" w:rsidRPr="00E22093" w14:paraId="3252309A" w14:textId="77777777" w:rsidTr="008047F1">
        <w:trPr>
          <w:trHeight w:val="20"/>
        </w:trPr>
        <w:tc>
          <w:tcPr>
            <w:tcW w:w="2403" w:type="dxa"/>
            <w:tcBorders>
              <w:top w:val="nil"/>
              <w:left w:val="nil"/>
              <w:bottom w:val="nil"/>
              <w:right w:val="nil"/>
            </w:tcBorders>
            <w:shd w:val="clear" w:color="auto" w:fill="auto"/>
            <w:noWrap/>
            <w:vAlign w:val="bottom"/>
          </w:tcPr>
          <w:p w14:paraId="28DFA6B7" w14:textId="58531FB2" w:rsidR="00396B1B" w:rsidRPr="00D144EB" w:rsidRDefault="00396B1B" w:rsidP="00396B1B">
            <w:pPr>
              <w:rPr>
                <w:rFonts w:ascii="Angsana New" w:hAnsi="Angsana New"/>
                <w:color w:val="000000" w:themeColor="text1"/>
                <w:sz w:val="28"/>
                <w:szCs w:val="28"/>
                <w:cs/>
                <w:lang w:val="en-US"/>
              </w:rPr>
            </w:pPr>
            <w:r w:rsidRPr="00A8016C">
              <w:rPr>
                <w:rFonts w:ascii="Angsana New" w:hAnsi="Angsana New"/>
                <w:color w:val="000000" w:themeColor="text1"/>
                <w:sz w:val="28"/>
                <w:szCs w:val="28"/>
                <w:lang w:val="en-US"/>
              </w:rPr>
              <w:t xml:space="preserve">   </w:t>
            </w:r>
            <w:r w:rsidRPr="00106771">
              <w:rPr>
                <w:rFonts w:ascii="Angsana New" w:hAnsi="Angsana New"/>
                <w:sz w:val="28"/>
                <w:szCs w:val="28"/>
              </w:rPr>
              <w:t>Rental income</w:t>
            </w:r>
          </w:p>
        </w:tc>
        <w:tc>
          <w:tcPr>
            <w:tcW w:w="1296" w:type="dxa"/>
            <w:tcBorders>
              <w:top w:val="nil"/>
              <w:left w:val="nil"/>
              <w:bottom w:val="nil"/>
              <w:right w:val="nil"/>
            </w:tcBorders>
            <w:shd w:val="clear" w:color="auto" w:fill="auto"/>
            <w:noWrap/>
            <w:vAlign w:val="bottom"/>
          </w:tcPr>
          <w:p w14:paraId="270B8BDB" w14:textId="1B6696AA" w:rsidR="00396B1B" w:rsidRPr="005F47CD" w:rsidRDefault="00396B1B" w:rsidP="00396B1B">
            <w:pPr>
              <w:tabs>
                <w:tab w:val="decimal" w:pos="851"/>
              </w:tabs>
              <w:rPr>
                <w:rFonts w:ascii="Angsana New" w:hAnsi="Angsana New"/>
                <w:sz w:val="28"/>
                <w:szCs w:val="28"/>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01010E14" w14:textId="22032567" w:rsidR="00396B1B" w:rsidRPr="005F47CD" w:rsidRDefault="00396B1B" w:rsidP="00396B1B">
            <w:pPr>
              <w:tabs>
                <w:tab w:val="decimal" w:pos="851"/>
              </w:tabs>
              <w:rPr>
                <w:rFonts w:ascii="Angsana New" w:hAnsi="Angsana New"/>
                <w:sz w:val="28"/>
                <w:szCs w:val="28"/>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2085CD9D" w14:textId="1B812B53" w:rsidR="00396B1B" w:rsidRPr="005F47CD" w:rsidRDefault="003D4406" w:rsidP="00396B1B">
            <w:pPr>
              <w:tabs>
                <w:tab w:val="decimal" w:pos="851"/>
              </w:tabs>
              <w:rPr>
                <w:rFonts w:ascii="Angsana New" w:hAnsi="Angsana New"/>
                <w:sz w:val="28"/>
                <w:szCs w:val="28"/>
              </w:rPr>
            </w:pPr>
            <w:r w:rsidRPr="005F47CD">
              <w:rPr>
                <w:rFonts w:ascii="Angsana New" w:hAnsi="Angsana New"/>
                <w:sz w:val="28"/>
                <w:szCs w:val="28"/>
              </w:rPr>
              <w:t>60,000.00</w:t>
            </w:r>
          </w:p>
        </w:tc>
        <w:tc>
          <w:tcPr>
            <w:tcW w:w="1296" w:type="dxa"/>
            <w:tcBorders>
              <w:top w:val="nil"/>
              <w:left w:val="nil"/>
              <w:bottom w:val="nil"/>
              <w:right w:val="nil"/>
            </w:tcBorders>
            <w:shd w:val="clear" w:color="auto" w:fill="auto"/>
            <w:noWrap/>
            <w:vAlign w:val="bottom"/>
          </w:tcPr>
          <w:p w14:paraId="482DCA4A" w14:textId="3A500812" w:rsidR="00396B1B" w:rsidRPr="005F47CD" w:rsidRDefault="00396B1B" w:rsidP="00396B1B">
            <w:pPr>
              <w:tabs>
                <w:tab w:val="decimal" w:pos="851"/>
              </w:tabs>
              <w:rPr>
                <w:rFonts w:ascii="Angsana New" w:hAnsi="Angsana New"/>
                <w:sz w:val="28"/>
                <w:szCs w:val="28"/>
              </w:rPr>
            </w:pPr>
            <w:r w:rsidRPr="005F47CD">
              <w:rPr>
                <w:rFonts w:ascii="Angsana New" w:hAnsi="Angsana New"/>
                <w:sz w:val="28"/>
                <w:szCs w:val="28"/>
              </w:rPr>
              <w:t>60,000.00</w:t>
            </w:r>
          </w:p>
        </w:tc>
        <w:tc>
          <w:tcPr>
            <w:tcW w:w="1835" w:type="dxa"/>
            <w:tcBorders>
              <w:top w:val="nil"/>
              <w:left w:val="nil"/>
              <w:bottom w:val="nil"/>
              <w:right w:val="nil"/>
            </w:tcBorders>
            <w:shd w:val="clear" w:color="auto" w:fill="auto"/>
            <w:vAlign w:val="bottom"/>
          </w:tcPr>
          <w:p w14:paraId="1FB65E73" w14:textId="1A4B4A96" w:rsidR="00396B1B" w:rsidRPr="003676EA" w:rsidRDefault="00396B1B" w:rsidP="00396B1B">
            <w:pPr>
              <w:rPr>
                <w:rFonts w:ascii="Angsana New" w:hAnsi="Angsana New"/>
                <w:sz w:val="28"/>
                <w:szCs w:val="28"/>
              </w:rPr>
            </w:pPr>
            <w:r w:rsidRPr="003676EA">
              <w:rPr>
                <w:rFonts w:ascii="Angsana New" w:hAnsi="Angsana New"/>
                <w:sz w:val="28"/>
                <w:szCs w:val="28"/>
              </w:rPr>
              <w:t>Baht 20,000 /month</w:t>
            </w:r>
          </w:p>
        </w:tc>
      </w:tr>
      <w:tr w:rsidR="00396B1B" w:rsidRPr="00E22093" w14:paraId="602BF6F0" w14:textId="77777777" w:rsidTr="008047F1">
        <w:trPr>
          <w:trHeight w:val="20"/>
        </w:trPr>
        <w:tc>
          <w:tcPr>
            <w:tcW w:w="2403" w:type="dxa"/>
            <w:tcBorders>
              <w:top w:val="nil"/>
              <w:left w:val="nil"/>
              <w:bottom w:val="nil"/>
              <w:right w:val="nil"/>
            </w:tcBorders>
            <w:shd w:val="clear" w:color="auto" w:fill="auto"/>
            <w:noWrap/>
            <w:vAlign w:val="bottom"/>
          </w:tcPr>
          <w:p w14:paraId="6BDAE4B6" w14:textId="7632E383" w:rsidR="00396B1B" w:rsidRPr="00E22093" w:rsidRDefault="00396B1B" w:rsidP="00396B1B">
            <w:pPr>
              <w:rPr>
                <w:rFonts w:ascii="Angsana New" w:hAnsi="Angsana New"/>
                <w:color w:val="000000" w:themeColor="text1"/>
                <w:sz w:val="28"/>
                <w:szCs w:val="28"/>
                <w:cs/>
              </w:rPr>
            </w:pPr>
            <w:r w:rsidRPr="00A8016C">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Property developments</w:t>
            </w:r>
          </w:p>
        </w:tc>
        <w:tc>
          <w:tcPr>
            <w:tcW w:w="1296" w:type="dxa"/>
            <w:tcBorders>
              <w:top w:val="nil"/>
              <w:left w:val="nil"/>
              <w:bottom w:val="nil"/>
              <w:right w:val="nil"/>
            </w:tcBorders>
            <w:shd w:val="clear" w:color="auto" w:fill="auto"/>
            <w:noWrap/>
            <w:vAlign w:val="bottom"/>
          </w:tcPr>
          <w:p w14:paraId="47850E7B" w14:textId="77777777" w:rsidR="00396B1B" w:rsidRPr="005F47CD" w:rsidRDefault="00396B1B" w:rsidP="00396B1B">
            <w:pPr>
              <w:tabs>
                <w:tab w:val="decimal" w:pos="851"/>
              </w:tabs>
              <w:rPr>
                <w:rFonts w:ascii="Angsana New" w:hAnsi="Angsana New"/>
                <w:sz w:val="28"/>
                <w:szCs w:val="28"/>
                <w:cs/>
              </w:rPr>
            </w:pPr>
          </w:p>
        </w:tc>
        <w:tc>
          <w:tcPr>
            <w:tcW w:w="1296" w:type="dxa"/>
            <w:tcBorders>
              <w:top w:val="nil"/>
              <w:left w:val="nil"/>
              <w:bottom w:val="nil"/>
              <w:right w:val="nil"/>
            </w:tcBorders>
            <w:shd w:val="clear" w:color="auto" w:fill="auto"/>
            <w:noWrap/>
            <w:vAlign w:val="bottom"/>
          </w:tcPr>
          <w:p w14:paraId="568961F8" w14:textId="77777777" w:rsidR="00396B1B" w:rsidRPr="00D144EB" w:rsidRDefault="00396B1B" w:rsidP="00396B1B">
            <w:pPr>
              <w:tabs>
                <w:tab w:val="decimal" w:pos="851"/>
              </w:tabs>
              <w:rPr>
                <w:rFonts w:ascii="Angsana New" w:hAnsi="Angsana New"/>
                <w:sz w:val="28"/>
                <w:szCs w:val="28"/>
                <w:cs/>
                <w:lang w:val="en-US"/>
              </w:rPr>
            </w:pPr>
          </w:p>
        </w:tc>
        <w:tc>
          <w:tcPr>
            <w:tcW w:w="1296" w:type="dxa"/>
            <w:tcBorders>
              <w:top w:val="nil"/>
              <w:left w:val="nil"/>
              <w:bottom w:val="nil"/>
              <w:right w:val="nil"/>
            </w:tcBorders>
            <w:shd w:val="clear" w:color="auto" w:fill="auto"/>
            <w:noWrap/>
            <w:vAlign w:val="bottom"/>
          </w:tcPr>
          <w:p w14:paraId="6F804666" w14:textId="77777777" w:rsidR="00396B1B" w:rsidRPr="005F47CD" w:rsidRDefault="00396B1B" w:rsidP="00396B1B">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2719B90F" w14:textId="77777777" w:rsidR="00396B1B" w:rsidRPr="005F47CD" w:rsidRDefault="00396B1B" w:rsidP="00396B1B">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20DD2D9F" w14:textId="77777777" w:rsidR="00396B1B" w:rsidRPr="00D144EB" w:rsidRDefault="00396B1B" w:rsidP="00396B1B">
            <w:pPr>
              <w:rPr>
                <w:rFonts w:ascii="Angsana New" w:hAnsi="Angsana New"/>
                <w:color w:val="000000" w:themeColor="text1"/>
                <w:spacing w:val="-4"/>
                <w:sz w:val="28"/>
                <w:szCs w:val="28"/>
                <w:cs/>
                <w:lang w:val="en-US"/>
              </w:rPr>
            </w:pPr>
          </w:p>
        </w:tc>
      </w:tr>
      <w:tr w:rsidR="00C309EF" w:rsidRPr="00E22093" w14:paraId="02CA281E" w14:textId="77777777" w:rsidTr="008047F1">
        <w:trPr>
          <w:trHeight w:val="20"/>
        </w:trPr>
        <w:tc>
          <w:tcPr>
            <w:tcW w:w="2403" w:type="dxa"/>
            <w:tcBorders>
              <w:top w:val="nil"/>
              <w:left w:val="nil"/>
              <w:bottom w:val="nil"/>
              <w:right w:val="nil"/>
            </w:tcBorders>
            <w:shd w:val="clear" w:color="auto" w:fill="auto"/>
            <w:noWrap/>
            <w:vAlign w:val="bottom"/>
            <w:hideMark/>
          </w:tcPr>
          <w:p w14:paraId="11AD4EA6" w14:textId="526D1F77" w:rsidR="00C309EF" w:rsidRPr="00D144EB" w:rsidRDefault="00C309EF" w:rsidP="00C309EF">
            <w:pPr>
              <w:rPr>
                <w:rFonts w:ascii="Angsana New" w:hAnsi="Angsana New"/>
                <w:color w:val="000000" w:themeColor="text1"/>
                <w:spacing w:val="-4"/>
                <w:sz w:val="28"/>
                <w:szCs w:val="28"/>
                <w:cs/>
                <w:lang w:val="en-US"/>
              </w:rPr>
            </w:pPr>
            <w:r w:rsidRPr="00A8016C">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for sale</w:t>
            </w:r>
          </w:p>
        </w:tc>
        <w:tc>
          <w:tcPr>
            <w:tcW w:w="1296" w:type="dxa"/>
            <w:tcBorders>
              <w:top w:val="nil"/>
              <w:left w:val="nil"/>
              <w:bottom w:val="nil"/>
              <w:right w:val="nil"/>
            </w:tcBorders>
            <w:shd w:val="clear" w:color="auto" w:fill="auto"/>
            <w:noWrap/>
            <w:vAlign w:val="bottom"/>
          </w:tcPr>
          <w:p w14:paraId="40AEFAA4" w14:textId="38947CD0" w:rsidR="00C309EF" w:rsidRPr="005F47CD" w:rsidRDefault="00C309EF" w:rsidP="00C309EF">
            <w:pPr>
              <w:tabs>
                <w:tab w:val="decimal" w:pos="851"/>
              </w:tabs>
              <w:rPr>
                <w:rFonts w:ascii="Angsana New" w:hAnsi="Angsana New"/>
                <w:sz w:val="28"/>
                <w:szCs w:val="28"/>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vAlign w:val="bottom"/>
            <w:hideMark/>
          </w:tcPr>
          <w:p w14:paraId="13D2323C" w14:textId="47FC7329" w:rsidR="00C309EF" w:rsidRPr="00D144EB" w:rsidRDefault="00C309EF" w:rsidP="00C309EF">
            <w:pPr>
              <w:tabs>
                <w:tab w:val="decimal" w:pos="851"/>
              </w:tabs>
              <w:rPr>
                <w:rFonts w:ascii="Angsana New" w:hAnsi="Angsana New"/>
                <w:sz w:val="28"/>
                <w:szCs w:val="28"/>
                <w:cs/>
                <w:lang w:val="en-US"/>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01DDD44F" w14:textId="23DFD1E2" w:rsidR="00C309EF" w:rsidRPr="005F47CD" w:rsidRDefault="00C309EF" w:rsidP="00F22386">
            <w:pPr>
              <w:tabs>
                <w:tab w:val="decimal" w:pos="851"/>
              </w:tabs>
              <w:rPr>
                <w:rFonts w:ascii="Angsana New" w:hAnsi="Angsana New"/>
                <w:sz w:val="28"/>
                <w:szCs w:val="28"/>
              </w:rPr>
            </w:pPr>
            <w:r w:rsidRPr="002C06E8">
              <w:rPr>
                <w:rFonts w:ascii="Angsana New" w:hAnsi="Angsana New"/>
                <w:sz w:val="28"/>
                <w:szCs w:val="28"/>
                <w:lang w:val="en-US"/>
              </w:rPr>
              <w:t>47,087,040.0</w:t>
            </w:r>
            <w:r w:rsidR="00F22386">
              <w:rPr>
                <w:rFonts w:ascii="Angsana New" w:hAnsi="Angsana New"/>
                <w:sz w:val="28"/>
                <w:szCs w:val="28"/>
                <w:lang w:val="en-US"/>
              </w:rPr>
              <w:t>7</w:t>
            </w:r>
          </w:p>
        </w:tc>
        <w:tc>
          <w:tcPr>
            <w:tcW w:w="1296" w:type="dxa"/>
            <w:tcBorders>
              <w:top w:val="nil"/>
              <w:left w:val="nil"/>
              <w:bottom w:val="nil"/>
              <w:right w:val="nil"/>
            </w:tcBorders>
            <w:shd w:val="clear" w:color="auto" w:fill="auto"/>
            <w:noWrap/>
            <w:vAlign w:val="bottom"/>
            <w:hideMark/>
          </w:tcPr>
          <w:p w14:paraId="36268A21" w14:textId="12E33A76" w:rsidR="00C309EF" w:rsidRPr="005F47CD" w:rsidRDefault="00C309EF" w:rsidP="00C309EF">
            <w:pPr>
              <w:tabs>
                <w:tab w:val="decimal" w:pos="851"/>
              </w:tabs>
              <w:rPr>
                <w:rFonts w:ascii="Angsana New" w:hAnsi="Angsana New"/>
                <w:sz w:val="28"/>
                <w:szCs w:val="28"/>
              </w:rPr>
            </w:pPr>
            <w:r w:rsidRPr="005F47CD">
              <w:rPr>
                <w:rFonts w:ascii="Angsana New" w:hAnsi="Angsana New"/>
                <w:sz w:val="28"/>
                <w:szCs w:val="28"/>
              </w:rPr>
              <w:t>41,479,812.47</w:t>
            </w:r>
          </w:p>
        </w:tc>
        <w:tc>
          <w:tcPr>
            <w:tcW w:w="1835" w:type="dxa"/>
            <w:tcBorders>
              <w:top w:val="nil"/>
              <w:left w:val="nil"/>
              <w:bottom w:val="nil"/>
              <w:right w:val="nil"/>
            </w:tcBorders>
            <w:shd w:val="clear" w:color="auto" w:fill="auto"/>
            <w:vAlign w:val="bottom"/>
          </w:tcPr>
          <w:p w14:paraId="7F8DED00" w14:textId="4076BA54" w:rsidR="00C309EF" w:rsidRPr="00D144EB" w:rsidRDefault="00C309EF" w:rsidP="00C309EF">
            <w:pPr>
              <w:rPr>
                <w:rFonts w:ascii="Angsana New" w:hAnsi="Angsana New"/>
                <w:color w:val="000000" w:themeColor="text1"/>
                <w:spacing w:val="-4"/>
                <w:sz w:val="28"/>
                <w:szCs w:val="28"/>
                <w:cs/>
                <w:lang w:val="en-US"/>
              </w:rPr>
            </w:pPr>
            <w:r w:rsidRPr="003676EA">
              <w:rPr>
                <w:rFonts w:ascii="Angsana New" w:hAnsi="Angsana New"/>
                <w:sz w:val="28"/>
                <w:szCs w:val="28"/>
              </w:rPr>
              <w:t>Contracted price</w:t>
            </w:r>
          </w:p>
        </w:tc>
      </w:tr>
      <w:tr w:rsidR="00C309EF" w:rsidRPr="00E22093" w14:paraId="4DD1C17D" w14:textId="77777777" w:rsidTr="008047F1">
        <w:trPr>
          <w:trHeight w:val="20"/>
        </w:trPr>
        <w:tc>
          <w:tcPr>
            <w:tcW w:w="2403" w:type="dxa"/>
            <w:tcBorders>
              <w:top w:val="nil"/>
              <w:left w:val="nil"/>
              <w:bottom w:val="nil"/>
              <w:right w:val="nil"/>
            </w:tcBorders>
            <w:shd w:val="clear" w:color="auto" w:fill="auto"/>
            <w:noWrap/>
          </w:tcPr>
          <w:p w14:paraId="705FCB9E" w14:textId="53452129" w:rsidR="00C309EF" w:rsidRPr="00D144EB" w:rsidRDefault="00C309EF" w:rsidP="00C309EF">
            <w:pPr>
              <w:rPr>
                <w:rFonts w:ascii="Angsana New" w:hAnsi="Angsana New"/>
                <w:color w:val="000000" w:themeColor="text1"/>
                <w:sz w:val="28"/>
                <w:szCs w:val="28"/>
                <w:cs/>
                <w:lang w:val="en-US"/>
              </w:rPr>
            </w:pPr>
            <w:r>
              <w:rPr>
                <w:rFonts w:ascii="Angsana New" w:hAnsi="Angsana New"/>
                <w:color w:val="000000" w:themeColor="text1"/>
                <w:sz w:val="28"/>
                <w:szCs w:val="28"/>
                <w:lang w:val="en-US"/>
              </w:rPr>
              <w:t xml:space="preserve">   </w:t>
            </w:r>
            <w:r w:rsidRPr="00B73C07">
              <w:rPr>
                <w:rFonts w:ascii="Angsana New" w:hAnsi="Angsana New"/>
                <w:color w:val="000000" w:themeColor="text1"/>
                <w:sz w:val="28"/>
                <w:szCs w:val="28"/>
                <w:lang w:val="en-US"/>
              </w:rPr>
              <w:t>Dividend income</w:t>
            </w:r>
          </w:p>
        </w:tc>
        <w:tc>
          <w:tcPr>
            <w:tcW w:w="1296" w:type="dxa"/>
            <w:tcBorders>
              <w:top w:val="nil"/>
              <w:left w:val="nil"/>
              <w:bottom w:val="nil"/>
              <w:right w:val="nil"/>
            </w:tcBorders>
            <w:shd w:val="clear" w:color="auto" w:fill="auto"/>
            <w:noWrap/>
          </w:tcPr>
          <w:p w14:paraId="26134DBB" w14:textId="7F0322CE" w:rsidR="00C309EF" w:rsidRPr="005F47CD" w:rsidRDefault="00C309EF" w:rsidP="00C309EF">
            <w:pPr>
              <w:tabs>
                <w:tab w:val="decimal" w:pos="851"/>
              </w:tabs>
              <w:rPr>
                <w:rFonts w:ascii="Angsana New" w:hAnsi="Angsana New"/>
                <w:sz w:val="28"/>
                <w:szCs w:val="28"/>
              </w:rPr>
            </w:pPr>
            <w:r w:rsidRPr="005F47CD">
              <w:rPr>
                <w:rFonts w:ascii="Angsana New" w:hAnsi="Angsana New"/>
                <w:sz w:val="28"/>
                <w:szCs w:val="28"/>
              </w:rPr>
              <w:t>-</w:t>
            </w:r>
          </w:p>
        </w:tc>
        <w:tc>
          <w:tcPr>
            <w:tcW w:w="1296" w:type="dxa"/>
            <w:tcBorders>
              <w:top w:val="nil"/>
              <w:left w:val="nil"/>
              <w:bottom w:val="nil"/>
              <w:right w:val="nil"/>
            </w:tcBorders>
            <w:shd w:val="clear" w:color="auto" w:fill="auto"/>
            <w:noWrap/>
          </w:tcPr>
          <w:p w14:paraId="4D99D6F9" w14:textId="734B6CB6" w:rsidR="00C309EF" w:rsidRPr="005F47CD" w:rsidRDefault="00C309EF" w:rsidP="00C309EF">
            <w:pPr>
              <w:tabs>
                <w:tab w:val="decimal" w:pos="851"/>
              </w:tabs>
              <w:rPr>
                <w:rFonts w:ascii="Angsana New" w:hAnsi="Angsana New"/>
                <w:sz w:val="28"/>
                <w:szCs w:val="28"/>
              </w:rPr>
            </w:pPr>
            <w:r w:rsidRPr="005F47CD">
              <w:rPr>
                <w:rFonts w:ascii="Angsana New" w:hAnsi="Angsana New"/>
                <w:sz w:val="28"/>
                <w:szCs w:val="28"/>
              </w:rPr>
              <w:t>-</w:t>
            </w:r>
          </w:p>
        </w:tc>
        <w:tc>
          <w:tcPr>
            <w:tcW w:w="1296" w:type="dxa"/>
            <w:tcBorders>
              <w:top w:val="nil"/>
              <w:left w:val="nil"/>
              <w:bottom w:val="nil"/>
              <w:right w:val="nil"/>
            </w:tcBorders>
            <w:shd w:val="clear" w:color="auto" w:fill="auto"/>
            <w:noWrap/>
          </w:tcPr>
          <w:p w14:paraId="21D8F8B5" w14:textId="3C2449ED" w:rsidR="00C309EF" w:rsidRPr="005F47CD" w:rsidRDefault="00C309EF" w:rsidP="00826572">
            <w:pPr>
              <w:tabs>
                <w:tab w:val="decimal" w:pos="500"/>
              </w:tabs>
              <w:jc w:val="center"/>
              <w:rPr>
                <w:rFonts w:ascii="Angsana New" w:hAnsi="Angsana New"/>
                <w:sz w:val="28"/>
                <w:szCs w:val="28"/>
              </w:rPr>
            </w:pPr>
            <w:r>
              <w:rPr>
                <w:rFonts w:ascii="Angsana New" w:hAnsi="Angsana New"/>
                <w:sz w:val="28"/>
                <w:szCs w:val="28"/>
                <w:lang w:val="en-US"/>
              </w:rPr>
              <w:t>-</w:t>
            </w:r>
          </w:p>
        </w:tc>
        <w:tc>
          <w:tcPr>
            <w:tcW w:w="1296" w:type="dxa"/>
            <w:tcBorders>
              <w:top w:val="nil"/>
              <w:left w:val="nil"/>
              <w:bottom w:val="nil"/>
              <w:right w:val="nil"/>
            </w:tcBorders>
            <w:shd w:val="clear" w:color="auto" w:fill="auto"/>
            <w:noWrap/>
          </w:tcPr>
          <w:p w14:paraId="1BCA00F6" w14:textId="53298E4E" w:rsidR="00C309EF" w:rsidRPr="005F47CD" w:rsidRDefault="00C309EF" w:rsidP="00C309EF">
            <w:pPr>
              <w:tabs>
                <w:tab w:val="decimal" w:pos="851"/>
              </w:tabs>
              <w:rPr>
                <w:rFonts w:ascii="Angsana New" w:hAnsi="Angsana New"/>
                <w:sz w:val="28"/>
                <w:szCs w:val="28"/>
              </w:rPr>
            </w:pPr>
            <w:r w:rsidRPr="005F47CD">
              <w:rPr>
                <w:rFonts w:ascii="Angsana New" w:hAnsi="Angsana New"/>
                <w:sz w:val="28"/>
                <w:szCs w:val="28"/>
              </w:rPr>
              <w:t>45,039,483.62</w:t>
            </w:r>
          </w:p>
        </w:tc>
        <w:tc>
          <w:tcPr>
            <w:tcW w:w="1835" w:type="dxa"/>
            <w:tcBorders>
              <w:top w:val="nil"/>
              <w:left w:val="nil"/>
              <w:bottom w:val="nil"/>
              <w:right w:val="nil"/>
            </w:tcBorders>
            <w:shd w:val="clear" w:color="auto" w:fill="auto"/>
            <w:vAlign w:val="bottom"/>
          </w:tcPr>
          <w:p w14:paraId="680C5001" w14:textId="77777777" w:rsidR="00C309EF" w:rsidRDefault="00C309EF" w:rsidP="00C309EF">
            <w:pPr>
              <w:rPr>
                <w:rFonts w:ascii="Angsana New" w:hAnsi="Angsana New"/>
                <w:sz w:val="28"/>
                <w:szCs w:val="28"/>
              </w:rPr>
            </w:pPr>
            <w:r w:rsidRPr="0056351A">
              <w:rPr>
                <w:rFonts w:ascii="Angsana New" w:hAnsi="Angsana New"/>
                <w:sz w:val="28"/>
                <w:szCs w:val="28"/>
              </w:rPr>
              <w:t>As declared by</w:t>
            </w:r>
          </w:p>
          <w:p w14:paraId="2F93A29A" w14:textId="3B663285" w:rsidR="00C309EF" w:rsidRPr="003676EA" w:rsidRDefault="00C309EF" w:rsidP="00C309EF">
            <w:pPr>
              <w:rPr>
                <w:rFonts w:ascii="Angsana New" w:hAnsi="Angsana New"/>
                <w:sz w:val="28"/>
                <w:szCs w:val="28"/>
              </w:rPr>
            </w:pPr>
            <w:r w:rsidRPr="0056351A">
              <w:rPr>
                <w:rFonts w:ascii="Angsana New" w:hAnsi="Angsana New"/>
                <w:sz w:val="28"/>
                <w:szCs w:val="28"/>
              </w:rPr>
              <w:t xml:space="preserve"> </w:t>
            </w:r>
            <w:r>
              <w:rPr>
                <w:rFonts w:ascii="Angsana New" w:hAnsi="Angsana New"/>
                <w:sz w:val="28"/>
                <w:szCs w:val="28"/>
              </w:rPr>
              <w:t xml:space="preserve">  </w:t>
            </w:r>
            <w:r w:rsidRPr="0056351A">
              <w:rPr>
                <w:rFonts w:ascii="Angsana New" w:hAnsi="Angsana New"/>
                <w:sz w:val="28"/>
                <w:szCs w:val="28"/>
              </w:rPr>
              <w:t>subsidiary</w:t>
            </w:r>
          </w:p>
        </w:tc>
      </w:tr>
      <w:tr w:rsidR="00C309EF" w:rsidRPr="00E22093" w14:paraId="22867CF6" w14:textId="77777777" w:rsidTr="008047F1">
        <w:trPr>
          <w:trHeight w:val="20"/>
        </w:trPr>
        <w:tc>
          <w:tcPr>
            <w:tcW w:w="2403" w:type="dxa"/>
            <w:tcBorders>
              <w:top w:val="nil"/>
              <w:left w:val="nil"/>
              <w:bottom w:val="nil"/>
              <w:right w:val="nil"/>
            </w:tcBorders>
            <w:shd w:val="clear" w:color="auto" w:fill="auto"/>
            <w:noWrap/>
            <w:vAlign w:val="bottom"/>
          </w:tcPr>
          <w:p w14:paraId="2071B7FB" w14:textId="2FC644DD" w:rsidR="00C309EF" w:rsidRPr="00E22093" w:rsidRDefault="00C309EF" w:rsidP="00C309EF">
            <w:pPr>
              <w:rPr>
                <w:rFonts w:ascii="Angsana New" w:hAnsi="Angsana New"/>
                <w:b/>
                <w:bCs/>
                <w:color w:val="000000" w:themeColor="text1"/>
                <w:sz w:val="28"/>
                <w:szCs w:val="28"/>
                <w:cs/>
              </w:rPr>
            </w:pPr>
            <w:r w:rsidRPr="00A8016C">
              <w:rPr>
                <w:rFonts w:ascii="Angsana New" w:hAnsi="Angsana New"/>
                <w:b/>
                <w:bCs/>
                <w:color w:val="000000" w:themeColor="text1"/>
                <w:sz w:val="28"/>
                <w:szCs w:val="28"/>
                <w:lang w:val="en-US"/>
              </w:rPr>
              <w:t xml:space="preserve">   </w:t>
            </w:r>
            <w:r w:rsidR="00294410">
              <w:rPr>
                <w:rFonts w:ascii="Angsana New" w:hAnsi="Angsana New"/>
                <w:b/>
                <w:bCs/>
                <w:color w:val="000000"/>
                <w:sz w:val="28"/>
                <w:szCs w:val="28"/>
                <w:lang w:val="en-US"/>
              </w:rPr>
              <w:t>Bless Asset</w:t>
            </w:r>
            <w:r w:rsidRPr="003676EA">
              <w:rPr>
                <w:rFonts w:ascii="Angsana New" w:hAnsi="Angsana New"/>
                <w:b/>
                <w:bCs/>
                <w:color w:val="000000"/>
                <w:sz w:val="28"/>
                <w:szCs w:val="28"/>
                <w:lang w:val="en-US"/>
              </w:rPr>
              <w:t xml:space="preserve"> Co., Ltd.</w:t>
            </w:r>
          </w:p>
        </w:tc>
        <w:tc>
          <w:tcPr>
            <w:tcW w:w="1296" w:type="dxa"/>
            <w:tcBorders>
              <w:top w:val="nil"/>
              <w:left w:val="nil"/>
              <w:bottom w:val="nil"/>
              <w:right w:val="nil"/>
            </w:tcBorders>
            <w:shd w:val="clear" w:color="auto" w:fill="auto"/>
            <w:noWrap/>
            <w:vAlign w:val="bottom"/>
          </w:tcPr>
          <w:p w14:paraId="45ABCAB0" w14:textId="77777777" w:rsidR="00C309EF" w:rsidRPr="00D144EB" w:rsidRDefault="00C309EF" w:rsidP="00C309EF">
            <w:pPr>
              <w:tabs>
                <w:tab w:val="decimal" w:pos="851"/>
              </w:tabs>
              <w:rPr>
                <w:rFonts w:ascii="Angsana New" w:hAnsi="Angsana New"/>
                <w:sz w:val="28"/>
                <w:szCs w:val="28"/>
                <w:cs/>
                <w:lang w:val="en-US"/>
              </w:rPr>
            </w:pPr>
          </w:p>
        </w:tc>
        <w:tc>
          <w:tcPr>
            <w:tcW w:w="1296" w:type="dxa"/>
            <w:tcBorders>
              <w:top w:val="nil"/>
              <w:left w:val="nil"/>
              <w:bottom w:val="nil"/>
              <w:right w:val="nil"/>
            </w:tcBorders>
            <w:shd w:val="clear" w:color="auto" w:fill="auto"/>
            <w:noWrap/>
            <w:vAlign w:val="bottom"/>
          </w:tcPr>
          <w:p w14:paraId="6A8B9CC0" w14:textId="77777777" w:rsidR="00C309EF" w:rsidRPr="005F47CD" w:rsidRDefault="00C309EF" w:rsidP="00C309EF">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0909514A" w14:textId="77777777" w:rsidR="00C309EF" w:rsidRPr="005F47CD" w:rsidRDefault="00C309EF" w:rsidP="00826572">
            <w:pPr>
              <w:tabs>
                <w:tab w:val="decimal" w:pos="500"/>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458027B3" w14:textId="77777777" w:rsidR="00C309EF" w:rsidRPr="005F47CD" w:rsidRDefault="00C309EF" w:rsidP="00C309EF">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607FD11F" w14:textId="77777777" w:rsidR="00C309EF" w:rsidRPr="00D144EB" w:rsidRDefault="00C309EF" w:rsidP="00C309EF">
            <w:pPr>
              <w:rPr>
                <w:rFonts w:ascii="Angsana New" w:hAnsi="Angsana New"/>
                <w:b/>
                <w:bCs/>
                <w:color w:val="000000" w:themeColor="text1"/>
                <w:sz w:val="28"/>
                <w:szCs w:val="28"/>
                <w:cs/>
                <w:lang w:val="en-US"/>
              </w:rPr>
            </w:pPr>
          </w:p>
        </w:tc>
      </w:tr>
      <w:tr w:rsidR="00C309EF" w:rsidRPr="00E22093" w14:paraId="5A1A0D3C" w14:textId="77777777" w:rsidTr="008047F1">
        <w:trPr>
          <w:trHeight w:val="20"/>
        </w:trPr>
        <w:tc>
          <w:tcPr>
            <w:tcW w:w="2403" w:type="dxa"/>
            <w:tcBorders>
              <w:top w:val="nil"/>
              <w:left w:val="nil"/>
              <w:bottom w:val="nil"/>
              <w:right w:val="nil"/>
            </w:tcBorders>
            <w:shd w:val="clear" w:color="auto" w:fill="auto"/>
            <w:noWrap/>
            <w:vAlign w:val="bottom"/>
          </w:tcPr>
          <w:p w14:paraId="1C74B605" w14:textId="200A35FD" w:rsidR="00C309EF" w:rsidRPr="00D144EB" w:rsidRDefault="00C309EF" w:rsidP="00C309EF">
            <w:pPr>
              <w:rPr>
                <w:rFonts w:ascii="Angsana New" w:hAnsi="Angsana New"/>
                <w:color w:val="000000" w:themeColor="text1"/>
                <w:sz w:val="28"/>
                <w:szCs w:val="28"/>
                <w:cs/>
                <w:lang w:val="en-US"/>
              </w:rPr>
            </w:pPr>
            <w:r w:rsidRPr="00A8016C">
              <w:rPr>
                <w:rFonts w:ascii="Angsana New" w:hAnsi="Angsana New"/>
                <w:color w:val="000000" w:themeColor="text1"/>
                <w:sz w:val="28"/>
                <w:szCs w:val="28"/>
                <w:lang w:val="en-US"/>
              </w:rPr>
              <w:t xml:space="preserve">   </w:t>
            </w:r>
            <w:r w:rsidRPr="003676EA">
              <w:rPr>
                <w:rFonts w:ascii="Angsana New" w:hAnsi="Angsana New"/>
                <w:sz w:val="28"/>
                <w:szCs w:val="28"/>
              </w:rPr>
              <w:t xml:space="preserve">Interest </w:t>
            </w:r>
            <w:r w:rsidRPr="0056351A">
              <w:rPr>
                <w:rFonts w:ascii="Angsana New" w:hAnsi="Angsana New"/>
                <w:sz w:val="28"/>
                <w:szCs w:val="28"/>
              </w:rPr>
              <w:t>income</w:t>
            </w:r>
          </w:p>
        </w:tc>
        <w:tc>
          <w:tcPr>
            <w:tcW w:w="1296" w:type="dxa"/>
            <w:tcBorders>
              <w:top w:val="nil"/>
              <w:left w:val="nil"/>
              <w:bottom w:val="nil"/>
              <w:right w:val="nil"/>
            </w:tcBorders>
            <w:shd w:val="clear" w:color="auto" w:fill="auto"/>
            <w:noWrap/>
          </w:tcPr>
          <w:p w14:paraId="4477B0B0" w14:textId="136F0994" w:rsidR="00C309EF" w:rsidRPr="00D144EB" w:rsidRDefault="00C309EF" w:rsidP="00C309EF">
            <w:pPr>
              <w:tabs>
                <w:tab w:val="decimal" w:pos="851"/>
              </w:tabs>
              <w:rPr>
                <w:rFonts w:ascii="Angsana New" w:hAnsi="Angsana New"/>
                <w:sz w:val="28"/>
                <w:szCs w:val="28"/>
                <w:cs/>
                <w:lang w:val="en-US"/>
              </w:rPr>
            </w:pPr>
            <w:r w:rsidRPr="005F47CD">
              <w:rPr>
                <w:rFonts w:ascii="Angsana New" w:hAnsi="Angsana New"/>
                <w:sz w:val="28"/>
                <w:szCs w:val="28"/>
              </w:rPr>
              <w:t>-</w:t>
            </w:r>
          </w:p>
        </w:tc>
        <w:tc>
          <w:tcPr>
            <w:tcW w:w="1296" w:type="dxa"/>
            <w:tcBorders>
              <w:top w:val="nil"/>
              <w:left w:val="nil"/>
              <w:bottom w:val="nil"/>
              <w:right w:val="nil"/>
            </w:tcBorders>
            <w:shd w:val="clear" w:color="auto" w:fill="auto"/>
            <w:noWrap/>
          </w:tcPr>
          <w:p w14:paraId="3EC225BB" w14:textId="3A51E9B6" w:rsidR="00C309EF" w:rsidRPr="005F47CD" w:rsidRDefault="00C309EF" w:rsidP="00C309EF">
            <w:pPr>
              <w:tabs>
                <w:tab w:val="decimal" w:pos="851"/>
              </w:tabs>
              <w:rPr>
                <w:rFonts w:ascii="Angsana New" w:hAnsi="Angsana New"/>
                <w:sz w:val="28"/>
                <w:szCs w:val="28"/>
              </w:rPr>
            </w:pPr>
            <w:r w:rsidRPr="005F47CD">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392E4FF3" w14:textId="460EEC0D" w:rsidR="00C309EF" w:rsidRPr="00D144EB" w:rsidRDefault="00C309EF" w:rsidP="00C309EF">
            <w:pPr>
              <w:tabs>
                <w:tab w:val="decimal" w:pos="851"/>
              </w:tabs>
              <w:rPr>
                <w:rFonts w:ascii="Angsana New" w:hAnsi="Angsana New"/>
                <w:sz w:val="28"/>
                <w:szCs w:val="28"/>
                <w:cs/>
                <w:lang w:val="en-US"/>
              </w:rPr>
            </w:pPr>
            <w:r w:rsidRPr="006C796B">
              <w:rPr>
                <w:rFonts w:ascii="Angsana New" w:hAnsi="Angsana New"/>
                <w:sz w:val="28"/>
                <w:szCs w:val="28"/>
              </w:rPr>
              <w:t>19,095.89</w:t>
            </w:r>
          </w:p>
        </w:tc>
        <w:tc>
          <w:tcPr>
            <w:tcW w:w="1296" w:type="dxa"/>
            <w:tcBorders>
              <w:top w:val="nil"/>
              <w:left w:val="nil"/>
              <w:bottom w:val="nil"/>
              <w:right w:val="nil"/>
            </w:tcBorders>
            <w:shd w:val="clear" w:color="auto" w:fill="auto"/>
            <w:noWrap/>
          </w:tcPr>
          <w:p w14:paraId="40BDEF06" w14:textId="040143BD" w:rsidR="00C309EF" w:rsidRPr="00D144EB" w:rsidRDefault="00C309EF" w:rsidP="00826572">
            <w:pPr>
              <w:tabs>
                <w:tab w:val="decimal" w:pos="851"/>
              </w:tabs>
              <w:rPr>
                <w:rFonts w:ascii="Angsana New" w:hAnsi="Angsana New"/>
                <w:sz w:val="28"/>
                <w:szCs w:val="28"/>
                <w:cs/>
                <w:lang w:val="en-US"/>
              </w:rPr>
            </w:pPr>
            <w:r w:rsidRPr="005F47CD">
              <w:rPr>
                <w:rFonts w:ascii="Angsana New" w:hAnsi="Angsana New"/>
                <w:sz w:val="28"/>
                <w:szCs w:val="28"/>
              </w:rPr>
              <w:t>-</w:t>
            </w:r>
          </w:p>
        </w:tc>
        <w:tc>
          <w:tcPr>
            <w:tcW w:w="1835" w:type="dxa"/>
            <w:tcBorders>
              <w:top w:val="nil"/>
              <w:left w:val="nil"/>
              <w:bottom w:val="nil"/>
              <w:right w:val="nil"/>
            </w:tcBorders>
            <w:shd w:val="clear" w:color="auto" w:fill="auto"/>
            <w:vAlign w:val="bottom"/>
          </w:tcPr>
          <w:p w14:paraId="51879989" w14:textId="0AE00A9E" w:rsidR="00C309EF" w:rsidRPr="00D144EB" w:rsidRDefault="00C309EF" w:rsidP="00C309EF">
            <w:pPr>
              <w:rPr>
                <w:rFonts w:ascii="Angsana New" w:hAnsi="Angsana New"/>
                <w:color w:val="000000" w:themeColor="text1"/>
                <w:spacing w:val="-8"/>
                <w:sz w:val="28"/>
                <w:szCs w:val="28"/>
                <w:cs/>
                <w:lang w:val="en-US"/>
              </w:rPr>
            </w:pPr>
            <w:r w:rsidRPr="003676EA">
              <w:rPr>
                <w:rFonts w:ascii="Angsana New" w:hAnsi="Angsana New"/>
                <w:sz w:val="28"/>
                <w:szCs w:val="28"/>
              </w:rPr>
              <w:t>4</w:t>
            </w:r>
            <w:r w:rsidR="00F35277">
              <w:rPr>
                <w:rFonts w:ascii="Angsana New" w:hAnsi="Angsana New"/>
                <w:sz w:val="28"/>
                <w:szCs w:val="28"/>
              </w:rPr>
              <w:t>.25</w:t>
            </w:r>
            <w:r w:rsidRPr="003676EA">
              <w:rPr>
                <w:rFonts w:ascii="Angsana New" w:hAnsi="Angsana New"/>
                <w:sz w:val="28"/>
                <w:szCs w:val="28"/>
              </w:rPr>
              <w:t>% per annum</w:t>
            </w:r>
          </w:p>
        </w:tc>
      </w:tr>
      <w:tr w:rsidR="00C309EF" w:rsidRPr="00E22093" w14:paraId="5ED8B7BC" w14:textId="77777777" w:rsidTr="008047F1">
        <w:trPr>
          <w:trHeight w:val="20"/>
        </w:trPr>
        <w:tc>
          <w:tcPr>
            <w:tcW w:w="2403" w:type="dxa"/>
            <w:tcBorders>
              <w:top w:val="nil"/>
              <w:left w:val="nil"/>
              <w:bottom w:val="nil"/>
              <w:right w:val="nil"/>
            </w:tcBorders>
            <w:shd w:val="clear" w:color="auto" w:fill="auto"/>
            <w:noWrap/>
            <w:vAlign w:val="bottom"/>
          </w:tcPr>
          <w:p w14:paraId="55E073AB" w14:textId="625E1295" w:rsidR="00C309EF" w:rsidRPr="00D144EB" w:rsidRDefault="00C309EF" w:rsidP="00C309EF">
            <w:pPr>
              <w:rPr>
                <w:rFonts w:ascii="Angsana New" w:hAnsi="Angsana New"/>
                <w:color w:val="000000" w:themeColor="text1"/>
                <w:sz w:val="28"/>
                <w:szCs w:val="28"/>
                <w:cs/>
                <w:lang w:val="en-US"/>
              </w:rPr>
            </w:pPr>
            <w:r w:rsidRPr="00A8016C">
              <w:rPr>
                <w:rFonts w:ascii="Angsana New" w:hAnsi="Angsana New" w:hint="cs"/>
                <w:b/>
                <w:bCs/>
                <w:color w:val="000000" w:themeColor="text1"/>
                <w:sz w:val="28"/>
                <w:szCs w:val="28"/>
                <w:lang w:val="en-US"/>
              </w:rPr>
              <w:t xml:space="preserve">   </w:t>
            </w:r>
            <w:r w:rsidRPr="003676EA">
              <w:rPr>
                <w:rFonts w:ascii="Angsana New" w:hAnsi="Angsana New"/>
                <w:sz w:val="28"/>
                <w:szCs w:val="28"/>
              </w:rPr>
              <w:t>Interest expenses</w:t>
            </w:r>
            <w:r w:rsidRPr="003676EA">
              <w:rPr>
                <w:rFonts w:ascii="Angsana New" w:hAnsi="Angsana New"/>
                <w:color w:val="000000" w:themeColor="text1"/>
                <w:sz w:val="28"/>
                <w:szCs w:val="28"/>
                <w:lang w:val="en-US"/>
              </w:rPr>
              <w:t xml:space="preserve"> - Property</w:t>
            </w:r>
            <w:r>
              <w:rPr>
                <w:rFonts w:ascii="Angsana New" w:hAnsi="Angsana New"/>
                <w:color w:val="000000" w:themeColor="text1"/>
                <w:sz w:val="28"/>
                <w:szCs w:val="28"/>
                <w:lang w:val="en-US"/>
              </w:rPr>
              <w:br/>
            </w:r>
            <w:r w:rsidRPr="00A8016C">
              <w:rPr>
                <w:rFonts w:ascii="Angsana New" w:hAnsi="Angsana New" w:hint="cs"/>
                <w:color w:val="000000" w:themeColor="text1"/>
                <w:sz w:val="28"/>
                <w:szCs w:val="28"/>
                <w:lang w:val="en-US"/>
              </w:rPr>
              <w:t xml:space="preserve">      </w:t>
            </w:r>
            <w:r>
              <w:rPr>
                <w:rFonts w:ascii="Angsana New" w:hAnsi="Angsana New"/>
                <w:color w:val="000000" w:themeColor="text1"/>
                <w:sz w:val="28"/>
                <w:szCs w:val="28"/>
                <w:lang w:val="en-US"/>
              </w:rPr>
              <w:t xml:space="preserve">developments </w:t>
            </w:r>
            <w:r w:rsidRPr="003676EA">
              <w:rPr>
                <w:rFonts w:ascii="Angsana New" w:hAnsi="Angsana New"/>
                <w:color w:val="000000" w:themeColor="text1"/>
                <w:sz w:val="28"/>
                <w:szCs w:val="28"/>
                <w:lang w:val="en-US"/>
              </w:rPr>
              <w:t>for sale</w:t>
            </w:r>
          </w:p>
        </w:tc>
        <w:tc>
          <w:tcPr>
            <w:tcW w:w="1296" w:type="dxa"/>
            <w:tcBorders>
              <w:top w:val="nil"/>
              <w:left w:val="nil"/>
              <w:bottom w:val="nil"/>
              <w:right w:val="nil"/>
            </w:tcBorders>
            <w:shd w:val="clear" w:color="auto" w:fill="auto"/>
            <w:noWrap/>
            <w:vAlign w:val="bottom"/>
          </w:tcPr>
          <w:p w14:paraId="1EC248FB" w14:textId="2E54C697" w:rsidR="00C309EF" w:rsidRPr="005F47CD" w:rsidRDefault="00C309EF" w:rsidP="00C309EF">
            <w:pPr>
              <w:tabs>
                <w:tab w:val="decimal" w:pos="851"/>
              </w:tabs>
              <w:rPr>
                <w:rFonts w:ascii="Angsana New" w:hAnsi="Angsana New"/>
                <w:sz w:val="28"/>
                <w:szCs w:val="28"/>
              </w:rPr>
            </w:pPr>
            <w:r w:rsidRPr="005F47CD">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1E768134" w14:textId="07496177" w:rsidR="00C309EF" w:rsidRPr="005F47CD" w:rsidRDefault="00C309EF" w:rsidP="00C309EF">
            <w:pPr>
              <w:tabs>
                <w:tab w:val="decimal" w:pos="851"/>
              </w:tabs>
              <w:rPr>
                <w:rFonts w:ascii="Angsana New" w:hAnsi="Angsana New"/>
                <w:sz w:val="28"/>
                <w:szCs w:val="28"/>
              </w:rPr>
            </w:pPr>
            <w:r w:rsidRPr="005F47CD">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43476E53" w14:textId="01E6A275" w:rsidR="00C309EF" w:rsidRPr="005F47CD" w:rsidRDefault="00C309EF" w:rsidP="00C309EF">
            <w:pPr>
              <w:tabs>
                <w:tab w:val="decimal" w:pos="851"/>
              </w:tabs>
              <w:rPr>
                <w:rFonts w:ascii="Angsana New" w:hAnsi="Angsana New"/>
                <w:sz w:val="28"/>
                <w:szCs w:val="28"/>
              </w:rPr>
            </w:pPr>
            <w:r w:rsidRPr="006C796B">
              <w:rPr>
                <w:rFonts w:ascii="Angsana New" w:hAnsi="Angsana New"/>
                <w:sz w:val="28"/>
                <w:szCs w:val="28"/>
                <w:lang w:val="en-US"/>
              </w:rPr>
              <w:t>72,192.7</w:t>
            </w:r>
            <w:r w:rsidR="00C60EA4">
              <w:rPr>
                <w:rFonts w:ascii="Angsana New" w:hAnsi="Angsana New"/>
                <w:sz w:val="28"/>
                <w:szCs w:val="28"/>
                <w:lang w:val="en-US"/>
              </w:rPr>
              <w:t>9</w:t>
            </w:r>
          </w:p>
        </w:tc>
        <w:tc>
          <w:tcPr>
            <w:tcW w:w="1296" w:type="dxa"/>
            <w:tcBorders>
              <w:top w:val="nil"/>
              <w:left w:val="nil"/>
              <w:bottom w:val="nil"/>
              <w:right w:val="nil"/>
            </w:tcBorders>
            <w:shd w:val="clear" w:color="auto" w:fill="auto"/>
            <w:noWrap/>
            <w:vAlign w:val="bottom"/>
          </w:tcPr>
          <w:p w14:paraId="2660361A" w14:textId="1F15A79D" w:rsidR="00C309EF" w:rsidRPr="005F47CD" w:rsidRDefault="00C309EF" w:rsidP="00C309EF">
            <w:pPr>
              <w:tabs>
                <w:tab w:val="decimal" w:pos="851"/>
              </w:tabs>
              <w:rPr>
                <w:rFonts w:ascii="Angsana New" w:hAnsi="Angsana New"/>
                <w:sz w:val="28"/>
                <w:szCs w:val="28"/>
              </w:rPr>
            </w:pPr>
            <w:r w:rsidRPr="005F47CD">
              <w:rPr>
                <w:rFonts w:ascii="Angsana New" w:hAnsi="Angsana New"/>
                <w:sz w:val="28"/>
                <w:szCs w:val="28"/>
              </w:rPr>
              <w:t>604,882.36</w:t>
            </w:r>
          </w:p>
        </w:tc>
        <w:tc>
          <w:tcPr>
            <w:tcW w:w="1835" w:type="dxa"/>
            <w:tcBorders>
              <w:top w:val="nil"/>
              <w:left w:val="nil"/>
              <w:bottom w:val="nil"/>
              <w:right w:val="nil"/>
            </w:tcBorders>
            <w:shd w:val="clear" w:color="auto" w:fill="auto"/>
            <w:vAlign w:val="bottom"/>
          </w:tcPr>
          <w:p w14:paraId="54085604" w14:textId="4194F95A" w:rsidR="00C309EF" w:rsidRPr="003676EA" w:rsidRDefault="00C309EF" w:rsidP="00C309EF">
            <w:pPr>
              <w:rPr>
                <w:rFonts w:ascii="Angsana New" w:hAnsi="Angsana New"/>
                <w:sz w:val="28"/>
                <w:szCs w:val="28"/>
              </w:rPr>
            </w:pPr>
            <w:r w:rsidRPr="003676EA">
              <w:rPr>
                <w:rFonts w:ascii="Angsana New" w:hAnsi="Angsana New"/>
                <w:sz w:val="28"/>
                <w:szCs w:val="28"/>
              </w:rPr>
              <w:t>4</w:t>
            </w:r>
            <w:r>
              <w:rPr>
                <w:rFonts w:ascii="Angsana New" w:hAnsi="Angsana New"/>
                <w:sz w:val="28"/>
                <w:szCs w:val="28"/>
              </w:rPr>
              <w:t>.25</w:t>
            </w:r>
            <w:r w:rsidRPr="003676EA">
              <w:rPr>
                <w:rFonts w:ascii="Angsana New" w:hAnsi="Angsana New"/>
                <w:sz w:val="28"/>
                <w:szCs w:val="28"/>
              </w:rPr>
              <w:t>% per annum</w:t>
            </w:r>
          </w:p>
        </w:tc>
      </w:tr>
      <w:tr w:rsidR="00C309EF" w:rsidRPr="00E22093" w14:paraId="059C9FCB" w14:textId="77777777" w:rsidTr="008047F1">
        <w:trPr>
          <w:trHeight w:val="20"/>
        </w:trPr>
        <w:tc>
          <w:tcPr>
            <w:tcW w:w="2403" w:type="dxa"/>
            <w:tcBorders>
              <w:top w:val="nil"/>
              <w:left w:val="nil"/>
              <w:bottom w:val="nil"/>
              <w:right w:val="nil"/>
            </w:tcBorders>
            <w:shd w:val="clear" w:color="auto" w:fill="auto"/>
            <w:noWrap/>
          </w:tcPr>
          <w:p w14:paraId="5EA15658" w14:textId="55156F5F" w:rsidR="00C309EF" w:rsidRPr="00D144EB" w:rsidRDefault="00C309EF" w:rsidP="00C309EF">
            <w:pPr>
              <w:rPr>
                <w:rFonts w:ascii="Angsana New" w:hAnsi="Angsana New"/>
                <w:color w:val="000000" w:themeColor="text1"/>
                <w:sz w:val="28"/>
                <w:szCs w:val="28"/>
                <w:cs/>
                <w:lang w:val="en-US"/>
              </w:rPr>
            </w:pPr>
            <w:r>
              <w:rPr>
                <w:rFonts w:ascii="Angsana New" w:hAnsi="Angsana New"/>
                <w:color w:val="000000" w:themeColor="text1"/>
                <w:sz w:val="28"/>
                <w:szCs w:val="28"/>
                <w:lang w:val="en-US"/>
              </w:rPr>
              <w:t xml:space="preserve">   </w:t>
            </w:r>
            <w:r w:rsidRPr="00B73C07">
              <w:rPr>
                <w:rFonts w:ascii="Angsana New" w:hAnsi="Angsana New"/>
                <w:color w:val="000000" w:themeColor="text1"/>
                <w:sz w:val="28"/>
                <w:szCs w:val="28"/>
                <w:lang w:val="en-US"/>
              </w:rPr>
              <w:t>Dividend income</w:t>
            </w:r>
          </w:p>
        </w:tc>
        <w:tc>
          <w:tcPr>
            <w:tcW w:w="1296" w:type="dxa"/>
            <w:tcBorders>
              <w:top w:val="nil"/>
              <w:left w:val="nil"/>
              <w:bottom w:val="nil"/>
              <w:right w:val="nil"/>
            </w:tcBorders>
            <w:shd w:val="clear" w:color="auto" w:fill="auto"/>
            <w:noWrap/>
          </w:tcPr>
          <w:p w14:paraId="6E7A44CF" w14:textId="2BA526DE" w:rsidR="00C309EF" w:rsidRPr="005F47CD" w:rsidRDefault="00C309EF" w:rsidP="00C309EF">
            <w:pPr>
              <w:tabs>
                <w:tab w:val="decimal" w:pos="851"/>
              </w:tabs>
              <w:rPr>
                <w:rFonts w:ascii="Angsana New" w:hAnsi="Angsana New"/>
                <w:sz w:val="28"/>
                <w:szCs w:val="28"/>
              </w:rPr>
            </w:pPr>
            <w:r w:rsidRPr="005F47CD">
              <w:rPr>
                <w:rFonts w:ascii="Angsana New" w:hAnsi="Angsana New"/>
                <w:sz w:val="28"/>
                <w:szCs w:val="28"/>
              </w:rPr>
              <w:t>-</w:t>
            </w:r>
          </w:p>
        </w:tc>
        <w:tc>
          <w:tcPr>
            <w:tcW w:w="1296" w:type="dxa"/>
            <w:tcBorders>
              <w:top w:val="nil"/>
              <w:left w:val="nil"/>
              <w:bottom w:val="nil"/>
              <w:right w:val="nil"/>
            </w:tcBorders>
            <w:shd w:val="clear" w:color="auto" w:fill="auto"/>
            <w:noWrap/>
          </w:tcPr>
          <w:p w14:paraId="63AEA70B" w14:textId="4175C4C1" w:rsidR="00C309EF" w:rsidRPr="005F47CD" w:rsidRDefault="00C309EF" w:rsidP="00C309EF">
            <w:pPr>
              <w:tabs>
                <w:tab w:val="decimal" w:pos="851"/>
              </w:tabs>
              <w:rPr>
                <w:rFonts w:ascii="Angsana New" w:hAnsi="Angsana New"/>
                <w:sz w:val="28"/>
                <w:szCs w:val="28"/>
              </w:rPr>
            </w:pPr>
            <w:r w:rsidRPr="005F47CD">
              <w:rPr>
                <w:rFonts w:ascii="Angsana New" w:hAnsi="Angsana New"/>
                <w:sz w:val="28"/>
                <w:szCs w:val="28"/>
              </w:rPr>
              <w:t>-</w:t>
            </w:r>
          </w:p>
        </w:tc>
        <w:tc>
          <w:tcPr>
            <w:tcW w:w="1296" w:type="dxa"/>
            <w:tcBorders>
              <w:top w:val="nil"/>
              <w:left w:val="nil"/>
              <w:bottom w:val="nil"/>
              <w:right w:val="nil"/>
            </w:tcBorders>
            <w:shd w:val="clear" w:color="auto" w:fill="auto"/>
            <w:noWrap/>
          </w:tcPr>
          <w:p w14:paraId="3E4B35ED" w14:textId="3984A797" w:rsidR="00C309EF" w:rsidRPr="005F47CD" w:rsidRDefault="00C309EF" w:rsidP="00F35277">
            <w:pPr>
              <w:tabs>
                <w:tab w:val="decimal" w:pos="851"/>
              </w:tabs>
              <w:jc w:val="center"/>
              <w:rPr>
                <w:rFonts w:ascii="Angsana New" w:hAnsi="Angsana New"/>
                <w:sz w:val="28"/>
                <w:szCs w:val="28"/>
              </w:rPr>
            </w:pPr>
            <w:r w:rsidRPr="006C796B">
              <w:rPr>
                <w:rFonts w:ascii="Angsana New" w:hAnsi="Angsana New"/>
                <w:sz w:val="28"/>
                <w:szCs w:val="28"/>
                <w:lang w:val="en-US"/>
              </w:rPr>
              <w:t>-</w:t>
            </w:r>
          </w:p>
        </w:tc>
        <w:tc>
          <w:tcPr>
            <w:tcW w:w="1296" w:type="dxa"/>
            <w:tcBorders>
              <w:top w:val="nil"/>
              <w:left w:val="nil"/>
              <w:bottom w:val="nil"/>
              <w:right w:val="nil"/>
            </w:tcBorders>
            <w:shd w:val="clear" w:color="auto" w:fill="auto"/>
            <w:noWrap/>
          </w:tcPr>
          <w:p w14:paraId="66609246" w14:textId="59D0EEFA" w:rsidR="00C309EF" w:rsidRPr="005F47CD" w:rsidRDefault="00C309EF" w:rsidP="00C309EF">
            <w:pPr>
              <w:tabs>
                <w:tab w:val="decimal" w:pos="851"/>
              </w:tabs>
              <w:rPr>
                <w:rFonts w:ascii="Angsana New" w:hAnsi="Angsana New"/>
                <w:sz w:val="28"/>
                <w:szCs w:val="28"/>
              </w:rPr>
            </w:pPr>
            <w:r w:rsidRPr="005F47CD">
              <w:rPr>
                <w:rFonts w:ascii="Angsana New" w:hAnsi="Angsana New"/>
                <w:sz w:val="28"/>
                <w:szCs w:val="28"/>
              </w:rPr>
              <w:t>60,020,979.99</w:t>
            </w:r>
          </w:p>
        </w:tc>
        <w:tc>
          <w:tcPr>
            <w:tcW w:w="1835" w:type="dxa"/>
            <w:tcBorders>
              <w:top w:val="nil"/>
              <w:left w:val="nil"/>
              <w:bottom w:val="nil"/>
              <w:right w:val="nil"/>
            </w:tcBorders>
            <w:shd w:val="clear" w:color="auto" w:fill="auto"/>
            <w:vAlign w:val="bottom"/>
          </w:tcPr>
          <w:p w14:paraId="11712AEF" w14:textId="77777777" w:rsidR="00C309EF" w:rsidRDefault="00C309EF" w:rsidP="00C309EF">
            <w:pPr>
              <w:rPr>
                <w:rFonts w:ascii="Angsana New" w:hAnsi="Angsana New"/>
                <w:sz w:val="28"/>
                <w:szCs w:val="28"/>
              </w:rPr>
            </w:pPr>
            <w:r w:rsidRPr="0056351A">
              <w:rPr>
                <w:rFonts w:ascii="Angsana New" w:hAnsi="Angsana New"/>
                <w:sz w:val="28"/>
                <w:szCs w:val="28"/>
              </w:rPr>
              <w:t>As declared by</w:t>
            </w:r>
          </w:p>
          <w:p w14:paraId="21D864B8" w14:textId="3D88DD3A" w:rsidR="00C309EF" w:rsidRPr="003676EA" w:rsidRDefault="00C309EF" w:rsidP="00C309EF">
            <w:pPr>
              <w:rPr>
                <w:rFonts w:ascii="Angsana New" w:hAnsi="Angsana New"/>
                <w:sz w:val="28"/>
                <w:szCs w:val="28"/>
              </w:rPr>
            </w:pPr>
            <w:r w:rsidRPr="0056351A">
              <w:rPr>
                <w:rFonts w:ascii="Angsana New" w:hAnsi="Angsana New"/>
                <w:sz w:val="28"/>
                <w:szCs w:val="28"/>
              </w:rPr>
              <w:t xml:space="preserve"> </w:t>
            </w:r>
            <w:r>
              <w:rPr>
                <w:rFonts w:ascii="Angsana New" w:hAnsi="Angsana New"/>
                <w:sz w:val="28"/>
                <w:szCs w:val="28"/>
              </w:rPr>
              <w:t xml:space="preserve">  </w:t>
            </w:r>
            <w:r w:rsidRPr="0056351A">
              <w:rPr>
                <w:rFonts w:ascii="Angsana New" w:hAnsi="Angsana New"/>
                <w:sz w:val="28"/>
                <w:szCs w:val="28"/>
              </w:rPr>
              <w:t>subsidiary</w:t>
            </w:r>
          </w:p>
        </w:tc>
      </w:tr>
      <w:tr w:rsidR="00537BEF" w:rsidRPr="003676EA" w14:paraId="48484104" w14:textId="77777777" w:rsidTr="008047F1">
        <w:trPr>
          <w:trHeight w:val="20"/>
        </w:trPr>
        <w:tc>
          <w:tcPr>
            <w:tcW w:w="2403" w:type="dxa"/>
            <w:tcBorders>
              <w:top w:val="nil"/>
              <w:left w:val="nil"/>
              <w:bottom w:val="nil"/>
              <w:right w:val="nil"/>
            </w:tcBorders>
            <w:shd w:val="clear" w:color="auto" w:fill="auto"/>
            <w:noWrap/>
            <w:vAlign w:val="bottom"/>
          </w:tcPr>
          <w:p w14:paraId="67D94F9F" w14:textId="11AB3710" w:rsidR="00537BEF" w:rsidRPr="00D30940" w:rsidRDefault="00537BEF" w:rsidP="00537BEF">
            <w:pPr>
              <w:rPr>
                <w:rFonts w:ascii="Angsana New" w:hAnsi="Angsana New"/>
                <w:b/>
                <w:bCs/>
                <w:color w:val="000000" w:themeColor="text1"/>
                <w:sz w:val="28"/>
                <w:szCs w:val="28"/>
                <w:lang w:val="en-US"/>
              </w:rPr>
            </w:pPr>
            <w:r w:rsidRPr="00D30940">
              <w:rPr>
                <w:rFonts w:ascii="Angsana New" w:hAnsi="Angsana New"/>
                <w:b/>
                <w:bCs/>
                <w:color w:val="000000" w:themeColor="text1"/>
                <w:sz w:val="28"/>
                <w:szCs w:val="28"/>
                <w:lang w:val="en-US"/>
              </w:rPr>
              <w:t>Related party</w:t>
            </w:r>
          </w:p>
        </w:tc>
        <w:tc>
          <w:tcPr>
            <w:tcW w:w="1296" w:type="dxa"/>
            <w:tcBorders>
              <w:top w:val="nil"/>
              <w:left w:val="nil"/>
              <w:bottom w:val="nil"/>
              <w:right w:val="nil"/>
            </w:tcBorders>
            <w:shd w:val="clear" w:color="auto" w:fill="auto"/>
            <w:noWrap/>
            <w:vAlign w:val="bottom"/>
          </w:tcPr>
          <w:p w14:paraId="16D0640D" w14:textId="77777777" w:rsidR="00537BEF" w:rsidRPr="006C796B" w:rsidRDefault="00537BEF" w:rsidP="00C309EF">
            <w:pPr>
              <w:tabs>
                <w:tab w:val="decimal" w:pos="851"/>
              </w:tabs>
              <w:rPr>
                <w:rFonts w:ascii="Angsana New" w:hAnsi="Angsana New"/>
                <w:sz w:val="28"/>
                <w:szCs w:val="28"/>
                <w:lang w:val="en-US"/>
              </w:rPr>
            </w:pPr>
          </w:p>
        </w:tc>
        <w:tc>
          <w:tcPr>
            <w:tcW w:w="1296" w:type="dxa"/>
            <w:tcBorders>
              <w:top w:val="nil"/>
              <w:left w:val="nil"/>
              <w:bottom w:val="nil"/>
              <w:right w:val="nil"/>
            </w:tcBorders>
            <w:shd w:val="clear" w:color="auto" w:fill="auto"/>
            <w:noWrap/>
            <w:vAlign w:val="bottom"/>
          </w:tcPr>
          <w:p w14:paraId="539AFFAB" w14:textId="77777777" w:rsidR="00537BEF" w:rsidRPr="00A2298D" w:rsidRDefault="00537BEF" w:rsidP="00C309EF">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7C4F1EC1" w14:textId="77777777" w:rsidR="00537BEF" w:rsidRPr="006C796B" w:rsidRDefault="00537BEF" w:rsidP="00C309EF">
            <w:pPr>
              <w:tabs>
                <w:tab w:val="decimal" w:pos="851"/>
              </w:tabs>
              <w:rPr>
                <w:rFonts w:ascii="Angsana New" w:hAnsi="Angsana New"/>
                <w:sz w:val="28"/>
                <w:szCs w:val="28"/>
                <w:lang w:val="en-US"/>
              </w:rPr>
            </w:pPr>
          </w:p>
        </w:tc>
        <w:tc>
          <w:tcPr>
            <w:tcW w:w="1296" w:type="dxa"/>
            <w:tcBorders>
              <w:top w:val="nil"/>
              <w:left w:val="nil"/>
              <w:bottom w:val="nil"/>
              <w:right w:val="nil"/>
            </w:tcBorders>
            <w:shd w:val="clear" w:color="auto" w:fill="auto"/>
            <w:noWrap/>
            <w:vAlign w:val="bottom"/>
          </w:tcPr>
          <w:p w14:paraId="025BD7F0" w14:textId="77777777" w:rsidR="00537BEF" w:rsidRPr="00A2298D" w:rsidRDefault="00537BEF" w:rsidP="00C309EF">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1877D58D" w14:textId="77777777" w:rsidR="00537BEF" w:rsidRPr="003676EA" w:rsidRDefault="00537BEF" w:rsidP="00C309EF">
            <w:pPr>
              <w:ind w:right="-57"/>
              <w:rPr>
                <w:rFonts w:ascii="Angsana New" w:hAnsi="Angsana New"/>
                <w:sz w:val="28"/>
                <w:szCs w:val="28"/>
              </w:rPr>
            </w:pPr>
          </w:p>
        </w:tc>
      </w:tr>
      <w:tr w:rsidR="00C309EF" w:rsidRPr="003676EA" w14:paraId="1E4F5D31" w14:textId="77777777" w:rsidTr="008047F1">
        <w:trPr>
          <w:trHeight w:val="20"/>
        </w:trPr>
        <w:tc>
          <w:tcPr>
            <w:tcW w:w="2403" w:type="dxa"/>
            <w:tcBorders>
              <w:top w:val="nil"/>
              <w:left w:val="nil"/>
              <w:bottom w:val="nil"/>
              <w:right w:val="nil"/>
            </w:tcBorders>
            <w:shd w:val="clear" w:color="auto" w:fill="auto"/>
            <w:noWrap/>
            <w:vAlign w:val="bottom"/>
          </w:tcPr>
          <w:p w14:paraId="18A3BCEB" w14:textId="77777777" w:rsidR="00C309EF" w:rsidRPr="00D144EB" w:rsidRDefault="00C309EF" w:rsidP="00C309EF">
            <w:pPr>
              <w:rPr>
                <w:rFonts w:ascii="Angsana New" w:hAnsi="Angsana New"/>
                <w:color w:val="000000" w:themeColor="text1"/>
                <w:sz w:val="28"/>
                <w:szCs w:val="28"/>
                <w:cs/>
                <w:lang w:val="en-US"/>
              </w:rPr>
            </w:pPr>
            <w:r w:rsidRPr="00A8016C">
              <w:rPr>
                <w:rFonts w:ascii="Angsana New" w:hAnsi="Angsana New" w:hint="cs"/>
                <w:color w:val="000000" w:themeColor="text1"/>
                <w:sz w:val="28"/>
                <w:szCs w:val="28"/>
                <w:lang w:val="en-US"/>
              </w:rPr>
              <w:t xml:space="preserve">   </w:t>
            </w:r>
            <w:r w:rsidRPr="009E1B4E">
              <w:rPr>
                <w:rFonts w:ascii="Angsana New" w:hAnsi="Angsana New"/>
                <w:sz w:val="28"/>
                <w:szCs w:val="28"/>
              </w:rPr>
              <w:t>Interest</w:t>
            </w:r>
            <w:r w:rsidRPr="003676EA">
              <w:rPr>
                <w:rFonts w:ascii="Angsana New" w:hAnsi="Angsana New"/>
                <w:sz w:val="28"/>
                <w:szCs w:val="28"/>
              </w:rPr>
              <w:t xml:space="preserve"> expenses</w:t>
            </w:r>
            <w:r w:rsidRPr="003676EA">
              <w:rPr>
                <w:rFonts w:ascii="Angsana New" w:hAnsi="Angsana New"/>
                <w:color w:val="000000" w:themeColor="text1"/>
                <w:sz w:val="28"/>
                <w:szCs w:val="28"/>
                <w:lang w:val="en-US"/>
              </w:rPr>
              <w:t xml:space="preserve"> - Property</w:t>
            </w:r>
            <w:r>
              <w:rPr>
                <w:rFonts w:ascii="Angsana New" w:hAnsi="Angsana New"/>
                <w:color w:val="000000" w:themeColor="text1"/>
                <w:sz w:val="28"/>
                <w:szCs w:val="28"/>
                <w:lang w:val="en-US"/>
              </w:rPr>
              <w:br/>
            </w:r>
            <w:r w:rsidRPr="00A8016C">
              <w:rPr>
                <w:rFonts w:ascii="Angsana New" w:hAnsi="Angsana New" w:hint="cs"/>
                <w:color w:val="000000" w:themeColor="text1"/>
                <w:sz w:val="28"/>
                <w:szCs w:val="28"/>
                <w:lang w:val="en-US"/>
              </w:rPr>
              <w:t xml:space="preserve">      </w:t>
            </w:r>
            <w:r>
              <w:rPr>
                <w:rFonts w:ascii="Angsana New" w:hAnsi="Angsana New"/>
                <w:color w:val="000000" w:themeColor="text1"/>
                <w:sz w:val="28"/>
                <w:szCs w:val="28"/>
                <w:lang w:val="en-US"/>
              </w:rPr>
              <w:t>developments</w:t>
            </w:r>
            <w:r w:rsidRPr="003676EA">
              <w:rPr>
                <w:rFonts w:ascii="Angsana New" w:hAnsi="Angsana New"/>
                <w:color w:val="000000" w:themeColor="text1"/>
                <w:sz w:val="28"/>
                <w:szCs w:val="28"/>
                <w:lang w:val="en-US"/>
              </w:rPr>
              <w:t xml:space="preserve"> for sale</w:t>
            </w:r>
          </w:p>
        </w:tc>
        <w:tc>
          <w:tcPr>
            <w:tcW w:w="1296" w:type="dxa"/>
            <w:tcBorders>
              <w:top w:val="nil"/>
              <w:left w:val="nil"/>
              <w:bottom w:val="nil"/>
              <w:right w:val="nil"/>
            </w:tcBorders>
            <w:shd w:val="clear" w:color="auto" w:fill="auto"/>
            <w:noWrap/>
            <w:vAlign w:val="bottom"/>
          </w:tcPr>
          <w:p w14:paraId="5C9345D5" w14:textId="054D9F9A" w:rsidR="00C309EF" w:rsidRPr="00A2298D" w:rsidRDefault="00C309EF" w:rsidP="00C309EF">
            <w:pPr>
              <w:tabs>
                <w:tab w:val="decimal" w:pos="851"/>
              </w:tabs>
              <w:rPr>
                <w:rFonts w:ascii="Angsana New" w:hAnsi="Angsana New"/>
                <w:sz w:val="28"/>
                <w:szCs w:val="28"/>
              </w:rPr>
            </w:pPr>
            <w:r w:rsidRPr="006C796B">
              <w:rPr>
                <w:rFonts w:ascii="Angsana New" w:hAnsi="Angsana New"/>
                <w:sz w:val="28"/>
                <w:szCs w:val="28"/>
                <w:lang w:val="en-US"/>
              </w:rPr>
              <w:t>2,057,808.22</w:t>
            </w:r>
          </w:p>
        </w:tc>
        <w:tc>
          <w:tcPr>
            <w:tcW w:w="1296" w:type="dxa"/>
            <w:tcBorders>
              <w:top w:val="nil"/>
              <w:left w:val="nil"/>
              <w:bottom w:val="nil"/>
              <w:right w:val="nil"/>
            </w:tcBorders>
            <w:shd w:val="clear" w:color="auto" w:fill="auto"/>
            <w:noWrap/>
            <w:vAlign w:val="bottom"/>
          </w:tcPr>
          <w:p w14:paraId="18EADAA4" w14:textId="3F53DC7C" w:rsidR="00C309EF" w:rsidRPr="00A2298D" w:rsidRDefault="00C309EF" w:rsidP="00C309EF">
            <w:pPr>
              <w:tabs>
                <w:tab w:val="decimal" w:pos="851"/>
              </w:tabs>
              <w:rPr>
                <w:rFonts w:ascii="Angsana New" w:hAnsi="Angsana New"/>
                <w:sz w:val="28"/>
                <w:szCs w:val="28"/>
              </w:rPr>
            </w:pPr>
            <w:r w:rsidRPr="00A2298D">
              <w:rPr>
                <w:rFonts w:ascii="Angsana New" w:hAnsi="Angsana New"/>
                <w:sz w:val="28"/>
                <w:szCs w:val="28"/>
              </w:rPr>
              <w:t>3,066,027.40</w:t>
            </w:r>
          </w:p>
        </w:tc>
        <w:tc>
          <w:tcPr>
            <w:tcW w:w="1296" w:type="dxa"/>
            <w:tcBorders>
              <w:top w:val="nil"/>
              <w:left w:val="nil"/>
              <w:bottom w:val="nil"/>
              <w:right w:val="nil"/>
            </w:tcBorders>
            <w:shd w:val="clear" w:color="auto" w:fill="auto"/>
            <w:noWrap/>
            <w:vAlign w:val="bottom"/>
          </w:tcPr>
          <w:p w14:paraId="04D28C64" w14:textId="6E145E43" w:rsidR="00C309EF" w:rsidRPr="00A2298D" w:rsidRDefault="00C309EF" w:rsidP="00C309EF">
            <w:pPr>
              <w:tabs>
                <w:tab w:val="decimal" w:pos="851"/>
              </w:tabs>
              <w:rPr>
                <w:rFonts w:ascii="Angsana New" w:hAnsi="Angsana New"/>
                <w:sz w:val="28"/>
                <w:szCs w:val="28"/>
              </w:rPr>
            </w:pPr>
            <w:r w:rsidRPr="006C796B">
              <w:rPr>
                <w:rFonts w:ascii="Angsana New" w:hAnsi="Angsana New"/>
                <w:sz w:val="28"/>
                <w:szCs w:val="28"/>
                <w:lang w:val="en-US"/>
              </w:rPr>
              <w:t>2,057,808.22</w:t>
            </w:r>
          </w:p>
        </w:tc>
        <w:tc>
          <w:tcPr>
            <w:tcW w:w="1296" w:type="dxa"/>
            <w:tcBorders>
              <w:top w:val="nil"/>
              <w:left w:val="nil"/>
              <w:bottom w:val="nil"/>
              <w:right w:val="nil"/>
            </w:tcBorders>
            <w:shd w:val="clear" w:color="auto" w:fill="auto"/>
            <w:noWrap/>
            <w:vAlign w:val="bottom"/>
          </w:tcPr>
          <w:p w14:paraId="1C607E65" w14:textId="4F4122B3" w:rsidR="00C309EF" w:rsidRPr="00A2298D" w:rsidRDefault="00C309EF" w:rsidP="00C309EF">
            <w:pPr>
              <w:tabs>
                <w:tab w:val="decimal" w:pos="851"/>
              </w:tabs>
              <w:rPr>
                <w:rFonts w:ascii="Angsana New" w:hAnsi="Angsana New"/>
                <w:sz w:val="28"/>
                <w:szCs w:val="28"/>
              </w:rPr>
            </w:pPr>
            <w:r w:rsidRPr="00A2298D">
              <w:rPr>
                <w:rFonts w:ascii="Angsana New" w:hAnsi="Angsana New"/>
                <w:sz w:val="28"/>
                <w:szCs w:val="28"/>
              </w:rPr>
              <w:t>3,066,027.40</w:t>
            </w:r>
          </w:p>
        </w:tc>
        <w:tc>
          <w:tcPr>
            <w:tcW w:w="1835" w:type="dxa"/>
            <w:tcBorders>
              <w:top w:val="nil"/>
              <w:left w:val="nil"/>
              <w:bottom w:val="nil"/>
              <w:right w:val="nil"/>
            </w:tcBorders>
            <w:shd w:val="clear" w:color="auto" w:fill="auto"/>
            <w:vAlign w:val="bottom"/>
          </w:tcPr>
          <w:p w14:paraId="3CDDA6A8" w14:textId="0CA8CF48" w:rsidR="00C309EF" w:rsidRPr="003676EA" w:rsidRDefault="00C309EF" w:rsidP="00C309EF">
            <w:pPr>
              <w:ind w:right="-57"/>
              <w:rPr>
                <w:rFonts w:ascii="Angsana New" w:hAnsi="Angsana New"/>
                <w:sz w:val="28"/>
                <w:szCs w:val="28"/>
              </w:rPr>
            </w:pPr>
            <w:r w:rsidRPr="003676EA">
              <w:rPr>
                <w:rFonts w:ascii="Angsana New" w:hAnsi="Angsana New"/>
                <w:sz w:val="28"/>
                <w:szCs w:val="28"/>
              </w:rPr>
              <w:t>4</w:t>
            </w:r>
            <w:r>
              <w:rPr>
                <w:rFonts w:ascii="Angsana New" w:hAnsi="Angsana New"/>
                <w:sz w:val="28"/>
                <w:szCs w:val="28"/>
              </w:rPr>
              <w:t>%</w:t>
            </w:r>
            <w:r w:rsidR="00AA589A" w:rsidRPr="00A8016C">
              <w:rPr>
                <w:rFonts w:ascii="Angsana New" w:hAnsi="Angsana New" w:hint="cs"/>
                <w:sz w:val="28"/>
                <w:szCs w:val="28"/>
                <w:lang w:val="en-US"/>
              </w:rPr>
              <w:t xml:space="preserve"> </w:t>
            </w:r>
            <w:r>
              <w:rPr>
                <w:rFonts w:ascii="Angsana New" w:hAnsi="Angsana New"/>
                <w:sz w:val="28"/>
                <w:szCs w:val="28"/>
              </w:rPr>
              <w:t>-</w:t>
            </w:r>
            <w:r w:rsidR="00AA589A" w:rsidRPr="00A8016C">
              <w:rPr>
                <w:rFonts w:ascii="Angsana New" w:hAnsi="Angsana New" w:hint="cs"/>
                <w:sz w:val="28"/>
                <w:szCs w:val="28"/>
                <w:lang w:val="en-US"/>
              </w:rPr>
              <w:t xml:space="preserve"> </w:t>
            </w:r>
            <w:r>
              <w:rPr>
                <w:rFonts w:ascii="Angsana New" w:hAnsi="Angsana New"/>
                <w:sz w:val="28"/>
                <w:szCs w:val="28"/>
              </w:rPr>
              <w:t>4.25</w:t>
            </w:r>
            <w:r w:rsidRPr="003676EA">
              <w:rPr>
                <w:rFonts w:ascii="Angsana New" w:hAnsi="Angsana New"/>
                <w:sz w:val="28"/>
                <w:szCs w:val="28"/>
              </w:rPr>
              <w:t>% per annum</w:t>
            </w:r>
          </w:p>
        </w:tc>
      </w:tr>
    </w:tbl>
    <w:p w14:paraId="3BFC7780" w14:textId="77777777" w:rsidR="002C23AC" w:rsidRPr="00D144EB" w:rsidRDefault="002C23AC" w:rsidP="00350597">
      <w:pPr>
        <w:spacing w:before="240" w:line="240" w:lineRule="auto"/>
        <w:ind w:left="567"/>
        <w:jc w:val="thaiDistribute"/>
        <w:rPr>
          <w:rFonts w:ascii="Angsana New" w:hAnsi="Angsana New"/>
          <w:color w:val="000000" w:themeColor="text1"/>
          <w:spacing w:val="-2"/>
          <w:sz w:val="28"/>
          <w:szCs w:val="28"/>
          <w:cs/>
          <w:lang w:val="en-US"/>
        </w:rPr>
      </w:pPr>
      <w:r w:rsidRPr="00A8016C">
        <w:rPr>
          <w:rFonts w:ascii="Angsana New" w:hAnsi="Angsana New"/>
          <w:color w:val="000000" w:themeColor="text1"/>
          <w:spacing w:val="-2"/>
          <w:sz w:val="28"/>
          <w:szCs w:val="28"/>
          <w:lang w:val="en-US"/>
        </w:rPr>
        <w:br w:type="page"/>
      </w:r>
    </w:p>
    <w:tbl>
      <w:tblPr>
        <w:tblW w:w="9513" w:type="dxa"/>
        <w:tblInd w:w="567" w:type="dxa"/>
        <w:tblLayout w:type="fixed"/>
        <w:tblCellMar>
          <w:left w:w="57" w:type="dxa"/>
          <w:right w:w="57" w:type="dxa"/>
        </w:tblCellMar>
        <w:tblLook w:val="04A0" w:firstRow="1" w:lastRow="0" w:firstColumn="1" w:lastColumn="0" w:noHBand="0" w:noVBand="1"/>
      </w:tblPr>
      <w:tblGrid>
        <w:gridCol w:w="2494"/>
        <w:gridCol w:w="1296"/>
        <w:gridCol w:w="1296"/>
        <w:gridCol w:w="1296"/>
        <w:gridCol w:w="1296"/>
        <w:gridCol w:w="1835"/>
      </w:tblGrid>
      <w:tr w:rsidR="005D1BF6" w:rsidRPr="00E22093" w14:paraId="76D4DFA5" w14:textId="77777777" w:rsidTr="00AA589A">
        <w:trPr>
          <w:gridAfter w:val="1"/>
          <w:wAfter w:w="1835" w:type="dxa"/>
          <w:trHeight w:val="20"/>
        </w:trPr>
        <w:tc>
          <w:tcPr>
            <w:tcW w:w="2494" w:type="dxa"/>
            <w:tcBorders>
              <w:top w:val="nil"/>
              <w:left w:val="nil"/>
              <w:bottom w:val="nil"/>
              <w:right w:val="nil"/>
            </w:tcBorders>
            <w:shd w:val="clear" w:color="auto" w:fill="auto"/>
            <w:noWrap/>
            <w:vAlign w:val="bottom"/>
            <w:hideMark/>
          </w:tcPr>
          <w:p w14:paraId="1DAEA9D6" w14:textId="77777777" w:rsidR="005D1BF6" w:rsidRPr="00E22093" w:rsidRDefault="005D1BF6" w:rsidP="005D1BF6">
            <w:pPr>
              <w:jc w:val="center"/>
              <w:rPr>
                <w:rFonts w:ascii="Angsana New" w:hAnsi="Angsana New"/>
                <w:color w:val="000000" w:themeColor="text1"/>
                <w:sz w:val="28"/>
                <w:szCs w:val="28"/>
              </w:rPr>
            </w:pPr>
          </w:p>
        </w:tc>
        <w:tc>
          <w:tcPr>
            <w:tcW w:w="5184" w:type="dxa"/>
            <w:gridSpan w:val="4"/>
            <w:tcBorders>
              <w:top w:val="nil"/>
              <w:left w:val="nil"/>
              <w:right w:val="nil"/>
            </w:tcBorders>
            <w:shd w:val="clear" w:color="auto" w:fill="auto"/>
            <w:noWrap/>
            <w:vAlign w:val="bottom"/>
            <w:hideMark/>
          </w:tcPr>
          <w:p w14:paraId="50B625CC" w14:textId="77777777" w:rsidR="005D1BF6" w:rsidRPr="00D144EB" w:rsidRDefault="005D1BF6" w:rsidP="005D1BF6">
            <w:pPr>
              <w:pBdr>
                <w:bottom w:val="single" w:sz="4" w:space="1" w:color="auto"/>
              </w:pBdr>
              <w:jc w:val="center"/>
              <w:rPr>
                <w:rFonts w:ascii="Angsana New" w:hAnsi="Angsana New"/>
                <w:color w:val="000000" w:themeColor="text1"/>
                <w:sz w:val="28"/>
                <w:szCs w:val="28"/>
                <w:cs/>
                <w:lang w:val="en-US"/>
              </w:rPr>
            </w:pPr>
            <w:r w:rsidRPr="00106771">
              <w:rPr>
                <w:rFonts w:asciiTheme="majorBidi" w:hAnsiTheme="majorBidi" w:cstheme="majorBidi"/>
                <w:sz w:val="28"/>
                <w:szCs w:val="28"/>
              </w:rPr>
              <w:t>Unit: Baht</w:t>
            </w:r>
          </w:p>
        </w:tc>
      </w:tr>
      <w:tr w:rsidR="005D1BF6" w:rsidRPr="00E22093" w14:paraId="47D2FF15" w14:textId="77777777" w:rsidTr="00AA589A">
        <w:trPr>
          <w:trHeight w:val="20"/>
        </w:trPr>
        <w:tc>
          <w:tcPr>
            <w:tcW w:w="2494" w:type="dxa"/>
            <w:tcBorders>
              <w:top w:val="nil"/>
              <w:left w:val="nil"/>
              <w:bottom w:val="nil"/>
              <w:right w:val="nil"/>
            </w:tcBorders>
            <w:shd w:val="clear" w:color="auto" w:fill="auto"/>
            <w:noWrap/>
            <w:vAlign w:val="bottom"/>
            <w:hideMark/>
          </w:tcPr>
          <w:p w14:paraId="5F94A34B" w14:textId="77777777" w:rsidR="005D1BF6" w:rsidRPr="00E22093" w:rsidRDefault="005D1BF6" w:rsidP="008B0F0A">
            <w:pPr>
              <w:jc w:val="center"/>
              <w:rPr>
                <w:rFonts w:ascii="Angsana New" w:hAnsi="Angsana New"/>
                <w:color w:val="000000" w:themeColor="text1"/>
                <w:sz w:val="28"/>
                <w:szCs w:val="28"/>
              </w:rPr>
            </w:pPr>
          </w:p>
        </w:tc>
        <w:tc>
          <w:tcPr>
            <w:tcW w:w="2592" w:type="dxa"/>
            <w:gridSpan w:val="2"/>
            <w:tcBorders>
              <w:left w:val="nil"/>
              <w:right w:val="nil"/>
            </w:tcBorders>
            <w:shd w:val="clear" w:color="auto" w:fill="auto"/>
            <w:noWrap/>
            <w:vAlign w:val="bottom"/>
            <w:hideMark/>
          </w:tcPr>
          <w:p w14:paraId="644952E1" w14:textId="77777777" w:rsidR="005D1BF6" w:rsidRPr="00E22093" w:rsidRDefault="005D1BF6" w:rsidP="008B0F0A">
            <w:pPr>
              <w:pBdr>
                <w:bottom w:val="single" w:sz="4" w:space="1" w:color="auto"/>
              </w:pBdr>
              <w:jc w:val="right"/>
              <w:rPr>
                <w:rFonts w:ascii="Angsana New" w:hAnsi="Angsana New"/>
                <w:color w:val="000000" w:themeColor="text1"/>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2592" w:type="dxa"/>
            <w:gridSpan w:val="2"/>
            <w:tcBorders>
              <w:left w:val="nil"/>
              <w:right w:val="nil"/>
            </w:tcBorders>
            <w:shd w:val="clear" w:color="auto" w:fill="auto"/>
            <w:vAlign w:val="bottom"/>
          </w:tcPr>
          <w:p w14:paraId="6BFD6B63" w14:textId="77777777" w:rsidR="005D1BF6" w:rsidRPr="00E22093" w:rsidRDefault="005D1BF6" w:rsidP="008B0F0A">
            <w:pPr>
              <w:pBdr>
                <w:bottom w:val="single" w:sz="4" w:space="1" w:color="auto"/>
              </w:pBdr>
              <w:jc w:val="right"/>
              <w:rPr>
                <w:rFonts w:ascii="Angsana New" w:hAnsi="Angsana New"/>
                <w:color w:val="000000" w:themeColor="text1"/>
                <w:sz w:val="28"/>
                <w:szCs w:val="28"/>
              </w:rPr>
            </w:pPr>
            <w:r w:rsidRPr="00106771">
              <w:rPr>
                <w:rFonts w:ascii="Angsana New" w:hAnsi="Angsana New"/>
                <w:sz w:val="28"/>
                <w:szCs w:val="28"/>
              </w:rPr>
              <w:t>Separate financial statements</w:t>
            </w:r>
          </w:p>
        </w:tc>
        <w:tc>
          <w:tcPr>
            <w:tcW w:w="1835" w:type="dxa"/>
            <w:tcBorders>
              <w:left w:val="nil"/>
              <w:right w:val="nil"/>
            </w:tcBorders>
            <w:vAlign w:val="bottom"/>
          </w:tcPr>
          <w:p w14:paraId="740D9326" w14:textId="77777777" w:rsidR="005D1BF6" w:rsidRPr="00D144EB" w:rsidRDefault="005D1BF6" w:rsidP="008B0F0A">
            <w:pPr>
              <w:jc w:val="center"/>
              <w:rPr>
                <w:rFonts w:ascii="Angsana New" w:hAnsi="Angsana New"/>
                <w:color w:val="000000" w:themeColor="text1"/>
                <w:sz w:val="28"/>
                <w:szCs w:val="28"/>
                <w:cs/>
                <w:lang w:val="en-US"/>
              </w:rPr>
            </w:pPr>
          </w:p>
        </w:tc>
      </w:tr>
      <w:tr w:rsidR="005D1BF6" w:rsidRPr="00E22093" w14:paraId="3DDDE155" w14:textId="77777777" w:rsidTr="00AA589A">
        <w:trPr>
          <w:trHeight w:val="20"/>
        </w:trPr>
        <w:tc>
          <w:tcPr>
            <w:tcW w:w="2494" w:type="dxa"/>
            <w:tcBorders>
              <w:top w:val="nil"/>
              <w:left w:val="nil"/>
              <w:bottom w:val="nil"/>
              <w:right w:val="nil"/>
            </w:tcBorders>
            <w:shd w:val="clear" w:color="auto" w:fill="auto"/>
            <w:noWrap/>
            <w:vAlign w:val="bottom"/>
            <w:hideMark/>
          </w:tcPr>
          <w:p w14:paraId="0490A039" w14:textId="77777777" w:rsidR="005D1BF6" w:rsidRPr="00E22093" w:rsidRDefault="005D1BF6" w:rsidP="008B0F0A">
            <w:pPr>
              <w:jc w:val="center"/>
              <w:rPr>
                <w:rFonts w:ascii="Angsana New" w:hAnsi="Angsana New"/>
                <w:color w:val="000000" w:themeColor="text1"/>
                <w:sz w:val="28"/>
                <w:szCs w:val="28"/>
              </w:rPr>
            </w:pPr>
          </w:p>
        </w:tc>
        <w:tc>
          <w:tcPr>
            <w:tcW w:w="1296" w:type="dxa"/>
            <w:tcBorders>
              <w:top w:val="nil"/>
              <w:left w:val="nil"/>
              <w:right w:val="nil"/>
            </w:tcBorders>
            <w:shd w:val="clear" w:color="auto" w:fill="auto"/>
            <w:noWrap/>
            <w:vAlign w:val="bottom"/>
            <w:hideMark/>
          </w:tcPr>
          <w:p w14:paraId="3B5F6B25" w14:textId="4066EC98" w:rsidR="005D1BF6" w:rsidRPr="00E22093" w:rsidRDefault="00A054A1" w:rsidP="008B0F0A">
            <w:pPr>
              <w:pBdr>
                <w:bottom w:val="single" w:sz="4" w:space="1" w:color="auto"/>
              </w:pBdr>
              <w:jc w:val="center"/>
              <w:rPr>
                <w:rFonts w:ascii="Angsana New" w:hAnsi="Angsana New"/>
                <w:color w:val="000000" w:themeColor="text1"/>
                <w:sz w:val="26"/>
                <w:szCs w:val="26"/>
                <w:lang w:val="en-US"/>
              </w:rPr>
            </w:pPr>
            <w:r>
              <w:rPr>
                <w:rFonts w:ascii="Angsana New" w:hAnsi="Angsana New"/>
                <w:sz w:val="28"/>
                <w:szCs w:val="28"/>
                <w:lang w:val="en-US"/>
              </w:rPr>
              <w:t>2022</w:t>
            </w:r>
          </w:p>
        </w:tc>
        <w:tc>
          <w:tcPr>
            <w:tcW w:w="1296" w:type="dxa"/>
            <w:tcBorders>
              <w:top w:val="nil"/>
              <w:left w:val="nil"/>
              <w:right w:val="nil"/>
            </w:tcBorders>
            <w:shd w:val="clear" w:color="auto" w:fill="auto"/>
            <w:noWrap/>
            <w:vAlign w:val="bottom"/>
            <w:hideMark/>
          </w:tcPr>
          <w:p w14:paraId="569E4C5F" w14:textId="5999ECCD" w:rsidR="005D1BF6" w:rsidRPr="00E22093" w:rsidRDefault="00A054A1" w:rsidP="008B0F0A">
            <w:pPr>
              <w:pBdr>
                <w:bottom w:val="single" w:sz="4" w:space="1" w:color="auto"/>
              </w:pBdr>
              <w:jc w:val="center"/>
              <w:rPr>
                <w:rFonts w:ascii="Angsana New" w:hAnsi="Angsana New"/>
                <w:color w:val="000000" w:themeColor="text1"/>
                <w:sz w:val="26"/>
                <w:szCs w:val="26"/>
                <w:lang w:val="en-US"/>
              </w:rPr>
            </w:pPr>
            <w:r>
              <w:rPr>
                <w:rFonts w:ascii="Angsana New" w:hAnsi="Angsana New"/>
                <w:sz w:val="28"/>
                <w:szCs w:val="28"/>
              </w:rPr>
              <w:t>2021</w:t>
            </w:r>
          </w:p>
        </w:tc>
        <w:tc>
          <w:tcPr>
            <w:tcW w:w="1296" w:type="dxa"/>
            <w:tcBorders>
              <w:top w:val="nil"/>
              <w:left w:val="nil"/>
              <w:right w:val="nil"/>
            </w:tcBorders>
            <w:shd w:val="clear" w:color="auto" w:fill="auto"/>
            <w:noWrap/>
            <w:vAlign w:val="bottom"/>
            <w:hideMark/>
          </w:tcPr>
          <w:p w14:paraId="11E4C1DD" w14:textId="5F541841" w:rsidR="005D1BF6" w:rsidRPr="00E22093" w:rsidRDefault="00A054A1" w:rsidP="008B0F0A">
            <w:pPr>
              <w:pBdr>
                <w:bottom w:val="single" w:sz="4" w:space="1" w:color="auto"/>
              </w:pBdr>
              <w:jc w:val="center"/>
              <w:rPr>
                <w:rFonts w:ascii="Angsana New" w:hAnsi="Angsana New"/>
                <w:color w:val="000000" w:themeColor="text1"/>
                <w:sz w:val="26"/>
                <w:szCs w:val="26"/>
              </w:rPr>
            </w:pPr>
            <w:r>
              <w:rPr>
                <w:rFonts w:ascii="Angsana New" w:hAnsi="Angsana New"/>
                <w:sz w:val="28"/>
                <w:szCs w:val="28"/>
              </w:rPr>
              <w:t>2022</w:t>
            </w:r>
          </w:p>
        </w:tc>
        <w:tc>
          <w:tcPr>
            <w:tcW w:w="1296" w:type="dxa"/>
            <w:tcBorders>
              <w:top w:val="nil"/>
              <w:left w:val="nil"/>
              <w:right w:val="nil"/>
            </w:tcBorders>
            <w:shd w:val="clear" w:color="auto" w:fill="auto"/>
            <w:noWrap/>
            <w:vAlign w:val="bottom"/>
            <w:hideMark/>
          </w:tcPr>
          <w:p w14:paraId="0FEDFD9A" w14:textId="064CBB18" w:rsidR="005D1BF6" w:rsidRPr="00E22093" w:rsidRDefault="00A054A1" w:rsidP="008B0F0A">
            <w:pPr>
              <w:pBdr>
                <w:bottom w:val="single" w:sz="4" w:space="1" w:color="auto"/>
              </w:pBdr>
              <w:jc w:val="center"/>
              <w:rPr>
                <w:rFonts w:ascii="Angsana New" w:hAnsi="Angsana New"/>
                <w:color w:val="000000" w:themeColor="text1"/>
                <w:sz w:val="26"/>
                <w:szCs w:val="26"/>
              </w:rPr>
            </w:pPr>
            <w:r>
              <w:rPr>
                <w:rFonts w:ascii="Angsana New" w:hAnsi="Angsana New"/>
                <w:sz w:val="28"/>
                <w:szCs w:val="28"/>
              </w:rPr>
              <w:t>2021</w:t>
            </w:r>
          </w:p>
        </w:tc>
        <w:tc>
          <w:tcPr>
            <w:tcW w:w="1835" w:type="dxa"/>
            <w:tcBorders>
              <w:left w:val="nil"/>
              <w:right w:val="nil"/>
            </w:tcBorders>
            <w:vAlign w:val="bottom"/>
          </w:tcPr>
          <w:p w14:paraId="3826A6E8" w14:textId="77777777" w:rsidR="005D1BF6" w:rsidRPr="00E22093" w:rsidRDefault="005D1BF6" w:rsidP="008B0F0A">
            <w:pPr>
              <w:pBdr>
                <w:bottom w:val="single" w:sz="4" w:space="1" w:color="auto"/>
              </w:pBdr>
              <w:jc w:val="center"/>
              <w:rPr>
                <w:rFonts w:ascii="Angsana New" w:hAnsi="Angsana New"/>
                <w:color w:val="000000" w:themeColor="text1"/>
                <w:sz w:val="28"/>
                <w:szCs w:val="28"/>
              </w:rPr>
            </w:pPr>
            <w:r w:rsidRPr="00106771">
              <w:rPr>
                <w:rFonts w:ascii="Angsana New" w:hAnsi="Angsana New"/>
                <w:color w:val="000000" w:themeColor="text1"/>
                <w:sz w:val="28"/>
                <w:szCs w:val="28"/>
                <w:lang w:val="en-US"/>
              </w:rPr>
              <w:t>Pricing policy</w:t>
            </w:r>
          </w:p>
        </w:tc>
      </w:tr>
      <w:tr w:rsidR="009F74E5" w:rsidRPr="00E22093" w14:paraId="25C5C6D6" w14:textId="77777777" w:rsidTr="00AA589A">
        <w:trPr>
          <w:trHeight w:val="20"/>
        </w:trPr>
        <w:tc>
          <w:tcPr>
            <w:tcW w:w="2494" w:type="dxa"/>
            <w:tcBorders>
              <w:top w:val="nil"/>
              <w:left w:val="nil"/>
              <w:bottom w:val="nil"/>
              <w:right w:val="nil"/>
            </w:tcBorders>
            <w:shd w:val="clear" w:color="auto" w:fill="auto"/>
            <w:noWrap/>
            <w:vAlign w:val="bottom"/>
          </w:tcPr>
          <w:p w14:paraId="292F0F4E" w14:textId="4F39650F" w:rsidR="009F74E5" w:rsidRDefault="009F74E5" w:rsidP="008B0F0A">
            <w:pPr>
              <w:rPr>
                <w:rFonts w:ascii="Angsana New" w:hAnsi="Angsana New"/>
                <w:b/>
                <w:bCs/>
                <w:sz w:val="28"/>
                <w:szCs w:val="28"/>
              </w:rPr>
            </w:pPr>
            <w:r>
              <w:rPr>
                <w:rFonts w:ascii="Angsana New" w:hAnsi="Angsana New"/>
                <w:b/>
                <w:bCs/>
                <w:sz w:val="28"/>
                <w:szCs w:val="28"/>
                <w:shd w:val="clear" w:color="auto" w:fill="FFFFFF"/>
              </w:rPr>
              <w:t>For the nine</w:t>
            </w:r>
            <w:r w:rsidRPr="00EB14BE">
              <w:rPr>
                <w:rFonts w:ascii="Angsana New" w:hAnsi="Angsana New"/>
                <w:b/>
                <w:bCs/>
                <w:sz w:val="28"/>
                <w:szCs w:val="28"/>
                <w:shd w:val="clear" w:color="auto" w:fill="FFFFFF"/>
              </w:rPr>
              <w:t>-month periods</w:t>
            </w:r>
          </w:p>
        </w:tc>
        <w:tc>
          <w:tcPr>
            <w:tcW w:w="1296" w:type="dxa"/>
            <w:tcBorders>
              <w:top w:val="nil"/>
              <w:left w:val="nil"/>
              <w:bottom w:val="nil"/>
              <w:right w:val="nil"/>
            </w:tcBorders>
            <w:shd w:val="clear" w:color="auto" w:fill="auto"/>
            <w:noWrap/>
            <w:vAlign w:val="bottom"/>
          </w:tcPr>
          <w:p w14:paraId="0D6AF5D6" w14:textId="77777777" w:rsidR="009F74E5" w:rsidRPr="00A2298D" w:rsidRDefault="009F74E5" w:rsidP="00A2298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5B65C5B1" w14:textId="77777777" w:rsidR="009F74E5" w:rsidRPr="00A2298D" w:rsidRDefault="009F74E5" w:rsidP="00A2298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6A5E04EB" w14:textId="77777777" w:rsidR="009F74E5" w:rsidRPr="00D144EB" w:rsidRDefault="009F74E5" w:rsidP="00A2298D">
            <w:pPr>
              <w:tabs>
                <w:tab w:val="decimal" w:pos="851"/>
              </w:tabs>
              <w:rPr>
                <w:rFonts w:ascii="Angsana New" w:hAnsi="Angsana New"/>
                <w:sz w:val="28"/>
                <w:szCs w:val="28"/>
                <w:cs/>
                <w:lang w:val="en-US"/>
              </w:rPr>
            </w:pPr>
          </w:p>
        </w:tc>
        <w:tc>
          <w:tcPr>
            <w:tcW w:w="1296" w:type="dxa"/>
            <w:tcBorders>
              <w:top w:val="nil"/>
              <w:left w:val="nil"/>
              <w:bottom w:val="nil"/>
              <w:right w:val="nil"/>
            </w:tcBorders>
            <w:shd w:val="clear" w:color="auto" w:fill="auto"/>
            <w:noWrap/>
            <w:vAlign w:val="bottom"/>
          </w:tcPr>
          <w:p w14:paraId="33EFA19C" w14:textId="77777777" w:rsidR="009F74E5" w:rsidRPr="00A2298D" w:rsidRDefault="009F74E5" w:rsidP="00A2298D">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0B17A947" w14:textId="77777777" w:rsidR="009F74E5" w:rsidRPr="00E22093" w:rsidRDefault="009F74E5" w:rsidP="008B0F0A">
            <w:pPr>
              <w:rPr>
                <w:rFonts w:ascii="Angsana New" w:hAnsi="Angsana New"/>
                <w:color w:val="000000" w:themeColor="text1"/>
                <w:spacing w:val="-4"/>
                <w:sz w:val="28"/>
                <w:szCs w:val="28"/>
                <w:lang w:val="en-US"/>
              </w:rPr>
            </w:pPr>
          </w:p>
        </w:tc>
      </w:tr>
      <w:tr w:rsidR="009F74E5" w:rsidRPr="00E22093" w14:paraId="286E66FA" w14:textId="77777777" w:rsidTr="00AA589A">
        <w:trPr>
          <w:trHeight w:val="20"/>
        </w:trPr>
        <w:tc>
          <w:tcPr>
            <w:tcW w:w="2494" w:type="dxa"/>
            <w:tcBorders>
              <w:top w:val="nil"/>
              <w:left w:val="nil"/>
              <w:bottom w:val="nil"/>
              <w:right w:val="nil"/>
            </w:tcBorders>
            <w:shd w:val="clear" w:color="auto" w:fill="auto"/>
            <w:noWrap/>
            <w:vAlign w:val="bottom"/>
          </w:tcPr>
          <w:p w14:paraId="727E6656" w14:textId="262B6421" w:rsidR="009F74E5" w:rsidRPr="003676EA" w:rsidRDefault="009F74E5" w:rsidP="008B0F0A">
            <w:pPr>
              <w:rPr>
                <w:rFonts w:ascii="Angsana New" w:hAnsi="Angsana New"/>
                <w:b/>
                <w:bCs/>
                <w:sz w:val="28"/>
                <w:szCs w:val="28"/>
              </w:rPr>
            </w:pPr>
            <w:r>
              <w:rPr>
                <w:rFonts w:ascii="Angsana New" w:hAnsi="Angsana New"/>
                <w:b/>
                <w:bCs/>
                <w:sz w:val="28"/>
                <w:szCs w:val="28"/>
              </w:rPr>
              <w:t xml:space="preserve">   </w:t>
            </w:r>
            <w:r w:rsidRPr="00EB14BE">
              <w:rPr>
                <w:rFonts w:ascii="Angsana New" w:hAnsi="Angsana New"/>
                <w:b/>
                <w:bCs/>
                <w:sz w:val="28"/>
                <w:szCs w:val="28"/>
              </w:rPr>
              <w:t>ended September 30</w:t>
            </w:r>
            <w:r>
              <w:rPr>
                <w:rFonts w:ascii="Angsana New" w:hAnsi="Angsana New"/>
                <w:b/>
                <w:bCs/>
                <w:sz w:val="28"/>
                <w:szCs w:val="28"/>
              </w:rPr>
              <w:t>,</w:t>
            </w:r>
          </w:p>
        </w:tc>
        <w:tc>
          <w:tcPr>
            <w:tcW w:w="1296" w:type="dxa"/>
            <w:tcBorders>
              <w:top w:val="nil"/>
              <w:left w:val="nil"/>
              <w:bottom w:val="nil"/>
              <w:right w:val="nil"/>
            </w:tcBorders>
            <w:shd w:val="clear" w:color="auto" w:fill="auto"/>
            <w:noWrap/>
            <w:vAlign w:val="bottom"/>
          </w:tcPr>
          <w:p w14:paraId="7628EB26" w14:textId="77777777" w:rsidR="009F74E5" w:rsidRPr="00A2298D" w:rsidRDefault="009F74E5" w:rsidP="00A2298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1AD1FF07" w14:textId="77777777" w:rsidR="009F74E5" w:rsidRPr="00A2298D" w:rsidRDefault="009F74E5" w:rsidP="00A2298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05316A84" w14:textId="77777777" w:rsidR="009F74E5" w:rsidRPr="00D144EB" w:rsidRDefault="009F74E5" w:rsidP="00A2298D">
            <w:pPr>
              <w:tabs>
                <w:tab w:val="decimal" w:pos="851"/>
              </w:tabs>
              <w:rPr>
                <w:rFonts w:ascii="Angsana New" w:hAnsi="Angsana New"/>
                <w:sz w:val="28"/>
                <w:szCs w:val="28"/>
                <w:cs/>
                <w:lang w:val="en-US"/>
              </w:rPr>
            </w:pPr>
          </w:p>
        </w:tc>
        <w:tc>
          <w:tcPr>
            <w:tcW w:w="1296" w:type="dxa"/>
            <w:tcBorders>
              <w:top w:val="nil"/>
              <w:left w:val="nil"/>
              <w:bottom w:val="nil"/>
              <w:right w:val="nil"/>
            </w:tcBorders>
            <w:shd w:val="clear" w:color="auto" w:fill="auto"/>
            <w:noWrap/>
            <w:vAlign w:val="bottom"/>
          </w:tcPr>
          <w:p w14:paraId="53CFFB8E" w14:textId="77777777" w:rsidR="009F74E5" w:rsidRPr="00A2298D" w:rsidRDefault="009F74E5" w:rsidP="00A2298D">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6CF259DD" w14:textId="77777777" w:rsidR="009F74E5" w:rsidRPr="00E22093" w:rsidRDefault="009F74E5" w:rsidP="008B0F0A">
            <w:pPr>
              <w:rPr>
                <w:rFonts w:ascii="Angsana New" w:hAnsi="Angsana New"/>
                <w:color w:val="000000" w:themeColor="text1"/>
                <w:spacing w:val="-4"/>
                <w:sz w:val="28"/>
                <w:szCs w:val="28"/>
                <w:lang w:val="en-US"/>
              </w:rPr>
            </w:pPr>
          </w:p>
        </w:tc>
      </w:tr>
      <w:tr w:rsidR="005D1BF6" w:rsidRPr="00E22093" w14:paraId="1F9F035B" w14:textId="77777777" w:rsidTr="00AA589A">
        <w:trPr>
          <w:trHeight w:val="20"/>
        </w:trPr>
        <w:tc>
          <w:tcPr>
            <w:tcW w:w="2494" w:type="dxa"/>
            <w:tcBorders>
              <w:top w:val="nil"/>
              <w:left w:val="nil"/>
              <w:bottom w:val="nil"/>
              <w:right w:val="nil"/>
            </w:tcBorders>
            <w:shd w:val="clear" w:color="auto" w:fill="auto"/>
            <w:noWrap/>
            <w:vAlign w:val="bottom"/>
          </w:tcPr>
          <w:p w14:paraId="229AF302" w14:textId="77777777" w:rsidR="005D1BF6" w:rsidRPr="003676EA" w:rsidRDefault="005D1BF6" w:rsidP="008B0F0A">
            <w:pPr>
              <w:rPr>
                <w:rFonts w:ascii="Angsana New" w:hAnsi="Angsana New"/>
                <w:b/>
                <w:bCs/>
                <w:sz w:val="28"/>
                <w:szCs w:val="28"/>
              </w:rPr>
            </w:pPr>
            <w:r w:rsidRPr="003676EA">
              <w:rPr>
                <w:rFonts w:ascii="Angsana New" w:hAnsi="Angsana New"/>
                <w:b/>
                <w:bCs/>
                <w:sz w:val="28"/>
                <w:szCs w:val="28"/>
              </w:rPr>
              <w:t xml:space="preserve">Related </w:t>
            </w:r>
            <w:r>
              <w:rPr>
                <w:rFonts w:ascii="Angsana New" w:hAnsi="Angsana New"/>
                <w:b/>
                <w:bCs/>
                <w:sz w:val="28"/>
                <w:szCs w:val="28"/>
              </w:rPr>
              <w:t>c</w:t>
            </w:r>
            <w:r w:rsidRPr="003676EA">
              <w:rPr>
                <w:rFonts w:ascii="Angsana New" w:hAnsi="Angsana New"/>
                <w:b/>
                <w:bCs/>
                <w:sz w:val="28"/>
                <w:szCs w:val="28"/>
              </w:rPr>
              <w:t>ompanies </w:t>
            </w:r>
          </w:p>
        </w:tc>
        <w:tc>
          <w:tcPr>
            <w:tcW w:w="1296" w:type="dxa"/>
            <w:tcBorders>
              <w:top w:val="nil"/>
              <w:left w:val="nil"/>
              <w:bottom w:val="nil"/>
              <w:right w:val="nil"/>
            </w:tcBorders>
            <w:shd w:val="clear" w:color="auto" w:fill="auto"/>
            <w:noWrap/>
            <w:vAlign w:val="bottom"/>
          </w:tcPr>
          <w:p w14:paraId="2D6967DF" w14:textId="77777777" w:rsidR="005D1BF6" w:rsidRPr="00A2298D" w:rsidRDefault="005D1BF6" w:rsidP="00A2298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3FC2AF2D" w14:textId="77777777" w:rsidR="005D1BF6" w:rsidRPr="00A2298D" w:rsidRDefault="005D1BF6" w:rsidP="00A2298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2AC73108" w14:textId="77777777" w:rsidR="005D1BF6" w:rsidRPr="00D144EB" w:rsidRDefault="005D1BF6" w:rsidP="00A2298D">
            <w:pPr>
              <w:tabs>
                <w:tab w:val="decimal" w:pos="851"/>
              </w:tabs>
              <w:rPr>
                <w:rFonts w:ascii="Angsana New" w:hAnsi="Angsana New"/>
                <w:sz w:val="28"/>
                <w:szCs w:val="28"/>
                <w:cs/>
                <w:lang w:val="en-US"/>
              </w:rPr>
            </w:pPr>
          </w:p>
        </w:tc>
        <w:tc>
          <w:tcPr>
            <w:tcW w:w="1296" w:type="dxa"/>
            <w:tcBorders>
              <w:top w:val="nil"/>
              <w:left w:val="nil"/>
              <w:bottom w:val="nil"/>
              <w:right w:val="nil"/>
            </w:tcBorders>
            <w:shd w:val="clear" w:color="auto" w:fill="auto"/>
            <w:noWrap/>
            <w:vAlign w:val="bottom"/>
          </w:tcPr>
          <w:p w14:paraId="36B0D806" w14:textId="77777777" w:rsidR="005D1BF6" w:rsidRPr="00A2298D" w:rsidRDefault="005D1BF6" w:rsidP="00A2298D">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395C2909" w14:textId="77777777" w:rsidR="005D1BF6" w:rsidRPr="00E22093" w:rsidRDefault="005D1BF6" w:rsidP="008B0F0A">
            <w:pPr>
              <w:rPr>
                <w:rFonts w:ascii="Angsana New" w:hAnsi="Angsana New"/>
                <w:color w:val="000000" w:themeColor="text1"/>
                <w:spacing w:val="-4"/>
                <w:sz w:val="28"/>
                <w:szCs w:val="28"/>
                <w:lang w:val="en-US"/>
              </w:rPr>
            </w:pPr>
          </w:p>
        </w:tc>
      </w:tr>
      <w:tr w:rsidR="005D1BF6" w:rsidRPr="00E22093" w14:paraId="5C7A8FDF" w14:textId="77777777" w:rsidTr="00AA589A">
        <w:trPr>
          <w:trHeight w:val="20"/>
        </w:trPr>
        <w:tc>
          <w:tcPr>
            <w:tcW w:w="2494" w:type="dxa"/>
            <w:tcBorders>
              <w:top w:val="nil"/>
              <w:left w:val="nil"/>
              <w:bottom w:val="nil"/>
              <w:right w:val="nil"/>
            </w:tcBorders>
            <w:shd w:val="clear" w:color="auto" w:fill="auto"/>
            <w:noWrap/>
            <w:vAlign w:val="bottom"/>
          </w:tcPr>
          <w:p w14:paraId="32507FAB" w14:textId="597D1682" w:rsidR="005D1BF6" w:rsidRPr="00D144EB" w:rsidRDefault="005D1BF6" w:rsidP="008B0F0A">
            <w:pPr>
              <w:rPr>
                <w:rFonts w:ascii="Angsana New" w:hAnsi="Angsana New"/>
                <w:color w:val="000000" w:themeColor="text1"/>
                <w:sz w:val="28"/>
                <w:szCs w:val="28"/>
                <w:cs/>
                <w:lang w:val="en-US"/>
              </w:rPr>
            </w:pPr>
            <w:r w:rsidRPr="00A8016C">
              <w:rPr>
                <w:rFonts w:ascii="Angsana New" w:hAnsi="Angsana New"/>
                <w:b/>
                <w:bCs/>
                <w:color w:val="000000" w:themeColor="text1"/>
                <w:sz w:val="28"/>
                <w:szCs w:val="28"/>
                <w:lang w:val="en-US"/>
              </w:rPr>
              <w:t xml:space="preserve">  </w:t>
            </w:r>
            <w:r w:rsidR="00481077">
              <w:rPr>
                <w:rFonts w:ascii="Angsana New" w:hAnsi="Angsana New"/>
                <w:b/>
                <w:bCs/>
                <w:color w:val="000000" w:themeColor="text1"/>
                <w:sz w:val="28"/>
                <w:szCs w:val="28"/>
                <w:lang w:val="en-US"/>
              </w:rPr>
              <w:t xml:space="preserve"> </w:t>
            </w:r>
            <w:r w:rsidRPr="003676EA">
              <w:rPr>
                <w:rFonts w:ascii="Angsana New" w:hAnsi="Angsana New"/>
                <w:b/>
                <w:bCs/>
                <w:color w:val="000000"/>
                <w:sz w:val="28"/>
                <w:szCs w:val="28"/>
                <w:lang w:val="en-US"/>
              </w:rPr>
              <w:t>Bless Build Co., Ltd.</w:t>
            </w:r>
          </w:p>
        </w:tc>
        <w:tc>
          <w:tcPr>
            <w:tcW w:w="1296" w:type="dxa"/>
            <w:tcBorders>
              <w:top w:val="nil"/>
              <w:left w:val="nil"/>
              <w:bottom w:val="nil"/>
              <w:right w:val="nil"/>
            </w:tcBorders>
            <w:shd w:val="clear" w:color="auto" w:fill="auto"/>
            <w:noWrap/>
            <w:vAlign w:val="bottom"/>
          </w:tcPr>
          <w:p w14:paraId="553E9325" w14:textId="77777777" w:rsidR="005D1BF6" w:rsidRPr="00A2298D" w:rsidRDefault="005D1BF6" w:rsidP="00A2298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5C9FCBFB" w14:textId="77777777" w:rsidR="005D1BF6" w:rsidRPr="00A2298D" w:rsidRDefault="005D1BF6" w:rsidP="00A2298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79613858" w14:textId="77777777" w:rsidR="005D1BF6" w:rsidRPr="00A2298D" w:rsidRDefault="005D1BF6" w:rsidP="00A2298D">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21BB71D8" w14:textId="77777777" w:rsidR="005D1BF6" w:rsidRPr="00A2298D" w:rsidRDefault="005D1BF6" w:rsidP="00A2298D">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2F0B3846" w14:textId="77777777" w:rsidR="005D1BF6" w:rsidRPr="003676EA" w:rsidRDefault="005D1BF6" w:rsidP="008B0F0A">
            <w:pPr>
              <w:rPr>
                <w:rFonts w:ascii="Angsana New" w:hAnsi="Angsana New"/>
                <w:sz w:val="28"/>
                <w:szCs w:val="28"/>
              </w:rPr>
            </w:pPr>
          </w:p>
        </w:tc>
      </w:tr>
      <w:tr w:rsidR="0050178D" w:rsidRPr="00E22093" w14:paraId="20EED24A" w14:textId="77777777" w:rsidTr="00AA589A">
        <w:trPr>
          <w:trHeight w:val="20"/>
        </w:trPr>
        <w:tc>
          <w:tcPr>
            <w:tcW w:w="2494" w:type="dxa"/>
            <w:tcBorders>
              <w:top w:val="nil"/>
              <w:left w:val="nil"/>
              <w:bottom w:val="nil"/>
              <w:right w:val="nil"/>
            </w:tcBorders>
            <w:shd w:val="clear" w:color="auto" w:fill="auto"/>
            <w:noWrap/>
            <w:vAlign w:val="bottom"/>
          </w:tcPr>
          <w:p w14:paraId="64EE51ED" w14:textId="77777777" w:rsidR="0050178D" w:rsidRPr="00D144EB" w:rsidRDefault="0050178D" w:rsidP="0050178D">
            <w:pPr>
              <w:rPr>
                <w:rFonts w:ascii="Angsana New" w:hAnsi="Angsana New"/>
                <w:color w:val="000000" w:themeColor="text1"/>
                <w:sz w:val="28"/>
                <w:szCs w:val="28"/>
                <w:cs/>
                <w:lang w:val="en-US"/>
              </w:rPr>
            </w:pPr>
            <w:r w:rsidRPr="00A8016C">
              <w:rPr>
                <w:rFonts w:ascii="Angsana New" w:hAnsi="Angsana New"/>
                <w:color w:val="000000" w:themeColor="text1"/>
                <w:sz w:val="28"/>
                <w:szCs w:val="28"/>
                <w:lang w:val="en-US"/>
              </w:rPr>
              <w:t xml:space="preserve">   </w:t>
            </w:r>
            <w:r w:rsidRPr="00106771">
              <w:rPr>
                <w:rFonts w:ascii="Angsana New" w:hAnsi="Angsana New"/>
                <w:sz w:val="28"/>
                <w:szCs w:val="28"/>
              </w:rPr>
              <w:t>Rental income</w:t>
            </w:r>
          </w:p>
        </w:tc>
        <w:tc>
          <w:tcPr>
            <w:tcW w:w="1296" w:type="dxa"/>
            <w:tcBorders>
              <w:top w:val="nil"/>
              <w:left w:val="nil"/>
              <w:bottom w:val="nil"/>
              <w:right w:val="nil"/>
            </w:tcBorders>
            <w:shd w:val="clear" w:color="auto" w:fill="auto"/>
            <w:noWrap/>
          </w:tcPr>
          <w:p w14:paraId="25C9CADD" w14:textId="5C8EC974" w:rsidR="0050178D" w:rsidRPr="00A2298D" w:rsidRDefault="0050178D" w:rsidP="00C60EA4">
            <w:pPr>
              <w:tabs>
                <w:tab w:val="decimal" w:pos="932"/>
              </w:tabs>
              <w:rPr>
                <w:rFonts w:ascii="Angsana New" w:hAnsi="Angsana New"/>
                <w:sz w:val="28"/>
                <w:szCs w:val="28"/>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tcPr>
          <w:p w14:paraId="49784AFD" w14:textId="14C14948" w:rsidR="0050178D" w:rsidRPr="00A2298D" w:rsidRDefault="0050178D" w:rsidP="00C60EA4">
            <w:pPr>
              <w:tabs>
                <w:tab w:val="decimal" w:pos="986"/>
              </w:tabs>
              <w:rPr>
                <w:rFonts w:ascii="Angsana New" w:hAnsi="Angsana New"/>
                <w:sz w:val="28"/>
                <w:szCs w:val="28"/>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tcPr>
          <w:p w14:paraId="26E1A96C" w14:textId="6FECE400" w:rsidR="0050178D" w:rsidRPr="00A2298D" w:rsidRDefault="003D4406" w:rsidP="00C60EA4">
            <w:pPr>
              <w:tabs>
                <w:tab w:val="decimal" w:pos="950"/>
              </w:tabs>
              <w:rPr>
                <w:rFonts w:ascii="Angsana New" w:hAnsi="Angsana New"/>
                <w:sz w:val="28"/>
                <w:szCs w:val="28"/>
              </w:rPr>
            </w:pPr>
            <w:r>
              <w:rPr>
                <w:rFonts w:ascii="Angsana New" w:hAnsi="Angsana New"/>
                <w:sz w:val="28"/>
                <w:szCs w:val="28"/>
              </w:rPr>
              <w:t>180,000.00</w:t>
            </w:r>
          </w:p>
        </w:tc>
        <w:tc>
          <w:tcPr>
            <w:tcW w:w="1296" w:type="dxa"/>
            <w:tcBorders>
              <w:top w:val="nil"/>
              <w:left w:val="nil"/>
              <w:bottom w:val="nil"/>
              <w:right w:val="nil"/>
            </w:tcBorders>
            <w:shd w:val="clear" w:color="auto" w:fill="auto"/>
            <w:noWrap/>
          </w:tcPr>
          <w:p w14:paraId="3A2D6216" w14:textId="1F791D7E" w:rsidR="0050178D" w:rsidRPr="00A2298D" w:rsidRDefault="0050178D" w:rsidP="00C60EA4">
            <w:pPr>
              <w:tabs>
                <w:tab w:val="decimal" w:pos="914"/>
              </w:tabs>
              <w:rPr>
                <w:rFonts w:ascii="Angsana New" w:hAnsi="Angsana New"/>
                <w:sz w:val="28"/>
                <w:szCs w:val="28"/>
              </w:rPr>
            </w:pPr>
            <w:r>
              <w:rPr>
                <w:rFonts w:ascii="Angsana New" w:hAnsi="Angsana New"/>
                <w:sz w:val="28"/>
                <w:szCs w:val="28"/>
              </w:rPr>
              <w:t>180,000.00</w:t>
            </w:r>
          </w:p>
        </w:tc>
        <w:tc>
          <w:tcPr>
            <w:tcW w:w="1835" w:type="dxa"/>
            <w:tcBorders>
              <w:top w:val="nil"/>
              <w:left w:val="nil"/>
              <w:bottom w:val="nil"/>
              <w:right w:val="nil"/>
            </w:tcBorders>
            <w:shd w:val="clear" w:color="auto" w:fill="auto"/>
            <w:vAlign w:val="bottom"/>
          </w:tcPr>
          <w:p w14:paraId="7A18B543" w14:textId="77777777" w:rsidR="0050178D" w:rsidRPr="003676EA" w:rsidRDefault="0050178D" w:rsidP="0050178D">
            <w:pPr>
              <w:rPr>
                <w:rFonts w:ascii="Angsana New" w:hAnsi="Angsana New"/>
                <w:sz w:val="28"/>
                <w:szCs w:val="28"/>
              </w:rPr>
            </w:pPr>
            <w:r w:rsidRPr="003676EA">
              <w:rPr>
                <w:rFonts w:ascii="Angsana New" w:hAnsi="Angsana New"/>
                <w:sz w:val="28"/>
                <w:szCs w:val="28"/>
              </w:rPr>
              <w:t>Baht 20,000 /month</w:t>
            </w:r>
          </w:p>
        </w:tc>
      </w:tr>
      <w:tr w:rsidR="0050178D" w:rsidRPr="00E22093" w14:paraId="256E500B" w14:textId="77777777" w:rsidTr="00AA589A">
        <w:trPr>
          <w:trHeight w:val="20"/>
        </w:trPr>
        <w:tc>
          <w:tcPr>
            <w:tcW w:w="2494" w:type="dxa"/>
            <w:tcBorders>
              <w:top w:val="nil"/>
              <w:left w:val="nil"/>
              <w:bottom w:val="nil"/>
              <w:right w:val="nil"/>
            </w:tcBorders>
            <w:shd w:val="clear" w:color="auto" w:fill="auto"/>
            <w:noWrap/>
            <w:vAlign w:val="bottom"/>
          </w:tcPr>
          <w:p w14:paraId="0506199C" w14:textId="77777777" w:rsidR="0050178D" w:rsidRPr="00E22093" w:rsidRDefault="0050178D" w:rsidP="0050178D">
            <w:pPr>
              <w:rPr>
                <w:rFonts w:ascii="Angsana New" w:hAnsi="Angsana New"/>
                <w:color w:val="000000" w:themeColor="text1"/>
                <w:sz w:val="28"/>
                <w:szCs w:val="28"/>
                <w:cs/>
              </w:rPr>
            </w:pPr>
            <w:r w:rsidRPr="00A8016C">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Property developments</w:t>
            </w:r>
          </w:p>
        </w:tc>
        <w:tc>
          <w:tcPr>
            <w:tcW w:w="1296" w:type="dxa"/>
            <w:tcBorders>
              <w:top w:val="nil"/>
              <w:left w:val="nil"/>
              <w:bottom w:val="nil"/>
              <w:right w:val="nil"/>
            </w:tcBorders>
            <w:shd w:val="clear" w:color="auto" w:fill="auto"/>
            <w:noWrap/>
          </w:tcPr>
          <w:p w14:paraId="5611160A" w14:textId="77777777" w:rsidR="0050178D" w:rsidRPr="00A2298D" w:rsidRDefault="0050178D" w:rsidP="00C60EA4">
            <w:pPr>
              <w:tabs>
                <w:tab w:val="decimal" w:pos="932"/>
              </w:tabs>
              <w:rPr>
                <w:rFonts w:ascii="Angsana New" w:hAnsi="Angsana New"/>
                <w:sz w:val="28"/>
                <w:szCs w:val="28"/>
                <w:cs/>
              </w:rPr>
            </w:pPr>
          </w:p>
        </w:tc>
        <w:tc>
          <w:tcPr>
            <w:tcW w:w="1296" w:type="dxa"/>
            <w:tcBorders>
              <w:top w:val="nil"/>
              <w:left w:val="nil"/>
              <w:bottom w:val="nil"/>
              <w:right w:val="nil"/>
            </w:tcBorders>
            <w:shd w:val="clear" w:color="auto" w:fill="auto"/>
            <w:noWrap/>
          </w:tcPr>
          <w:p w14:paraId="68876974" w14:textId="77777777" w:rsidR="0050178D" w:rsidRPr="00D144EB" w:rsidRDefault="0050178D" w:rsidP="00C60EA4">
            <w:pPr>
              <w:tabs>
                <w:tab w:val="decimal" w:pos="986"/>
              </w:tabs>
              <w:rPr>
                <w:rFonts w:ascii="Angsana New" w:hAnsi="Angsana New"/>
                <w:sz w:val="28"/>
                <w:szCs w:val="28"/>
                <w:cs/>
                <w:lang w:val="en-US"/>
              </w:rPr>
            </w:pPr>
          </w:p>
        </w:tc>
        <w:tc>
          <w:tcPr>
            <w:tcW w:w="1296" w:type="dxa"/>
            <w:tcBorders>
              <w:top w:val="nil"/>
              <w:left w:val="nil"/>
              <w:bottom w:val="nil"/>
              <w:right w:val="nil"/>
            </w:tcBorders>
            <w:shd w:val="clear" w:color="auto" w:fill="auto"/>
            <w:noWrap/>
          </w:tcPr>
          <w:p w14:paraId="2DE56F98" w14:textId="77777777" w:rsidR="0050178D" w:rsidRPr="00A2298D" w:rsidRDefault="0050178D" w:rsidP="00C60EA4">
            <w:pPr>
              <w:tabs>
                <w:tab w:val="decimal" w:pos="950"/>
              </w:tabs>
              <w:rPr>
                <w:rFonts w:ascii="Angsana New" w:hAnsi="Angsana New"/>
                <w:sz w:val="28"/>
                <w:szCs w:val="28"/>
              </w:rPr>
            </w:pPr>
          </w:p>
        </w:tc>
        <w:tc>
          <w:tcPr>
            <w:tcW w:w="1296" w:type="dxa"/>
            <w:tcBorders>
              <w:top w:val="nil"/>
              <w:left w:val="nil"/>
              <w:bottom w:val="nil"/>
              <w:right w:val="nil"/>
            </w:tcBorders>
            <w:shd w:val="clear" w:color="auto" w:fill="auto"/>
            <w:noWrap/>
          </w:tcPr>
          <w:p w14:paraId="55F6D5A3" w14:textId="77777777" w:rsidR="0050178D" w:rsidRPr="00A2298D" w:rsidRDefault="0050178D" w:rsidP="00C60EA4">
            <w:pPr>
              <w:tabs>
                <w:tab w:val="decimal" w:pos="914"/>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796EA9A0" w14:textId="77777777" w:rsidR="0050178D" w:rsidRPr="00D144EB" w:rsidRDefault="0050178D" w:rsidP="0050178D">
            <w:pPr>
              <w:rPr>
                <w:rFonts w:ascii="Angsana New" w:hAnsi="Angsana New"/>
                <w:color w:val="000000" w:themeColor="text1"/>
                <w:spacing w:val="-4"/>
                <w:sz w:val="28"/>
                <w:szCs w:val="28"/>
                <w:cs/>
                <w:lang w:val="en-US"/>
              </w:rPr>
            </w:pPr>
          </w:p>
        </w:tc>
      </w:tr>
      <w:tr w:rsidR="00C309EF" w:rsidRPr="00E22093" w14:paraId="43FFDF23" w14:textId="77777777" w:rsidTr="00AA589A">
        <w:trPr>
          <w:trHeight w:val="20"/>
        </w:trPr>
        <w:tc>
          <w:tcPr>
            <w:tcW w:w="2494" w:type="dxa"/>
            <w:tcBorders>
              <w:top w:val="nil"/>
              <w:left w:val="nil"/>
              <w:bottom w:val="nil"/>
              <w:right w:val="nil"/>
            </w:tcBorders>
            <w:shd w:val="clear" w:color="auto" w:fill="auto"/>
            <w:noWrap/>
            <w:vAlign w:val="bottom"/>
            <w:hideMark/>
          </w:tcPr>
          <w:p w14:paraId="140185A6" w14:textId="77777777" w:rsidR="00C309EF" w:rsidRPr="00D144EB" w:rsidRDefault="00C309EF" w:rsidP="00C309EF">
            <w:pPr>
              <w:rPr>
                <w:rFonts w:ascii="Angsana New" w:hAnsi="Angsana New"/>
                <w:color w:val="000000" w:themeColor="text1"/>
                <w:spacing w:val="-4"/>
                <w:sz w:val="28"/>
                <w:szCs w:val="28"/>
                <w:cs/>
                <w:lang w:val="en-US"/>
              </w:rPr>
            </w:pPr>
            <w:r w:rsidRPr="00A8016C">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for sale</w:t>
            </w:r>
          </w:p>
        </w:tc>
        <w:tc>
          <w:tcPr>
            <w:tcW w:w="1296" w:type="dxa"/>
            <w:tcBorders>
              <w:top w:val="nil"/>
              <w:left w:val="nil"/>
              <w:bottom w:val="nil"/>
              <w:right w:val="nil"/>
            </w:tcBorders>
            <w:shd w:val="clear" w:color="auto" w:fill="auto"/>
            <w:noWrap/>
            <w:vAlign w:val="bottom"/>
          </w:tcPr>
          <w:p w14:paraId="1970E801" w14:textId="448812B9" w:rsidR="00C309EF" w:rsidRPr="00A2298D" w:rsidRDefault="00C309EF" w:rsidP="00C60EA4">
            <w:pPr>
              <w:tabs>
                <w:tab w:val="decimal" w:pos="932"/>
              </w:tabs>
              <w:rPr>
                <w:rFonts w:ascii="Angsana New" w:hAnsi="Angsana New"/>
                <w:sz w:val="28"/>
                <w:szCs w:val="28"/>
              </w:rPr>
            </w:pPr>
            <w:r>
              <w:rPr>
                <w:rFonts w:ascii="Angsana New" w:hAnsi="Angsana New"/>
                <w:sz w:val="28"/>
                <w:szCs w:val="28"/>
              </w:rPr>
              <w:t>-</w:t>
            </w:r>
          </w:p>
        </w:tc>
        <w:tc>
          <w:tcPr>
            <w:tcW w:w="1296" w:type="dxa"/>
            <w:tcBorders>
              <w:top w:val="nil"/>
              <w:left w:val="nil"/>
              <w:bottom w:val="nil"/>
              <w:right w:val="nil"/>
            </w:tcBorders>
            <w:shd w:val="clear" w:color="auto" w:fill="auto"/>
            <w:noWrap/>
            <w:vAlign w:val="bottom"/>
            <w:hideMark/>
          </w:tcPr>
          <w:p w14:paraId="1B8138C5" w14:textId="30A72811" w:rsidR="00C309EF" w:rsidRPr="00D144EB" w:rsidRDefault="00C309EF" w:rsidP="00C60EA4">
            <w:pPr>
              <w:tabs>
                <w:tab w:val="decimal" w:pos="986"/>
              </w:tabs>
              <w:rPr>
                <w:rFonts w:ascii="Angsana New" w:hAnsi="Angsana New"/>
                <w:sz w:val="28"/>
                <w:szCs w:val="28"/>
                <w:cs/>
                <w:lang w:val="en-US"/>
              </w:rPr>
            </w:pPr>
            <w:r>
              <w:rPr>
                <w:rFonts w:ascii="Angsana New" w:hAnsi="Angsana New"/>
                <w:sz w:val="28"/>
                <w:szCs w:val="28"/>
                <w:lang w:val="en-US"/>
              </w:rPr>
              <w:t>-</w:t>
            </w:r>
          </w:p>
        </w:tc>
        <w:tc>
          <w:tcPr>
            <w:tcW w:w="1296" w:type="dxa"/>
            <w:tcBorders>
              <w:top w:val="nil"/>
              <w:left w:val="nil"/>
              <w:bottom w:val="nil"/>
              <w:right w:val="nil"/>
            </w:tcBorders>
            <w:shd w:val="clear" w:color="auto" w:fill="auto"/>
            <w:noWrap/>
            <w:vAlign w:val="bottom"/>
          </w:tcPr>
          <w:p w14:paraId="476B9F34" w14:textId="17B8E82C" w:rsidR="00C309EF" w:rsidRPr="00A2298D" w:rsidRDefault="00C309EF" w:rsidP="00C60EA4">
            <w:pPr>
              <w:tabs>
                <w:tab w:val="decimal" w:pos="950"/>
              </w:tabs>
              <w:rPr>
                <w:rFonts w:ascii="Angsana New" w:hAnsi="Angsana New"/>
                <w:sz w:val="28"/>
                <w:szCs w:val="28"/>
              </w:rPr>
            </w:pPr>
            <w:r w:rsidRPr="00C31C33">
              <w:rPr>
                <w:rFonts w:ascii="Angsana New" w:hAnsi="Angsana New"/>
                <w:sz w:val="28"/>
                <w:szCs w:val="28"/>
              </w:rPr>
              <w:t>167,697,315.31</w:t>
            </w:r>
          </w:p>
        </w:tc>
        <w:tc>
          <w:tcPr>
            <w:tcW w:w="1296" w:type="dxa"/>
            <w:tcBorders>
              <w:top w:val="nil"/>
              <w:left w:val="nil"/>
              <w:bottom w:val="nil"/>
              <w:right w:val="nil"/>
            </w:tcBorders>
            <w:shd w:val="clear" w:color="auto" w:fill="auto"/>
            <w:noWrap/>
            <w:hideMark/>
          </w:tcPr>
          <w:p w14:paraId="06C76C3B" w14:textId="6C9B077A" w:rsidR="00C309EF" w:rsidRPr="00A2298D" w:rsidRDefault="00C309EF" w:rsidP="00C60EA4">
            <w:pPr>
              <w:tabs>
                <w:tab w:val="decimal" w:pos="914"/>
              </w:tabs>
              <w:rPr>
                <w:rFonts w:ascii="Angsana New" w:hAnsi="Angsana New"/>
                <w:sz w:val="28"/>
                <w:szCs w:val="28"/>
              </w:rPr>
            </w:pPr>
            <w:r w:rsidRPr="0035631A">
              <w:rPr>
                <w:rFonts w:ascii="Angsana New" w:hAnsi="Angsana New"/>
                <w:sz w:val="28"/>
                <w:szCs w:val="28"/>
              </w:rPr>
              <w:t>161,180,269.43</w:t>
            </w:r>
          </w:p>
        </w:tc>
        <w:tc>
          <w:tcPr>
            <w:tcW w:w="1835" w:type="dxa"/>
            <w:tcBorders>
              <w:top w:val="nil"/>
              <w:left w:val="nil"/>
              <w:bottom w:val="nil"/>
              <w:right w:val="nil"/>
            </w:tcBorders>
            <w:shd w:val="clear" w:color="auto" w:fill="auto"/>
            <w:vAlign w:val="bottom"/>
          </w:tcPr>
          <w:p w14:paraId="2B8FBAD9" w14:textId="77777777" w:rsidR="00C309EF" w:rsidRPr="00D144EB" w:rsidRDefault="00C309EF" w:rsidP="00C309EF">
            <w:pPr>
              <w:rPr>
                <w:rFonts w:ascii="Angsana New" w:hAnsi="Angsana New"/>
                <w:color w:val="000000" w:themeColor="text1"/>
                <w:spacing w:val="-4"/>
                <w:sz w:val="28"/>
                <w:szCs w:val="28"/>
                <w:cs/>
                <w:lang w:val="en-US"/>
              </w:rPr>
            </w:pPr>
            <w:r w:rsidRPr="003676EA">
              <w:rPr>
                <w:rFonts w:ascii="Angsana New" w:hAnsi="Angsana New"/>
                <w:sz w:val="28"/>
                <w:szCs w:val="28"/>
              </w:rPr>
              <w:t>Contracted price</w:t>
            </w:r>
          </w:p>
        </w:tc>
      </w:tr>
      <w:tr w:rsidR="00C309EF" w:rsidRPr="00E22093" w14:paraId="5FF433E7" w14:textId="77777777" w:rsidTr="00AA589A">
        <w:trPr>
          <w:trHeight w:val="20"/>
        </w:trPr>
        <w:tc>
          <w:tcPr>
            <w:tcW w:w="2494" w:type="dxa"/>
            <w:tcBorders>
              <w:top w:val="nil"/>
              <w:left w:val="nil"/>
              <w:bottom w:val="nil"/>
              <w:right w:val="nil"/>
            </w:tcBorders>
            <w:shd w:val="clear" w:color="auto" w:fill="auto"/>
            <w:noWrap/>
          </w:tcPr>
          <w:p w14:paraId="4A20266B" w14:textId="77777777" w:rsidR="00C309EF" w:rsidRPr="00D144EB" w:rsidRDefault="00C309EF" w:rsidP="00C309EF">
            <w:pPr>
              <w:rPr>
                <w:rFonts w:ascii="Angsana New" w:hAnsi="Angsana New"/>
                <w:color w:val="000000" w:themeColor="text1"/>
                <w:sz w:val="28"/>
                <w:szCs w:val="28"/>
                <w:cs/>
                <w:lang w:val="en-US"/>
              </w:rPr>
            </w:pPr>
            <w:r>
              <w:rPr>
                <w:rFonts w:ascii="Angsana New" w:hAnsi="Angsana New"/>
                <w:color w:val="000000" w:themeColor="text1"/>
                <w:sz w:val="28"/>
                <w:szCs w:val="28"/>
                <w:lang w:val="en-US"/>
              </w:rPr>
              <w:t xml:space="preserve">   </w:t>
            </w:r>
            <w:r w:rsidRPr="00C309EF">
              <w:rPr>
                <w:rFonts w:ascii="Angsana New" w:hAnsi="Angsana New"/>
                <w:sz w:val="28"/>
                <w:szCs w:val="28"/>
              </w:rPr>
              <w:t>Dividend income</w:t>
            </w:r>
          </w:p>
        </w:tc>
        <w:tc>
          <w:tcPr>
            <w:tcW w:w="1296" w:type="dxa"/>
            <w:tcBorders>
              <w:top w:val="nil"/>
              <w:left w:val="nil"/>
              <w:bottom w:val="nil"/>
              <w:right w:val="nil"/>
            </w:tcBorders>
            <w:shd w:val="clear" w:color="auto" w:fill="auto"/>
            <w:noWrap/>
          </w:tcPr>
          <w:p w14:paraId="4E6EB581" w14:textId="725A934F" w:rsidR="00C309EF" w:rsidRPr="00A2298D" w:rsidRDefault="00C60EA4" w:rsidP="00C60EA4">
            <w:pPr>
              <w:tabs>
                <w:tab w:val="decimal" w:pos="932"/>
              </w:tabs>
              <w:rPr>
                <w:rFonts w:ascii="Angsana New" w:hAnsi="Angsana New"/>
                <w:sz w:val="28"/>
                <w:szCs w:val="28"/>
              </w:rPr>
            </w:pPr>
            <w:r>
              <w:rPr>
                <w:rFonts w:ascii="Angsana New" w:hAnsi="Angsana New"/>
                <w:sz w:val="28"/>
                <w:szCs w:val="28"/>
              </w:rPr>
              <w:t>-</w:t>
            </w:r>
          </w:p>
        </w:tc>
        <w:tc>
          <w:tcPr>
            <w:tcW w:w="1296" w:type="dxa"/>
            <w:tcBorders>
              <w:top w:val="nil"/>
              <w:left w:val="nil"/>
              <w:bottom w:val="nil"/>
              <w:right w:val="nil"/>
            </w:tcBorders>
            <w:shd w:val="clear" w:color="auto" w:fill="auto"/>
            <w:noWrap/>
          </w:tcPr>
          <w:p w14:paraId="0835FF84" w14:textId="585A97F1" w:rsidR="00C309EF" w:rsidRPr="00A2298D" w:rsidRDefault="00C60EA4" w:rsidP="00C60EA4">
            <w:pPr>
              <w:tabs>
                <w:tab w:val="decimal" w:pos="986"/>
              </w:tabs>
              <w:rPr>
                <w:rFonts w:ascii="Angsana New" w:hAnsi="Angsana New"/>
                <w:sz w:val="28"/>
                <w:szCs w:val="28"/>
              </w:rPr>
            </w:pPr>
            <w:r>
              <w:rPr>
                <w:rFonts w:ascii="Angsana New" w:hAnsi="Angsana New"/>
                <w:sz w:val="28"/>
                <w:szCs w:val="28"/>
              </w:rPr>
              <w:t>-</w:t>
            </w:r>
          </w:p>
        </w:tc>
        <w:tc>
          <w:tcPr>
            <w:tcW w:w="1296" w:type="dxa"/>
            <w:tcBorders>
              <w:top w:val="nil"/>
              <w:left w:val="nil"/>
              <w:bottom w:val="nil"/>
              <w:right w:val="nil"/>
            </w:tcBorders>
            <w:shd w:val="clear" w:color="auto" w:fill="auto"/>
            <w:noWrap/>
          </w:tcPr>
          <w:p w14:paraId="1A9822C7" w14:textId="5DEADC01" w:rsidR="00C309EF" w:rsidRPr="00A2298D" w:rsidRDefault="00C309EF" w:rsidP="00C60EA4">
            <w:pPr>
              <w:tabs>
                <w:tab w:val="decimal" w:pos="950"/>
              </w:tabs>
              <w:rPr>
                <w:rFonts w:ascii="Angsana New" w:hAnsi="Angsana New"/>
                <w:sz w:val="28"/>
                <w:szCs w:val="28"/>
              </w:rPr>
            </w:pPr>
            <w:r>
              <w:rPr>
                <w:rFonts w:ascii="Angsana New" w:hAnsi="Angsana New"/>
                <w:sz w:val="28"/>
                <w:szCs w:val="28"/>
              </w:rPr>
              <w:t>-</w:t>
            </w:r>
          </w:p>
        </w:tc>
        <w:tc>
          <w:tcPr>
            <w:tcW w:w="1296" w:type="dxa"/>
            <w:tcBorders>
              <w:top w:val="nil"/>
              <w:left w:val="nil"/>
              <w:bottom w:val="nil"/>
              <w:right w:val="nil"/>
            </w:tcBorders>
            <w:shd w:val="clear" w:color="auto" w:fill="auto"/>
            <w:noWrap/>
          </w:tcPr>
          <w:p w14:paraId="597AEC21" w14:textId="089C60D9" w:rsidR="00C309EF" w:rsidRPr="00A2298D" w:rsidRDefault="00C309EF" w:rsidP="00C60EA4">
            <w:pPr>
              <w:tabs>
                <w:tab w:val="decimal" w:pos="914"/>
              </w:tabs>
              <w:rPr>
                <w:rFonts w:ascii="Angsana New" w:hAnsi="Angsana New"/>
                <w:sz w:val="28"/>
                <w:szCs w:val="28"/>
              </w:rPr>
            </w:pPr>
            <w:r w:rsidRPr="00A31B9C">
              <w:rPr>
                <w:rFonts w:ascii="Angsana New" w:hAnsi="Angsana New"/>
                <w:sz w:val="28"/>
                <w:szCs w:val="28"/>
              </w:rPr>
              <w:t>45,039,483.62</w:t>
            </w:r>
          </w:p>
        </w:tc>
        <w:tc>
          <w:tcPr>
            <w:tcW w:w="1835" w:type="dxa"/>
            <w:tcBorders>
              <w:top w:val="nil"/>
              <w:left w:val="nil"/>
              <w:bottom w:val="nil"/>
              <w:right w:val="nil"/>
            </w:tcBorders>
            <w:shd w:val="clear" w:color="auto" w:fill="auto"/>
            <w:vAlign w:val="bottom"/>
          </w:tcPr>
          <w:p w14:paraId="5BC1A4E6" w14:textId="77777777" w:rsidR="00C309EF" w:rsidRDefault="00C309EF" w:rsidP="00C309EF">
            <w:pPr>
              <w:rPr>
                <w:rFonts w:ascii="Angsana New" w:hAnsi="Angsana New"/>
                <w:sz w:val="28"/>
                <w:szCs w:val="28"/>
              </w:rPr>
            </w:pPr>
            <w:r w:rsidRPr="0056351A">
              <w:rPr>
                <w:rFonts w:ascii="Angsana New" w:hAnsi="Angsana New"/>
                <w:sz w:val="28"/>
                <w:szCs w:val="28"/>
              </w:rPr>
              <w:t>As declared by</w:t>
            </w:r>
          </w:p>
          <w:p w14:paraId="2EDFEF83" w14:textId="77777777" w:rsidR="00C309EF" w:rsidRPr="003676EA" w:rsidRDefault="00C309EF" w:rsidP="00C309EF">
            <w:pPr>
              <w:rPr>
                <w:rFonts w:ascii="Angsana New" w:hAnsi="Angsana New"/>
                <w:sz w:val="28"/>
                <w:szCs w:val="28"/>
              </w:rPr>
            </w:pPr>
            <w:r w:rsidRPr="0056351A">
              <w:rPr>
                <w:rFonts w:ascii="Angsana New" w:hAnsi="Angsana New"/>
                <w:sz w:val="28"/>
                <w:szCs w:val="28"/>
              </w:rPr>
              <w:t xml:space="preserve"> </w:t>
            </w:r>
            <w:r>
              <w:rPr>
                <w:rFonts w:ascii="Angsana New" w:hAnsi="Angsana New"/>
                <w:sz w:val="28"/>
                <w:szCs w:val="28"/>
              </w:rPr>
              <w:t xml:space="preserve">  </w:t>
            </w:r>
            <w:r w:rsidRPr="0056351A">
              <w:rPr>
                <w:rFonts w:ascii="Angsana New" w:hAnsi="Angsana New"/>
                <w:sz w:val="28"/>
                <w:szCs w:val="28"/>
              </w:rPr>
              <w:t>subsidiary</w:t>
            </w:r>
          </w:p>
        </w:tc>
      </w:tr>
      <w:tr w:rsidR="00C309EF" w:rsidRPr="00E22093" w14:paraId="26816FA7" w14:textId="77777777" w:rsidTr="00AA589A">
        <w:trPr>
          <w:trHeight w:val="391"/>
        </w:trPr>
        <w:tc>
          <w:tcPr>
            <w:tcW w:w="2494" w:type="dxa"/>
            <w:tcBorders>
              <w:top w:val="nil"/>
              <w:left w:val="nil"/>
              <w:bottom w:val="nil"/>
              <w:right w:val="nil"/>
            </w:tcBorders>
            <w:shd w:val="clear" w:color="auto" w:fill="auto"/>
            <w:noWrap/>
            <w:vAlign w:val="bottom"/>
          </w:tcPr>
          <w:p w14:paraId="3678116A" w14:textId="6C5A3A75" w:rsidR="00C309EF" w:rsidRPr="00E22093" w:rsidRDefault="00C309EF" w:rsidP="00C309EF">
            <w:pPr>
              <w:rPr>
                <w:rFonts w:ascii="Angsana New" w:hAnsi="Angsana New"/>
                <w:b/>
                <w:bCs/>
                <w:color w:val="000000" w:themeColor="text1"/>
                <w:sz w:val="28"/>
                <w:szCs w:val="28"/>
                <w:cs/>
              </w:rPr>
            </w:pPr>
            <w:r w:rsidRPr="00A8016C">
              <w:rPr>
                <w:rFonts w:ascii="Angsana New" w:hAnsi="Angsana New"/>
                <w:b/>
                <w:bCs/>
                <w:color w:val="000000" w:themeColor="text1"/>
                <w:sz w:val="28"/>
                <w:szCs w:val="28"/>
                <w:lang w:val="en-US"/>
              </w:rPr>
              <w:t xml:space="preserve">   </w:t>
            </w:r>
            <w:r w:rsidR="00294410">
              <w:rPr>
                <w:rFonts w:ascii="Angsana New" w:hAnsi="Angsana New"/>
                <w:b/>
                <w:bCs/>
                <w:color w:val="000000"/>
                <w:sz w:val="28"/>
                <w:szCs w:val="28"/>
                <w:lang w:val="en-US"/>
              </w:rPr>
              <w:t>Bless Asset</w:t>
            </w:r>
            <w:r w:rsidRPr="003676EA">
              <w:rPr>
                <w:rFonts w:ascii="Angsana New" w:hAnsi="Angsana New"/>
                <w:b/>
                <w:bCs/>
                <w:color w:val="000000"/>
                <w:sz w:val="28"/>
                <w:szCs w:val="28"/>
                <w:lang w:val="en-US"/>
              </w:rPr>
              <w:t xml:space="preserve"> Co., Ltd.</w:t>
            </w:r>
          </w:p>
        </w:tc>
        <w:tc>
          <w:tcPr>
            <w:tcW w:w="1296" w:type="dxa"/>
            <w:tcBorders>
              <w:top w:val="nil"/>
              <w:left w:val="nil"/>
              <w:bottom w:val="nil"/>
              <w:right w:val="nil"/>
            </w:tcBorders>
            <w:shd w:val="clear" w:color="auto" w:fill="auto"/>
            <w:noWrap/>
            <w:vAlign w:val="bottom"/>
          </w:tcPr>
          <w:p w14:paraId="3740E9F2" w14:textId="77777777" w:rsidR="00C309EF" w:rsidRPr="00D144EB" w:rsidRDefault="00C309EF" w:rsidP="00C60EA4">
            <w:pPr>
              <w:tabs>
                <w:tab w:val="decimal" w:pos="932"/>
              </w:tabs>
              <w:rPr>
                <w:rFonts w:ascii="Angsana New" w:hAnsi="Angsana New"/>
                <w:sz w:val="28"/>
                <w:szCs w:val="28"/>
                <w:cs/>
                <w:lang w:val="en-US"/>
              </w:rPr>
            </w:pPr>
          </w:p>
        </w:tc>
        <w:tc>
          <w:tcPr>
            <w:tcW w:w="1296" w:type="dxa"/>
            <w:tcBorders>
              <w:top w:val="nil"/>
              <w:left w:val="nil"/>
              <w:bottom w:val="nil"/>
              <w:right w:val="nil"/>
            </w:tcBorders>
            <w:shd w:val="clear" w:color="auto" w:fill="auto"/>
            <w:noWrap/>
            <w:vAlign w:val="bottom"/>
          </w:tcPr>
          <w:p w14:paraId="505BCBF8" w14:textId="77777777" w:rsidR="00C309EF" w:rsidRPr="00A2298D" w:rsidRDefault="00C309EF" w:rsidP="00C60EA4">
            <w:pPr>
              <w:tabs>
                <w:tab w:val="decimal" w:pos="986"/>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6CACC7E0" w14:textId="77777777" w:rsidR="00C309EF" w:rsidRPr="00A2298D" w:rsidRDefault="00C309EF" w:rsidP="00C60EA4">
            <w:pPr>
              <w:tabs>
                <w:tab w:val="decimal" w:pos="950"/>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3B7CD3F6" w14:textId="77777777" w:rsidR="00C309EF" w:rsidRPr="00A2298D" w:rsidRDefault="00C309EF" w:rsidP="00C60EA4">
            <w:pPr>
              <w:tabs>
                <w:tab w:val="decimal" w:pos="914"/>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3EDC5A4F" w14:textId="77777777" w:rsidR="00C309EF" w:rsidRPr="00D144EB" w:rsidRDefault="00C309EF" w:rsidP="00C309EF">
            <w:pPr>
              <w:rPr>
                <w:rFonts w:ascii="Angsana New" w:hAnsi="Angsana New"/>
                <w:b/>
                <w:bCs/>
                <w:color w:val="000000" w:themeColor="text1"/>
                <w:sz w:val="28"/>
                <w:szCs w:val="28"/>
                <w:cs/>
                <w:lang w:val="en-US"/>
              </w:rPr>
            </w:pPr>
          </w:p>
        </w:tc>
      </w:tr>
      <w:tr w:rsidR="00C309EF" w:rsidRPr="00E22093" w14:paraId="1EAD0E46" w14:textId="77777777" w:rsidTr="00AA589A">
        <w:trPr>
          <w:trHeight w:val="20"/>
        </w:trPr>
        <w:tc>
          <w:tcPr>
            <w:tcW w:w="2494" w:type="dxa"/>
            <w:tcBorders>
              <w:top w:val="nil"/>
              <w:left w:val="nil"/>
              <w:bottom w:val="nil"/>
              <w:right w:val="nil"/>
            </w:tcBorders>
            <w:shd w:val="clear" w:color="auto" w:fill="auto"/>
            <w:noWrap/>
            <w:vAlign w:val="bottom"/>
          </w:tcPr>
          <w:p w14:paraId="4EA5232C" w14:textId="77777777" w:rsidR="00C309EF" w:rsidRPr="00D144EB" w:rsidRDefault="00C309EF" w:rsidP="00C309EF">
            <w:pPr>
              <w:rPr>
                <w:rFonts w:ascii="Angsana New" w:hAnsi="Angsana New"/>
                <w:color w:val="000000" w:themeColor="text1"/>
                <w:sz w:val="28"/>
                <w:szCs w:val="28"/>
                <w:cs/>
                <w:lang w:val="en-US"/>
              </w:rPr>
            </w:pPr>
            <w:r w:rsidRPr="00A8016C">
              <w:rPr>
                <w:rFonts w:ascii="Angsana New" w:hAnsi="Angsana New"/>
                <w:color w:val="000000" w:themeColor="text1"/>
                <w:sz w:val="28"/>
                <w:szCs w:val="28"/>
                <w:lang w:val="en-US"/>
              </w:rPr>
              <w:t xml:space="preserve">   </w:t>
            </w:r>
            <w:r w:rsidRPr="003676EA">
              <w:rPr>
                <w:rFonts w:ascii="Angsana New" w:hAnsi="Angsana New"/>
                <w:sz w:val="28"/>
                <w:szCs w:val="28"/>
              </w:rPr>
              <w:t xml:space="preserve">Interest </w:t>
            </w:r>
            <w:r w:rsidRPr="0056351A">
              <w:rPr>
                <w:rFonts w:ascii="Angsana New" w:hAnsi="Angsana New"/>
                <w:sz w:val="28"/>
                <w:szCs w:val="28"/>
              </w:rPr>
              <w:t>income</w:t>
            </w:r>
          </w:p>
        </w:tc>
        <w:tc>
          <w:tcPr>
            <w:tcW w:w="1296" w:type="dxa"/>
            <w:tcBorders>
              <w:top w:val="nil"/>
              <w:left w:val="nil"/>
              <w:bottom w:val="nil"/>
              <w:right w:val="nil"/>
            </w:tcBorders>
            <w:shd w:val="clear" w:color="auto" w:fill="auto"/>
            <w:noWrap/>
            <w:vAlign w:val="bottom"/>
          </w:tcPr>
          <w:p w14:paraId="30433018" w14:textId="448C4E42" w:rsidR="00C309EF" w:rsidRPr="00D144EB" w:rsidRDefault="00C309EF" w:rsidP="00C60EA4">
            <w:pPr>
              <w:tabs>
                <w:tab w:val="decimal" w:pos="932"/>
              </w:tabs>
              <w:rPr>
                <w:rFonts w:ascii="Angsana New" w:hAnsi="Angsana New"/>
                <w:sz w:val="28"/>
                <w:szCs w:val="28"/>
                <w:cs/>
                <w:lang w:val="en-US"/>
              </w:rPr>
            </w:pPr>
            <w:r w:rsidRPr="00A2298D">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1C98CBC8" w14:textId="045C8B06" w:rsidR="00C309EF" w:rsidRPr="00A2298D" w:rsidRDefault="00C309EF" w:rsidP="00C60EA4">
            <w:pPr>
              <w:tabs>
                <w:tab w:val="decimal" w:pos="986"/>
              </w:tabs>
              <w:rPr>
                <w:rFonts w:ascii="Angsana New" w:hAnsi="Angsana New"/>
                <w:sz w:val="28"/>
                <w:szCs w:val="28"/>
              </w:rPr>
            </w:pPr>
            <w:r w:rsidRPr="00A2298D">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2CCE80F0" w14:textId="483EF26D" w:rsidR="00C309EF" w:rsidRPr="00D144EB" w:rsidRDefault="00CD4448" w:rsidP="00C60EA4">
            <w:pPr>
              <w:tabs>
                <w:tab w:val="decimal" w:pos="950"/>
              </w:tabs>
              <w:rPr>
                <w:rFonts w:ascii="Angsana New" w:hAnsi="Angsana New"/>
                <w:sz w:val="28"/>
                <w:szCs w:val="28"/>
                <w:cs/>
                <w:lang w:val="en-US"/>
              </w:rPr>
            </w:pPr>
            <w:r w:rsidRPr="00D1075E">
              <w:rPr>
                <w:rFonts w:ascii="Angsana New" w:hAnsi="Angsana New"/>
                <w:sz w:val="28"/>
                <w:szCs w:val="28"/>
              </w:rPr>
              <w:t>19,095.89</w:t>
            </w:r>
          </w:p>
        </w:tc>
        <w:tc>
          <w:tcPr>
            <w:tcW w:w="1296" w:type="dxa"/>
            <w:tcBorders>
              <w:top w:val="nil"/>
              <w:left w:val="nil"/>
              <w:bottom w:val="nil"/>
              <w:right w:val="nil"/>
            </w:tcBorders>
            <w:shd w:val="clear" w:color="auto" w:fill="auto"/>
            <w:noWrap/>
            <w:vAlign w:val="bottom"/>
          </w:tcPr>
          <w:p w14:paraId="09354365" w14:textId="067A8081" w:rsidR="00C309EF" w:rsidRPr="00D144EB" w:rsidRDefault="00C309EF" w:rsidP="00C60EA4">
            <w:pPr>
              <w:tabs>
                <w:tab w:val="decimal" w:pos="914"/>
              </w:tabs>
              <w:rPr>
                <w:rFonts w:ascii="Angsana New" w:hAnsi="Angsana New"/>
                <w:sz w:val="28"/>
                <w:szCs w:val="28"/>
                <w:cs/>
                <w:lang w:val="en-US"/>
              </w:rPr>
            </w:pPr>
            <w:r w:rsidRPr="00A2298D">
              <w:rPr>
                <w:rFonts w:ascii="Angsana New" w:hAnsi="Angsana New"/>
                <w:sz w:val="28"/>
                <w:szCs w:val="28"/>
              </w:rPr>
              <w:t>-</w:t>
            </w:r>
          </w:p>
        </w:tc>
        <w:tc>
          <w:tcPr>
            <w:tcW w:w="1835" w:type="dxa"/>
            <w:tcBorders>
              <w:top w:val="nil"/>
              <w:left w:val="nil"/>
              <w:bottom w:val="nil"/>
              <w:right w:val="nil"/>
            </w:tcBorders>
            <w:shd w:val="clear" w:color="auto" w:fill="auto"/>
            <w:vAlign w:val="bottom"/>
          </w:tcPr>
          <w:p w14:paraId="5B6722C0" w14:textId="79B8F51A" w:rsidR="00C309EF" w:rsidRPr="00D144EB" w:rsidRDefault="00C309EF" w:rsidP="00C309EF">
            <w:pPr>
              <w:rPr>
                <w:rFonts w:ascii="Angsana New" w:hAnsi="Angsana New"/>
                <w:color w:val="000000" w:themeColor="text1"/>
                <w:spacing w:val="-8"/>
                <w:sz w:val="28"/>
                <w:szCs w:val="28"/>
                <w:cs/>
                <w:lang w:val="en-US"/>
              </w:rPr>
            </w:pPr>
            <w:r w:rsidRPr="003676EA">
              <w:rPr>
                <w:rFonts w:ascii="Angsana New" w:hAnsi="Angsana New"/>
                <w:sz w:val="28"/>
                <w:szCs w:val="28"/>
              </w:rPr>
              <w:t>4</w:t>
            </w:r>
            <w:r w:rsidR="00F35277">
              <w:rPr>
                <w:rFonts w:ascii="Angsana New" w:hAnsi="Angsana New"/>
                <w:sz w:val="28"/>
                <w:szCs w:val="28"/>
              </w:rPr>
              <w:t>.25</w:t>
            </w:r>
            <w:r w:rsidRPr="003676EA">
              <w:rPr>
                <w:rFonts w:ascii="Angsana New" w:hAnsi="Angsana New"/>
                <w:sz w:val="28"/>
                <w:szCs w:val="28"/>
              </w:rPr>
              <w:t>% per annum</w:t>
            </w:r>
          </w:p>
        </w:tc>
      </w:tr>
      <w:tr w:rsidR="00C309EF" w:rsidRPr="00E22093" w14:paraId="2D2D85F1" w14:textId="77777777" w:rsidTr="00AA589A">
        <w:trPr>
          <w:trHeight w:val="20"/>
        </w:trPr>
        <w:tc>
          <w:tcPr>
            <w:tcW w:w="2494" w:type="dxa"/>
            <w:tcBorders>
              <w:top w:val="nil"/>
              <w:left w:val="nil"/>
              <w:bottom w:val="nil"/>
              <w:right w:val="nil"/>
            </w:tcBorders>
            <w:shd w:val="clear" w:color="auto" w:fill="auto"/>
            <w:noWrap/>
            <w:vAlign w:val="bottom"/>
          </w:tcPr>
          <w:p w14:paraId="700943D5" w14:textId="59B2060B" w:rsidR="00C309EF" w:rsidRPr="00D144EB" w:rsidRDefault="00C309EF" w:rsidP="00C309EF">
            <w:pPr>
              <w:rPr>
                <w:rFonts w:ascii="Angsana New" w:hAnsi="Angsana New"/>
                <w:color w:val="000000" w:themeColor="text1"/>
                <w:sz w:val="28"/>
                <w:szCs w:val="28"/>
                <w:cs/>
                <w:lang w:val="en-US"/>
              </w:rPr>
            </w:pPr>
            <w:r w:rsidRPr="00A8016C">
              <w:rPr>
                <w:rFonts w:ascii="Angsana New" w:hAnsi="Angsana New" w:hint="cs"/>
                <w:b/>
                <w:bCs/>
                <w:color w:val="000000" w:themeColor="text1"/>
                <w:sz w:val="28"/>
                <w:szCs w:val="28"/>
                <w:lang w:val="en-US"/>
              </w:rPr>
              <w:t xml:space="preserve">   </w:t>
            </w:r>
            <w:r w:rsidRPr="003676EA">
              <w:rPr>
                <w:rFonts w:ascii="Angsana New" w:hAnsi="Angsana New"/>
                <w:sz w:val="28"/>
                <w:szCs w:val="28"/>
              </w:rPr>
              <w:t>Interest expenses</w:t>
            </w:r>
            <w:r w:rsidRPr="003676EA">
              <w:rPr>
                <w:rFonts w:ascii="Angsana New" w:hAnsi="Angsana New"/>
                <w:color w:val="000000" w:themeColor="text1"/>
                <w:sz w:val="28"/>
                <w:szCs w:val="28"/>
                <w:lang w:val="en-US"/>
              </w:rPr>
              <w:t xml:space="preserve"> - Property</w:t>
            </w:r>
            <w:r>
              <w:rPr>
                <w:rFonts w:ascii="Angsana New" w:hAnsi="Angsana New"/>
                <w:color w:val="000000" w:themeColor="text1"/>
                <w:sz w:val="28"/>
                <w:szCs w:val="28"/>
                <w:lang w:val="en-US"/>
              </w:rPr>
              <w:br/>
            </w:r>
            <w:r w:rsidRPr="00A8016C">
              <w:rPr>
                <w:rFonts w:ascii="Angsana New" w:hAnsi="Angsana New" w:hint="cs"/>
                <w:color w:val="000000" w:themeColor="text1"/>
                <w:sz w:val="28"/>
                <w:szCs w:val="28"/>
                <w:lang w:val="en-US"/>
              </w:rPr>
              <w:t xml:space="preserve">      </w:t>
            </w:r>
            <w:r>
              <w:rPr>
                <w:rFonts w:ascii="Angsana New" w:hAnsi="Angsana New"/>
                <w:color w:val="000000" w:themeColor="text1"/>
                <w:sz w:val="28"/>
                <w:szCs w:val="28"/>
                <w:lang w:val="en-US"/>
              </w:rPr>
              <w:t xml:space="preserve">developments </w:t>
            </w:r>
            <w:r w:rsidRPr="003676EA">
              <w:rPr>
                <w:rFonts w:ascii="Angsana New" w:hAnsi="Angsana New"/>
                <w:color w:val="000000" w:themeColor="text1"/>
                <w:sz w:val="28"/>
                <w:szCs w:val="28"/>
                <w:lang w:val="en-US"/>
              </w:rPr>
              <w:t>for sale</w:t>
            </w:r>
          </w:p>
        </w:tc>
        <w:tc>
          <w:tcPr>
            <w:tcW w:w="1296" w:type="dxa"/>
            <w:tcBorders>
              <w:top w:val="nil"/>
              <w:left w:val="nil"/>
              <w:bottom w:val="nil"/>
              <w:right w:val="nil"/>
            </w:tcBorders>
            <w:shd w:val="clear" w:color="auto" w:fill="auto"/>
            <w:noWrap/>
            <w:vAlign w:val="bottom"/>
          </w:tcPr>
          <w:p w14:paraId="2E7C2942" w14:textId="25075A13" w:rsidR="00C309EF" w:rsidRPr="00A2298D" w:rsidRDefault="00C309EF" w:rsidP="00C60EA4">
            <w:pPr>
              <w:tabs>
                <w:tab w:val="decimal" w:pos="932"/>
              </w:tabs>
              <w:rPr>
                <w:rFonts w:ascii="Angsana New" w:hAnsi="Angsana New"/>
                <w:sz w:val="28"/>
                <w:szCs w:val="28"/>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6C478B96" w14:textId="658B13EE" w:rsidR="00C309EF" w:rsidRPr="00A2298D" w:rsidRDefault="00C309EF" w:rsidP="00C60EA4">
            <w:pPr>
              <w:tabs>
                <w:tab w:val="decimal" w:pos="986"/>
              </w:tabs>
              <w:rPr>
                <w:rFonts w:ascii="Angsana New" w:hAnsi="Angsana New"/>
                <w:sz w:val="28"/>
                <w:szCs w:val="28"/>
              </w:rPr>
            </w:pPr>
            <w:r w:rsidRPr="003876C5">
              <w:rPr>
                <w:rFonts w:ascii="Angsana New" w:hAnsi="Angsana New"/>
                <w:sz w:val="28"/>
                <w:szCs w:val="28"/>
              </w:rPr>
              <w:t>-</w:t>
            </w:r>
          </w:p>
        </w:tc>
        <w:tc>
          <w:tcPr>
            <w:tcW w:w="1296" w:type="dxa"/>
            <w:tcBorders>
              <w:top w:val="nil"/>
              <w:left w:val="nil"/>
              <w:bottom w:val="nil"/>
              <w:right w:val="nil"/>
            </w:tcBorders>
            <w:shd w:val="clear" w:color="auto" w:fill="auto"/>
            <w:noWrap/>
            <w:vAlign w:val="bottom"/>
          </w:tcPr>
          <w:p w14:paraId="0FC2E5B1" w14:textId="76F0AF0A" w:rsidR="00C309EF" w:rsidRPr="00A2298D" w:rsidRDefault="00CD4448" w:rsidP="00C60EA4">
            <w:pPr>
              <w:tabs>
                <w:tab w:val="decimal" w:pos="950"/>
              </w:tabs>
              <w:rPr>
                <w:rFonts w:ascii="Angsana New" w:hAnsi="Angsana New"/>
                <w:sz w:val="28"/>
                <w:szCs w:val="28"/>
              </w:rPr>
            </w:pPr>
            <w:r w:rsidRPr="00CD4448">
              <w:rPr>
                <w:rFonts w:ascii="Angsana New" w:hAnsi="Angsana New"/>
                <w:sz w:val="28"/>
                <w:szCs w:val="28"/>
              </w:rPr>
              <w:t>726,232.40</w:t>
            </w:r>
          </w:p>
        </w:tc>
        <w:tc>
          <w:tcPr>
            <w:tcW w:w="1296" w:type="dxa"/>
            <w:tcBorders>
              <w:top w:val="nil"/>
              <w:left w:val="nil"/>
              <w:bottom w:val="nil"/>
              <w:right w:val="nil"/>
            </w:tcBorders>
            <w:shd w:val="clear" w:color="auto" w:fill="auto"/>
            <w:noWrap/>
            <w:vAlign w:val="bottom"/>
          </w:tcPr>
          <w:p w14:paraId="42F275DE" w14:textId="3E2AFCD0" w:rsidR="00C309EF" w:rsidRPr="00A2298D" w:rsidRDefault="00C309EF" w:rsidP="00C60EA4">
            <w:pPr>
              <w:tabs>
                <w:tab w:val="decimal" w:pos="914"/>
              </w:tabs>
              <w:rPr>
                <w:rFonts w:ascii="Angsana New" w:hAnsi="Angsana New"/>
                <w:sz w:val="28"/>
                <w:szCs w:val="28"/>
              </w:rPr>
            </w:pPr>
            <w:r w:rsidRPr="00A2298D">
              <w:rPr>
                <w:rFonts w:ascii="Angsana New" w:hAnsi="Angsana New"/>
                <w:sz w:val="28"/>
                <w:szCs w:val="28"/>
              </w:rPr>
              <w:t>1,284,632.86</w:t>
            </w:r>
          </w:p>
        </w:tc>
        <w:tc>
          <w:tcPr>
            <w:tcW w:w="1835" w:type="dxa"/>
            <w:tcBorders>
              <w:top w:val="nil"/>
              <w:left w:val="nil"/>
              <w:bottom w:val="nil"/>
              <w:right w:val="nil"/>
            </w:tcBorders>
            <w:shd w:val="clear" w:color="auto" w:fill="auto"/>
            <w:vAlign w:val="bottom"/>
          </w:tcPr>
          <w:p w14:paraId="6AA092D3" w14:textId="77777777" w:rsidR="00C309EF" w:rsidRPr="003676EA" w:rsidRDefault="00C309EF" w:rsidP="00C309EF">
            <w:pPr>
              <w:rPr>
                <w:rFonts w:ascii="Angsana New" w:hAnsi="Angsana New"/>
                <w:sz w:val="28"/>
                <w:szCs w:val="28"/>
              </w:rPr>
            </w:pPr>
            <w:r w:rsidRPr="003676EA">
              <w:rPr>
                <w:rFonts w:ascii="Angsana New" w:hAnsi="Angsana New"/>
                <w:sz w:val="28"/>
                <w:szCs w:val="28"/>
              </w:rPr>
              <w:t>4</w:t>
            </w:r>
            <w:r>
              <w:rPr>
                <w:rFonts w:ascii="Angsana New" w:hAnsi="Angsana New"/>
                <w:sz w:val="28"/>
                <w:szCs w:val="28"/>
              </w:rPr>
              <w:t>.25</w:t>
            </w:r>
            <w:r w:rsidRPr="003676EA">
              <w:rPr>
                <w:rFonts w:ascii="Angsana New" w:hAnsi="Angsana New"/>
                <w:sz w:val="28"/>
                <w:szCs w:val="28"/>
              </w:rPr>
              <w:t>% per annum</w:t>
            </w:r>
          </w:p>
        </w:tc>
      </w:tr>
      <w:tr w:rsidR="00C309EF" w:rsidRPr="00E22093" w14:paraId="3E43705E" w14:textId="77777777" w:rsidTr="00AA589A">
        <w:trPr>
          <w:trHeight w:val="20"/>
        </w:trPr>
        <w:tc>
          <w:tcPr>
            <w:tcW w:w="2494" w:type="dxa"/>
            <w:tcBorders>
              <w:top w:val="nil"/>
              <w:left w:val="nil"/>
              <w:bottom w:val="nil"/>
              <w:right w:val="nil"/>
            </w:tcBorders>
            <w:shd w:val="clear" w:color="auto" w:fill="auto"/>
            <w:noWrap/>
          </w:tcPr>
          <w:p w14:paraId="4678277F" w14:textId="77777777" w:rsidR="00C309EF" w:rsidRPr="00D144EB" w:rsidRDefault="00C309EF" w:rsidP="00C309EF">
            <w:pPr>
              <w:rPr>
                <w:rFonts w:ascii="Angsana New" w:hAnsi="Angsana New"/>
                <w:color w:val="000000" w:themeColor="text1"/>
                <w:sz w:val="28"/>
                <w:szCs w:val="28"/>
                <w:cs/>
                <w:lang w:val="en-US"/>
              </w:rPr>
            </w:pPr>
            <w:r>
              <w:rPr>
                <w:rFonts w:ascii="Angsana New" w:hAnsi="Angsana New"/>
                <w:color w:val="000000" w:themeColor="text1"/>
                <w:sz w:val="28"/>
                <w:szCs w:val="28"/>
                <w:lang w:val="en-US"/>
              </w:rPr>
              <w:t xml:space="preserve">   </w:t>
            </w:r>
            <w:r w:rsidRPr="00B73C07">
              <w:rPr>
                <w:rFonts w:ascii="Angsana New" w:hAnsi="Angsana New"/>
                <w:color w:val="000000" w:themeColor="text1"/>
                <w:sz w:val="28"/>
                <w:szCs w:val="28"/>
                <w:lang w:val="en-US"/>
              </w:rPr>
              <w:t>Dividend income</w:t>
            </w:r>
          </w:p>
        </w:tc>
        <w:tc>
          <w:tcPr>
            <w:tcW w:w="1296" w:type="dxa"/>
            <w:tcBorders>
              <w:top w:val="nil"/>
              <w:left w:val="nil"/>
              <w:bottom w:val="nil"/>
              <w:right w:val="nil"/>
            </w:tcBorders>
            <w:shd w:val="clear" w:color="auto" w:fill="auto"/>
            <w:noWrap/>
          </w:tcPr>
          <w:p w14:paraId="0A900EC7" w14:textId="55E24CD6" w:rsidR="00C309EF" w:rsidRPr="00A2298D" w:rsidRDefault="00C309EF" w:rsidP="00C60EA4">
            <w:pPr>
              <w:tabs>
                <w:tab w:val="decimal" w:pos="932"/>
              </w:tabs>
              <w:rPr>
                <w:rFonts w:ascii="Angsana New" w:hAnsi="Angsana New"/>
                <w:sz w:val="28"/>
                <w:szCs w:val="28"/>
              </w:rPr>
            </w:pPr>
            <w:r w:rsidRPr="00A2298D">
              <w:rPr>
                <w:rFonts w:ascii="Angsana New" w:hAnsi="Angsana New"/>
                <w:sz w:val="28"/>
                <w:szCs w:val="28"/>
              </w:rPr>
              <w:t>-</w:t>
            </w:r>
          </w:p>
        </w:tc>
        <w:tc>
          <w:tcPr>
            <w:tcW w:w="1296" w:type="dxa"/>
            <w:tcBorders>
              <w:top w:val="nil"/>
              <w:left w:val="nil"/>
              <w:bottom w:val="nil"/>
              <w:right w:val="nil"/>
            </w:tcBorders>
            <w:shd w:val="clear" w:color="auto" w:fill="auto"/>
            <w:noWrap/>
          </w:tcPr>
          <w:p w14:paraId="5393A163" w14:textId="4510290E" w:rsidR="00C309EF" w:rsidRPr="00A2298D" w:rsidRDefault="00C309EF" w:rsidP="00C60EA4">
            <w:pPr>
              <w:tabs>
                <w:tab w:val="decimal" w:pos="986"/>
              </w:tabs>
              <w:rPr>
                <w:rFonts w:ascii="Angsana New" w:hAnsi="Angsana New"/>
                <w:sz w:val="28"/>
                <w:szCs w:val="28"/>
              </w:rPr>
            </w:pPr>
            <w:r w:rsidRPr="00A2298D">
              <w:rPr>
                <w:rFonts w:ascii="Angsana New" w:hAnsi="Angsana New"/>
                <w:sz w:val="28"/>
                <w:szCs w:val="28"/>
              </w:rPr>
              <w:t>-</w:t>
            </w:r>
          </w:p>
        </w:tc>
        <w:tc>
          <w:tcPr>
            <w:tcW w:w="1296" w:type="dxa"/>
            <w:tcBorders>
              <w:top w:val="nil"/>
              <w:left w:val="nil"/>
              <w:bottom w:val="nil"/>
              <w:right w:val="nil"/>
            </w:tcBorders>
            <w:shd w:val="clear" w:color="auto" w:fill="auto"/>
            <w:noWrap/>
          </w:tcPr>
          <w:p w14:paraId="61A33C89" w14:textId="0A781024" w:rsidR="00C309EF" w:rsidRPr="00A2298D" w:rsidRDefault="00CD4448" w:rsidP="00C60EA4">
            <w:pPr>
              <w:tabs>
                <w:tab w:val="decimal" w:pos="950"/>
              </w:tabs>
              <w:rPr>
                <w:rFonts w:ascii="Angsana New" w:hAnsi="Angsana New"/>
                <w:sz w:val="28"/>
                <w:szCs w:val="28"/>
              </w:rPr>
            </w:pPr>
            <w:r>
              <w:rPr>
                <w:rFonts w:ascii="Angsana New" w:hAnsi="Angsana New"/>
                <w:sz w:val="28"/>
                <w:szCs w:val="28"/>
              </w:rPr>
              <w:t>-</w:t>
            </w:r>
          </w:p>
        </w:tc>
        <w:tc>
          <w:tcPr>
            <w:tcW w:w="1296" w:type="dxa"/>
            <w:tcBorders>
              <w:top w:val="nil"/>
              <w:left w:val="nil"/>
              <w:bottom w:val="nil"/>
              <w:right w:val="nil"/>
            </w:tcBorders>
            <w:shd w:val="clear" w:color="auto" w:fill="auto"/>
            <w:noWrap/>
          </w:tcPr>
          <w:p w14:paraId="4E565159" w14:textId="10708771" w:rsidR="00C309EF" w:rsidRPr="00A2298D" w:rsidRDefault="00C309EF" w:rsidP="00C60EA4">
            <w:pPr>
              <w:tabs>
                <w:tab w:val="decimal" w:pos="914"/>
              </w:tabs>
              <w:rPr>
                <w:rFonts w:ascii="Angsana New" w:hAnsi="Angsana New"/>
                <w:sz w:val="28"/>
                <w:szCs w:val="28"/>
              </w:rPr>
            </w:pPr>
            <w:r w:rsidRPr="00A2298D">
              <w:rPr>
                <w:rFonts w:ascii="Angsana New" w:hAnsi="Angsana New"/>
                <w:sz w:val="28"/>
                <w:szCs w:val="28"/>
              </w:rPr>
              <w:t>60,020,979.99</w:t>
            </w:r>
          </w:p>
        </w:tc>
        <w:tc>
          <w:tcPr>
            <w:tcW w:w="1835" w:type="dxa"/>
            <w:tcBorders>
              <w:top w:val="nil"/>
              <w:left w:val="nil"/>
              <w:bottom w:val="nil"/>
              <w:right w:val="nil"/>
            </w:tcBorders>
            <w:shd w:val="clear" w:color="auto" w:fill="auto"/>
            <w:vAlign w:val="bottom"/>
          </w:tcPr>
          <w:p w14:paraId="607BADA7" w14:textId="77777777" w:rsidR="00C309EF" w:rsidRDefault="00C309EF" w:rsidP="00C309EF">
            <w:pPr>
              <w:rPr>
                <w:rFonts w:ascii="Angsana New" w:hAnsi="Angsana New"/>
                <w:sz w:val="28"/>
                <w:szCs w:val="28"/>
              </w:rPr>
            </w:pPr>
            <w:r w:rsidRPr="0056351A">
              <w:rPr>
                <w:rFonts w:ascii="Angsana New" w:hAnsi="Angsana New"/>
                <w:sz w:val="28"/>
                <w:szCs w:val="28"/>
              </w:rPr>
              <w:t>As declared by</w:t>
            </w:r>
          </w:p>
          <w:p w14:paraId="03C1D635" w14:textId="77777777" w:rsidR="00C309EF" w:rsidRPr="003676EA" w:rsidRDefault="00C309EF" w:rsidP="00C309EF">
            <w:pPr>
              <w:rPr>
                <w:rFonts w:ascii="Angsana New" w:hAnsi="Angsana New"/>
                <w:sz w:val="28"/>
                <w:szCs w:val="28"/>
              </w:rPr>
            </w:pPr>
            <w:r w:rsidRPr="0056351A">
              <w:rPr>
                <w:rFonts w:ascii="Angsana New" w:hAnsi="Angsana New"/>
                <w:sz w:val="28"/>
                <w:szCs w:val="28"/>
              </w:rPr>
              <w:t xml:space="preserve"> </w:t>
            </w:r>
            <w:r>
              <w:rPr>
                <w:rFonts w:ascii="Angsana New" w:hAnsi="Angsana New"/>
                <w:sz w:val="28"/>
                <w:szCs w:val="28"/>
              </w:rPr>
              <w:t xml:space="preserve">  </w:t>
            </w:r>
            <w:r w:rsidRPr="0056351A">
              <w:rPr>
                <w:rFonts w:ascii="Angsana New" w:hAnsi="Angsana New"/>
                <w:sz w:val="28"/>
                <w:szCs w:val="28"/>
              </w:rPr>
              <w:t>subsidiary</w:t>
            </w:r>
          </w:p>
        </w:tc>
      </w:tr>
      <w:tr w:rsidR="00C309EF" w:rsidRPr="00E22093" w14:paraId="31FE04E2" w14:textId="77777777" w:rsidTr="00AA589A">
        <w:trPr>
          <w:trHeight w:val="20"/>
        </w:trPr>
        <w:tc>
          <w:tcPr>
            <w:tcW w:w="2494" w:type="dxa"/>
            <w:tcBorders>
              <w:top w:val="nil"/>
              <w:left w:val="nil"/>
              <w:bottom w:val="nil"/>
              <w:right w:val="nil"/>
            </w:tcBorders>
            <w:shd w:val="clear" w:color="auto" w:fill="auto"/>
            <w:noWrap/>
            <w:vAlign w:val="bottom"/>
          </w:tcPr>
          <w:p w14:paraId="56DBDC93" w14:textId="77777777" w:rsidR="00C309EF" w:rsidRPr="00E22093" w:rsidRDefault="00C309EF" w:rsidP="00C309EF">
            <w:pPr>
              <w:rPr>
                <w:rFonts w:ascii="Angsana New" w:hAnsi="Angsana New"/>
                <w:b/>
                <w:bCs/>
                <w:color w:val="000000" w:themeColor="text1"/>
                <w:sz w:val="28"/>
                <w:szCs w:val="28"/>
                <w:cs/>
              </w:rPr>
            </w:pPr>
            <w:r w:rsidRPr="003676EA">
              <w:rPr>
                <w:rFonts w:ascii="Angsana New" w:hAnsi="Angsana New"/>
                <w:b/>
                <w:bCs/>
                <w:sz w:val="28"/>
                <w:szCs w:val="28"/>
              </w:rPr>
              <w:t xml:space="preserve">Related </w:t>
            </w:r>
            <w:r>
              <w:rPr>
                <w:rFonts w:ascii="Angsana New" w:hAnsi="Angsana New"/>
                <w:b/>
                <w:bCs/>
                <w:sz w:val="28"/>
                <w:szCs w:val="28"/>
              </w:rPr>
              <w:t>party</w:t>
            </w:r>
          </w:p>
        </w:tc>
        <w:tc>
          <w:tcPr>
            <w:tcW w:w="1296" w:type="dxa"/>
            <w:tcBorders>
              <w:top w:val="nil"/>
              <w:left w:val="nil"/>
              <w:bottom w:val="nil"/>
              <w:right w:val="nil"/>
            </w:tcBorders>
            <w:shd w:val="clear" w:color="auto" w:fill="auto"/>
            <w:noWrap/>
            <w:vAlign w:val="bottom"/>
          </w:tcPr>
          <w:p w14:paraId="4BA9D329" w14:textId="77777777" w:rsidR="00C309EF" w:rsidRPr="00D144EB" w:rsidRDefault="00C309EF" w:rsidP="00C309EF">
            <w:pPr>
              <w:tabs>
                <w:tab w:val="decimal" w:pos="851"/>
              </w:tabs>
              <w:rPr>
                <w:rFonts w:ascii="Angsana New" w:hAnsi="Angsana New"/>
                <w:sz w:val="28"/>
                <w:szCs w:val="28"/>
                <w:cs/>
                <w:lang w:val="en-US"/>
              </w:rPr>
            </w:pPr>
          </w:p>
        </w:tc>
        <w:tc>
          <w:tcPr>
            <w:tcW w:w="1296" w:type="dxa"/>
            <w:tcBorders>
              <w:top w:val="nil"/>
              <w:left w:val="nil"/>
              <w:bottom w:val="nil"/>
              <w:right w:val="nil"/>
            </w:tcBorders>
            <w:shd w:val="clear" w:color="auto" w:fill="auto"/>
            <w:noWrap/>
            <w:vAlign w:val="bottom"/>
          </w:tcPr>
          <w:p w14:paraId="4D16AAFA" w14:textId="77777777" w:rsidR="00C309EF" w:rsidRPr="00A2298D" w:rsidRDefault="00C309EF" w:rsidP="00C309EF">
            <w:pPr>
              <w:tabs>
                <w:tab w:val="decimal" w:pos="851"/>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79AA25EA" w14:textId="77777777" w:rsidR="00C309EF" w:rsidRPr="00A2298D" w:rsidRDefault="00C309EF" w:rsidP="00C60EA4">
            <w:pPr>
              <w:tabs>
                <w:tab w:val="decimal" w:pos="950"/>
              </w:tabs>
              <w:rPr>
                <w:rFonts w:ascii="Angsana New" w:hAnsi="Angsana New"/>
                <w:sz w:val="28"/>
                <w:szCs w:val="28"/>
              </w:rPr>
            </w:pPr>
          </w:p>
        </w:tc>
        <w:tc>
          <w:tcPr>
            <w:tcW w:w="1296" w:type="dxa"/>
            <w:tcBorders>
              <w:top w:val="nil"/>
              <w:left w:val="nil"/>
              <w:bottom w:val="nil"/>
              <w:right w:val="nil"/>
            </w:tcBorders>
            <w:shd w:val="clear" w:color="auto" w:fill="auto"/>
            <w:noWrap/>
            <w:vAlign w:val="bottom"/>
          </w:tcPr>
          <w:p w14:paraId="0F7D6DD5" w14:textId="77777777" w:rsidR="00C309EF" w:rsidRPr="00A2298D" w:rsidRDefault="00C309EF" w:rsidP="00C309EF">
            <w:pPr>
              <w:tabs>
                <w:tab w:val="decimal" w:pos="851"/>
              </w:tabs>
              <w:rPr>
                <w:rFonts w:ascii="Angsana New" w:hAnsi="Angsana New"/>
                <w:sz w:val="28"/>
                <w:szCs w:val="28"/>
              </w:rPr>
            </w:pPr>
          </w:p>
        </w:tc>
        <w:tc>
          <w:tcPr>
            <w:tcW w:w="1835" w:type="dxa"/>
            <w:tcBorders>
              <w:top w:val="nil"/>
              <w:left w:val="nil"/>
              <w:bottom w:val="nil"/>
              <w:right w:val="nil"/>
            </w:tcBorders>
            <w:shd w:val="clear" w:color="auto" w:fill="auto"/>
            <w:vAlign w:val="bottom"/>
          </w:tcPr>
          <w:p w14:paraId="59EB468A" w14:textId="77777777" w:rsidR="00C309EF" w:rsidRPr="00D144EB" w:rsidRDefault="00C309EF" w:rsidP="00C309EF">
            <w:pPr>
              <w:rPr>
                <w:rFonts w:ascii="Angsana New" w:hAnsi="Angsana New"/>
                <w:b/>
                <w:bCs/>
                <w:color w:val="000000" w:themeColor="text1"/>
                <w:sz w:val="28"/>
                <w:szCs w:val="28"/>
                <w:cs/>
                <w:lang w:val="en-US"/>
              </w:rPr>
            </w:pPr>
          </w:p>
        </w:tc>
      </w:tr>
      <w:tr w:rsidR="00C309EF" w:rsidRPr="00E22093" w14:paraId="095C9D88" w14:textId="77777777" w:rsidTr="00AA589A">
        <w:trPr>
          <w:trHeight w:val="20"/>
        </w:trPr>
        <w:tc>
          <w:tcPr>
            <w:tcW w:w="2494" w:type="dxa"/>
            <w:tcBorders>
              <w:top w:val="nil"/>
              <w:left w:val="nil"/>
              <w:bottom w:val="nil"/>
              <w:right w:val="nil"/>
            </w:tcBorders>
            <w:shd w:val="clear" w:color="auto" w:fill="auto"/>
            <w:noWrap/>
            <w:vAlign w:val="bottom"/>
          </w:tcPr>
          <w:p w14:paraId="790E2964" w14:textId="6ED855DF" w:rsidR="00C309EF" w:rsidRPr="00D144EB" w:rsidRDefault="00C309EF" w:rsidP="00C309EF">
            <w:pPr>
              <w:rPr>
                <w:rFonts w:ascii="Angsana New" w:hAnsi="Angsana New"/>
                <w:color w:val="000000" w:themeColor="text1"/>
                <w:sz w:val="28"/>
                <w:szCs w:val="28"/>
                <w:cs/>
                <w:lang w:val="en-US"/>
              </w:rPr>
            </w:pPr>
            <w:r w:rsidRPr="00A8016C">
              <w:rPr>
                <w:rFonts w:ascii="Angsana New" w:hAnsi="Angsana New" w:hint="cs"/>
                <w:b/>
                <w:bCs/>
                <w:color w:val="000000" w:themeColor="text1"/>
                <w:sz w:val="28"/>
                <w:szCs w:val="28"/>
                <w:lang w:val="en-US"/>
              </w:rPr>
              <w:t xml:space="preserve">   </w:t>
            </w:r>
            <w:r w:rsidRPr="003676EA">
              <w:rPr>
                <w:rFonts w:ascii="Angsana New" w:hAnsi="Angsana New"/>
                <w:sz w:val="28"/>
                <w:szCs w:val="28"/>
              </w:rPr>
              <w:t>Interest expenses</w:t>
            </w:r>
            <w:r w:rsidRPr="003676EA">
              <w:rPr>
                <w:rFonts w:ascii="Angsana New" w:hAnsi="Angsana New"/>
                <w:color w:val="000000" w:themeColor="text1"/>
                <w:sz w:val="28"/>
                <w:szCs w:val="28"/>
                <w:lang w:val="en-US"/>
              </w:rPr>
              <w:t xml:space="preserve"> - Property</w:t>
            </w:r>
            <w:r>
              <w:rPr>
                <w:rFonts w:ascii="Angsana New" w:hAnsi="Angsana New"/>
                <w:color w:val="000000" w:themeColor="text1"/>
                <w:sz w:val="28"/>
                <w:szCs w:val="28"/>
                <w:lang w:val="en-US"/>
              </w:rPr>
              <w:br/>
            </w:r>
            <w:r w:rsidRPr="00A8016C">
              <w:rPr>
                <w:rFonts w:ascii="Angsana New" w:hAnsi="Angsana New" w:hint="cs"/>
                <w:color w:val="000000" w:themeColor="text1"/>
                <w:sz w:val="28"/>
                <w:szCs w:val="28"/>
                <w:lang w:val="en-US"/>
              </w:rPr>
              <w:t xml:space="preserve">      </w:t>
            </w:r>
            <w:r>
              <w:rPr>
                <w:rFonts w:ascii="Angsana New" w:hAnsi="Angsana New"/>
                <w:color w:val="000000" w:themeColor="text1"/>
                <w:sz w:val="28"/>
                <w:szCs w:val="28"/>
                <w:lang w:val="en-US"/>
              </w:rPr>
              <w:t>developments</w:t>
            </w:r>
            <w:r w:rsidRPr="003676EA">
              <w:rPr>
                <w:rFonts w:ascii="Angsana New" w:hAnsi="Angsana New"/>
                <w:color w:val="000000" w:themeColor="text1"/>
                <w:sz w:val="28"/>
                <w:szCs w:val="28"/>
                <w:lang w:val="en-US"/>
              </w:rPr>
              <w:t xml:space="preserve"> for sale</w:t>
            </w:r>
          </w:p>
        </w:tc>
        <w:tc>
          <w:tcPr>
            <w:tcW w:w="1296" w:type="dxa"/>
            <w:tcBorders>
              <w:top w:val="nil"/>
              <w:left w:val="nil"/>
              <w:bottom w:val="nil"/>
              <w:right w:val="nil"/>
            </w:tcBorders>
            <w:shd w:val="clear" w:color="auto" w:fill="auto"/>
            <w:noWrap/>
            <w:vAlign w:val="bottom"/>
          </w:tcPr>
          <w:p w14:paraId="2F56D29F" w14:textId="5F29EC5F" w:rsidR="00C309EF" w:rsidRPr="00A2298D" w:rsidRDefault="00CD4448" w:rsidP="00C309EF">
            <w:pPr>
              <w:tabs>
                <w:tab w:val="decimal" w:pos="851"/>
              </w:tabs>
              <w:rPr>
                <w:rFonts w:ascii="Angsana New" w:hAnsi="Angsana New"/>
                <w:sz w:val="28"/>
                <w:szCs w:val="28"/>
              </w:rPr>
            </w:pPr>
            <w:r w:rsidRPr="00CA283E">
              <w:rPr>
                <w:rFonts w:ascii="Angsana New" w:hAnsi="Angsana New"/>
                <w:sz w:val="28"/>
                <w:szCs w:val="28"/>
              </w:rPr>
              <w:t>6,848,698.63</w:t>
            </w:r>
          </w:p>
        </w:tc>
        <w:tc>
          <w:tcPr>
            <w:tcW w:w="1296" w:type="dxa"/>
            <w:tcBorders>
              <w:top w:val="nil"/>
              <w:left w:val="nil"/>
              <w:bottom w:val="nil"/>
              <w:right w:val="nil"/>
            </w:tcBorders>
            <w:shd w:val="clear" w:color="auto" w:fill="auto"/>
            <w:noWrap/>
            <w:vAlign w:val="bottom"/>
          </w:tcPr>
          <w:p w14:paraId="30DAE9D1" w14:textId="68AD17AE" w:rsidR="00C309EF" w:rsidRPr="00A2298D" w:rsidRDefault="00C309EF" w:rsidP="00C309EF">
            <w:pPr>
              <w:tabs>
                <w:tab w:val="decimal" w:pos="851"/>
              </w:tabs>
              <w:rPr>
                <w:rFonts w:ascii="Angsana New" w:hAnsi="Angsana New"/>
                <w:sz w:val="28"/>
                <w:szCs w:val="28"/>
              </w:rPr>
            </w:pPr>
            <w:r w:rsidRPr="00A2298D">
              <w:rPr>
                <w:rFonts w:ascii="Angsana New" w:hAnsi="Angsana New"/>
                <w:sz w:val="28"/>
                <w:szCs w:val="28"/>
              </w:rPr>
              <w:t>8,363,972.56</w:t>
            </w:r>
          </w:p>
        </w:tc>
        <w:tc>
          <w:tcPr>
            <w:tcW w:w="1296" w:type="dxa"/>
            <w:tcBorders>
              <w:top w:val="nil"/>
              <w:left w:val="nil"/>
              <w:bottom w:val="nil"/>
              <w:right w:val="nil"/>
            </w:tcBorders>
            <w:shd w:val="clear" w:color="auto" w:fill="auto"/>
            <w:noWrap/>
            <w:vAlign w:val="bottom"/>
          </w:tcPr>
          <w:p w14:paraId="5948B869" w14:textId="79CA6661" w:rsidR="00C309EF" w:rsidRPr="00A2298D" w:rsidRDefault="00CD4448" w:rsidP="00C309EF">
            <w:pPr>
              <w:tabs>
                <w:tab w:val="decimal" w:pos="851"/>
              </w:tabs>
              <w:rPr>
                <w:rFonts w:ascii="Angsana New" w:hAnsi="Angsana New"/>
                <w:sz w:val="28"/>
                <w:szCs w:val="28"/>
              </w:rPr>
            </w:pPr>
            <w:r w:rsidRPr="00CA283E">
              <w:rPr>
                <w:rFonts w:ascii="Angsana New" w:hAnsi="Angsana New"/>
                <w:sz w:val="28"/>
                <w:szCs w:val="28"/>
                <w:lang w:val="en-US"/>
              </w:rPr>
              <w:t>6,848,698.63</w:t>
            </w:r>
          </w:p>
        </w:tc>
        <w:tc>
          <w:tcPr>
            <w:tcW w:w="1296" w:type="dxa"/>
            <w:tcBorders>
              <w:top w:val="nil"/>
              <w:left w:val="nil"/>
              <w:bottom w:val="nil"/>
              <w:right w:val="nil"/>
            </w:tcBorders>
            <w:shd w:val="clear" w:color="auto" w:fill="auto"/>
            <w:noWrap/>
            <w:vAlign w:val="bottom"/>
          </w:tcPr>
          <w:p w14:paraId="55D78AE8" w14:textId="103522DF" w:rsidR="00C309EF" w:rsidRPr="00A2298D" w:rsidRDefault="00C309EF" w:rsidP="00C309EF">
            <w:pPr>
              <w:tabs>
                <w:tab w:val="decimal" w:pos="851"/>
              </w:tabs>
              <w:rPr>
                <w:rFonts w:ascii="Angsana New" w:hAnsi="Angsana New"/>
                <w:sz w:val="28"/>
                <w:szCs w:val="28"/>
              </w:rPr>
            </w:pPr>
            <w:r w:rsidRPr="00A2298D">
              <w:rPr>
                <w:rFonts w:ascii="Angsana New" w:hAnsi="Angsana New"/>
                <w:sz w:val="28"/>
                <w:szCs w:val="28"/>
              </w:rPr>
              <w:t>8,363,972.56</w:t>
            </w:r>
          </w:p>
        </w:tc>
        <w:tc>
          <w:tcPr>
            <w:tcW w:w="1835" w:type="dxa"/>
            <w:tcBorders>
              <w:top w:val="nil"/>
              <w:left w:val="nil"/>
              <w:bottom w:val="nil"/>
              <w:right w:val="nil"/>
            </w:tcBorders>
            <w:shd w:val="clear" w:color="auto" w:fill="auto"/>
            <w:vAlign w:val="bottom"/>
          </w:tcPr>
          <w:p w14:paraId="48F8BC4C" w14:textId="0D1B5F49" w:rsidR="00C309EF" w:rsidRPr="003676EA" w:rsidRDefault="00C309EF" w:rsidP="00C309EF">
            <w:pPr>
              <w:ind w:right="-57"/>
              <w:rPr>
                <w:rFonts w:ascii="Angsana New" w:hAnsi="Angsana New"/>
                <w:sz w:val="28"/>
                <w:szCs w:val="28"/>
              </w:rPr>
            </w:pPr>
            <w:r w:rsidRPr="003676EA">
              <w:rPr>
                <w:rFonts w:ascii="Angsana New" w:hAnsi="Angsana New"/>
                <w:sz w:val="28"/>
                <w:szCs w:val="28"/>
              </w:rPr>
              <w:t>4</w:t>
            </w:r>
            <w:r>
              <w:rPr>
                <w:rFonts w:ascii="Angsana New" w:hAnsi="Angsana New"/>
                <w:sz w:val="28"/>
                <w:szCs w:val="28"/>
              </w:rPr>
              <w:t>%</w:t>
            </w:r>
            <w:r w:rsidR="00AA589A" w:rsidRPr="00A8016C">
              <w:rPr>
                <w:rFonts w:ascii="Angsana New" w:hAnsi="Angsana New" w:hint="cs"/>
                <w:sz w:val="28"/>
                <w:szCs w:val="28"/>
                <w:lang w:val="en-US"/>
              </w:rPr>
              <w:t xml:space="preserve"> </w:t>
            </w:r>
            <w:r>
              <w:rPr>
                <w:rFonts w:ascii="Angsana New" w:hAnsi="Angsana New"/>
                <w:sz w:val="28"/>
                <w:szCs w:val="28"/>
              </w:rPr>
              <w:t>-</w:t>
            </w:r>
            <w:r w:rsidR="00AA589A" w:rsidRPr="00A8016C">
              <w:rPr>
                <w:rFonts w:ascii="Angsana New" w:hAnsi="Angsana New" w:hint="cs"/>
                <w:sz w:val="28"/>
                <w:szCs w:val="28"/>
                <w:lang w:val="en-US"/>
              </w:rPr>
              <w:t xml:space="preserve"> </w:t>
            </w:r>
            <w:r>
              <w:rPr>
                <w:rFonts w:ascii="Angsana New" w:hAnsi="Angsana New"/>
                <w:sz w:val="28"/>
                <w:szCs w:val="28"/>
              </w:rPr>
              <w:t>4.25</w:t>
            </w:r>
            <w:r w:rsidRPr="003676EA">
              <w:rPr>
                <w:rFonts w:ascii="Angsana New" w:hAnsi="Angsana New"/>
                <w:sz w:val="28"/>
                <w:szCs w:val="28"/>
              </w:rPr>
              <w:t>% per annum</w:t>
            </w:r>
          </w:p>
        </w:tc>
      </w:tr>
    </w:tbl>
    <w:p w14:paraId="01F750DE" w14:textId="77777777" w:rsidR="000C05DB" w:rsidRDefault="000C05DB" w:rsidP="006A4364">
      <w:pPr>
        <w:spacing w:before="120" w:line="240" w:lineRule="atLeast"/>
        <w:ind w:left="567"/>
        <w:jc w:val="both"/>
        <w:rPr>
          <w:rFonts w:ascii="Angsana New" w:hAnsi="Angsana New"/>
          <w:color w:val="000000" w:themeColor="text1"/>
          <w:sz w:val="28"/>
          <w:szCs w:val="28"/>
          <w:lang w:val="en-US"/>
        </w:rPr>
      </w:pPr>
    </w:p>
    <w:p w14:paraId="1F765DEE" w14:textId="77777777" w:rsidR="000C05DB" w:rsidRDefault="000C05DB">
      <w:pPr>
        <w:autoSpaceDE/>
        <w:autoSpaceDN/>
        <w:spacing w:line="240" w:lineRule="auto"/>
        <w:rPr>
          <w:rFonts w:ascii="Angsana New" w:hAnsi="Angsana New"/>
          <w:color w:val="000000" w:themeColor="text1"/>
          <w:sz w:val="28"/>
          <w:szCs w:val="28"/>
          <w:lang w:val="en-US"/>
        </w:rPr>
      </w:pPr>
      <w:r>
        <w:rPr>
          <w:rFonts w:ascii="Angsana New" w:hAnsi="Angsana New"/>
          <w:color w:val="000000" w:themeColor="text1"/>
          <w:sz w:val="28"/>
          <w:szCs w:val="28"/>
          <w:lang w:val="en-US"/>
        </w:rPr>
        <w:br w:type="page"/>
      </w:r>
    </w:p>
    <w:p w14:paraId="5F814177" w14:textId="07E60C66" w:rsidR="008D3357" w:rsidRPr="006A4364" w:rsidRDefault="007D3406" w:rsidP="006A4364">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lastRenderedPageBreak/>
        <w:t>The outstanding balances with the relate parties were as following:</w:t>
      </w:r>
    </w:p>
    <w:tbl>
      <w:tblPr>
        <w:tblW w:w="9364" w:type="dxa"/>
        <w:tblInd w:w="567" w:type="dxa"/>
        <w:tblCellMar>
          <w:left w:w="57" w:type="dxa"/>
          <w:right w:w="57" w:type="dxa"/>
        </w:tblCellMar>
        <w:tblLook w:val="04A0" w:firstRow="1" w:lastRow="0" w:firstColumn="1" w:lastColumn="0" w:noHBand="0" w:noVBand="1"/>
      </w:tblPr>
      <w:tblGrid>
        <w:gridCol w:w="3005"/>
        <w:gridCol w:w="1587"/>
        <w:gridCol w:w="1589"/>
        <w:gridCol w:w="1587"/>
        <w:gridCol w:w="1587"/>
        <w:gridCol w:w="9"/>
      </w:tblGrid>
      <w:tr w:rsidR="00184BDF" w:rsidRPr="00E22093" w14:paraId="7290AF3A" w14:textId="77777777" w:rsidTr="00072029">
        <w:trPr>
          <w:trHeight w:val="20"/>
          <w:tblHeader/>
        </w:trPr>
        <w:tc>
          <w:tcPr>
            <w:tcW w:w="3005" w:type="dxa"/>
            <w:tcBorders>
              <w:top w:val="nil"/>
              <w:left w:val="nil"/>
              <w:bottom w:val="nil"/>
              <w:right w:val="nil"/>
            </w:tcBorders>
            <w:shd w:val="clear" w:color="auto" w:fill="auto"/>
            <w:noWrap/>
            <w:vAlign w:val="bottom"/>
            <w:hideMark/>
          </w:tcPr>
          <w:p w14:paraId="7CB95582" w14:textId="77777777" w:rsidR="00184BDF" w:rsidRPr="00D144EB" w:rsidRDefault="00184BDF" w:rsidP="005D1BF6">
            <w:pPr>
              <w:rPr>
                <w:rFonts w:ascii="Angsana New" w:hAnsi="Angsana New"/>
                <w:color w:val="000000" w:themeColor="text1"/>
                <w:sz w:val="28"/>
                <w:szCs w:val="28"/>
                <w:cs/>
                <w:lang w:val="en-US"/>
              </w:rPr>
            </w:pPr>
          </w:p>
        </w:tc>
        <w:tc>
          <w:tcPr>
            <w:tcW w:w="6359" w:type="dxa"/>
            <w:gridSpan w:val="5"/>
            <w:tcBorders>
              <w:top w:val="nil"/>
              <w:left w:val="nil"/>
              <w:right w:val="nil"/>
            </w:tcBorders>
            <w:shd w:val="clear" w:color="auto" w:fill="auto"/>
            <w:noWrap/>
            <w:vAlign w:val="bottom"/>
            <w:hideMark/>
          </w:tcPr>
          <w:p w14:paraId="6D124FEA" w14:textId="60F38CDE" w:rsidR="00184BDF" w:rsidRPr="00D144EB" w:rsidRDefault="00184BDF" w:rsidP="005D1BF6">
            <w:pPr>
              <w:pBdr>
                <w:bottom w:val="single" w:sz="4" w:space="1" w:color="auto"/>
              </w:pBdr>
              <w:jc w:val="center"/>
              <w:rPr>
                <w:rFonts w:ascii="Angsana New" w:hAnsi="Angsana New"/>
                <w:color w:val="000000" w:themeColor="text1"/>
                <w:sz w:val="28"/>
                <w:szCs w:val="28"/>
                <w:cs/>
                <w:lang w:val="en-US"/>
              </w:rPr>
            </w:pPr>
            <w:r w:rsidRPr="00106771">
              <w:rPr>
                <w:rFonts w:asciiTheme="majorBidi" w:hAnsiTheme="majorBidi" w:cstheme="majorBidi"/>
                <w:sz w:val="28"/>
                <w:szCs w:val="28"/>
              </w:rPr>
              <w:t>Unit: Baht</w:t>
            </w:r>
          </w:p>
        </w:tc>
      </w:tr>
      <w:tr w:rsidR="00184BDF" w:rsidRPr="00E22093" w14:paraId="32B3C705" w14:textId="77777777" w:rsidTr="00072029">
        <w:trPr>
          <w:trHeight w:val="20"/>
          <w:tblHeader/>
        </w:trPr>
        <w:tc>
          <w:tcPr>
            <w:tcW w:w="3005" w:type="dxa"/>
            <w:tcBorders>
              <w:top w:val="nil"/>
              <w:left w:val="nil"/>
              <w:bottom w:val="nil"/>
              <w:right w:val="nil"/>
            </w:tcBorders>
            <w:shd w:val="clear" w:color="auto" w:fill="auto"/>
            <w:noWrap/>
            <w:vAlign w:val="bottom"/>
            <w:hideMark/>
          </w:tcPr>
          <w:p w14:paraId="2A46FC82" w14:textId="77777777" w:rsidR="00184BDF" w:rsidRPr="00E22093" w:rsidRDefault="00184BDF" w:rsidP="00184BDF">
            <w:pPr>
              <w:rPr>
                <w:rFonts w:ascii="Angsana New" w:hAnsi="Angsana New"/>
                <w:color w:val="000000" w:themeColor="text1"/>
                <w:sz w:val="28"/>
                <w:szCs w:val="28"/>
              </w:rPr>
            </w:pPr>
          </w:p>
        </w:tc>
        <w:tc>
          <w:tcPr>
            <w:tcW w:w="3176" w:type="dxa"/>
            <w:gridSpan w:val="2"/>
            <w:tcBorders>
              <w:top w:val="nil"/>
              <w:left w:val="nil"/>
              <w:right w:val="nil"/>
            </w:tcBorders>
            <w:shd w:val="clear" w:color="auto" w:fill="auto"/>
            <w:noWrap/>
          </w:tcPr>
          <w:p w14:paraId="5E4B70D5" w14:textId="5F5E9EF1" w:rsidR="00184BDF" w:rsidRPr="00E22093" w:rsidRDefault="00184BDF" w:rsidP="00184BDF">
            <w:pPr>
              <w:pBdr>
                <w:bottom w:val="single" w:sz="4" w:space="1" w:color="auto"/>
              </w:pBdr>
              <w:jc w:val="center"/>
              <w:rPr>
                <w:rFonts w:ascii="Angsana New" w:hAnsi="Angsana New"/>
                <w:color w:val="000000" w:themeColor="text1"/>
                <w:sz w:val="28"/>
                <w:szCs w:val="28"/>
              </w:rPr>
            </w:pPr>
            <w:r w:rsidRPr="00D4319A">
              <w:rPr>
                <w:rFonts w:ascii="Angsana New" w:hAnsi="Angsana New"/>
                <w:spacing w:val="-4"/>
                <w:sz w:val="28"/>
                <w:szCs w:val="28"/>
              </w:rPr>
              <w:t>Consolidated financial statements</w:t>
            </w:r>
          </w:p>
        </w:tc>
        <w:tc>
          <w:tcPr>
            <w:tcW w:w="3183" w:type="dxa"/>
            <w:gridSpan w:val="3"/>
            <w:tcBorders>
              <w:top w:val="nil"/>
              <w:left w:val="nil"/>
              <w:right w:val="nil"/>
            </w:tcBorders>
            <w:shd w:val="clear" w:color="auto" w:fill="auto"/>
            <w:noWrap/>
            <w:vAlign w:val="bottom"/>
          </w:tcPr>
          <w:p w14:paraId="6BF1B4D9" w14:textId="138D0149" w:rsidR="00184BDF" w:rsidRPr="00E22093" w:rsidRDefault="00184BDF" w:rsidP="00184BDF">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184BDF" w:rsidRPr="00E22093" w14:paraId="4DEC9C09" w14:textId="77777777" w:rsidTr="00072029">
        <w:trPr>
          <w:trHeight w:val="20"/>
          <w:tblHeader/>
        </w:trPr>
        <w:tc>
          <w:tcPr>
            <w:tcW w:w="3005" w:type="dxa"/>
            <w:tcBorders>
              <w:top w:val="nil"/>
              <w:left w:val="nil"/>
              <w:bottom w:val="nil"/>
              <w:right w:val="nil"/>
            </w:tcBorders>
            <w:shd w:val="clear" w:color="auto" w:fill="auto"/>
            <w:noWrap/>
            <w:vAlign w:val="bottom"/>
          </w:tcPr>
          <w:p w14:paraId="063B9D85" w14:textId="77777777" w:rsidR="00184BDF" w:rsidRPr="00E22093" w:rsidRDefault="00184BDF" w:rsidP="00184BDF">
            <w:pP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tcPr>
          <w:p w14:paraId="3816A7DF" w14:textId="2395C5A7" w:rsidR="00184BDF" w:rsidRDefault="005D1BF6" w:rsidP="00184BDF">
            <w:pPr>
              <w:pBdr>
                <w:bottom w:val="single" w:sz="4" w:space="1" w:color="auto"/>
              </w:pBdr>
              <w:jc w:val="center"/>
              <w:rPr>
                <w:rFonts w:ascii="Angsana New" w:hAnsi="Angsana New"/>
                <w:spacing w:val="-2"/>
                <w:sz w:val="28"/>
                <w:szCs w:val="28"/>
              </w:rPr>
            </w:pPr>
            <w:r>
              <w:rPr>
                <w:rFonts w:ascii="Angsana New" w:hAnsi="Angsana New"/>
                <w:spacing w:val="-2"/>
                <w:sz w:val="28"/>
                <w:szCs w:val="28"/>
              </w:rPr>
              <w:t>September 30</w:t>
            </w:r>
            <w:r w:rsidR="00184BDF">
              <w:rPr>
                <w:rFonts w:ascii="Angsana New" w:hAnsi="Angsana New"/>
                <w:spacing w:val="-2"/>
                <w:sz w:val="28"/>
                <w:szCs w:val="28"/>
              </w:rPr>
              <w:t xml:space="preserve">, </w:t>
            </w:r>
            <w:r w:rsidR="00A054A1">
              <w:rPr>
                <w:rFonts w:ascii="Angsana New" w:hAnsi="Angsana New"/>
                <w:spacing w:val="-2"/>
                <w:sz w:val="28"/>
                <w:szCs w:val="28"/>
              </w:rPr>
              <w:t>2022</w:t>
            </w:r>
          </w:p>
        </w:tc>
        <w:tc>
          <w:tcPr>
            <w:tcW w:w="1589" w:type="dxa"/>
            <w:tcBorders>
              <w:top w:val="nil"/>
              <w:left w:val="nil"/>
              <w:right w:val="nil"/>
            </w:tcBorders>
            <w:shd w:val="clear" w:color="auto" w:fill="auto"/>
            <w:noWrap/>
            <w:vAlign w:val="bottom"/>
          </w:tcPr>
          <w:p w14:paraId="5832E476" w14:textId="7AE02FF2" w:rsidR="00184BDF" w:rsidRDefault="00184BDF" w:rsidP="00184BDF">
            <w:pPr>
              <w:pBdr>
                <w:bottom w:val="single" w:sz="4" w:space="1" w:color="auto"/>
              </w:pBdr>
              <w:jc w:val="center"/>
              <w:rPr>
                <w:rFonts w:ascii="Angsana New" w:hAnsi="Angsana New"/>
                <w:sz w:val="28"/>
                <w:szCs w:val="28"/>
              </w:rPr>
            </w:pPr>
            <w:r>
              <w:rPr>
                <w:rFonts w:ascii="Angsana New" w:hAnsi="Angsana New"/>
                <w:sz w:val="28"/>
                <w:szCs w:val="28"/>
              </w:rPr>
              <w:t xml:space="preserve">December 31, </w:t>
            </w:r>
            <w:r w:rsidR="00A054A1">
              <w:rPr>
                <w:rFonts w:ascii="Angsana New" w:hAnsi="Angsana New"/>
                <w:sz w:val="28"/>
                <w:szCs w:val="28"/>
              </w:rPr>
              <w:t>2021</w:t>
            </w:r>
          </w:p>
        </w:tc>
        <w:tc>
          <w:tcPr>
            <w:tcW w:w="1587" w:type="dxa"/>
            <w:tcBorders>
              <w:top w:val="nil"/>
              <w:left w:val="nil"/>
              <w:right w:val="nil"/>
            </w:tcBorders>
            <w:shd w:val="clear" w:color="auto" w:fill="auto"/>
            <w:noWrap/>
            <w:vAlign w:val="bottom"/>
          </w:tcPr>
          <w:p w14:paraId="33736387" w14:textId="0F8B3AB2" w:rsidR="00184BDF" w:rsidRDefault="005D1BF6" w:rsidP="005D1BF6">
            <w:pPr>
              <w:pBdr>
                <w:bottom w:val="single" w:sz="4" w:space="1" w:color="auto"/>
              </w:pBdr>
              <w:ind w:left="-85" w:right="-85"/>
              <w:jc w:val="center"/>
              <w:rPr>
                <w:rFonts w:ascii="Angsana New" w:hAnsi="Angsana New"/>
                <w:spacing w:val="-2"/>
                <w:sz w:val="28"/>
                <w:szCs w:val="28"/>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96" w:type="dxa"/>
            <w:gridSpan w:val="2"/>
            <w:tcBorders>
              <w:top w:val="nil"/>
              <w:left w:val="nil"/>
              <w:right w:val="nil"/>
            </w:tcBorders>
            <w:shd w:val="clear" w:color="auto" w:fill="auto"/>
            <w:noWrap/>
            <w:vAlign w:val="bottom"/>
          </w:tcPr>
          <w:p w14:paraId="6CBDF1A8" w14:textId="5B425A93" w:rsidR="00184BDF" w:rsidRDefault="00184BDF" w:rsidP="00184BDF">
            <w:pPr>
              <w:pBdr>
                <w:bottom w:val="single" w:sz="4" w:space="1" w:color="auto"/>
              </w:pBdr>
              <w:jc w:val="center"/>
              <w:rPr>
                <w:rFonts w:ascii="Angsana New" w:hAnsi="Angsana New"/>
                <w:sz w:val="28"/>
                <w:szCs w:val="28"/>
              </w:rPr>
            </w:pPr>
            <w:r>
              <w:rPr>
                <w:rFonts w:ascii="Angsana New" w:hAnsi="Angsana New"/>
                <w:sz w:val="28"/>
                <w:szCs w:val="28"/>
              </w:rPr>
              <w:t xml:space="preserve">December 31, </w:t>
            </w:r>
            <w:r w:rsidR="00A054A1">
              <w:rPr>
                <w:rFonts w:ascii="Angsana New" w:hAnsi="Angsana New"/>
                <w:sz w:val="28"/>
                <w:szCs w:val="28"/>
              </w:rPr>
              <w:t>2021</w:t>
            </w:r>
          </w:p>
        </w:tc>
      </w:tr>
      <w:tr w:rsidR="00184BDF" w:rsidRPr="00E22093" w14:paraId="23C73002" w14:textId="77777777" w:rsidTr="009F74E5">
        <w:trPr>
          <w:trHeight w:val="472"/>
        </w:trPr>
        <w:tc>
          <w:tcPr>
            <w:tcW w:w="3005" w:type="dxa"/>
            <w:tcBorders>
              <w:top w:val="nil"/>
              <w:left w:val="nil"/>
              <w:bottom w:val="nil"/>
              <w:right w:val="nil"/>
            </w:tcBorders>
            <w:shd w:val="clear" w:color="auto" w:fill="auto"/>
            <w:noWrap/>
            <w:vAlign w:val="bottom"/>
          </w:tcPr>
          <w:p w14:paraId="532C0350" w14:textId="4C6A8071" w:rsidR="00184BDF" w:rsidRPr="00D144EB" w:rsidRDefault="00184BDF" w:rsidP="00184BDF">
            <w:pPr>
              <w:rPr>
                <w:rFonts w:ascii="Angsana New" w:hAnsi="Angsana New"/>
                <w:color w:val="000000" w:themeColor="text1"/>
                <w:sz w:val="28"/>
                <w:szCs w:val="28"/>
                <w:cs/>
                <w:lang w:val="en-US"/>
              </w:rPr>
            </w:pPr>
            <w:r w:rsidRPr="003676EA">
              <w:rPr>
                <w:rFonts w:ascii="Angsana New" w:hAnsi="Angsana New"/>
                <w:b/>
                <w:bCs/>
                <w:sz w:val="28"/>
                <w:szCs w:val="28"/>
              </w:rPr>
              <w:t xml:space="preserve">Related </w:t>
            </w:r>
            <w:r>
              <w:rPr>
                <w:rFonts w:ascii="Angsana New" w:hAnsi="Angsana New"/>
                <w:b/>
                <w:bCs/>
                <w:sz w:val="28"/>
                <w:szCs w:val="28"/>
              </w:rPr>
              <w:t>c</w:t>
            </w:r>
            <w:r w:rsidRPr="003676EA">
              <w:rPr>
                <w:rFonts w:ascii="Angsana New" w:hAnsi="Angsana New"/>
                <w:b/>
                <w:bCs/>
                <w:sz w:val="28"/>
                <w:szCs w:val="28"/>
              </w:rPr>
              <w:t>ompanies </w:t>
            </w:r>
          </w:p>
        </w:tc>
        <w:tc>
          <w:tcPr>
            <w:tcW w:w="1587" w:type="dxa"/>
            <w:tcBorders>
              <w:top w:val="nil"/>
              <w:left w:val="nil"/>
              <w:bottom w:val="nil"/>
              <w:right w:val="nil"/>
            </w:tcBorders>
            <w:shd w:val="clear" w:color="auto" w:fill="auto"/>
            <w:noWrap/>
            <w:vAlign w:val="bottom"/>
          </w:tcPr>
          <w:p w14:paraId="5A87EB34" w14:textId="77777777" w:rsidR="00184BDF" w:rsidRPr="00E22093" w:rsidRDefault="00184BDF" w:rsidP="00072029">
            <w:pPr>
              <w:tabs>
                <w:tab w:val="decimal" w:pos="1134"/>
              </w:tabs>
              <w:rPr>
                <w:rFonts w:ascii="Angsana New" w:hAnsi="Angsana New"/>
                <w:color w:val="000000" w:themeColor="text1"/>
                <w:sz w:val="28"/>
                <w:szCs w:val="28"/>
              </w:rPr>
            </w:pPr>
          </w:p>
        </w:tc>
        <w:tc>
          <w:tcPr>
            <w:tcW w:w="1589" w:type="dxa"/>
            <w:tcBorders>
              <w:top w:val="nil"/>
              <w:left w:val="nil"/>
              <w:bottom w:val="nil"/>
              <w:right w:val="nil"/>
            </w:tcBorders>
            <w:shd w:val="clear" w:color="auto" w:fill="auto"/>
            <w:noWrap/>
            <w:vAlign w:val="bottom"/>
          </w:tcPr>
          <w:p w14:paraId="2B570D3F" w14:textId="77777777" w:rsidR="00184BDF" w:rsidRPr="00E22093" w:rsidRDefault="00184BDF" w:rsidP="00072029">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45A3FE2E" w14:textId="77777777" w:rsidR="00184BDF" w:rsidRPr="00E22093" w:rsidRDefault="00184BDF" w:rsidP="00072029">
            <w:pPr>
              <w:tabs>
                <w:tab w:val="decimal" w:pos="1134"/>
              </w:tabs>
              <w:rPr>
                <w:rFonts w:ascii="Angsana New" w:hAnsi="Angsana New"/>
                <w:color w:val="000000" w:themeColor="text1"/>
                <w:sz w:val="28"/>
                <w:szCs w:val="28"/>
              </w:rPr>
            </w:pPr>
          </w:p>
        </w:tc>
        <w:tc>
          <w:tcPr>
            <w:tcW w:w="1596" w:type="dxa"/>
            <w:gridSpan w:val="2"/>
            <w:tcBorders>
              <w:top w:val="nil"/>
              <w:left w:val="nil"/>
              <w:bottom w:val="nil"/>
              <w:right w:val="nil"/>
            </w:tcBorders>
            <w:shd w:val="clear" w:color="auto" w:fill="auto"/>
            <w:noWrap/>
            <w:vAlign w:val="bottom"/>
          </w:tcPr>
          <w:p w14:paraId="3F5B11D0" w14:textId="77777777" w:rsidR="00184BDF" w:rsidRPr="00E22093" w:rsidRDefault="00184BDF" w:rsidP="00072029">
            <w:pPr>
              <w:tabs>
                <w:tab w:val="decimal" w:pos="1134"/>
              </w:tabs>
              <w:rPr>
                <w:rFonts w:ascii="Angsana New" w:hAnsi="Angsana New"/>
                <w:color w:val="000000" w:themeColor="text1"/>
                <w:sz w:val="28"/>
                <w:szCs w:val="28"/>
              </w:rPr>
            </w:pPr>
          </w:p>
        </w:tc>
      </w:tr>
      <w:tr w:rsidR="00184BDF" w:rsidRPr="00E22093" w14:paraId="51310173" w14:textId="77777777" w:rsidTr="00072029">
        <w:trPr>
          <w:trHeight w:val="20"/>
        </w:trPr>
        <w:tc>
          <w:tcPr>
            <w:tcW w:w="3005" w:type="dxa"/>
            <w:tcBorders>
              <w:top w:val="nil"/>
              <w:left w:val="nil"/>
              <w:bottom w:val="nil"/>
              <w:right w:val="nil"/>
            </w:tcBorders>
            <w:shd w:val="clear" w:color="auto" w:fill="auto"/>
            <w:noWrap/>
            <w:vAlign w:val="bottom"/>
          </w:tcPr>
          <w:p w14:paraId="354E1AD2" w14:textId="2CCE4FDC" w:rsidR="00184BDF" w:rsidRPr="00D144EB" w:rsidRDefault="00184BDF" w:rsidP="00184BDF">
            <w:pPr>
              <w:rPr>
                <w:rFonts w:ascii="Angsana New" w:hAnsi="Angsana New"/>
                <w:color w:val="000000" w:themeColor="text1"/>
                <w:sz w:val="28"/>
                <w:szCs w:val="28"/>
                <w:cs/>
                <w:lang w:val="en-US"/>
              </w:rPr>
            </w:pPr>
            <w:r w:rsidRPr="00A8016C">
              <w:rPr>
                <w:rFonts w:ascii="Angsana New" w:hAnsi="Angsana New"/>
                <w:b/>
                <w:bCs/>
                <w:color w:val="000000" w:themeColor="text1"/>
                <w:sz w:val="28"/>
                <w:szCs w:val="28"/>
                <w:lang w:val="en-US"/>
              </w:rPr>
              <w:t xml:space="preserve">   </w:t>
            </w:r>
            <w:r w:rsidRPr="00853FB5">
              <w:rPr>
                <w:rFonts w:ascii="Angsana New" w:hAnsi="Angsana New"/>
                <w:b/>
                <w:bCs/>
                <w:color w:val="000000"/>
                <w:sz w:val="28"/>
                <w:szCs w:val="28"/>
                <w:lang w:val="en-US"/>
              </w:rPr>
              <w:t>Bless Build Co., Ltd.</w:t>
            </w:r>
          </w:p>
        </w:tc>
        <w:tc>
          <w:tcPr>
            <w:tcW w:w="1587" w:type="dxa"/>
            <w:tcBorders>
              <w:top w:val="nil"/>
              <w:left w:val="nil"/>
              <w:bottom w:val="nil"/>
              <w:right w:val="nil"/>
            </w:tcBorders>
            <w:shd w:val="clear" w:color="auto" w:fill="auto"/>
            <w:noWrap/>
            <w:vAlign w:val="bottom"/>
          </w:tcPr>
          <w:p w14:paraId="1067B54C" w14:textId="77777777" w:rsidR="00184BDF" w:rsidRPr="00E22093" w:rsidRDefault="00184BDF" w:rsidP="00072029">
            <w:pPr>
              <w:tabs>
                <w:tab w:val="decimal" w:pos="1134"/>
              </w:tabs>
              <w:rPr>
                <w:rFonts w:ascii="Angsana New" w:hAnsi="Angsana New"/>
                <w:color w:val="000000" w:themeColor="text1"/>
                <w:sz w:val="28"/>
                <w:szCs w:val="28"/>
              </w:rPr>
            </w:pPr>
          </w:p>
        </w:tc>
        <w:tc>
          <w:tcPr>
            <w:tcW w:w="1589" w:type="dxa"/>
            <w:tcBorders>
              <w:top w:val="nil"/>
              <w:left w:val="nil"/>
              <w:bottom w:val="nil"/>
              <w:right w:val="nil"/>
            </w:tcBorders>
            <w:shd w:val="clear" w:color="auto" w:fill="auto"/>
            <w:noWrap/>
            <w:vAlign w:val="bottom"/>
          </w:tcPr>
          <w:p w14:paraId="75A2D144" w14:textId="77777777" w:rsidR="00184BDF" w:rsidRPr="00E22093" w:rsidRDefault="00184BDF" w:rsidP="00072029">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02430170" w14:textId="77777777" w:rsidR="00184BDF" w:rsidRPr="00E22093" w:rsidRDefault="00184BDF" w:rsidP="00072029">
            <w:pPr>
              <w:tabs>
                <w:tab w:val="decimal" w:pos="1134"/>
              </w:tabs>
              <w:rPr>
                <w:rFonts w:ascii="Angsana New" w:hAnsi="Angsana New"/>
                <w:color w:val="000000" w:themeColor="text1"/>
                <w:sz w:val="28"/>
                <w:szCs w:val="28"/>
              </w:rPr>
            </w:pPr>
          </w:p>
        </w:tc>
        <w:tc>
          <w:tcPr>
            <w:tcW w:w="1596" w:type="dxa"/>
            <w:gridSpan w:val="2"/>
            <w:tcBorders>
              <w:top w:val="nil"/>
              <w:left w:val="nil"/>
              <w:bottom w:val="nil"/>
              <w:right w:val="nil"/>
            </w:tcBorders>
            <w:shd w:val="clear" w:color="auto" w:fill="auto"/>
            <w:noWrap/>
            <w:vAlign w:val="bottom"/>
          </w:tcPr>
          <w:p w14:paraId="5F9AD02C" w14:textId="77777777" w:rsidR="00184BDF" w:rsidRPr="00E22093" w:rsidRDefault="00184BDF" w:rsidP="00072029">
            <w:pPr>
              <w:tabs>
                <w:tab w:val="decimal" w:pos="1134"/>
              </w:tabs>
              <w:rPr>
                <w:rFonts w:ascii="Angsana New" w:hAnsi="Angsana New"/>
                <w:color w:val="000000" w:themeColor="text1"/>
                <w:sz w:val="28"/>
                <w:szCs w:val="28"/>
              </w:rPr>
            </w:pPr>
          </w:p>
        </w:tc>
      </w:tr>
      <w:tr w:rsidR="0050178D" w:rsidRPr="00E22093" w14:paraId="64259F5C" w14:textId="77777777" w:rsidTr="00CD4448">
        <w:trPr>
          <w:trHeight w:val="20"/>
        </w:trPr>
        <w:tc>
          <w:tcPr>
            <w:tcW w:w="3005" w:type="dxa"/>
            <w:tcBorders>
              <w:top w:val="nil"/>
              <w:left w:val="nil"/>
              <w:bottom w:val="nil"/>
              <w:right w:val="nil"/>
            </w:tcBorders>
            <w:shd w:val="clear" w:color="auto" w:fill="auto"/>
            <w:noWrap/>
            <w:vAlign w:val="bottom"/>
          </w:tcPr>
          <w:p w14:paraId="2B896F3B" w14:textId="16CEF44B" w:rsidR="0050178D" w:rsidRPr="00D144EB" w:rsidRDefault="0050178D" w:rsidP="0050178D">
            <w:pPr>
              <w:rPr>
                <w:rFonts w:ascii="Angsana New" w:hAnsi="Angsana New"/>
                <w:color w:val="000000" w:themeColor="text1"/>
                <w:spacing w:val="-4"/>
                <w:sz w:val="28"/>
                <w:szCs w:val="28"/>
                <w:cs/>
                <w:lang w:val="en-US"/>
              </w:rPr>
            </w:pPr>
            <w:r w:rsidRPr="00A8016C">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Property developments</w:t>
            </w:r>
            <w:r>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for sale</w:t>
            </w:r>
          </w:p>
        </w:tc>
        <w:tc>
          <w:tcPr>
            <w:tcW w:w="1587" w:type="dxa"/>
            <w:tcBorders>
              <w:top w:val="nil"/>
              <w:left w:val="nil"/>
              <w:bottom w:val="nil"/>
              <w:right w:val="nil"/>
            </w:tcBorders>
            <w:shd w:val="clear" w:color="auto" w:fill="auto"/>
            <w:noWrap/>
            <w:vAlign w:val="bottom"/>
          </w:tcPr>
          <w:p w14:paraId="527CEE3E" w14:textId="74CC6EE0" w:rsidR="0050178D" w:rsidRPr="00E22093" w:rsidRDefault="0050178D" w:rsidP="0050178D">
            <w:pPr>
              <w:tabs>
                <w:tab w:val="decimal" w:pos="1134"/>
              </w:tabs>
              <w:rPr>
                <w:rFonts w:ascii="Angsana New" w:hAnsi="Angsana New"/>
                <w:color w:val="000000" w:themeColor="text1"/>
                <w:sz w:val="28"/>
                <w:szCs w:val="28"/>
              </w:rPr>
            </w:pPr>
            <w:r w:rsidRPr="00094844">
              <w:rPr>
                <w:rFonts w:ascii="Angsana New" w:hAnsi="Angsana New"/>
                <w:color w:val="000000" w:themeColor="text1"/>
                <w:sz w:val="28"/>
                <w:szCs w:val="28"/>
              </w:rPr>
              <w:t>-</w:t>
            </w:r>
          </w:p>
        </w:tc>
        <w:tc>
          <w:tcPr>
            <w:tcW w:w="1589" w:type="dxa"/>
            <w:tcBorders>
              <w:top w:val="nil"/>
              <w:left w:val="nil"/>
              <w:bottom w:val="nil"/>
              <w:right w:val="nil"/>
            </w:tcBorders>
            <w:shd w:val="clear" w:color="auto" w:fill="auto"/>
            <w:noWrap/>
            <w:vAlign w:val="bottom"/>
          </w:tcPr>
          <w:p w14:paraId="1DCCA920" w14:textId="61C68ACC" w:rsidR="0050178D" w:rsidRPr="00E22093" w:rsidRDefault="0050178D" w:rsidP="0050178D">
            <w:pPr>
              <w:tabs>
                <w:tab w:val="decimal" w:pos="1134"/>
              </w:tabs>
              <w:rPr>
                <w:rFonts w:ascii="Angsana New" w:hAnsi="Angsana New"/>
                <w:color w:val="000000" w:themeColor="text1"/>
                <w:sz w:val="28"/>
                <w:szCs w:val="28"/>
              </w:rPr>
            </w:pPr>
            <w:r w:rsidRPr="00094844">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4F80F9FB" w14:textId="0180BE81" w:rsidR="0050178D" w:rsidRPr="00E22093" w:rsidRDefault="00CD4448" w:rsidP="0050178D">
            <w:pPr>
              <w:tabs>
                <w:tab w:val="decimal" w:pos="1134"/>
              </w:tabs>
              <w:rPr>
                <w:rFonts w:ascii="Angsana New" w:hAnsi="Angsana New"/>
                <w:color w:val="000000" w:themeColor="text1"/>
                <w:sz w:val="28"/>
                <w:szCs w:val="28"/>
              </w:rPr>
            </w:pPr>
            <w:r w:rsidRPr="00443659">
              <w:rPr>
                <w:rFonts w:ascii="Angsana New" w:hAnsi="Angsana New"/>
                <w:sz w:val="28"/>
                <w:szCs w:val="28"/>
              </w:rPr>
              <w:t>322,042,461.85</w:t>
            </w:r>
          </w:p>
        </w:tc>
        <w:tc>
          <w:tcPr>
            <w:tcW w:w="1596" w:type="dxa"/>
            <w:gridSpan w:val="2"/>
            <w:tcBorders>
              <w:top w:val="nil"/>
              <w:left w:val="nil"/>
              <w:bottom w:val="nil"/>
              <w:right w:val="nil"/>
            </w:tcBorders>
            <w:shd w:val="clear" w:color="auto" w:fill="auto"/>
            <w:noWrap/>
            <w:vAlign w:val="bottom"/>
          </w:tcPr>
          <w:p w14:paraId="2202E55B" w14:textId="0A4CEAA7" w:rsidR="0050178D" w:rsidRPr="00E22093" w:rsidRDefault="0050178D" w:rsidP="0050178D">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279,934,290.18</w:t>
            </w:r>
          </w:p>
        </w:tc>
      </w:tr>
      <w:tr w:rsidR="0050178D" w:rsidRPr="00E22093" w14:paraId="7A61F4B0" w14:textId="77777777" w:rsidTr="00B11F61">
        <w:trPr>
          <w:trHeight w:val="20"/>
        </w:trPr>
        <w:tc>
          <w:tcPr>
            <w:tcW w:w="3005" w:type="dxa"/>
            <w:tcBorders>
              <w:top w:val="nil"/>
              <w:left w:val="nil"/>
              <w:bottom w:val="nil"/>
              <w:right w:val="nil"/>
            </w:tcBorders>
            <w:shd w:val="clear" w:color="auto" w:fill="auto"/>
            <w:noWrap/>
            <w:vAlign w:val="bottom"/>
            <w:hideMark/>
          </w:tcPr>
          <w:p w14:paraId="1F6900AC" w14:textId="0C961878" w:rsidR="0050178D" w:rsidRPr="00E22093" w:rsidRDefault="0050178D" w:rsidP="0050178D">
            <w:pPr>
              <w:rPr>
                <w:rFonts w:ascii="Angsana New" w:hAnsi="Angsana New"/>
                <w:color w:val="000000" w:themeColor="text1"/>
                <w:sz w:val="28"/>
                <w:szCs w:val="28"/>
                <w:lang w:val="en-US"/>
              </w:rPr>
            </w:pPr>
            <w:r w:rsidRPr="00A8016C">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C</w:t>
            </w:r>
            <w:r w:rsidRPr="00853FB5">
              <w:rPr>
                <w:rFonts w:ascii="Angsana New" w:hAnsi="Angsana New"/>
                <w:color w:val="000000" w:themeColor="text1"/>
                <w:sz w:val="28"/>
                <w:szCs w:val="28"/>
                <w:lang w:val="en-US"/>
              </w:rPr>
              <w:t>onstruction payables</w:t>
            </w:r>
          </w:p>
        </w:tc>
        <w:tc>
          <w:tcPr>
            <w:tcW w:w="1587" w:type="dxa"/>
            <w:tcBorders>
              <w:top w:val="nil"/>
              <w:left w:val="nil"/>
              <w:bottom w:val="nil"/>
              <w:right w:val="nil"/>
            </w:tcBorders>
            <w:shd w:val="clear" w:color="auto" w:fill="auto"/>
            <w:noWrap/>
            <w:vAlign w:val="bottom"/>
          </w:tcPr>
          <w:p w14:paraId="1A4B9BE8" w14:textId="2CE6ED1C" w:rsidR="0050178D" w:rsidRPr="00E22093" w:rsidRDefault="0050178D" w:rsidP="0050178D">
            <w:pPr>
              <w:tabs>
                <w:tab w:val="decimal" w:pos="1134"/>
              </w:tabs>
              <w:rPr>
                <w:rFonts w:ascii="Angsana New" w:hAnsi="Angsana New"/>
                <w:color w:val="000000" w:themeColor="text1"/>
                <w:sz w:val="28"/>
                <w:szCs w:val="28"/>
              </w:rPr>
            </w:pPr>
            <w:r w:rsidRPr="00094844">
              <w:rPr>
                <w:rFonts w:ascii="Angsana New" w:hAnsi="Angsana New"/>
                <w:color w:val="000000" w:themeColor="text1"/>
                <w:sz w:val="28"/>
                <w:szCs w:val="28"/>
              </w:rPr>
              <w:t>-</w:t>
            </w:r>
          </w:p>
        </w:tc>
        <w:tc>
          <w:tcPr>
            <w:tcW w:w="1589" w:type="dxa"/>
            <w:tcBorders>
              <w:top w:val="nil"/>
              <w:left w:val="nil"/>
              <w:bottom w:val="nil"/>
              <w:right w:val="nil"/>
            </w:tcBorders>
            <w:shd w:val="clear" w:color="auto" w:fill="auto"/>
            <w:noWrap/>
            <w:vAlign w:val="bottom"/>
          </w:tcPr>
          <w:p w14:paraId="61A8C974" w14:textId="051F8601" w:rsidR="0050178D" w:rsidRPr="00E22093" w:rsidRDefault="0050178D" w:rsidP="0050178D">
            <w:pPr>
              <w:tabs>
                <w:tab w:val="decimal" w:pos="1134"/>
              </w:tabs>
              <w:rPr>
                <w:rFonts w:ascii="Angsana New" w:hAnsi="Angsana New"/>
                <w:color w:val="000000" w:themeColor="text1"/>
                <w:sz w:val="28"/>
                <w:szCs w:val="28"/>
              </w:rPr>
            </w:pPr>
            <w:r w:rsidRPr="00094844">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23454D7F" w14:textId="7265A46E" w:rsidR="0050178D" w:rsidRPr="00E22093" w:rsidRDefault="00B11F61" w:rsidP="0050178D">
            <w:pPr>
              <w:tabs>
                <w:tab w:val="decimal" w:pos="1134"/>
              </w:tabs>
              <w:rPr>
                <w:rFonts w:ascii="Angsana New" w:hAnsi="Angsana New"/>
                <w:color w:val="000000" w:themeColor="text1"/>
                <w:sz w:val="28"/>
                <w:szCs w:val="28"/>
              </w:rPr>
            </w:pPr>
            <w:r w:rsidRPr="00B11F61">
              <w:rPr>
                <w:rFonts w:ascii="Angsana New" w:hAnsi="Angsana New"/>
                <w:color w:val="000000" w:themeColor="text1"/>
                <w:sz w:val="28"/>
                <w:szCs w:val="28"/>
              </w:rPr>
              <w:t>36,302,636.00</w:t>
            </w:r>
          </w:p>
        </w:tc>
        <w:tc>
          <w:tcPr>
            <w:tcW w:w="1596" w:type="dxa"/>
            <w:gridSpan w:val="2"/>
            <w:tcBorders>
              <w:top w:val="nil"/>
              <w:left w:val="nil"/>
              <w:bottom w:val="nil"/>
              <w:right w:val="nil"/>
            </w:tcBorders>
            <w:shd w:val="clear" w:color="auto" w:fill="auto"/>
            <w:noWrap/>
            <w:vAlign w:val="bottom"/>
          </w:tcPr>
          <w:p w14:paraId="34BAB942" w14:textId="05FEAF53" w:rsidR="0050178D" w:rsidRPr="00E22093" w:rsidRDefault="0050178D" w:rsidP="0050178D">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16,944,900.00</w:t>
            </w:r>
          </w:p>
        </w:tc>
      </w:tr>
      <w:tr w:rsidR="00397C2A" w:rsidRPr="00E22093" w14:paraId="2F46EC11" w14:textId="77777777" w:rsidTr="00CD4448">
        <w:trPr>
          <w:gridAfter w:val="1"/>
          <w:wAfter w:w="9" w:type="dxa"/>
          <w:trHeight w:val="20"/>
        </w:trPr>
        <w:tc>
          <w:tcPr>
            <w:tcW w:w="3005" w:type="dxa"/>
            <w:tcBorders>
              <w:top w:val="nil"/>
              <w:left w:val="nil"/>
              <w:bottom w:val="nil"/>
              <w:right w:val="nil"/>
            </w:tcBorders>
            <w:shd w:val="clear" w:color="auto" w:fill="auto"/>
            <w:noWrap/>
            <w:vAlign w:val="bottom"/>
          </w:tcPr>
          <w:p w14:paraId="75678EF0" w14:textId="72D6C666" w:rsidR="00397C2A" w:rsidRPr="00D144EB" w:rsidRDefault="00397C2A" w:rsidP="00397C2A">
            <w:pPr>
              <w:rPr>
                <w:rFonts w:ascii="Angsana New" w:hAnsi="Angsana New"/>
                <w:b/>
                <w:bCs/>
                <w:sz w:val="28"/>
                <w:szCs w:val="28"/>
                <w:cs/>
                <w:lang w:val="en-US"/>
              </w:rPr>
            </w:pPr>
            <w:r>
              <w:rPr>
                <w:rFonts w:ascii="Angsana New" w:hAnsi="Angsana New"/>
                <w:b/>
                <w:bCs/>
                <w:sz w:val="28"/>
                <w:szCs w:val="28"/>
                <w:lang w:val="en-US"/>
              </w:rPr>
              <w:t xml:space="preserve">   </w:t>
            </w:r>
            <w:r w:rsidR="00294410">
              <w:rPr>
                <w:rFonts w:ascii="Angsana New" w:hAnsi="Angsana New"/>
                <w:b/>
                <w:bCs/>
                <w:color w:val="000000"/>
                <w:sz w:val="28"/>
                <w:szCs w:val="28"/>
                <w:lang w:val="en-US"/>
              </w:rPr>
              <w:t>Bless Asset</w:t>
            </w:r>
            <w:r w:rsidRPr="003676EA">
              <w:rPr>
                <w:rFonts w:ascii="Angsana New" w:hAnsi="Angsana New"/>
                <w:b/>
                <w:bCs/>
                <w:color w:val="000000"/>
                <w:sz w:val="28"/>
                <w:szCs w:val="28"/>
                <w:lang w:val="en-US"/>
              </w:rPr>
              <w:t xml:space="preserve"> Co., Ltd.</w:t>
            </w:r>
          </w:p>
        </w:tc>
        <w:tc>
          <w:tcPr>
            <w:tcW w:w="1587" w:type="dxa"/>
            <w:tcBorders>
              <w:top w:val="nil"/>
              <w:left w:val="nil"/>
              <w:bottom w:val="nil"/>
              <w:right w:val="nil"/>
            </w:tcBorders>
            <w:shd w:val="clear" w:color="auto" w:fill="auto"/>
            <w:noWrap/>
            <w:vAlign w:val="bottom"/>
          </w:tcPr>
          <w:p w14:paraId="20E38D18" w14:textId="77777777" w:rsidR="00397C2A" w:rsidRPr="00E22093" w:rsidRDefault="00397C2A" w:rsidP="00397C2A">
            <w:pPr>
              <w:tabs>
                <w:tab w:val="decimal" w:pos="1134"/>
              </w:tabs>
              <w:rPr>
                <w:rFonts w:ascii="Angsana New" w:hAnsi="Angsana New"/>
                <w:color w:val="000000" w:themeColor="text1"/>
                <w:sz w:val="28"/>
                <w:szCs w:val="28"/>
              </w:rPr>
            </w:pPr>
          </w:p>
        </w:tc>
        <w:tc>
          <w:tcPr>
            <w:tcW w:w="1589" w:type="dxa"/>
            <w:tcBorders>
              <w:top w:val="nil"/>
              <w:left w:val="nil"/>
              <w:bottom w:val="nil"/>
              <w:right w:val="nil"/>
            </w:tcBorders>
            <w:shd w:val="clear" w:color="auto" w:fill="auto"/>
            <w:noWrap/>
            <w:vAlign w:val="bottom"/>
          </w:tcPr>
          <w:p w14:paraId="54A88797" w14:textId="77777777" w:rsidR="00397C2A" w:rsidRPr="00E22093" w:rsidRDefault="00397C2A" w:rsidP="00397C2A">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60669CB2" w14:textId="77777777" w:rsidR="00397C2A" w:rsidRDefault="00397C2A" w:rsidP="00397C2A">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5B9647A2" w14:textId="77777777" w:rsidR="00397C2A" w:rsidRPr="00E22093" w:rsidRDefault="00397C2A" w:rsidP="00397C2A">
            <w:pPr>
              <w:tabs>
                <w:tab w:val="decimal" w:pos="1134"/>
              </w:tabs>
              <w:rPr>
                <w:rFonts w:ascii="Angsana New" w:hAnsi="Angsana New"/>
                <w:color w:val="000000" w:themeColor="text1"/>
                <w:sz w:val="28"/>
                <w:szCs w:val="28"/>
              </w:rPr>
            </w:pPr>
          </w:p>
        </w:tc>
      </w:tr>
      <w:tr w:rsidR="00BA6868" w:rsidRPr="00E22093" w14:paraId="4D804F7F" w14:textId="77777777" w:rsidTr="00BA6868">
        <w:trPr>
          <w:gridAfter w:val="1"/>
          <w:wAfter w:w="9" w:type="dxa"/>
          <w:trHeight w:val="20"/>
        </w:trPr>
        <w:tc>
          <w:tcPr>
            <w:tcW w:w="3005" w:type="dxa"/>
            <w:tcBorders>
              <w:top w:val="nil"/>
              <w:left w:val="nil"/>
              <w:bottom w:val="nil"/>
              <w:right w:val="nil"/>
            </w:tcBorders>
            <w:shd w:val="clear" w:color="auto" w:fill="auto"/>
            <w:noWrap/>
            <w:vAlign w:val="bottom"/>
          </w:tcPr>
          <w:p w14:paraId="46345C59" w14:textId="7BFBF280" w:rsidR="00BA6868" w:rsidRPr="00BA6868" w:rsidRDefault="00BA6868" w:rsidP="00BA6868">
            <w:pPr>
              <w:rPr>
                <w:rFonts w:ascii="Angsana New" w:hAnsi="Angsana New"/>
                <w:sz w:val="28"/>
                <w:szCs w:val="28"/>
                <w:lang w:val="en-US"/>
              </w:rPr>
            </w:pPr>
            <w:r w:rsidRPr="00BA6868">
              <w:rPr>
                <w:rFonts w:ascii="Angsana New" w:hAnsi="Angsana New"/>
                <w:sz w:val="28"/>
                <w:szCs w:val="28"/>
                <w:lang w:val="en-US"/>
              </w:rPr>
              <w:t xml:space="preserve">  </w:t>
            </w:r>
            <w:r w:rsidR="00F22386">
              <w:rPr>
                <w:rFonts w:ascii="Angsana New" w:hAnsi="Angsana New"/>
                <w:sz w:val="28"/>
                <w:szCs w:val="28"/>
                <w:lang w:val="en-US"/>
              </w:rPr>
              <w:t xml:space="preserve"> </w:t>
            </w:r>
            <w:r w:rsidR="00F22386" w:rsidRPr="00F22386">
              <w:rPr>
                <w:rFonts w:ascii="Angsana New" w:hAnsi="Angsana New"/>
                <w:sz w:val="28"/>
                <w:szCs w:val="28"/>
                <w:lang w:val="en-US"/>
              </w:rPr>
              <w:t>Short-term loans to related</w:t>
            </w:r>
            <w:r w:rsidR="00F22386">
              <w:rPr>
                <w:rFonts w:ascii="Angsana New" w:hAnsi="Angsana New"/>
                <w:sz w:val="28"/>
                <w:szCs w:val="28"/>
                <w:lang w:val="en-US"/>
              </w:rPr>
              <w:t xml:space="preserve"> </w:t>
            </w:r>
          </w:p>
          <w:p w14:paraId="4074B88A" w14:textId="04C0CD3F" w:rsidR="00BA6868" w:rsidRPr="00BA6868" w:rsidRDefault="00BA6868" w:rsidP="00BA6868">
            <w:pPr>
              <w:rPr>
                <w:rFonts w:ascii="Angsana New" w:hAnsi="Angsana New"/>
                <w:sz w:val="28"/>
                <w:szCs w:val="28"/>
                <w:lang w:val="en-US"/>
              </w:rPr>
            </w:pPr>
            <w:r w:rsidRPr="00A8016C">
              <w:rPr>
                <w:rFonts w:ascii="Angsana New" w:hAnsi="Angsana New"/>
                <w:sz w:val="28"/>
                <w:szCs w:val="28"/>
                <w:lang w:val="en-US"/>
              </w:rPr>
              <w:t xml:space="preserve">      </w:t>
            </w:r>
            <w:r w:rsidR="00F22386" w:rsidRPr="00F22386">
              <w:rPr>
                <w:rFonts w:ascii="Angsana New" w:hAnsi="Angsana New"/>
                <w:sz w:val="28"/>
                <w:szCs w:val="28"/>
                <w:lang w:val="en-US"/>
              </w:rPr>
              <w:t>companies</w:t>
            </w:r>
          </w:p>
        </w:tc>
        <w:tc>
          <w:tcPr>
            <w:tcW w:w="1587" w:type="dxa"/>
            <w:tcBorders>
              <w:top w:val="nil"/>
              <w:left w:val="nil"/>
              <w:bottom w:val="nil"/>
              <w:right w:val="nil"/>
            </w:tcBorders>
            <w:shd w:val="clear" w:color="auto" w:fill="auto"/>
            <w:noWrap/>
            <w:vAlign w:val="bottom"/>
          </w:tcPr>
          <w:p w14:paraId="58D860B8" w14:textId="431902CD" w:rsidR="00BA6868" w:rsidRPr="00E22093" w:rsidRDefault="00CD4448" w:rsidP="00BA6868">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c>
          <w:tcPr>
            <w:tcW w:w="1589" w:type="dxa"/>
            <w:tcBorders>
              <w:top w:val="nil"/>
              <w:left w:val="nil"/>
              <w:bottom w:val="nil"/>
              <w:right w:val="nil"/>
            </w:tcBorders>
            <w:shd w:val="clear" w:color="auto" w:fill="auto"/>
            <w:noWrap/>
            <w:vAlign w:val="bottom"/>
          </w:tcPr>
          <w:p w14:paraId="000363D7" w14:textId="318D4532" w:rsidR="00BA6868" w:rsidRPr="00E22093" w:rsidRDefault="00CD4448" w:rsidP="00BA6868">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1D19DF49" w14:textId="4F917841" w:rsidR="00BA6868" w:rsidRDefault="00BA6868" w:rsidP="00BA6868">
            <w:pPr>
              <w:tabs>
                <w:tab w:val="decimal" w:pos="1134"/>
              </w:tabs>
              <w:rPr>
                <w:rFonts w:ascii="Angsana New" w:hAnsi="Angsana New"/>
                <w:color w:val="000000" w:themeColor="text1"/>
                <w:sz w:val="28"/>
                <w:szCs w:val="28"/>
              </w:rPr>
            </w:pPr>
            <w:r w:rsidRPr="004C4FAC">
              <w:rPr>
                <w:rFonts w:ascii="Angsana New" w:hAnsi="Angsana New"/>
                <w:sz w:val="28"/>
                <w:szCs w:val="28"/>
              </w:rPr>
              <w:t>14,000,000.00</w:t>
            </w:r>
          </w:p>
        </w:tc>
        <w:tc>
          <w:tcPr>
            <w:tcW w:w="1587" w:type="dxa"/>
            <w:tcBorders>
              <w:top w:val="nil"/>
              <w:left w:val="nil"/>
              <w:bottom w:val="nil"/>
              <w:right w:val="nil"/>
            </w:tcBorders>
            <w:shd w:val="clear" w:color="auto" w:fill="auto"/>
            <w:noWrap/>
            <w:vAlign w:val="bottom"/>
          </w:tcPr>
          <w:p w14:paraId="0497C57F" w14:textId="71DD8048" w:rsidR="00BA6868" w:rsidRPr="00E22093" w:rsidRDefault="00BA6868" w:rsidP="00BA6868">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r>
      <w:tr w:rsidR="00BA6868" w:rsidRPr="00E22093" w14:paraId="1971A830" w14:textId="77777777" w:rsidTr="00BA6868">
        <w:trPr>
          <w:gridAfter w:val="1"/>
          <w:wAfter w:w="9" w:type="dxa"/>
          <w:trHeight w:val="20"/>
        </w:trPr>
        <w:tc>
          <w:tcPr>
            <w:tcW w:w="3005" w:type="dxa"/>
            <w:tcBorders>
              <w:top w:val="nil"/>
              <w:left w:val="nil"/>
              <w:bottom w:val="nil"/>
              <w:right w:val="nil"/>
            </w:tcBorders>
            <w:shd w:val="clear" w:color="auto" w:fill="auto"/>
            <w:noWrap/>
            <w:vAlign w:val="bottom"/>
          </w:tcPr>
          <w:p w14:paraId="25F8C0BA" w14:textId="706C28F7" w:rsidR="00BA6868" w:rsidRPr="00BA6868" w:rsidRDefault="00F22386" w:rsidP="00F22386">
            <w:pPr>
              <w:rPr>
                <w:rFonts w:ascii="Angsana New" w:hAnsi="Angsana New"/>
                <w:sz w:val="28"/>
                <w:szCs w:val="28"/>
                <w:lang w:val="en-US"/>
              </w:rPr>
            </w:pPr>
            <w:r>
              <w:rPr>
                <w:rFonts w:ascii="Angsana New" w:hAnsi="Angsana New"/>
                <w:sz w:val="28"/>
                <w:szCs w:val="28"/>
                <w:lang w:val="en-US"/>
              </w:rPr>
              <w:t xml:space="preserve"> </w:t>
            </w:r>
            <w:r w:rsidR="00BA6868" w:rsidRPr="00BA6868">
              <w:rPr>
                <w:rFonts w:ascii="Angsana New" w:hAnsi="Angsana New"/>
                <w:sz w:val="28"/>
                <w:szCs w:val="28"/>
                <w:lang w:val="en-US"/>
              </w:rPr>
              <w:t xml:space="preserve">  </w:t>
            </w:r>
            <w:r w:rsidRPr="00F22386">
              <w:rPr>
                <w:rFonts w:ascii="Angsana New" w:hAnsi="Angsana New"/>
                <w:sz w:val="28"/>
                <w:szCs w:val="28"/>
                <w:lang w:val="en-US"/>
              </w:rPr>
              <w:t>Accrued interest receivable</w:t>
            </w:r>
            <w:r w:rsidR="00537BEF">
              <w:rPr>
                <w:rFonts w:ascii="Angsana New" w:hAnsi="Angsana New"/>
                <w:sz w:val="28"/>
                <w:szCs w:val="28"/>
                <w:lang w:val="en-US"/>
              </w:rPr>
              <w:t>s</w:t>
            </w:r>
          </w:p>
        </w:tc>
        <w:tc>
          <w:tcPr>
            <w:tcW w:w="1587" w:type="dxa"/>
            <w:tcBorders>
              <w:top w:val="nil"/>
              <w:left w:val="nil"/>
              <w:bottom w:val="nil"/>
              <w:right w:val="nil"/>
            </w:tcBorders>
            <w:shd w:val="clear" w:color="auto" w:fill="auto"/>
            <w:noWrap/>
            <w:vAlign w:val="bottom"/>
          </w:tcPr>
          <w:p w14:paraId="5306761D" w14:textId="64C88F01" w:rsidR="00BA6868" w:rsidRPr="00E22093" w:rsidRDefault="00BA6868" w:rsidP="00BA6868">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c>
          <w:tcPr>
            <w:tcW w:w="1589" w:type="dxa"/>
            <w:tcBorders>
              <w:top w:val="nil"/>
              <w:left w:val="nil"/>
              <w:bottom w:val="nil"/>
              <w:right w:val="nil"/>
            </w:tcBorders>
            <w:shd w:val="clear" w:color="auto" w:fill="auto"/>
            <w:noWrap/>
            <w:vAlign w:val="bottom"/>
          </w:tcPr>
          <w:p w14:paraId="39EE0882" w14:textId="7D231537" w:rsidR="00BA6868" w:rsidRPr="00E22093" w:rsidRDefault="00BA6868" w:rsidP="00BA6868">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7BC9321F" w14:textId="1ABF2BC9" w:rsidR="00BA6868" w:rsidRDefault="00BA6868" w:rsidP="00BA6868">
            <w:pPr>
              <w:tabs>
                <w:tab w:val="decimal" w:pos="1134"/>
              </w:tabs>
              <w:rPr>
                <w:rFonts w:ascii="Angsana New" w:hAnsi="Angsana New"/>
                <w:color w:val="000000" w:themeColor="text1"/>
                <w:sz w:val="28"/>
                <w:szCs w:val="28"/>
              </w:rPr>
            </w:pPr>
            <w:r w:rsidRPr="00A8016C">
              <w:rPr>
                <w:rFonts w:ascii="Angsana New" w:hAnsi="Angsana New"/>
                <w:sz w:val="28"/>
                <w:szCs w:val="28"/>
                <w:lang w:val="en-US"/>
              </w:rPr>
              <w:t>19</w:t>
            </w:r>
            <w:r w:rsidRPr="009A5F1D">
              <w:rPr>
                <w:rFonts w:ascii="Angsana New" w:hAnsi="Angsana New"/>
                <w:sz w:val="28"/>
                <w:szCs w:val="28"/>
              </w:rPr>
              <w:t>,</w:t>
            </w:r>
            <w:r w:rsidRPr="00A8016C">
              <w:rPr>
                <w:rFonts w:ascii="Angsana New" w:hAnsi="Angsana New"/>
                <w:sz w:val="28"/>
                <w:szCs w:val="28"/>
                <w:lang w:val="en-US"/>
              </w:rPr>
              <w:t>095.89</w:t>
            </w:r>
          </w:p>
        </w:tc>
        <w:tc>
          <w:tcPr>
            <w:tcW w:w="1587" w:type="dxa"/>
            <w:tcBorders>
              <w:top w:val="nil"/>
              <w:left w:val="nil"/>
              <w:bottom w:val="nil"/>
              <w:right w:val="nil"/>
            </w:tcBorders>
            <w:shd w:val="clear" w:color="auto" w:fill="auto"/>
            <w:noWrap/>
            <w:vAlign w:val="bottom"/>
          </w:tcPr>
          <w:p w14:paraId="7094D9BA" w14:textId="7B43C4B0" w:rsidR="00BA6868" w:rsidRPr="00E22093" w:rsidRDefault="00BA6868" w:rsidP="00BA6868">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r>
      <w:tr w:rsidR="00BA6868" w:rsidRPr="00E22093" w14:paraId="05FBEF7F" w14:textId="77777777" w:rsidTr="00CD4448">
        <w:trPr>
          <w:gridAfter w:val="1"/>
          <w:wAfter w:w="9" w:type="dxa"/>
          <w:trHeight w:val="20"/>
        </w:trPr>
        <w:tc>
          <w:tcPr>
            <w:tcW w:w="3005" w:type="dxa"/>
            <w:tcBorders>
              <w:top w:val="nil"/>
              <w:left w:val="nil"/>
              <w:bottom w:val="nil"/>
              <w:right w:val="nil"/>
            </w:tcBorders>
            <w:shd w:val="clear" w:color="auto" w:fill="auto"/>
            <w:noWrap/>
            <w:vAlign w:val="bottom"/>
          </w:tcPr>
          <w:p w14:paraId="35E0C875" w14:textId="6C84306B" w:rsidR="00BA6868" w:rsidRDefault="00BA6868" w:rsidP="00BA6868">
            <w:pPr>
              <w:rPr>
                <w:rFonts w:ascii="Angsana New" w:hAnsi="Angsana New"/>
                <w:b/>
                <w:bCs/>
                <w:sz w:val="28"/>
                <w:szCs w:val="28"/>
                <w:lang w:val="en-US"/>
              </w:rPr>
            </w:pPr>
            <w:r>
              <w:rPr>
                <w:rFonts w:ascii="Angsana New" w:hAnsi="Angsana New"/>
                <w:color w:val="000000" w:themeColor="text1"/>
                <w:sz w:val="28"/>
                <w:szCs w:val="28"/>
                <w:lang w:val="en-US"/>
              </w:rPr>
              <w:t xml:space="preserve">   Short-term loans from a related</w:t>
            </w:r>
          </w:p>
        </w:tc>
        <w:tc>
          <w:tcPr>
            <w:tcW w:w="1587" w:type="dxa"/>
            <w:tcBorders>
              <w:top w:val="nil"/>
              <w:left w:val="nil"/>
              <w:bottom w:val="nil"/>
              <w:right w:val="nil"/>
            </w:tcBorders>
            <w:shd w:val="clear" w:color="auto" w:fill="auto"/>
            <w:noWrap/>
            <w:vAlign w:val="bottom"/>
          </w:tcPr>
          <w:p w14:paraId="0B770002" w14:textId="77777777" w:rsidR="00BA6868" w:rsidRPr="00E22093" w:rsidRDefault="00BA6868" w:rsidP="00BA6868">
            <w:pPr>
              <w:tabs>
                <w:tab w:val="decimal" w:pos="1134"/>
              </w:tabs>
              <w:rPr>
                <w:rFonts w:ascii="Angsana New" w:hAnsi="Angsana New"/>
                <w:color w:val="000000" w:themeColor="text1"/>
                <w:sz w:val="28"/>
                <w:szCs w:val="28"/>
              </w:rPr>
            </w:pPr>
          </w:p>
        </w:tc>
        <w:tc>
          <w:tcPr>
            <w:tcW w:w="1589" w:type="dxa"/>
            <w:tcBorders>
              <w:top w:val="nil"/>
              <w:left w:val="nil"/>
              <w:bottom w:val="nil"/>
              <w:right w:val="nil"/>
            </w:tcBorders>
            <w:shd w:val="clear" w:color="auto" w:fill="auto"/>
            <w:noWrap/>
            <w:vAlign w:val="bottom"/>
          </w:tcPr>
          <w:p w14:paraId="6F47F57C" w14:textId="77777777" w:rsidR="00BA6868" w:rsidRPr="00E22093" w:rsidRDefault="00BA6868" w:rsidP="00BA6868">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36A18F0F" w14:textId="77777777" w:rsidR="00BA6868" w:rsidRDefault="00BA6868" w:rsidP="00BA6868">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6EF9F369" w14:textId="77777777" w:rsidR="00BA6868" w:rsidRPr="00E22093" w:rsidRDefault="00BA6868" w:rsidP="00BA6868">
            <w:pPr>
              <w:tabs>
                <w:tab w:val="decimal" w:pos="1134"/>
              </w:tabs>
              <w:rPr>
                <w:rFonts w:ascii="Angsana New" w:hAnsi="Angsana New"/>
                <w:color w:val="000000" w:themeColor="text1"/>
                <w:sz w:val="28"/>
                <w:szCs w:val="28"/>
              </w:rPr>
            </w:pPr>
          </w:p>
        </w:tc>
      </w:tr>
      <w:tr w:rsidR="00BA6868" w:rsidRPr="00E22093" w14:paraId="68007FFA" w14:textId="77777777" w:rsidTr="00CD4448">
        <w:trPr>
          <w:gridAfter w:val="1"/>
          <w:wAfter w:w="9" w:type="dxa"/>
          <w:trHeight w:val="20"/>
        </w:trPr>
        <w:tc>
          <w:tcPr>
            <w:tcW w:w="3005" w:type="dxa"/>
            <w:tcBorders>
              <w:top w:val="nil"/>
              <w:left w:val="nil"/>
              <w:bottom w:val="nil"/>
              <w:right w:val="nil"/>
            </w:tcBorders>
            <w:shd w:val="clear" w:color="auto" w:fill="auto"/>
            <w:noWrap/>
            <w:vAlign w:val="bottom"/>
          </w:tcPr>
          <w:p w14:paraId="3FA404A4" w14:textId="1E503C70" w:rsidR="00BA6868" w:rsidRPr="00D144EB" w:rsidRDefault="00BA6868" w:rsidP="00BA6868">
            <w:pPr>
              <w:rPr>
                <w:rFonts w:ascii="Angsana New" w:hAnsi="Angsana New"/>
                <w:color w:val="000000" w:themeColor="text1"/>
                <w:sz w:val="28"/>
                <w:szCs w:val="28"/>
                <w:cs/>
                <w:lang w:val="en-US"/>
              </w:rPr>
            </w:pPr>
            <w:r w:rsidRPr="00A8016C">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Pr>
                <w:rFonts w:ascii="Angsana New" w:hAnsi="Angsana New"/>
                <w:color w:val="000000" w:themeColor="text1"/>
                <w:sz w:val="28"/>
                <w:szCs w:val="28"/>
                <w:lang w:val="en-US"/>
              </w:rPr>
              <w:t>company</w:t>
            </w:r>
          </w:p>
        </w:tc>
        <w:tc>
          <w:tcPr>
            <w:tcW w:w="1587" w:type="dxa"/>
            <w:tcBorders>
              <w:top w:val="nil"/>
              <w:left w:val="nil"/>
              <w:bottom w:val="nil"/>
              <w:right w:val="nil"/>
            </w:tcBorders>
            <w:shd w:val="clear" w:color="auto" w:fill="auto"/>
            <w:noWrap/>
            <w:vAlign w:val="bottom"/>
          </w:tcPr>
          <w:p w14:paraId="1252D774" w14:textId="76D7B9C2" w:rsidR="00BA6868" w:rsidRPr="00E22093" w:rsidRDefault="00BA6868" w:rsidP="00BA6868">
            <w:pPr>
              <w:tabs>
                <w:tab w:val="decimal" w:pos="1134"/>
              </w:tabs>
              <w:rPr>
                <w:rFonts w:ascii="Angsana New" w:hAnsi="Angsana New"/>
                <w:color w:val="000000" w:themeColor="text1"/>
                <w:sz w:val="28"/>
                <w:szCs w:val="28"/>
              </w:rPr>
            </w:pPr>
            <w:r w:rsidRPr="002C2159">
              <w:rPr>
                <w:rFonts w:ascii="Angsana New" w:hAnsi="Angsana New"/>
                <w:color w:val="000000" w:themeColor="text1"/>
                <w:sz w:val="28"/>
                <w:szCs w:val="28"/>
              </w:rPr>
              <w:t>-</w:t>
            </w:r>
          </w:p>
        </w:tc>
        <w:tc>
          <w:tcPr>
            <w:tcW w:w="1589" w:type="dxa"/>
            <w:tcBorders>
              <w:top w:val="nil"/>
              <w:left w:val="nil"/>
              <w:bottom w:val="nil"/>
              <w:right w:val="nil"/>
            </w:tcBorders>
            <w:shd w:val="clear" w:color="auto" w:fill="auto"/>
            <w:noWrap/>
            <w:vAlign w:val="bottom"/>
          </w:tcPr>
          <w:p w14:paraId="0F2048BF" w14:textId="4F870D2F" w:rsidR="00BA6868" w:rsidRPr="00E22093" w:rsidRDefault="00BA6868" w:rsidP="00BA6868">
            <w:pPr>
              <w:tabs>
                <w:tab w:val="decimal" w:pos="1134"/>
              </w:tabs>
              <w:rPr>
                <w:rFonts w:ascii="Angsana New" w:hAnsi="Angsana New"/>
                <w:color w:val="000000" w:themeColor="text1"/>
                <w:sz w:val="28"/>
                <w:szCs w:val="28"/>
              </w:rPr>
            </w:pPr>
            <w:r w:rsidRPr="002C2159">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6493856D" w14:textId="13A4627D" w:rsidR="00BA6868" w:rsidRPr="00072029" w:rsidRDefault="00CD4448" w:rsidP="00BA6868">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0A728FBA" w14:textId="200C02E6" w:rsidR="00BA6868" w:rsidRPr="00E22093" w:rsidRDefault="00BA6868" w:rsidP="00BA6868">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34,866,000.00</w:t>
            </w:r>
          </w:p>
        </w:tc>
      </w:tr>
      <w:tr w:rsidR="00BA6868" w:rsidRPr="00E22093" w14:paraId="3CDDC0EE" w14:textId="77777777" w:rsidTr="00CD4448">
        <w:trPr>
          <w:gridAfter w:val="1"/>
          <w:wAfter w:w="9" w:type="dxa"/>
          <w:trHeight w:val="20"/>
        </w:trPr>
        <w:tc>
          <w:tcPr>
            <w:tcW w:w="3005" w:type="dxa"/>
            <w:tcBorders>
              <w:top w:val="nil"/>
              <w:left w:val="nil"/>
              <w:bottom w:val="nil"/>
              <w:right w:val="nil"/>
            </w:tcBorders>
            <w:shd w:val="clear" w:color="auto" w:fill="auto"/>
            <w:noWrap/>
            <w:vAlign w:val="bottom"/>
          </w:tcPr>
          <w:p w14:paraId="451BE894" w14:textId="65045023" w:rsidR="00BA6868" w:rsidRPr="00D144EB" w:rsidRDefault="00BA6868" w:rsidP="00BA6868">
            <w:pPr>
              <w:rPr>
                <w:rFonts w:ascii="Angsana New" w:hAnsi="Angsana New"/>
                <w:b/>
                <w:bCs/>
                <w:sz w:val="28"/>
                <w:szCs w:val="28"/>
                <w:cs/>
                <w:lang w:val="en-US"/>
              </w:rPr>
            </w:pPr>
            <w:r w:rsidRPr="00A8016C">
              <w:rPr>
                <w:rFonts w:ascii="Angsana New" w:hAnsi="Angsana New"/>
                <w:color w:val="000000"/>
                <w:sz w:val="28"/>
                <w:szCs w:val="28"/>
                <w:lang w:val="en-US"/>
              </w:rPr>
              <w:t xml:space="preserve">   </w:t>
            </w:r>
            <w:r>
              <w:rPr>
                <w:rFonts w:ascii="Angsana New" w:hAnsi="Angsana New"/>
                <w:color w:val="000000" w:themeColor="text1"/>
                <w:sz w:val="28"/>
                <w:szCs w:val="28"/>
                <w:lang w:val="en-US"/>
              </w:rPr>
              <w:t>Accrued i</w:t>
            </w:r>
            <w:r w:rsidRPr="00853FB5">
              <w:rPr>
                <w:rFonts w:ascii="Angsana New" w:hAnsi="Angsana New"/>
                <w:color w:val="000000" w:themeColor="text1"/>
                <w:sz w:val="28"/>
                <w:szCs w:val="28"/>
                <w:lang w:val="en-US"/>
              </w:rPr>
              <w:t>nterest</w:t>
            </w:r>
            <w:r>
              <w:rPr>
                <w:rFonts w:ascii="Angsana New" w:hAnsi="Angsana New"/>
                <w:color w:val="000000" w:themeColor="text1"/>
                <w:sz w:val="28"/>
                <w:szCs w:val="28"/>
                <w:lang w:val="en-US"/>
              </w:rPr>
              <w:t xml:space="preserve"> expenses</w:t>
            </w:r>
          </w:p>
        </w:tc>
        <w:tc>
          <w:tcPr>
            <w:tcW w:w="1587" w:type="dxa"/>
            <w:tcBorders>
              <w:top w:val="nil"/>
              <w:left w:val="nil"/>
              <w:bottom w:val="nil"/>
              <w:right w:val="nil"/>
            </w:tcBorders>
            <w:shd w:val="clear" w:color="auto" w:fill="auto"/>
            <w:noWrap/>
            <w:vAlign w:val="bottom"/>
          </w:tcPr>
          <w:p w14:paraId="5AB64257" w14:textId="0F28D837" w:rsidR="00BA6868" w:rsidRPr="00E22093" w:rsidRDefault="00BA6868" w:rsidP="00BA6868">
            <w:pPr>
              <w:tabs>
                <w:tab w:val="decimal" w:pos="1134"/>
              </w:tabs>
              <w:rPr>
                <w:rFonts w:ascii="Angsana New" w:hAnsi="Angsana New"/>
                <w:color w:val="000000" w:themeColor="text1"/>
                <w:sz w:val="28"/>
                <w:szCs w:val="28"/>
              </w:rPr>
            </w:pPr>
            <w:r w:rsidRPr="002C2159">
              <w:rPr>
                <w:rFonts w:ascii="Angsana New" w:hAnsi="Angsana New"/>
                <w:color w:val="000000" w:themeColor="text1"/>
                <w:sz w:val="28"/>
                <w:szCs w:val="28"/>
              </w:rPr>
              <w:t>-</w:t>
            </w:r>
          </w:p>
        </w:tc>
        <w:tc>
          <w:tcPr>
            <w:tcW w:w="1589" w:type="dxa"/>
            <w:tcBorders>
              <w:top w:val="nil"/>
              <w:left w:val="nil"/>
              <w:bottom w:val="nil"/>
              <w:right w:val="nil"/>
            </w:tcBorders>
            <w:shd w:val="clear" w:color="auto" w:fill="auto"/>
            <w:noWrap/>
            <w:vAlign w:val="bottom"/>
          </w:tcPr>
          <w:p w14:paraId="1D1BF5E0" w14:textId="462306FE" w:rsidR="00BA6868" w:rsidRPr="00E22093" w:rsidRDefault="00BA6868" w:rsidP="00BA6868">
            <w:pPr>
              <w:tabs>
                <w:tab w:val="decimal" w:pos="1134"/>
              </w:tabs>
              <w:rPr>
                <w:rFonts w:ascii="Angsana New" w:hAnsi="Angsana New"/>
                <w:color w:val="000000" w:themeColor="text1"/>
                <w:sz w:val="28"/>
                <w:szCs w:val="28"/>
              </w:rPr>
            </w:pPr>
            <w:r w:rsidRPr="002C2159">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54B445ED" w14:textId="3D856767" w:rsidR="00BA6868" w:rsidRDefault="00FA3D95" w:rsidP="00BA6868">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22EB6DBD" w14:textId="027CBE6F" w:rsidR="00BA6868" w:rsidRPr="00E22093" w:rsidRDefault="00BA6868" w:rsidP="00BA6868">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735,293.47</w:t>
            </w:r>
          </w:p>
        </w:tc>
      </w:tr>
      <w:tr w:rsidR="00BA6868" w:rsidRPr="00E22093" w14:paraId="522B6610" w14:textId="77777777" w:rsidTr="00CD4448">
        <w:trPr>
          <w:gridAfter w:val="1"/>
          <w:wAfter w:w="9" w:type="dxa"/>
          <w:trHeight w:val="20"/>
        </w:trPr>
        <w:tc>
          <w:tcPr>
            <w:tcW w:w="3005" w:type="dxa"/>
            <w:tcBorders>
              <w:top w:val="nil"/>
              <w:left w:val="nil"/>
              <w:bottom w:val="nil"/>
              <w:right w:val="nil"/>
            </w:tcBorders>
            <w:shd w:val="clear" w:color="auto" w:fill="auto"/>
            <w:noWrap/>
            <w:vAlign w:val="bottom"/>
          </w:tcPr>
          <w:p w14:paraId="68B8E02A" w14:textId="65F75F68" w:rsidR="00BA6868" w:rsidRPr="00E22093" w:rsidRDefault="00BA6868" w:rsidP="00BA6868">
            <w:pPr>
              <w:rPr>
                <w:rFonts w:ascii="Angsana New" w:hAnsi="Angsana New"/>
                <w:b/>
                <w:bCs/>
                <w:color w:val="000000" w:themeColor="text1"/>
                <w:sz w:val="28"/>
                <w:szCs w:val="28"/>
              </w:rPr>
            </w:pPr>
            <w:r>
              <w:rPr>
                <w:rFonts w:ascii="Angsana New" w:hAnsi="Angsana New"/>
                <w:b/>
                <w:bCs/>
                <w:sz w:val="28"/>
                <w:szCs w:val="28"/>
              </w:rPr>
              <w:t>R</w:t>
            </w:r>
            <w:r w:rsidRPr="007D3406">
              <w:rPr>
                <w:rFonts w:ascii="Angsana New" w:hAnsi="Angsana New"/>
                <w:b/>
                <w:bCs/>
                <w:sz w:val="28"/>
                <w:szCs w:val="28"/>
              </w:rPr>
              <w:t>elated party</w:t>
            </w:r>
          </w:p>
        </w:tc>
        <w:tc>
          <w:tcPr>
            <w:tcW w:w="1587" w:type="dxa"/>
            <w:tcBorders>
              <w:top w:val="nil"/>
              <w:left w:val="nil"/>
              <w:bottom w:val="nil"/>
              <w:right w:val="nil"/>
            </w:tcBorders>
            <w:shd w:val="clear" w:color="auto" w:fill="auto"/>
            <w:noWrap/>
            <w:vAlign w:val="bottom"/>
          </w:tcPr>
          <w:p w14:paraId="177CA1B9" w14:textId="77777777" w:rsidR="00BA6868" w:rsidRPr="00E22093" w:rsidRDefault="00BA6868" w:rsidP="00BA6868">
            <w:pPr>
              <w:tabs>
                <w:tab w:val="decimal" w:pos="1134"/>
              </w:tabs>
              <w:rPr>
                <w:rFonts w:ascii="Angsana New" w:hAnsi="Angsana New"/>
                <w:color w:val="000000" w:themeColor="text1"/>
                <w:sz w:val="28"/>
                <w:szCs w:val="28"/>
              </w:rPr>
            </w:pPr>
          </w:p>
        </w:tc>
        <w:tc>
          <w:tcPr>
            <w:tcW w:w="1589" w:type="dxa"/>
            <w:tcBorders>
              <w:top w:val="nil"/>
              <w:left w:val="nil"/>
              <w:bottom w:val="nil"/>
              <w:right w:val="nil"/>
            </w:tcBorders>
            <w:shd w:val="clear" w:color="auto" w:fill="auto"/>
            <w:noWrap/>
            <w:vAlign w:val="bottom"/>
          </w:tcPr>
          <w:p w14:paraId="2354F05A" w14:textId="77777777" w:rsidR="00BA6868" w:rsidRPr="00E22093" w:rsidRDefault="00BA6868" w:rsidP="00BA6868">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0C9584BD" w14:textId="77777777" w:rsidR="00BA6868" w:rsidRPr="00E22093" w:rsidRDefault="00BA6868" w:rsidP="00BA6868">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5F120A8B" w14:textId="77777777" w:rsidR="00BA6868" w:rsidRPr="00E22093" w:rsidRDefault="00BA6868" w:rsidP="00BA6868">
            <w:pPr>
              <w:tabs>
                <w:tab w:val="decimal" w:pos="1134"/>
              </w:tabs>
              <w:rPr>
                <w:rFonts w:ascii="Angsana New" w:hAnsi="Angsana New"/>
                <w:color w:val="000000" w:themeColor="text1"/>
                <w:sz w:val="28"/>
                <w:szCs w:val="28"/>
              </w:rPr>
            </w:pPr>
          </w:p>
        </w:tc>
      </w:tr>
      <w:tr w:rsidR="00BA6868" w:rsidRPr="00E22093" w14:paraId="12AA0D6A" w14:textId="77777777" w:rsidTr="00CD4448">
        <w:trPr>
          <w:gridAfter w:val="1"/>
          <w:wAfter w:w="9" w:type="dxa"/>
          <w:trHeight w:val="20"/>
        </w:trPr>
        <w:tc>
          <w:tcPr>
            <w:tcW w:w="3005" w:type="dxa"/>
            <w:tcBorders>
              <w:top w:val="nil"/>
              <w:left w:val="nil"/>
              <w:bottom w:val="nil"/>
              <w:right w:val="nil"/>
            </w:tcBorders>
            <w:shd w:val="clear" w:color="auto" w:fill="auto"/>
            <w:noWrap/>
            <w:vAlign w:val="bottom"/>
          </w:tcPr>
          <w:p w14:paraId="2F82CD2A" w14:textId="238B5228" w:rsidR="00BA6868" w:rsidRPr="00E22093" w:rsidRDefault="00BA6868" w:rsidP="00BA6868">
            <w:pPr>
              <w:rPr>
                <w:rFonts w:ascii="Angsana New" w:hAnsi="Angsana New"/>
                <w:color w:val="000000" w:themeColor="text1"/>
                <w:sz w:val="28"/>
                <w:szCs w:val="28"/>
                <w:lang w:val="en-US"/>
              </w:rPr>
            </w:pPr>
            <w:r w:rsidRPr="00A8016C">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Short-term loans from a related party</w:t>
            </w:r>
          </w:p>
        </w:tc>
        <w:tc>
          <w:tcPr>
            <w:tcW w:w="1587" w:type="dxa"/>
            <w:tcBorders>
              <w:top w:val="nil"/>
              <w:left w:val="nil"/>
              <w:bottom w:val="nil"/>
              <w:right w:val="nil"/>
            </w:tcBorders>
            <w:shd w:val="clear" w:color="auto" w:fill="auto"/>
            <w:noWrap/>
            <w:vAlign w:val="bottom"/>
          </w:tcPr>
          <w:p w14:paraId="4805879E" w14:textId="61275659" w:rsidR="00BA6868" w:rsidRPr="00E22093" w:rsidRDefault="00CD4448" w:rsidP="00BA6868">
            <w:pPr>
              <w:tabs>
                <w:tab w:val="decimal" w:pos="1134"/>
              </w:tabs>
              <w:rPr>
                <w:rFonts w:ascii="Angsana New" w:hAnsi="Angsana New"/>
                <w:color w:val="000000" w:themeColor="text1"/>
                <w:sz w:val="28"/>
                <w:szCs w:val="28"/>
              </w:rPr>
            </w:pPr>
            <w:r w:rsidRPr="00CD4448">
              <w:rPr>
                <w:rFonts w:ascii="Angsana New" w:hAnsi="Angsana New"/>
                <w:color w:val="000000" w:themeColor="text1"/>
                <w:sz w:val="28"/>
                <w:szCs w:val="28"/>
              </w:rPr>
              <w:t>170,000,000.00</w:t>
            </w:r>
          </w:p>
        </w:tc>
        <w:tc>
          <w:tcPr>
            <w:tcW w:w="1589" w:type="dxa"/>
            <w:tcBorders>
              <w:top w:val="nil"/>
              <w:left w:val="nil"/>
              <w:bottom w:val="nil"/>
              <w:right w:val="nil"/>
            </w:tcBorders>
            <w:shd w:val="clear" w:color="auto" w:fill="auto"/>
            <w:noWrap/>
            <w:vAlign w:val="bottom"/>
          </w:tcPr>
          <w:p w14:paraId="17309D8E" w14:textId="75E70656" w:rsidR="00BA6868" w:rsidRPr="00E22093" w:rsidRDefault="00BA6868" w:rsidP="00BA6868">
            <w:pPr>
              <w:tabs>
                <w:tab w:val="decimal" w:pos="1134"/>
              </w:tabs>
              <w:rPr>
                <w:rFonts w:ascii="Angsana New" w:hAnsi="Angsana New"/>
                <w:color w:val="000000" w:themeColor="text1"/>
                <w:sz w:val="28"/>
                <w:szCs w:val="28"/>
              </w:rPr>
            </w:pPr>
            <w:r w:rsidRPr="00D065AF">
              <w:rPr>
                <w:rFonts w:ascii="Angsana New" w:hAnsi="Angsana New"/>
                <w:color w:val="000000" w:themeColor="text1"/>
                <w:sz w:val="28"/>
                <w:szCs w:val="28"/>
              </w:rPr>
              <w:t>245,000,000.00</w:t>
            </w:r>
          </w:p>
        </w:tc>
        <w:tc>
          <w:tcPr>
            <w:tcW w:w="1587" w:type="dxa"/>
            <w:tcBorders>
              <w:top w:val="nil"/>
              <w:left w:val="nil"/>
              <w:bottom w:val="nil"/>
              <w:right w:val="nil"/>
            </w:tcBorders>
            <w:shd w:val="clear" w:color="auto" w:fill="auto"/>
            <w:noWrap/>
            <w:vAlign w:val="bottom"/>
          </w:tcPr>
          <w:p w14:paraId="3F190C4E" w14:textId="32BB90A3" w:rsidR="00BA6868" w:rsidRPr="00E22093" w:rsidRDefault="00CD4448" w:rsidP="00CD4448">
            <w:pPr>
              <w:tabs>
                <w:tab w:val="decimal" w:pos="1134"/>
              </w:tabs>
              <w:rPr>
                <w:rFonts w:ascii="Angsana New" w:hAnsi="Angsana New"/>
                <w:color w:val="000000" w:themeColor="text1"/>
                <w:sz w:val="28"/>
                <w:szCs w:val="28"/>
              </w:rPr>
            </w:pPr>
            <w:r w:rsidRPr="00CD4448">
              <w:rPr>
                <w:rFonts w:ascii="Angsana New" w:hAnsi="Angsana New"/>
                <w:color w:val="000000" w:themeColor="text1"/>
                <w:sz w:val="28"/>
                <w:szCs w:val="28"/>
              </w:rPr>
              <w:t>170,000,000.00</w:t>
            </w:r>
          </w:p>
        </w:tc>
        <w:tc>
          <w:tcPr>
            <w:tcW w:w="1587" w:type="dxa"/>
            <w:tcBorders>
              <w:top w:val="nil"/>
              <w:left w:val="nil"/>
              <w:bottom w:val="nil"/>
              <w:right w:val="nil"/>
            </w:tcBorders>
            <w:shd w:val="clear" w:color="auto" w:fill="auto"/>
            <w:noWrap/>
            <w:vAlign w:val="bottom"/>
          </w:tcPr>
          <w:p w14:paraId="3EF9DD42" w14:textId="29277288" w:rsidR="00BA6868" w:rsidRPr="00E22093" w:rsidRDefault="00BA6868" w:rsidP="00BA6868">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245,000,000.00</w:t>
            </w:r>
          </w:p>
        </w:tc>
      </w:tr>
      <w:tr w:rsidR="00BA6868" w:rsidRPr="00E22093" w14:paraId="1A0EB255" w14:textId="77777777" w:rsidTr="00CD4448">
        <w:trPr>
          <w:gridAfter w:val="1"/>
          <w:wAfter w:w="9" w:type="dxa"/>
          <w:trHeight w:val="20"/>
        </w:trPr>
        <w:tc>
          <w:tcPr>
            <w:tcW w:w="3005" w:type="dxa"/>
            <w:tcBorders>
              <w:top w:val="nil"/>
              <w:left w:val="nil"/>
              <w:bottom w:val="nil"/>
              <w:right w:val="nil"/>
            </w:tcBorders>
            <w:shd w:val="clear" w:color="auto" w:fill="auto"/>
            <w:noWrap/>
            <w:vAlign w:val="bottom"/>
          </w:tcPr>
          <w:p w14:paraId="77C7B9B8" w14:textId="31E281F8" w:rsidR="00BA6868" w:rsidRPr="00D144EB" w:rsidRDefault="00BA6868" w:rsidP="00BA6868">
            <w:pPr>
              <w:rPr>
                <w:rFonts w:ascii="Angsana New" w:hAnsi="Angsana New"/>
                <w:color w:val="000000" w:themeColor="text1"/>
                <w:sz w:val="28"/>
                <w:szCs w:val="28"/>
                <w:cs/>
                <w:lang w:val="en-US"/>
              </w:rPr>
            </w:pPr>
            <w:r w:rsidRPr="00A8016C">
              <w:rPr>
                <w:rFonts w:ascii="Angsana New" w:hAnsi="Angsana New" w:hint="cs"/>
                <w:color w:val="000000" w:themeColor="text1"/>
                <w:sz w:val="28"/>
                <w:szCs w:val="28"/>
                <w:lang w:val="en-US"/>
              </w:rPr>
              <w:t xml:space="preserve">   </w:t>
            </w:r>
            <w:r>
              <w:rPr>
                <w:rFonts w:ascii="Angsana New" w:hAnsi="Angsana New"/>
                <w:color w:val="000000" w:themeColor="text1"/>
                <w:sz w:val="28"/>
                <w:szCs w:val="28"/>
                <w:lang w:val="en-US"/>
              </w:rPr>
              <w:t>Accrued i</w:t>
            </w:r>
            <w:r w:rsidRPr="00853FB5">
              <w:rPr>
                <w:rFonts w:ascii="Angsana New" w:hAnsi="Angsana New"/>
                <w:color w:val="000000" w:themeColor="text1"/>
                <w:sz w:val="28"/>
                <w:szCs w:val="28"/>
                <w:lang w:val="en-US"/>
              </w:rPr>
              <w:t>nterest</w:t>
            </w:r>
            <w:r>
              <w:rPr>
                <w:rFonts w:ascii="Angsana New" w:hAnsi="Angsana New"/>
                <w:color w:val="000000" w:themeColor="text1"/>
                <w:sz w:val="28"/>
                <w:szCs w:val="28"/>
                <w:lang w:val="en-US"/>
              </w:rPr>
              <w:t xml:space="preserve"> expenses</w:t>
            </w:r>
          </w:p>
        </w:tc>
        <w:tc>
          <w:tcPr>
            <w:tcW w:w="1587" w:type="dxa"/>
            <w:tcBorders>
              <w:top w:val="nil"/>
              <w:left w:val="nil"/>
              <w:bottom w:val="nil"/>
              <w:right w:val="nil"/>
            </w:tcBorders>
            <w:shd w:val="clear" w:color="auto" w:fill="auto"/>
            <w:noWrap/>
            <w:vAlign w:val="bottom"/>
          </w:tcPr>
          <w:p w14:paraId="442CB9F6" w14:textId="6D9BCA5F" w:rsidR="00BA6868" w:rsidRDefault="00BA6868" w:rsidP="00BA6868">
            <w:pPr>
              <w:tabs>
                <w:tab w:val="decimal" w:pos="1134"/>
              </w:tabs>
              <w:rPr>
                <w:rFonts w:ascii="Angsana New" w:hAnsi="Angsana New"/>
                <w:color w:val="000000" w:themeColor="text1"/>
                <w:sz w:val="28"/>
                <w:szCs w:val="28"/>
              </w:rPr>
            </w:pPr>
          </w:p>
        </w:tc>
        <w:tc>
          <w:tcPr>
            <w:tcW w:w="1589" w:type="dxa"/>
            <w:tcBorders>
              <w:top w:val="nil"/>
              <w:left w:val="nil"/>
              <w:bottom w:val="nil"/>
              <w:right w:val="nil"/>
            </w:tcBorders>
            <w:shd w:val="clear" w:color="auto" w:fill="auto"/>
            <w:noWrap/>
            <w:vAlign w:val="bottom"/>
          </w:tcPr>
          <w:p w14:paraId="02E6DE6C" w14:textId="1612E304" w:rsidR="00BA6868" w:rsidRPr="00072029" w:rsidRDefault="00BA6868" w:rsidP="00BA6868">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6DEF96B8" w14:textId="6C265835" w:rsidR="00BA6868" w:rsidRDefault="00BA6868" w:rsidP="00BA6868">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1B76079C" w14:textId="26C19964" w:rsidR="00BA6868" w:rsidRPr="00072029" w:rsidRDefault="00BA6868" w:rsidP="00BA6868">
            <w:pPr>
              <w:tabs>
                <w:tab w:val="decimal" w:pos="1134"/>
              </w:tabs>
              <w:rPr>
                <w:rFonts w:ascii="Angsana New" w:hAnsi="Angsana New"/>
                <w:color w:val="000000" w:themeColor="text1"/>
                <w:sz w:val="28"/>
                <w:szCs w:val="28"/>
              </w:rPr>
            </w:pPr>
          </w:p>
        </w:tc>
      </w:tr>
      <w:tr w:rsidR="00AA589A" w:rsidRPr="00E22093" w14:paraId="23342A9A" w14:textId="77777777" w:rsidTr="00CD4448">
        <w:trPr>
          <w:gridAfter w:val="1"/>
          <w:wAfter w:w="9" w:type="dxa"/>
          <w:trHeight w:val="20"/>
        </w:trPr>
        <w:tc>
          <w:tcPr>
            <w:tcW w:w="3005" w:type="dxa"/>
            <w:tcBorders>
              <w:top w:val="nil"/>
              <w:left w:val="nil"/>
              <w:bottom w:val="nil"/>
              <w:right w:val="nil"/>
            </w:tcBorders>
            <w:shd w:val="clear" w:color="auto" w:fill="auto"/>
            <w:noWrap/>
            <w:vAlign w:val="bottom"/>
          </w:tcPr>
          <w:p w14:paraId="4F0F8C30" w14:textId="006C88DD" w:rsidR="00AA589A" w:rsidRPr="000764B0" w:rsidRDefault="00AA589A" w:rsidP="00AA589A">
            <w:pPr>
              <w:rPr>
                <w:rFonts w:ascii="Angsana New" w:hAnsi="Angsana New"/>
                <w:color w:val="000000" w:themeColor="text1"/>
                <w:sz w:val="28"/>
                <w:szCs w:val="28"/>
                <w:lang w:val="en-US"/>
              </w:rPr>
            </w:pPr>
            <w:r w:rsidRPr="00A8016C">
              <w:rPr>
                <w:rFonts w:ascii="Angsana New" w:hAnsi="Angsana New" w:hint="cs"/>
                <w:color w:val="000000" w:themeColor="text1"/>
                <w:sz w:val="28"/>
                <w:szCs w:val="28"/>
                <w:lang w:val="en-US"/>
              </w:rPr>
              <w:t xml:space="preserve">       (</w:t>
            </w:r>
            <w:r>
              <w:rPr>
                <w:rFonts w:ascii="Angsana New" w:hAnsi="Angsana New"/>
                <w:color w:val="000000" w:themeColor="text1"/>
                <w:sz w:val="28"/>
                <w:szCs w:val="28"/>
                <w:lang w:val="en-US"/>
              </w:rPr>
              <w:t>Presented in accrued expense</w:t>
            </w:r>
            <w:r w:rsidR="00537BEF">
              <w:rPr>
                <w:rFonts w:ascii="Angsana New" w:hAnsi="Angsana New"/>
                <w:color w:val="000000" w:themeColor="text1"/>
                <w:sz w:val="28"/>
                <w:szCs w:val="28"/>
                <w:lang w:val="en-US"/>
              </w:rPr>
              <w:t>s</w:t>
            </w:r>
            <w:r>
              <w:rPr>
                <w:rFonts w:ascii="Angsana New" w:hAnsi="Angsana New"/>
                <w:color w:val="000000" w:themeColor="text1"/>
                <w:sz w:val="28"/>
                <w:szCs w:val="28"/>
                <w:lang w:val="en-US"/>
              </w:rPr>
              <w:t>)</w:t>
            </w:r>
          </w:p>
        </w:tc>
        <w:tc>
          <w:tcPr>
            <w:tcW w:w="1587" w:type="dxa"/>
            <w:tcBorders>
              <w:top w:val="nil"/>
              <w:left w:val="nil"/>
              <w:bottom w:val="nil"/>
              <w:right w:val="nil"/>
            </w:tcBorders>
            <w:shd w:val="clear" w:color="auto" w:fill="auto"/>
            <w:noWrap/>
            <w:vAlign w:val="bottom"/>
          </w:tcPr>
          <w:p w14:paraId="2281FD58" w14:textId="6B53EB29" w:rsidR="00AA589A" w:rsidRPr="00CD4448" w:rsidRDefault="00AA589A" w:rsidP="00AA589A">
            <w:pPr>
              <w:tabs>
                <w:tab w:val="decimal" w:pos="1134"/>
              </w:tabs>
              <w:rPr>
                <w:rFonts w:ascii="Angsana New" w:hAnsi="Angsana New"/>
                <w:color w:val="000000" w:themeColor="text1"/>
                <w:sz w:val="28"/>
                <w:szCs w:val="28"/>
              </w:rPr>
            </w:pPr>
            <w:r w:rsidRPr="00CD4448">
              <w:rPr>
                <w:rFonts w:ascii="Angsana New" w:hAnsi="Angsana New"/>
                <w:color w:val="000000" w:themeColor="text1"/>
                <w:sz w:val="28"/>
                <w:szCs w:val="28"/>
              </w:rPr>
              <w:t>9,672,394.22</w:t>
            </w:r>
          </w:p>
        </w:tc>
        <w:tc>
          <w:tcPr>
            <w:tcW w:w="1589" w:type="dxa"/>
            <w:tcBorders>
              <w:top w:val="nil"/>
              <w:left w:val="nil"/>
              <w:bottom w:val="nil"/>
              <w:right w:val="nil"/>
            </w:tcBorders>
            <w:shd w:val="clear" w:color="auto" w:fill="auto"/>
            <w:noWrap/>
            <w:vAlign w:val="bottom"/>
          </w:tcPr>
          <w:p w14:paraId="6FE0EA57" w14:textId="0D716947" w:rsidR="00AA589A" w:rsidRPr="00D065AF" w:rsidRDefault="00AA589A" w:rsidP="00AA589A">
            <w:pPr>
              <w:tabs>
                <w:tab w:val="decimal" w:pos="1134"/>
              </w:tabs>
              <w:rPr>
                <w:rFonts w:ascii="Angsana New" w:hAnsi="Angsana New"/>
                <w:color w:val="000000" w:themeColor="text1"/>
                <w:sz w:val="28"/>
                <w:szCs w:val="28"/>
              </w:rPr>
            </w:pPr>
            <w:r w:rsidRPr="00D065AF">
              <w:rPr>
                <w:rFonts w:ascii="Angsana New" w:hAnsi="Angsana New"/>
                <w:color w:val="000000" w:themeColor="text1"/>
                <w:sz w:val="28"/>
                <w:szCs w:val="28"/>
              </w:rPr>
              <w:t>8,188,410.94</w:t>
            </w:r>
          </w:p>
        </w:tc>
        <w:tc>
          <w:tcPr>
            <w:tcW w:w="1587" w:type="dxa"/>
            <w:tcBorders>
              <w:top w:val="nil"/>
              <w:left w:val="nil"/>
              <w:bottom w:val="nil"/>
              <w:right w:val="nil"/>
            </w:tcBorders>
            <w:shd w:val="clear" w:color="auto" w:fill="auto"/>
            <w:noWrap/>
            <w:vAlign w:val="bottom"/>
          </w:tcPr>
          <w:p w14:paraId="228AEF7D" w14:textId="52E07320" w:rsidR="00AA589A" w:rsidRPr="00CD4448" w:rsidRDefault="00AA589A" w:rsidP="00AA589A">
            <w:pPr>
              <w:tabs>
                <w:tab w:val="decimal" w:pos="1134"/>
              </w:tabs>
              <w:rPr>
                <w:rFonts w:ascii="Angsana New" w:hAnsi="Angsana New"/>
                <w:color w:val="000000" w:themeColor="text1"/>
                <w:sz w:val="28"/>
                <w:szCs w:val="28"/>
              </w:rPr>
            </w:pPr>
            <w:r w:rsidRPr="00CD4448">
              <w:rPr>
                <w:rFonts w:ascii="Angsana New" w:hAnsi="Angsana New"/>
                <w:color w:val="000000" w:themeColor="text1"/>
                <w:sz w:val="28"/>
                <w:szCs w:val="28"/>
              </w:rPr>
              <w:t>9,672,394.22</w:t>
            </w:r>
          </w:p>
        </w:tc>
        <w:tc>
          <w:tcPr>
            <w:tcW w:w="1587" w:type="dxa"/>
            <w:tcBorders>
              <w:top w:val="nil"/>
              <w:left w:val="nil"/>
              <w:bottom w:val="nil"/>
              <w:right w:val="nil"/>
            </w:tcBorders>
            <w:shd w:val="clear" w:color="auto" w:fill="auto"/>
            <w:noWrap/>
            <w:vAlign w:val="bottom"/>
          </w:tcPr>
          <w:p w14:paraId="471246D5" w14:textId="07AD8485" w:rsidR="00AA589A" w:rsidRPr="005C3C78" w:rsidRDefault="00AA589A" w:rsidP="00AA589A">
            <w:pPr>
              <w:tabs>
                <w:tab w:val="decimal" w:pos="1134"/>
              </w:tabs>
              <w:rPr>
                <w:rFonts w:ascii="Angsana New" w:hAnsi="Angsana New"/>
                <w:color w:val="000000" w:themeColor="text1"/>
                <w:sz w:val="28"/>
                <w:szCs w:val="28"/>
              </w:rPr>
            </w:pPr>
            <w:r w:rsidRPr="005C3C78">
              <w:rPr>
                <w:rFonts w:ascii="Angsana New" w:hAnsi="Angsana New"/>
                <w:color w:val="000000" w:themeColor="text1"/>
                <w:sz w:val="28"/>
                <w:szCs w:val="28"/>
              </w:rPr>
              <w:t>8,188,410.94</w:t>
            </w:r>
          </w:p>
        </w:tc>
      </w:tr>
    </w:tbl>
    <w:p w14:paraId="11B151C3" w14:textId="77777777" w:rsidR="00FE25D4" w:rsidRDefault="00FE25D4" w:rsidP="00EC7E5C">
      <w:pPr>
        <w:spacing w:before="120" w:line="240" w:lineRule="atLeast"/>
        <w:ind w:left="567"/>
        <w:jc w:val="both"/>
        <w:rPr>
          <w:rFonts w:ascii="Angsana New" w:hAnsi="Angsana New"/>
          <w:color w:val="000000" w:themeColor="text1"/>
          <w:sz w:val="28"/>
          <w:szCs w:val="28"/>
          <w:lang w:val="en-US"/>
        </w:rPr>
      </w:pPr>
    </w:p>
    <w:p w14:paraId="6D39376A" w14:textId="77777777" w:rsidR="00FE25D4" w:rsidRDefault="00FE25D4">
      <w:pPr>
        <w:autoSpaceDE/>
        <w:autoSpaceDN/>
        <w:spacing w:line="240" w:lineRule="auto"/>
        <w:rPr>
          <w:rFonts w:ascii="Angsana New" w:hAnsi="Angsana New"/>
          <w:color w:val="000000" w:themeColor="text1"/>
          <w:sz w:val="28"/>
          <w:szCs w:val="28"/>
          <w:lang w:val="en-US"/>
        </w:rPr>
      </w:pPr>
      <w:r>
        <w:rPr>
          <w:rFonts w:ascii="Angsana New" w:hAnsi="Angsana New"/>
          <w:color w:val="000000" w:themeColor="text1"/>
          <w:sz w:val="28"/>
          <w:szCs w:val="28"/>
          <w:lang w:val="en-US"/>
        </w:rPr>
        <w:br w:type="page"/>
      </w:r>
    </w:p>
    <w:p w14:paraId="63961849" w14:textId="074DEEEF" w:rsidR="007D3406" w:rsidRPr="00EC7E5C" w:rsidRDefault="007D3406" w:rsidP="00EC7E5C">
      <w:pPr>
        <w:spacing w:before="120" w:line="240" w:lineRule="atLeast"/>
        <w:ind w:left="567"/>
        <w:jc w:val="both"/>
        <w:rPr>
          <w:rFonts w:ascii="Angsana New" w:hAnsi="Angsana New"/>
          <w:color w:val="000000" w:themeColor="text1"/>
          <w:sz w:val="28"/>
          <w:szCs w:val="28"/>
          <w:lang w:val="en-US"/>
        </w:rPr>
      </w:pPr>
      <w:r w:rsidRPr="00EC7E5C">
        <w:rPr>
          <w:rFonts w:ascii="Angsana New" w:hAnsi="Angsana New"/>
          <w:color w:val="000000" w:themeColor="text1"/>
          <w:sz w:val="28"/>
          <w:szCs w:val="28"/>
          <w:lang w:val="en-US"/>
        </w:rPr>
        <w:lastRenderedPageBreak/>
        <w:t>The Group has movements on short-term loans</w:t>
      </w:r>
      <w:r w:rsidR="00537BEF">
        <w:rPr>
          <w:rFonts w:ascii="Angsana New" w:hAnsi="Angsana New"/>
          <w:color w:val="000000" w:themeColor="text1"/>
          <w:sz w:val="28"/>
          <w:szCs w:val="28"/>
          <w:lang w:val="en-US"/>
        </w:rPr>
        <w:t xml:space="preserve"> to related company and short – term loans</w:t>
      </w:r>
      <w:r w:rsidRPr="00EC7E5C">
        <w:rPr>
          <w:rFonts w:ascii="Angsana New" w:hAnsi="Angsana New"/>
          <w:color w:val="000000" w:themeColor="text1"/>
          <w:sz w:val="28"/>
          <w:szCs w:val="28"/>
          <w:lang w:val="en-US"/>
        </w:rPr>
        <w:t xml:space="preserve"> from related parties</w:t>
      </w:r>
      <w:r w:rsidR="00924275" w:rsidRPr="00EC7E5C">
        <w:rPr>
          <w:rFonts w:ascii="Angsana New" w:hAnsi="Angsana New"/>
          <w:color w:val="000000" w:themeColor="text1"/>
          <w:sz w:val="28"/>
          <w:szCs w:val="28"/>
          <w:lang w:val="en-US"/>
        </w:rPr>
        <w:t xml:space="preserve"> for the nine-month period ended September 30, </w:t>
      </w:r>
      <w:r w:rsidR="00A054A1">
        <w:rPr>
          <w:rFonts w:ascii="Angsana New" w:hAnsi="Angsana New"/>
          <w:color w:val="000000" w:themeColor="text1"/>
          <w:sz w:val="28"/>
          <w:szCs w:val="28"/>
          <w:lang w:val="en-US"/>
        </w:rPr>
        <w:t>2022</w:t>
      </w:r>
      <w:r w:rsidR="00924275" w:rsidRPr="00EC7E5C">
        <w:rPr>
          <w:rFonts w:ascii="Angsana New" w:hAnsi="Angsana New"/>
          <w:color w:val="000000" w:themeColor="text1"/>
          <w:sz w:val="28"/>
          <w:szCs w:val="28"/>
          <w:lang w:val="en-US"/>
        </w:rPr>
        <w:t xml:space="preserve"> and for the year ended December 31, </w:t>
      </w:r>
      <w:r w:rsidR="00A054A1">
        <w:rPr>
          <w:rFonts w:ascii="Angsana New" w:hAnsi="Angsana New"/>
          <w:color w:val="000000" w:themeColor="text1"/>
          <w:sz w:val="28"/>
          <w:szCs w:val="28"/>
          <w:lang w:val="en-US"/>
        </w:rPr>
        <w:t>2021</w:t>
      </w:r>
      <w:r w:rsidR="00924275" w:rsidRPr="00A8016C">
        <w:rPr>
          <w:rFonts w:ascii="Angsana New" w:hAnsi="Angsana New" w:hint="cs"/>
          <w:color w:val="000000" w:themeColor="text1"/>
          <w:sz w:val="28"/>
          <w:szCs w:val="28"/>
          <w:lang w:val="en-US"/>
        </w:rPr>
        <w:t xml:space="preserve"> </w:t>
      </w:r>
      <w:r w:rsidRPr="00EC7E5C">
        <w:rPr>
          <w:rFonts w:ascii="Angsana New" w:hAnsi="Angsana New"/>
          <w:color w:val="000000" w:themeColor="text1"/>
          <w:sz w:val="28"/>
          <w:szCs w:val="28"/>
          <w:lang w:val="en-US"/>
        </w:rPr>
        <w:t>as follows:</w:t>
      </w:r>
    </w:p>
    <w:tbl>
      <w:tblPr>
        <w:tblW w:w="9355" w:type="dxa"/>
        <w:tblInd w:w="567" w:type="dxa"/>
        <w:tblCellMar>
          <w:left w:w="57" w:type="dxa"/>
          <w:right w:w="57" w:type="dxa"/>
        </w:tblCellMar>
        <w:tblLook w:val="04A0" w:firstRow="1" w:lastRow="0" w:firstColumn="1" w:lastColumn="0" w:noHBand="0" w:noVBand="1"/>
      </w:tblPr>
      <w:tblGrid>
        <w:gridCol w:w="3005"/>
        <w:gridCol w:w="1587"/>
        <w:gridCol w:w="1588"/>
        <w:gridCol w:w="1587"/>
        <w:gridCol w:w="1588"/>
      </w:tblGrid>
      <w:tr w:rsidR="001118F7" w:rsidRPr="00E22093" w14:paraId="55971219" w14:textId="77777777" w:rsidTr="00924275">
        <w:trPr>
          <w:trHeight w:val="20"/>
        </w:trPr>
        <w:tc>
          <w:tcPr>
            <w:tcW w:w="3005" w:type="dxa"/>
            <w:tcBorders>
              <w:top w:val="nil"/>
              <w:left w:val="nil"/>
              <w:bottom w:val="nil"/>
              <w:right w:val="nil"/>
            </w:tcBorders>
            <w:shd w:val="clear" w:color="auto" w:fill="auto"/>
            <w:noWrap/>
            <w:vAlign w:val="bottom"/>
            <w:hideMark/>
          </w:tcPr>
          <w:p w14:paraId="2E516413" w14:textId="77777777" w:rsidR="001118F7" w:rsidRPr="00D144EB" w:rsidRDefault="001118F7" w:rsidP="00840C35">
            <w:pPr>
              <w:spacing w:before="120"/>
              <w:jc w:val="center"/>
              <w:rPr>
                <w:rFonts w:ascii="Angsana New" w:hAnsi="Angsana New"/>
                <w:color w:val="000000" w:themeColor="text1"/>
                <w:sz w:val="28"/>
                <w:szCs w:val="28"/>
                <w:cs/>
                <w:lang w:val="en-US"/>
              </w:rPr>
            </w:pPr>
          </w:p>
        </w:tc>
        <w:tc>
          <w:tcPr>
            <w:tcW w:w="6350" w:type="dxa"/>
            <w:gridSpan w:val="4"/>
            <w:tcBorders>
              <w:top w:val="nil"/>
              <w:left w:val="nil"/>
              <w:right w:val="nil"/>
            </w:tcBorders>
            <w:shd w:val="clear" w:color="auto" w:fill="auto"/>
            <w:noWrap/>
            <w:vAlign w:val="bottom"/>
            <w:hideMark/>
          </w:tcPr>
          <w:p w14:paraId="03790A91" w14:textId="4177980F" w:rsidR="001118F7" w:rsidRPr="00D144EB" w:rsidRDefault="00DE3084" w:rsidP="00924275">
            <w:pPr>
              <w:pBdr>
                <w:bottom w:val="single" w:sz="4" w:space="1" w:color="auto"/>
              </w:pBdr>
              <w:spacing w:before="120"/>
              <w:jc w:val="center"/>
              <w:rPr>
                <w:rFonts w:ascii="Angsana New" w:hAnsi="Angsana New"/>
                <w:color w:val="000000" w:themeColor="text1"/>
                <w:sz w:val="28"/>
                <w:szCs w:val="28"/>
                <w:cs/>
                <w:lang w:val="en-US"/>
              </w:rPr>
            </w:pPr>
            <w:r w:rsidRPr="00106771">
              <w:rPr>
                <w:rFonts w:asciiTheme="majorBidi" w:hAnsiTheme="majorBidi" w:cstheme="majorBidi"/>
                <w:sz w:val="28"/>
                <w:szCs w:val="28"/>
              </w:rPr>
              <w:t>Unit: Baht</w:t>
            </w:r>
          </w:p>
        </w:tc>
      </w:tr>
      <w:tr w:rsidR="001118F7" w:rsidRPr="00E22093" w14:paraId="34DE0F22" w14:textId="77777777" w:rsidTr="00924275">
        <w:trPr>
          <w:trHeight w:val="420"/>
        </w:trPr>
        <w:tc>
          <w:tcPr>
            <w:tcW w:w="3005" w:type="dxa"/>
            <w:tcBorders>
              <w:top w:val="nil"/>
              <w:left w:val="nil"/>
              <w:bottom w:val="nil"/>
              <w:right w:val="nil"/>
            </w:tcBorders>
            <w:shd w:val="clear" w:color="auto" w:fill="auto"/>
            <w:noWrap/>
            <w:vAlign w:val="bottom"/>
            <w:hideMark/>
          </w:tcPr>
          <w:p w14:paraId="1F9E367B" w14:textId="77777777" w:rsidR="001118F7" w:rsidRPr="00E22093" w:rsidRDefault="001118F7" w:rsidP="00EE2A06">
            <w:pPr>
              <w:jc w:val="center"/>
              <w:rPr>
                <w:rFonts w:ascii="Angsana New" w:hAnsi="Angsana New"/>
                <w:color w:val="000000" w:themeColor="text1"/>
                <w:sz w:val="28"/>
                <w:szCs w:val="28"/>
              </w:rPr>
            </w:pPr>
          </w:p>
        </w:tc>
        <w:tc>
          <w:tcPr>
            <w:tcW w:w="3175" w:type="dxa"/>
            <w:gridSpan w:val="2"/>
            <w:tcBorders>
              <w:top w:val="nil"/>
              <w:left w:val="nil"/>
              <w:right w:val="nil"/>
            </w:tcBorders>
            <w:shd w:val="clear" w:color="auto" w:fill="auto"/>
            <w:noWrap/>
            <w:vAlign w:val="bottom"/>
            <w:hideMark/>
          </w:tcPr>
          <w:p w14:paraId="139CC7A8" w14:textId="52B27358" w:rsidR="001118F7" w:rsidRPr="00D144EB" w:rsidRDefault="00DE3084" w:rsidP="00924275">
            <w:pPr>
              <w:pBdr>
                <w:bottom w:val="single" w:sz="4" w:space="1" w:color="auto"/>
              </w:pBdr>
              <w:jc w:val="center"/>
              <w:rPr>
                <w:rFonts w:ascii="Angsana New" w:hAnsi="Angsana New"/>
                <w:color w:val="000000" w:themeColor="text1"/>
                <w:sz w:val="28"/>
                <w:szCs w:val="28"/>
                <w:cs/>
                <w:lang w:val="en-U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75" w:type="dxa"/>
            <w:gridSpan w:val="2"/>
            <w:tcBorders>
              <w:top w:val="nil"/>
              <w:left w:val="nil"/>
              <w:right w:val="nil"/>
            </w:tcBorders>
            <w:shd w:val="clear" w:color="auto" w:fill="auto"/>
            <w:noWrap/>
            <w:vAlign w:val="bottom"/>
            <w:hideMark/>
          </w:tcPr>
          <w:p w14:paraId="00A429A3" w14:textId="58F2AB3C" w:rsidR="001118F7" w:rsidRPr="00E22093" w:rsidRDefault="00DE3084" w:rsidP="00924275">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924275" w:rsidRPr="00E22093" w14:paraId="0A67251C" w14:textId="77777777" w:rsidTr="00924275">
        <w:trPr>
          <w:trHeight w:val="420"/>
        </w:trPr>
        <w:tc>
          <w:tcPr>
            <w:tcW w:w="3005" w:type="dxa"/>
            <w:tcBorders>
              <w:top w:val="nil"/>
              <w:left w:val="nil"/>
              <w:bottom w:val="nil"/>
              <w:right w:val="nil"/>
            </w:tcBorders>
            <w:shd w:val="clear" w:color="auto" w:fill="auto"/>
            <w:noWrap/>
            <w:vAlign w:val="bottom"/>
            <w:hideMark/>
          </w:tcPr>
          <w:p w14:paraId="45F758AE" w14:textId="77777777" w:rsidR="00924275" w:rsidRPr="00E22093" w:rsidRDefault="00924275" w:rsidP="00924275">
            <w:pPr>
              <w:jc w:val="cente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hideMark/>
          </w:tcPr>
          <w:p w14:paraId="3D11DB92" w14:textId="3D3A721A" w:rsidR="00924275" w:rsidRPr="003556EE" w:rsidRDefault="00924275" w:rsidP="00924275">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712155CA" w14:textId="0ED1FACD" w:rsidR="00924275" w:rsidRPr="00CD6421" w:rsidRDefault="00924275" w:rsidP="00924275">
            <w:pPr>
              <w:pBdr>
                <w:bottom w:val="single" w:sz="4" w:space="1" w:color="auto"/>
              </w:pBdr>
              <w:jc w:val="center"/>
              <w:rPr>
                <w:rFonts w:ascii="Angsana New" w:hAnsi="Angsana New"/>
                <w:color w:val="000000" w:themeColor="text1"/>
                <w:sz w:val="28"/>
                <w:szCs w:val="28"/>
                <w:lang w:val="en-US"/>
              </w:rPr>
            </w:pPr>
            <w:r>
              <w:rPr>
                <w:rFonts w:ascii="Angsana New" w:hAnsi="Angsana New"/>
                <w:sz w:val="28"/>
                <w:szCs w:val="28"/>
              </w:rPr>
              <w:t xml:space="preserve">December 31, </w:t>
            </w:r>
            <w:r w:rsidR="00A054A1">
              <w:rPr>
                <w:rFonts w:ascii="Angsana New" w:hAnsi="Angsana New"/>
                <w:sz w:val="28"/>
                <w:szCs w:val="28"/>
              </w:rPr>
              <w:t>2021</w:t>
            </w:r>
          </w:p>
        </w:tc>
        <w:tc>
          <w:tcPr>
            <w:tcW w:w="1587" w:type="dxa"/>
            <w:tcBorders>
              <w:top w:val="nil"/>
              <w:left w:val="nil"/>
              <w:right w:val="nil"/>
            </w:tcBorders>
            <w:shd w:val="clear" w:color="auto" w:fill="auto"/>
            <w:noWrap/>
            <w:vAlign w:val="bottom"/>
          </w:tcPr>
          <w:p w14:paraId="26E519D9" w14:textId="315B80CD" w:rsidR="00924275" w:rsidRPr="00E22093" w:rsidRDefault="00924275" w:rsidP="00924275">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3E1D703A" w14:textId="1ACF7EE0" w:rsidR="00924275" w:rsidRPr="00E22093" w:rsidRDefault="00924275" w:rsidP="00924275">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r>
      <w:tr w:rsidR="00F209E4" w:rsidRPr="00E22093" w14:paraId="6E3BAC0D" w14:textId="77777777" w:rsidTr="00924275">
        <w:trPr>
          <w:trHeight w:val="420"/>
        </w:trPr>
        <w:tc>
          <w:tcPr>
            <w:tcW w:w="3005" w:type="dxa"/>
            <w:tcBorders>
              <w:top w:val="nil"/>
              <w:left w:val="nil"/>
              <w:bottom w:val="nil"/>
              <w:right w:val="nil"/>
            </w:tcBorders>
            <w:shd w:val="clear" w:color="auto" w:fill="auto"/>
            <w:noWrap/>
            <w:vAlign w:val="bottom"/>
          </w:tcPr>
          <w:p w14:paraId="320753F4" w14:textId="77777777" w:rsidR="00F209E4" w:rsidRPr="00E22093" w:rsidRDefault="00F209E4" w:rsidP="00F209E4">
            <w:pPr>
              <w:jc w:val="cente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tcPr>
          <w:p w14:paraId="5E2C74A1" w14:textId="383FF034" w:rsidR="00F209E4" w:rsidRPr="00E22093" w:rsidRDefault="00F209E4" w:rsidP="00F209E4">
            <w:pPr>
              <w:jc w:val="center"/>
              <w:rPr>
                <w:rFonts w:ascii="Angsana New" w:hAnsi="Angsana New"/>
                <w:color w:val="000000" w:themeColor="text1"/>
                <w:sz w:val="28"/>
                <w:szCs w:val="28"/>
                <w:lang w:val="en-US"/>
              </w:rPr>
            </w:pPr>
            <w:r>
              <w:rPr>
                <w:rFonts w:ascii="Angsana New" w:hAnsi="Angsana New"/>
                <w:sz w:val="28"/>
                <w:szCs w:val="28"/>
                <w:lang w:val="en-US"/>
              </w:rPr>
              <w:t>(9 Months period)</w:t>
            </w:r>
          </w:p>
        </w:tc>
        <w:tc>
          <w:tcPr>
            <w:tcW w:w="1588" w:type="dxa"/>
            <w:tcBorders>
              <w:top w:val="nil"/>
              <w:left w:val="nil"/>
              <w:right w:val="nil"/>
            </w:tcBorders>
            <w:shd w:val="clear" w:color="auto" w:fill="auto"/>
            <w:noWrap/>
            <w:vAlign w:val="bottom"/>
          </w:tcPr>
          <w:p w14:paraId="6A833F25" w14:textId="07EECEF7" w:rsidR="00F209E4" w:rsidRPr="00E22093" w:rsidRDefault="00F209E4" w:rsidP="00F209E4">
            <w:pPr>
              <w:jc w:val="center"/>
              <w:rPr>
                <w:rFonts w:ascii="Angsana New" w:hAnsi="Angsana New"/>
                <w:color w:val="000000" w:themeColor="text1"/>
                <w:sz w:val="28"/>
                <w:szCs w:val="28"/>
              </w:rPr>
            </w:pPr>
            <w:r>
              <w:rPr>
                <w:rFonts w:ascii="Angsana New" w:hAnsi="Angsana New"/>
                <w:sz w:val="28"/>
                <w:szCs w:val="28"/>
                <w:lang w:val="en-US"/>
              </w:rPr>
              <w:t>(12</w:t>
            </w:r>
            <w:r w:rsidRPr="007A2F09">
              <w:rPr>
                <w:rFonts w:ascii="Angsana New" w:hAnsi="Angsana New"/>
                <w:sz w:val="28"/>
                <w:szCs w:val="28"/>
                <w:lang w:val="en-US"/>
              </w:rPr>
              <w:t xml:space="preserve"> Month</w:t>
            </w:r>
            <w:r>
              <w:rPr>
                <w:rFonts w:ascii="Angsana New" w:hAnsi="Angsana New"/>
                <w:sz w:val="28"/>
                <w:szCs w:val="28"/>
                <w:lang w:val="en-US"/>
              </w:rPr>
              <w:t>s period</w:t>
            </w:r>
            <w:r w:rsidRPr="007A2F09">
              <w:rPr>
                <w:rFonts w:ascii="Angsana New" w:hAnsi="Angsana New"/>
                <w:sz w:val="28"/>
                <w:szCs w:val="28"/>
                <w:lang w:val="en-US"/>
              </w:rPr>
              <w:t>)</w:t>
            </w:r>
          </w:p>
        </w:tc>
        <w:tc>
          <w:tcPr>
            <w:tcW w:w="1587" w:type="dxa"/>
            <w:tcBorders>
              <w:top w:val="nil"/>
              <w:left w:val="nil"/>
              <w:right w:val="nil"/>
            </w:tcBorders>
            <w:shd w:val="clear" w:color="auto" w:fill="auto"/>
            <w:noWrap/>
            <w:vAlign w:val="bottom"/>
          </w:tcPr>
          <w:p w14:paraId="481A558B" w14:textId="06919F3C" w:rsidR="00F209E4" w:rsidRPr="00E22093" w:rsidRDefault="00F209E4" w:rsidP="00F209E4">
            <w:pPr>
              <w:jc w:val="center"/>
              <w:rPr>
                <w:rFonts w:ascii="Angsana New" w:hAnsi="Angsana New"/>
                <w:color w:val="000000" w:themeColor="text1"/>
                <w:sz w:val="28"/>
                <w:szCs w:val="28"/>
              </w:rPr>
            </w:pPr>
            <w:r>
              <w:rPr>
                <w:rFonts w:ascii="Angsana New" w:hAnsi="Angsana New"/>
                <w:sz w:val="28"/>
                <w:szCs w:val="28"/>
                <w:lang w:val="en-US"/>
              </w:rPr>
              <w:t>(9 Months period)</w:t>
            </w:r>
          </w:p>
        </w:tc>
        <w:tc>
          <w:tcPr>
            <w:tcW w:w="1588" w:type="dxa"/>
            <w:tcBorders>
              <w:top w:val="nil"/>
              <w:left w:val="nil"/>
              <w:right w:val="nil"/>
            </w:tcBorders>
            <w:shd w:val="clear" w:color="auto" w:fill="auto"/>
            <w:noWrap/>
            <w:vAlign w:val="bottom"/>
          </w:tcPr>
          <w:p w14:paraId="35508CF0" w14:textId="75F77319" w:rsidR="00F209E4" w:rsidRPr="00E22093" w:rsidRDefault="00F209E4" w:rsidP="00F209E4">
            <w:pPr>
              <w:jc w:val="center"/>
              <w:rPr>
                <w:rFonts w:ascii="Angsana New" w:hAnsi="Angsana New"/>
                <w:color w:val="000000" w:themeColor="text1"/>
                <w:sz w:val="28"/>
                <w:szCs w:val="28"/>
              </w:rPr>
            </w:pPr>
            <w:r>
              <w:rPr>
                <w:rFonts w:ascii="Angsana New" w:hAnsi="Angsana New"/>
                <w:sz w:val="28"/>
                <w:szCs w:val="28"/>
                <w:lang w:val="en-US"/>
              </w:rPr>
              <w:t>(12</w:t>
            </w:r>
            <w:r w:rsidRPr="007A2F09">
              <w:rPr>
                <w:rFonts w:ascii="Angsana New" w:hAnsi="Angsana New"/>
                <w:sz w:val="28"/>
                <w:szCs w:val="28"/>
                <w:lang w:val="en-US"/>
              </w:rPr>
              <w:t xml:space="preserve"> Month</w:t>
            </w:r>
            <w:r>
              <w:rPr>
                <w:rFonts w:ascii="Angsana New" w:hAnsi="Angsana New"/>
                <w:sz w:val="28"/>
                <w:szCs w:val="28"/>
                <w:lang w:val="en-US"/>
              </w:rPr>
              <w:t>s period</w:t>
            </w:r>
            <w:r w:rsidRPr="007A2F09">
              <w:rPr>
                <w:rFonts w:ascii="Angsana New" w:hAnsi="Angsana New"/>
                <w:sz w:val="28"/>
                <w:szCs w:val="28"/>
                <w:lang w:val="en-US"/>
              </w:rPr>
              <w:t>)</w:t>
            </w:r>
          </w:p>
        </w:tc>
      </w:tr>
      <w:tr w:rsidR="00044ACD" w:rsidRPr="00E22093" w14:paraId="7C22FA58" w14:textId="77777777" w:rsidTr="009F1AA3">
        <w:trPr>
          <w:trHeight w:val="420"/>
        </w:trPr>
        <w:tc>
          <w:tcPr>
            <w:tcW w:w="4592" w:type="dxa"/>
            <w:gridSpan w:val="2"/>
            <w:tcBorders>
              <w:top w:val="nil"/>
              <w:left w:val="nil"/>
              <w:right w:val="nil"/>
            </w:tcBorders>
            <w:shd w:val="clear" w:color="auto" w:fill="auto"/>
            <w:noWrap/>
            <w:vAlign w:val="bottom"/>
          </w:tcPr>
          <w:p w14:paraId="2C41DBFE" w14:textId="2C9BCDF0" w:rsidR="00044ACD" w:rsidRPr="00C309EF" w:rsidRDefault="00044ACD" w:rsidP="00C309EF">
            <w:pPr>
              <w:rPr>
                <w:rFonts w:ascii="Angsana New" w:hAnsi="Angsana New"/>
                <w:b/>
                <w:bCs/>
                <w:sz w:val="28"/>
                <w:szCs w:val="28"/>
              </w:rPr>
            </w:pPr>
            <w:r w:rsidRPr="00C548D8">
              <w:rPr>
                <w:rFonts w:ascii="Angsana New" w:hAnsi="Angsana New"/>
                <w:b/>
                <w:bCs/>
                <w:color w:val="000000" w:themeColor="text1"/>
                <w:sz w:val="28"/>
                <w:szCs w:val="28"/>
              </w:rPr>
              <w:t xml:space="preserve">Short-term loans to related </w:t>
            </w:r>
            <w:r w:rsidR="00AA589A">
              <w:rPr>
                <w:rFonts w:ascii="Angsana New" w:hAnsi="Angsana New"/>
                <w:b/>
                <w:bCs/>
                <w:color w:val="000000" w:themeColor="text1"/>
                <w:sz w:val="28"/>
                <w:szCs w:val="28"/>
              </w:rPr>
              <w:t>company</w:t>
            </w:r>
          </w:p>
        </w:tc>
        <w:tc>
          <w:tcPr>
            <w:tcW w:w="1588" w:type="dxa"/>
            <w:tcBorders>
              <w:top w:val="nil"/>
              <w:left w:val="nil"/>
              <w:right w:val="nil"/>
            </w:tcBorders>
            <w:shd w:val="clear" w:color="auto" w:fill="auto"/>
            <w:noWrap/>
            <w:vAlign w:val="bottom"/>
          </w:tcPr>
          <w:p w14:paraId="75A15F09" w14:textId="77777777" w:rsidR="00044ACD" w:rsidRDefault="00044ACD" w:rsidP="00F209E4">
            <w:pPr>
              <w:jc w:val="center"/>
              <w:rPr>
                <w:rFonts w:ascii="Angsana New" w:hAnsi="Angsana New"/>
                <w:sz w:val="28"/>
                <w:szCs w:val="28"/>
                <w:lang w:val="en-US"/>
              </w:rPr>
            </w:pPr>
          </w:p>
        </w:tc>
        <w:tc>
          <w:tcPr>
            <w:tcW w:w="1587" w:type="dxa"/>
            <w:tcBorders>
              <w:top w:val="nil"/>
              <w:left w:val="nil"/>
              <w:right w:val="nil"/>
            </w:tcBorders>
            <w:shd w:val="clear" w:color="auto" w:fill="auto"/>
            <w:noWrap/>
            <w:vAlign w:val="bottom"/>
          </w:tcPr>
          <w:p w14:paraId="4AC7CC36" w14:textId="77777777" w:rsidR="00044ACD" w:rsidRDefault="00044ACD" w:rsidP="00F209E4">
            <w:pPr>
              <w:jc w:val="center"/>
              <w:rPr>
                <w:rFonts w:ascii="Angsana New" w:hAnsi="Angsana New"/>
                <w:sz w:val="28"/>
                <w:szCs w:val="28"/>
                <w:lang w:val="en-US"/>
              </w:rPr>
            </w:pPr>
          </w:p>
        </w:tc>
        <w:tc>
          <w:tcPr>
            <w:tcW w:w="1588" w:type="dxa"/>
            <w:tcBorders>
              <w:top w:val="nil"/>
              <w:left w:val="nil"/>
              <w:right w:val="nil"/>
            </w:tcBorders>
            <w:shd w:val="clear" w:color="auto" w:fill="auto"/>
            <w:noWrap/>
            <w:vAlign w:val="bottom"/>
          </w:tcPr>
          <w:p w14:paraId="6DF21BD7" w14:textId="77777777" w:rsidR="00044ACD" w:rsidRDefault="00044ACD" w:rsidP="00F209E4">
            <w:pPr>
              <w:jc w:val="center"/>
              <w:rPr>
                <w:rFonts w:ascii="Angsana New" w:hAnsi="Angsana New"/>
                <w:sz w:val="28"/>
                <w:szCs w:val="28"/>
                <w:lang w:val="en-US"/>
              </w:rPr>
            </w:pPr>
          </w:p>
        </w:tc>
      </w:tr>
      <w:tr w:rsidR="00C309EF" w:rsidRPr="00E22093" w14:paraId="15B49151" w14:textId="77777777" w:rsidTr="00924275">
        <w:trPr>
          <w:trHeight w:val="420"/>
        </w:trPr>
        <w:tc>
          <w:tcPr>
            <w:tcW w:w="3005" w:type="dxa"/>
            <w:tcBorders>
              <w:top w:val="nil"/>
              <w:left w:val="nil"/>
              <w:bottom w:val="nil"/>
              <w:right w:val="nil"/>
            </w:tcBorders>
            <w:shd w:val="clear" w:color="auto" w:fill="auto"/>
            <w:noWrap/>
            <w:vAlign w:val="bottom"/>
          </w:tcPr>
          <w:p w14:paraId="7C02164C" w14:textId="18E674A0" w:rsidR="00C309EF" w:rsidRPr="00E22093" w:rsidRDefault="00294410" w:rsidP="00C309EF">
            <w:pPr>
              <w:rPr>
                <w:rFonts w:ascii="Angsana New" w:hAnsi="Angsana New"/>
                <w:color w:val="000000" w:themeColor="text1"/>
                <w:sz w:val="28"/>
                <w:szCs w:val="28"/>
              </w:rPr>
            </w:pPr>
            <w:r>
              <w:rPr>
                <w:rFonts w:ascii="Angsana New" w:hAnsi="Angsana New"/>
                <w:b/>
                <w:bCs/>
                <w:color w:val="000000"/>
                <w:sz w:val="28"/>
                <w:szCs w:val="28"/>
                <w:lang w:val="en-US"/>
              </w:rPr>
              <w:t>Bless Asset</w:t>
            </w:r>
            <w:r w:rsidR="00C309EF" w:rsidRPr="003676EA">
              <w:rPr>
                <w:rFonts w:ascii="Angsana New" w:hAnsi="Angsana New"/>
                <w:b/>
                <w:bCs/>
                <w:color w:val="000000"/>
                <w:sz w:val="28"/>
                <w:szCs w:val="28"/>
                <w:lang w:val="en-US"/>
              </w:rPr>
              <w:t xml:space="preserve"> Co., Ltd.</w:t>
            </w:r>
          </w:p>
        </w:tc>
        <w:tc>
          <w:tcPr>
            <w:tcW w:w="1587" w:type="dxa"/>
            <w:tcBorders>
              <w:top w:val="nil"/>
              <w:left w:val="nil"/>
              <w:right w:val="nil"/>
            </w:tcBorders>
            <w:shd w:val="clear" w:color="auto" w:fill="auto"/>
            <w:noWrap/>
            <w:vAlign w:val="bottom"/>
          </w:tcPr>
          <w:p w14:paraId="771E4A5B" w14:textId="77777777" w:rsidR="00C309EF" w:rsidRDefault="00C309EF" w:rsidP="00F209E4">
            <w:pPr>
              <w:jc w:val="center"/>
              <w:rPr>
                <w:rFonts w:ascii="Angsana New" w:hAnsi="Angsana New"/>
                <w:sz w:val="28"/>
                <w:szCs w:val="28"/>
                <w:lang w:val="en-US"/>
              </w:rPr>
            </w:pPr>
          </w:p>
        </w:tc>
        <w:tc>
          <w:tcPr>
            <w:tcW w:w="1588" w:type="dxa"/>
            <w:tcBorders>
              <w:top w:val="nil"/>
              <w:left w:val="nil"/>
              <w:right w:val="nil"/>
            </w:tcBorders>
            <w:shd w:val="clear" w:color="auto" w:fill="auto"/>
            <w:noWrap/>
            <w:vAlign w:val="bottom"/>
          </w:tcPr>
          <w:p w14:paraId="601782DD" w14:textId="77777777" w:rsidR="00C309EF" w:rsidRDefault="00C309EF" w:rsidP="00F209E4">
            <w:pPr>
              <w:jc w:val="center"/>
              <w:rPr>
                <w:rFonts w:ascii="Angsana New" w:hAnsi="Angsana New"/>
                <w:sz w:val="28"/>
                <w:szCs w:val="28"/>
                <w:lang w:val="en-US"/>
              </w:rPr>
            </w:pPr>
          </w:p>
        </w:tc>
        <w:tc>
          <w:tcPr>
            <w:tcW w:w="1587" w:type="dxa"/>
            <w:tcBorders>
              <w:top w:val="nil"/>
              <w:left w:val="nil"/>
              <w:right w:val="nil"/>
            </w:tcBorders>
            <w:shd w:val="clear" w:color="auto" w:fill="auto"/>
            <w:noWrap/>
            <w:vAlign w:val="bottom"/>
          </w:tcPr>
          <w:p w14:paraId="0104313B" w14:textId="77777777" w:rsidR="00C309EF" w:rsidRDefault="00C309EF" w:rsidP="00F209E4">
            <w:pPr>
              <w:jc w:val="center"/>
              <w:rPr>
                <w:rFonts w:ascii="Angsana New" w:hAnsi="Angsana New"/>
                <w:sz w:val="28"/>
                <w:szCs w:val="28"/>
                <w:lang w:val="en-US"/>
              </w:rPr>
            </w:pPr>
          </w:p>
        </w:tc>
        <w:tc>
          <w:tcPr>
            <w:tcW w:w="1588" w:type="dxa"/>
            <w:tcBorders>
              <w:top w:val="nil"/>
              <w:left w:val="nil"/>
              <w:right w:val="nil"/>
            </w:tcBorders>
            <w:shd w:val="clear" w:color="auto" w:fill="auto"/>
            <w:noWrap/>
            <w:vAlign w:val="bottom"/>
          </w:tcPr>
          <w:p w14:paraId="18E148DA" w14:textId="77777777" w:rsidR="00C309EF" w:rsidRDefault="00C309EF" w:rsidP="00F209E4">
            <w:pPr>
              <w:jc w:val="center"/>
              <w:rPr>
                <w:rFonts w:ascii="Angsana New" w:hAnsi="Angsana New"/>
                <w:sz w:val="28"/>
                <w:szCs w:val="28"/>
                <w:lang w:val="en-US"/>
              </w:rPr>
            </w:pPr>
          </w:p>
        </w:tc>
      </w:tr>
      <w:tr w:rsidR="00C309EF" w:rsidRPr="00E22093" w14:paraId="4E1A61FE" w14:textId="77777777" w:rsidTr="00924275">
        <w:trPr>
          <w:trHeight w:val="420"/>
        </w:trPr>
        <w:tc>
          <w:tcPr>
            <w:tcW w:w="3005" w:type="dxa"/>
            <w:tcBorders>
              <w:top w:val="nil"/>
              <w:left w:val="nil"/>
              <w:bottom w:val="nil"/>
              <w:right w:val="nil"/>
            </w:tcBorders>
            <w:shd w:val="clear" w:color="auto" w:fill="auto"/>
            <w:noWrap/>
            <w:vAlign w:val="bottom"/>
          </w:tcPr>
          <w:p w14:paraId="54699604" w14:textId="73653F0F" w:rsidR="00C309EF" w:rsidRPr="00E22093" w:rsidRDefault="00C309EF" w:rsidP="00C309EF">
            <w:pPr>
              <w:rPr>
                <w:rFonts w:ascii="Angsana New" w:hAnsi="Angsana New"/>
                <w:color w:val="000000" w:themeColor="text1"/>
                <w:sz w:val="28"/>
                <w:szCs w:val="28"/>
              </w:rPr>
            </w:pPr>
            <w:r w:rsidRPr="00A8016C">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 xml:space="preserve"> </w:t>
            </w:r>
            <w:r w:rsidRPr="00B876BC">
              <w:rPr>
                <w:rFonts w:ascii="Angsana New" w:hAnsi="Angsana New"/>
                <w:sz w:val="28"/>
                <w:szCs w:val="28"/>
              </w:rPr>
              <w:t xml:space="preserve">Balance at beginning of the </w:t>
            </w:r>
            <w:r w:rsidRPr="003F687B">
              <w:rPr>
                <w:rFonts w:ascii="Angsana New" w:hAnsi="Angsana New"/>
                <w:spacing w:val="-4"/>
                <w:sz w:val="28"/>
                <w:szCs w:val="28"/>
              </w:rPr>
              <w:t>period</w:t>
            </w:r>
          </w:p>
        </w:tc>
        <w:tc>
          <w:tcPr>
            <w:tcW w:w="1587" w:type="dxa"/>
            <w:tcBorders>
              <w:top w:val="nil"/>
              <w:left w:val="nil"/>
              <w:right w:val="nil"/>
            </w:tcBorders>
            <w:shd w:val="clear" w:color="auto" w:fill="auto"/>
            <w:noWrap/>
            <w:vAlign w:val="bottom"/>
          </w:tcPr>
          <w:p w14:paraId="71ACF9D5" w14:textId="6C4B80F6" w:rsidR="00C309EF" w:rsidRPr="00C309EF" w:rsidRDefault="00C309EF" w:rsidP="00C309EF">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8" w:type="dxa"/>
            <w:tcBorders>
              <w:top w:val="nil"/>
              <w:left w:val="nil"/>
              <w:right w:val="nil"/>
            </w:tcBorders>
            <w:shd w:val="clear" w:color="auto" w:fill="auto"/>
            <w:noWrap/>
            <w:vAlign w:val="bottom"/>
          </w:tcPr>
          <w:p w14:paraId="13F94D2E" w14:textId="09B8E632" w:rsidR="00C309EF" w:rsidRPr="00C309EF" w:rsidRDefault="00C309EF" w:rsidP="00C309EF">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7" w:type="dxa"/>
            <w:tcBorders>
              <w:top w:val="nil"/>
              <w:left w:val="nil"/>
              <w:right w:val="nil"/>
            </w:tcBorders>
            <w:shd w:val="clear" w:color="auto" w:fill="auto"/>
            <w:noWrap/>
            <w:vAlign w:val="bottom"/>
          </w:tcPr>
          <w:p w14:paraId="5E12874B" w14:textId="002CB703" w:rsidR="00C309EF" w:rsidRPr="00C309EF" w:rsidRDefault="00C309EF" w:rsidP="00C309EF">
            <w:pPr>
              <w:tabs>
                <w:tab w:val="decimal" w:pos="1134"/>
              </w:tabs>
              <w:rPr>
                <w:rFonts w:ascii="Angsana New" w:hAnsi="Angsana New"/>
                <w:color w:val="000000" w:themeColor="text1"/>
                <w:sz w:val="28"/>
                <w:szCs w:val="28"/>
              </w:rPr>
            </w:pPr>
            <w:r w:rsidRPr="00C309EF">
              <w:rPr>
                <w:rFonts w:ascii="Angsana New" w:hAnsi="Angsana New"/>
                <w:color w:val="000000" w:themeColor="text1"/>
                <w:sz w:val="28"/>
                <w:szCs w:val="28"/>
              </w:rPr>
              <w:t>-</w:t>
            </w:r>
          </w:p>
        </w:tc>
        <w:tc>
          <w:tcPr>
            <w:tcW w:w="1588" w:type="dxa"/>
            <w:tcBorders>
              <w:top w:val="nil"/>
              <w:left w:val="nil"/>
              <w:right w:val="nil"/>
            </w:tcBorders>
            <w:shd w:val="clear" w:color="auto" w:fill="auto"/>
            <w:noWrap/>
            <w:vAlign w:val="bottom"/>
          </w:tcPr>
          <w:p w14:paraId="07DD412F" w14:textId="5C45A763" w:rsidR="00C309EF" w:rsidRPr="00C309EF" w:rsidRDefault="00C309EF" w:rsidP="00C309EF">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r>
      <w:tr w:rsidR="00C309EF" w:rsidRPr="00E22093" w14:paraId="47D04532" w14:textId="77777777" w:rsidTr="00E02718">
        <w:trPr>
          <w:trHeight w:val="420"/>
        </w:trPr>
        <w:tc>
          <w:tcPr>
            <w:tcW w:w="3005" w:type="dxa"/>
            <w:tcBorders>
              <w:top w:val="nil"/>
              <w:left w:val="nil"/>
              <w:bottom w:val="nil"/>
              <w:right w:val="nil"/>
            </w:tcBorders>
            <w:shd w:val="clear" w:color="auto" w:fill="auto"/>
            <w:noWrap/>
            <w:vAlign w:val="bottom"/>
          </w:tcPr>
          <w:p w14:paraId="7A515160" w14:textId="0E31189D" w:rsidR="00C309EF" w:rsidRPr="00C309EF" w:rsidRDefault="00C309EF" w:rsidP="00C309EF">
            <w:pPr>
              <w:rPr>
                <w:rFonts w:ascii="Angsana New" w:hAnsi="Angsana New"/>
                <w:color w:val="000000" w:themeColor="text1"/>
                <w:sz w:val="28"/>
                <w:szCs w:val="28"/>
                <w:lang w:val="en-US"/>
              </w:rPr>
            </w:pPr>
            <w:r w:rsidRPr="00A8016C">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 xml:space="preserve"> </w:t>
            </w:r>
            <w:r w:rsidRPr="00A8016C">
              <w:rPr>
                <w:rFonts w:ascii="Angsana New" w:hAnsi="Angsana New"/>
                <w:color w:val="000000" w:themeColor="text1"/>
                <w:sz w:val="28"/>
                <w:szCs w:val="28"/>
                <w:lang w:val="en-US"/>
              </w:rPr>
              <w:t xml:space="preserve"> </w:t>
            </w:r>
            <w:r w:rsidRPr="00C309EF">
              <w:rPr>
                <w:rFonts w:ascii="Angsana New" w:hAnsi="Angsana New"/>
                <w:color w:val="000000" w:themeColor="text1"/>
                <w:sz w:val="28"/>
                <w:szCs w:val="28"/>
                <w:lang w:val="en-US"/>
              </w:rPr>
              <w:t>Increase during the period</w:t>
            </w:r>
          </w:p>
        </w:tc>
        <w:tc>
          <w:tcPr>
            <w:tcW w:w="1587" w:type="dxa"/>
            <w:tcBorders>
              <w:top w:val="nil"/>
              <w:left w:val="nil"/>
              <w:right w:val="nil"/>
            </w:tcBorders>
            <w:shd w:val="clear" w:color="auto" w:fill="auto"/>
            <w:noWrap/>
            <w:vAlign w:val="bottom"/>
          </w:tcPr>
          <w:p w14:paraId="1CABBDCC" w14:textId="279F551B" w:rsidR="00C309EF" w:rsidRPr="00C309EF" w:rsidRDefault="00C309EF" w:rsidP="00C309EF">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8" w:type="dxa"/>
            <w:tcBorders>
              <w:top w:val="nil"/>
              <w:left w:val="nil"/>
              <w:right w:val="nil"/>
            </w:tcBorders>
            <w:shd w:val="clear" w:color="auto" w:fill="auto"/>
            <w:noWrap/>
            <w:vAlign w:val="bottom"/>
          </w:tcPr>
          <w:p w14:paraId="039D0092" w14:textId="1563C82F" w:rsidR="00C309EF" w:rsidRPr="00C309EF" w:rsidRDefault="00C309EF" w:rsidP="00C309EF">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7" w:type="dxa"/>
            <w:tcBorders>
              <w:top w:val="nil"/>
              <w:left w:val="nil"/>
              <w:right w:val="nil"/>
            </w:tcBorders>
            <w:shd w:val="clear" w:color="auto" w:fill="auto"/>
            <w:noWrap/>
            <w:vAlign w:val="bottom"/>
          </w:tcPr>
          <w:p w14:paraId="392BA320" w14:textId="45EF284A" w:rsidR="00C309EF" w:rsidRPr="00C309EF" w:rsidRDefault="00C309EF" w:rsidP="00C309EF">
            <w:pPr>
              <w:tabs>
                <w:tab w:val="decimal" w:pos="1134"/>
              </w:tabs>
              <w:rPr>
                <w:rFonts w:ascii="Angsana New" w:hAnsi="Angsana New"/>
                <w:color w:val="000000" w:themeColor="text1"/>
                <w:sz w:val="28"/>
                <w:szCs w:val="28"/>
              </w:rPr>
            </w:pPr>
            <w:r w:rsidRPr="00C309EF">
              <w:rPr>
                <w:rFonts w:ascii="Angsana New" w:hAnsi="Angsana New"/>
                <w:color w:val="000000" w:themeColor="text1"/>
                <w:sz w:val="28"/>
                <w:szCs w:val="28"/>
              </w:rPr>
              <w:t>14,000,000.00</w:t>
            </w:r>
          </w:p>
        </w:tc>
        <w:tc>
          <w:tcPr>
            <w:tcW w:w="1588" w:type="dxa"/>
            <w:tcBorders>
              <w:top w:val="nil"/>
              <w:left w:val="nil"/>
              <w:right w:val="nil"/>
            </w:tcBorders>
            <w:shd w:val="clear" w:color="auto" w:fill="auto"/>
            <w:noWrap/>
            <w:vAlign w:val="bottom"/>
          </w:tcPr>
          <w:p w14:paraId="5A1DE468" w14:textId="77337207" w:rsidR="00C309EF" w:rsidRPr="00C309EF" w:rsidRDefault="00C309EF" w:rsidP="00C309EF">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r>
      <w:tr w:rsidR="00C309EF" w:rsidRPr="00E22093" w14:paraId="7FB0718E" w14:textId="77777777" w:rsidTr="00E02718">
        <w:trPr>
          <w:trHeight w:val="420"/>
        </w:trPr>
        <w:tc>
          <w:tcPr>
            <w:tcW w:w="3005" w:type="dxa"/>
            <w:tcBorders>
              <w:top w:val="nil"/>
              <w:left w:val="nil"/>
              <w:bottom w:val="nil"/>
              <w:right w:val="nil"/>
            </w:tcBorders>
            <w:shd w:val="clear" w:color="auto" w:fill="auto"/>
            <w:noWrap/>
            <w:vAlign w:val="bottom"/>
          </w:tcPr>
          <w:p w14:paraId="573C2FB3" w14:textId="0E8BB292" w:rsidR="00C309EF" w:rsidRPr="00C309EF" w:rsidRDefault="00C309EF" w:rsidP="00C309EF">
            <w:pPr>
              <w:rPr>
                <w:rFonts w:ascii="Angsana New" w:hAnsi="Angsana New"/>
                <w:color w:val="000000" w:themeColor="text1"/>
                <w:sz w:val="28"/>
                <w:szCs w:val="28"/>
                <w:lang w:val="en-US"/>
              </w:rPr>
            </w:pPr>
            <w:r w:rsidRPr="00A8016C">
              <w:rPr>
                <w:rFonts w:ascii="Angsana New" w:hAnsi="Angsana New"/>
                <w:color w:val="000000" w:themeColor="text1"/>
                <w:sz w:val="28"/>
                <w:szCs w:val="28"/>
                <w:lang w:val="en-US"/>
              </w:rPr>
              <w:t xml:space="preserve">   </w:t>
            </w:r>
            <w:r w:rsidRPr="00C309EF">
              <w:rPr>
                <w:rFonts w:ascii="Angsana New" w:hAnsi="Angsana New"/>
                <w:color w:val="000000" w:themeColor="text1"/>
                <w:sz w:val="28"/>
                <w:szCs w:val="28"/>
                <w:lang w:val="en-US"/>
              </w:rPr>
              <w:t>Decrease during the period</w:t>
            </w:r>
          </w:p>
        </w:tc>
        <w:tc>
          <w:tcPr>
            <w:tcW w:w="1587" w:type="dxa"/>
            <w:tcBorders>
              <w:top w:val="nil"/>
              <w:left w:val="nil"/>
              <w:right w:val="nil"/>
            </w:tcBorders>
            <w:shd w:val="clear" w:color="auto" w:fill="auto"/>
            <w:noWrap/>
            <w:vAlign w:val="bottom"/>
          </w:tcPr>
          <w:p w14:paraId="3AFEBE5E" w14:textId="2690AA7A" w:rsidR="00C309EF" w:rsidRPr="00C309EF" w:rsidRDefault="00C309EF" w:rsidP="00E02718">
            <w:pPr>
              <w:pBdr>
                <w:bottom w:val="single" w:sz="4" w:space="1" w:color="auto"/>
              </w:pBd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8" w:type="dxa"/>
            <w:tcBorders>
              <w:top w:val="nil"/>
              <w:left w:val="nil"/>
              <w:right w:val="nil"/>
            </w:tcBorders>
            <w:shd w:val="clear" w:color="auto" w:fill="auto"/>
            <w:noWrap/>
            <w:vAlign w:val="bottom"/>
          </w:tcPr>
          <w:p w14:paraId="59D9FBE8" w14:textId="30037982" w:rsidR="00C309EF" w:rsidRPr="00C309EF" w:rsidRDefault="00C309EF" w:rsidP="00E02718">
            <w:pPr>
              <w:pBdr>
                <w:bottom w:val="single" w:sz="4" w:space="1" w:color="auto"/>
              </w:pBd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7" w:type="dxa"/>
            <w:tcBorders>
              <w:top w:val="nil"/>
              <w:left w:val="nil"/>
              <w:right w:val="nil"/>
            </w:tcBorders>
            <w:shd w:val="clear" w:color="auto" w:fill="auto"/>
            <w:noWrap/>
            <w:vAlign w:val="bottom"/>
          </w:tcPr>
          <w:p w14:paraId="1AA1D25E" w14:textId="4E75AC5B" w:rsidR="00C309EF" w:rsidRPr="00C309EF" w:rsidRDefault="00C309EF" w:rsidP="00E02718">
            <w:pPr>
              <w:pBdr>
                <w:bottom w:val="single" w:sz="4" w:space="1" w:color="auto"/>
              </w:pBd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c>
          <w:tcPr>
            <w:tcW w:w="1588" w:type="dxa"/>
            <w:tcBorders>
              <w:top w:val="nil"/>
              <w:left w:val="nil"/>
              <w:right w:val="nil"/>
            </w:tcBorders>
            <w:shd w:val="clear" w:color="auto" w:fill="auto"/>
            <w:noWrap/>
            <w:vAlign w:val="bottom"/>
          </w:tcPr>
          <w:p w14:paraId="4D1026E1" w14:textId="0BAA7A6C" w:rsidR="00C309EF" w:rsidRPr="00C309EF" w:rsidRDefault="00C309EF" w:rsidP="00E02718">
            <w:pPr>
              <w:pBdr>
                <w:bottom w:val="single" w:sz="4" w:space="1" w:color="auto"/>
              </w:pBd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r>
      <w:tr w:rsidR="00C309EF" w:rsidRPr="00E22093" w14:paraId="00175857" w14:textId="77777777" w:rsidTr="00E02718">
        <w:trPr>
          <w:trHeight w:val="420"/>
        </w:trPr>
        <w:tc>
          <w:tcPr>
            <w:tcW w:w="3005" w:type="dxa"/>
            <w:tcBorders>
              <w:top w:val="nil"/>
              <w:left w:val="nil"/>
              <w:bottom w:val="nil"/>
              <w:right w:val="nil"/>
            </w:tcBorders>
            <w:shd w:val="clear" w:color="auto" w:fill="auto"/>
            <w:noWrap/>
            <w:vAlign w:val="bottom"/>
          </w:tcPr>
          <w:p w14:paraId="4A96C848" w14:textId="56DE5ECB" w:rsidR="00C309EF" w:rsidRPr="00E22093" w:rsidRDefault="00C309EF" w:rsidP="00C309EF">
            <w:pPr>
              <w:rPr>
                <w:rFonts w:ascii="Angsana New" w:hAnsi="Angsana New"/>
                <w:color w:val="000000" w:themeColor="text1"/>
                <w:sz w:val="28"/>
                <w:szCs w:val="28"/>
              </w:rPr>
            </w:pPr>
            <w:r>
              <w:rPr>
                <w:rFonts w:ascii="Angsana New" w:hAnsi="Angsana New"/>
                <w:b/>
                <w:bCs/>
                <w:color w:val="000000" w:themeColor="text1"/>
                <w:sz w:val="28"/>
                <w:szCs w:val="28"/>
                <w:lang w:val="en-US"/>
              </w:rPr>
              <w:t xml:space="preserve">  </w:t>
            </w:r>
            <w:r w:rsidRPr="00A8016C">
              <w:rPr>
                <w:rFonts w:ascii="Angsana New" w:hAnsi="Angsana New"/>
                <w:b/>
                <w:bCs/>
                <w:color w:val="000000" w:themeColor="text1"/>
                <w:sz w:val="28"/>
                <w:szCs w:val="28"/>
                <w:lang w:val="en-US"/>
              </w:rPr>
              <w:t xml:space="preserve"> </w:t>
            </w:r>
            <w:r w:rsidRPr="00E804DF">
              <w:rPr>
                <w:rFonts w:ascii="Angsana New" w:hAnsi="Angsana New"/>
                <w:b/>
                <w:bCs/>
                <w:color w:val="000000" w:themeColor="text1"/>
                <w:sz w:val="28"/>
                <w:szCs w:val="28"/>
                <w:lang w:val="en-US"/>
              </w:rPr>
              <w:t xml:space="preserve">Balance at the end of </w:t>
            </w:r>
            <w:r>
              <w:rPr>
                <w:rFonts w:ascii="Angsana New" w:hAnsi="Angsana New"/>
                <w:b/>
                <w:bCs/>
                <w:color w:val="000000" w:themeColor="text1"/>
                <w:sz w:val="28"/>
                <w:szCs w:val="28"/>
                <w:lang w:val="en-US"/>
              </w:rPr>
              <w:t>the period</w:t>
            </w:r>
          </w:p>
        </w:tc>
        <w:tc>
          <w:tcPr>
            <w:tcW w:w="1587" w:type="dxa"/>
            <w:tcBorders>
              <w:left w:val="nil"/>
              <w:right w:val="nil"/>
            </w:tcBorders>
            <w:shd w:val="clear" w:color="auto" w:fill="auto"/>
            <w:noWrap/>
            <w:vAlign w:val="bottom"/>
          </w:tcPr>
          <w:p w14:paraId="158E4973" w14:textId="16E8D09B" w:rsidR="00C309EF" w:rsidRPr="00C309EF" w:rsidRDefault="00C309EF" w:rsidP="006620BB">
            <w:pPr>
              <w:pBdr>
                <w:bottom w:val="double" w:sz="4" w:space="1" w:color="auto"/>
              </w:pBd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8" w:type="dxa"/>
            <w:tcBorders>
              <w:left w:val="nil"/>
              <w:right w:val="nil"/>
            </w:tcBorders>
            <w:shd w:val="clear" w:color="auto" w:fill="auto"/>
            <w:noWrap/>
            <w:vAlign w:val="bottom"/>
          </w:tcPr>
          <w:p w14:paraId="0EA48BB5" w14:textId="1059402E" w:rsidR="00C309EF" w:rsidRPr="00C309EF" w:rsidRDefault="00C309EF" w:rsidP="006620BB">
            <w:pPr>
              <w:pBdr>
                <w:bottom w:val="double" w:sz="4" w:space="1" w:color="auto"/>
              </w:pBd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7" w:type="dxa"/>
            <w:tcBorders>
              <w:left w:val="nil"/>
              <w:right w:val="nil"/>
            </w:tcBorders>
            <w:shd w:val="clear" w:color="auto" w:fill="auto"/>
            <w:noWrap/>
            <w:vAlign w:val="bottom"/>
          </w:tcPr>
          <w:p w14:paraId="59906ACE" w14:textId="02E9731B" w:rsidR="00C309EF" w:rsidRPr="00C309EF" w:rsidRDefault="00C309EF" w:rsidP="006620BB">
            <w:pPr>
              <w:pBdr>
                <w:bottom w:val="double" w:sz="4" w:space="1" w:color="auto"/>
              </w:pBdr>
              <w:tabs>
                <w:tab w:val="decimal" w:pos="1134"/>
              </w:tabs>
              <w:rPr>
                <w:rFonts w:ascii="Angsana New" w:hAnsi="Angsana New"/>
                <w:color w:val="000000" w:themeColor="text1"/>
                <w:sz w:val="28"/>
                <w:szCs w:val="28"/>
              </w:rPr>
            </w:pPr>
            <w:r w:rsidRPr="00C309EF">
              <w:rPr>
                <w:rFonts w:ascii="Angsana New" w:hAnsi="Angsana New"/>
                <w:color w:val="000000" w:themeColor="text1"/>
                <w:sz w:val="28"/>
                <w:szCs w:val="28"/>
              </w:rPr>
              <w:t>14,000,000.00</w:t>
            </w:r>
          </w:p>
        </w:tc>
        <w:tc>
          <w:tcPr>
            <w:tcW w:w="1588" w:type="dxa"/>
            <w:tcBorders>
              <w:left w:val="nil"/>
              <w:right w:val="nil"/>
            </w:tcBorders>
            <w:shd w:val="clear" w:color="auto" w:fill="auto"/>
            <w:noWrap/>
            <w:vAlign w:val="bottom"/>
          </w:tcPr>
          <w:p w14:paraId="145E48B1" w14:textId="262728B9" w:rsidR="00C309EF" w:rsidRPr="00C309EF" w:rsidRDefault="00C309EF" w:rsidP="006620BB">
            <w:pPr>
              <w:pBdr>
                <w:bottom w:val="double" w:sz="4" w:space="1" w:color="auto"/>
              </w:pBd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r>
    </w:tbl>
    <w:p w14:paraId="28E4577D" w14:textId="71659A9F" w:rsidR="00D70BF0" w:rsidRPr="00D70BF0" w:rsidRDefault="00D70BF0" w:rsidP="006620BB">
      <w:pPr>
        <w:spacing w:before="60" w:line="240" w:lineRule="atLeast"/>
        <w:ind w:left="562"/>
        <w:jc w:val="thaiDistribute"/>
        <w:rPr>
          <w:rFonts w:ascii="Angsana New" w:hAnsi="Angsana New"/>
          <w:color w:val="000000" w:themeColor="text1"/>
          <w:sz w:val="28"/>
          <w:szCs w:val="28"/>
          <w:lang w:val="en-US"/>
        </w:rPr>
      </w:pPr>
      <w:r w:rsidRPr="00BB608E">
        <w:rPr>
          <w:rFonts w:ascii="Angsana New" w:hAnsi="Angsana New"/>
          <w:color w:val="000000" w:themeColor="text1"/>
          <w:sz w:val="28"/>
          <w:szCs w:val="28"/>
          <w:lang w:val="en-US"/>
        </w:rPr>
        <w:t>Short-term</w:t>
      </w:r>
      <w:r>
        <w:rPr>
          <w:rFonts w:ascii="Angsana New" w:hAnsi="Angsana New"/>
          <w:color w:val="000000" w:themeColor="text1"/>
          <w:sz w:val="28"/>
          <w:szCs w:val="28"/>
          <w:lang w:val="en-US"/>
        </w:rPr>
        <w:t xml:space="preserve"> loans to a related party have </w:t>
      </w:r>
      <w:r w:rsidRPr="00BB608E">
        <w:rPr>
          <w:rFonts w:ascii="Angsana New" w:hAnsi="Angsana New"/>
          <w:color w:val="000000" w:themeColor="text1"/>
          <w:sz w:val="28"/>
          <w:szCs w:val="28"/>
          <w:lang w:val="en-US"/>
        </w:rPr>
        <w:t>n</w:t>
      </w:r>
      <w:r>
        <w:rPr>
          <w:rFonts w:ascii="Angsana New" w:hAnsi="Angsana New"/>
          <w:color w:val="000000" w:themeColor="text1"/>
          <w:sz w:val="28"/>
          <w:szCs w:val="28"/>
          <w:lang w:val="en-US"/>
        </w:rPr>
        <w:t>o</w:t>
      </w:r>
      <w:r w:rsidRPr="00BB608E">
        <w:rPr>
          <w:rFonts w:ascii="Angsana New" w:hAnsi="Angsana New"/>
          <w:color w:val="000000" w:themeColor="text1"/>
          <w:sz w:val="28"/>
          <w:szCs w:val="28"/>
          <w:lang w:val="en-US"/>
        </w:rPr>
        <w:t xml:space="preserve"> collateral,</w:t>
      </w:r>
      <w:r>
        <w:rPr>
          <w:rFonts w:ascii="Angsana New" w:hAnsi="Angsana New"/>
          <w:color w:val="000000" w:themeColor="text1"/>
          <w:sz w:val="28"/>
          <w:szCs w:val="28"/>
          <w:lang w:val="en-US"/>
        </w:rPr>
        <w:t xml:space="preserve"> and carry interest at rate of 4.25</w:t>
      </w:r>
      <w:r w:rsidRPr="00BB608E">
        <w:rPr>
          <w:rFonts w:ascii="Angsana New" w:hAnsi="Angsana New"/>
          <w:color w:val="000000" w:themeColor="text1"/>
          <w:sz w:val="28"/>
          <w:szCs w:val="28"/>
          <w:lang w:val="en-US"/>
        </w:rPr>
        <w:t>% per annum.</w:t>
      </w:r>
    </w:p>
    <w:tbl>
      <w:tblPr>
        <w:tblW w:w="9355" w:type="dxa"/>
        <w:tblInd w:w="567" w:type="dxa"/>
        <w:tblCellMar>
          <w:left w:w="57" w:type="dxa"/>
          <w:right w:w="57" w:type="dxa"/>
        </w:tblCellMar>
        <w:tblLook w:val="04A0" w:firstRow="1" w:lastRow="0" w:firstColumn="1" w:lastColumn="0" w:noHBand="0" w:noVBand="1"/>
      </w:tblPr>
      <w:tblGrid>
        <w:gridCol w:w="3005"/>
        <w:gridCol w:w="1587"/>
        <w:gridCol w:w="1588"/>
        <w:gridCol w:w="1587"/>
        <w:gridCol w:w="1588"/>
      </w:tblGrid>
      <w:tr w:rsidR="00044ACD" w:rsidRPr="00E22093" w14:paraId="13C097CC" w14:textId="77777777" w:rsidTr="009F1AA3">
        <w:trPr>
          <w:trHeight w:val="420"/>
        </w:trPr>
        <w:tc>
          <w:tcPr>
            <w:tcW w:w="4592" w:type="dxa"/>
            <w:gridSpan w:val="2"/>
            <w:tcBorders>
              <w:top w:val="nil"/>
              <w:left w:val="nil"/>
              <w:bottom w:val="nil"/>
              <w:right w:val="nil"/>
            </w:tcBorders>
            <w:shd w:val="clear" w:color="auto" w:fill="auto"/>
            <w:noWrap/>
            <w:vAlign w:val="bottom"/>
          </w:tcPr>
          <w:p w14:paraId="172D4823" w14:textId="1C63FD71" w:rsidR="00044ACD" w:rsidRPr="00E22093" w:rsidRDefault="00044ACD" w:rsidP="00D70BF0">
            <w:pPr>
              <w:tabs>
                <w:tab w:val="decimal" w:pos="1134"/>
              </w:tabs>
              <w:spacing w:before="240"/>
              <w:rPr>
                <w:rFonts w:ascii="Angsana New" w:hAnsi="Angsana New"/>
                <w:color w:val="000000" w:themeColor="text1"/>
                <w:sz w:val="28"/>
                <w:szCs w:val="28"/>
              </w:rPr>
            </w:pPr>
            <w:r w:rsidRPr="00E473EB">
              <w:rPr>
                <w:rFonts w:ascii="Angsana New" w:hAnsi="Angsana New"/>
                <w:b/>
                <w:bCs/>
                <w:spacing w:val="-2"/>
                <w:sz w:val="28"/>
                <w:szCs w:val="28"/>
              </w:rPr>
              <w:t>Short-term loans</w:t>
            </w:r>
            <w:r>
              <w:rPr>
                <w:rFonts w:ascii="Angsana New" w:hAnsi="Angsana New"/>
                <w:b/>
                <w:bCs/>
                <w:spacing w:val="-2"/>
                <w:sz w:val="28"/>
                <w:szCs w:val="28"/>
              </w:rPr>
              <w:t xml:space="preserve"> from </w:t>
            </w:r>
            <w:r w:rsidRPr="00DE3084">
              <w:rPr>
                <w:rFonts w:ascii="Angsana New" w:hAnsi="Angsana New"/>
                <w:b/>
                <w:bCs/>
                <w:spacing w:val="-2"/>
                <w:sz w:val="28"/>
                <w:szCs w:val="28"/>
              </w:rPr>
              <w:t>related parties</w:t>
            </w:r>
          </w:p>
        </w:tc>
        <w:tc>
          <w:tcPr>
            <w:tcW w:w="1588" w:type="dxa"/>
            <w:tcBorders>
              <w:top w:val="nil"/>
              <w:left w:val="nil"/>
              <w:right w:val="nil"/>
            </w:tcBorders>
            <w:shd w:val="clear" w:color="auto" w:fill="auto"/>
            <w:noWrap/>
            <w:vAlign w:val="bottom"/>
          </w:tcPr>
          <w:p w14:paraId="3F35323E" w14:textId="77777777" w:rsidR="00044ACD" w:rsidRPr="00A2298D" w:rsidRDefault="00044ACD" w:rsidP="00C309EF">
            <w:pPr>
              <w:tabs>
                <w:tab w:val="decimal" w:pos="1134"/>
              </w:tabs>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tcPr>
          <w:p w14:paraId="76D551F5" w14:textId="77777777" w:rsidR="00044ACD" w:rsidRPr="00A2298D" w:rsidRDefault="00044ACD" w:rsidP="00C309EF">
            <w:pPr>
              <w:tabs>
                <w:tab w:val="decimal" w:pos="1134"/>
              </w:tabs>
              <w:rPr>
                <w:rFonts w:ascii="Angsana New" w:hAnsi="Angsana New"/>
                <w:color w:val="000000" w:themeColor="text1"/>
                <w:sz w:val="28"/>
                <w:szCs w:val="28"/>
              </w:rPr>
            </w:pPr>
          </w:p>
        </w:tc>
        <w:tc>
          <w:tcPr>
            <w:tcW w:w="1588" w:type="dxa"/>
            <w:tcBorders>
              <w:top w:val="nil"/>
              <w:left w:val="nil"/>
              <w:right w:val="nil"/>
            </w:tcBorders>
            <w:shd w:val="clear" w:color="auto" w:fill="auto"/>
            <w:noWrap/>
            <w:vAlign w:val="bottom"/>
          </w:tcPr>
          <w:p w14:paraId="70B6113F" w14:textId="77777777" w:rsidR="00044ACD" w:rsidRPr="00A2298D" w:rsidRDefault="00044ACD" w:rsidP="00C309EF">
            <w:pPr>
              <w:tabs>
                <w:tab w:val="decimal" w:pos="1134"/>
              </w:tabs>
              <w:rPr>
                <w:rFonts w:ascii="Angsana New" w:hAnsi="Angsana New"/>
                <w:color w:val="000000" w:themeColor="text1"/>
                <w:sz w:val="28"/>
                <w:szCs w:val="28"/>
              </w:rPr>
            </w:pPr>
          </w:p>
        </w:tc>
      </w:tr>
      <w:tr w:rsidR="00C309EF" w:rsidRPr="00E22093" w14:paraId="503F4379" w14:textId="77777777" w:rsidTr="00924275">
        <w:trPr>
          <w:trHeight w:val="397"/>
        </w:trPr>
        <w:tc>
          <w:tcPr>
            <w:tcW w:w="3005" w:type="dxa"/>
            <w:tcBorders>
              <w:top w:val="nil"/>
              <w:left w:val="nil"/>
              <w:bottom w:val="nil"/>
              <w:right w:val="nil"/>
            </w:tcBorders>
            <w:shd w:val="clear" w:color="auto" w:fill="auto"/>
            <w:noWrap/>
            <w:vAlign w:val="bottom"/>
          </w:tcPr>
          <w:p w14:paraId="020B07F4" w14:textId="31CCE2AE" w:rsidR="00C309EF" w:rsidRPr="00D144EB" w:rsidRDefault="00C309EF" w:rsidP="00C309EF">
            <w:pPr>
              <w:rPr>
                <w:rFonts w:ascii="Angsana New" w:hAnsi="Angsana New"/>
                <w:b/>
                <w:bCs/>
                <w:color w:val="000000" w:themeColor="text1"/>
                <w:sz w:val="28"/>
                <w:szCs w:val="28"/>
                <w:cs/>
                <w:lang w:val="en-US"/>
              </w:rPr>
            </w:pPr>
            <w:r w:rsidRPr="00E473EB">
              <w:rPr>
                <w:rFonts w:ascii="Angsana New" w:hAnsi="Angsana New"/>
                <w:b/>
                <w:bCs/>
                <w:color w:val="000000" w:themeColor="text1"/>
                <w:sz w:val="28"/>
                <w:szCs w:val="28"/>
                <w:lang w:val="en-US"/>
              </w:rPr>
              <w:t>Director</w:t>
            </w:r>
          </w:p>
        </w:tc>
        <w:tc>
          <w:tcPr>
            <w:tcW w:w="1587" w:type="dxa"/>
            <w:tcBorders>
              <w:top w:val="nil"/>
              <w:left w:val="nil"/>
              <w:bottom w:val="nil"/>
              <w:right w:val="nil"/>
            </w:tcBorders>
            <w:shd w:val="clear" w:color="auto" w:fill="auto"/>
            <w:noWrap/>
            <w:vAlign w:val="bottom"/>
          </w:tcPr>
          <w:p w14:paraId="7C3CC320" w14:textId="77777777" w:rsidR="00C309EF" w:rsidRPr="00E22093" w:rsidRDefault="00C309EF" w:rsidP="00C309EF">
            <w:pPr>
              <w:tabs>
                <w:tab w:val="decimal" w:pos="1134"/>
              </w:tabs>
              <w:rPr>
                <w:rFonts w:ascii="Angsana New" w:hAnsi="Angsana New"/>
                <w:color w:val="000000" w:themeColor="text1"/>
                <w:sz w:val="28"/>
                <w:szCs w:val="28"/>
              </w:rPr>
            </w:pPr>
          </w:p>
        </w:tc>
        <w:tc>
          <w:tcPr>
            <w:tcW w:w="1588" w:type="dxa"/>
            <w:tcBorders>
              <w:top w:val="nil"/>
              <w:left w:val="nil"/>
              <w:bottom w:val="nil"/>
              <w:right w:val="nil"/>
            </w:tcBorders>
            <w:shd w:val="clear" w:color="auto" w:fill="auto"/>
            <w:noWrap/>
            <w:vAlign w:val="bottom"/>
          </w:tcPr>
          <w:p w14:paraId="42169844" w14:textId="77777777" w:rsidR="00C309EF" w:rsidRPr="00E22093" w:rsidRDefault="00C309EF" w:rsidP="00C309EF">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77DC39FF" w14:textId="77777777" w:rsidR="00C309EF" w:rsidRPr="00E22093" w:rsidRDefault="00C309EF" w:rsidP="00C309EF">
            <w:pPr>
              <w:tabs>
                <w:tab w:val="decimal" w:pos="1134"/>
              </w:tabs>
              <w:rPr>
                <w:rFonts w:ascii="Angsana New" w:hAnsi="Angsana New"/>
                <w:color w:val="000000" w:themeColor="text1"/>
                <w:sz w:val="28"/>
                <w:szCs w:val="28"/>
              </w:rPr>
            </w:pPr>
          </w:p>
        </w:tc>
        <w:tc>
          <w:tcPr>
            <w:tcW w:w="1588" w:type="dxa"/>
            <w:tcBorders>
              <w:top w:val="nil"/>
              <w:left w:val="nil"/>
              <w:bottom w:val="nil"/>
              <w:right w:val="nil"/>
            </w:tcBorders>
            <w:shd w:val="clear" w:color="auto" w:fill="auto"/>
            <w:noWrap/>
            <w:vAlign w:val="bottom"/>
          </w:tcPr>
          <w:p w14:paraId="56A9EEE9" w14:textId="77777777" w:rsidR="00C309EF" w:rsidRPr="00E22093" w:rsidRDefault="00C309EF" w:rsidP="00C309EF">
            <w:pPr>
              <w:tabs>
                <w:tab w:val="decimal" w:pos="1134"/>
              </w:tabs>
              <w:rPr>
                <w:rFonts w:ascii="Angsana New" w:hAnsi="Angsana New"/>
                <w:color w:val="000000" w:themeColor="text1"/>
                <w:sz w:val="28"/>
                <w:szCs w:val="28"/>
              </w:rPr>
            </w:pPr>
          </w:p>
        </w:tc>
      </w:tr>
      <w:tr w:rsidR="00C309EF" w:rsidRPr="00E22093" w14:paraId="7B8DF902" w14:textId="77777777" w:rsidTr="00FE25D4">
        <w:trPr>
          <w:trHeight w:val="397"/>
        </w:trPr>
        <w:tc>
          <w:tcPr>
            <w:tcW w:w="3005" w:type="dxa"/>
            <w:tcBorders>
              <w:top w:val="nil"/>
              <w:left w:val="nil"/>
              <w:bottom w:val="nil"/>
              <w:right w:val="nil"/>
            </w:tcBorders>
            <w:shd w:val="clear" w:color="auto" w:fill="auto"/>
            <w:noWrap/>
            <w:vAlign w:val="bottom"/>
            <w:hideMark/>
          </w:tcPr>
          <w:p w14:paraId="7F13801C" w14:textId="22DDCD89" w:rsidR="00C309EF" w:rsidRPr="00E22093" w:rsidRDefault="00C309EF" w:rsidP="00C309EF">
            <w:pPr>
              <w:rPr>
                <w:rFonts w:ascii="Angsana New" w:hAnsi="Angsana New"/>
                <w:color w:val="000000" w:themeColor="text1"/>
                <w:sz w:val="28"/>
                <w:szCs w:val="28"/>
              </w:rPr>
            </w:pPr>
            <w:r w:rsidRPr="00A8016C">
              <w:rPr>
                <w:rFonts w:ascii="Angsana New" w:hAnsi="Angsana New"/>
                <w:color w:val="000000" w:themeColor="text1"/>
                <w:sz w:val="28"/>
                <w:szCs w:val="28"/>
                <w:lang w:val="en-US"/>
              </w:rPr>
              <w:t xml:space="preserve">   </w:t>
            </w:r>
            <w:r w:rsidRPr="00B876BC">
              <w:rPr>
                <w:rFonts w:ascii="Angsana New" w:hAnsi="Angsana New"/>
                <w:sz w:val="28"/>
                <w:szCs w:val="28"/>
              </w:rPr>
              <w:t xml:space="preserve">Balance at beginning of the </w:t>
            </w:r>
            <w:r w:rsidRPr="003F687B">
              <w:rPr>
                <w:rFonts w:ascii="Angsana New" w:hAnsi="Angsana New"/>
                <w:spacing w:val="-4"/>
                <w:sz w:val="28"/>
                <w:szCs w:val="28"/>
              </w:rPr>
              <w:t>period</w:t>
            </w:r>
          </w:p>
        </w:tc>
        <w:tc>
          <w:tcPr>
            <w:tcW w:w="1587" w:type="dxa"/>
            <w:tcBorders>
              <w:top w:val="nil"/>
              <w:left w:val="nil"/>
              <w:bottom w:val="nil"/>
              <w:right w:val="nil"/>
            </w:tcBorders>
            <w:shd w:val="clear" w:color="auto" w:fill="auto"/>
            <w:noWrap/>
            <w:vAlign w:val="bottom"/>
          </w:tcPr>
          <w:p w14:paraId="2A26B7D8" w14:textId="34CE48F9" w:rsidR="00C309EF" w:rsidRPr="00D144EB" w:rsidRDefault="00C309EF" w:rsidP="00C309EF">
            <w:pPr>
              <w:tabs>
                <w:tab w:val="decimal" w:pos="1134"/>
              </w:tabs>
              <w:rPr>
                <w:rFonts w:ascii="Angsana New" w:hAnsi="Angsana New"/>
                <w:color w:val="000000" w:themeColor="text1"/>
                <w:sz w:val="28"/>
                <w:szCs w:val="28"/>
                <w:cs/>
                <w:lang w:val="en-US"/>
              </w:rPr>
            </w:pPr>
            <w:r w:rsidRPr="00FE25D4">
              <w:rPr>
                <w:rFonts w:ascii="Angsana New" w:hAnsi="Angsana New"/>
                <w:color w:val="000000" w:themeColor="text1"/>
                <w:sz w:val="28"/>
                <w:szCs w:val="28"/>
              </w:rPr>
              <w:t>245,000,000.00</w:t>
            </w:r>
          </w:p>
        </w:tc>
        <w:tc>
          <w:tcPr>
            <w:tcW w:w="1588" w:type="dxa"/>
            <w:tcBorders>
              <w:top w:val="nil"/>
              <w:left w:val="nil"/>
              <w:bottom w:val="nil"/>
              <w:right w:val="nil"/>
            </w:tcBorders>
            <w:shd w:val="clear" w:color="auto" w:fill="auto"/>
            <w:noWrap/>
            <w:vAlign w:val="bottom"/>
          </w:tcPr>
          <w:p w14:paraId="2A67B51C" w14:textId="3CEA949F" w:rsidR="00C309EF" w:rsidRPr="00E22093" w:rsidRDefault="00C309EF" w:rsidP="00C309EF">
            <w:pPr>
              <w:tabs>
                <w:tab w:val="decimal" w:pos="1134"/>
              </w:tabs>
              <w:rPr>
                <w:rFonts w:ascii="Angsana New" w:hAnsi="Angsana New"/>
                <w:color w:val="000000" w:themeColor="text1"/>
                <w:sz w:val="28"/>
                <w:szCs w:val="28"/>
              </w:rPr>
            </w:pPr>
            <w:r w:rsidRPr="00CA4CC9">
              <w:rPr>
                <w:rFonts w:ascii="Angsana New" w:hAnsi="Angsana New"/>
                <w:color w:val="000000" w:themeColor="text1"/>
                <w:sz w:val="28"/>
                <w:szCs w:val="28"/>
                <w:lang w:val="en-US"/>
              </w:rPr>
              <w:t>171,000,000.00</w:t>
            </w:r>
          </w:p>
        </w:tc>
        <w:tc>
          <w:tcPr>
            <w:tcW w:w="1587" w:type="dxa"/>
            <w:tcBorders>
              <w:top w:val="nil"/>
              <w:left w:val="nil"/>
              <w:bottom w:val="nil"/>
              <w:right w:val="nil"/>
            </w:tcBorders>
            <w:shd w:val="clear" w:color="auto" w:fill="auto"/>
            <w:noWrap/>
            <w:vAlign w:val="bottom"/>
          </w:tcPr>
          <w:p w14:paraId="679BAC44" w14:textId="6B457286" w:rsidR="00C309EF" w:rsidRPr="00D144EB" w:rsidRDefault="00C309EF" w:rsidP="00C309EF">
            <w:pPr>
              <w:tabs>
                <w:tab w:val="decimal" w:pos="1134"/>
              </w:tabs>
              <w:rPr>
                <w:rFonts w:ascii="Angsana New" w:hAnsi="Angsana New"/>
                <w:color w:val="000000" w:themeColor="text1"/>
                <w:sz w:val="28"/>
                <w:szCs w:val="28"/>
                <w:cs/>
                <w:lang w:val="en-US"/>
              </w:rPr>
            </w:pPr>
            <w:r w:rsidRPr="00FE25D4">
              <w:rPr>
                <w:rFonts w:ascii="Angsana New" w:hAnsi="Angsana New"/>
                <w:color w:val="000000" w:themeColor="text1"/>
                <w:sz w:val="28"/>
                <w:szCs w:val="28"/>
              </w:rPr>
              <w:t>245,000,000.00</w:t>
            </w:r>
          </w:p>
        </w:tc>
        <w:tc>
          <w:tcPr>
            <w:tcW w:w="1588" w:type="dxa"/>
            <w:tcBorders>
              <w:top w:val="nil"/>
              <w:left w:val="nil"/>
              <w:bottom w:val="nil"/>
              <w:right w:val="nil"/>
            </w:tcBorders>
            <w:shd w:val="clear" w:color="auto" w:fill="auto"/>
            <w:noWrap/>
            <w:vAlign w:val="bottom"/>
            <w:hideMark/>
          </w:tcPr>
          <w:p w14:paraId="5A2C9647" w14:textId="5A157850" w:rsidR="00C309EF" w:rsidRPr="00E22093" w:rsidRDefault="00C309EF" w:rsidP="00C309EF">
            <w:pPr>
              <w:tabs>
                <w:tab w:val="decimal" w:pos="1134"/>
              </w:tabs>
              <w:rPr>
                <w:rFonts w:ascii="Angsana New" w:hAnsi="Angsana New"/>
                <w:color w:val="000000" w:themeColor="text1"/>
                <w:sz w:val="28"/>
                <w:szCs w:val="28"/>
              </w:rPr>
            </w:pPr>
            <w:r w:rsidRPr="00410D34">
              <w:rPr>
                <w:rFonts w:ascii="Angsana New" w:hAnsi="Angsana New"/>
                <w:color w:val="000000" w:themeColor="text1"/>
                <w:sz w:val="28"/>
                <w:szCs w:val="28"/>
                <w:lang w:val="en-US"/>
              </w:rPr>
              <w:t>171,000,000.00</w:t>
            </w:r>
          </w:p>
        </w:tc>
      </w:tr>
      <w:tr w:rsidR="00C309EF" w:rsidRPr="00E22093" w14:paraId="7BA5A0CF" w14:textId="77777777" w:rsidTr="00CD4448">
        <w:trPr>
          <w:trHeight w:val="397"/>
        </w:trPr>
        <w:tc>
          <w:tcPr>
            <w:tcW w:w="3005" w:type="dxa"/>
            <w:tcBorders>
              <w:top w:val="nil"/>
              <w:left w:val="nil"/>
              <w:bottom w:val="nil"/>
              <w:right w:val="nil"/>
            </w:tcBorders>
            <w:shd w:val="clear" w:color="auto" w:fill="auto"/>
            <w:noWrap/>
            <w:vAlign w:val="bottom"/>
            <w:hideMark/>
          </w:tcPr>
          <w:p w14:paraId="1096AC0E" w14:textId="28B3A31F" w:rsidR="00C309EF" w:rsidRPr="00E22093" w:rsidRDefault="00C309EF" w:rsidP="00C309EF">
            <w:pPr>
              <w:rPr>
                <w:rFonts w:ascii="Angsana New" w:hAnsi="Angsana New"/>
                <w:color w:val="000000" w:themeColor="text1"/>
                <w:sz w:val="28"/>
                <w:szCs w:val="28"/>
                <w:lang w:val="en-US"/>
              </w:rPr>
            </w:pPr>
            <w:r w:rsidRPr="00A8016C">
              <w:rPr>
                <w:rFonts w:ascii="Angsana New" w:hAnsi="Angsana New"/>
                <w:color w:val="000000" w:themeColor="text1"/>
                <w:sz w:val="28"/>
                <w:szCs w:val="28"/>
                <w:lang w:val="en-US"/>
              </w:rPr>
              <w:t xml:space="preserve">   </w:t>
            </w:r>
            <w:r w:rsidRPr="00B876BC">
              <w:rPr>
                <w:rFonts w:ascii="Angsana New" w:hAnsi="Angsana New"/>
                <w:sz w:val="28"/>
                <w:szCs w:val="28"/>
              </w:rPr>
              <w:t xml:space="preserve">Increase during the </w:t>
            </w:r>
            <w:r w:rsidRPr="003F687B">
              <w:rPr>
                <w:rFonts w:ascii="Angsana New" w:hAnsi="Angsana New"/>
                <w:spacing w:val="-4"/>
                <w:sz w:val="28"/>
                <w:szCs w:val="28"/>
              </w:rPr>
              <w:t>period</w:t>
            </w:r>
          </w:p>
        </w:tc>
        <w:tc>
          <w:tcPr>
            <w:tcW w:w="1587" w:type="dxa"/>
            <w:tcBorders>
              <w:top w:val="nil"/>
              <w:left w:val="nil"/>
              <w:right w:val="nil"/>
            </w:tcBorders>
            <w:shd w:val="clear" w:color="auto" w:fill="auto"/>
            <w:noWrap/>
            <w:vAlign w:val="bottom"/>
          </w:tcPr>
          <w:p w14:paraId="7F533EF8" w14:textId="3CD4DB7C" w:rsidR="00C309EF" w:rsidRPr="00E22093" w:rsidRDefault="00CD4448" w:rsidP="00C309EF">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c>
          <w:tcPr>
            <w:tcW w:w="1588" w:type="dxa"/>
            <w:tcBorders>
              <w:top w:val="nil"/>
              <w:left w:val="nil"/>
              <w:right w:val="nil"/>
            </w:tcBorders>
            <w:shd w:val="clear" w:color="auto" w:fill="auto"/>
            <w:noWrap/>
            <w:vAlign w:val="bottom"/>
          </w:tcPr>
          <w:p w14:paraId="37A39E8A" w14:textId="0E547041" w:rsidR="00C309EF" w:rsidRPr="00E22093" w:rsidRDefault="00C309EF" w:rsidP="00C309EF">
            <w:pPr>
              <w:tabs>
                <w:tab w:val="decimal" w:pos="1134"/>
              </w:tabs>
              <w:rPr>
                <w:rFonts w:ascii="Angsana New" w:hAnsi="Angsana New"/>
                <w:color w:val="000000" w:themeColor="text1"/>
                <w:sz w:val="28"/>
                <w:szCs w:val="28"/>
              </w:rPr>
            </w:pPr>
            <w:r w:rsidRPr="00883B30">
              <w:rPr>
                <w:rFonts w:ascii="Angsana New" w:hAnsi="Angsana New" w:hint="cs"/>
                <w:color w:val="000000" w:themeColor="text1"/>
                <w:sz w:val="28"/>
                <w:szCs w:val="28"/>
                <w:lang w:val="en-US"/>
              </w:rPr>
              <w:t>211</w:t>
            </w:r>
            <w:r w:rsidRPr="00CA4CC9">
              <w:rPr>
                <w:rFonts w:ascii="Angsana New" w:hAnsi="Angsana New"/>
                <w:color w:val="000000" w:themeColor="text1"/>
                <w:sz w:val="28"/>
                <w:szCs w:val="28"/>
                <w:lang w:val="en-US"/>
              </w:rPr>
              <w:t>,000,000.00</w:t>
            </w:r>
          </w:p>
        </w:tc>
        <w:tc>
          <w:tcPr>
            <w:tcW w:w="1587" w:type="dxa"/>
            <w:tcBorders>
              <w:top w:val="nil"/>
              <w:left w:val="nil"/>
              <w:right w:val="nil"/>
            </w:tcBorders>
            <w:shd w:val="clear" w:color="auto" w:fill="auto"/>
            <w:noWrap/>
            <w:vAlign w:val="bottom"/>
          </w:tcPr>
          <w:p w14:paraId="1B05E415" w14:textId="4CF4FF3C" w:rsidR="00C309EF" w:rsidRPr="00E22093" w:rsidRDefault="00CD4448" w:rsidP="00C309EF">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c>
          <w:tcPr>
            <w:tcW w:w="1588" w:type="dxa"/>
            <w:tcBorders>
              <w:top w:val="nil"/>
              <w:left w:val="nil"/>
              <w:right w:val="nil"/>
            </w:tcBorders>
            <w:shd w:val="clear" w:color="auto" w:fill="auto"/>
            <w:noWrap/>
            <w:vAlign w:val="bottom"/>
            <w:hideMark/>
          </w:tcPr>
          <w:p w14:paraId="4C0BCC33" w14:textId="404F7B60" w:rsidR="00C309EF" w:rsidRPr="00E22093" w:rsidRDefault="00C309EF" w:rsidP="00C309EF">
            <w:pPr>
              <w:tabs>
                <w:tab w:val="decimal" w:pos="1134"/>
              </w:tabs>
              <w:rPr>
                <w:rFonts w:ascii="Angsana New" w:hAnsi="Angsana New"/>
                <w:color w:val="000000" w:themeColor="text1"/>
                <w:sz w:val="28"/>
                <w:szCs w:val="28"/>
              </w:rPr>
            </w:pPr>
            <w:r w:rsidRPr="00883B30">
              <w:rPr>
                <w:rFonts w:ascii="Angsana New" w:hAnsi="Angsana New" w:hint="cs"/>
                <w:color w:val="000000" w:themeColor="text1"/>
                <w:sz w:val="28"/>
                <w:szCs w:val="28"/>
                <w:lang w:val="en-US"/>
              </w:rPr>
              <w:t>211</w:t>
            </w:r>
            <w:r>
              <w:rPr>
                <w:rFonts w:ascii="Angsana New" w:hAnsi="Angsana New"/>
                <w:color w:val="000000" w:themeColor="text1"/>
                <w:sz w:val="28"/>
                <w:szCs w:val="28"/>
                <w:lang w:val="en-US"/>
              </w:rPr>
              <w:t>,000,000.00</w:t>
            </w:r>
          </w:p>
        </w:tc>
      </w:tr>
      <w:tr w:rsidR="00C309EF" w:rsidRPr="00E22093" w14:paraId="403A08B5" w14:textId="77777777" w:rsidTr="00CD4448">
        <w:trPr>
          <w:trHeight w:val="397"/>
        </w:trPr>
        <w:tc>
          <w:tcPr>
            <w:tcW w:w="3005" w:type="dxa"/>
            <w:tcBorders>
              <w:top w:val="nil"/>
              <w:left w:val="nil"/>
              <w:bottom w:val="nil"/>
              <w:right w:val="nil"/>
            </w:tcBorders>
            <w:shd w:val="clear" w:color="auto" w:fill="auto"/>
            <w:noWrap/>
            <w:vAlign w:val="bottom"/>
            <w:hideMark/>
          </w:tcPr>
          <w:p w14:paraId="1C170EB3" w14:textId="2A776516" w:rsidR="00C309EF" w:rsidRPr="00E22093" w:rsidRDefault="00C309EF" w:rsidP="00C309EF">
            <w:pPr>
              <w:rPr>
                <w:rFonts w:ascii="Angsana New" w:hAnsi="Angsana New"/>
                <w:color w:val="000000" w:themeColor="text1"/>
                <w:sz w:val="28"/>
                <w:szCs w:val="28"/>
              </w:rPr>
            </w:pPr>
            <w:r w:rsidRPr="00A8016C">
              <w:rPr>
                <w:rFonts w:ascii="Angsana New" w:hAnsi="Angsana New"/>
                <w:color w:val="000000" w:themeColor="text1"/>
                <w:sz w:val="28"/>
                <w:szCs w:val="28"/>
                <w:lang w:val="en-US"/>
              </w:rPr>
              <w:t xml:space="preserve">   </w:t>
            </w:r>
            <w:r w:rsidRPr="003F687B">
              <w:rPr>
                <w:rFonts w:ascii="Angsana New" w:hAnsi="Angsana New"/>
                <w:sz w:val="28"/>
                <w:szCs w:val="28"/>
              </w:rPr>
              <w:t>Decrease</w:t>
            </w:r>
            <w:r>
              <w:rPr>
                <w:rFonts w:ascii="Angsana New" w:hAnsi="Angsana New"/>
                <w:sz w:val="28"/>
                <w:szCs w:val="28"/>
              </w:rPr>
              <w:t xml:space="preserve"> </w:t>
            </w:r>
            <w:r w:rsidRPr="00B876BC">
              <w:rPr>
                <w:rFonts w:ascii="Angsana New" w:hAnsi="Angsana New"/>
                <w:sz w:val="28"/>
                <w:szCs w:val="28"/>
              </w:rPr>
              <w:t xml:space="preserve">during the </w:t>
            </w:r>
            <w:r w:rsidRPr="003F687B">
              <w:rPr>
                <w:rFonts w:ascii="Angsana New" w:hAnsi="Angsana New"/>
                <w:sz w:val="28"/>
                <w:szCs w:val="28"/>
              </w:rPr>
              <w:t>period</w:t>
            </w:r>
          </w:p>
        </w:tc>
        <w:tc>
          <w:tcPr>
            <w:tcW w:w="1587" w:type="dxa"/>
            <w:tcBorders>
              <w:top w:val="nil"/>
              <w:left w:val="nil"/>
              <w:bottom w:val="nil"/>
              <w:right w:val="nil"/>
            </w:tcBorders>
            <w:shd w:val="clear" w:color="auto" w:fill="auto"/>
            <w:noWrap/>
            <w:vAlign w:val="bottom"/>
          </w:tcPr>
          <w:p w14:paraId="3B9BB947" w14:textId="5EC62CC2" w:rsidR="00C309EF" w:rsidRPr="00E22093" w:rsidRDefault="00CD4448" w:rsidP="00C309EF">
            <w:pPr>
              <w:pBdr>
                <w:bottom w:val="single" w:sz="4" w:space="1" w:color="auto"/>
              </w:pBdr>
              <w:tabs>
                <w:tab w:val="decimal" w:pos="1134"/>
              </w:tabs>
              <w:rPr>
                <w:rFonts w:ascii="Angsana New" w:hAnsi="Angsana New"/>
                <w:color w:val="000000" w:themeColor="text1"/>
                <w:sz w:val="28"/>
                <w:szCs w:val="28"/>
              </w:rPr>
            </w:pPr>
            <w:r w:rsidRPr="00B87E59">
              <w:rPr>
                <w:rFonts w:ascii="Angsana New" w:hAnsi="Angsana New"/>
                <w:color w:val="000000" w:themeColor="text1"/>
                <w:sz w:val="28"/>
                <w:szCs w:val="28"/>
              </w:rPr>
              <w:t>(75,000,000.00)</w:t>
            </w:r>
          </w:p>
        </w:tc>
        <w:tc>
          <w:tcPr>
            <w:tcW w:w="1588" w:type="dxa"/>
            <w:tcBorders>
              <w:top w:val="nil"/>
              <w:left w:val="nil"/>
              <w:bottom w:val="nil"/>
              <w:right w:val="nil"/>
            </w:tcBorders>
            <w:shd w:val="clear" w:color="auto" w:fill="auto"/>
            <w:noWrap/>
            <w:vAlign w:val="bottom"/>
          </w:tcPr>
          <w:p w14:paraId="601FA0DF" w14:textId="586334F2" w:rsidR="00C309EF" w:rsidRPr="00E22093" w:rsidRDefault="00C309EF" w:rsidP="00C309EF">
            <w:pPr>
              <w:pBdr>
                <w:bottom w:val="single" w:sz="4" w:space="1" w:color="auto"/>
              </w:pBdr>
              <w:tabs>
                <w:tab w:val="decimal" w:pos="1134"/>
              </w:tabs>
              <w:rPr>
                <w:rFonts w:ascii="Angsana New" w:hAnsi="Angsana New"/>
                <w:color w:val="000000" w:themeColor="text1"/>
                <w:sz w:val="28"/>
                <w:szCs w:val="28"/>
              </w:rPr>
            </w:pPr>
            <w:r w:rsidRPr="00CA4CC9">
              <w:rPr>
                <w:rFonts w:ascii="Angsana New" w:hAnsi="Angsana New"/>
                <w:color w:val="000000" w:themeColor="text1"/>
                <w:sz w:val="28"/>
                <w:szCs w:val="28"/>
              </w:rPr>
              <w:t>(137,000,000.00)</w:t>
            </w:r>
          </w:p>
        </w:tc>
        <w:tc>
          <w:tcPr>
            <w:tcW w:w="1587" w:type="dxa"/>
            <w:tcBorders>
              <w:top w:val="nil"/>
              <w:left w:val="nil"/>
              <w:bottom w:val="nil"/>
              <w:right w:val="nil"/>
            </w:tcBorders>
            <w:shd w:val="clear" w:color="auto" w:fill="auto"/>
            <w:noWrap/>
            <w:vAlign w:val="bottom"/>
          </w:tcPr>
          <w:p w14:paraId="386B812D" w14:textId="33B91679" w:rsidR="00C309EF" w:rsidRPr="00E22093" w:rsidRDefault="00CD4448" w:rsidP="00C309EF">
            <w:pPr>
              <w:pBdr>
                <w:bottom w:val="single" w:sz="4" w:space="1" w:color="auto"/>
              </w:pBdr>
              <w:tabs>
                <w:tab w:val="decimal" w:pos="1134"/>
              </w:tabs>
              <w:rPr>
                <w:rFonts w:ascii="Angsana New" w:hAnsi="Angsana New"/>
                <w:color w:val="000000" w:themeColor="text1"/>
                <w:sz w:val="28"/>
                <w:szCs w:val="28"/>
              </w:rPr>
            </w:pPr>
            <w:r w:rsidRPr="00B87E59">
              <w:rPr>
                <w:rFonts w:ascii="Angsana New" w:hAnsi="Angsana New"/>
                <w:color w:val="000000" w:themeColor="text1"/>
                <w:sz w:val="28"/>
                <w:szCs w:val="28"/>
              </w:rPr>
              <w:t>(75,000,000.00)</w:t>
            </w:r>
          </w:p>
        </w:tc>
        <w:tc>
          <w:tcPr>
            <w:tcW w:w="1588" w:type="dxa"/>
            <w:tcBorders>
              <w:top w:val="nil"/>
              <w:left w:val="nil"/>
              <w:bottom w:val="nil"/>
              <w:right w:val="nil"/>
            </w:tcBorders>
            <w:shd w:val="clear" w:color="auto" w:fill="auto"/>
            <w:noWrap/>
            <w:vAlign w:val="bottom"/>
            <w:hideMark/>
          </w:tcPr>
          <w:p w14:paraId="0F475FFC" w14:textId="6D4E9E21" w:rsidR="00C309EF" w:rsidRPr="00E22093" w:rsidRDefault="00C309EF" w:rsidP="00C309EF">
            <w:pPr>
              <w:pBdr>
                <w:bottom w:val="single" w:sz="4" w:space="1" w:color="auto"/>
              </w:pBdr>
              <w:tabs>
                <w:tab w:val="decimal" w:pos="1134"/>
              </w:tabs>
              <w:rPr>
                <w:rFonts w:ascii="Angsana New" w:hAnsi="Angsana New"/>
                <w:color w:val="000000" w:themeColor="text1"/>
                <w:sz w:val="28"/>
                <w:szCs w:val="28"/>
              </w:rPr>
            </w:pPr>
            <w:r w:rsidRPr="00525A3B">
              <w:rPr>
                <w:rFonts w:ascii="Angsana New" w:hAnsi="Angsana New"/>
                <w:color w:val="000000" w:themeColor="text1"/>
                <w:sz w:val="28"/>
                <w:szCs w:val="28"/>
              </w:rPr>
              <w:t>(137,0</w:t>
            </w:r>
            <w:r>
              <w:rPr>
                <w:rFonts w:ascii="Angsana New" w:hAnsi="Angsana New"/>
                <w:color w:val="000000" w:themeColor="text1"/>
                <w:sz w:val="28"/>
                <w:szCs w:val="28"/>
              </w:rPr>
              <w:t>0</w:t>
            </w:r>
            <w:r w:rsidRPr="00525A3B">
              <w:rPr>
                <w:rFonts w:ascii="Angsana New" w:hAnsi="Angsana New"/>
                <w:color w:val="000000" w:themeColor="text1"/>
                <w:sz w:val="28"/>
                <w:szCs w:val="28"/>
              </w:rPr>
              <w:t>0,000.00)</w:t>
            </w:r>
          </w:p>
        </w:tc>
      </w:tr>
      <w:tr w:rsidR="00C309EF" w:rsidRPr="00E22093" w14:paraId="75A2711A" w14:textId="77777777" w:rsidTr="00CD4448">
        <w:trPr>
          <w:trHeight w:val="397"/>
        </w:trPr>
        <w:tc>
          <w:tcPr>
            <w:tcW w:w="3005" w:type="dxa"/>
            <w:tcBorders>
              <w:top w:val="nil"/>
              <w:left w:val="nil"/>
              <w:bottom w:val="nil"/>
              <w:right w:val="nil"/>
            </w:tcBorders>
            <w:shd w:val="clear" w:color="auto" w:fill="auto"/>
            <w:noWrap/>
            <w:vAlign w:val="bottom"/>
            <w:hideMark/>
          </w:tcPr>
          <w:p w14:paraId="0D6CF082" w14:textId="17E5CF7F" w:rsidR="00C309EF" w:rsidRPr="00D144EB" w:rsidRDefault="00C309EF" w:rsidP="00C309EF">
            <w:pPr>
              <w:rPr>
                <w:rFonts w:ascii="Angsana New" w:hAnsi="Angsana New"/>
                <w:b/>
                <w:bCs/>
                <w:color w:val="000000" w:themeColor="text1"/>
                <w:sz w:val="28"/>
                <w:szCs w:val="28"/>
                <w:cs/>
                <w:lang w:val="en-US"/>
              </w:rPr>
            </w:pPr>
            <w:r w:rsidRPr="00A8016C">
              <w:rPr>
                <w:rFonts w:ascii="Angsana New" w:hAnsi="Angsana New"/>
                <w:b/>
                <w:bCs/>
                <w:color w:val="000000" w:themeColor="text1"/>
                <w:sz w:val="28"/>
                <w:szCs w:val="28"/>
                <w:lang w:val="en-US"/>
              </w:rPr>
              <w:t xml:space="preserve">   </w:t>
            </w:r>
            <w:r w:rsidRPr="00E804DF">
              <w:rPr>
                <w:rFonts w:ascii="Angsana New" w:hAnsi="Angsana New"/>
                <w:b/>
                <w:bCs/>
                <w:color w:val="000000" w:themeColor="text1"/>
                <w:sz w:val="28"/>
                <w:szCs w:val="28"/>
                <w:lang w:val="en-US"/>
              </w:rPr>
              <w:t xml:space="preserve">Balance at the end of </w:t>
            </w:r>
            <w:r>
              <w:rPr>
                <w:rFonts w:ascii="Angsana New" w:hAnsi="Angsana New"/>
                <w:b/>
                <w:bCs/>
                <w:color w:val="000000" w:themeColor="text1"/>
                <w:sz w:val="28"/>
                <w:szCs w:val="28"/>
                <w:lang w:val="en-US"/>
              </w:rPr>
              <w:t>the period</w:t>
            </w:r>
          </w:p>
        </w:tc>
        <w:tc>
          <w:tcPr>
            <w:tcW w:w="1587" w:type="dxa"/>
            <w:tcBorders>
              <w:top w:val="nil"/>
              <w:left w:val="nil"/>
              <w:bottom w:val="nil"/>
              <w:right w:val="nil"/>
            </w:tcBorders>
            <w:shd w:val="clear" w:color="auto" w:fill="auto"/>
            <w:noWrap/>
            <w:vAlign w:val="bottom"/>
          </w:tcPr>
          <w:p w14:paraId="27535C28" w14:textId="100C78BE" w:rsidR="00C309EF" w:rsidRPr="00E22093" w:rsidRDefault="00CD4448" w:rsidP="00C309EF">
            <w:pPr>
              <w:pBdr>
                <w:bottom w:val="single" w:sz="4" w:space="1" w:color="auto"/>
              </w:pBdr>
              <w:tabs>
                <w:tab w:val="decimal" w:pos="1134"/>
              </w:tabs>
              <w:rPr>
                <w:rFonts w:ascii="Angsana New" w:hAnsi="Angsana New"/>
                <w:color w:val="000000" w:themeColor="text1"/>
                <w:sz w:val="28"/>
                <w:szCs w:val="28"/>
              </w:rPr>
            </w:pPr>
            <w:r w:rsidRPr="00B87E59">
              <w:rPr>
                <w:rFonts w:ascii="Angsana New" w:hAnsi="Angsana New"/>
                <w:color w:val="000000" w:themeColor="text1"/>
                <w:sz w:val="28"/>
                <w:szCs w:val="28"/>
              </w:rPr>
              <w:t>170,000,000.00</w:t>
            </w:r>
          </w:p>
        </w:tc>
        <w:tc>
          <w:tcPr>
            <w:tcW w:w="1588" w:type="dxa"/>
            <w:tcBorders>
              <w:top w:val="nil"/>
              <w:left w:val="nil"/>
              <w:bottom w:val="nil"/>
              <w:right w:val="nil"/>
            </w:tcBorders>
            <w:shd w:val="clear" w:color="auto" w:fill="auto"/>
            <w:noWrap/>
            <w:vAlign w:val="bottom"/>
          </w:tcPr>
          <w:p w14:paraId="44033576" w14:textId="70F2FEC1" w:rsidR="00C309EF" w:rsidRPr="00E22093" w:rsidRDefault="00C309EF" w:rsidP="00C309EF">
            <w:pPr>
              <w:pBdr>
                <w:bottom w:val="sing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245,000,000.00</w:t>
            </w:r>
          </w:p>
        </w:tc>
        <w:tc>
          <w:tcPr>
            <w:tcW w:w="1587" w:type="dxa"/>
            <w:tcBorders>
              <w:top w:val="nil"/>
              <w:left w:val="nil"/>
              <w:bottom w:val="nil"/>
              <w:right w:val="nil"/>
            </w:tcBorders>
            <w:shd w:val="clear" w:color="auto" w:fill="auto"/>
            <w:noWrap/>
            <w:vAlign w:val="bottom"/>
          </w:tcPr>
          <w:p w14:paraId="4A26BBEB" w14:textId="1A53856F" w:rsidR="00C309EF" w:rsidRPr="00E22093" w:rsidRDefault="00CD4448" w:rsidP="00C309EF">
            <w:pPr>
              <w:pBdr>
                <w:bottom w:val="single" w:sz="4" w:space="1" w:color="auto"/>
              </w:pBdr>
              <w:tabs>
                <w:tab w:val="decimal" w:pos="1134"/>
              </w:tabs>
              <w:rPr>
                <w:rFonts w:ascii="Angsana New" w:hAnsi="Angsana New"/>
                <w:color w:val="000000" w:themeColor="text1"/>
                <w:sz w:val="28"/>
                <w:szCs w:val="28"/>
              </w:rPr>
            </w:pPr>
            <w:r w:rsidRPr="00B87E59">
              <w:rPr>
                <w:rFonts w:ascii="Angsana New" w:hAnsi="Angsana New"/>
                <w:color w:val="000000" w:themeColor="text1"/>
                <w:sz w:val="28"/>
                <w:szCs w:val="28"/>
              </w:rPr>
              <w:t>170,000,000.00</w:t>
            </w:r>
          </w:p>
        </w:tc>
        <w:tc>
          <w:tcPr>
            <w:tcW w:w="1588" w:type="dxa"/>
            <w:tcBorders>
              <w:top w:val="nil"/>
              <w:left w:val="nil"/>
              <w:bottom w:val="nil"/>
              <w:right w:val="nil"/>
            </w:tcBorders>
            <w:shd w:val="clear" w:color="auto" w:fill="auto"/>
            <w:noWrap/>
            <w:vAlign w:val="bottom"/>
            <w:hideMark/>
          </w:tcPr>
          <w:p w14:paraId="4B040E39" w14:textId="5655EA9E" w:rsidR="00C309EF" w:rsidRPr="00E22093" w:rsidRDefault="00C309EF" w:rsidP="00C309EF">
            <w:pPr>
              <w:pBdr>
                <w:bottom w:val="single" w:sz="4" w:space="1" w:color="auto"/>
              </w:pBdr>
              <w:tabs>
                <w:tab w:val="decimal" w:pos="1134"/>
              </w:tabs>
              <w:rPr>
                <w:rFonts w:ascii="Angsana New" w:hAnsi="Angsana New"/>
                <w:color w:val="000000" w:themeColor="text1"/>
                <w:sz w:val="28"/>
                <w:szCs w:val="28"/>
              </w:rPr>
            </w:pPr>
            <w:r>
              <w:rPr>
                <w:rFonts w:ascii="Angsana New" w:hAnsi="Angsana New"/>
                <w:color w:val="000000" w:themeColor="text1"/>
                <w:sz w:val="28"/>
                <w:szCs w:val="28"/>
              </w:rPr>
              <w:t>245,000,</w:t>
            </w:r>
            <w:r w:rsidRPr="00525A3B">
              <w:rPr>
                <w:rFonts w:ascii="Angsana New" w:hAnsi="Angsana New"/>
                <w:color w:val="000000" w:themeColor="text1"/>
                <w:sz w:val="28"/>
                <w:szCs w:val="28"/>
                <w:lang w:val="en-US"/>
              </w:rPr>
              <w:t>000</w:t>
            </w:r>
            <w:r>
              <w:rPr>
                <w:rFonts w:ascii="Angsana New" w:hAnsi="Angsana New"/>
                <w:color w:val="000000" w:themeColor="text1"/>
                <w:sz w:val="28"/>
                <w:szCs w:val="28"/>
              </w:rPr>
              <w:t>.00</w:t>
            </w:r>
          </w:p>
        </w:tc>
      </w:tr>
      <w:tr w:rsidR="00C309EF" w:rsidRPr="00E22093" w14:paraId="0233AA50" w14:textId="77777777" w:rsidTr="00924275">
        <w:trPr>
          <w:trHeight w:val="397"/>
        </w:trPr>
        <w:tc>
          <w:tcPr>
            <w:tcW w:w="3005" w:type="dxa"/>
            <w:tcBorders>
              <w:top w:val="nil"/>
              <w:left w:val="nil"/>
              <w:bottom w:val="nil"/>
              <w:right w:val="nil"/>
            </w:tcBorders>
            <w:shd w:val="clear" w:color="auto" w:fill="auto"/>
            <w:noWrap/>
            <w:vAlign w:val="bottom"/>
          </w:tcPr>
          <w:p w14:paraId="39A00C3C" w14:textId="2657EB82" w:rsidR="00C309EF" w:rsidRPr="00D144EB" w:rsidRDefault="00294410" w:rsidP="00C309EF">
            <w:pPr>
              <w:rPr>
                <w:rFonts w:ascii="Angsana New" w:hAnsi="Angsana New"/>
                <w:b/>
                <w:bCs/>
                <w:color w:val="000000" w:themeColor="text1"/>
                <w:sz w:val="28"/>
                <w:szCs w:val="28"/>
                <w:cs/>
                <w:lang w:val="en-US"/>
              </w:rPr>
            </w:pPr>
            <w:r>
              <w:rPr>
                <w:rFonts w:ascii="Angsana New" w:hAnsi="Angsana New"/>
                <w:b/>
                <w:bCs/>
                <w:color w:val="000000"/>
                <w:sz w:val="28"/>
                <w:szCs w:val="28"/>
                <w:lang w:val="en-US"/>
              </w:rPr>
              <w:t>Bless Asset</w:t>
            </w:r>
            <w:r w:rsidR="00C309EF" w:rsidRPr="003676EA">
              <w:rPr>
                <w:rFonts w:ascii="Angsana New" w:hAnsi="Angsana New"/>
                <w:b/>
                <w:bCs/>
                <w:color w:val="000000"/>
                <w:sz w:val="28"/>
                <w:szCs w:val="28"/>
                <w:lang w:val="en-US"/>
              </w:rPr>
              <w:t xml:space="preserve"> Co., Ltd.</w:t>
            </w:r>
          </w:p>
        </w:tc>
        <w:tc>
          <w:tcPr>
            <w:tcW w:w="1587" w:type="dxa"/>
            <w:tcBorders>
              <w:top w:val="nil"/>
              <w:left w:val="nil"/>
              <w:bottom w:val="nil"/>
              <w:right w:val="nil"/>
            </w:tcBorders>
            <w:shd w:val="clear" w:color="auto" w:fill="auto"/>
            <w:noWrap/>
            <w:vAlign w:val="bottom"/>
          </w:tcPr>
          <w:p w14:paraId="4C0234C2" w14:textId="77777777" w:rsidR="00C309EF" w:rsidRPr="00E22093" w:rsidRDefault="00C309EF" w:rsidP="00C309EF">
            <w:pPr>
              <w:tabs>
                <w:tab w:val="decimal" w:pos="1134"/>
              </w:tabs>
              <w:rPr>
                <w:rFonts w:ascii="Angsana New" w:hAnsi="Angsana New"/>
                <w:color w:val="000000" w:themeColor="text1"/>
                <w:sz w:val="28"/>
                <w:szCs w:val="28"/>
              </w:rPr>
            </w:pPr>
          </w:p>
        </w:tc>
        <w:tc>
          <w:tcPr>
            <w:tcW w:w="1588" w:type="dxa"/>
            <w:tcBorders>
              <w:top w:val="nil"/>
              <w:left w:val="nil"/>
              <w:bottom w:val="nil"/>
              <w:right w:val="nil"/>
            </w:tcBorders>
            <w:shd w:val="clear" w:color="auto" w:fill="auto"/>
            <w:noWrap/>
            <w:vAlign w:val="bottom"/>
          </w:tcPr>
          <w:p w14:paraId="0BAEE3F3" w14:textId="77777777" w:rsidR="00C309EF" w:rsidRPr="00E22093" w:rsidRDefault="00C309EF" w:rsidP="00C309EF">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4F6BA337" w14:textId="77777777" w:rsidR="00C309EF" w:rsidRPr="00D144EB" w:rsidRDefault="00C309EF" w:rsidP="00C309EF">
            <w:pPr>
              <w:tabs>
                <w:tab w:val="decimal" w:pos="1134"/>
              </w:tabs>
              <w:rPr>
                <w:rFonts w:ascii="Angsana New" w:hAnsi="Angsana New"/>
                <w:color w:val="000000" w:themeColor="text1"/>
                <w:sz w:val="28"/>
                <w:szCs w:val="28"/>
                <w:cs/>
                <w:lang w:val="en-US"/>
              </w:rPr>
            </w:pPr>
          </w:p>
        </w:tc>
        <w:tc>
          <w:tcPr>
            <w:tcW w:w="1588" w:type="dxa"/>
            <w:tcBorders>
              <w:top w:val="nil"/>
              <w:left w:val="nil"/>
              <w:bottom w:val="nil"/>
              <w:right w:val="nil"/>
            </w:tcBorders>
            <w:shd w:val="clear" w:color="auto" w:fill="auto"/>
            <w:noWrap/>
            <w:vAlign w:val="bottom"/>
          </w:tcPr>
          <w:p w14:paraId="6F6148D3" w14:textId="77777777" w:rsidR="00C309EF" w:rsidRPr="00E22093" w:rsidRDefault="00C309EF" w:rsidP="00C309EF">
            <w:pPr>
              <w:tabs>
                <w:tab w:val="decimal" w:pos="1134"/>
              </w:tabs>
              <w:rPr>
                <w:rFonts w:ascii="Angsana New" w:hAnsi="Angsana New"/>
                <w:color w:val="000000" w:themeColor="text1"/>
                <w:sz w:val="28"/>
                <w:szCs w:val="28"/>
              </w:rPr>
            </w:pPr>
          </w:p>
        </w:tc>
      </w:tr>
      <w:tr w:rsidR="00C309EF" w:rsidRPr="00E22093" w14:paraId="1FABFCB8" w14:textId="77777777" w:rsidTr="00924275">
        <w:trPr>
          <w:trHeight w:val="397"/>
        </w:trPr>
        <w:tc>
          <w:tcPr>
            <w:tcW w:w="3005" w:type="dxa"/>
            <w:tcBorders>
              <w:top w:val="nil"/>
              <w:left w:val="nil"/>
              <w:bottom w:val="nil"/>
              <w:right w:val="nil"/>
            </w:tcBorders>
            <w:shd w:val="clear" w:color="auto" w:fill="auto"/>
            <w:noWrap/>
            <w:vAlign w:val="bottom"/>
          </w:tcPr>
          <w:p w14:paraId="131962A8" w14:textId="570333B7" w:rsidR="00C309EF" w:rsidRPr="00D144EB" w:rsidRDefault="00C309EF" w:rsidP="00C309EF">
            <w:pPr>
              <w:rPr>
                <w:rFonts w:ascii="Angsana New" w:hAnsi="Angsana New"/>
                <w:color w:val="000000" w:themeColor="text1"/>
                <w:sz w:val="28"/>
                <w:szCs w:val="28"/>
                <w:cs/>
                <w:lang w:val="en-US"/>
              </w:rPr>
            </w:pPr>
            <w:r w:rsidRPr="00A8016C">
              <w:rPr>
                <w:rFonts w:ascii="Angsana New" w:hAnsi="Angsana New"/>
                <w:color w:val="000000" w:themeColor="text1"/>
                <w:sz w:val="28"/>
                <w:szCs w:val="28"/>
                <w:lang w:val="en-US"/>
              </w:rPr>
              <w:t xml:space="preserve">   </w:t>
            </w:r>
            <w:r w:rsidRPr="00B876BC">
              <w:rPr>
                <w:rFonts w:ascii="Angsana New" w:hAnsi="Angsana New"/>
                <w:sz w:val="28"/>
                <w:szCs w:val="28"/>
              </w:rPr>
              <w:t xml:space="preserve">Balance at beginning of the </w:t>
            </w:r>
            <w:r w:rsidRPr="003F687B">
              <w:rPr>
                <w:rFonts w:ascii="Angsana New" w:hAnsi="Angsana New"/>
                <w:spacing w:val="-4"/>
                <w:sz w:val="28"/>
                <w:szCs w:val="28"/>
              </w:rPr>
              <w:t>period</w:t>
            </w:r>
          </w:p>
        </w:tc>
        <w:tc>
          <w:tcPr>
            <w:tcW w:w="1587" w:type="dxa"/>
            <w:tcBorders>
              <w:top w:val="nil"/>
              <w:left w:val="nil"/>
              <w:bottom w:val="nil"/>
              <w:right w:val="nil"/>
            </w:tcBorders>
            <w:shd w:val="clear" w:color="auto" w:fill="auto"/>
            <w:noWrap/>
            <w:vAlign w:val="bottom"/>
          </w:tcPr>
          <w:p w14:paraId="4FEA8539" w14:textId="74E4908D" w:rsidR="00C309EF" w:rsidRPr="00A2298D" w:rsidRDefault="00C309EF" w:rsidP="00C309EF">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7305C368" w14:textId="7A3FF62C" w:rsidR="00C309EF" w:rsidRPr="00E22093" w:rsidRDefault="00C309EF" w:rsidP="00C309EF">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3F26559B" w14:textId="768DE233" w:rsidR="00C309EF" w:rsidRPr="00D144EB" w:rsidRDefault="00C309EF" w:rsidP="00C309EF">
            <w:pPr>
              <w:tabs>
                <w:tab w:val="decimal" w:pos="1134"/>
              </w:tabs>
              <w:rPr>
                <w:rFonts w:ascii="Angsana New" w:hAnsi="Angsana New"/>
                <w:color w:val="000000" w:themeColor="text1"/>
                <w:sz w:val="28"/>
                <w:szCs w:val="28"/>
                <w:cs/>
                <w:lang w:val="en-US"/>
              </w:rPr>
            </w:pPr>
            <w:r w:rsidRPr="00AD11AF">
              <w:rPr>
                <w:rFonts w:ascii="Angsana New" w:hAnsi="Angsana New"/>
                <w:color w:val="000000" w:themeColor="text1"/>
                <w:sz w:val="28"/>
                <w:szCs w:val="28"/>
              </w:rPr>
              <w:t>34,866,000.00</w:t>
            </w:r>
          </w:p>
        </w:tc>
        <w:tc>
          <w:tcPr>
            <w:tcW w:w="1588" w:type="dxa"/>
            <w:tcBorders>
              <w:top w:val="nil"/>
              <w:left w:val="nil"/>
              <w:bottom w:val="nil"/>
              <w:right w:val="nil"/>
            </w:tcBorders>
            <w:shd w:val="clear" w:color="auto" w:fill="auto"/>
            <w:noWrap/>
            <w:vAlign w:val="bottom"/>
          </w:tcPr>
          <w:p w14:paraId="3CAEF9A5" w14:textId="0F7B4C2C" w:rsidR="00C309EF" w:rsidRPr="00D144EB" w:rsidRDefault="00C309EF" w:rsidP="00C309EF">
            <w:pPr>
              <w:tabs>
                <w:tab w:val="decimal" w:pos="1134"/>
              </w:tabs>
              <w:rPr>
                <w:rFonts w:ascii="Angsana New" w:hAnsi="Angsana New"/>
                <w:color w:val="000000" w:themeColor="text1"/>
                <w:sz w:val="28"/>
                <w:szCs w:val="28"/>
                <w:cs/>
                <w:lang w:val="en-US"/>
              </w:rPr>
            </w:pPr>
            <w:r w:rsidRPr="00A2298D">
              <w:rPr>
                <w:rFonts w:ascii="Angsana New" w:hAnsi="Angsana New"/>
                <w:color w:val="000000" w:themeColor="text1"/>
                <w:sz w:val="28"/>
                <w:szCs w:val="28"/>
              </w:rPr>
              <w:t>-</w:t>
            </w:r>
          </w:p>
        </w:tc>
      </w:tr>
      <w:tr w:rsidR="00C309EF" w:rsidRPr="00E22093" w14:paraId="129D8AEA" w14:textId="77777777" w:rsidTr="00CD4448">
        <w:trPr>
          <w:trHeight w:val="397"/>
        </w:trPr>
        <w:tc>
          <w:tcPr>
            <w:tcW w:w="3005" w:type="dxa"/>
            <w:tcBorders>
              <w:top w:val="nil"/>
              <w:left w:val="nil"/>
              <w:bottom w:val="nil"/>
              <w:right w:val="nil"/>
            </w:tcBorders>
            <w:shd w:val="clear" w:color="auto" w:fill="auto"/>
            <w:noWrap/>
            <w:vAlign w:val="bottom"/>
          </w:tcPr>
          <w:p w14:paraId="240AE727" w14:textId="2D264186" w:rsidR="00C309EF" w:rsidRPr="00D144EB" w:rsidRDefault="00C309EF" w:rsidP="00C309EF">
            <w:pPr>
              <w:rPr>
                <w:rFonts w:ascii="Angsana New" w:hAnsi="Angsana New"/>
                <w:color w:val="000000" w:themeColor="text1"/>
                <w:sz w:val="28"/>
                <w:szCs w:val="28"/>
                <w:cs/>
                <w:lang w:val="en-US"/>
              </w:rPr>
            </w:pPr>
            <w:r w:rsidRPr="00A8016C">
              <w:rPr>
                <w:rFonts w:ascii="Angsana New" w:hAnsi="Angsana New"/>
                <w:color w:val="000000" w:themeColor="text1"/>
                <w:sz w:val="28"/>
                <w:szCs w:val="28"/>
                <w:lang w:val="en-US"/>
              </w:rPr>
              <w:t xml:space="preserve">   </w:t>
            </w:r>
            <w:r w:rsidRPr="00B876BC">
              <w:rPr>
                <w:rFonts w:ascii="Angsana New" w:hAnsi="Angsana New"/>
                <w:sz w:val="28"/>
                <w:szCs w:val="28"/>
              </w:rPr>
              <w:t xml:space="preserve">Increase during the </w:t>
            </w:r>
            <w:r w:rsidRPr="003F687B">
              <w:rPr>
                <w:rFonts w:ascii="Angsana New" w:hAnsi="Angsana New"/>
                <w:spacing w:val="-4"/>
                <w:sz w:val="28"/>
                <w:szCs w:val="28"/>
              </w:rPr>
              <w:t>period</w:t>
            </w:r>
          </w:p>
        </w:tc>
        <w:tc>
          <w:tcPr>
            <w:tcW w:w="1587" w:type="dxa"/>
            <w:tcBorders>
              <w:top w:val="nil"/>
              <w:left w:val="nil"/>
              <w:bottom w:val="nil"/>
              <w:right w:val="nil"/>
            </w:tcBorders>
            <w:shd w:val="clear" w:color="auto" w:fill="auto"/>
            <w:noWrap/>
            <w:vAlign w:val="bottom"/>
          </w:tcPr>
          <w:p w14:paraId="51528182" w14:textId="31726870" w:rsidR="00C309EF" w:rsidRPr="00E22093" w:rsidRDefault="00C309EF" w:rsidP="00C309EF">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653F36DC" w14:textId="392875C6" w:rsidR="00C309EF" w:rsidRPr="00E22093" w:rsidRDefault="00C309EF" w:rsidP="00C309EF">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45287F92" w14:textId="4980D49C" w:rsidR="00C309EF" w:rsidRPr="00D144EB" w:rsidRDefault="00CD4448" w:rsidP="00C309EF">
            <w:pPr>
              <w:tabs>
                <w:tab w:val="decimal" w:pos="1134"/>
              </w:tabs>
              <w:rPr>
                <w:rFonts w:ascii="Angsana New" w:hAnsi="Angsana New"/>
                <w:color w:val="000000" w:themeColor="text1"/>
                <w:sz w:val="28"/>
                <w:szCs w:val="28"/>
                <w:cs/>
                <w:lang w:val="en-US"/>
              </w:rPr>
            </w:pPr>
            <w:r>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3DB2E239" w14:textId="3E3E0EB1" w:rsidR="00C309EF" w:rsidRPr="00D144EB" w:rsidRDefault="00C309EF" w:rsidP="00C309EF">
            <w:pPr>
              <w:tabs>
                <w:tab w:val="decimal" w:pos="1134"/>
              </w:tabs>
              <w:rPr>
                <w:rFonts w:ascii="Angsana New" w:hAnsi="Angsana New"/>
                <w:color w:val="000000" w:themeColor="text1"/>
                <w:sz w:val="28"/>
                <w:szCs w:val="28"/>
                <w:cs/>
                <w:lang w:val="en-US"/>
              </w:rPr>
            </w:pPr>
            <w:r w:rsidRPr="00AD11AF">
              <w:rPr>
                <w:rFonts w:ascii="Angsana New" w:hAnsi="Angsana New"/>
                <w:color w:val="000000" w:themeColor="text1"/>
                <w:sz w:val="28"/>
                <w:szCs w:val="28"/>
              </w:rPr>
              <w:t>57,500,000.00</w:t>
            </w:r>
          </w:p>
        </w:tc>
      </w:tr>
      <w:tr w:rsidR="00C309EF" w:rsidRPr="00E22093" w14:paraId="0568674C" w14:textId="77777777" w:rsidTr="00CD4448">
        <w:trPr>
          <w:trHeight w:val="397"/>
        </w:trPr>
        <w:tc>
          <w:tcPr>
            <w:tcW w:w="3005" w:type="dxa"/>
            <w:tcBorders>
              <w:top w:val="nil"/>
              <w:left w:val="nil"/>
              <w:bottom w:val="nil"/>
              <w:right w:val="nil"/>
            </w:tcBorders>
            <w:shd w:val="clear" w:color="auto" w:fill="auto"/>
            <w:noWrap/>
            <w:vAlign w:val="bottom"/>
          </w:tcPr>
          <w:p w14:paraId="40E6DD31" w14:textId="0882A9BA" w:rsidR="00C309EF" w:rsidRPr="00D144EB" w:rsidRDefault="00C309EF" w:rsidP="00C309EF">
            <w:pPr>
              <w:rPr>
                <w:rFonts w:ascii="Angsana New" w:hAnsi="Angsana New"/>
                <w:color w:val="000000" w:themeColor="text1"/>
                <w:sz w:val="28"/>
                <w:szCs w:val="28"/>
                <w:cs/>
                <w:lang w:val="en-US"/>
              </w:rPr>
            </w:pPr>
            <w:r w:rsidRPr="00A8016C">
              <w:rPr>
                <w:rFonts w:ascii="Angsana New" w:hAnsi="Angsana New"/>
                <w:color w:val="000000" w:themeColor="text1"/>
                <w:sz w:val="28"/>
                <w:szCs w:val="28"/>
                <w:lang w:val="en-US"/>
              </w:rPr>
              <w:t xml:space="preserve">   </w:t>
            </w:r>
            <w:r w:rsidRPr="003F687B">
              <w:rPr>
                <w:rFonts w:ascii="Angsana New" w:hAnsi="Angsana New"/>
                <w:sz w:val="28"/>
                <w:szCs w:val="28"/>
              </w:rPr>
              <w:t>Decrease</w:t>
            </w:r>
            <w:r>
              <w:rPr>
                <w:rFonts w:ascii="Angsana New" w:hAnsi="Angsana New"/>
                <w:sz w:val="28"/>
                <w:szCs w:val="28"/>
              </w:rPr>
              <w:t xml:space="preserve"> </w:t>
            </w:r>
            <w:r w:rsidRPr="00B876BC">
              <w:rPr>
                <w:rFonts w:ascii="Angsana New" w:hAnsi="Angsana New"/>
                <w:sz w:val="28"/>
                <w:szCs w:val="28"/>
              </w:rPr>
              <w:t xml:space="preserve">during the </w:t>
            </w:r>
            <w:r w:rsidRPr="003F687B">
              <w:rPr>
                <w:rFonts w:ascii="Angsana New" w:hAnsi="Angsana New"/>
                <w:sz w:val="28"/>
                <w:szCs w:val="28"/>
              </w:rPr>
              <w:t>period</w:t>
            </w:r>
          </w:p>
        </w:tc>
        <w:tc>
          <w:tcPr>
            <w:tcW w:w="1587" w:type="dxa"/>
            <w:tcBorders>
              <w:top w:val="nil"/>
              <w:left w:val="nil"/>
              <w:bottom w:val="nil"/>
              <w:right w:val="nil"/>
            </w:tcBorders>
            <w:shd w:val="clear" w:color="auto" w:fill="auto"/>
            <w:noWrap/>
            <w:vAlign w:val="bottom"/>
          </w:tcPr>
          <w:p w14:paraId="73C084C1" w14:textId="573B94B4" w:rsidR="00C309EF" w:rsidRPr="00E22093" w:rsidRDefault="00C309EF" w:rsidP="00C309EF">
            <w:pPr>
              <w:pBdr>
                <w:bottom w:val="single" w:sz="4" w:space="1" w:color="auto"/>
              </w:pBd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3BB1C5CB" w14:textId="477D4905" w:rsidR="00C309EF" w:rsidRPr="00E22093" w:rsidRDefault="00C309EF" w:rsidP="00C309EF">
            <w:pPr>
              <w:pBdr>
                <w:bottom w:val="single" w:sz="4" w:space="1" w:color="auto"/>
              </w:pBd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2DFDC2F5" w14:textId="19CC6DB3" w:rsidR="00C309EF" w:rsidRPr="00A2298D" w:rsidRDefault="00CD4448" w:rsidP="00C309EF">
            <w:pPr>
              <w:pBdr>
                <w:bottom w:val="single" w:sz="4" w:space="1" w:color="auto"/>
              </w:pBdr>
              <w:tabs>
                <w:tab w:val="decimal" w:pos="1134"/>
              </w:tabs>
              <w:rPr>
                <w:rFonts w:ascii="Angsana New" w:hAnsi="Angsana New"/>
                <w:color w:val="000000" w:themeColor="text1"/>
                <w:sz w:val="28"/>
                <w:szCs w:val="28"/>
              </w:rPr>
            </w:pPr>
            <w:r w:rsidRPr="00B87E59">
              <w:rPr>
                <w:rFonts w:ascii="Angsana New" w:hAnsi="Angsana New"/>
                <w:color w:val="000000" w:themeColor="text1"/>
                <w:sz w:val="28"/>
                <w:szCs w:val="28"/>
                <w:lang w:val="en-US"/>
              </w:rPr>
              <w:t>(34,866,000.00)</w:t>
            </w:r>
          </w:p>
        </w:tc>
        <w:tc>
          <w:tcPr>
            <w:tcW w:w="1588" w:type="dxa"/>
            <w:tcBorders>
              <w:top w:val="nil"/>
              <w:left w:val="nil"/>
              <w:bottom w:val="nil"/>
              <w:right w:val="nil"/>
            </w:tcBorders>
            <w:shd w:val="clear" w:color="auto" w:fill="auto"/>
            <w:noWrap/>
            <w:vAlign w:val="bottom"/>
          </w:tcPr>
          <w:p w14:paraId="7B2CEC0B" w14:textId="72C02876" w:rsidR="00C309EF" w:rsidRPr="00A2298D" w:rsidRDefault="00C309EF" w:rsidP="00C309EF">
            <w:pPr>
              <w:pBdr>
                <w:bottom w:val="sing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(22,634,000.00)</w:t>
            </w:r>
          </w:p>
        </w:tc>
      </w:tr>
      <w:tr w:rsidR="00C309EF" w:rsidRPr="00E22093" w14:paraId="25365CB6" w14:textId="77777777" w:rsidTr="00CD4448">
        <w:trPr>
          <w:trHeight w:val="397"/>
        </w:trPr>
        <w:tc>
          <w:tcPr>
            <w:tcW w:w="3005" w:type="dxa"/>
            <w:tcBorders>
              <w:top w:val="nil"/>
              <w:left w:val="nil"/>
              <w:bottom w:val="nil"/>
              <w:right w:val="nil"/>
            </w:tcBorders>
            <w:shd w:val="clear" w:color="auto" w:fill="auto"/>
            <w:noWrap/>
            <w:vAlign w:val="bottom"/>
          </w:tcPr>
          <w:p w14:paraId="114F877C" w14:textId="7D4EE5A6" w:rsidR="00C309EF" w:rsidRPr="00D144EB" w:rsidRDefault="00C309EF" w:rsidP="00C309EF">
            <w:pPr>
              <w:rPr>
                <w:rFonts w:ascii="Angsana New" w:hAnsi="Angsana New"/>
                <w:b/>
                <w:bCs/>
                <w:color w:val="000000" w:themeColor="text1"/>
                <w:sz w:val="28"/>
                <w:szCs w:val="28"/>
                <w:cs/>
                <w:lang w:val="en-US"/>
              </w:rPr>
            </w:pPr>
            <w:r w:rsidRPr="00A8016C">
              <w:rPr>
                <w:rFonts w:ascii="Angsana New" w:hAnsi="Angsana New"/>
                <w:b/>
                <w:bCs/>
                <w:color w:val="000000" w:themeColor="text1"/>
                <w:sz w:val="28"/>
                <w:szCs w:val="28"/>
                <w:lang w:val="en-US"/>
              </w:rPr>
              <w:t xml:space="preserve">   </w:t>
            </w:r>
            <w:r w:rsidRPr="00E804DF">
              <w:rPr>
                <w:rFonts w:ascii="Angsana New" w:hAnsi="Angsana New"/>
                <w:b/>
                <w:bCs/>
                <w:color w:val="000000" w:themeColor="text1"/>
                <w:sz w:val="28"/>
                <w:szCs w:val="28"/>
                <w:lang w:val="en-US"/>
              </w:rPr>
              <w:t xml:space="preserve">Balance at the end of </w:t>
            </w:r>
            <w:r>
              <w:rPr>
                <w:rFonts w:ascii="Angsana New" w:hAnsi="Angsana New"/>
                <w:b/>
                <w:bCs/>
                <w:color w:val="000000" w:themeColor="text1"/>
                <w:sz w:val="28"/>
                <w:szCs w:val="28"/>
                <w:lang w:val="en-US"/>
              </w:rPr>
              <w:t>the period</w:t>
            </w:r>
          </w:p>
        </w:tc>
        <w:tc>
          <w:tcPr>
            <w:tcW w:w="1587" w:type="dxa"/>
            <w:tcBorders>
              <w:top w:val="nil"/>
              <w:left w:val="nil"/>
              <w:bottom w:val="nil"/>
              <w:right w:val="nil"/>
            </w:tcBorders>
            <w:shd w:val="clear" w:color="auto" w:fill="auto"/>
            <w:noWrap/>
            <w:vAlign w:val="bottom"/>
          </w:tcPr>
          <w:p w14:paraId="330D4E5B" w14:textId="5FE81F2B" w:rsidR="00C309EF" w:rsidRPr="00E22093" w:rsidRDefault="00C309EF" w:rsidP="00C309EF">
            <w:pPr>
              <w:pBdr>
                <w:bottom w:val="single" w:sz="4" w:space="1" w:color="auto"/>
              </w:pBdr>
              <w:tabs>
                <w:tab w:val="decimal" w:pos="1134"/>
              </w:tabs>
              <w:rPr>
                <w:rFonts w:ascii="Angsana New" w:hAnsi="Angsana New"/>
                <w:color w:val="000000" w:themeColor="text1"/>
                <w:sz w:val="28"/>
                <w:szCs w:val="28"/>
              </w:rPr>
            </w:pPr>
            <w:r w:rsidRPr="00053C7A">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2083B647" w14:textId="1B0FDA6C" w:rsidR="00C309EF" w:rsidRPr="00E22093" w:rsidRDefault="00C309EF" w:rsidP="00C309EF">
            <w:pPr>
              <w:pBdr>
                <w:bottom w:val="single" w:sz="4" w:space="1" w:color="auto"/>
              </w:pBdr>
              <w:tabs>
                <w:tab w:val="decimal" w:pos="1134"/>
              </w:tabs>
              <w:rPr>
                <w:rFonts w:ascii="Angsana New" w:hAnsi="Angsana New"/>
                <w:color w:val="000000" w:themeColor="text1"/>
                <w:sz w:val="28"/>
                <w:szCs w:val="28"/>
              </w:rPr>
            </w:pPr>
            <w:r w:rsidRPr="00053C7A">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77F484A0" w14:textId="52991B88" w:rsidR="00C309EF" w:rsidRPr="00D144EB" w:rsidRDefault="00CD4448" w:rsidP="00C309EF">
            <w:pPr>
              <w:pBdr>
                <w:bottom w:val="single" w:sz="4" w:space="1" w:color="auto"/>
              </w:pBdr>
              <w:tabs>
                <w:tab w:val="decimal" w:pos="1134"/>
              </w:tabs>
              <w:rPr>
                <w:rFonts w:ascii="Angsana New" w:hAnsi="Angsana New"/>
                <w:color w:val="000000" w:themeColor="text1"/>
                <w:sz w:val="28"/>
                <w:szCs w:val="28"/>
                <w:cs/>
                <w:lang w:val="en-US"/>
              </w:rPr>
            </w:pPr>
            <w:r>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7A90EF39" w14:textId="505A4D83" w:rsidR="00C309EF" w:rsidRPr="00D144EB" w:rsidRDefault="00C309EF" w:rsidP="00C309EF">
            <w:pPr>
              <w:pBdr>
                <w:bottom w:val="single" w:sz="4" w:space="1" w:color="auto"/>
              </w:pBdr>
              <w:tabs>
                <w:tab w:val="decimal" w:pos="1134"/>
              </w:tabs>
              <w:rPr>
                <w:rFonts w:ascii="Angsana New" w:hAnsi="Angsana New"/>
                <w:color w:val="000000" w:themeColor="text1"/>
                <w:sz w:val="28"/>
                <w:szCs w:val="28"/>
                <w:cs/>
                <w:lang w:val="en-US"/>
              </w:rPr>
            </w:pPr>
            <w:r w:rsidRPr="00AD11AF">
              <w:rPr>
                <w:rFonts w:ascii="Angsana New" w:hAnsi="Angsana New"/>
                <w:color w:val="000000" w:themeColor="text1"/>
                <w:sz w:val="28"/>
                <w:szCs w:val="28"/>
              </w:rPr>
              <w:t>34,866,000.00</w:t>
            </w:r>
          </w:p>
        </w:tc>
      </w:tr>
      <w:tr w:rsidR="00C309EF" w:rsidRPr="00E22093" w14:paraId="18079D2C" w14:textId="77777777" w:rsidTr="00924275">
        <w:trPr>
          <w:trHeight w:val="397"/>
        </w:trPr>
        <w:tc>
          <w:tcPr>
            <w:tcW w:w="3005" w:type="dxa"/>
            <w:tcBorders>
              <w:top w:val="nil"/>
              <w:left w:val="nil"/>
              <w:bottom w:val="nil"/>
              <w:right w:val="nil"/>
            </w:tcBorders>
            <w:shd w:val="clear" w:color="auto" w:fill="auto"/>
            <w:noWrap/>
            <w:vAlign w:val="bottom"/>
          </w:tcPr>
          <w:p w14:paraId="7980EE55" w14:textId="70383E09" w:rsidR="00C309EF" w:rsidRPr="00D144EB" w:rsidRDefault="00C309EF" w:rsidP="00C309EF">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 xml:space="preserve">Total </w:t>
            </w:r>
            <w:r w:rsidRPr="00E473EB">
              <w:rPr>
                <w:rFonts w:ascii="Angsana New" w:hAnsi="Angsana New"/>
                <w:b/>
                <w:bCs/>
                <w:spacing w:val="-2"/>
                <w:sz w:val="28"/>
                <w:szCs w:val="28"/>
              </w:rPr>
              <w:t>Short-term loans</w:t>
            </w:r>
            <w:r>
              <w:rPr>
                <w:rFonts w:ascii="Angsana New" w:hAnsi="Angsana New"/>
                <w:b/>
                <w:bCs/>
                <w:spacing w:val="-2"/>
                <w:sz w:val="28"/>
                <w:szCs w:val="28"/>
              </w:rPr>
              <w:t xml:space="preserve"> from</w:t>
            </w:r>
          </w:p>
        </w:tc>
        <w:tc>
          <w:tcPr>
            <w:tcW w:w="1587" w:type="dxa"/>
            <w:tcBorders>
              <w:top w:val="nil"/>
              <w:left w:val="nil"/>
              <w:bottom w:val="nil"/>
              <w:right w:val="nil"/>
            </w:tcBorders>
            <w:shd w:val="clear" w:color="auto" w:fill="auto"/>
            <w:noWrap/>
            <w:vAlign w:val="bottom"/>
          </w:tcPr>
          <w:p w14:paraId="62442E6F" w14:textId="77777777" w:rsidR="00C309EF" w:rsidRPr="00E22093" w:rsidRDefault="00C309EF" w:rsidP="00C309EF">
            <w:pPr>
              <w:tabs>
                <w:tab w:val="decimal" w:pos="1134"/>
              </w:tabs>
              <w:rPr>
                <w:rFonts w:ascii="Angsana New" w:hAnsi="Angsana New"/>
                <w:color w:val="000000" w:themeColor="text1"/>
                <w:sz w:val="28"/>
                <w:szCs w:val="28"/>
              </w:rPr>
            </w:pPr>
          </w:p>
        </w:tc>
        <w:tc>
          <w:tcPr>
            <w:tcW w:w="1588" w:type="dxa"/>
            <w:tcBorders>
              <w:top w:val="nil"/>
              <w:left w:val="nil"/>
              <w:bottom w:val="nil"/>
              <w:right w:val="nil"/>
            </w:tcBorders>
            <w:shd w:val="clear" w:color="auto" w:fill="auto"/>
            <w:noWrap/>
            <w:vAlign w:val="bottom"/>
          </w:tcPr>
          <w:p w14:paraId="6CB64664" w14:textId="77777777" w:rsidR="00C309EF" w:rsidRPr="00E22093" w:rsidRDefault="00C309EF" w:rsidP="00C309EF">
            <w:pPr>
              <w:tabs>
                <w:tab w:val="decimal" w:pos="1134"/>
              </w:tabs>
              <w:rPr>
                <w:rFonts w:ascii="Angsana New" w:hAnsi="Angsana New"/>
                <w:color w:val="000000" w:themeColor="text1"/>
                <w:sz w:val="28"/>
                <w:szCs w:val="28"/>
              </w:rPr>
            </w:pPr>
          </w:p>
        </w:tc>
        <w:tc>
          <w:tcPr>
            <w:tcW w:w="1587" w:type="dxa"/>
            <w:tcBorders>
              <w:top w:val="nil"/>
              <w:left w:val="nil"/>
              <w:bottom w:val="nil"/>
              <w:right w:val="nil"/>
            </w:tcBorders>
            <w:shd w:val="clear" w:color="auto" w:fill="auto"/>
            <w:noWrap/>
            <w:vAlign w:val="bottom"/>
          </w:tcPr>
          <w:p w14:paraId="27B76403" w14:textId="77777777" w:rsidR="00C309EF" w:rsidRPr="00A2298D" w:rsidRDefault="00C309EF" w:rsidP="00C309EF">
            <w:pPr>
              <w:tabs>
                <w:tab w:val="decimal" w:pos="1134"/>
              </w:tabs>
              <w:rPr>
                <w:rFonts w:ascii="Angsana New" w:hAnsi="Angsana New"/>
                <w:color w:val="000000" w:themeColor="text1"/>
                <w:sz w:val="28"/>
                <w:szCs w:val="28"/>
              </w:rPr>
            </w:pPr>
          </w:p>
        </w:tc>
        <w:tc>
          <w:tcPr>
            <w:tcW w:w="1588" w:type="dxa"/>
            <w:tcBorders>
              <w:top w:val="nil"/>
              <w:left w:val="nil"/>
              <w:bottom w:val="nil"/>
              <w:right w:val="nil"/>
            </w:tcBorders>
            <w:shd w:val="clear" w:color="auto" w:fill="auto"/>
            <w:noWrap/>
            <w:vAlign w:val="bottom"/>
          </w:tcPr>
          <w:p w14:paraId="4184A054" w14:textId="77777777" w:rsidR="00C309EF" w:rsidRPr="00E22093" w:rsidRDefault="00C309EF" w:rsidP="00C309EF">
            <w:pPr>
              <w:tabs>
                <w:tab w:val="decimal" w:pos="1134"/>
              </w:tabs>
              <w:rPr>
                <w:rFonts w:ascii="Angsana New" w:hAnsi="Angsana New"/>
                <w:color w:val="000000" w:themeColor="text1"/>
                <w:sz w:val="28"/>
                <w:szCs w:val="28"/>
              </w:rPr>
            </w:pPr>
          </w:p>
        </w:tc>
      </w:tr>
      <w:tr w:rsidR="00C309EF" w:rsidRPr="00E22093" w14:paraId="1985B75F" w14:textId="77777777" w:rsidTr="00CD4448">
        <w:trPr>
          <w:trHeight w:val="397"/>
        </w:trPr>
        <w:tc>
          <w:tcPr>
            <w:tcW w:w="3005" w:type="dxa"/>
            <w:tcBorders>
              <w:top w:val="nil"/>
              <w:left w:val="nil"/>
              <w:bottom w:val="nil"/>
              <w:right w:val="nil"/>
            </w:tcBorders>
            <w:shd w:val="clear" w:color="auto" w:fill="auto"/>
            <w:noWrap/>
            <w:vAlign w:val="bottom"/>
          </w:tcPr>
          <w:p w14:paraId="16872C36" w14:textId="63F15CBC" w:rsidR="00C309EF" w:rsidRPr="00D144EB" w:rsidRDefault="00C309EF" w:rsidP="00C309EF">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 xml:space="preserve">   </w:t>
            </w:r>
            <w:r w:rsidRPr="00DE3084">
              <w:rPr>
                <w:rFonts w:ascii="Angsana New" w:hAnsi="Angsana New"/>
                <w:b/>
                <w:bCs/>
                <w:spacing w:val="-2"/>
                <w:sz w:val="28"/>
                <w:szCs w:val="28"/>
              </w:rPr>
              <w:t>related parties</w:t>
            </w:r>
          </w:p>
        </w:tc>
        <w:tc>
          <w:tcPr>
            <w:tcW w:w="1587" w:type="dxa"/>
            <w:tcBorders>
              <w:top w:val="nil"/>
              <w:left w:val="nil"/>
              <w:bottom w:val="nil"/>
              <w:right w:val="nil"/>
            </w:tcBorders>
            <w:shd w:val="clear" w:color="auto" w:fill="auto"/>
            <w:noWrap/>
            <w:vAlign w:val="bottom"/>
          </w:tcPr>
          <w:p w14:paraId="5AB7DF12" w14:textId="684E065F" w:rsidR="00C309EF" w:rsidRPr="00E22093" w:rsidRDefault="00CD4448" w:rsidP="00C309EF">
            <w:pPr>
              <w:pBdr>
                <w:bottom w:val="double" w:sz="4" w:space="1" w:color="auto"/>
              </w:pBdr>
              <w:tabs>
                <w:tab w:val="decimal" w:pos="1134"/>
              </w:tabs>
              <w:rPr>
                <w:rFonts w:ascii="Angsana New" w:hAnsi="Angsana New"/>
                <w:color w:val="000000" w:themeColor="text1"/>
                <w:sz w:val="28"/>
                <w:szCs w:val="28"/>
              </w:rPr>
            </w:pPr>
            <w:r w:rsidRPr="00A8016C">
              <w:rPr>
                <w:rFonts w:ascii="Angsana New" w:hAnsi="Angsana New"/>
                <w:color w:val="000000" w:themeColor="text1"/>
                <w:sz w:val="28"/>
                <w:szCs w:val="28"/>
                <w:lang w:val="en-US"/>
              </w:rPr>
              <w:t>170</w:t>
            </w:r>
            <w:r w:rsidRPr="005420B7">
              <w:rPr>
                <w:rFonts w:ascii="Angsana New" w:hAnsi="Angsana New"/>
                <w:color w:val="000000" w:themeColor="text1"/>
                <w:sz w:val="28"/>
                <w:szCs w:val="28"/>
              </w:rPr>
              <w:t>,</w:t>
            </w:r>
            <w:r w:rsidRPr="00A8016C">
              <w:rPr>
                <w:rFonts w:ascii="Angsana New" w:hAnsi="Angsana New"/>
                <w:color w:val="000000" w:themeColor="text1"/>
                <w:sz w:val="28"/>
                <w:szCs w:val="28"/>
                <w:lang w:val="en-US"/>
              </w:rPr>
              <w:t>000</w:t>
            </w:r>
            <w:r w:rsidRPr="005420B7">
              <w:rPr>
                <w:rFonts w:ascii="Angsana New" w:hAnsi="Angsana New"/>
                <w:color w:val="000000" w:themeColor="text1"/>
                <w:sz w:val="28"/>
                <w:szCs w:val="28"/>
              </w:rPr>
              <w:t>,</w:t>
            </w:r>
            <w:r w:rsidRPr="00A8016C">
              <w:rPr>
                <w:rFonts w:ascii="Angsana New" w:hAnsi="Angsana New"/>
                <w:color w:val="000000" w:themeColor="text1"/>
                <w:sz w:val="28"/>
                <w:szCs w:val="28"/>
                <w:lang w:val="en-US"/>
              </w:rPr>
              <w:t>000.00</w:t>
            </w:r>
          </w:p>
        </w:tc>
        <w:tc>
          <w:tcPr>
            <w:tcW w:w="1588" w:type="dxa"/>
            <w:tcBorders>
              <w:top w:val="nil"/>
              <w:left w:val="nil"/>
              <w:bottom w:val="nil"/>
              <w:right w:val="nil"/>
            </w:tcBorders>
            <w:shd w:val="clear" w:color="auto" w:fill="auto"/>
            <w:noWrap/>
            <w:vAlign w:val="bottom"/>
          </w:tcPr>
          <w:p w14:paraId="5AF58C01" w14:textId="76A32EBE" w:rsidR="00C309EF" w:rsidRPr="00E22093" w:rsidRDefault="00C309EF" w:rsidP="00C309EF">
            <w:pPr>
              <w:pBdr>
                <w:bottom w:val="doub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245,000,000.00</w:t>
            </w:r>
          </w:p>
        </w:tc>
        <w:tc>
          <w:tcPr>
            <w:tcW w:w="1587" w:type="dxa"/>
            <w:tcBorders>
              <w:top w:val="nil"/>
              <w:left w:val="nil"/>
              <w:bottom w:val="nil"/>
              <w:right w:val="nil"/>
            </w:tcBorders>
            <w:shd w:val="clear" w:color="auto" w:fill="auto"/>
            <w:noWrap/>
            <w:vAlign w:val="bottom"/>
          </w:tcPr>
          <w:p w14:paraId="1908F3BC" w14:textId="14575789" w:rsidR="00C309EF" w:rsidRPr="00A2298D" w:rsidRDefault="00CD4448" w:rsidP="00C309EF">
            <w:pPr>
              <w:pBdr>
                <w:bottom w:val="double" w:sz="4" w:space="1" w:color="auto"/>
              </w:pBdr>
              <w:tabs>
                <w:tab w:val="decimal" w:pos="1134"/>
              </w:tabs>
              <w:rPr>
                <w:rFonts w:ascii="Angsana New" w:hAnsi="Angsana New"/>
                <w:color w:val="000000" w:themeColor="text1"/>
                <w:sz w:val="28"/>
                <w:szCs w:val="28"/>
              </w:rPr>
            </w:pPr>
            <w:r w:rsidRPr="00A8016C">
              <w:rPr>
                <w:rFonts w:ascii="Angsana New" w:hAnsi="Angsana New"/>
                <w:color w:val="000000" w:themeColor="text1"/>
                <w:sz w:val="28"/>
                <w:szCs w:val="28"/>
                <w:lang w:val="en-US"/>
              </w:rPr>
              <w:t>170</w:t>
            </w:r>
            <w:r w:rsidRPr="005420B7">
              <w:rPr>
                <w:rFonts w:ascii="Angsana New" w:hAnsi="Angsana New"/>
                <w:color w:val="000000" w:themeColor="text1"/>
                <w:sz w:val="28"/>
                <w:szCs w:val="28"/>
              </w:rPr>
              <w:t>,</w:t>
            </w:r>
            <w:r w:rsidRPr="00A8016C">
              <w:rPr>
                <w:rFonts w:ascii="Angsana New" w:hAnsi="Angsana New"/>
                <w:color w:val="000000" w:themeColor="text1"/>
                <w:sz w:val="28"/>
                <w:szCs w:val="28"/>
                <w:lang w:val="en-US"/>
              </w:rPr>
              <w:t>000</w:t>
            </w:r>
            <w:r w:rsidRPr="005420B7">
              <w:rPr>
                <w:rFonts w:ascii="Angsana New" w:hAnsi="Angsana New"/>
                <w:color w:val="000000" w:themeColor="text1"/>
                <w:sz w:val="28"/>
                <w:szCs w:val="28"/>
              </w:rPr>
              <w:t>,</w:t>
            </w:r>
            <w:r w:rsidRPr="00A8016C">
              <w:rPr>
                <w:rFonts w:ascii="Angsana New" w:hAnsi="Angsana New"/>
                <w:color w:val="000000" w:themeColor="text1"/>
                <w:sz w:val="28"/>
                <w:szCs w:val="28"/>
                <w:lang w:val="en-US"/>
              </w:rPr>
              <w:t>000.00</w:t>
            </w:r>
          </w:p>
        </w:tc>
        <w:tc>
          <w:tcPr>
            <w:tcW w:w="1588" w:type="dxa"/>
            <w:tcBorders>
              <w:top w:val="nil"/>
              <w:left w:val="nil"/>
              <w:bottom w:val="nil"/>
              <w:right w:val="nil"/>
            </w:tcBorders>
            <w:shd w:val="clear" w:color="auto" w:fill="auto"/>
            <w:noWrap/>
            <w:vAlign w:val="bottom"/>
          </w:tcPr>
          <w:p w14:paraId="077B1FF5" w14:textId="29B4BA4F" w:rsidR="00C309EF" w:rsidRPr="00E22093" w:rsidRDefault="00C309EF" w:rsidP="00C309EF">
            <w:pPr>
              <w:pBdr>
                <w:bottom w:val="doub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279,866,000.00</w:t>
            </w:r>
          </w:p>
        </w:tc>
      </w:tr>
    </w:tbl>
    <w:p w14:paraId="3B2A51CF" w14:textId="77777777" w:rsidR="0050178D" w:rsidRDefault="0050178D" w:rsidP="0050178D">
      <w:pPr>
        <w:spacing w:line="240" w:lineRule="atLeast"/>
        <w:ind w:left="567"/>
        <w:jc w:val="thaiDistribute"/>
        <w:rPr>
          <w:rFonts w:ascii="Angsana New" w:hAnsi="Angsana New"/>
          <w:color w:val="000000" w:themeColor="text1"/>
          <w:sz w:val="28"/>
          <w:szCs w:val="28"/>
          <w:lang w:val="en-US"/>
        </w:rPr>
      </w:pPr>
      <w:r w:rsidRPr="00BB608E">
        <w:rPr>
          <w:rFonts w:ascii="Angsana New" w:hAnsi="Angsana New"/>
          <w:color w:val="000000" w:themeColor="text1"/>
          <w:sz w:val="28"/>
          <w:szCs w:val="28"/>
          <w:lang w:val="en-US"/>
        </w:rPr>
        <w:t>Short-term</w:t>
      </w:r>
      <w:r>
        <w:rPr>
          <w:rFonts w:ascii="Angsana New" w:hAnsi="Angsana New"/>
          <w:color w:val="000000" w:themeColor="text1"/>
          <w:sz w:val="28"/>
          <w:szCs w:val="28"/>
          <w:lang w:val="en-US"/>
        </w:rPr>
        <w:t xml:space="preserve"> loans from a related party have </w:t>
      </w:r>
      <w:r w:rsidRPr="00BB608E">
        <w:rPr>
          <w:rFonts w:ascii="Angsana New" w:hAnsi="Angsana New"/>
          <w:color w:val="000000" w:themeColor="text1"/>
          <w:sz w:val="28"/>
          <w:szCs w:val="28"/>
          <w:lang w:val="en-US"/>
        </w:rPr>
        <w:t>n</w:t>
      </w:r>
      <w:r>
        <w:rPr>
          <w:rFonts w:ascii="Angsana New" w:hAnsi="Angsana New"/>
          <w:color w:val="000000" w:themeColor="text1"/>
          <w:sz w:val="28"/>
          <w:szCs w:val="28"/>
          <w:lang w:val="en-US"/>
        </w:rPr>
        <w:t>o</w:t>
      </w:r>
      <w:r w:rsidRPr="00BB608E">
        <w:rPr>
          <w:rFonts w:ascii="Angsana New" w:hAnsi="Angsana New"/>
          <w:color w:val="000000" w:themeColor="text1"/>
          <w:sz w:val="28"/>
          <w:szCs w:val="28"/>
          <w:lang w:val="en-US"/>
        </w:rPr>
        <w:t xml:space="preserve"> collateral, and carry interest at rate of 4</w:t>
      </w:r>
      <w:r>
        <w:rPr>
          <w:rFonts w:ascii="Angsana New" w:hAnsi="Angsana New"/>
          <w:color w:val="000000" w:themeColor="text1"/>
          <w:sz w:val="28"/>
          <w:szCs w:val="28"/>
          <w:lang w:val="en-US"/>
        </w:rPr>
        <w:t xml:space="preserve"> - 4.25</w:t>
      </w:r>
      <w:r w:rsidRPr="00BB608E">
        <w:rPr>
          <w:rFonts w:ascii="Angsana New" w:hAnsi="Angsana New"/>
          <w:color w:val="000000" w:themeColor="text1"/>
          <w:sz w:val="28"/>
          <w:szCs w:val="28"/>
          <w:lang w:val="en-US"/>
        </w:rPr>
        <w:t>% per annum.</w:t>
      </w:r>
    </w:p>
    <w:p w14:paraId="0E49413B" w14:textId="77777777" w:rsidR="00F2702F" w:rsidRDefault="00F2702F" w:rsidP="006A4364">
      <w:pPr>
        <w:spacing w:before="120" w:line="240" w:lineRule="atLeast"/>
        <w:ind w:left="567"/>
        <w:jc w:val="both"/>
        <w:rPr>
          <w:rFonts w:ascii="Angsana New" w:hAnsi="Angsana New"/>
          <w:b/>
          <w:bCs/>
          <w:color w:val="000000" w:themeColor="text1"/>
          <w:sz w:val="28"/>
          <w:szCs w:val="28"/>
          <w:lang w:val="en-US"/>
        </w:rPr>
      </w:pPr>
    </w:p>
    <w:p w14:paraId="2B582A02" w14:textId="77777777" w:rsidR="00F2702F" w:rsidRDefault="00F2702F" w:rsidP="006A4364">
      <w:pPr>
        <w:spacing w:before="120" w:line="240" w:lineRule="atLeast"/>
        <w:ind w:left="567"/>
        <w:jc w:val="both"/>
        <w:rPr>
          <w:rFonts w:ascii="Angsana New" w:hAnsi="Angsana New"/>
          <w:b/>
          <w:bCs/>
          <w:color w:val="000000" w:themeColor="text1"/>
          <w:sz w:val="28"/>
          <w:szCs w:val="28"/>
          <w:lang w:val="en-US"/>
        </w:rPr>
      </w:pPr>
    </w:p>
    <w:p w14:paraId="705063B1" w14:textId="77777777" w:rsidR="00F2702F" w:rsidRDefault="00F2702F" w:rsidP="006A4364">
      <w:pPr>
        <w:spacing w:before="120" w:line="240" w:lineRule="atLeast"/>
        <w:ind w:left="567"/>
        <w:jc w:val="both"/>
        <w:rPr>
          <w:rFonts w:ascii="Angsana New" w:hAnsi="Angsana New"/>
          <w:b/>
          <w:bCs/>
          <w:color w:val="000000" w:themeColor="text1"/>
          <w:sz w:val="28"/>
          <w:szCs w:val="28"/>
          <w:lang w:val="en-US"/>
        </w:rPr>
      </w:pPr>
    </w:p>
    <w:p w14:paraId="48025BEB" w14:textId="77777777" w:rsidR="00FA3D95" w:rsidRDefault="00FA3D95">
      <w:pPr>
        <w:autoSpaceDE/>
        <w:autoSpaceDN/>
        <w:spacing w:line="240" w:lineRule="auto"/>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br w:type="page"/>
      </w:r>
    </w:p>
    <w:p w14:paraId="6A4C8F6F" w14:textId="41DCA067" w:rsidR="006E3745" w:rsidRPr="00D144EB" w:rsidRDefault="00DE3084" w:rsidP="006A4364">
      <w:pPr>
        <w:spacing w:before="120" w:line="240" w:lineRule="atLeast"/>
        <w:ind w:left="567"/>
        <w:jc w:val="both"/>
        <w:rPr>
          <w:rFonts w:ascii="Angsana New" w:hAnsi="Angsana New"/>
          <w:b/>
          <w:bCs/>
          <w:color w:val="000000" w:themeColor="text1"/>
          <w:sz w:val="28"/>
          <w:szCs w:val="28"/>
          <w:cs/>
          <w:lang w:val="en-US"/>
        </w:rPr>
      </w:pPr>
      <w:r w:rsidRPr="006A4364">
        <w:rPr>
          <w:rFonts w:ascii="Angsana New" w:hAnsi="Angsana New"/>
          <w:b/>
          <w:bCs/>
          <w:color w:val="000000" w:themeColor="text1"/>
          <w:sz w:val="28"/>
          <w:szCs w:val="28"/>
          <w:lang w:val="en-US"/>
        </w:rPr>
        <w:lastRenderedPageBreak/>
        <w:t>Management compensation</w:t>
      </w:r>
    </w:p>
    <w:p w14:paraId="16277FCD" w14:textId="26426B4A" w:rsidR="006E3745" w:rsidRPr="006A4364" w:rsidRDefault="00DE3084" w:rsidP="006A4364">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Compensat</w:t>
      </w:r>
      <w:r w:rsidR="00924275" w:rsidRPr="006A4364">
        <w:rPr>
          <w:rFonts w:ascii="Angsana New" w:hAnsi="Angsana New"/>
          <w:color w:val="000000" w:themeColor="text1"/>
          <w:sz w:val="28"/>
          <w:szCs w:val="28"/>
          <w:lang w:val="en-US"/>
        </w:rPr>
        <w:t>ion for management for the nine-month period</w:t>
      </w:r>
      <w:r w:rsidR="007C44E4">
        <w:rPr>
          <w:rFonts w:ascii="Angsana New" w:hAnsi="Angsana New"/>
          <w:color w:val="000000" w:themeColor="text1"/>
          <w:sz w:val="28"/>
          <w:szCs w:val="28"/>
          <w:lang w:val="en-US"/>
        </w:rPr>
        <w:t>s</w:t>
      </w:r>
      <w:r w:rsidR="00924275" w:rsidRPr="006A4364">
        <w:rPr>
          <w:rFonts w:ascii="Angsana New" w:hAnsi="Angsana New"/>
          <w:color w:val="000000" w:themeColor="text1"/>
          <w:sz w:val="28"/>
          <w:szCs w:val="28"/>
          <w:lang w:val="en-US"/>
        </w:rPr>
        <w:t xml:space="preserve"> ended September 30</w:t>
      </w:r>
      <w:r w:rsidRPr="006A4364">
        <w:rPr>
          <w:rFonts w:ascii="Angsana New" w:hAnsi="Angsana New"/>
          <w:color w:val="000000" w:themeColor="text1"/>
          <w:sz w:val="28"/>
          <w:szCs w:val="28"/>
          <w:lang w:val="en-US"/>
        </w:rPr>
        <w:t>, consisted of:</w:t>
      </w:r>
    </w:p>
    <w:tbl>
      <w:tblPr>
        <w:tblW w:w="9014" w:type="dxa"/>
        <w:tblInd w:w="567" w:type="dxa"/>
        <w:tblLayout w:type="fixed"/>
        <w:tblCellMar>
          <w:left w:w="57" w:type="dxa"/>
          <w:right w:w="57" w:type="dxa"/>
        </w:tblCellMar>
        <w:tblLook w:val="04A0" w:firstRow="1" w:lastRow="0" w:firstColumn="1" w:lastColumn="0" w:noHBand="0" w:noVBand="1"/>
      </w:tblPr>
      <w:tblGrid>
        <w:gridCol w:w="3118"/>
        <w:gridCol w:w="1474"/>
        <w:gridCol w:w="1474"/>
        <w:gridCol w:w="1474"/>
        <w:gridCol w:w="1474"/>
      </w:tblGrid>
      <w:tr w:rsidR="006E3745" w:rsidRPr="00E22093" w14:paraId="0796C470" w14:textId="77777777" w:rsidTr="00924275">
        <w:trPr>
          <w:trHeight w:val="420"/>
        </w:trPr>
        <w:tc>
          <w:tcPr>
            <w:tcW w:w="3118" w:type="dxa"/>
            <w:tcBorders>
              <w:top w:val="nil"/>
              <w:left w:val="nil"/>
              <w:bottom w:val="nil"/>
              <w:right w:val="nil"/>
            </w:tcBorders>
            <w:shd w:val="clear" w:color="auto" w:fill="auto"/>
            <w:noWrap/>
            <w:vAlign w:val="bottom"/>
            <w:hideMark/>
          </w:tcPr>
          <w:p w14:paraId="045E9339" w14:textId="77777777" w:rsidR="006E3745" w:rsidRPr="00E22093" w:rsidRDefault="006E3745" w:rsidP="006C5FE9">
            <w:pPr>
              <w:autoSpaceDE/>
              <w:autoSpaceDN/>
              <w:spacing w:before="120" w:line="240" w:lineRule="auto"/>
              <w:ind w:left="170" w:hanging="170"/>
              <w:rPr>
                <w:rFonts w:ascii="Angsana New" w:hAnsi="Angsana New"/>
                <w:color w:val="000000" w:themeColor="text1"/>
                <w:sz w:val="28"/>
                <w:szCs w:val="28"/>
                <w:lang w:val="en-US"/>
              </w:rPr>
            </w:pPr>
          </w:p>
        </w:tc>
        <w:tc>
          <w:tcPr>
            <w:tcW w:w="5896" w:type="dxa"/>
            <w:gridSpan w:val="4"/>
            <w:tcBorders>
              <w:top w:val="nil"/>
              <w:left w:val="nil"/>
              <w:right w:val="nil"/>
            </w:tcBorders>
            <w:shd w:val="clear" w:color="auto" w:fill="auto"/>
            <w:noWrap/>
            <w:vAlign w:val="bottom"/>
            <w:hideMark/>
          </w:tcPr>
          <w:p w14:paraId="3B42AA94" w14:textId="6B9A5A77" w:rsidR="006E3745" w:rsidRPr="00E22093" w:rsidRDefault="00DE3084" w:rsidP="006C5FE9">
            <w:pPr>
              <w:pBdr>
                <w:bottom w:val="single" w:sz="4" w:space="0" w:color="auto"/>
              </w:pBdr>
              <w:autoSpaceDE/>
              <w:autoSpaceDN/>
              <w:spacing w:before="120" w:line="240" w:lineRule="auto"/>
              <w:jc w:val="center"/>
              <w:rPr>
                <w:rFonts w:ascii="Angsana New" w:hAnsi="Angsana New"/>
                <w:color w:val="000000" w:themeColor="text1"/>
                <w:sz w:val="28"/>
                <w:szCs w:val="28"/>
                <w:lang w:val="en-US"/>
              </w:rPr>
            </w:pPr>
            <w:r w:rsidRPr="00106771">
              <w:rPr>
                <w:rFonts w:asciiTheme="majorBidi" w:hAnsiTheme="majorBidi" w:cstheme="majorBidi"/>
                <w:sz w:val="28"/>
                <w:szCs w:val="28"/>
              </w:rPr>
              <w:t>Unit: Baht</w:t>
            </w:r>
          </w:p>
        </w:tc>
      </w:tr>
      <w:tr w:rsidR="00DE3084" w:rsidRPr="00E22093" w14:paraId="3D1236C8" w14:textId="77777777" w:rsidTr="00924275">
        <w:trPr>
          <w:trHeight w:val="420"/>
        </w:trPr>
        <w:tc>
          <w:tcPr>
            <w:tcW w:w="3118" w:type="dxa"/>
            <w:tcBorders>
              <w:top w:val="nil"/>
              <w:left w:val="nil"/>
              <w:bottom w:val="nil"/>
              <w:right w:val="nil"/>
            </w:tcBorders>
            <w:shd w:val="clear" w:color="auto" w:fill="auto"/>
            <w:noWrap/>
            <w:vAlign w:val="bottom"/>
            <w:hideMark/>
          </w:tcPr>
          <w:p w14:paraId="3DFAB9E8" w14:textId="77777777" w:rsidR="00DE3084" w:rsidRPr="00E22093" w:rsidRDefault="00DE3084" w:rsidP="00DE3084">
            <w:pPr>
              <w:autoSpaceDE/>
              <w:autoSpaceDN/>
              <w:spacing w:line="240" w:lineRule="auto"/>
              <w:ind w:left="170" w:hanging="170"/>
              <w:rPr>
                <w:rFonts w:ascii="Angsana New" w:hAnsi="Angsana New"/>
                <w:color w:val="000000" w:themeColor="text1"/>
                <w:sz w:val="28"/>
                <w:szCs w:val="28"/>
                <w:lang w:val="en-US"/>
              </w:rPr>
            </w:pPr>
          </w:p>
        </w:tc>
        <w:tc>
          <w:tcPr>
            <w:tcW w:w="2948" w:type="dxa"/>
            <w:gridSpan w:val="2"/>
            <w:tcBorders>
              <w:top w:val="nil"/>
              <w:left w:val="nil"/>
              <w:right w:val="nil"/>
            </w:tcBorders>
            <w:shd w:val="clear" w:color="auto" w:fill="auto"/>
            <w:noWrap/>
            <w:vAlign w:val="bottom"/>
            <w:hideMark/>
          </w:tcPr>
          <w:p w14:paraId="56BABC1E" w14:textId="06606373" w:rsidR="00DE3084" w:rsidRPr="00E22093" w:rsidRDefault="00DE3084" w:rsidP="00DE3084">
            <w:pPr>
              <w:pBdr>
                <w:bottom w:val="single" w:sz="4" w:space="0" w:color="auto"/>
              </w:pBdr>
              <w:autoSpaceDE/>
              <w:autoSpaceDN/>
              <w:spacing w:line="240" w:lineRule="auto"/>
              <w:jc w:val="center"/>
              <w:rPr>
                <w:rFonts w:ascii="Angsana New" w:hAnsi="Angsana New"/>
                <w:color w:val="000000" w:themeColor="text1"/>
                <w:sz w:val="28"/>
                <w:szCs w:val="28"/>
                <w:lang w:val="en-U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2948" w:type="dxa"/>
            <w:gridSpan w:val="2"/>
            <w:tcBorders>
              <w:top w:val="nil"/>
              <w:left w:val="nil"/>
              <w:right w:val="nil"/>
            </w:tcBorders>
            <w:shd w:val="clear" w:color="auto" w:fill="auto"/>
            <w:noWrap/>
            <w:vAlign w:val="bottom"/>
            <w:hideMark/>
          </w:tcPr>
          <w:p w14:paraId="54CFA5A3" w14:textId="6D0D0A9A" w:rsidR="00DE3084" w:rsidRPr="00E22093" w:rsidRDefault="00DE3084" w:rsidP="00DE3084">
            <w:pPr>
              <w:pBdr>
                <w:bottom w:val="single" w:sz="4" w:space="0" w:color="auto"/>
              </w:pBdr>
              <w:autoSpaceDE/>
              <w:autoSpaceDN/>
              <w:spacing w:line="240" w:lineRule="auto"/>
              <w:jc w:val="center"/>
              <w:rPr>
                <w:rFonts w:ascii="Angsana New" w:hAnsi="Angsana New"/>
                <w:color w:val="000000" w:themeColor="text1"/>
                <w:sz w:val="28"/>
                <w:szCs w:val="28"/>
                <w:lang w:val="en-US"/>
              </w:rPr>
            </w:pPr>
            <w:r w:rsidRPr="00106771">
              <w:rPr>
                <w:rFonts w:ascii="Angsana New" w:hAnsi="Angsana New"/>
                <w:sz w:val="28"/>
                <w:szCs w:val="28"/>
              </w:rPr>
              <w:t>Separate financial statements</w:t>
            </w:r>
          </w:p>
        </w:tc>
      </w:tr>
      <w:tr w:rsidR="00DE3084" w:rsidRPr="00E22093" w14:paraId="0E7D974A" w14:textId="77777777" w:rsidTr="00924275">
        <w:trPr>
          <w:trHeight w:val="420"/>
        </w:trPr>
        <w:tc>
          <w:tcPr>
            <w:tcW w:w="3118" w:type="dxa"/>
            <w:tcBorders>
              <w:top w:val="nil"/>
              <w:left w:val="nil"/>
              <w:bottom w:val="nil"/>
              <w:right w:val="nil"/>
            </w:tcBorders>
            <w:shd w:val="clear" w:color="auto" w:fill="auto"/>
            <w:noWrap/>
            <w:vAlign w:val="bottom"/>
            <w:hideMark/>
          </w:tcPr>
          <w:p w14:paraId="7ECC64F4" w14:textId="77777777" w:rsidR="00DE3084" w:rsidRPr="00E22093" w:rsidRDefault="00DE3084" w:rsidP="00DE3084">
            <w:pPr>
              <w:autoSpaceDE/>
              <w:autoSpaceDN/>
              <w:spacing w:line="240" w:lineRule="auto"/>
              <w:ind w:left="170" w:hanging="170"/>
              <w:rPr>
                <w:rFonts w:ascii="Angsana New" w:hAnsi="Angsana New"/>
                <w:color w:val="000000" w:themeColor="text1"/>
                <w:sz w:val="28"/>
                <w:szCs w:val="28"/>
                <w:lang w:val="en-US"/>
              </w:rPr>
            </w:pPr>
          </w:p>
        </w:tc>
        <w:tc>
          <w:tcPr>
            <w:tcW w:w="1474" w:type="dxa"/>
            <w:tcBorders>
              <w:top w:val="nil"/>
              <w:left w:val="nil"/>
              <w:right w:val="nil"/>
            </w:tcBorders>
            <w:shd w:val="clear" w:color="auto" w:fill="auto"/>
            <w:noWrap/>
            <w:vAlign w:val="bottom"/>
            <w:hideMark/>
          </w:tcPr>
          <w:p w14:paraId="0249DDBB" w14:textId="3BAC09E1" w:rsidR="00DE3084" w:rsidRPr="00E22093" w:rsidRDefault="00A054A1" w:rsidP="00DE3084">
            <w:pPr>
              <w:pBdr>
                <w:bottom w:val="single" w:sz="4" w:space="1" w:color="auto"/>
              </w:pBdr>
              <w:jc w:val="center"/>
              <w:rPr>
                <w:rFonts w:ascii="Angsana New" w:hAnsi="Angsana New"/>
                <w:color w:val="000000" w:themeColor="text1"/>
                <w:sz w:val="28"/>
                <w:szCs w:val="28"/>
                <w:highlight w:val="yellow"/>
                <w:lang w:val="en-US"/>
              </w:rPr>
            </w:pPr>
            <w:r>
              <w:rPr>
                <w:rFonts w:ascii="Angsana New" w:hAnsi="Angsana New"/>
                <w:sz w:val="28"/>
                <w:szCs w:val="28"/>
                <w:lang w:val="en-US"/>
              </w:rPr>
              <w:t>2022</w:t>
            </w:r>
          </w:p>
        </w:tc>
        <w:tc>
          <w:tcPr>
            <w:tcW w:w="1474" w:type="dxa"/>
            <w:tcBorders>
              <w:top w:val="nil"/>
              <w:left w:val="nil"/>
              <w:right w:val="nil"/>
            </w:tcBorders>
            <w:shd w:val="clear" w:color="auto" w:fill="auto"/>
            <w:noWrap/>
            <w:vAlign w:val="bottom"/>
            <w:hideMark/>
          </w:tcPr>
          <w:p w14:paraId="66CBF06D" w14:textId="17AB02E1" w:rsidR="00DE3084" w:rsidRPr="00D144EB" w:rsidRDefault="00A054A1" w:rsidP="00DE3084">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rPr>
              <w:t>2021</w:t>
            </w:r>
          </w:p>
        </w:tc>
        <w:tc>
          <w:tcPr>
            <w:tcW w:w="1474" w:type="dxa"/>
            <w:tcBorders>
              <w:top w:val="nil"/>
              <w:left w:val="nil"/>
              <w:right w:val="nil"/>
            </w:tcBorders>
            <w:shd w:val="clear" w:color="auto" w:fill="auto"/>
            <w:noWrap/>
            <w:vAlign w:val="bottom"/>
            <w:hideMark/>
          </w:tcPr>
          <w:p w14:paraId="38D366DC" w14:textId="77320A1C" w:rsidR="00DE3084" w:rsidRPr="00E22093" w:rsidRDefault="00A054A1" w:rsidP="00A2298D">
            <w:pPr>
              <w:pBdr>
                <w:bottom w:val="single" w:sz="4" w:space="1" w:color="auto"/>
              </w:pBdr>
              <w:tabs>
                <w:tab w:val="decimal" w:pos="1021"/>
              </w:tabs>
              <w:rPr>
                <w:rFonts w:ascii="Angsana New" w:hAnsi="Angsana New"/>
                <w:color w:val="000000" w:themeColor="text1"/>
                <w:sz w:val="28"/>
                <w:szCs w:val="28"/>
                <w:highlight w:val="yellow"/>
                <w:lang w:val="en-US"/>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14:paraId="211DC790" w14:textId="34670B93" w:rsidR="00DE3084" w:rsidRPr="00E22093" w:rsidRDefault="00A054A1" w:rsidP="00DE3084">
            <w:pPr>
              <w:pBdr>
                <w:bottom w:val="single" w:sz="4" w:space="1" w:color="auto"/>
              </w:pBdr>
              <w:jc w:val="center"/>
              <w:rPr>
                <w:rFonts w:ascii="Angsana New" w:hAnsi="Angsana New"/>
                <w:color w:val="000000" w:themeColor="text1"/>
                <w:sz w:val="28"/>
                <w:szCs w:val="28"/>
              </w:rPr>
            </w:pPr>
            <w:r>
              <w:rPr>
                <w:rFonts w:ascii="Angsana New" w:hAnsi="Angsana New"/>
                <w:sz w:val="28"/>
                <w:szCs w:val="28"/>
              </w:rPr>
              <w:t>2021</w:t>
            </w:r>
          </w:p>
        </w:tc>
      </w:tr>
      <w:tr w:rsidR="0050178D" w:rsidRPr="00E22093" w14:paraId="6FA04369" w14:textId="77777777" w:rsidTr="000269EC">
        <w:trPr>
          <w:trHeight w:val="420"/>
        </w:trPr>
        <w:tc>
          <w:tcPr>
            <w:tcW w:w="3118" w:type="dxa"/>
            <w:tcBorders>
              <w:top w:val="nil"/>
              <w:left w:val="nil"/>
              <w:bottom w:val="nil"/>
              <w:right w:val="nil"/>
            </w:tcBorders>
            <w:shd w:val="clear" w:color="auto" w:fill="auto"/>
            <w:noWrap/>
            <w:vAlign w:val="center"/>
            <w:hideMark/>
          </w:tcPr>
          <w:p w14:paraId="0321994D" w14:textId="3937B0FF" w:rsidR="0050178D" w:rsidRPr="00DE3084" w:rsidRDefault="0050178D" w:rsidP="0050178D">
            <w:pPr>
              <w:rPr>
                <w:rFonts w:asciiTheme="majorBidi" w:hAnsiTheme="majorBidi" w:cstheme="majorBidi"/>
                <w:color w:val="000000" w:themeColor="text1"/>
                <w:sz w:val="28"/>
                <w:szCs w:val="28"/>
              </w:rPr>
            </w:pPr>
            <w:r w:rsidRPr="00DE3084">
              <w:rPr>
                <w:rFonts w:asciiTheme="majorBidi" w:hAnsiTheme="majorBidi" w:cstheme="majorBidi"/>
                <w:sz w:val="28"/>
                <w:szCs w:val="28"/>
              </w:rPr>
              <w:t>Short-term benefits</w:t>
            </w:r>
          </w:p>
        </w:tc>
        <w:tc>
          <w:tcPr>
            <w:tcW w:w="1474" w:type="dxa"/>
            <w:tcBorders>
              <w:top w:val="nil"/>
              <w:left w:val="nil"/>
              <w:bottom w:val="nil"/>
              <w:right w:val="nil"/>
            </w:tcBorders>
            <w:shd w:val="clear" w:color="auto" w:fill="auto"/>
            <w:noWrap/>
            <w:vAlign w:val="bottom"/>
          </w:tcPr>
          <w:p w14:paraId="3B02C0EA" w14:textId="65A90F0B" w:rsidR="0050178D" w:rsidRPr="00924275" w:rsidRDefault="000269EC" w:rsidP="0050178D">
            <w:pPr>
              <w:tabs>
                <w:tab w:val="decimal" w:pos="1021"/>
              </w:tabs>
              <w:rPr>
                <w:rFonts w:ascii="Angsana New" w:hAnsi="Angsana New"/>
                <w:sz w:val="28"/>
                <w:szCs w:val="28"/>
              </w:rPr>
            </w:pPr>
            <w:r w:rsidRPr="000269EC">
              <w:rPr>
                <w:rFonts w:ascii="Angsana New" w:hAnsi="Angsana New"/>
                <w:sz w:val="28"/>
                <w:szCs w:val="28"/>
              </w:rPr>
              <w:t>9,737,500.00</w:t>
            </w:r>
          </w:p>
        </w:tc>
        <w:tc>
          <w:tcPr>
            <w:tcW w:w="1474" w:type="dxa"/>
            <w:tcBorders>
              <w:top w:val="nil"/>
              <w:left w:val="nil"/>
              <w:bottom w:val="nil"/>
              <w:right w:val="nil"/>
            </w:tcBorders>
            <w:shd w:val="clear" w:color="auto" w:fill="auto"/>
            <w:noWrap/>
            <w:vAlign w:val="bottom"/>
          </w:tcPr>
          <w:p w14:paraId="73AFB5B6" w14:textId="5B2AE60C" w:rsidR="0050178D" w:rsidRPr="00924275" w:rsidRDefault="0050178D" w:rsidP="0050178D">
            <w:pPr>
              <w:tabs>
                <w:tab w:val="decimal" w:pos="1021"/>
              </w:tabs>
              <w:rPr>
                <w:rFonts w:ascii="Angsana New" w:hAnsi="Angsana New"/>
                <w:sz w:val="28"/>
                <w:szCs w:val="28"/>
              </w:rPr>
            </w:pPr>
            <w:r w:rsidRPr="00924275">
              <w:rPr>
                <w:rFonts w:ascii="Angsana New" w:hAnsi="Angsana New"/>
                <w:sz w:val="28"/>
                <w:szCs w:val="28"/>
              </w:rPr>
              <w:t>8,319,040.00</w:t>
            </w:r>
          </w:p>
        </w:tc>
        <w:tc>
          <w:tcPr>
            <w:tcW w:w="1474" w:type="dxa"/>
            <w:tcBorders>
              <w:top w:val="nil"/>
              <w:left w:val="nil"/>
              <w:bottom w:val="nil"/>
              <w:right w:val="nil"/>
            </w:tcBorders>
            <w:shd w:val="clear" w:color="auto" w:fill="auto"/>
            <w:noWrap/>
            <w:vAlign w:val="bottom"/>
          </w:tcPr>
          <w:p w14:paraId="36DAFCC1" w14:textId="4E62DAE5" w:rsidR="0050178D" w:rsidRPr="00924275" w:rsidRDefault="000269EC" w:rsidP="0050178D">
            <w:pPr>
              <w:tabs>
                <w:tab w:val="decimal" w:pos="1021"/>
              </w:tabs>
              <w:rPr>
                <w:rFonts w:ascii="Angsana New" w:hAnsi="Angsana New"/>
                <w:sz w:val="28"/>
                <w:szCs w:val="28"/>
              </w:rPr>
            </w:pPr>
            <w:r w:rsidRPr="000269EC">
              <w:rPr>
                <w:rFonts w:ascii="Angsana New" w:hAnsi="Angsana New"/>
                <w:sz w:val="28"/>
                <w:szCs w:val="28"/>
              </w:rPr>
              <w:t>8,357,500.00</w:t>
            </w:r>
          </w:p>
        </w:tc>
        <w:tc>
          <w:tcPr>
            <w:tcW w:w="1474" w:type="dxa"/>
            <w:tcBorders>
              <w:top w:val="nil"/>
              <w:left w:val="nil"/>
              <w:bottom w:val="nil"/>
              <w:right w:val="nil"/>
            </w:tcBorders>
            <w:shd w:val="clear" w:color="auto" w:fill="auto"/>
            <w:noWrap/>
            <w:vAlign w:val="bottom"/>
          </w:tcPr>
          <w:p w14:paraId="0A1F58D9" w14:textId="399F720A" w:rsidR="0050178D" w:rsidRPr="00F947FD" w:rsidRDefault="0050178D" w:rsidP="0050178D">
            <w:pPr>
              <w:tabs>
                <w:tab w:val="decimal" w:pos="1021"/>
              </w:tabs>
              <w:rPr>
                <w:rFonts w:ascii="Angsana New" w:hAnsi="Angsana New"/>
                <w:sz w:val="28"/>
                <w:szCs w:val="28"/>
              </w:rPr>
            </w:pPr>
            <w:r w:rsidRPr="00924275">
              <w:rPr>
                <w:rFonts w:ascii="Angsana New" w:hAnsi="Angsana New"/>
                <w:sz w:val="28"/>
                <w:szCs w:val="28"/>
              </w:rPr>
              <w:t>7,492,750.00</w:t>
            </w:r>
          </w:p>
        </w:tc>
      </w:tr>
      <w:tr w:rsidR="0050178D" w:rsidRPr="00E22093" w14:paraId="6A5B7EEB" w14:textId="77777777" w:rsidTr="000269EC">
        <w:trPr>
          <w:trHeight w:val="420"/>
        </w:trPr>
        <w:tc>
          <w:tcPr>
            <w:tcW w:w="3118" w:type="dxa"/>
            <w:tcBorders>
              <w:top w:val="nil"/>
              <w:left w:val="nil"/>
              <w:bottom w:val="nil"/>
              <w:right w:val="nil"/>
            </w:tcBorders>
            <w:shd w:val="clear" w:color="auto" w:fill="auto"/>
            <w:noWrap/>
            <w:vAlign w:val="center"/>
            <w:hideMark/>
          </w:tcPr>
          <w:p w14:paraId="72471764" w14:textId="67765F5E" w:rsidR="0050178D" w:rsidRPr="00DE3084" w:rsidRDefault="0050178D" w:rsidP="0050178D">
            <w:pPr>
              <w:rPr>
                <w:rFonts w:asciiTheme="majorBidi" w:hAnsiTheme="majorBidi" w:cstheme="majorBidi"/>
                <w:color w:val="000000" w:themeColor="text1"/>
                <w:sz w:val="28"/>
                <w:szCs w:val="28"/>
              </w:rPr>
            </w:pPr>
            <w:r w:rsidRPr="00DE3084">
              <w:rPr>
                <w:rFonts w:asciiTheme="majorBidi" w:hAnsiTheme="majorBidi" w:cstheme="majorBidi"/>
                <w:sz w:val="28"/>
                <w:szCs w:val="28"/>
              </w:rPr>
              <w:t>Post-employment benefits</w:t>
            </w:r>
          </w:p>
        </w:tc>
        <w:tc>
          <w:tcPr>
            <w:tcW w:w="1474" w:type="dxa"/>
            <w:tcBorders>
              <w:top w:val="nil"/>
              <w:left w:val="nil"/>
              <w:bottom w:val="nil"/>
              <w:right w:val="nil"/>
            </w:tcBorders>
            <w:shd w:val="clear" w:color="auto" w:fill="auto"/>
            <w:noWrap/>
            <w:vAlign w:val="bottom"/>
          </w:tcPr>
          <w:p w14:paraId="2C594819" w14:textId="144EBFB4" w:rsidR="0050178D" w:rsidRPr="00924275" w:rsidRDefault="000269EC" w:rsidP="0050178D">
            <w:pPr>
              <w:pBdr>
                <w:bottom w:val="single" w:sz="4" w:space="1" w:color="auto"/>
              </w:pBdr>
              <w:tabs>
                <w:tab w:val="decimal" w:pos="1021"/>
              </w:tabs>
              <w:rPr>
                <w:rFonts w:ascii="Angsana New" w:hAnsi="Angsana New"/>
                <w:sz w:val="28"/>
                <w:szCs w:val="28"/>
              </w:rPr>
            </w:pPr>
            <w:r w:rsidRPr="000269EC">
              <w:rPr>
                <w:rFonts w:ascii="Angsana New" w:hAnsi="Angsana New"/>
                <w:sz w:val="28"/>
                <w:szCs w:val="28"/>
              </w:rPr>
              <w:t>225,083.25</w:t>
            </w:r>
          </w:p>
        </w:tc>
        <w:tc>
          <w:tcPr>
            <w:tcW w:w="1474" w:type="dxa"/>
            <w:tcBorders>
              <w:top w:val="nil"/>
              <w:left w:val="nil"/>
              <w:bottom w:val="nil"/>
              <w:right w:val="nil"/>
            </w:tcBorders>
            <w:shd w:val="clear" w:color="auto" w:fill="auto"/>
            <w:noWrap/>
            <w:vAlign w:val="bottom"/>
          </w:tcPr>
          <w:p w14:paraId="782FA8CB" w14:textId="785EC4FD" w:rsidR="0050178D" w:rsidRPr="00924275" w:rsidRDefault="0050178D" w:rsidP="0050178D">
            <w:pPr>
              <w:pBdr>
                <w:bottom w:val="single" w:sz="4" w:space="1" w:color="auto"/>
              </w:pBdr>
              <w:tabs>
                <w:tab w:val="decimal" w:pos="1021"/>
              </w:tabs>
              <w:rPr>
                <w:rFonts w:ascii="Angsana New" w:hAnsi="Angsana New"/>
                <w:sz w:val="28"/>
                <w:szCs w:val="28"/>
              </w:rPr>
            </w:pPr>
            <w:r w:rsidRPr="00924275">
              <w:rPr>
                <w:rFonts w:ascii="Angsana New" w:hAnsi="Angsana New"/>
                <w:sz w:val="28"/>
                <w:szCs w:val="28"/>
              </w:rPr>
              <w:t>307,823.25</w:t>
            </w:r>
          </w:p>
        </w:tc>
        <w:tc>
          <w:tcPr>
            <w:tcW w:w="1474" w:type="dxa"/>
            <w:tcBorders>
              <w:top w:val="nil"/>
              <w:left w:val="nil"/>
              <w:bottom w:val="nil"/>
              <w:right w:val="nil"/>
            </w:tcBorders>
            <w:shd w:val="clear" w:color="auto" w:fill="auto"/>
            <w:noWrap/>
            <w:vAlign w:val="bottom"/>
          </w:tcPr>
          <w:p w14:paraId="576B590C" w14:textId="07DA1AF7" w:rsidR="0050178D" w:rsidRPr="00924275" w:rsidRDefault="000269EC" w:rsidP="0050178D">
            <w:pPr>
              <w:pBdr>
                <w:bottom w:val="single" w:sz="4" w:space="1" w:color="auto"/>
              </w:pBdr>
              <w:tabs>
                <w:tab w:val="decimal" w:pos="1021"/>
              </w:tabs>
              <w:rPr>
                <w:rFonts w:ascii="Angsana New" w:hAnsi="Angsana New"/>
                <w:sz w:val="28"/>
                <w:szCs w:val="28"/>
              </w:rPr>
            </w:pPr>
            <w:r w:rsidRPr="000269EC">
              <w:rPr>
                <w:rFonts w:ascii="Angsana New" w:hAnsi="Angsana New"/>
                <w:sz w:val="28"/>
                <w:szCs w:val="28"/>
              </w:rPr>
              <w:t>173,238.75</w:t>
            </w:r>
          </w:p>
        </w:tc>
        <w:tc>
          <w:tcPr>
            <w:tcW w:w="1474" w:type="dxa"/>
            <w:tcBorders>
              <w:top w:val="nil"/>
              <w:left w:val="nil"/>
              <w:bottom w:val="nil"/>
              <w:right w:val="nil"/>
            </w:tcBorders>
            <w:shd w:val="clear" w:color="auto" w:fill="auto"/>
            <w:noWrap/>
            <w:vAlign w:val="bottom"/>
          </w:tcPr>
          <w:p w14:paraId="4C441160" w14:textId="14336724" w:rsidR="0050178D" w:rsidRPr="00D144EB" w:rsidRDefault="0050178D" w:rsidP="0050178D">
            <w:pPr>
              <w:pBdr>
                <w:bottom w:val="single" w:sz="4" w:space="1" w:color="auto"/>
              </w:pBdr>
              <w:tabs>
                <w:tab w:val="decimal" w:pos="1021"/>
              </w:tabs>
              <w:rPr>
                <w:rFonts w:ascii="Angsana New" w:hAnsi="Angsana New"/>
                <w:sz w:val="28"/>
                <w:szCs w:val="28"/>
                <w:cs/>
                <w:lang w:val="en-US"/>
              </w:rPr>
            </w:pPr>
            <w:r w:rsidRPr="00924275">
              <w:rPr>
                <w:rFonts w:ascii="Angsana New" w:hAnsi="Angsana New"/>
                <w:sz w:val="28"/>
                <w:szCs w:val="28"/>
              </w:rPr>
              <w:t>256,371.75</w:t>
            </w:r>
          </w:p>
        </w:tc>
      </w:tr>
      <w:tr w:rsidR="0050178D" w:rsidRPr="00E22093" w14:paraId="24A876D4" w14:textId="77777777" w:rsidTr="000269EC">
        <w:trPr>
          <w:trHeight w:val="420"/>
        </w:trPr>
        <w:tc>
          <w:tcPr>
            <w:tcW w:w="3118" w:type="dxa"/>
            <w:tcBorders>
              <w:top w:val="nil"/>
              <w:left w:val="nil"/>
              <w:bottom w:val="nil"/>
              <w:right w:val="nil"/>
            </w:tcBorders>
            <w:shd w:val="clear" w:color="auto" w:fill="auto"/>
            <w:noWrap/>
            <w:vAlign w:val="center"/>
            <w:hideMark/>
          </w:tcPr>
          <w:p w14:paraId="5320DE8D" w14:textId="74BA0361" w:rsidR="0050178D" w:rsidRPr="00DE3084" w:rsidRDefault="0050178D" w:rsidP="0050178D">
            <w:pPr>
              <w:rPr>
                <w:rFonts w:asciiTheme="majorBidi" w:hAnsiTheme="majorBidi" w:cstheme="majorBidi"/>
                <w:b/>
                <w:bCs/>
                <w:color w:val="000000" w:themeColor="text1"/>
                <w:sz w:val="28"/>
                <w:szCs w:val="28"/>
              </w:rPr>
            </w:pPr>
            <w:r w:rsidRPr="00DE3084">
              <w:rPr>
                <w:rFonts w:asciiTheme="majorBidi" w:hAnsiTheme="majorBidi" w:cstheme="majorBidi"/>
                <w:b/>
                <w:bCs/>
                <w:sz w:val="28"/>
                <w:szCs w:val="28"/>
              </w:rPr>
              <w:t>Total management compensation</w:t>
            </w:r>
          </w:p>
        </w:tc>
        <w:tc>
          <w:tcPr>
            <w:tcW w:w="1474" w:type="dxa"/>
            <w:tcBorders>
              <w:top w:val="nil"/>
              <w:left w:val="nil"/>
              <w:bottom w:val="nil"/>
              <w:right w:val="nil"/>
            </w:tcBorders>
            <w:shd w:val="clear" w:color="auto" w:fill="auto"/>
            <w:noWrap/>
            <w:vAlign w:val="bottom"/>
          </w:tcPr>
          <w:p w14:paraId="2F06B79E" w14:textId="58698AAF" w:rsidR="0050178D" w:rsidRPr="00924275" w:rsidRDefault="000269EC" w:rsidP="0050178D">
            <w:pPr>
              <w:pBdr>
                <w:bottom w:val="double" w:sz="4" w:space="1" w:color="auto"/>
              </w:pBdr>
              <w:tabs>
                <w:tab w:val="decimal" w:pos="1021"/>
              </w:tabs>
              <w:rPr>
                <w:rFonts w:ascii="Angsana New" w:hAnsi="Angsana New"/>
                <w:sz w:val="28"/>
                <w:szCs w:val="28"/>
              </w:rPr>
            </w:pPr>
            <w:r w:rsidRPr="000269EC">
              <w:rPr>
                <w:rFonts w:ascii="Angsana New" w:hAnsi="Angsana New"/>
                <w:sz w:val="28"/>
                <w:szCs w:val="28"/>
              </w:rPr>
              <w:t>9,962,583.25</w:t>
            </w:r>
          </w:p>
        </w:tc>
        <w:tc>
          <w:tcPr>
            <w:tcW w:w="1474" w:type="dxa"/>
            <w:tcBorders>
              <w:top w:val="nil"/>
              <w:left w:val="nil"/>
              <w:bottom w:val="nil"/>
              <w:right w:val="nil"/>
            </w:tcBorders>
            <w:shd w:val="clear" w:color="auto" w:fill="auto"/>
            <w:noWrap/>
            <w:vAlign w:val="bottom"/>
          </w:tcPr>
          <w:p w14:paraId="2FBEED8F" w14:textId="3CCA79ED" w:rsidR="0050178D" w:rsidRPr="00924275" w:rsidRDefault="0050178D" w:rsidP="0050178D">
            <w:pPr>
              <w:pBdr>
                <w:bottom w:val="double" w:sz="4" w:space="1" w:color="auto"/>
              </w:pBdr>
              <w:tabs>
                <w:tab w:val="decimal" w:pos="1021"/>
              </w:tabs>
              <w:rPr>
                <w:rFonts w:ascii="Angsana New" w:hAnsi="Angsana New"/>
                <w:sz w:val="28"/>
                <w:szCs w:val="28"/>
              </w:rPr>
            </w:pPr>
            <w:r w:rsidRPr="00924275">
              <w:rPr>
                <w:rFonts w:ascii="Angsana New" w:hAnsi="Angsana New"/>
                <w:sz w:val="28"/>
                <w:szCs w:val="28"/>
              </w:rPr>
              <w:t>8,626,863.25</w:t>
            </w:r>
          </w:p>
        </w:tc>
        <w:tc>
          <w:tcPr>
            <w:tcW w:w="1474" w:type="dxa"/>
            <w:tcBorders>
              <w:top w:val="nil"/>
              <w:left w:val="nil"/>
              <w:bottom w:val="nil"/>
              <w:right w:val="nil"/>
            </w:tcBorders>
            <w:shd w:val="clear" w:color="auto" w:fill="auto"/>
            <w:noWrap/>
            <w:vAlign w:val="bottom"/>
          </w:tcPr>
          <w:p w14:paraId="4AAC5387" w14:textId="3237B7C6" w:rsidR="0050178D" w:rsidRPr="00924275" w:rsidRDefault="000269EC" w:rsidP="0050178D">
            <w:pPr>
              <w:pBdr>
                <w:bottom w:val="double" w:sz="4" w:space="1" w:color="auto"/>
              </w:pBdr>
              <w:tabs>
                <w:tab w:val="decimal" w:pos="1021"/>
              </w:tabs>
              <w:rPr>
                <w:rFonts w:ascii="Angsana New" w:hAnsi="Angsana New"/>
                <w:sz w:val="28"/>
                <w:szCs w:val="28"/>
              </w:rPr>
            </w:pPr>
            <w:r w:rsidRPr="000269EC">
              <w:rPr>
                <w:rFonts w:ascii="Angsana New" w:hAnsi="Angsana New"/>
                <w:sz w:val="28"/>
                <w:szCs w:val="28"/>
              </w:rPr>
              <w:t>8,530,738.75</w:t>
            </w:r>
          </w:p>
        </w:tc>
        <w:tc>
          <w:tcPr>
            <w:tcW w:w="1474" w:type="dxa"/>
            <w:tcBorders>
              <w:top w:val="nil"/>
              <w:left w:val="nil"/>
              <w:bottom w:val="nil"/>
              <w:right w:val="nil"/>
            </w:tcBorders>
            <w:shd w:val="clear" w:color="auto" w:fill="auto"/>
            <w:noWrap/>
            <w:vAlign w:val="bottom"/>
          </w:tcPr>
          <w:p w14:paraId="500D2DF2" w14:textId="492D0A70" w:rsidR="0050178D" w:rsidRPr="00D144EB" w:rsidRDefault="0050178D" w:rsidP="0050178D">
            <w:pPr>
              <w:pBdr>
                <w:bottom w:val="double" w:sz="4" w:space="1" w:color="auto"/>
              </w:pBdr>
              <w:tabs>
                <w:tab w:val="decimal" w:pos="1021"/>
              </w:tabs>
              <w:rPr>
                <w:rFonts w:ascii="Angsana New" w:hAnsi="Angsana New"/>
                <w:sz w:val="28"/>
                <w:szCs w:val="28"/>
                <w:cs/>
                <w:lang w:val="en-US"/>
              </w:rPr>
            </w:pPr>
            <w:r w:rsidRPr="00924275">
              <w:rPr>
                <w:rFonts w:ascii="Angsana New" w:hAnsi="Angsana New"/>
                <w:sz w:val="28"/>
                <w:szCs w:val="28"/>
              </w:rPr>
              <w:t>7,749,121.75</w:t>
            </w:r>
          </w:p>
        </w:tc>
      </w:tr>
    </w:tbl>
    <w:p w14:paraId="6DE37BA7" w14:textId="1ED89EE3" w:rsidR="00A148CC" w:rsidRPr="00DE3084" w:rsidRDefault="00DE3084" w:rsidP="006A4364">
      <w:pPr>
        <w:numPr>
          <w:ilvl w:val="0"/>
          <w:numId w:val="3"/>
        </w:numPr>
        <w:tabs>
          <w:tab w:val="clear" w:pos="510"/>
        </w:tabs>
        <w:spacing w:before="240" w:line="240" w:lineRule="atLeast"/>
        <w:ind w:left="567" w:hanging="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t>CASH AND CASH EQUIVALENTS</w:t>
      </w:r>
    </w:p>
    <w:p w14:paraId="4B0BB14D" w14:textId="09398B85" w:rsidR="008B16FC" w:rsidRPr="006A4364" w:rsidRDefault="00DE3084" w:rsidP="006A4364">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Cash and cash equivalents consisted of:</w:t>
      </w:r>
    </w:p>
    <w:tbl>
      <w:tblPr>
        <w:tblW w:w="9015" w:type="dxa"/>
        <w:tblInd w:w="567" w:type="dxa"/>
        <w:tblCellMar>
          <w:left w:w="57" w:type="dxa"/>
          <w:right w:w="57" w:type="dxa"/>
        </w:tblCellMar>
        <w:tblLook w:val="04A0" w:firstRow="1" w:lastRow="0" w:firstColumn="1" w:lastColumn="0" w:noHBand="0" w:noVBand="1"/>
      </w:tblPr>
      <w:tblGrid>
        <w:gridCol w:w="2665"/>
        <w:gridCol w:w="1587"/>
        <w:gridCol w:w="1588"/>
        <w:gridCol w:w="1587"/>
        <w:gridCol w:w="1588"/>
      </w:tblGrid>
      <w:tr w:rsidR="00A44653" w:rsidRPr="00E22093" w14:paraId="61A8B85E" w14:textId="77777777" w:rsidTr="00924275">
        <w:trPr>
          <w:trHeight w:val="420"/>
        </w:trPr>
        <w:tc>
          <w:tcPr>
            <w:tcW w:w="2665" w:type="dxa"/>
            <w:tcBorders>
              <w:top w:val="nil"/>
              <w:left w:val="nil"/>
              <w:bottom w:val="nil"/>
              <w:right w:val="nil"/>
            </w:tcBorders>
            <w:shd w:val="clear" w:color="auto" w:fill="auto"/>
            <w:noWrap/>
            <w:vAlign w:val="bottom"/>
            <w:hideMark/>
          </w:tcPr>
          <w:p w14:paraId="1A9DA5BA" w14:textId="77777777" w:rsidR="00A44653" w:rsidRPr="00E22093" w:rsidRDefault="00A44653" w:rsidP="00626E6F">
            <w:pPr>
              <w:ind w:left="170" w:hanging="170"/>
              <w:jc w:val="center"/>
              <w:rPr>
                <w:rFonts w:ascii="Angsana New" w:hAnsi="Angsana New"/>
                <w:color w:val="000000" w:themeColor="text1"/>
                <w:sz w:val="28"/>
                <w:szCs w:val="28"/>
              </w:rPr>
            </w:pPr>
          </w:p>
        </w:tc>
        <w:tc>
          <w:tcPr>
            <w:tcW w:w="6350" w:type="dxa"/>
            <w:gridSpan w:val="4"/>
            <w:tcBorders>
              <w:top w:val="nil"/>
              <w:left w:val="nil"/>
              <w:right w:val="nil"/>
            </w:tcBorders>
            <w:shd w:val="clear" w:color="auto" w:fill="auto"/>
            <w:noWrap/>
            <w:vAlign w:val="bottom"/>
            <w:hideMark/>
          </w:tcPr>
          <w:p w14:paraId="2CEB8060" w14:textId="3171AAC5" w:rsidR="00A44653" w:rsidRPr="00D144EB" w:rsidRDefault="009E1B4E" w:rsidP="00626E6F">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rPr>
              <w:t>Unit</w:t>
            </w:r>
            <w:r w:rsidR="00BF5E12" w:rsidRPr="00BF5E12">
              <w:rPr>
                <w:rFonts w:ascii="Angsana New" w:hAnsi="Angsana New"/>
                <w:sz w:val="28"/>
                <w:szCs w:val="28"/>
              </w:rPr>
              <w:t>: Baht</w:t>
            </w:r>
          </w:p>
        </w:tc>
      </w:tr>
      <w:tr w:rsidR="00BF5E12" w:rsidRPr="00E22093" w14:paraId="58F335D9" w14:textId="77777777" w:rsidTr="00924275">
        <w:trPr>
          <w:trHeight w:val="420"/>
        </w:trPr>
        <w:tc>
          <w:tcPr>
            <w:tcW w:w="2665" w:type="dxa"/>
            <w:tcBorders>
              <w:top w:val="nil"/>
              <w:left w:val="nil"/>
              <w:bottom w:val="nil"/>
              <w:right w:val="nil"/>
            </w:tcBorders>
            <w:shd w:val="clear" w:color="auto" w:fill="auto"/>
            <w:noWrap/>
            <w:vAlign w:val="bottom"/>
            <w:hideMark/>
          </w:tcPr>
          <w:p w14:paraId="20B5D1A8" w14:textId="77777777" w:rsidR="00BF5E12" w:rsidRPr="00E22093" w:rsidRDefault="00BF5E12" w:rsidP="00BF5E12">
            <w:pPr>
              <w:ind w:left="170" w:hanging="170"/>
              <w:jc w:val="center"/>
              <w:rPr>
                <w:rFonts w:ascii="Angsana New" w:hAnsi="Angsana New"/>
                <w:color w:val="000000" w:themeColor="text1"/>
                <w:sz w:val="28"/>
                <w:szCs w:val="28"/>
              </w:rPr>
            </w:pPr>
          </w:p>
        </w:tc>
        <w:tc>
          <w:tcPr>
            <w:tcW w:w="3175" w:type="dxa"/>
            <w:gridSpan w:val="2"/>
            <w:tcBorders>
              <w:top w:val="nil"/>
              <w:left w:val="nil"/>
              <w:right w:val="nil"/>
            </w:tcBorders>
            <w:shd w:val="clear" w:color="auto" w:fill="auto"/>
            <w:noWrap/>
            <w:vAlign w:val="bottom"/>
            <w:hideMark/>
          </w:tcPr>
          <w:p w14:paraId="7A38D5E5" w14:textId="05930D22" w:rsidR="00BF5E12" w:rsidRPr="00D144EB" w:rsidRDefault="00BF5E12" w:rsidP="00BF5E12">
            <w:pPr>
              <w:pBdr>
                <w:bottom w:val="single" w:sz="4" w:space="1" w:color="auto"/>
              </w:pBdr>
              <w:jc w:val="center"/>
              <w:rPr>
                <w:rFonts w:ascii="Angsana New" w:hAnsi="Angsana New"/>
                <w:color w:val="000000" w:themeColor="text1"/>
                <w:sz w:val="28"/>
                <w:szCs w:val="28"/>
                <w:cs/>
                <w:lang w:val="en-U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75" w:type="dxa"/>
            <w:gridSpan w:val="2"/>
            <w:tcBorders>
              <w:top w:val="nil"/>
              <w:left w:val="nil"/>
              <w:right w:val="nil"/>
            </w:tcBorders>
            <w:shd w:val="clear" w:color="auto" w:fill="auto"/>
            <w:noWrap/>
            <w:vAlign w:val="bottom"/>
            <w:hideMark/>
          </w:tcPr>
          <w:p w14:paraId="7172B769" w14:textId="398002EE" w:rsidR="00BF5E12" w:rsidRPr="00E22093" w:rsidRDefault="00BF5E12" w:rsidP="00BF5E12">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924275" w:rsidRPr="00E22093" w14:paraId="508FFFC1" w14:textId="77777777" w:rsidTr="00924275">
        <w:trPr>
          <w:trHeight w:val="420"/>
        </w:trPr>
        <w:tc>
          <w:tcPr>
            <w:tcW w:w="2665" w:type="dxa"/>
            <w:tcBorders>
              <w:top w:val="nil"/>
              <w:left w:val="nil"/>
              <w:bottom w:val="nil"/>
              <w:right w:val="nil"/>
            </w:tcBorders>
            <w:shd w:val="clear" w:color="auto" w:fill="auto"/>
            <w:noWrap/>
            <w:vAlign w:val="bottom"/>
            <w:hideMark/>
          </w:tcPr>
          <w:p w14:paraId="0565A5AB" w14:textId="77777777" w:rsidR="00924275" w:rsidRPr="00E22093" w:rsidRDefault="00924275" w:rsidP="00924275">
            <w:pPr>
              <w:ind w:left="170" w:hanging="170"/>
              <w:jc w:val="cente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hideMark/>
          </w:tcPr>
          <w:p w14:paraId="279150D0" w14:textId="78A958B1" w:rsidR="00924275" w:rsidRPr="00F204BF" w:rsidRDefault="00924275" w:rsidP="00924275">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0CD5FE2D" w14:textId="0E2EFEBB" w:rsidR="00924275" w:rsidRPr="00E22093" w:rsidRDefault="00924275" w:rsidP="00924275">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c>
          <w:tcPr>
            <w:tcW w:w="1587" w:type="dxa"/>
            <w:tcBorders>
              <w:top w:val="nil"/>
              <w:left w:val="nil"/>
              <w:right w:val="nil"/>
            </w:tcBorders>
            <w:shd w:val="clear" w:color="auto" w:fill="auto"/>
            <w:noWrap/>
            <w:vAlign w:val="bottom"/>
            <w:hideMark/>
          </w:tcPr>
          <w:p w14:paraId="0884CA2F" w14:textId="4037193B" w:rsidR="00924275" w:rsidRPr="00D144EB" w:rsidRDefault="00924275" w:rsidP="00924275">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694D2BA3" w14:textId="58E6468B" w:rsidR="00924275" w:rsidRPr="00E22093" w:rsidRDefault="00924275" w:rsidP="00924275">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r>
      <w:tr w:rsidR="00F23D42" w:rsidRPr="00E22093" w14:paraId="7925BE7B" w14:textId="77777777" w:rsidTr="00F23D42">
        <w:trPr>
          <w:trHeight w:val="397"/>
        </w:trPr>
        <w:tc>
          <w:tcPr>
            <w:tcW w:w="2665" w:type="dxa"/>
            <w:tcBorders>
              <w:top w:val="nil"/>
              <w:left w:val="nil"/>
              <w:bottom w:val="nil"/>
              <w:right w:val="nil"/>
            </w:tcBorders>
            <w:shd w:val="clear" w:color="auto" w:fill="auto"/>
            <w:noWrap/>
            <w:vAlign w:val="bottom"/>
            <w:hideMark/>
          </w:tcPr>
          <w:p w14:paraId="3F536C66" w14:textId="65F669A3" w:rsidR="00F23D42" w:rsidRPr="00E22093" w:rsidRDefault="00F23D42" w:rsidP="00F23D42">
            <w:pPr>
              <w:tabs>
                <w:tab w:val="decimal" w:pos="426"/>
              </w:tabs>
              <w:rPr>
                <w:rFonts w:ascii="Angsana New" w:hAnsi="Angsana New"/>
                <w:color w:val="000000" w:themeColor="text1"/>
                <w:sz w:val="28"/>
                <w:szCs w:val="28"/>
                <w:lang w:val="en-US"/>
              </w:rPr>
            </w:pPr>
            <w:r w:rsidRPr="00135794">
              <w:rPr>
                <w:rFonts w:ascii="Angsana New" w:hAnsi="Angsana New"/>
                <w:sz w:val="28"/>
                <w:szCs w:val="28"/>
              </w:rPr>
              <w:t>Cash on hand</w:t>
            </w:r>
          </w:p>
        </w:tc>
        <w:tc>
          <w:tcPr>
            <w:tcW w:w="1587" w:type="dxa"/>
            <w:tcBorders>
              <w:top w:val="nil"/>
              <w:left w:val="nil"/>
              <w:right w:val="nil"/>
            </w:tcBorders>
            <w:shd w:val="clear" w:color="auto" w:fill="auto"/>
            <w:noWrap/>
            <w:vAlign w:val="bottom"/>
          </w:tcPr>
          <w:p w14:paraId="7E72645C" w14:textId="051B486F" w:rsidR="00F23D42" w:rsidRPr="00E22093" w:rsidRDefault="00F23D42" w:rsidP="00F23D42">
            <w:pPr>
              <w:tabs>
                <w:tab w:val="decimal" w:pos="1134"/>
              </w:tabs>
              <w:rPr>
                <w:rFonts w:ascii="Angsana New" w:hAnsi="Angsana New"/>
                <w:color w:val="000000" w:themeColor="text1"/>
                <w:sz w:val="28"/>
                <w:szCs w:val="28"/>
                <w:lang w:val="en-US"/>
              </w:rPr>
            </w:pPr>
            <w:r w:rsidRPr="00F23D42">
              <w:rPr>
                <w:rFonts w:ascii="Angsana New" w:hAnsi="Angsana New"/>
                <w:color w:val="000000" w:themeColor="text1"/>
                <w:sz w:val="28"/>
                <w:szCs w:val="28"/>
                <w:lang w:val="en-US"/>
              </w:rPr>
              <w:t>224,537.58</w:t>
            </w:r>
          </w:p>
        </w:tc>
        <w:tc>
          <w:tcPr>
            <w:tcW w:w="1588" w:type="dxa"/>
            <w:tcBorders>
              <w:top w:val="nil"/>
              <w:left w:val="nil"/>
              <w:right w:val="nil"/>
            </w:tcBorders>
            <w:shd w:val="clear" w:color="auto" w:fill="auto"/>
            <w:noWrap/>
            <w:vAlign w:val="bottom"/>
          </w:tcPr>
          <w:p w14:paraId="05811F6D" w14:textId="03763905" w:rsidR="00F23D42" w:rsidRPr="00D144EB" w:rsidRDefault="00F23D42" w:rsidP="00F23D42">
            <w:pPr>
              <w:tabs>
                <w:tab w:val="decimal" w:pos="1134"/>
              </w:tabs>
              <w:rPr>
                <w:rFonts w:ascii="Angsana New" w:hAnsi="Angsana New"/>
                <w:color w:val="000000" w:themeColor="text1"/>
                <w:sz w:val="28"/>
                <w:szCs w:val="28"/>
                <w:cs/>
                <w:lang w:val="en-US"/>
              </w:rPr>
            </w:pPr>
            <w:r>
              <w:rPr>
                <w:rFonts w:ascii="Angsana New" w:hAnsi="Angsana New"/>
                <w:color w:val="000000" w:themeColor="text1"/>
                <w:sz w:val="28"/>
                <w:szCs w:val="28"/>
                <w:lang w:val="en-US"/>
              </w:rPr>
              <w:t>170,041.94</w:t>
            </w:r>
          </w:p>
        </w:tc>
        <w:tc>
          <w:tcPr>
            <w:tcW w:w="1587" w:type="dxa"/>
            <w:tcBorders>
              <w:top w:val="nil"/>
              <w:left w:val="nil"/>
              <w:right w:val="nil"/>
            </w:tcBorders>
            <w:shd w:val="clear" w:color="auto" w:fill="auto"/>
            <w:noWrap/>
          </w:tcPr>
          <w:p w14:paraId="459F51C5" w14:textId="7CF2CA65" w:rsidR="00F23D42" w:rsidRPr="00E22093" w:rsidRDefault="00F23D42" w:rsidP="00F23D4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59,447.08</w:t>
            </w:r>
          </w:p>
        </w:tc>
        <w:tc>
          <w:tcPr>
            <w:tcW w:w="1588" w:type="dxa"/>
            <w:tcBorders>
              <w:top w:val="nil"/>
              <w:left w:val="nil"/>
              <w:right w:val="nil"/>
            </w:tcBorders>
            <w:shd w:val="clear" w:color="auto" w:fill="auto"/>
            <w:noWrap/>
            <w:vAlign w:val="bottom"/>
          </w:tcPr>
          <w:p w14:paraId="0C10BCC0" w14:textId="0CFF2F26" w:rsidR="00F23D42" w:rsidRPr="00E22093" w:rsidRDefault="00F23D42" w:rsidP="00F23D4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49,534.19</w:t>
            </w:r>
          </w:p>
        </w:tc>
      </w:tr>
      <w:tr w:rsidR="00F23D42" w:rsidRPr="00E22093" w14:paraId="1A98DD03" w14:textId="77777777" w:rsidTr="00F23D42">
        <w:trPr>
          <w:trHeight w:val="397"/>
        </w:trPr>
        <w:tc>
          <w:tcPr>
            <w:tcW w:w="2665" w:type="dxa"/>
            <w:tcBorders>
              <w:top w:val="nil"/>
              <w:left w:val="nil"/>
              <w:bottom w:val="nil"/>
              <w:right w:val="nil"/>
            </w:tcBorders>
            <w:shd w:val="clear" w:color="auto" w:fill="auto"/>
            <w:noWrap/>
            <w:vAlign w:val="bottom"/>
            <w:hideMark/>
          </w:tcPr>
          <w:p w14:paraId="38095F62" w14:textId="51A840AE" w:rsidR="00F23D42" w:rsidRPr="00E22093" w:rsidRDefault="00F23D42" w:rsidP="00F23D42">
            <w:pPr>
              <w:tabs>
                <w:tab w:val="decimal" w:pos="936"/>
              </w:tabs>
              <w:rPr>
                <w:rFonts w:ascii="Angsana New" w:hAnsi="Angsana New"/>
                <w:color w:val="000000" w:themeColor="text1"/>
                <w:sz w:val="28"/>
                <w:szCs w:val="28"/>
                <w:lang w:val="en-US"/>
              </w:rPr>
            </w:pPr>
            <w:r w:rsidRPr="00135794">
              <w:rPr>
                <w:rFonts w:ascii="Angsana New" w:hAnsi="Angsana New"/>
                <w:sz w:val="28"/>
                <w:szCs w:val="28"/>
              </w:rPr>
              <w:t>Cash at banks - current accounts</w:t>
            </w:r>
          </w:p>
        </w:tc>
        <w:tc>
          <w:tcPr>
            <w:tcW w:w="1587" w:type="dxa"/>
            <w:tcBorders>
              <w:top w:val="nil"/>
              <w:left w:val="nil"/>
              <w:bottom w:val="nil"/>
              <w:right w:val="nil"/>
            </w:tcBorders>
            <w:shd w:val="clear" w:color="auto" w:fill="auto"/>
            <w:noWrap/>
          </w:tcPr>
          <w:p w14:paraId="5A9CFF40" w14:textId="384102CA" w:rsidR="00F23D42" w:rsidRPr="00E22093" w:rsidRDefault="00F23D42" w:rsidP="00F23D42">
            <w:pPr>
              <w:tabs>
                <w:tab w:val="decimal" w:pos="1134"/>
              </w:tabs>
              <w:rPr>
                <w:rFonts w:ascii="Angsana New" w:hAnsi="Angsana New"/>
                <w:color w:val="000000" w:themeColor="text1"/>
                <w:sz w:val="28"/>
                <w:szCs w:val="28"/>
                <w:lang w:val="en-US"/>
              </w:rPr>
            </w:pPr>
            <w:r w:rsidRPr="00F23D42">
              <w:rPr>
                <w:rFonts w:ascii="Angsana New" w:hAnsi="Angsana New"/>
                <w:color w:val="000000" w:themeColor="text1"/>
                <w:sz w:val="28"/>
                <w:szCs w:val="28"/>
                <w:lang w:val="en-US"/>
              </w:rPr>
              <w:t>27,123,349.70</w:t>
            </w:r>
          </w:p>
        </w:tc>
        <w:tc>
          <w:tcPr>
            <w:tcW w:w="1588" w:type="dxa"/>
            <w:tcBorders>
              <w:top w:val="nil"/>
              <w:left w:val="nil"/>
              <w:bottom w:val="nil"/>
              <w:right w:val="nil"/>
            </w:tcBorders>
            <w:shd w:val="clear" w:color="auto" w:fill="auto"/>
            <w:noWrap/>
            <w:vAlign w:val="bottom"/>
          </w:tcPr>
          <w:p w14:paraId="53F9337C" w14:textId="72933255" w:rsidR="00F23D42" w:rsidRPr="00E22093" w:rsidRDefault="00F23D42" w:rsidP="00F23D4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26,706,263.09</w:t>
            </w:r>
          </w:p>
        </w:tc>
        <w:tc>
          <w:tcPr>
            <w:tcW w:w="1587" w:type="dxa"/>
            <w:tcBorders>
              <w:top w:val="nil"/>
              <w:left w:val="nil"/>
              <w:bottom w:val="nil"/>
              <w:right w:val="nil"/>
            </w:tcBorders>
            <w:shd w:val="clear" w:color="auto" w:fill="auto"/>
            <w:noWrap/>
          </w:tcPr>
          <w:p w14:paraId="1A38F1D8" w14:textId="094B7264" w:rsidR="00F23D42" w:rsidRPr="00E22093" w:rsidRDefault="00F23D42" w:rsidP="00F23D4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14,522,353.60</w:t>
            </w:r>
          </w:p>
        </w:tc>
        <w:tc>
          <w:tcPr>
            <w:tcW w:w="1588" w:type="dxa"/>
            <w:tcBorders>
              <w:top w:val="nil"/>
              <w:left w:val="nil"/>
              <w:bottom w:val="nil"/>
              <w:right w:val="nil"/>
            </w:tcBorders>
            <w:shd w:val="clear" w:color="auto" w:fill="auto"/>
            <w:noWrap/>
            <w:vAlign w:val="bottom"/>
          </w:tcPr>
          <w:p w14:paraId="15A29E20" w14:textId="58EF9B83" w:rsidR="00F23D42" w:rsidRPr="00E22093" w:rsidRDefault="00F23D42" w:rsidP="00F23D4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14,215,369.17</w:t>
            </w:r>
          </w:p>
        </w:tc>
      </w:tr>
      <w:tr w:rsidR="00F23D42" w:rsidRPr="00E22093" w14:paraId="53F3C74E" w14:textId="77777777" w:rsidTr="00F23D42">
        <w:trPr>
          <w:trHeight w:val="397"/>
        </w:trPr>
        <w:tc>
          <w:tcPr>
            <w:tcW w:w="2665" w:type="dxa"/>
            <w:tcBorders>
              <w:top w:val="nil"/>
              <w:left w:val="nil"/>
              <w:right w:val="nil"/>
            </w:tcBorders>
            <w:shd w:val="clear" w:color="auto" w:fill="auto"/>
            <w:noWrap/>
            <w:vAlign w:val="bottom"/>
            <w:hideMark/>
          </w:tcPr>
          <w:p w14:paraId="75637615" w14:textId="53620167" w:rsidR="00F23D42" w:rsidRPr="00E22093" w:rsidRDefault="00F23D42" w:rsidP="00F23D42">
            <w:pPr>
              <w:tabs>
                <w:tab w:val="decimal" w:pos="936"/>
              </w:tabs>
              <w:rPr>
                <w:rFonts w:ascii="Angsana New" w:hAnsi="Angsana New"/>
                <w:color w:val="000000" w:themeColor="text1"/>
                <w:sz w:val="28"/>
                <w:szCs w:val="28"/>
                <w:lang w:val="en-US"/>
              </w:rPr>
            </w:pPr>
            <w:r w:rsidRPr="00135794">
              <w:rPr>
                <w:rFonts w:ascii="Angsana New" w:hAnsi="Angsana New"/>
                <w:sz w:val="28"/>
                <w:szCs w:val="28"/>
              </w:rPr>
              <w:t>Cash at banks - savings accounts</w:t>
            </w:r>
          </w:p>
        </w:tc>
        <w:tc>
          <w:tcPr>
            <w:tcW w:w="1587" w:type="dxa"/>
            <w:tcBorders>
              <w:top w:val="nil"/>
              <w:left w:val="nil"/>
              <w:right w:val="nil"/>
            </w:tcBorders>
            <w:shd w:val="clear" w:color="auto" w:fill="auto"/>
            <w:noWrap/>
          </w:tcPr>
          <w:p w14:paraId="03B5F41A" w14:textId="2FD4A4E4" w:rsidR="00F23D42" w:rsidRPr="00E22093" w:rsidRDefault="00F23D42" w:rsidP="00F23D42">
            <w:pPr>
              <w:tabs>
                <w:tab w:val="decimal" w:pos="1134"/>
              </w:tabs>
              <w:rPr>
                <w:rFonts w:ascii="Angsana New" w:hAnsi="Angsana New"/>
                <w:color w:val="000000" w:themeColor="text1"/>
                <w:sz w:val="28"/>
                <w:szCs w:val="28"/>
                <w:lang w:val="en-US"/>
              </w:rPr>
            </w:pPr>
            <w:r w:rsidRPr="00F23D42">
              <w:rPr>
                <w:rFonts w:ascii="Angsana New" w:hAnsi="Angsana New"/>
                <w:color w:val="000000" w:themeColor="text1"/>
                <w:sz w:val="28"/>
                <w:szCs w:val="28"/>
                <w:lang w:val="en-US"/>
              </w:rPr>
              <w:t>61,295,246.50</w:t>
            </w:r>
          </w:p>
        </w:tc>
        <w:tc>
          <w:tcPr>
            <w:tcW w:w="1588" w:type="dxa"/>
            <w:tcBorders>
              <w:top w:val="nil"/>
              <w:left w:val="nil"/>
              <w:right w:val="nil"/>
            </w:tcBorders>
            <w:shd w:val="clear" w:color="auto" w:fill="auto"/>
            <w:noWrap/>
            <w:vAlign w:val="bottom"/>
          </w:tcPr>
          <w:p w14:paraId="76622F48" w14:textId="33953228" w:rsidR="00F23D42" w:rsidRPr="00E22093" w:rsidRDefault="00F23D42" w:rsidP="00F23D4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22,307,798.41</w:t>
            </w:r>
          </w:p>
        </w:tc>
        <w:tc>
          <w:tcPr>
            <w:tcW w:w="1587" w:type="dxa"/>
            <w:tcBorders>
              <w:top w:val="nil"/>
              <w:left w:val="nil"/>
              <w:right w:val="nil"/>
            </w:tcBorders>
            <w:shd w:val="clear" w:color="auto" w:fill="auto"/>
            <w:noWrap/>
          </w:tcPr>
          <w:p w14:paraId="2FBCD2F2" w14:textId="2E7016CF" w:rsidR="00F23D42" w:rsidRPr="00E22093" w:rsidRDefault="00F23D42" w:rsidP="00F23D42">
            <w:pPr>
              <w:tabs>
                <w:tab w:val="decimal" w:pos="1134"/>
              </w:tabs>
              <w:rPr>
                <w:rFonts w:ascii="Angsana New" w:hAnsi="Angsana New"/>
                <w:color w:val="000000" w:themeColor="text1"/>
                <w:sz w:val="28"/>
                <w:szCs w:val="28"/>
                <w:lang w:val="en-US"/>
              </w:rPr>
            </w:pPr>
            <w:r w:rsidRPr="002F37E2">
              <w:rPr>
                <w:rFonts w:ascii="Angsana New" w:hAnsi="Angsana New"/>
                <w:color w:val="000000" w:themeColor="text1"/>
                <w:sz w:val="28"/>
                <w:szCs w:val="28"/>
                <w:lang w:val="en-US"/>
              </w:rPr>
              <w:t>58,927,068.18</w:t>
            </w:r>
          </w:p>
        </w:tc>
        <w:tc>
          <w:tcPr>
            <w:tcW w:w="1588" w:type="dxa"/>
            <w:tcBorders>
              <w:top w:val="nil"/>
              <w:left w:val="nil"/>
              <w:right w:val="nil"/>
            </w:tcBorders>
            <w:shd w:val="clear" w:color="auto" w:fill="auto"/>
            <w:noWrap/>
            <w:vAlign w:val="bottom"/>
          </w:tcPr>
          <w:p w14:paraId="79F55611" w14:textId="2B4ABB21" w:rsidR="00F23D42" w:rsidRPr="00E22093" w:rsidRDefault="00F23D42" w:rsidP="00F23D4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19,101,069.55</w:t>
            </w:r>
          </w:p>
        </w:tc>
      </w:tr>
      <w:tr w:rsidR="00F23D42" w:rsidRPr="00E22093" w14:paraId="2C35C517" w14:textId="77777777" w:rsidTr="00F23D42">
        <w:trPr>
          <w:trHeight w:val="397"/>
        </w:trPr>
        <w:tc>
          <w:tcPr>
            <w:tcW w:w="2665" w:type="dxa"/>
            <w:tcBorders>
              <w:top w:val="nil"/>
              <w:left w:val="nil"/>
              <w:right w:val="nil"/>
            </w:tcBorders>
            <w:shd w:val="clear" w:color="auto" w:fill="auto"/>
            <w:noWrap/>
            <w:vAlign w:val="bottom"/>
            <w:hideMark/>
          </w:tcPr>
          <w:p w14:paraId="4A31E25D" w14:textId="75DC2FE7" w:rsidR="00F23D42" w:rsidRPr="00BF5E12" w:rsidRDefault="00F23D42" w:rsidP="00F23D42">
            <w:pPr>
              <w:rPr>
                <w:rFonts w:ascii="Angsana New" w:hAnsi="Angsana New"/>
                <w:sz w:val="28"/>
                <w:szCs w:val="28"/>
              </w:rPr>
            </w:pPr>
            <w:r w:rsidRPr="00CF3163">
              <w:rPr>
                <w:rFonts w:ascii="Angsana New" w:hAnsi="Angsana New"/>
                <w:sz w:val="28"/>
                <w:szCs w:val="28"/>
              </w:rPr>
              <w:t>Cheque due</w:t>
            </w:r>
          </w:p>
        </w:tc>
        <w:tc>
          <w:tcPr>
            <w:tcW w:w="1587" w:type="dxa"/>
            <w:tcBorders>
              <w:top w:val="nil"/>
              <w:left w:val="nil"/>
              <w:right w:val="nil"/>
            </w:tcBorders>
            <w:shd w:val="clear" w:color="auto" w:fill="auto"/>
            <w:noWrap/>
          </w:tcPr>
          <w:p w14:paraId="76C5DA41" w14:textId="0BC69A2B" w:rsidR="00F23D42" w:rsidRPr="00E22093" w:rsidRDefault="00F23D42" w:rsidP="00F23D4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8" w:type="dxa"/>
            <w:tcBorders>
              <w:top w:val="nil"/>
              <w:left w:val="nil"/>
              <w:right w:val="nil"/>
            </w:tcBorders>
            <w:shd w:val="clear" w:color="auto" w:fill="auto"/>
            <w:noWrap/>
            <w:vAlign w:val="bottom"/>
          </w:tcPr>
          <w:p w14:paraId="1F52F2F7" w14:textId="2CE7582A" w:rsidR="00F23D42" w:rsidRPr="00E22093" w:rsidRDefault="00F23D42" w:rsidP="00F23D4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15,499,079.19</w:t>
            </w:r>
          </w:p>
        </w:tc>
        <w:tc>
          <w:tcPr>
            <w:tcW w:w="1587" w:type="dxa"/>
            <w:tcBorders>
              <w:top w:val="nil"/>
              <w:left w:val="nil"/>
              <w:right w:val="nil"/>
            </w:tcBorders>
            <w:shd w:val="clear" w:color="auto" w:fill="auto"/>
            <w:noWrap/>
          </w:tcPr>
          <w:p w14:paraId="4C3FB13E" w14:textId="1D27CAAF" w:rsidR="00F23D42" w:rsidRPr="00E22093" w:rsidRDefault="00F23D42" w:rsidP="00F23D4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8" w:type="dxa"/>
            <w:tcBorders>
              <w:top w:val="nil"/>
              <w:left w:val="nil"/>
              <w:right w:val="nil"/>
            </w:tcBorders>
            <w:shd w:val="clear" w:color="auto" w:fill="auto"/>
            <w:noWrap/>
            <w:vAlign w:val="bottom"/>
          </w:tcPr>
          <w:p w14:paraId="427F6440" w14:textId="3FE95212" w:rsidR="00F23D42" w:rsidRPr="00E22093" w:rsidRDefault="00F23D42" w:rsidP="00F23D4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15,499,079.19</w:t>
            </w:r>
          </w:p>
        </w:tc>
      </w:tr>
      <w:tr w:rsidR="00F23D42" w:rsidRPr="00E22093" w14:paraId="6628F77D" w14:textId="77777777" w:rsidTr="00F23D42">
        <w:trPr>
          <w:trHeight w:val="397"/>
        </w:trPr>
        <w:tc>
          <w:tcPr>
            <w:tcW w:w="2665" w:type="dxa"/>
            <w:tcBorders>
              <w:left w:val="nil"/>
              <w:bottom w:val="nil"/>
              <w:right w:val="nil"/>
            </w:tcBorders>
            <w:shd w:val="clear" w:color="auto" w:fill="auto"/>
            <w:noWrap/>
            <w:vAlign w:val="bottom"/>
            <w:hideMark/>
          </w:tcPr>
          <w:p w14:paraId="25D6D507" w14:textId="1C4C239F" w:rsidR="00F23D42" w:rsidRPr="00E22093" w:rsidRDefault="00F23D42" w:rsidP="00F23D42">
            <w:pPr>
              <w:tabs>
                <w:tab w:val="decimal" w:pos="936"/>
              </w:tabs>
              <w:rPr>
                <w:rFonts w:ascii="Angsana New" w:hAnsi="Angsana New"/>
                <w:b/>
                <w:bCs/>
                <w:color w:val="000000" w:themeColor="text1"/>
                <w:sz w:val="28"/>
                <w:szCs w:val="28"/>
                <w:lang w:val="en-US"/>
              </w:rPr>
            </w:pPr>
            <w:r w:rsidRPr="00135794">
              <w:rPr>
                <w:rFonts w:ascii="Angsana New" w:hAnsi="Angsana New"/>
                <w:b/>
                <w:bCs/>
                <w:sz w:val="28"/>
                <w:szCs w:val="28"/>
                <w:lang w:val="en-US"/>
              </w:rPr>
              <w:t xml:space="preserve">Total </w:t>
            </w:r>
            <w:r w:rsidRPr="00135794">
              <w:rPr>
                <w:rFonts w:ascii="Angsana New" w:hAnsi="Angsana New"/>
                <w:b/>
                <w:bCs/>
                <w:sz w:val="28"/>
                <w:szCs w:val="28"/>
              </w:rPr>
              <w:t>cash and cash equivalents</w:t>
            </w:r>
          </w:p>
        </w:tc>
        <w:tc>
          <w:tcPr>
            <w:tcW w:w="1587" w:type="dxa"/>
            <w:tcBorders>
              <w:left w:val="nil"/>
              <w:bottom w:val="nil"/>
              <w:right w:val="nil"/>
            </w:tcBorders>
            <w:shd w:val="clear" w:color="auto" w:fill="auto"/>
            <w:noWrap/>
          </w:tcPr>
          <w:p w14:paraId="3DB746EF" w14:textId="36C7CB92" w:rsidR="00F23D42" w:rsidRPr="00E22093" w:rsidRDefault="00F23D42" w:rsidP="00F23D42">
            <w:pPr>
              <w:pBdr>
                <w:bottom w:val="double" w:sz="4" w:space="1" w:color="auto"/>
              </w:pBdr>
              <w:tabs>
                <w:tab w:val="decimal" w:pos="1134"/>
              </w:tabs>
              <w:rPr>
                <w:rFonts w:ascii="Angsana New" w:hAnsi="Angsana New"/>
                <w:color w:val="000000" w:themeColor="text1"/>
                <w:sz w:val="28"/>
                <w:szCs w:val="28"/>
                <w:lang w:val="en-US"/>
              </w:rPr>
            </w:pPr>
            <w:r w:rsidRPr="00F23D42">
              <w:rPr>
                <w:rFonts w:ascii="Angsana New" w:hAnsi="Angsana New"/>
                <w:color w:val="000000" w:themeColor="text1"/>
                <w:sz w:val="28"/>
                <w:szCs w:val="28"/>
                <w:lang w:val="en-US"/>
              </w:rPr>
              <w:t>88,643,133.78</w:t>
            </w:r>
          </w:p>
        </w:tc>
        <w:tc>
          <w:tcPr>
            <w:tcW w:w="1588" w:type="dxa"/>
            <w:tcBorders>
              <w:left w:val="nil"/>
              <w:bottom w:val="nil"/>
              <w:right w:val="nil"/>
            </w:tcBorders>
            <w:shd w:val="clear" w:color="auto" w:fill="auto"/>
            <w:noWrap/>
            <w:vAlign w:val="bottom"/>
          </w:tcPr>
          <w:p w14:paraId="3B290D0D" w14:textId="7D392419" w:rsidR="00F23D42" w:rsidRPr="00E22093" w:rsidRDefault="00F23D42" w:rsidP="00F23D42">
            <w:pPr>
              <w:pBdr>
                <w:bottom w:val="doub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64,683,182.63</w:t>
            </w:r>
          </w:p>
        </w:tc>
        <w:tc>
          <w:tcPr>
            <w:tcW w:w="1587" w:type="dxa"/>
            <w:tcBorders>
              <w:left w:val="nil"/>
              <w:bottom w:val="nil"/>
              <w:right w:val="nil"/>
            </w:tcBorders>
            <w:shd w:val="clear" w:color="auto" w:fill="auto"/>
            <w:noWrap/>
          </w:tcPr>
          <w:p w14:paraId="30E6777A" w14:textId="1A9759FE" w:rsidR="00F23D42" w:rsidRPr="00E22093" w:rsidRDefault="00F23D42" w:rsidP="00F23D42">
            <w:pPr>
              <w:pBdr>
                <w:bottom w:val="double" w:sz="4" w:space="1" w:color="auto"/>
              </w:pBdr>
              <w:tabs>
                <w:tab w:val="decimal" w:pos="1134"/>
              </w:tabs>
              <w:rPr>
                <w:rFonts w:ascii="Angsana New" w:hAnsi="Angsana New"/>
                <w:color w:val="000000" w:themeColor="text1"/>
                <w:sz w:val="28"/>
                <w:szCs w:val="28"/>
                <w:lang w:val="en-US"/>
              </w:rPr>
            </w:pPr>
            <w:r w:rsidRPr="002F37E2">
              <w:rPr>
                <w:rFonts w:ascii="Angsana New" w:hAnsi="Angsana New"/>
                <w:color w:val="000000" w:themeColor="text1"/>
                <w:sz w:val="28"/>
                <w:szCs w:val="28"/>
                <w:lang w:val="en-US"/>
              </w:rPr>
              <w:t>73,508,868.86</w:t>
            </w:r>
          </w:p>
        </w:tc>
        <w:tc>
          <w:tcPr>
            <w:tcW w:w="1588" w:type="dxa"/>
            <w:tcBorders>
              <w:left w:val="nil"/>
              <w:bottom w:val="nil"/>
              <w:right w:val="nil"/>
            </w:tcBorders>
            <w:shd w:val="clear" w:color="auto" w:fill="auto"/>
            <w:noWrap/>
            <w:vAlign w:val="bottom"/>
          </w:tcPr>
          <w:p w14:paraId="14824F4D" w14:textId="5E610098" w:rsidR="00F23D42" w:rsidRPr="00D144EB" w:rsidRDefault="00F23D42" w:rsidP="00F23D42">
            <w:pPr>
              <w:pBdr>
                <w:bottom w:val="double" w:sz="4" w:space="1" w:color="auto"/>
              </w:pBdr>
              <w:tabs>
                <w:tab w:val="decimal" w:pos="1134"/>
              </w:tabs>
              <w:rPr>
                <w:rFonts w:ascii="Angsana New" w:hAnsi="Angsana New"/>
                <w:color w:val="000000" w:themeColor="text1"/>
                <w:sz w:val="28"/>
                <w:szCs w:val="28"/>
                <w:cs/>
                <w:lang w:val="en-US"/>
              </w:rPr>
            </w:pPr>
            <w:r>
              <w:rPr>
                <w:rFonts w:ascii="Angsana New" w:hAnsi="Angsana New"/>
                <w:color w:val="000000" w:themeColor="text1"/>
                <w:sz w:val="28"/>
                <w:szCs w:val="28"/>
                <w:lang w:val="en-US"/>
              </w:rPr>
              <w:t>48,865,052.10</w:t>
            </w:r>
          </w:p>
        </w:tc>
      </w:tr>
    </w:tbl>
    <w:p w14:paraId="31776F18" w14:textId="77777777" w:rsidR="00E02718" w:rsidRDefault="00E02718" w:rsidP="00E02718">
      <w:pPr>
        <w:spacing w:before="240" w:line="240" w:lineRule="atLeast"/>
        <w:ind w:left="567"/>
        <w:jc w:val="both"/>
        <w:rPr>
          <w:rFonts w:ascii="Angsana New" w:hAnsi="Angsana New"/>
          <w:b/>
          <w:bCs/>
          <w:color w:val="000000" w:themeColor="text1"/>
          <w:sz w:val="28"/>
          <w:szCs w:val="28"/>
          <w:lang w:val="en-US"/>
        </w:rPr>
      </w:pPr>
    </w:p>
    <w:p w14:paraId="4DEDB393" w14:textId="77777777" w:rsidR="00E02718" w:rsidRDefault="00E02718" w:rsidP="00E02718">
      <w:pPr>
        <w:spacing w:before="240" w:line="240" w:lineRule="atLeast"/>
        <w:ind w:left="567"/>
        <w:jc w:val="both"/>
        <w:rPr>
          <w:rFonts w:ascii="Angsana New" w:hAnsi="Angsana New"/>
          <w:b/>
          <w:bCs/>
          <w:color w:val="000000" w:themeColor="text1"/>
          <w:sz w:val="28"/>
          <w:szCs w:val="28"/>
          <w:lang w:val="en-US"/>
        </w:rPr>
      </w:pPr>
    </w:p>
    <w:p w14:paraId="330EEFA9" w14:textId="77777777" w:rsidR="00E02718" w:rsidRDefault="00E02718" w:rsidP="00E02718">
      <w:pPr>
        <w:spacing w:before="240" w:line="240" w:lineRule="atLeast"/>
        <w:ind w:left="567"/>
        <w:jc w:val="both"/>
        <w:rPr>
          <w:rFonts w:ascii="Angsana New" w:hAnsi="Angsana New"/>
          <w:b/>
          <w:bCs/>
          <w:color w:val="000000" w:themeColor="text1"/>
          <w:sz w:val="28"/>
          <w:szCs w:val="28"/>
          <w:lang w:val="en-US"/>
        </w:rPr>
      </w:pPr>
    </w:p>
    <w:p w14:paraId="5F0CF764" w14:textId="77777777" w:rsidR="00E02718" w:rsidRDefault="00E02718" w:rsidP="00E02718">
      <w:pPr>
        <w:spacing w:before="240" w:line="240" w:lineRule="atLeast"/>
        <w:ind w:left="567"/>
        <w:jc w:val="both"/>
        <w:rPr>
          <w:rFonts w:ascii="Angsana New" w:hAnsi="Angsana New"/>
          <w:b/>
          <w:bCs/>
          <w:color w:val="000000" w:themeColor="text1"/>
          <w:sz w:val="28"/>
          <w:szCs w:val="28"/>
          <w:lang w:val="en-US"/>
        </w:rPr>
      </w:pPr>
    </w:p>
    <w:p w14:paraId="0F7B9EBC" w14:textId="77777777" w:rsidR="00E02718" w:rsidRDefault="00E02718" w:rsidP="00E02718">
      <w:pPr>
        <w:spacing w:before="240" w:line="240" w:lineRule="atLeast"/>
        <w:ind w:left="567"/>
        <w:jc w:val="both"/>
        <w:rPr>
          <w:rFonts w:ascii="Angsana New" w:hAnsi="Angsana New"/>
          <w:b/>
          <w:bCs/>
          <w:color w:val="000000" w:themeColor="text1"/>
          <w:sz w:val="28"/>
          <w:szCs w:val="28"/>
          <w:lang w:val="en-US"/>
        </w:rPr>
      </w:pPr>
    </w:p>
    <w:p w14:paraId="148538E3" w14:textId="77777777" w:rsidR="00E02718" w:rsidRDefault="00E02718" w:rsidP="00E02718">
      <w:pPr>
        <w:spacing w:before="240" w:line="240" w:lineRule="atLeast"/>
        <w:ind w:left="567"/>
        <w:jc w:val="both"/>
        <w:rPr>
          <w:rFonts w:ascii="Angsana New" w:hAnsi="Angsana New"/>
          <w:b/>
          <w:bCs/>
          <w:color w:val="000000" w:themeColor="text1"/>
          <w:sz w:val="28"/>
          <w:szCs w:val="28"/>
          <w:lang w:val="en-US"/>
        </w:rPr>
      </w:pPr>
    </w:p>
    <w:p w14:paraId="55E424D8" w14:textId="77777777" w:rsidR="00E02718" w:rsidRDefault="00E02718" w:rsidP="00E02718">
      <w:pPr>
        <w:spacing w:before="240" w:line="240" w:lineRule="atLeast"/>
        <w:ind w:left="567"/>
        <w:jc w:val="both"/>
        <w:rPr>
          <w:rFonts w:ascii="Angsana New" w:hAnsi="Angsana New"/>
          <w:b/>
          <w:bCs/>
          <w:color w:val="000000" w:themeColor="text1"/>
          <w:sz w:val="28"/>
          <w:szCs w:val="28"/>
          <w:lang w:val="en-US"/>
        </w:rPr>
      </w:pPr>
    </w:p>
    <w:p w14:paraId="2C665E24" w14:textId="77777777" w:rsidR="00E02718" w:rsidRDefault="00E02718" w:rsidP="00E02718">
      <w:pPr>
        <w:spacing w:before="240" w:line="240" w:lineRule="atLeast"/>
        <w:ind w:left="567"/>
        <w:jc w:val="both"/>
        <w:rPr>
          <w:rFonts w:ascii="Angsana New" w:hAnsi="Angsana New"/>
          <w:b/>
          <w:bCs/>
          <w:color w:val="000000" w:themeColor="text1"/>
          <w:sz w:val="28"/>
          <w:szCs w:val="28"/>
          <w:lang w:val="en-US"/>
        </w:rPr>
      </w:pPr>
    </w:p>
    <w:p w14:paraId="6E366597" w14:textId="77777777" w:rsidR="00E02718" w:rsidRDefault="00E02718" w:rsidP="00E02718">
      <w:pPr>
        <w:spacing w:before="240" w:line="240" w:lineRule="atLeast"/>
        <w:ind w:left="567"/>
        <w:jc w:val="both"/>
        <w:rPr>
          <w:rFonts w:ascii="Angsana New" w:hAnsi="Angsana New"/>
          <w:b/>
          <w:bCs/>
          <w:color w:val="000000" w:themeColor="text1"/>
          <w:sz w:val="28"/>
          <w:szCs w:val="28"/>
          <w:lang w:val="en-US"/>
        </w:rPr>
      </w:pPr>
    </w:p>
    <w:p w14:paraId="2C298185" w14:textId="153747A1" w:rsidR="00BF5E12" w:rsidRPr="006A4364" w:rsidRDefault="00BF5E12" w:rsidP="006A4364">
      <w:pPr>
        <w:numPr>
          <w:ilvl w:val="0"/>
          <w:numId w:val="3"/>
        </w:numPr>
        <w:tabs>
          <w:tab w:val="clear" w:pos="510"/>
        </w:tabs>
        <w:spacing w:before="240" w:line="240" w:lineRule="atLeast"/>
        <w:ind w:left="567" w:hanging="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lastRenderedPageBreak/>
        <w:t xml:space="preserve">TRADE AND OTHER CURRENT RECEIVABLES </w:t>
      </w:r>
      <w:r w:rsidR="005F47CD" w:rsidRPr="006A4364">
        <w:rPr>
          <w:rFonts w:ascii="Angsana New" w:hAnsi="Angsana New"/>
          <w:b/>
          <w:bCs/>
          <w:color w:val="000000" w:themeColor="text1"/>
          <w:sz w:val="28"/>
          <w:szCs w:val="28"/>
          <w:lang w:val="en-US"/>
        </w:rPr>
        <w:t>- NET</w:t>
      </w:r>
    </w:p>
    <w:p w14:paraId="15800437" w14:textId="77777777" w:rsidR="00BF5E12" w:rsidRPr="006A4364" w:rsidRDefault="00BF5E12" w:rsidP="006A4364">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 xml:space="preserve">Trade and other current receivables </w:t>
      </w:r>
      <w:bookmarkStart w:id="1" w:name="_MON_1482846456"/>
      <w:bookmarkStart w:id="2" w:name="_MON_1482846478"/>
      <w:bookmarkStart w:id="3" w:name="_MON_1482846286"/>
      <w:bookmarkStart w:id="4" w:name="_MON_1504332898"/>
      <w:bookmarkStart w:id="5" w:name="_MON_1504332905"/>
      <w:bookmarkStart w:id="6" w:name="_MON_1504332951"/>
      <w:bookmarkStart w:id="7" w:name="_MON_1504332955"/>
      <w:bookmarkStart w:id="8" w:name="_MON_1504332962"/>
      <w:bookmarkStart w:id="9" w:name="_MON_1504332966"/>
      <w:bookmarkStart w:id="10" w:name="_MON_1504332971"/>
      <w:bookmarkStart w:id="11" w:name="_MON_1504332977"/>
      <w:bookmarkEnd w:id="1"/>
      <w:bookmarkEnd w:id="2"/>
      <w:bookmarkEnd w:id="3"/>
      <w:bookmarkEnd w:id="4"/>
      <w:bookmarkEnd w:id="5"/>
      <w:bookmarkEnd w:id="6"/>
      <w:bookmarkEnd w:id="7"/>
      <w:bookmarkEnd w:id="8"/>
      <w:bookmarkEnd w:id="9"/>
      <w:bookmarkEnd w:id="10"/>
      <w:bookmarkEnd w:id="11"/>
      <w:r w:rsidRPr="006A4364">
        <w:rPr>
          <w:rFonts w:ascii="Angsana New" w:hAnsi="Angsana New"/>
          <w:color w:val="000000" w:themeColor="text1"/>
          <w:sz w:val="28"/>
          <w:szCs w:val="28"/>
          <w:lang w:val="en-US"/>
        </w:rPr>
        <w:t xml:space="preserve">consisted of: </w:t>
      </w:r>
    </w:p>
    <w:tbl>
      <w:tblPr>
        <w:tblW w:w="8958" w:type="dxa"/>
        <w:tblInd w:w="567" w:type="dxa"/>
        <w:tblCellMar>
          <w:left w:w="57" w:type="dxa"/>
          <w:right w:w="57" w:type="dxa"/>
        </w:tblCellMar>
        <w:tblLook w:val="04A0" w:firstRow="1" w:lastRow="0" w:firstColumn="1" w:lastColumn="0" w:noHBand="0" w:noVBand="1"/>
      </w:tblPr>
      <w:tblGrid>
        <w:gridCol w:w="2608"/>
        <w:gridCol w:w="1587"/>
        <w:gridCol w:w="1588"/>
        <w:gridCol w:w="1587"/>
        <w:gridCol w:w="1588"/>
      </w:tblGrid>
      <w:tr w:rsidR="00592F57" w:rsidRPr="00E22093" w14:paraId="2A8D81FF" w14:textId="77777777" w:rsidTr="005F47CD">
        <w:trPr>
          <w:trHeight w:val="369"/>
        </w:trPr>
        <w:tc>
          <w:tcPr>
            <w:tcW w:w="2608" w:type="dxa"/>
            <w:tcBorders>
              <w:top w:val="nil"/>
              <w:left w:val="nil"/>
              <w:bottom w:val="nil"/>
              <w:right w:val="nil"/>
            </w:tcBorders>
            <w:shd w:val="clear" w:color="auto" w:fill="auto"/>
            <w:noWrap/>
            <w:vAlign w:val="bottom"/>
            <w:hideMark/>
          </w:tcPr>
          <w:p w14:paraId="7F6DF644" w14:textId="77777777" w:rsidR="00592F57" w:rsidRPr="00BF5E12" w:rsidRDefault="00592F57" w:rsidP="00626E6F">
            <w:pPr>
              <w:jc w:val="center"/>
              <w:rPr>
                <w:rFonts w:ascii="Angsana New" w:hAnsi="Angsana New"/>
                <w:color w:val="000000" w:themeColor="text1"/>
                <w:sz w:val="28"/>
                <w:szCs w:val="28"/>
                <w:lang w:val="en-US"/>
              </w:rPr>
            </w:pPr>
          </w:p>
        </w:tc>
        <w:tc>
          <w:tcPr>
            <w:tcW w:w="6350" w:type="dxa"/>
            <w:gridSpan w:val="4"/>
            <w:tcBorders>
              <w:top w:val="nil"/>
              <w:left w:val="nil"/>
              <w:right w:val="nil"/>
            </w:tcBorders>
            <w:shd w:val="clear" w:color="auto" w:fill="auto"/>
            <w:noWrap/>
            <w:vAlign w:val="bottom"/>
            <w:hideMark/>
          </w:tcPr>
          <w:p w14:paraId="388D94AD" w14:textId="537B858F" w:rsidR="00592F57" w:rsidRPr="00D144EB" w:rsidRDefault="009E1B4E" w:rsidP="00626E6F">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rPr>
              <w:t>Unit</w:t>
            </w:r>
            <w:r w:rsidR="00BF5E12" w:rsidRPr="00BF5E12">
              <w:rPr>
                <w:rFonts w:ascii="Angsana New" w:hAnsi="Angsana New"/>
                <w:sz w:val="28"/>
                <w:szCs w:val="28"/>
              </w:rPr>
              <w:t>: Baht</w:t>
            </w:r>
          </w:p>
        </w:tc>
      </w:tr>
      <w:tr w:rsidR="00BF5E12" w:rsidRPr="00E22093" w14:paraId="7DCDC194" w14:textId="77777777" w:rsidTr="005F47CD">
        <w:trPr>
          <w:trHeight w:val="144"/>
        </w:trPr>
        <w:tc>
          <w:tcPr>
            <w:tcW w:w="2608" w:type="dxa"/>
            <w:tcBorders>
              <w:top w:val="nil"/>
              <w:left w:val="nil"/>
              <w:bottom w:val="nil"/>
              <w:right w:val="nil"/>
            </w:tcBorders>
            <w:shd w:val="clear" w:color="auto" w:fill="auto"/>
            <w:noWrap/>
            <w:vAlign w:val="bottom"/>
            <w:hideMark/>
          </w:tcPr>
          <w:p w14:paraId="11C0E29D" w14:textId="77777777" w:rsidR="00BF5E12" w:rsidRPr="00E22093" w:rsidRDefault="00BF5E12" w:rsidP="00BF5E12">
            <w:pPr>
              <w:jc w:val="center"/>
              <w:rPr>
                <w:rFonts w:ascii="Angsana New" w:hAnsi="Angsana New"/>
                <w:color w:val="000000" w:themeColor="text1"/>
                <w:sz w:val="28"/>
                <w:szCs w:val="28"/>
              </w:rPr>
            </w:pPr>
          </w:p>
        </w:tc>
        <w:tc>
          <w:tcPr>
            <w:tcW w:w="3175" w:type="dxa"/>
            <w:gridSpan w:val="2"/>
            <w:tcBorders>
              <w:top w:val="nil"/>
              <w:left w:val="nil"/>
              <w:right w:val="nil"/>
            </w:tcBorders>
            <w:shd w:val="clear" w:color="auto" w:fill="auto"/>
            <w:noWrap/>
            <w:vAlign w:val="bottom"/>
            <w:hideMark/>
          </w:tcPr>
          <w:p w14:paraId="2FC265BF" w14:textId="5E189BC9" w:rsidR="00BF5E12" w:rsidRPr="00D144EB" w:rsidRDefault="00BF5E12" w:rsidP="00BF5E12">
            <w:pPr>
              <w:pBdr>
                <w:bottom w:val="single" w:sz="4" w:space="1" w:color="auto"/>
              </w:pBdr>
              <w:jc w:val="center"/>
              <w:rPr>
                <w:rFonts w:ascii="Angsana New" w:hAnsi="Angsana New"/>
                <w:color w:val="000000" w:themeColor="text1"/>
                <w:sz w:val="28"/>
                <w:szCs w:val="28"/>
                <w:cs/>
                <w:lang w:val="en-U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75" w:type="dxa"/>
            <w:gridSpan w:val="2"/>
            <w:tcBorders>
              <w:top w:val="nil"/>
              <w:left w:val="nil"/>
              <w:right w:val="nil"/>
            </w:tcBorders>
            <w:shd w:val="clear" w:color="auto" w:fill="auto"/>
            <w:noWrap/>
            <w:vAlign w:val="bottom"/>
            <w:hideMark/>
          </w:tcPr>
          <w:p w14:paraId="4FC61984" w14:textId="0ACADB10" w:rsidR="00BF5E12" w:rsidRPr="00E22093" w:rsidRDefault="00BF5E12" w:rsidP="00BF5E12">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5F47CD" w:rsidRPr="00E22093" w14:paraId="1DD3970D" w14:textId="77777777" w:rsidTr="005F47CD">
        <w:trPr>
          <w:trHeight w:val="144"/>
        </w:trPr>
        <w:tc>
          <w:tcPr>
            <w:tcW w:w="2608" w:type="dxa"/>
            <w:tcBorders>
              <w:top w:val="nil"/>
              <w:left w:val="nil"/>
              <w:bottom w:val="nil"/>
              <w:right w:val="nil"/>
            </w:tcBorders>
            <w:shd w:val="clear" w:color="auto" w:fill="auto"/>
            <w:noWrap/>
            <w:vAlign w:val="bottom"/>
            <w:hideMark/>
          </w:tcPr>
          <w:p w14:paraId="598848CB" w14:textId="77777777" w:rsidR="005F47CD" w:rsidRPr="00E22093" w:rsidRDefault="005F47CD" w:rsidP="005F47CD">
            <w:pPr>
              <w:jc w:val="cente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hideMark/>
          </w:tcPr>
          <w:p w14:paraId="5C5D81AA" w14:textId="68A5EC3B" w:rsidR="005F47CD" w:rsidRPr="00D144EB" w:rsidRDefault="005F47CD" w:rsidP="005F47CD">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0A444282" w14:textId="7ED89E95" w:rsidR="005F47CD" w:rsidRPr="00E22093" w:rsidRDefault="005F47CD" w:rsidP="005F47CD">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c>
          <w:tcPr>
            <w:tcW w:w="1587" w:type="dxa"/>
            <w:tcBorders>
              <w:top w:val="nil"/>
              <w:left w:val="nil"/>
              <w:right w:val="nil"/>
            </w:tcBorders>
            <w:shd w:val="clear" w:color="auto" w:fill="auto"/>
            <w:noWrap/>
            <w:vAlign w:val="bottom"/>
            <w:hideMark/>
          </w:tcPr>
          <w:p w14:paraId="77B83058" w14:textId="6AF4233E" w:rsidR="005F47CD" w:rsidRPr="00D144EB" w:rsidRDefault="005F47CD" w:rsidP="005F47CD">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702385DE" w14:textId="1C719D02" w:rsidR="005F47CD" w:rsidRPr="00E22093" w:rsidRDefault="005F47CD" w:rsidP="005F47CD">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r>
      <w:tr w:rsidR="00F23D42" w:rsidRPr="00E22093" w14:paraId="0B320FEA" w14:textId="77777777" w:rsidTr="00DC09E8">
        <w:trPr>
          <w:trHeight w:val="144"/>
        </w:trPr>
        <w:tc>
          <w:tcPr>
            <w:tcW w:w="2608" w:type="dxa"/>
            <w:tcBorders>
              <w:top w:val="nil"/>
              <w:left w:val="nil"/>
              <w:bottom w:val="nil"/>
              <w:right w:val="nil"/>
            </w:tcBorders>
            <w:shd w:val="clear" w:color="auto" w:fill="auto"/>
            <w:noWrap/>
            <w:vAlign w:val="bottom"/>
            <w:hideMark/>
          </w:tcPr>
          <w:p w14:paraId="59569BDF" w14:textId="105E0806" w:rsidR="00F23D42" w:rsidRPr="00D144EB" w:rsidRDefault="00F23D42" w:rsidP="00F23D42">
            <w:pPr>
              <w:rPr>
                <w:rFonts w:ascii="Angsana New" w:hAnsi="Angsana New"/>
                <w:b/>
                <w:bCs/>
                <w:color w:val="000000" w:themeColor="text1"/>
                <w:sz w:val="28"/>
                <w:szCs w:val="28"/>
                <w:cs/>
                <w:lang w:val="en-US"/>
              </w:rPr>
            </w:pPr>
            <w:r w:rsidRPr="00135794">
              <w:rPr>
                <w:rFonts w:ascii="Angsana New" w:hAnsi="Angsana New"/>
                <w:b/>
                <w:bCs/>
                <w:sz w:val="28"/>
                <w:szCs w:val="28"/>
                <w:lang w:val="en-US"/>
              </w:rPr>
              <w:t>Trade receivables</w:t>
            </w:r>
          </w:p>
        </w:tc>
        <w:tc>
          <w:tcPr>
            <w:tcW w:w="1587" w:type="dxa"/>
            <w:tcBorders>
              <w:top w:val="nil"/>
              <w:left w:val="nil"/>
              <w:right w:val="nil"/>
            </w:tcBorders>
            <w:shd w:val="clear" w:color="auto" w:fill="auto"/>
            <w:noWrap/>
            <w:vAlign w:val="bottom"/>
          </w:tcPr>
          <w:p w14:paraId="6AA6A528" w14:textId="659D6970" w:rsidR="00F23D42" w:rsidRPr="00E22093" w:rsidRDefault="00DC09E8" w:rsidP="00F23D42">
            <w:pPr>
              <w:tabs>
                <w:tab w:val="decimal" w:pos="1134"/>
              </w:tabs>
              <w:rPr>
                <w:rFonts w:ascii="Angsana New" w:hAnsi="Angsana New"/>
                <w:color w:val="000000" w:themeColor="text1"/>
                <w:sz w:val="28"/>
                <w:szCs w:val="28"/>
                <w:lang w:val="en-US"/>
              </w:rPr>
            </w:pPr>
            <w:r w:rsidRPr="00DC09E8">
              <w:rPr>
                <w:rFonts w:ascii="Angsana New" w:hAnsi="Angsana New"/>
                <w:color w:val="000000" w:themeColor="text1"/>
                <w:sz w:val="28"/>
                <w:szCs w:val="28"/>
                <w:lang w:val="en-US"/>
              </w:rPr>
              <w:t>1,377,802.54</w:t>
            </w:r>
          </w:p>
        </w:tc>
        <w:tc>
          <w:tcPr>
            <w:tcW w:w="1588" w:type="dxa"/>
            <w:tcBorders>
              <w:top w:val="nil"/>
              <w:left w:val="nil"/>
              <w:right w:val="nil"/>
            </w:tcBorders>
            <w:shd w:val="clear" w:color="auto" w:fill="auto"/>
            <w:noWrap/>
          </w:tcPr>
          <w:p w14:paraId="161AE5FF" w14:textId="7FD56D33" w:rsidR="00F23D42" w:rsidRPr="00E22093" w:rsidRDefault="00F23D42" w:rsidP="00F23D4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1,459,383.64</w:t>
            </w:r>
          </w:p>
        </w:tc>
        <w:tc>
          <w:tcPr>
            <w:tcW w:w="1587" w:type="dxa"/>
            <w:tcBorders>
              <w:top w:val="nil"/>
              <w:left w:val="nil"/>
              <w:right w:val="nil"/>
            </w:tcBorders>
            <w:shd w:val="clear" w:color="auto" w:fill="auto"/>
            <w:noWrap/>
          </w:tcPr>
          <w:p w14:paraId="20F621C9" w14:textId="642516B5" w:rsidR="00F23D42" w:rsidRPr="00E22093" w:rsidRDefault="00F23D42" w:rsidP="00F23D42">
            <w:pPr>
              <w:tabs>
                <w:tab w:val="decimal" w:pos="1134"/>
              </w:tabs>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w:t>
            </w:r>
          </w:p>
        </w:tc>
        <w:tc>
          <w:tcPr>
            <w:tcW w:w="1588" w:type="dxa"/>
            <w:tcBorders>
              <w:top w:val="nil"/>
              <w:left w:val="nil"/>
              <w:right w:val="nil"/>
            </w:tcBorders>
            <w:shd w:val="clear" w:color="auto" w:fill="auto"/>
            <w:noWrap/>
            <w:vAlign w:val="bottom"/>
          </w:tcPr>
          <w:p w14:paraId="1D7ACDB3" w14:textId="2BA892EE" w:rsidR="00F23D42" w:rsidRPr="00E22093" w:rsidRDefault="00F23D42" w:rsidP="00F23D42">
            <w:pPr>
              <w:tabs>
                <w:tab w:val="decimal" w:pos="1134"/>
              </w:tabs>
              <w:rPr>
                <w:rFonts w:ascii="Angsana New" w:hAnsi="Angsana New"/>
                <w:color w:val="000000" w:themeColor="text1"/>
                <w:sz w:val="28"/>
                <w:szCs w:val="28"/>
                <w:lang w:val="en-US"/>
              </w:rPr>
            </w:pPr>
            <w:r w:rsidRPr="00E22093">
              <w:rPr>
                <w:rFonts w:ascii="Angsana New" w:hAnsi="Angsana New"/>
                <w:color w:val="000000" w:themeColor="text1"/>
                <w:sz w:val="28"/>
                <w:szCs w:val="28"/>
                <w:lang w:val="en-US"/>
              </w:rPr>
              <w:t>-</w:t>
            </w:r>
          </w:p>
        </w:tc>
      </w:tr>
      <w:tr w:rsidR="00F23D42" w:rsidRPr="00E22093" w14:paraId="38132DAC" w14:textId="77777777" w:rsidTr="00DC09E8">
        <w:trPr>
          <w:trHeight w:val="144"/>
        </w:trPr>
        <w:tc>
          <w:tcPr>
            <w:tcW w:w="2608" w:type="dxa"/>
            <w:tcBorders>
              <w:top w:val="nil"/>
              <w:left w:val="nil"/>
              <w:bottom w:val="nil"/>
              <w:right w:val="nil"/>
            </w:tcBorders>
            <w:shd w:val="clear" w:color="auto" w:fill="auto"/>
            <w:noWrap/>
            <w:vAlign w:val="bottom"/>
            <w:hideMark/>
          </w:tcPr>
          <w:p w14:paraId="1A994D37" w14:textId="334667A9" w:rsidR="00F23D42" w:rsidRPr="00E22093" w:rsidRDefault="00F23D42" w:rsidP="00F23D42">
            <w:pPr>
              <w:rPr>
                <w:rFonts w:ascii="Angsana New" w:hAnsi="Angsana New"/>
                <w:color w:val="000000" w:themeColor="text1"/>
                <w:sz w:val="28"/>
                <w:szCs w:val="28"/>
                <w:lang w:val="en-US"/>
              </w:rPr>
            </w:pPr>
            <w:r w:rsidRPr="00135794">
              <w:rPr>
                <w:rFonts w:ascii="Angsana New" w:hAnsi="Angsana New"/>
                <w:sz w:val="28"/>
                <w:szCs w:val="28"/>
              </w:rPr>
              <w:t xml:space="preserve">Less </w:t>
            </w:r>
            <w:r w:rsidRPr="00E804DF">
              <w:rPr>
                <w:rFonts w:ascii="Angsana New" w:hAnsi="Angsana New"/>
                <w:sz w:val="28"/>
                <w:szCs w:val="28"/>
              </w:rPr>
              <w:t xml:space="preserve">Expected credit loss </w:t>
            </w:r>
          </w:p>
        </w:tc>
        <w:tc>
          <w:tcPr>
            <w:tcW w:w="1587" w:type="dxa"/>
            <w:tcBorders>
              <w:top w:val="nil"/>
              <w:left w:val="nil"/>
              <w:right w:val="nil"/>
            </w:tcBorders>
            <w:shd w:val="clear" w:color="auto" w:fill="auto"/>
            <w:noWrap/>
            <w:vAlign w:val="bottom"/>
          </w:tcPr>
          <w:p w14:paraId="0633FC38" w14:textId="74E2F345" w:rsidR="00F23D42" w:rsidRPr="00E22093" w:rsidRDefault="00DC09E8" w:rsidP="00F23D42">
            <w:pPr>
              <w:pBdr>
                <w:bottom w:val="single" w:sz="4" w:space="1" w:color="auto"/>
              </w:pBdr>
              <w:tabs>
                <w:tab w:val="decimal" w:pos="1134"/>
              </w:tabs>
              <w:rPr>
                <w:rFonts w:ascii="Angsana New" w:hAnsi="Angsana New"/>
                <w:color w:val="000000" w:themeColor="text1"/>
                <w:sz w:val="28"/>
                <w:szCs w:val="28"/>
                <w:lang w:val="en-US"/>
              </w:rPr>
            </w:pPr>
            <w:r w:rsidRPr="00DC09E8">
              <w:rPr>
                <w:rFonts w:ascii="Angsana New" w:hAnsi="Angsana New"/>
                <w:color w:val="000000" w:themeColor="text1"/>
                <w:sz w:val="28"/>
                <w:szCs w:val="28"/>
                <w:lang w:val="en-US"/>
              </w:rPr>
              <w:t>(114,062.00)</w:t>
            </w:r>
          </w:p>
        </w:tc>
        <w:tc>
          <w:tcPr>
            <w:tcW w:w="1588" w:type="dxa"/>
            <w:tcBorders>
              <w:top w:val="nil"/>
              <w:left w:val="nil"/>
              <w:right w:val="nil"/>
            </w:tcBorders>
            <w:shd w:val="clear" w:color="auto" w:fill="auto"/>
            <w:noWrap/>
          </w:tcPr>
          <w:p w14:paraId="135F9D87" w14:textId="45F7CD01" w:rsidR="00F23D42" w:rsidRPr="00E22093" w:rsidRDefault="00F23D42" w:rsidP="00F23D4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(114,062.00)</w:t>
            </w:r>
          </w:p>
        </w:tc>
        <w:tc>
          <w:tcPr>
            <w:tcW w:w="1587" w:type="dxa"/>
            <w:tcBorders>
              <w:top w:val="nil"/>
              <w:left w:val="nil"/>
              <w:right w:val="nil"/>
            </w:tcBorders>
            <w:shd w:val="clear" w:color="auto" w:fill="auto"/>
            <w:noWrap/>
          </w:tcPr>
          <w:p w14:paraId="562B0BD3" w14:textId="7DE4F844" w:rsidR="00F23D42" w:rsidRPr="00E22093" w:rsidRDefault="00F23D42" w:rsidP="00F23D42">
            <w:pPr>
              <w:pBdr>
                <w:bottom w:val="single" w:sz="4" w:space="1" w:color="auto"/>
              </w:pBdr>
              <w:tabs>
                <w:tab w:val="decimal" w:pos="1134"/>
              </w:tabs>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w:t>
            </w:r>
          </w:p>
        </w:tc>
        <w:tc>
          <w:tcPr>
            <w:tcW w:w="1588" w:type="dxa"/>
            <w:tcBorders>
              <w:top w:val="nil"/>
              <w:left w:val="nil"/>
              <w:right w:val="nil"/>
            </w:tcBorders>
            <w:shd w:val="clear" w:color="auto" w:fill="auto"/>
            <w:noWrap/>
            <w:vAlign w:val="bottom"/>
          </w:tcPr>
          <w:p w14:paraId="4C7177F1" w14:textId="54C05C52" w:rsidR="00F23D42" w:rsidRPr="00E22093" w:rsidRDefault="00F23D42" w:rsidP="00F23D42">
            <w:pPr>
              <w:pBdr>
                <w:bottom w:val="single" w:sz="4" w:space="1" w:color="auto"/>
              </w:pBdr>
              <w:tabs>
                <w:tab w:val="decimal" w:pos="1134"/>
              </w:tabs>
              <w:rPr>
                <w:rFonts w:ascii="Angsana New" w:hAnsi="Angsana New"/>
                <w:color w:val="000000" w:themeColor="text1"/>
                <w:sz w:val="28"/>
                <w:szCs w:val="28"/>
                <w:lang w:val="en-US"/>
              </w:rPr>
            </w:pPr>
            <w:r w:rsidRPr="00E22093">
              <w:rPr>
                <w:rFonts w:ascii="Angsana New" w:hAnsi="Angsana New"/>
                <w:color w:val="000000" w:themeColor="text1"/>
                <w:sz w:val="28"/>
                <w:szCs w:val="28"/>
                <w:lang w:val="en-US"/>
              </w:rPr>
              <w:t>-</w:t>
            </w:r>
          </w:p>
        </w:tc>
      </w:tr>
      <w:tr w:rsidR="00F23D42" w:rsidRPr="00E22093" w14:paraId="40C3542C" w14:textId="77777777" w:rsidTr="00DC09E8">
        <w:trPr>
          <w:trHeight w:val="144"/>
        </w:trPr>
        <w:tc>
          <w:tcPr>
            <w:tcW w:w="2608" w:type="dxa"/>
            <w:tcBorders>
              <w:top w:val="nil"/>
              <w:left w:val="nil"/>
              <w:bottom w:val="nil"/>
              <w:right w:val="nil"/>
            </w:tcBorders>
            <w:shd w:val="clear" w:color="auto" w:fill="auto"/>
            <w:noWrap/>
            <w:vAlign w:val="bottom"/>
            <w:hideMark/>
          </w:tcPr>
          <w:p w14:paraId="52CBE026" w14:textId="3425AA50" w:rsidR="00F23D42" w:rsidRPr="00E22093" w:rsidRDefault="00F23D42" w:rsidP="00F23D42">
            <w:pPr>
              <w:rPr>
                <w:rFonts w:ascii="Angsana New" w:hAnsi="Angsana New"/>
                <w:b/>
                <w:bCs/>
                <w:color w:val="000000" w:themeColor="text1"/>
                <w:sz w:val="28"/>
                <w:szCs w:val="28"/>
              </w:rPr>
            </w:pPr>
            <w:r w:rsidRPr="00135794">
              <w:rPr>
                <w:rFonts w:ascii="Angsana New" w:hAnsi="Angsana New"/>
                <w:b/>
                <w:bCs/>
                <w:color w:val="000000"/>
                <w:sz w:val="28"/>
                <w:szCs w:val="28"/>
              </w:rPr>
              <w:t>Total trade receivables - net</w:t>
            </w:r>
          </w:p>
        </w:tc>
        <w:tc>
          <w:tcPr>
            <w:tcW w:w="1587" w:type="dxa"/>
            <w:tcBorders>
              <w:top w:val="nil"/>
              <w:left w:val="nil"/>
              <w:right w:val="nil"/>
            </w:tcBorders>
            <w:shd w:val="clear" w:color="auto" w:fill="auto"/>
            <w:noWrap/>
            <w:vAlign w:val="bottom"/>
          </w:tcPr>
          <w:p w14:paraId="7262E246" w14:textId="419B9E0B" w:rsidR="00F23D42" w:rsidRPr="00E22093" w:rsidRDefault="00DC09E8" w:rsidP="00125783">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1,263,740.54</w:t>
            </w:r>
          </w:p>
        </w:tc>
        <w:tc>
          <w:tcPr>
            <w:tcW w:w="1588" w:type="dxa"/>
            <w:tcBorders>
              <w:top w:val="nil"/>
              <w:left w:val="nil"/>
              <w:right w:val="nil"/>
            </w:tcBorders>
            <w:shd w:val="clear" w:color="auto" w:fill="auto"/>
            <w:noWrap/>
            <w:vAlign w:val="bottom"/>
          </w:tcPr>
          <w:p w14:paraId="568F9AC7" w14:textId="31633550" w:rsidR="00F23D42" w:rsidRPr="00E22093" w:rsidRDefault="00F23D42" w:rsidP="00125783">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1,345,321.64</w:t>
            </w:r>
          </w:p>
        </w:tc>
        <w:tc>
          <w:tcPr>
            <w:tcW w:w="1587" w:type="dxa"/>
            <w:tcBorders>
              <w:top w:val="nil"/>
              <w:left w:val="nil"/>
              <w:right w:val="nil"/>
            </w:tcBorders>
            <w:shd w:val="clear" w:color="auto" w:fill="auto"/>
            <w:noWrap/>
          </w:tcPr>
          <w:p w14:paraId="5E31AE2A" w14:textId="541532BA" w:rsidR="00F23D42" w:rsidRPr="00E22093" w:rsidRDefault="00F23D42" w:rsidP="00125783">
            <w:pPr>
              <w:pBdr>
                <w:bottom w:val="single" w:sz="4" w:space="1" w:color="auto"/>
              </w:pBdr>
              <w:tabs>
                <w:tab w:val="decimal" w:pos="1134"/>
              </w:tabs>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w:t>
            </w:r>
          </w:p>
        </w:tc>
        <w:tc>
          <w:tcPr>
            <w:tcW w:w="1588" w:type="dxa"/>
            <w:tcBorders>
              <w:top w:val="nil"/>
              <w:left w:val="nil"/>
              <w:right w:val="nil"/>
            </w:tcBorders>
            <w:shd w:val="clear" w:color="auto" w:fill="auto"/>
            <w:noWrap/>
            <w:vAlign w:val="bottom"/>
          </w:tcPr>
          <w:p w14:paraId="32F37459" w14:textId="63F0C830" w:rsidR="00F23D42" w:rsidRPr="00E22093" w:rsidRDefault="00F23D42" w:rsidP="00125783">
            <w:pPr>
              <w:pBdr>
                <w:bottom w:val="single" w:sz="4" w:space="1" w:color="auto"/>
              </w:pBdr>
              <w:tabs>
                <w:tab w:val="decimal" w:pos="1134"/>
              </w:tabs>
              <w:rPr>
                <w:rFonts w:ascii="Angsana New" w:hAnsi="Angsana New"/>
                <w:color w:val="000000" w:themeColor="text1"/>
                <w:sz w:val="28"/>
                <w:szCs w:val="28"/>
                <w:lang w:val="en-US"/>
              </w:rPr>
            </w:pPr>
            <w:r w:rsidRPr="00E22093">
              <w:rPr>
                <w:rFonts w:ascii="Angsana New" w:hAnsi="Angsana New"/>
                <w:color w:val="000000" w:themeColor="text1"/>
                <w:sz w:val="28"/>
                <w:szCs w:val="28"/>
                <w:lang w:val="en-US"/>
              </w:rPr>
              <w:t>-</w:t>
            </w:r>
          </w:p>
        </w:tc>
      </w:tr>
      <w:tr w:rsidR="00F23D42" w:rsidRPr="00E22093" w14:paraId="7E26008A" w14:textId="77777777" w:rsidTr="00DC09E8">
        <w:trPr>
          <w:trHeight w:val="144"/>
        </w:trPr>
        <w:tc>
          <w:tcPr>
            <w:tcW w:w="2608" w:type="dxa"/>
            <w:tcBorders>
              <w:top w:val="nil"/>
              <w:left w:val="nil"/>
              <w:bottom w:val="nil"/>
              <w:right w:val="nil"/>
            </w:tcBorders>
            <w:shd w:val="clear" w:color="auto" w:fill="auto"/>
            <w:noWrap/>
            <w:vAlign w:val="bottom"/>
            <w:hideMark/>
          </w:tcPr>
          <w:p w14:paraId="2080EDA9" w14:textId="398F94EC" w:rsidR="00F23D42" w:rsidRPr="00E22093" w:rsidRDefault="00F23D42" w:rsidP="00F23D42">
            <w:pPr>
              <w:rPr>
                <w:rFonts w:ascii="Angsana New" w:hAnsi="Angsana New"/>
                <w:b/>
                <w:bCs/>
                <w:color w:val="000000" w:themeColor="text1"/>
                <w:sz w:val="28"/>
                <w:szCs w:val="28"/>
                <w:lang w:val="en-US"/>
              </w:rPr>
            </w:pPr>
            <w:r w:rsidRPr="00135794">
              <w:rPr>
                <w:rFonts w:ascii="Angsana New" w:hAnsi="Angsana New"/>
                <w:b/>
                <w:bCs/>
                <w:color w:val="000000"/>
                <w:sz w:val="28"/>
                <w:szCs w:val="28"/>
              </w:rPr>
              <w:t>Other current receivables</w:t>
            </w:r>
          </w:p>
        </w:tc>
        <w:tc>
          <w:tcPr>
            <w:tcW w:w="1587" w:type="dxa"/>
            <w:tcBorders>
              <w:top w:val="nil"/>
              <w:left w:val="nil"/>
              <w:right w:val="nil"/>
            </w:tcBorders>
            <w:shd w:val="clear" w:color="auto" w:fill="auto"/>
            <w:noWrap/>
            <w:vAlign w:val="bottom"/>
          </w:tcPr>
          <w:p w14:paraId="0D2A1F6D" w14:textId="77777777" w:rsidR="00F23D42" w:rsidRPr="00E22093" w:rsidRDefault="00F23D42" w:rsidP="00F23D42">
            <w:pPr>
              <w:tabs>
                <w:tab w:val="decimal" w:pos="1134"/>
              </w:tabs>
              <w:rPr>
                <w:rFonts w:ascii="Angsana New" w:hAnsi="Angsana New"/>
                <w:color w:val="000000" w:themeColor="text1"/>
                <w:sz w:val="28"/>
                <w:szCs w:val="28"/>
                <w:lang w:val="en-US"/>
              </w:rPr>
            </w:pPr>
          </w:p>
        </w:tc>
        <w:tc>
          <w:tcPr>
            <w:tcW w:w="1588" w:type="dxa"/>
            <w:tcBorders>
              <w:top w:val="nil"/>
              <w:left w:val="nil"/>
              <w:right w:val="nil"/>
            </w:tcBorders>
            <w:shd w:val="clear" w:color="auto" w:fill="auto"/>
            <w:noWrap/>
            <w:vAlign w:val="bottom"/>
          </w:tcPr>
          <w:p w14:paraId="24044076" w14:textId="77777777" w:rsidR="00F23D42" w:rsidRPr="00E22093" w:rsidRDefault="00F23D42" w:rsidP="00F23D42">
            <w:pPr>
              <w:tabs>
                <w:tab w:val="decimal" w:pos="1134"/>
              </w:tabs>
              <w:rPr>
                <w:rFonts w:ascii="Angsana New" w:hAnsi="Angsana New"/>
                <w:color w:val="000000" w:themeColor="text1"/>
                <w:sz w:val="28"/>
                <w:szCs w:val="28"/>
                <w:lang w:val="en-US"/>
              </w:rPr>
            </w:pPr>
          </w:p>
        </w:tc>
        <w:tc>
          <w:tcPr>
            <w:tcW w:w="1587" w:type="dxa"/>
            <w:tcBorders>
              <w:top w:val="nil"/>
              <w:left w:val="nil"/>
              <w:right w:val="nil"/>
            </w:tcBorders>
            <w:shd w:val="clear" w:color="auto" w:fill="auto"/>
            <w:noWrap/>
            <w:vAlign w:val="bottom"/>
          </w:tcPr>
          <w:p w14:paraId="5229BA9E" w14:textId="77777777" w:rsidR="00F23D42" w:rsidRPr="00E22093" w:rsidRDefault="00F23D42" w:rsidP="00F23D42">
            <w:pPr>
              <w:tabs>
                <w:tab w:val="decimal" w:pos="1134"/>
              </w:tabs>
              <w:rPr>
                <w:rFonts w:ascii="Angsana New" w:hAnsi="Angsana New"/>
                <w:color w:val="000000" w:themeColor="text1"/>
                <w:sz w:val="28"/>
                <w:szCs w:val="28"/>
                <w:lang w:val="en-US"/>
              </w:rPr>
            </w:pPr>
          </w:p>
        </w:tc>
        <w:tc>
          <w:tcPr>
            <w:tcW w:w="1588" w:type="dxa"/>
            <w:tcBorders>
              <w:top w:val="nil"/>
              <w:left w:val="nil"/>
              <w:right w:val="nil"/>
            </w:tcBorders>
            <w:shd w:val="clear" w:color="auto" w:fill="auto"/>
            <w:noWrap/>
            <w:vAlign w:val="bottom"/>
          </w:tcPr>
          <w:p w14:paraId="25E931BE" w14:textId="77777777" w:rsidR="00F23D42" w:rsidRPr="00E22093" w:rsidRDefault="00F23D42" w:rsidP="00F23D42">
            <w:pPr>
              <w:tabs>
                <w:tab w:val="decimal" w:pos="1134"/>
              </w:tabs>
              <w:rPr>
                <w:rFonts w:ascii="Angsana New" w:hAnsi="Angsana New"/>
                <w:color w:val="000000" w:themeColor="text1"/>
                <w:sz w:val="28"/>
                <w:szCs w:val="28"/>
                <w:lang w:val="en-US"/>
              </w:rPr>
            </w:pPr>
          </w:p>
        </w:tc>
      </w:tr>
      <w:tr w:rsidR="00F23D42" w:rsidRPr="00E22093" w14:paraId="513E90A7" w14:textId="77777777" w:rsidTr="00C548D8">
        <w:trPr>
          <w:trHeight w:val="144"/>
        </w:trPr>
        <w:tc>
          <w:tcPr>
            <w:tcW w:w="2608" w:type="dxa"/>
            <w:tcBorders>
              <w:top w:val="nil"/>
              <w:left w:val="nil"/>
              <w:bottom w:val="nil"/>
              <w:right w:val="nil"/>
            </w:tcBorders>
            <w:shd w:val="clear" w:color="auto" w:fill="auto"/>
            <w:noWrap/>
            <w:vAlign w:val="bottom"/>
          </w:tcPr>
          <w:p w14:paraId="61886215" w14:textId="53EE1F94" w:rsidR="00F23D42" w:rsidRPr="00D144EB" w:rsidRDefault="00E02718" w:rsidP="00125783">
            <w:pPr>
              <w:ind w:left="276" w:hanging="276"/>
              <w:rPr>
                <w:rFonts w:ascii="Angsana New" w:hAnsi="Angsana New"/>
                <w:color w:val="000000" w:themeColor="text1"/>
                <w:sz w:val="28"/>
                <w:szCs w:val="28"/>
                <w:cs/>
                <w:lang w:val="en-US"/>
              </w:rPr>
            </w:pPr>
            <w:r>
              <w:rPr>
                <w:rFonts w:ascii="Angsana New" w:hAnsi="Angsana New"/>
                <w:color w:val="000000" w:themeColor="text1"/>
                <w:sz w:val="28"/>
                <w:szCs w:val="28"/>
                <w:lang w:val="en-US"/>
              </w:rPr>
              <w:t xml:space="preserve"> </w:t>
            </w:r>
            <w:r w:rsidRPr="00A8016C">
              <w:rPr>
                <w:rFonts w:ascii="Angsana New" w:hAnsi="Angsana New" w:hint="cs"/>
                <w:color w:val="000000" w:themeColor="text1"/>
                <w:sz w:val="28"/>
                <w:szCs w:val="28"/>
                <w:lang w:val="en-US"/>
              </w:rPr>
              <w:t xml:space="preserve"> </w:t>
            </w:r>
            <w:r>
              <w:rPr>
                <w:rFonts w:ascii="Angsana New" w:hAnsi="Angsana New"/>
                <w:color w:val="000000" w:themeColor="text1"/>
                <w:sz w:val="28"/>
                <w:szCs w:val="28"/>
                <w:lang w:val="en-US"/>
              </w:rPr>
              <w:t xml:space="preserve">Accrued interest receivable – </w:t>
            </w:r>
            <w:r w:rsidR="00125783">
              <w:rPr>
                <w:rFonts w:ascii="Angsana New" w:hAnsi="Angsana New"/>
                <w:color w:val="000000" w:themeColor="text1"/>
                <w:sz w:val="28"/>
                <w:szCs w:val="28"/>
                <w:lang w:val="en-US"/>
              </w:rPr>
              <w:t xml:space="preserve">  </w:t>
            </w:r>
            <w:r w:rsidR="00AA589A">
              <w:rPr>
                <w:rFonts w:ascii="Angsana New" w:hAnsi="Angsana New"/>
                <w:color w:val="000000" w:themeColor="text1"/>
                <w:sz w:val="28"/>
                <w:szCs w:val="28"/>
                <w:lang w:val="en-US"/>
              </w:rPr>
              <w:t>Related party</w:t>
            </w:r>
          </w:p>
        </w:tc>
        <w:tc>
          <w:tcPr>
            <w:tcW w:w="1587" w:type="dxa"/>
            <w:tcBorders>
              <w:top w:val="nil"/>
              <w:left w:val="nil"/>
              <w:bottom w:val="nil"/>
              <w:right w:val="nil"/>
            </w:tcBorders>
            <w:shd w:val="clear" w:color="auto" w:fill="auto"/>
            <w:noWrap/>
          </w:tcPr>
          <w:p w14:paraId="48279E57" w14:textId="6A4E2D26" w:rsidR="00F23D42" w:rsidRPr="00E22093" w:rsidRDefault="00E02718" w:rsidP="00E02718">
            <w:pPr>
              <w:tabs>
                <w:tab w:val="decimal" w:pos="1134"/>
              </w:tabs>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8" w:type="dxa"/>
            <w:tcBorders>
              <w:top w:val="nil"/>
              <w:left w:val="nil"/>
              <w:bottom w:val="nil"/>
              <w:right w:val="nil"/>
            </w:tcBorders>
            <w:shd w:val="clear" w:color="auto" w:fill="auto"/>
            <w:noWrap/>
          </w:tcPr>
          <w:p w14:paraId="32F239DC" w14:textId="5426FC8C" w:rsidR="00F23D42" w:rsidRDefault="00E02718" w:rsidP="00E02718">
            <w:pPr>
              <w:tabs>
                <w:tab w:val="decimal" w:pos="1134"/>
              </w:tabs>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7" w:type="dxa"/>
            <w:tcBorders>
              <w:top w:val="nil"/>
              <w:left w:val="nil"/>
              <w:bottom w:val="nil"/>
              <w:right w:val="nil"/>
            </w:tcBorders>
            <w:shd w:val="clear" w:color="auto" w:fill="auto"/>
            <w:noWrap/>
          </w:tcPr>
          <w:p w14:paraId="11A286FD" w14:textId="0B2C845C" w:rsidR="00F23D42" w:rsidRPr="00E22093" w:rsidRDefault="00F23D42" w:rsidP="00E02718">
            <w:pPr>
              <w:tabs>
                <w:tab w:val="decimal" w:pos="1134"/>
              </w:tabs>
              <w:jc w:val="center"/>
              <w:rPr>
                <w:rFonts w:ascii="Angsana New" w:hAnsi="Angsana New"/>
                <w:color w:val="000000" w:themeColor="text1"/>
                <w:sz w:val="28"/>
                <w:szCs w:val="28"/>
                <w:lang w:val="en-US"/>
              </w:rPr>
            </w:pPr>
            <w:r w:rsidRPr="002F37E2">
              <w:rPr>
                <w:rFonts w:asciiTheme="majorBidi" w:hAnsiTheme="majorBidi" w:cstheme="majorBidi"/>
                <w:color w:val="000000" w:themeColor="text1"/>
                <w:sz w:val="28"/>
                <w:szCs w:val="28"/>
                <w:lang w:val="en-US"/>
              </w:rPr>
              <w:t>19,095.89</w:t>
            </w:r>
          </w:p>
        </w:tc>
        <w:tc>
          <w:tcPr>
            <w:tcW w:w="1588" w:type="dxa"/>
            <w:tcBorders>
              <w:top w:val="nil"/>
              <w:left w:val="nil"/>
              <w:bottom w:val="nil"/>
              <w:right w:val="nil"/>
            </w:tcBorders>
            <w:shd w:val="clear" w:color="auto" w:fill="auto"/>
            <w:noWrap/>
          </w:tcPr>
          <w:p w14:paraId="23215820" w14:textId="76B3565B" w:rsidR="00F23D42" w:rsidRPr="007A56AB" w:rsidRDefault="00E02718" w:rsidP="00E02718">
            <w:pPr>
              <w:tabs>
                <w:tab w:val="decimal" w:pos="1134"/>
              </w:tabs>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A05F97" w:rsidRPr="00E22093" w14:paraId="295EF444" w14:textId="77777777" w:rsidTr="00C60EA4">
        <w:trPr>
          <w:trHeight w:val="144"/>
        </w:trPr>
        <w:tc>
          <w:tcPr>
            <w:tcW w:w="2608" w:type="dxa"/>
            <w:tcBorders>
              <w:top w:val="nil"/>
              <w:left w:val="nil"/>
              <w:bottom w:val="nil"/>
              <w:right w:val="nil"/>
            </w:tcBorders>
            <w:shd w:val="clear" w:color="auto" w:fill="auto"/>
            <w:noWrap/>
            <w:vAlign w:val="bottom"/>
            <w:hideMark/>
          </w:tcPr>
          <w:p w14:paraId="12EFA905" w14:textId="42D59C4E" w:rsidR="00A05F97" w:rsidRPr="00D144EB" w:rsidRDefault="00A05F97" w:rsidP="00A05F97">
            <w:pPr>
              <w:rPr>
                <w:rFonts w:ascii="Angsana New" w:hAnsi="Angsana New"/>
                <w:color w:val="000000" w:themeColor="text1"/>
                <w:sz w:val="28"/>
                <w:szCs w:val="28"/>
                <w:cs/>
                <w:lang w:val="en-US"/>
              </w:rPr>
            </w:pPr>
            <w:r w:rsidRPr="00A8016C">
              <w:rPr>
                <w:rFonts w:ascii="Angsana New" w:hAnsi="Angsana New"/>
                <w:color w:val="000000" w:themeColor="text1"/>
                <w:sz w:val="28"/>
                <w:szCs w:val="28"/>
                <w:lang w:val="en-US"/>
              </w:rPr>
              <w:t xml:space="preserve">   </w:t>
            </w:r>
            <w:r w:rsidRPr="00135794">
              <w:rPr>
                <w:rFonts w:ascii="Angsana New" w:hAnsi="Angsana New"/>
                <w:sz w:val="28"/>
                <w:szCs w:val="28"/>
              </w:rPr>
              <w:t>Advance payment for goods</w:t>
            </w:r>
          </w:p>
        </w:tc>
        <w:tc>
          <w:tcPr>
            <w:tcW w:w="1587" w:type="dxa"/>
            <w:tcBorders>
              <w:top w:val="nil"/>
              <w:left w:val="nil"/>
              <w:bottom w:val="nil"/>
              <w:right w:val="nil"/>
            </w:tcBorders>
            <w:shd w:val="clear" w:color="auto" w:fill="auto"/>
            <w:noWrap/>
            <w:vAlign w:val="bottom"/>
          </w:tcPr>
          <w:p w14:paraId="0F33D419" w14:textId="5CDC338F" w:rsidR="00A05F97" w:rsidRPr="00E22093" w:rsidRDefault="00A05F97" w:rsidP="00A05F97">
            <w:pPr>
              <w:tabs>
                <w:tab w:val="decimal" w:pos="1134"/>
              </w:tabs>
              <w:rPr>
                <w:rFonts w:ascii="Angsana New" w:hAnsi="Angsana New"/>
                <w:color w:val="000000" w:themeColor="text1"/>
                <w:sz w:val="28"/>
                <w:szCs w:val="28"/>
                <w:lang w:val="en-US"/>
              </w:rPr>
            </w:pPr>
            <w:r w:rsidRPr="00190CB3">
              <w:rPr>
                <w:rFonts w:asciiTheme="majorBidi" w:hAnsiTheme="majorBidi"/>
                <w:color w:val="000000" w:themeColor="text1"/>
                <w:sz w:val="28"/>
                <w:szCs w:val="28"/>
                <w:lang w:val="en-US"/>
              </w:rPr>
              <w:t>877</w:t>
            </w:r>
            <w:r w:rsidRPr="008375BB">
              <w:rPr>
                <w:rFonts w:asciiTheme="majorBidi" w:hAnsiTheme="majorBidi" w:cstheme="majorBidi"/>
                <w:color w:val="000000" w:themeColor="text1"/>
                <w:sz w:val="28"/>
                <w:szCs w:val="28"/>
                <w:lang w:val="en-US"/>
              </w:rPr>
              <w:t>,</w:t>
            </w:r>
            <w:r w:rsidRPr="00190CB3">
              <w:rPr>
                <w:rFonts w:asciiTheme="majorBidi" w:hAnsiTheme="majorBidi"/>
                <w:color w:val="000000" w:themeColor="text1"/>
                <w:sz w:val="28"/>
                <w:szCs w:val="28"/>
                <w:lang w:val="en-US"/>
              </w:rPr>
              <w:t>097.26</w:t>
            </w:r>
          </w:p>
        </w:tc>
        <w:tc>
          <w:tcPr>
            <w:tcW w:w="1588" w:type="dxa"/>
            <w:tcBorders>
              <w:top w:val="nil"/>
              <w:left w:val="nil"/>
              <w:bottom w:val="nil"/>
              <w:right w:val="nil"/>
            </w:tcBorders>
            <w:shd w:val="clear" w:color="auto" w:fill="auto"/>
            <w:noWrap/>
            <w:vAlign w:val="bottom"/>
          </w:tcPr>
          <w:p w14:paraId="525C8E29" w14:textId="15FB9E50" w:rsidR="00A05F97" w:rsidRPr="00E22093" w:rsidRDefault="00A05F97" w:rsidP="00A05F97">
            <w:pPr>
              <w:tabs>
                <w:tab w:val="decimal" w:pos="113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943,464.57</w:t>
            </w:r>
          </w:p>
        </w:tc>
        <w:tc>
          <w:tcPr>
            <w:tcW w:w="1587" w:type="dxa"/>
            <w:tcBorders>
              <w:top w:val="nil"/>
              <w:left w:val="nil"/>
              <w:bottom w:val="nil"/>
              <w:right w:val="nil"/>
            </w:tcBorders>
            <w:shd w:val="clear" w:color="auto" w:fill="auto"/>
            <w:noWrap/>
            <w:vAlign w:val="bottom"/>
          </w:tcPr>
          <w:p w14:paraId="43C694E2" w14:textId="09B2CCAA" w:rsidR="00A05F97" w:rsidRPr="00E22093" w:rsidRDefault="00A05F97" w:rsidP="00A05F97">
            <w:pPr>
              <w:tabs>
                <w:tab w:val="decimal" w:pos="1134"/>
              </w:tabs>
              <w:rPr>
                <w:rFonts w:ascii="Angsana New" w:hAnsi="Angsana New"/>
                <w:color w:val="000000" w:themeColor="text1"/>
                <w:sz w:val="28"/>
                <w:szCs w:val="28"/>
                <w:lang w:val="en-US"/>
              </w:rPr>
            </w:pPr>
            <w:r w:rsidRPr="00065214">
              <w:rPr>
                <w:rFonts w:asciiTheme="majorBidi" w:hAnsiTheme="majorBidi" w:cstheme="majorBidi"/>
                <w:color w:val="000000" w:themeColor="text1"/>
                <w:sz w:val="28"/>
                <w:szCs w:val="28"/>
                <w:lang w:val="en-US"/>
              </w:rPr>
              <w:t>796,218.09</w:t>
            </w:r>
          </w:p>
        </w:tc>
        <w:tc>
          <w:tcPr>
            <w:tcW w:w="1588" w:type="dxa"/>
            <w:tcBorders>
              <w:top w:val="nil"/>
              <w:left w:val="nil"/>
              <w:bottom w:val="nil"/>
              <w:right w:val="nil"/>
            </w:tcBorders>
            <w:shd w:val="clear" w:color="auto" w:fill="auto"/>
            <w:noWrap/>
            <w:vAlign w:val="bottom"/>
          </w:tcPr>
          <w:p w14:paraId="344A81B6" w14:textId="759D4916" w:rsidR="00A05F97" w:rsidRPr="00E22093" w:rsidRDefault="00A05F97" w:rsidP="00A05F97">
            <w:pPr>
              <w:tabs>
                <w:tab w:val="decimal" w:pos="113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887,585.40</w:t>
            </w:r>
          </w:p>
        </w:tc>
      </w:tr>
      <w:tr w:rsidR="00A05F97" w:rsidRPr="00E22093" w14:paraId="4582BA41" w14:textId="77777777" w:rsidTr="00C60EA4">
        <w:trPr>
          <w:trHeight w:val="144"/>
        </w:trPr>
        <w:tc>
          <w:tcPr>
            <w:tcW w:w="2608" w:type="dxa"/>
            <w:tcBorders>
              <w:top w:val="nil"/>
              <w:left w:val="nil"/>
              <w:bottom w:val="nil"/>
              <w:right w:val="nil"/>
            </w:tcBorders>
            <w:shd w:val="clear" w:color="auto" w:fill="auto"/>
            <w:noWrap/>
            <w:vAlign w:val="bottom"/>
            <w:hideMark/>
          </w:tcPr>
          <w:p w14:paraId="3ACDA3AE" w14:textId="2A967FED" w:rsidR="00A05F97" w:rsidRPr="00D144EB" w:rsidRDefault="00A05F97" w:rsidP="00A05F97">
            <w:pPr>
              <w:rPr>
                <w:rFonts w:ascii="Angsana New" w:hAnsi="Angsana New"/>
                <w:color w:val="000000" w:themeColor="text1"/>
                <w:sz w:val="28"/>
                <w:szCs w:val="28"/>
                <w:cs/>
                <w:lang w:val="en-US"/>
              </w:rPr>
            </w:pPr>
            <w:r w:rsidRPr="00A8016C">
              <w:rPr>
                <w:rFonts w:ascii="Angsana New" w:hAnsi="Angsana New"/>
                <w:color w:val="000000" w:themeColor="text1"/>
                <w:sz w:val="28"/>
                <w:szCs w:val="28"/>
                <w:lang w:val="en-US"/>
              </w:rPr>
              <w:t xml:space="preserve">   </w:t>
            </w:r>
            <w:r w:rsidRPr="00135794">
              <w:rPr>
                <w:rFonts w:ascii="Angsana New" w:hAnsi="Angsana New"/>
                <w:sz w:val="28"/>
                <w:szCs w:val="28"/>
              </w:rPr>
              <w:t>Prepaid expenses</w:t>
            </w:r>
          </w:p>
        </w:tc>
        <w:tc>
          <w:tcPr>
            <w:tcW w:w="1587" w:type="dxa"/>
            <w:tcBorders>
              <w:top w:val="nil"/>
              <w:left w:val="nil"/>
              <w:bottom w:val="nil"/>
              <w:right w:val="nil"/>
            </w:tcBorders>
            <w:shd w:val="clear" w:color="auto" w:fill="auto"/>
            <w:noWrap/>
            <w:vAlign w:val="bottom"/>
          </w:tcPr>
          <w:p w14:paraId="7E0D0EEB" w14:textId="46FF1BB1" w:rsidR="00A05F97" w:rsidRPr="00E22093" w:rsidRDefault="00A05F97" w:rsidP="00A05F97">
            <w:pPr>
              <w:tabs>
                <w:tab w:val="decimal" w:pos="1134"/>
              </w:tabs>
              <w:rPr>
                <w:rFonts w:ascii="Angsana New" w:hAnsi="Angsana New"/>
                <w:color w:val="000000" w:themeColor="text1"/>
                <w:sz w:val="28"/>
                <w:szCs w:val="28"/>
                <w:lang w:val="en-US"/>
              </w:rPr>
            </w:pPr>
            <w:r w:rsidRPr="00190CB3">
              <w:rPr>
                <w:rFonts w:asciiTheme="majorBidi" w:hAnsiTheme="majorBidi"/>
                <w:color w:val="000000" w:themeColor="text1"/>
                <w:sz w:val="28"/>
                <w:szCs w:val="28"/>
                <w:lang w:val="en-US"/>
              </w:rPr>
              <w:t>4</w:t>
            </w:r>
            <w:r w:rsidRPr="008375BB">
              <w:rPr>
                <w:rFonts w:asciiTheme="majorBidi" w:hAnsiTheme="majorBidi" w:cstheme="majorBidi"/>
                <w:color w:val="000000" w:themeColor="text1"/>
                <w:sz w:val="28"/>
                <w:szCs w:val="28"/>
                <w:lang w:val="en-US"/>
              </w:rPr>
              <w:t>,</w:t>
            </w:r>
            <w:r w:rsidRPr="00190CB3">
              <w:rPr>
                <w:rFonts w:asciiTheme="majorBidi" w:hAnsiTheme="majorBidi"/>
                <w:color w:val="000000" w:themeColor="text1"/>
                <w:sz w:val="28"/>
                <w:szCs w:val="28"/>
                <w:lang w:val="en-US"/>
              </w:rPr>
              <w:t>450</w:t>
            </w:r>
            <w:r w:rsidRPr="008375BB">
              <w:rPr>
                <w:rFonts w:asciiTheme="majorBidi" w:hAnsiTheme="majorBidi" w:cstheme="majorBidi"/>
                <w:color w:val="000000" w:themeColor="text1"/>
                <w:sz w:val="28"/>
                <w:szCs w:val="28"/>
                <w:lang w:val="en-US"/>
              </w:rPr>
              <w:t>,</w:t>
            </w:r>
            <w:r w:rsidRPr="00190CB3">
              <w:rPr>
                <w:rFonts w:asciiTheme="majorBidi" w:hAnsiTheme="majorBidi"/>
                <w:color w:val="000000" w:themeColor="text1"/>
                <w:sz w:val="28"/>
                <w:szCs w:val="28"/>
                <w:lang w:val="en-US"/>
              </w:rPr>
              <w:t>237.69</w:t>
            </w:r>
          </w:p>
        </w:tc>
        <w:tc>
          <w:tcPr>
            <w:tcW w:w="1588" w:type="dxa"/>
            <w:tcBorders>
              <w:top w:val="nil"/>
              <w:left w:val="nil"/>
              <w:bottom w:val="nil"/>
              <w:right w:val="nil"/>
            </w:tcBorders>
            <w:shd w:val="clear" w:color="auto" w:fill="auto"/>
            <w:noWrap/>
            <w:vAlign w:val="bottom"/>
          </w:tcPr>
          <w:p w14:paraId="56023CDD" w14:textId="09573B36" w:rsidR="00A05F97" w:rsidRPr="00E22093" w:rsidRDefault="00A05F97" w:rsidP="00A05F97">
            <w:pPr>
              <w:tabs>
                <w:tab w:val="decimal" w:pos="113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5,720,797.99</w:t>
            </w:r>
          </w:p>
        </w:tc>
        <w:tc>
          <w:tcPr>
            <w:tcW w:w="1587" w:type="dxa"/>
            <w:tcBorders>
              <w:top w:val="nil"/>
              <w:left w:val="nil"/>
              <w:right w:val="nil"/>
            </w:tcBorders>
            <w:shd w:val="clear" w:color="auto" w:fill="auto"/>
            <w:noWrap/>
            <w:vAlign w:val="bottom"/>
          </w:tcPr>
          <w:p w14:paraId="2EE5CEEA" w14:textId="4B9DFBEE" w:rsidR="00A05F97" w:rsidRPr="00E22093" w:rsidRDefault="00A05F97" w:rsidP="00A05F97">
            <w:pPr>
              <w:tabs>
                <w:tab w:val="decimal" w:pos="1134"/>
              </w:tabs>
              <w:rPr>
                <w:rFonts w:ascii="Angsana New" w:hAnsi="Angsana New"/>
                <w:color w:val="000000" w:themeColor="text1"/>
                <w:sz w:val="28"/>
                <w:szCs w:val="28"/>
                <w:lang w:val="en-US"/>
              </w:rPr>
            </w:pPr>
            <w:r w:rsidRPr="00065214">
              <w:rPr>
                <w:rFonts w:asciiTheme="majorBidi" w:hAnsiTheme="majorBidi" w:cstheme="majorBidi"/>
                <w:color w:val="000000" w:themeColor="text1"/>
                <w:sz w:val="28"/>
                <w:szCs w:val="28"/>
                <w:lang w:val="en-US"/>
              </w:rPr>
              <w:t>3,239,942.99</w:t>
            </w:r>
          </w:p>
        </w:tc>
        <w:tc>
          <w:tcPr>
            <w:tcW w:w="1588" w:type="dxa"/>
            <w:tcBorders>
              <w:top w:val="nil"/>
              <w:left w:val="nil"/>
              <w:bottom w:val="nil"/>
              <w:right w:val="nil"/>
            </w:tcBorders>
            <w:shd w:val="clear" w:color="auto" w:fill="auto"/>
            <w:noWrap/>
            <w:vAlign w:val="bottom"/>
          </w:tcPr>
          <w:p w14:paraId="413FBEAD" w14:textId="75D1A0D5" w:rsidR="00A05F97" w:rsidRPr="00E22093" w:rsidRDefault="00A05F97" w:rsidP="00A05F97">
            <w:pPr>
              <w:tabs>
                <w:tab w:val="decimal" w:pos="113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4,654,129.11</w:t>
            </w:r>
          </w:p>
        </w:tc>
      </w:tr>
      <w:tr w:rsidR="004E08BA" w:rsidRPr="00E22093" w14:paraId="591DA602" w14:textId="77777777" w:rsidTr="004E08BA">
        <w:trPr>
          <w:trHeight w:val="144"/>
        </w:trPr>
        <w:tc>
          <w:tcPr>
            <w:tcW w:w="2608" w:type="dxa"/>
            <w:tcBorders>
              <w:top w:val="nil"/>
              <w:left w:val="nil"/>
              <w:bottom w:val="nil"/>
              <w:right w:val="nil"/>
            </w:tcBorders>
            <w:shd w:val="clear" w:color="auto" w:fill="auto"/>
            <w:noWrap/>
            <w:vAlign w:val="bottom"/>
          </w:tcPr>
          <w:p w14:paraId="2366E53C" w14:textId="11BD4289" w:rsidR="004E08BA" w:rsidRPr="00A8016C" w:rsidRDefault="004E08BA" w:rsidP="00A05F97">
            <w:pPr>
              <w:rPr>
                <w:rFonts w:ascii="Angsana New" w:hAnsi="Angsana New"/>
                <w:color w:val="000000" w:themeColor="text1"/>
                <w:sz w:val="28"/>
                <w:szCs w:val="28"/>
                <w:lang w:val="en-US"/>
              </w:rPr>
            </w:pPr>
            <w:r w:rsidRPr="00A8016C">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W</w:t>
            </w:r>
            <w:r w:rsidRPr="004E08BA">
              <w:rPr>
                <w:rFonts w:ascii="Angsana New" w:hAnsi="Angsana New"/>
                <w:color w:val="000000" w:themeColor="text1"/>
                <w:sz w:val="28"/>
                <w:szCs w:val="28"/>
                <w:lang w:val="en-US"/>
              </w:rPr>
              <w:t>ithholding tax</w:t>
            </w:r>
          </w:p>
        </w:tc>
        <w:tc>
          <w:tcPr>
            <w:tcW w:w="1587" w:type="dxa"/>
            <w:tcBorders>
              <w:top w:val="nil"/>
              <w:left w:val="nil"/>
              <w:right w:val="nil"/>
            </w:tcBorders>
            <w:shd w:val="clear" w:color="auto" w:fill="auto"/>
            <w:noWrap/>
            <w:vAlign w:val="bottom"/>
          </w:tcPr>
          <w:p w14:paraId="3D74E99E" w14:textId="760223F3" w:rsidR="004E08BA" w:rsidRPr="004E08BA" w:rsidRDefault="004E08BA" w:rsidP="004E08BA">
            <w:pPr>
              <w:tabs>
                <w:tab w:val="decimal" w:pos="1134"/>
              </w:tabs>
              <w:rPr>
                <w:rFonts w:asciiTheme="majorBidi" w:hAnsiTheme="majorBidi"/>
                <w:color w:val="000000" w:themeColor="text1"/>
                <w:sz w:val="28"/>
                <w:szCs w:val="28"/>
                <w:lang w:val="en-US"/>
              </w:rPr>
            </w:pPr>
            <w:r w:rsidRPr="004E08BA">
              <w:rPr>
                <w:rFonts w:asciiTheme="majorBidi" w:hAnsiTheme="majorBidi"/>
                <w:color w:val="000000" w:themeColor="text1"/>
                <w:sz w:val="28"/>
                <w:szCs w:val="28"/>
                <w:lang w:val="en-US"/>
              </w:rPr>
              <w:t>2,269,885.65</w:t>
            </w:r>
          </w:p>
        </w:tc>
        <w:tc>
          <w:tcPr>
            <w:tcW w:w="1588" w:type="dxa"/>
            <w:tcBorders>
              <w:top w:val="nil"/>
              <w:left w:val="nil"/>
              <w:right w:val="nil"/>
            </w:tcBorders>
            <w:shd w:val="clear" w:color="auto" w:fill="auto"/>
            <w:noWrap/>
            <w:vAlign w:val="bottom"/>
          </w:tcPr>
          <w:p w14:paraId="49331C6D" w14:textId="4A4A058E" w:rsidR="004E08BA" w:rsidRPr="004E08BA" w:rsidRDefault="004E08BA" w:rsidP="004E08BA">
            <w:pPr>
              <w:tabs>
                <w:tab w:val="decimal" w:pos="1134"/>
              </w:tabs>
              <w:rPr>
                <w:rFonts w:asciiTheme="majorBidi" w:hAnsiTheme="majorBidi"/>
                <w:color w:val="000000" w:themeColor="text1"/>
                <w:sz w:val="28"/>
                <w:szCs w:val="28"/>
                <w:lang w:val="en-US"/>
              </w:rPr>
            </w:pPr>
            <w:r>
              <w:rPr>
                <w:rFonts w:asciiTheme="majorBidi" w:hAnsiTheme="majorBidi"/>
                <w:color w:val="000000" w:themeColor="text1"/>
                <w:sz w:val="28"/>
                <w:szCs w:val="28"/>
                <w:lang w:val="en-US"/>
              </w:rPr>
              <w:t>-</w:t>
            </w:r>
          </w:p>
        </w:tc>
        <w:tc>
          <w:tcPr>
            <w:tcW w:w="1587" w:type="dxa"/>
            <w:tcBorders>
              <w:top w:val="nil"/>
              <w:left w:val="nil"/>
              <w:right w:val="nil"/>
            </w:tcBorders>
            <w:shd w:val="clear" w:color="auto" w:fill="auto"/>
            <w:noWrap/>
            <w:vAlign w:val="bottom"/>
          </w:tcPr>
          <w:p w14:paraId="48D66D1F" w14:textId="110D678B" w:rsidR="004E08BA" w:rsidRPr="004E08BA" w:rsidRDefault="004E08BA" w:rsidP="004E08BA">
            <w:pPr>
              <w:tabs>
                <w:tab w:val="decimal" w:pos="1134"/>
              </w:tabs>
              <w:rPr>
                <w:rFonts w:asciiTheme="majorBidi" w:hAnsiTheme="majorBidi"/>
                <w:color w:val="000000" w:themeColor="text1"/>
                <w:sz w:val="28"/>
                <w:szCs w:val="28"/>
                <w:lang w:val="en-US"/>
              </w:rPr>
            </w:pPr>
            <w:r w:rsidRPr="004E08BA">
              <w:rPr>
                <w:rFonts w:asciiTheme="majorBidi" w:hAnsiTheme="majorBidi"/>
                <w:color w:val="000000" w:themeColor="text1"/>
                <w:sz w:val="28"/>
                <w:szCs w:val="28"/>
                <w:lang w:val="en-US"/>
              </w:rPr>
              <w:t>2,269,885.65</w:t>
            </w:r>
          </w:p>
        </w:tc>
        <w:tc>
          <w:tcPr>
            <w:tcW w:w="1588" w:type="dxa"/>
            <w:tcBorders>
              <w:top w:val="nil"/>
              <w:left w:val="nil"/>
              <w:right w:val="nil"/>
            </w:tcBorders>
            <w:shd w:val="clear" w:color="auto" w:fill="auto"/>
            <w:noWrap/>
            <w:vAlign w:val="bottom"/>
          </w:tcPr>
          <w:p w14:paraId="65250AD6" w14:textId="14C3EC0F" w:rsidR="004E08BA" w:rsidRPr="004E08BA" w:rsidRDefault="004E08BA" w:rsidP="004E08BA">
            <w:pPr>
              <w:tabs>
                <w:tab w:val="decimal" w:pos="1134"/>
              </w:tabs>
              <w:rPr>
                <w:rFonts w:asciiTheme="majorBidi" w:hAnsiTheme="majorBidi"/>
                <w:color w:val="000000" w:themeColor="text1"/>
                <w:sz w:val="28"/>
                <w:szCs w:val="28"/>
                <w:lang w:val="en-US"/>
              </w:rPr>
            </w:pPr>
            <w:r>
              <w:rPr>
                <w:rFonts w:asciiTheme="majorBidi" w:hAnsiTheme="majorBidi"/>
                <w:color w:val="000000" w:themeColor="text1"/>
                <w:sz w:val="28"/>
                <w:szCs w:val="28"/>
                <w:lang w:val="en-US"/>
              </w:rPr>
              <w:t>-</w:t>
            </w:r>
          </w:p>
        </w:tc>
      </w:tr>
      <w:tr w:rsidR="00A05F97" w:rsidRPr="00E22093" w14:paraId="0D675F71" w14:textId="77777777" w:rsidTr="004E08BA">
        <w:trPr>
          <w:trHeight w:val="144"/>
        </w:trPr>
        <w:tc>
          <w:tcPr>
            <w:tcW w:w="2608" w:type="dxa"/>
            <w:tcBorders>
              <w:top w:val="nil"/>
              <w:left w:val="nil"/>
              <w:bottom w:val="nil"/>
              <w:right w:val="nil"/>
            </w:tcBorders>
            <w:shd w:val="clear" w:color="auto" w:fill="auto"/>
            <w:noWrap/>
            <w:vAlign w:val="bottom"/>
            <w:hideMark/>
          </w:tcPr>
          <w:p w14:paraId="43302D6C" w14:textId="5D1AB772" w:rsidR="00A05F97" w:rsidRPr="00E22093" w:rsidRDefault="00A05F97" w:rsidP="00A05F97">
            <w:pPr>
              <w:rPr>
                <w:rFonts w:ascii="Angsana New" w:hAnsi="Angsana New"/>
                <w:color w:val="000000" w:themeColor="text1"/>
                <w:sz w:val="28"/>
                <w:szCs w:val="28"/>
                <w:lang w:val="en-US"/>
              </w:rPr>
            </w:pPr>
            <w:r w:rsidRPr="00A8016C">
              <w:rPr>
                <w:rFonts w:ascii="Angsana New" w:hAnsi="Angsana New"/>
                <w:color w:val="000000" w:themeColor="text1"/>
                <w:sz w:val="28"/>
                <w:szCs w:val="28"/>
                <w:lang w:val="en-US"/>
              </w:rPr>
              <w:t xml:space="preserve">   </w:t>
            </w:r>
            <w:r w:rsidRPr="00135794">
              <w:rPr>
                <w:rFonts w:ascii="Angsana New" w:hAnsi="Angsana New"/>
                <w:sz w:val="28"/>
                <w:szCs w:val="28"/>
              </w:rPr>
              <w:t>Other receivable</w:t>
            </w:r>
            <w:r>
              <w:rPr>
                <w:rFonts w:ascii="Angsana New" w:hAnsi="Angsana New"/>
                <w:sz w:val="28"/>
                <w:szCs w:val="28"/>
              </w:rPr>
              <w:t>s</w:t>
            </w:r>
          </w:p>
        </w:tc>
        <w:tc>
          <w:tcPr>
            <w:tcW w:w="1587" w:type="dxa"/>
            <w:tcBorders>
              <w:top w:val="nil"/>
              <w:left w:val="nil"/>
              <w:right w:val="nil"/>
            </w:tcBorders>
            <w:shd w:val="clear" w:color="auto" w:fill="auto"/>
            <w:noWrap/>
            <w:vAlign w:val="bottom"/>
          </w:tcPr>
          <w:p w14:paraId="2A4B71F6" w14:textId="5A6F2162" w:rsidR="00A05F97" w:rsidRPr="00E22093" w:rsidRDefault="00C31544" w:rsidP="00A05F97">
            <w:pPr>
              <w:pBdr>
                <w:bottom w:val="single" w:sz="4" w:space="1" w:color="auto"/>
              </w:pBdr>
              <w:tabs>
                <w:tab w:val="decimal" w:pos="1134"/>
              </w:tabs>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1,168,499.89</w:t>
            </w:r>
          </w:p>
        </w:tc>
        <w:tc>
          <w:tcPr>
            <w:tcW w:w="1588" w:type="dxa"/>
            <w:tcBorders>
              <w:top w:val="nil"/>
              <w:left w:val="nil"/>
              <w:right w:val="nil"/>
            </w:tcBorders>
            <w:shd w:val="clear" w:color="auto" w:fill="auto"/>
            <w:noWrap/>
            <w:vAlign w:val="bottom"/>
          </w:tcPr>
          <w:p w14:paraId="2B5FA929" w14:textId="2D0091DF" w:rsidR="00A05F97" w:rsidRPr="00E22093" w:rsidRDefault="00A05F97" w:rsidP="00A05F97">
            <w:pPr>
              <w:pBdr>
                <w:bottom w:val="single" w:sz="4" w:space="1" w:color="auto"/>
              </w:pBdr>
              <w:tabs>
                <w:tab w:val="decimal" w:pos="113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830,224.81</w:t>
            </w:r>
          </w:p>
        </w:tc>
        <w:tc>
          <w:tcPr>
            <w:tcW w:w="1587" w:type="dxa"/>
            <w:tcBorders>
              <w:top w:val="nil"/>
              <w:left w:val="nil"/>
              <w:right w:val="nil"/>
            </w:tcBorders>
            <w:shd w:val="clear" w:color="auto" w:fill="auto"/>
            <w:noWrap/>
            <w:vAlign w:val="bottom"/>
          </w:tcPr>
          <w:p w14:paraId="0FE9459E" w14:textId="74608DDB" w:rsidR="00A05F97" w:rsidRPr="00E22093" w:rsidRDefault="00C31544" w:rsidP="00A05F97">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920,301.08</w:t>
            </w:r>
          </w:p>
        </w:tc>
        <w:tc>
          <w:tcPr>
            <w:tcW w:w="1588" w:type="dxa"/>
            <w:tcBorders>
              <w:top w:val="nil"/>
              <w:left w:val="nil"/>
              <w:right w:val="nil"/>
            </w:tcBorders>
            <w:shd w:val="clear" w:color="auto" w:fill="auto"/>
            <w:noWrap/>
            <w:vAlign w:val="bottom"/>
          </w:tcPr>
          <w:p w14:paraId="032068F6" w14:textId="43928815" w:rsidR="00A05F97" w:rsidRPr="00E22093" w:rsidRDefault="00A05F97" w:rsidP="00A05F97">
            <w:pPr>
              <w:pBdr>
                <w:bottom w:val="single" w:sz="4" w:space="1" w:color="auto"/>
              </w:pBdr>
              <w:tabs>
                <w:tab w:val="decimal" w:pos="113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761,960.34</w:t>
            </w:r>
          </w:p>
        </w:tc>
      </w:tr>
      <w:tr w:rsidR="00A05F97" w:rsidRPr="00E22093" w14:paraId="7D568949" w14:textId="77777777" w:rsidTr="00C60EA4">
        <w:trPr>
          <w:trHeight w:val="144"/>
        </w:trPr>
        <w:tc>
          <w:tcPr>
            <w:tcW w:w="2608" w:type="dxa"/>
            <w:tcBorders>
              <w:top w:val="nil"/>
              <w:left w:val="nil"/>
              <w:bottom w:val="nil"/>
              <w:right w:val="nil"/>
            </w:tcBorders>
            <w:shd w:val="clear" w:color="auto" w:fill="auto"/>
            <w:noWrap/>
            <w:vAlign w:val="bottom"/>
            <w:hideMark/>
          </w:tcPr>
          <w:p w14:paraId="51C51CC3" w14:textId="355DB37A" w:rsidR="00A05F97" w:rsidRPr="00E22093" w:rsidRDefault="00A05F97" w:rsidP="00A05F97">
            <w:pPr>
              <w:rPr>
                <w:rFonts w:ascii="Angsana New" w:hAnsi="Angsana New"/>
                <w:b/>
                <w:bCs/>
                <w:color w:val="000000" w:themeColor="text1"/>
                <w:sz w:val="28"/>
                <w:szCs w:val="28"/>
                <w:lang w:val="en-US"/>
              </w:rPr>
            </w:pPr>
            <w:r w:rsidRPr="00135794">
              <w:rPr>
                <w:rFonts w:ascii="Angsana New" w:hAnsi="Angsana New"/>
                <w:b/>
                <w:bCs/>
                <w:sz w:val="28"/>
                <w:szCs w:val="28"/>
              </w:rPr>
              <w:t>Total other current receivables</w:t>
            </w:r>
          </w:p>
        </w:tc>
        <w:tc>
          <w:tcPr>
            <w:tcW w:w="1587" w:type="dxa"/>
            <w:tcBorders>
              <w:left w:val="nil"/>
              <w:bottom w:val="nil"/>
              <w:right w:val="nil"/>
            </w:tcBorders>
            <w:shd w:val="clear" w:color="auto" w:fill="auto"/>
            <w:noWrap/>
            <w:vAlign w:val="bottom"/>
          </w:tcPr>
          <w:p w14:paraId="11ED43DA" w14:textId="35373985" w:rsidR="00A05F97" w:rsidRPr="00E22093" w:rsidRDefault="00BC2F84" w:rsidP="00A05F97">
            <w:pPr>
              <w:pBdr>
                <w:bottom w:val="single" w:sz="4" w:space="1" w:color="auto"/>
              </w:pBdr>
              <w:tabs>
                <w:tab w:val="decimal" w:pos="1134"/>
              </w:tabs>
              <w:rPr>
                <w:rFonts w:ascii="Angsana New" w:hAnsi="Angsana New"/>
                <w:color w:val="000000" w:themeColor="text1"/>
                <w:sz w:val="28"/>
                <w:szCs w:val="28"/>
                <w:lang w:val="en-US"/>
              </w:rPr>
            </w:pPr>
            <w:r w:rsidRPr="00BC2F84">
              <w:rPr>
                <w:rFonts w:asciiTheme="majorBidi" w:hAnsiTheme="majorBidi" w:cstheme="majorBidi"/>
                <w:color w:val="000000" w:themeColor="text1"/>
                <w:sz w:val="28"/>
                <w:szCs w:val="28"/>
                <w:lang w:val="en-US"/>
              </w:rPr>
              <w:t>8,765,720.49</w:t>
            </w:r>
          </w:p>
        </w:tc>
        <w:tc>
          <w:tcPr>
            <w:tcW w:w="1588" w:type="dxa"/>
            <w:tcBorders>
              <w:left w:val="nil"/>
              <w:bottom w:val="nil"/>
              <w:right w:val="nil"/>
            </w:tcBorders>
            <w:shd w:val="clear" w:color="auto" w:fill="auto"/>
            <w:noWrap/>
            <w:vAlign w:val="bottom"/>
          </w:tcPr>
          <w:p w14:paraId="5650C1F5" w14:textId="6AD2BC21" w:rsidR="00A05F97" w:rsidRPr="00E22093" w:rsidRDefault="00A05F97" w:rsidP="00A05F97">
            <w:pPr>
              <w:pBdr>
                <w:bottom w:val="single" w:sz="4" w:space="1" w:color="auto"/>
              </w:pBdr>
              <w:tabs>
                <w:tab w:val="decimal" w:pos="113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7,494,487.37</w:t>
            </w:r>
          </w:p>
        </w:tc>
        <w:tc>
          <w:tcPr>
            <w:tcW w:w="1587" w:type="dxa"/>
            <w:tcBorders>
              <w:left w:val="nil"/>
              <w:bottom w:val="nil"/>
              <w:right w:val="nil"/>
            </w:tcBorders>
            <w:shd w:val="clear" w:color="auto" w:fill="auto"/>
            <w:noWrap/>
            <w:vAlign w:val="bottom"/>
          </w:tcPr>
          <w:p w14:paraId="732DC3F2" w14:textId="49D563B8" w:rsidR="00A05F97" w:rsidRPr="00E22093" w:rsidRDefault="003D2BFD" w:rsidP="00A05F97">
            <w:pPr>
              <w:pBdr>
                <w:bottom w:val="single" w:sz="4" w:space="1" w:color="auto"/>
              </w:pBdr>
              <w:tabs>
                <w:tab w:val="decimal" w:pos="1134"/>
              </w:tabs>
              <w:rPr>
                <w:rFonts w:ascii="Angsana New" w:hAnsi="Angsana New"/>
                <w:color w:val="000000" w:themeColor="text1"/>
                <w:sz w:val="28"/>
                <w:szCs w:val="28"/>
                <w:lang w:val="en-US"/>
              </w:rPr>
            </w:pPr>
            <w:r w:rsidRPr="003D2BFD">
              <w:rPr>
                <w:rFonts w:asciiTheme="majorBidi" w:hAnsiTheme="majorBidi" w:cstheme="majorBidi"/>
                <w:color w:val="000000" w:themeColor="text1"/>
                <w:sz w:val="28"/>
                <w:szCs w:val="28"/>
                <w:lang w:val="en-US"/>
              </w:rPr>
              <w:t>7,245,443.70</w:t>
            </w:r>
          </w:p>
        </w:tc>
        <w:tc>
          <w:tcPr>
            <w:tcW w:w="1588" w:type="dxa"/>
            <w:tcBorders>
              <w:left w:val="nil"/>
              <w:bottom w:val="nil"/>
              <w:right w:val="nil"/>
            </w:tcBorders>
            <w:shd w:val="clear" w:color="auto" w:fill="auto"/>
            <w:noWrap/>
            <w:vAlign w:val="bottom"/>
          </w:tcPr>
          <w:p w14:paraId="3DC302FD" w14:textId="459B4CF7" w:rsidR="00A05F97" w:rsidRPr="00E22093" w:rsidRDefault="00A05F97" w:rsidP="00A05F97">
            <w:pPr>
              <w:pBdr>
                <w:bottom w:val="single" w:sz="4" w:space="1" w:color="auto"/>
              </w:pBdr>
              <w:tabs>
                <w:tab w:val="decimal" w:pos="113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6,303,674.85</w:t>
            </w:r>
          </w:p>
        </w:tc>
      </w:tr>
      <w:tr w:rsidR="00F23D42" w:rsidRPr="00E22093" w14:paraId="2D26CB17" w14:textId="77777777" w:rsidTr="00046717">
        <w:trPr>
          <w:trHeight w:val="144"/>
        </w:trPr>
        <w:tc>
          <w:tcPr>
            <w:tcW w:w="2608" w:type="dxa"/>
            <w:tcBorders>
              <w:top w:val="nil"/>
              <w:left w:val="nil"/>
              <w:bottom w:val="nil"/>
              <w:right w:val="nil"/>
            </w:tcBorders>
            <w:shd w:val="clear" w:color="auto" w:fill="auto"/>
            <w:noWrap/>
            <w:vAlign w:val="bottom"/>
          </w:tcPr>
          <w:p w14:paraId="7B5EB201" w14:textId="5052587C" w:rsidR="00F23D42" w:rsidRPr="00135794" w:rsidRDefault="00F23D42" w:rsidP="00F23D42">
            <w:pPr>
              <w:rPr>
                <w:rFonts w:ascii="Angsana New" w:hAnsi="Angsana New"/>
                <w:b/>
                <w:bCs/>
                <w:sz w:val="28"/>
                <w:szCs w:val="28"/>
              </w:rPr>
            </w:pPr>
            <w:r w:rsidRPr="00135794">
              <w:rPr>
                <w:rFonts w:ascii="Angsana New" w:hAnsi="Angsana New"/>
                <w:b/>
                <w:bCs/>
                <w:sz w:val="28"/>
                <w:szCs w:val="28"/>
              </w:rPr>
              <w:t xml:space="preserve">Total trade and other current </w:t>
            </w:r>
          </w:p>
        </w:tc>
        <w:tc>
          <w:tcPr>
            <w:tcW w:w="1587" w:type="dxa"/>
            <w:tcBorders>
              <w:left w:val="nil"/>
              <w:bottom w:val="nil"/>
              <w:right w:val="nil"/>
            </w:tcBorders>
            <w:shd w:val="clear" w:color="auto" w:fill="auto"/>
            <w:noWrap/>
            <w:vAlign w:val="bottom"/>
          </w:tcPr>
          <w:p w14:paraId="7ADFCFF7" w14:textId="61BCB86D" w:rsidR="00F23D42" w:rsidRPr="00E52DAA" w:rsidRDefault="00F23D42" w:rsidP="00F23D42">
            <w:pPr>
              <w:tabs>
                <w:tab w:val="decimal" w:pos="1134"/>
              </w:tabs>
              <w:rPr>
                <w:rFonts w:ascii="Angsana New" w:hAnsi="Angsana New"/>
                <w:color w:val="000000" w:themeColor="text1"/>
                <w:sz w:val="28"/>
                <w:szCs w:val="28"/>
                <w:lang w:val="en-US"/>
              </w:rPr>
            </w:pPr>
          </w:p>
        </w:tc>
        <w:tc>
          <w:tcPr>
            <w:tcW w:w="1588" w:type="dxa"/>
            <w:tcBorders>
              <w:left w:val="nil"/>
              <w:bottom w:val="nil"/>
              <w:right w:val="nil"/>
            </w:tcBorders>
            <w:shd w:val="clear" w:color="auto" w:fill="auto"/>
            <w:noWrap/>
            <w:vAlign w:val="bottom"/>
          </w:tcPr>
          <w:p w14:paraId="773A1D74" w14:textId="2A7EE8FB" w:rsidR="00F23D42" w:rsidRPr="00F204BF" w:rsidRDefault="00F23D42" w:rsidP="00F23D42">
            <w:pPr>
              <w:tabs>
                <w:tab w:val="decimal" w:pos="1134"/>
              </w:tabs>
              <w:rPr>
                <w:rFonts w:ascii="Angsana New" w:hAnsi="Angsana New"/>
                <w:color w:val="000000" w:themeColor="text1"/>
                <w:sz w:val="28"/>
                <w:szCs w:val="28"/>
                <w:lang w:val="en-US"/>
              </w:rPr>
            </w:pPr>
          </w:p>
        </w:tc>
        <w:tc>
          <w:tcPr>
            <w:tcW w:w="1587" w:type="dxa"/>
            <w:tcBorders>
              <w:left w:val="nil"/>
              <w:bottom w:val="nil"/>
              <w:right w:val="nil"/>
            </w:tcBorders>
            <w:shd w:val="clear" w:color="auto" w:fill="auto"/>
            <w:noWrap/>
          </w:tcPr>
          <w:p w14:paraId="0B88EC8C" w14:textId="55C180AD" w:rsidR="00F23D42" w:rsidRPr="00834DE2" w:rsidRDefault="00F23D42" w:rsidP="00F23D42">
            <w:pPr>
              <w:tabs>
                <w:tab w:val="decimal" w:pos="1134"/>
              </w:tabs>
              <w:rPr>
                <w:rFonts w:ascii="Angsana New" w:hAnsi="Angsana New"/>
                <w:color w:val="000000" w:themeColor="text1"/>
                <w:sz w:val="28"/>
                <w:szCs w:val="28"/>
                <w:lang w:val="en-US"/>
              </w:rPr>
            </w:pPr>
          </w:p>
        </w:tc>
        <w:tc>
          <w:tcPr>
            <w:tcW w:w="1588" w:type="dxa"/>
            <w:tcBorders>
              <w:left w:val="nil"/>
              <w:bottom w:val="nil"/>
              <w:right w:val="nil"/>
            </w:tcBorders>
            <w:shd w:val="clear" w:color="auto" w:fill="auto"/>
            <w:noWrap/>
            <w:vAlign w:val="bottom"/>
          </w:tcPr>
          <w:p w14:paraId="1EE75EA6" w14:textId="4B3A72B5" w:rsidR="00F23D42" w:rsidRPr="00F204BF" w:rsidRDefault="00F23D42" w:rsidP="00F23D42">
            <w:pPr>
              <w:tabs>
                <w:tab w:val="decimal" w:pos="1134"/>
              </w:tabs>
              <w:rPr>
                <w:rFonts w:ascii="Angsana New" w:hAnsi="Angsana New"/>
                <w:color w:val="000000" w:themeColor="text1"/>
                <w:sz w:val="28"/>
                <w:szCs w:val="28"/>
                <w:lang w:val="en-US"/>
              </w:rPr>
            </w:pPr>
          </w:p>
        </w:tc>
      </w:tr>
      <w:tr w:rsidR="00A05F97" w:rsidRPr="00E22093" w14:paraId="156E9028" w14:textId="77777777" w:rsidTr="00046717">
        <w:trPr>
          <w:trHeight w:val="144"/>
        </w:trPr>
        <w:tc>
          <w:tcPr>
            <w:tcW w:w="2608" w:type="dxa"/>
            <w:tcBorders>
              <w:top w:val="nil"/>
              <w:left w:val="nil"/>
              <w:bottom w:val="nil"/>
              <w:right w:val="nil"/>
            </w:tcBorders>
            <w:shd w:val="clear" w:color="auto" w:fill="auto"/>
            <w:noWrap/>
            <w:vAlign w:val="bottom"/>
            <w:hideMark/>
          </w:tcPr>
          <w:p w14:paraId="7BDDAC81" w14:textId="243F1C1F" w:rsidR="00A05F97" w:rsidRPr="00D144EB" w:rsidRDefault="00A05F97" w:rsidP="00A05F97">
            <w:pPr>
              <w:rPr>
                <w:rFonts w:ascii="Angsana New" w:hAnsi="Angsana New"/>
                <w:b/>
                <w:bCs/>
                <w:color w:val="000000" w:themeColor="text1"/>
                <w:sz w:val="28"/>
                <w:szCs w:val="28"/>
                <w:cs/>
                <w:lang w:val="en-US"/>
              </w:rPr>
            </w:pPr>
            <w:r>
              <w:rPr>
                <w:rFonts w:ascii="Angsana New" w:hAnsi="Angsana New"/>
                <w:b/>
                <w:bCs/>
                <w:sz w:val="28"/>
                <w:szCs w:val="28"/>
              </w:rPr>
              <w:t xml:space="preserve">    </w:t>
            </w:r>
            <w:r w:rsidRPr="00135794">
              <w:rPr>
                <w:rFonts w:ascii="Angsana New" w:hAnsi="Angsana New"/>
                <w:b/>
                <w:bCs/>
                <w:sz w:val="28"/>
                <w:szCs w:val="28"/>
              </w:rPr>
              <w:t>receivables - net</w:t>
            </w:r>
          </w:p>
        </w:tc>
        <w:tc>
          <w:tcPr>
            <w:tcW w:w="1587" w:type="dxa"/>
            <w:tcBorders>
              <w:top w:val="nil"/>
              <w:left w:val="nil"/>
              <w:bottom w:val="nil"/>
              <w:right w:val="nil"/>
            </w:tcBorders>
            <w:shd w:val="clear" w:color="auto" w:fill="auto"/>
            <w:noWrap/>
            <w:vAlign w:val="bottom"/>
          </w:tcPr>
          <w:p w14:paraId="022FBBCA" w14:textId="277738DA" w:rsidR="00A05F97" w:rsidRPr="00E22093" w:rsidRDefault="00BC2F84" w:rsidP="00A05F97">
            <w:pPr>
              <w:pBdr>
                <w:bottom w:val="double" w:sz="4" w:space="1" w:color="auto"/>
              </w:pBdr>
              <w:tabs>
                <w:tab w:val="decimal" w:pos="1134"/>
              </w:tabs>
              <w:rPr>
                <w:rFonts w:ascii="Angsana New" w:hAnsi="Angsana New"/>
                <w:color w:val="000000" w:themeColor="text1"/>
                <w:sz w:val="28"/>
                <w:szCs w:val="28"/>
                <w:lang w:val="en-US"/>
              </w:rPr>
            </w:pPr>
            <w:r w:rsidRPr="00BC2F84">
              <w:rPr>
                <w:rFonts w:asciiTheme="majorBidi" w:hAnsiTheme="majorBidi" w:cstheme="majorBidi"/>
                <w:color w:val="000000" w:themeColor="text1"/>
                <w:sz w:val="28"/>
                <w:szCs w:val="28"/>
                <w:lang w:val="en-US"/>
              </w:rPr>
              <w:t>10,029,461.03</w:t>
            </w:r>
          </w:p>
        </w:tc>
        <w:tc>
          <w:tcPr>
            <w:tcW w:w="1588" w:type="dxa"/>
            <w:tcBorders>
              <w:top w:val="nil"/>
              <w:left w:val="nil"/>
              <w:bottom w:val="nil"/>
              <w:right w:val="nil"/>
            </w:tcBorders>
            <w:shd w:val="clear" w:color="auto" w:fill="auto"/>
            <w:noWrap/>
            <w:vAlign w:val="bottom"/>
          </w:tcPr>
          <w:p w14:paraId="7C43EFA6" w14:textId="528D0817" w:rsidR="00A05F97" w:rsidRPr="00E22093" w:rsidRDefault="00A05F97" w:rsidP="00A05F97">
            <w:pPr>
              <w:pBdr>
                <w:bottom w:val="double" w:sz="4" w:space="1" w:color="auto"/>
              </w:pBdr>
              <w:tabs>
                <w:tab w:val="decimal" w:pos="113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8,839,809.01</w:t>
            </w:r>
          </w:p>
        </w:tc>
        <w:tc>
          <w:tcPr>
            <w:tcW w:w="1587" w:type="dxa"/>
            <w:tcBorders>
              <w:top w:val="nil"/>
              <w:left w:val="nil"/>
              <w:bottom w:val="nil"/>
              <w:right w:val="nil"/>
            </w:tcBorders>
            <w:shd w:val="clear" w:color="auto" w:fill="auto"/>
            <w:noWrap/>
            <w:vAlign w:val="bottom"/>
          </w:tcPr>
          <w:p w14:paraId="554DA725" w14:textId="71CCB118" w:rsidR="00A05F97" w:rsidRPr="00E22093" w:rsidRDefault="003D2BFD" w:rsidP="00A05F97">
            <w:pPr>
              <w:pBdr>
                <w:bottom w:val="double" w:sz="4" w:space="1" w:color="auto"/>
              </w:pBdr>
              <w:tabs>
                <w:tab w:val="decimal" w:pos="1134"/>
              </w:tabs>
              <w:rPr>
                <w:rFonts w:ascii="Angsana New" w:hAnsi="Angsana New"/>
                <w:color w:val="000000" w:themeColor="text1"/>
                <w:sz w:val="28"/>
                <w:szCs w:val="28"/>
                <w:lang w:val="en-US"/>
              </w:rPr>
            </w:pPr>
            <w:r w:rsidRPr="003D2BFD">
              <w:rPr>
                <w:rFonts w:asciiTheme="majorBidi" w:hAnsiTheme="majorBidi" w:cstheme="majorBidi"/>
                <w:color w:val="000000" w:themeColor="text1"/>
                <w:sz w:val="28"/>
                <w:szCs w:val="28"/>
                <w:lang w:val="en-US"/>
              </w:rPr>
              <w:t>7,245,443.70</w:t>
            </w:r>
          </w:p>
        </w:tc>
        <w:tc>
          <w:tcPr>
            <w:tcW w:w="1588" w:type="dxa"/>
            <w:tcBorders>
              <w:top w:val="nil"/>
              <w:left w:val="nil"/>
              <w:bottom w:val="nil"/>
              <w:right w:val="nil"/>
            </w:tcBorders>
            <w:shd w:val="clear" w:color="auto" w:fill="auto"/>
            <w:noWrap/>
            <w:vAlign w:val="bottom"/>
          </w:tcPr>
          <w:p w14:paraId="1F122051" w14:textId="085FA271" w:rsidR="00A05F97" w:rsidRPr="00E22093" w:rsidRDefault="00A05F97" w:rsidP="00A05F97">
            <w:pPr>
              <w:pBdr>
                <w:bottom w:val="double" w:sz="4" w:space="1" w:color="auto"/>
              </w:pBdr>
              <w:tabs>
                <w:tab w:val="decimal" w:pos="113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6,303,674.85</w:t>
            </w:r>
          </w:p>
        </w:tc>
      </w:tr>
    </w:tbl>
    <w:p w14:paraId="43BD4432" w14:textId="40EBA1FD" w:rsidR="00BF5E12" w:rsidRPr="006A4364" w:rsidRDefault="00BF5E12" w:rsidP="006A4364">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Group has trade receivables classified by age analysis as follows:</w:t>
      </w:r>
    </w:p>
    <w:tbl>
      <w:tblPr>
        <w:tblW w:w="8958" w:type="dxa"/>
        <w:tblInd w:w="567" w:type="dxa"/>
        <w:tblCellMar>
          <w:left w:w="57" w:type="dxa"/>
          <w:right w:w="57" w:type="dxa"/>
        </w:tblCellMar>
        <w:tblLook w:val="04A0" w:firstRow="1" w:lastRow="0" w:firstColumn="1" w:lastColumn="0" w:noHBand="0" w:noVBand="1"/>
      </w:tblPr>
      <w:tblGrid>
        <w:gridCol w:w="2608"/>
        <w:gridCol w:w="1587"/>
        <w:gridCol w:w="1588"/>
        <w:gridCol w:w="1587"/>
        <w:gridCol w:w="1588"/>
      </w:tblGrid>
      <w:tr w:rsidR="00184BDF" w:rsidRPr="00E22093" w14:paraId="4375D5A4" w14:textId="77777777" w:rsidTr="005F47CD">
        <w:trPr>
          <w:trHeight w:val="397"/>
        </w:trPr>
        <w:tc>
          <w:tcPr>
            <w:tcW w:w="2608" w:type="dxa"/>
            <w:tcBorders>
              <w:top w:val="nil"/>
              <w:left w:val="nil"/>
              <w:bottom w:val="nil"/>
              <w:right w:val="nil"/>
            </w:tcBorders>
            <w:shd w:val="clear" w:color="auto" w:fill="auto"/>
            <w:noWrap/>
            <w:vAlign w:val="center"/>
            <w:hideMark/>
          </w:tcPr>
          <w:p w14:paraId="1B62D867" w14:textId="77777777" w:rsidR="00184BDF" w:rsidRPr="00E22093" w:rsidRDefault="00184BDF" w:rsidP="00626E6F">
            <w:pPr>
              <w:rPr>
                <w:rFonts w:ascii="Angsana New" w:hAnsi="Angsana New"/>
                <w:color w:val="000000" w:themeColor="text1"/>
                <w:sz w:val="28"/>
                <w:szCs w:val="28"/>
              </w:rPr>
            </w:pPr>
          </w:p>
        </w:tc>
        <w:tc>
          <w:tcPr>
            <w:tcW w:w="6350" w:type="dxa"/>
            <w:gridSpan w:val="4"/>
            <w:tcBorders>
              <w:top w:val="nil"/>
              <w:left w:val="nil"/>
              <w:right w:val="nil"/>
            </w:tcBorders>
            <w:shd w:val="clear" w:color="auto" w:fill="auto"/>
            <w:noWrap/>
            <w:vAlign w:val="center"/>
            <w:hideMark/>
          </w:tcPr>
          <w:p w14:paraId="3A149A72" w14:textId="0829AE78" w:rsidR="00184BDF" w:rsidRPr="00E22093" w:rsidRDefault="009E1B4E" w:rsidP="00626E6F">
            <w:pPr>
              <w:pBdr>
                <w:bottom w:val="single" w:sz="4" w:space="1" w:color="auto"/>
              </w:pBdr>
              <w:jc w:val="center"/>
              <w:rPr>
                <w:rFonts w:ascii="Angsana New" w:hAnsi="Angsana New"/>
                <w:color w:val="000000" w:themeColor="text1"/>
                <w:sz w:val="28"/>
                <w:szCs w:val="28"/>
              </w:rPr>
            </w:pPr>
            <w:r>
              <w:rPr>
                <w:rFonts w:ascii="Angsana New" w:hAnsi="Angsana New"/>
                <w:sz w:val="28"/>
                <w:szCs w:val="28"/>
              </w:rPr>
              <w:t>Unit</w:t>
            </w:r>
            <w:r w:rsidR="00184BDF" w:rsidRPr="00BF5E12">
              <w:rPr>
                <w:rFonts w:ascii="Angsana New" w:hAnsi="Angsana New"/>
                <w:sz w:val="28"/>
                <w:szCs w:val="28"/>
              </w:rPr>
              <w:t>: Baht</w:t>
            </w:r>
          </w:p>
        </w:tc>
      </w:tr>
      <w:tr w:rsidR="00184BDF" w:rsidRPr="00E22093" w14:paraId="7E6FF591" w14:textId="77777777" w:rsidTr="005F47CD">
        <w:trPr>
          <w:trHeight w:val="20"/>
        </w:trPr>
        <w:tc>
          <w:tcPr>
            <w:tcW w:w="2608" w:type="dxa"/>
            <w:tcBorders>
              <w:top w:val="nil"/>
              <w:left w:val="nil"/>
              <w:bottom w:val="nil"/>
              <w:right w:val="nil"/>
            </w:tcBorders>
            <w:shd w:val="clear" w:color="auto" w:fill="auto"/>
            <w:noWrap/>
            <w:vAlign w:val="center"/>
            <w:hideMark/>
          </w:tcPr>
          <w:p w14:paraId="1A91C055" w14:textId="77777777" w:rsidR="00184BDF" w:rsidRPr="00E22093" w:rsidRDefault="00184BDF" w:rsidP="00BF5E12">
            <w:pPr>
              <w:rPr>
                <w:rFonts w:ascii="Angsana New" w:hAnsi="Angsana New"/>
                <w:color w:val="000000" w:themeColor="text1"/>
                <w:sz w:val="28"/>
                <w:szCs w:val="28"/>
              </w:rPr>
            </w:pPr>
          </w:p>
        </w:tc>
        <w:tc>
          <w:tcPr>
            <w:tcW w:w="3175" w:type="dxa"/>
            <w:gridSpan w:val="2"/>
            <w:tcBorders>
              <w:top w:val="nil"/>
              <w:left w:val="nil"/>
              <w:right w:val="nil"/>
            </w:tcBorders>
            <w:shd w:val="clear" w:color="auto" w:fill="auto"/>
            <w:noWrap/>
            <w:vAlign w:val="bottom"/>
            <w:hideMark/>
          </w:tcPr>
          <w:p w14:paraId="648C48DB" w14:textId="59009627" w:rsidR="00184BDF" w:rsidRPr="00E22093" w:rsidRDefault="00184BDF" w:rsidP="00BF5E12">
            <w:pPr>
              <w:pBdr>
                <w:bottom w:val="single" w:sz="4" w:space="1" w:color="auto"/>
              </w:pBdr>
              <w:jc w:val="center"/>
              <w:rPr>
                <w:rFonts w:ascii="Angsana New" w:hAnsi="Angsana New"/>
                <w:color w:val="000000" w:themeColor="text1"/>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75" w:type="dxa"/>
            <w:gridSpan w:val="2"/>
            <w:tcBorders>
              <w:top w:val="nil"/>
              <w:left w:val="nil"/>
              <w:right w:val="nil"/>
            </w:tcBorders>
            <w:shd w:val="clear" w:color="auto" w:fill="auto"/>
            <w:noWrap/>
            <w:vAlign w:val="bottom"/>
            <w:hideMark/>
          </w:tcPr>
          <w:p w14:paraId="74D3DA70" w14:textId="2406CA3B" w:rsidR="00184BDF" w:rsidRPr="00E22093" w:rsidRDefault="00184BDF" w:rsidP="00BF5E12">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8B0F0A" w:rsidRPr="00E22093" w14:paraId="6CEF54E9" w14:textId="77777777" w:rsidTr="008B0F0A">
        <w:trPr>
          <w:trHeight w:val="20"/>
        </w:trPr>
        <w:tc>
          <w:tcPr>
            <w:tcW w:w="2608" w:type="dxa"/>
            <w:tcBorders>
              <w:top w:val="nil"/>
              <w:left w:val="nil"/>
              <w:bottom w:val="nil"/>
              <w:right w:val="nil"/>
            </w:tcBorders>
            <w:shd w:val="clear" w:color="auto" w:fill="auto"/>
            <w:noWrap/>
            <w:vAlign w:val="center"/>
            <w:hideMark/>
          </w:tcPr>
          <w:p w14:paraId="282CB7AF" w14:textId="77777777" w:rsidR="008B0F0A" w:rsidRPr="00E22093" w:rsidRDefault="008B0F0A" w:rsidP="008B0F0A">
            <w:pP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hideMark/>
          </w:tcPr>
          <w:p w14:paraId="568F7FBA" w14:textId="122957E9" w:rsidR="008B0F0A" w:rsidRPr="00E22093" w:rsidRDefault="008B0F0A" w:rsidP="008B0F0A">
            <w:pPr>
              <w:pBdr>
                <w:bottom w:val="single" w:sz="4" w:space="1" w:color="auto"/>
              </w:pBdr>
              <w:jc w:val="center"/>
              <w:rPr>
                <w:rFonts w:ascii="Angsana New" w:hAnsi="Angsana New"/>
                <w:color w:val="000000" w:themeColor="text1"/>
                <w:sz w:val="28"/>
                <w:szCs w:val="28"/>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5A23E387" w14:textId="36D976D4" w:rsidR="008B0F0A" w:rsidRPr="00E22093" w:rsidRDefault="008B0F0A" w:rsidP="008B0F0A">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c>
          <w:tcPr>
            <w:tcW w:w="1587" w:type="dxa"/>
            <w:tcBorders>
              <w:top w:val="nil"/>
              <w:left w:val="nil"/>
              <w:right w:val="nil"/>
            </w:tcBorders>
            <w:shd w:val="clear" w:color="auto" w:fill="auto"/>
            <w:noWrap/>
            <w:vAlign w:val="bottom"/>
            <w:hideMark/>
          </w:tcPr>
          <w:p w14:paraId="2DDC8D88" w14:textId="3C8DD6ED" w:rsidR="008B0F0A" w:rsidRPr="00E22093" w:rsidRDefault="008B0F0A" w:rsidP="008B0F0A">
            <w:pPr>
              <w:pBdr>
                <w:bottom w:val="single" w:sz="4" w:space="1" w:color="auto"/>
              </w:pBdr>
              <w:jc w:val="center"/>
              <w:rPr>
                <w:rFonts w:ascii="Angsana New" w:hAnsi="Angsana New"/>
                <w:color w:val="000000" w:themeColor="text1"/>
                <w:sz w:val="28"/>
                <w:szCs w:val="28"/>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012E6BEF" w14:textId="411D0A72" w:rsidR="008B0F0A" w:rsidRPr="00E22093" w:rsidRDefault="008B0F0A" w:rsidP="008B0F0A">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r>
      <w:tr w:rsidR="00D320F3" w:rsidRPr="00E22093" w14:paraId="4CA46F96" w14:textId="77777777" w:rsidTr="008B0F0A">
        <w:trPr>
          <w:trHeight w:val="20"/>
        </w:trPr>
        <w:tc>
          <w:tcPr>
            <w:tcW w:w="2608" w:type="dxa"/>
            <w:tcBorders>
              <w:top w:val="nil"/>
              <w:left w:val="nil"/>
              <w:bottom w:val="nil"/>
              <w:right w:val="nil"/>
            </w:tcBorders>
            <w:shd w:val="clear" w:color="auto" w:fill="auto"/>
            <w:noWrap/>
            <w:vAlign w:val="bottom"/>
            <w:hideMark/>
          </w:tcPr>
          <w:p w14:paraId="0B470BEF" w14:textId="5AE65F82" w:rsidR="005F47CD" w:rsidRDefault="00184BDF" w:rsidP="00C15D44">
            <w:pPr>
              <w:rPr>
                <w:rFonts w:ascii="Angsana New" w:hAnsi="Angsana New"/>
                <w:b/>
                <w:bCs/>
                <w:color w:val="000000"/>
                <w:sz w:val="28"/>
                <w:szCs w:val="28"/>
              </w:rPr>
            </w:pPr>
            <w:r w:rsidRPr="00F358C2">
              <w:rPr>
                <w:rFonts w:ascii="Angsana New" w:hAnsi="Angsana New"/>
                <w:b/>
                <w:bCs/>
                <w:color w:val="000000"/>
                <w:sz w:val="28"/>
                <w:szCs w:val="28"/>
              </w:rPr>
              <w:t>Trade receivables</w:t>
            </w:r>
            <w:r w:rsidR="005F47CD">
              <w:rPr>
                <w:rFonts w:ascii="Angsana New" w:hAnsi="Angsana New"/>
                <w:b/>
                <w:bCs/>
                <w:color w:val="000000"/>
                <w:sz w:val="28"/>
                <w:szCs w:val="28"/>
              </w:rPr>
              <w:t xml:space="preserve"> - other</w:t>
            </w:r>
          </w:p>
          <w:p w14:paraId="34996B7A" w14:textId="61CF8049" w:rsidR="00D320F3" w:rsidRPr="00E22093" w:rsidRDefault="005F47CD" w:rsidP="00C15D44">
            <w:pPr>
              <w:rPr>
                <w:rFonts w:ascii="Angsana New" w:hAnsi="Angsana New"/>
                <w:b/>
                <w:bCs/>
                <w:color w:val="000000" w:themeColor="text1"/>
                <w:sz w:val="28"/>
                <w:szCs w:val="28"/>
              </w:rPr>
            </w:pPr>
            <w:r>
              <w:rPr>
                <w:rFonts w:ascii="Angsana New" w:hAnsi="Angsana New"/>
                <w:b/>
                <w:bCs/>
                <w:color w:val="000000"/>
                <w:sz w:val="28"/>
                <w:szCs w:val="28"/>
              </w:rPr>
              <w:t xml:space="preserve">   </w:t>
            </w:r>
            <w:r w:rsidR="00184BDF">
              <w:rPr>
                <w:rFonts w:ascii="Angsana New" w:hAnsi="Angsana New"/>
                <w:b/>
                <w:bCs/>
                <w:color w:val="000000"/>
                <w:sz w:val="28"/>
                <w:szCs w:val="28"/>
              </w:rPr>
              <w:t>companies</w:t>
            </w:r>
          </w:p>
        </w:tc>
        <w:tc>
          <w:tcPr>
            <w:tcW w:w="1587" w:type="dxa"/>
            <w:tcBorders>
              <w:left w:val="nil"/>
              <w:bottom w:val="nil"/>
              <w:right w:val="nil"/>
            </w:tcBorders>
            <w:shd w:val="clear" w:color="auto" w:fill="auto"/>
            <w:noWrap/>
            <w:vAlign w:val="bottom"/>
          </w:tcPr>
          <w:p w14:paraId="7CBCFDDC" w14:textId="77777777" w:rsidR="00D320F3" w:rsidRPr="00E22093" w:rsidRDefault="00D320F3" w:rsidP="008B0F0A">
            <w:pPr>
              <w:tabs>
                <w:tab w:val="decimal" w:pos="1134"/>
              </w:tabs>
              <w:rPr>
                <w:rFonts w:ascii="Angsana New" w:hAnsi="Angsana New"/>
                <w:color w:val="000000" w:themeColor="text1"/>
                <w:sz w:val="28"/>
                <w:szCs w:val="28"/>
                <w:lang w:val="en-US"/>
              </w:rPr>
            </w:pPr>
          </w:p>
        </w:tc>
        <w:tc>
          <w:tcPr>
            <w:tcW w:w="1588" w:type="dxa"/>
            <w:tcBorders>
              <w:left w:val="nil"/>
              <w:bottom w:val="nil"/>
              <w:right w:val="nil"/>
            </w:tcBorders>
            <w:shd w:val="clear" w:color="auto" w:fill="auto"/>
            <w:noWrap/>
            <w:vAlign w:val="bottom"/>
            <w:hideMark/>
          </w:tcPr>
          <w:p w14:paraId="7963D941" w14:textId="77777777" w:rsidR="00D320F3" w:rsidRPr="00E22093" w:rsidRDefault="00D320F3" w:rsidP="00325B4E">
            <w:pPr>
              <w:tabs>
                <w:tab w:val="decimal" w:pos="1077"/>
              </w:tabs>
              <w:rPr>
                <w:rFonts w:ascii="Angsana New" w:hAnsi="Angsana New"/>
                <w:color w:val="000000" w:themeColor="text1"/>
                <w:sz w:val="28"/>
                <w:szCs w:val="28"/>
                <w:lang w:val="en-US"/>
              </w:rPr>
            </w:pPr>
          </w:p>
        </w:tc>
        <w:tc>
          <w:tcPr>
            <w:tcW w:w="1587" w:type="dxa"/>
            <w:tcBorders>
              <w:left w:val="nil"/>
              <w:bottom w:val="nil"/>
              <w:right w:val="nil"/>
            </w:tcBorders>
            <w:shd w:val="clear" w:color="auto" w:fill="auto"/>
            <w:noWrap/>
            <w:vAlign w:val="bottom"/>
          </w:tcPr>
          <w:p w14:paraId="06928808" w14:textId="77777777" w:rsidR="00D320F3" w:rsidRPr="00E22093" w:rsidRDefault="00D320F3" w:rsidP="00711A30">
            <w:pPr>
              <w:tabs>
                <w:tab w:val="decimal" w:pos="1077"/>
              </w:tabs>
              <w:rPr>
                <w:rFonts w:ascii="Angsana New" w:hAnsi="Angsana New"/>
                <w:color w:val="000000" w:themeColor="text1"/>
                <w:sz w:val="28"/>
                <w:szCs w:val="28"/>
                <w:lang w:val="en-US"/>
              </w:rPr>
            </w:pPr>
          </w:p>
        </w:tc>
        <w:tc>
          <w:tcPr>
            <w:tcW w:w="1588" w:type="dxa"/>
            <w:tcBorders>
              <w:left w:val="nil"/>
              <w:bottom w:val="nil"/>
              <w:right w:val="nil"/>
            </w:tcBorders>
            <w:shd w:val="clear" w:color="auto" w:fill="auto"/>
            <w:noWrap/>
            <w:vAlign w:val="bottom"/>
            <w:hideMark/>
          </w:tcPr>
          <w:p w14:paraId="3E79404C" w14:textId="77777777" w:rsidR="00D320F3" w:rsidRPr="00E22093" w:rsidRDefault="00D320F3" w:rsidP="00711A30">
            <w:pPr>
              <w:tabs>
                <w:tab w:val="decimal" w:pos="1077"/>
              </w:tabs>
              <w:rPr>
                <w:rFonts w:ascii="Angsana New" w:hAnsi="Angsana New"/>
                <w:color w:val="000000" w:themeColor="text1"/>
                <w:sz w:val="28"/>
                <w:szCs w:val="28"/>
                <w:lang w:val="en-US"/>
              </w:rPr>
            </w:pPr>
          </w:p>
        </w:tc>
      </w:tr>
      <w:tr w:rsidR="003479A5" w:rsidRPr="00E22093" w14:paraId="10DB5D76" w14:textId="77777777" w:rsidTr="008B0F0A">
        <w:trPr>
          <w:trHeight w:val="20"/>
        </w:trPr>
        <w:tc>
          <w:tcPr>
            <w:tcW w:w="2608" w:type="dxa"/>
            <w:tcBorders>
              <w:top w:val="nil"/>
              <w:left w:val="nil"/>
              <w:bottom w:val="nil"/>
              <w:right w:val="nil"/>
            </w:tcBorders>
            <w:shd w:val="clear" w:color="auto" w:fill="auto"/>
            <w:noWrap/>
            <w:vAlign w:val="bottom"/>
            <w:hideMark/>
          </w:tcPr>
          <w:p w14:paraId="4C50FE11" w14:textId="0546327B" w:rsidR="003479A5" w:rsidRPr="00E22093" w:rsidRDefault="00184BDF" w:rsidP="003479A5">
            <w:pPr>
              <w:rPr>
                <w:rFonts w:ascii="Angsana New" w:hAnsi="Angsana New"/>
                <w:color w:val="000000" w:themeColor="text1"/>
                <w:sz w:val="28"/>
                <w:szCs w:val="28"/>
              </w:rPr>
            </w:pPr>
            <w:r>
              <w:rPr>
                <w:rFonts w:ascii="Angsana New" w:hAnsi="Angsana New"/>
                <w:color w:val="000000" w:themeColor="text1"/>
                <w:sz w:val="28"/>
                <w:szCs w:val="28"/>
                <w:lang w:val="en-US"/>
              </w:rPr>
              <w:t>Over due</w:t>
            </w:r>
          </w:p>
        </w:tc>
        <w:tc>
          <w:tcPr>
            <w:tcW w:w="1587" w:type="dxa"/>
            <w:tcBorders>
              <w:top w:val="nil"/>
              <w:left w:val="nil"/>
              <w:bottom w:val="nil"/>
              <w:right w:val="nil"/>
            </w:tcBorders>
            <w:shd w:val="clear" w:color="auto" w:fill="auto"/>
            <w:noWrap/>
            <w:vAlign w:val="bottom"/>
          </w:tcPr>
          <w:p w14:paraId="5A2FA126" w14:textId="77777777" w:rsidR="003479A5" w:rsidRPr="00E22093" w:rsidRDefault="003479A5" w:rsidP="008B0F0A">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vAlign w:val="bottom"/>
            <w:hideMark/>
          </w:tcPr>
          <w:p w14:paraId="704619E0" w14:textId="77777777" w:rsidR="003479A5" w:rsidRPr="00E22093" w:rsidRDefault="003479A5" w:rsidP="00C06887">
            <w:pPr>
              <w:tabs>
                <w:tab w:val="decimal" w:pos="1077"/>
              </w:tabs>
              <w:jc w:val="right"/>
              <w:rPr>
                <w:rFonts w:ascii="Angsana New" w:hAnsi="Angsana New"/>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4C5B95DE" w14:textId="77777777" w:rsidR="003479A5" w:rsidRPr="00E22093" w:rsidRDefault="003479A5" w:rsidP="003479A5">
            <w:pPr>
              <w:tabs>
                <w:tab w:val="decimal" w:pos="1077"/>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vAlign w:val="bottom"/>
            <w:hideMark/>
          </w:tcPr>
          <w:p w14:paraId="70914A46" w14:textId="77777777" w:rsidR="003479A5" w:rsidRPr="00D144EB" w:rsidRDefault="003479A5" w:rsidP="003479A5">
            <w:pPr>
              <w:tabs>
                <w:tab w:val="decimal" w:pos="1077"/>
              </w:tabs>
              <w:rPr>
                <w:rFonts w:ascii="Angsana New" w:hAnsi="Angsana New"/>
                <w:color w:val="000000" w:themeColor="text1"/>
                <w:sz w:val="28"/>
                <w:szCs w:val="28"/>
                <w:cs/>
                <w:lang w:val="en-US"/>
              </w:rPr>
            </w:pPr>
          </w:p>
        </w:tc>
      </w:tr>
      <w:tr w:rsidR="00047CDF" w:rsidRPr="00E22093" w14:paraId="758FC066" w14:textId="77777777" w:rsidTr="00046717">
        <w:trPr>
          <w:trHeight w:val="20"/>
        </w:trPr>
        <w:tc>
          <w:tcPr>
            <w:tcW w:w="2608" w:type="dxa"/>
            <w:tcBorders>
              <w:top w:val="nil"/>
              <w:left w:val="nil"/>
              <w:bottom w:val="nil"/>
              <w:right w:val="nil"/>
            </w:tcBorders>
            <w:shd w:val="clear" w:color="auto" w:fill="auto"/>
            <w:noWrap/>
            <w:vAlign w:val="bottom"/>
            <w:hideMark/>
          </w:tcPr>
          <w:p w14:paraId="4A9D3F6C" w14:textId="593FA4DC" w:rsidR="00047CDF" w:rsidRPr="00E22093" w:rsidRDefault="00047CDF" w:rsidP="00047CDF">
            <w:pPr>
              <w:rPr>
                <w:rFonts w:ascii="Angsana New" w:hAnsi="Angsana New"/>
                <w:color w:val="000000" w:themeColor="text1"/>
                <w:sz w:val="28"/>
                <w:szCs w:val="28"/>
              </w:rPr>
            </w:pPr>
            <w:r w:rsidRPr="00A8016C">
              <w:rPr>
                <w:rFonts w:ascii="Angsana New" w:hAnsi="Angsana New"/>
                <w:color w:val="000000" w:themeColor="text1"/>
                <w:sz w:val="28"/>
                <w:szCs w:val="28"/>
                <w:lang w:val="en-US"/>
              </w:rPr>
              <w:t xml:space="preserve">   </w:t>
            </w:r>
            <w:r w:rsidRPr="00F358C2">
              <w:rPr>
                <w:rFonts w:ascii="Angsana New" w:hAnsi="Angsana New"/>
                <w:color w:val="000000"/>
                <w:sz w:val="28"/>
                <w:szCs w:val="28"/>
              </w:rPr>
              <w:t>Not over 3 months</w:t>
            </w:r>
          </w:p>
        </w:tc>
        <w:tc>
          <w:tcPr>
            <w:tcW w:w="1587" w:type="dxa"/>
            <w:tcBorders>
              <w:top w:val="nil"/>
              <w:left w:val="nil"/>
              <w:bottom w:val="nil"/>
              <w:right w:val="nil"/>
            </w:tcBorders>
            <w:shd w:val="clear" w:color="auto" w:fill="auto"/>
            <w:noWrap/>
            <w:vAlign w:val="bottom"/>
          </w:tcPr>
          <w:p w14:paraId="0D96FDFC" w14:textId="2A82B49E" w:rsidR="00047CDF" w:rsidRPr="00E22093" w:rsidRDefault="00046717" w:rsidP="00047CDF">
            <w:pPr>
              <w:tabs>
                <w:tab w:val="decimal" w:pos="1134"/>
              </w:tabs>
              <w:rPr>
                <w:rFonts w:ascii="Angsana New" w:hAnsi="Angsana New"/>
                <w:color w:val="000000" w:themeColor="text1"/>
                <w:sz w:val="28"/>
                <w:szCs w:val="28"/>
                <w:lang w:val="en-US"/>
              </w:rPr>
            </w:pPr>
            <w:r w:rsidRPr="00046717">
              <w:rPr>
                <w:rFonts w:ascii="Angsana New" w:hAnsi="Angsana New"/>
                <w:color w:val="000000" w:themeColor="text1"/>
                <w:sz w:val="28"/>
                <w:szCs w:val="28"/>
                <w:lang w:val="en-US"/>
              </w:rPr>
              <w:t>1,263,740.54</w:t>
            </w:r>
          </w:p>
        </w:tc>
        <w:tc>
          <w:tcPr>
            <w:tcW w:w="1588" w:type="dxa"/>
            <w:tcBorders>
              <w:top w:val="nil"/>
              <w:left w:val="nil"/>
              <w:bottom w:val="nil"/>
              <w:right w:val="nil"/>
            </w:tcBorders>
            <w:shd w:val="clear" w:color="auto" w:fill="auto"/>
            <w:noWrap/>
            <w:vAlign w:val="bottom"/>
          </w:tcPr>
          <w:p w14:paraId="749A67AA" w14:textId="782CA200" w:rsidR="00047CDF" w:rsidRPr="00E22093" w:rsidRDefault="00047CDF" w:rsidP="00047CDF">
            <w:pP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1,345,321.64</w:t>
            </w:r>
          </w:p>
        </w:tc>
        <w:tc>
          <w:tcPr>
            <w:tcW w:w="1587" w:type="dxa"/>
            <w:tcBorders>
              <w:top w:val="nil"/>
              <w:left w:val="nil"/>
              <w:bottom w:val="nil"/>
              <w:right w:val="nil"/>
            </w:tcBorders>
            <w:shd w:val="clear" w:color="auto" w:fill="auto"/>
            <w:noWrap/>
            <w:vAlign w:val="bottom"/>
          </w:tcPr>
          <w:p w14:paraId="6287CAA9" w14:textId="61E4B578" w:rsidR="00047CDF" w:rsidRPr="00E22093" w:rsidRDefault="00047CDF" w:rsidP="00047CDF">
            <w:pP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c>
          <w:tcPr>
            <w:tcW w:w="1588" w:type="dxa"/>
            <w:tcBorders>
              <w:top w:val="nil"/>
              <w:left w:val="nil"/>
              <w:bottom w:val="nil"/>
              <w:right w:val="nil"/>
            </w:tcBorders>
            <w:shd w:val="clear" w:color="auto" w:fill="auto"/>
            <w:noWrap/>
            <w:vAlign w:val="bottom"/>
          </w:tcPr>
          <w:p w14:paraId="0E769070" w14:textId="4EE4BB29" w:rsidR="00047CDF" w:rsidRPr="00E22093" w:rsidRDefault="00047CDF" w:rsidP="00047CDF">
            <w:pP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r>
      <w:tr w:rsidR="00047CDF" w:rsidRPr="00E22093" w14:paraId="0F21D042" w14:textId="77777777" w:rsidTr="00046717">
        <w:trPr>
          <w:trHeight w:val="20"/>
        </w:trPr>
        <w:tc>
          <w:tcPr>
            <w:tcW w:w="2608" w:type="dxa"/>
            <w:tcBorders>
              <w:top w:val="nil"/>
              <w:left w:val="nil"/>
              <w:bottom w:val="nil"/>
              <w:right w:val="nil"/>
            </w:tcBorders>
            <w:shd w:val="clear" w:color="auto" w:fill="auto"/>
            <w:noWrap/>
            <w:vAlign w:val="bottom"/>
          </w:tcPr>
          <w:p w14:paraId="1A7DD22D" w14:textId="3536F014" w:rsidR="00047CDF" w:rsidRPr="00D144EB" w:rsidRDefault="00047CDF" w:rsidP="00047CDF">
            <w:pPr>
              <w:rPr>
                <w:rFonts w:ascii="Angsana New" w:hAnsi="Angsana New"/>
                <w:color w:val="000000" w:themeColor="text1"/>
                <w:sz w:val="28"/>
                <w:szCs w:val="28"/>
                <w:cs/>
                <w:lang w:val="en-US"/>
              </w:rPr>
            </w:pPr>
            <w:r w:rsidRPr="00E22093">
              <w:rPr>
                <w:rFonts w:ascii="Angsana New" w:hAnsi="Angsana New"/>
                <w:color w:val="000000" w:themeColor="text1"/>
                <w:sz w:val="28"/>
                <w:szCs w:val="28"/>
              </w:rPr>
              <w:t xml:space="preserve">   </w:t>
            </w:r>
            <w:r w:rsidRPr="00A27222">
              <w:rPr>
                <w:rFonts w:ascii="Angsana New" w:hAnsi="Angsana New"/>
                <w:sz w:val="28"/>
                <w:szCs w:val="28"/>
              </w:rPr>
              <w:t>Over 12 months</w:t>
            </w:r>
          </w:p>
        </w:tc>
        <w:tc>
          <w:tcPr>
            <w:tcW w:w="1587" w:type="dxa"/>
            <w:tcBorders>
              <w:top w:val="nil"/>
              <w:left w:val="nil"/>
              <w:right w:val="nil"/>
            </w:tcBorders>
            <w:shd w:val="clear" w:color="auto" w:fill="auto"/>
            <w:noWrap/>
            <w:vAlign w:val="bottom"/>
          </w:tcPr>
          <w:p w14:paraId="67F4BFF1" w14:textId="616E65C6" w:rsidR="00047CDF" w:rsidRPr="00E22093" w:rsidRDefault="00046717" w:rsidP="00047CDF">
            <w:pPr>
              <w:pBdr>
                <w:bottom w:val="single" w:sz="4" w:space="1" w:color="auto"/>
              </w:pBdr>
              <w:tabs>
                <w:tab w:val="decimal" w:pos="1134"/>
              </w:tabs>
              <w:rPr>
                <w:rFonts w:ascii="Angsana New" w:hAnsi="Angsana New"/>
                <w:color w:val="000000" w:themeColor="text1"/>
                <w:sz w:val="28"/>
                <w:szCs w:val="28"/>
                <w:lang w:val="en-US"/>
              </w:rPr>
            </w:pPr>
            <w:r w:rsidRPr="00046717">
              <w:rPr>
                <w:rFonts w:ascii="Angsana New" w:hAnsi="Angsana New"/>
                <w:color w:val="000000" w:themeColor="text1"/>
                <w:sz w:val="28"/>
                <w:szCs w:val="28"/>
                <w:lang w:val="en-US"/>
              </w:rPr>
              <w:t>114,062.00</w:t>
            </w:r>
          </w:p>
        </w:tc>
        <w:tc>
          <w:tcPr>
            <w:tcW w:w="1588" w:type="dxa"/>
            <w:tcBorders>
              <w:top w:val="nil"/>
              <w:left w:val="nil"/>
              <w:right w:val="nil"/>
            </w:tcBorders>
            <w:shd w:val="clear" w:color="auto" w:fill="auto"/>
            <w:noWrap/>
            <w:vAlign w:val="bottom"/>
          </w:tcPr>
          <w:p w14:paraId="33747836" w14:textId="06900FF4" w:rsidR="00047CDF" w:rsidRPr="00E22093" w:rsidRDefault="00047CDF" w:rsidP="00047CDF">
            <w:pPr>
              <w:pBdr>
                <w:bottom w:val="single" w:sz="4" w:space="1" w:color="auto"/>
              </w:pBd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114,062.00</w:t>
            </w:r>
          </w:p>
        </w:tc>
        <w:tc>
          <w:tcPr>
            <w:tcW w:w="1587" w:type="dxa"/>
            <w:tcBorders>
              <w:top w:val="nil"/>
              <w:left w:val="nil"/>
              <w:bottom w:val="nil"/>
              <w:right w:val="nil"/>
            </w:tcBorders>
            <w:shd w:val="clear" w:color="auto" w:fill="auto"/>
            <w:noWrap/>
            <w:vAlign w:val="bottom"/>
          </w:tcPr>
          <w:p w14:paraId="16348C88" w14:textId="32148CEB" w:rsidR="00047CDF" w:rsidRPr="00E22093" w:rsidRDefault="00047CDF" w:rsidP="00047CDF">
            <w:pPr>
              <w:pBdr>
                <w:bottom w:val="single" w:sz="4" w:space="1" w:color="auto"/>
              </w:pBd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c>
          <w:tcPr>
            <w:tcW w:w="1588" w:type="dxa"/>
            <w:tcBorders>
              <w:top w:val="nil"/>
              <w:left w:val="nil"/>
              <w:right w:val="nil"/>
            </w:tcBorders>
            <w:shd w:val="clear" w:color="auto" w:fill="auto"/>
            <w:noWrap/>
            <w:vAlign w:val="bottom"/>
          </w:tcPr>
          <w:p w14:paraId="78FFF9DF" w14:textId="0BD4AD3B" w:rsidR="00047CDF" w:rsidRPr="00E22093" w:rsidRDefault="00047CDF" w:rsidP="00047CDF">
            <w:pPr>
              <w:pBdr>
                <w:bottom w:val="single" w:sz="4" w:space="1" w:color="auto"/>
              </w:pBd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r>
      <w:tr w:rsidR="00047CDF" w:rsidRPr="00E22093" w14:paraId="256A4288" w14:textId="77777777" w:rsidTr="00046717">
        <w:trPr>
          <w:trHeight w:val="20"/>
        </w:trPr>
        <w:tc>
          <w:tcPr>
            <w:tcW w:w="2608" w:type="dxa"/>
            <w:tcBorders>
              <w:top w:val="nil"/>
              <w:left w:val="nil"/>
              <w:bottom w:val="nil"/>
              <w:right w:val="nil"/>
            </w:tcBorders>
            <w:shd w:val="clear" w:color="auto" w:fill="auto"/>
            <w:noWrap/>
            <w:vAlign w:val="bottom"/>
            <w:hideMark/>
          </w:tcPr>
          <w:p w14:paraId="3B0A5E03" w14:textId="048CC050" w:rsidR="00047CDF" w:rsidRDefault="00047CDF" w:rsidP="00047CDF">
            <w:pPr>
              <w:rPr>
                <w:rFonts w:ascii="Angsana New" w:hAnsi="Angsana New"/>
                <w:b/>
                <w:bCs/>
                <w:color w:val="000000"/>
                <w:sz w:val="28"/>
                <w:szCs w:val="28"/>
              </w:rPr>
            </w:pPr>
            <w:r>
              <w:rPr>
                <w:rFonts w:ascii="Angsana New" w:hAnsi="Angsana New"/>
                <w:b/>
                <w:bCs/>
                <w:color w:val="000000"/>
                <w:sz w:val="28"/>
                <w:szCs w:val="28"/>
              </w:rPr>
              <w:t>Total t</w:t>
            </w:r>
            <w:r w:rsidRPr="00F358C2">
              <w:rPr>
                <w:rFonts w:ascii="Angsana New" w:hAnsi="Angsana New"/>
                <w:b/>
                <w:bCs/>
                <w:color w:val="000000"/>
                <w:sz w:val="28"/>
                <w:szCs w:val="28"/>
              </w:rPr>
              <w:t>rade receivables</w:t>
            </w:r>
            <w:r>
              <w:rPr>
                <w:rFonts w:ascii="Angsana New" w:hAnsi="Angsana New"/>
                <w:b/>
                <w:bCs/>
                <w:color w:val="000000"/>
                <w:sz w:val="28"/>
                <w:szCs w:val="28"/>
              </w:rPr>
              <w:t xml:space="preserve"> -other</w:t>
            </w:r>
          </w:p>
          <w:p w14:paraId="1F3F2B5A" w14:textId="78D57A77" w:rsidR="00047CDF" w:rsidRPr="00E22093" w:rsidRDefault="00047CDF" w:rsidP="00047CDF">
            <w:pPr>
              <w:rPr>
                <w:rFonts w:ascii="Angsana New" w:hAnsi="Angsana New"/>
                <w:b/>
                <w:bCs/>
                <w:color w:val="000000" w:themeColor="text1"/>
                <w:sz w:val="28"/>
                <w:szCs w:val="28"/>
              </w:rPr>
            </w:pPr>
            <w:r>
              <w:rPr>
                <w:rFonts w:ascii="Angsana New" w:hAnsi="Angsana New"/>
                <w:b/>
                <w:bCs/>
                <w:color w:val="000000"/>
                <w:sz w:val="28"/>
                <w:szCs w:val="28"/>
              </w:rPr>
              <w:t xml:space="preserve">   companies</w:t>
            </w:r>
          </w:p>
        </w:tc>
        <w:tc>
          <w:tcPr>
            <w:tcW w:w="1587" w:type="dxa"/>
            <w:tcBorders>
              <w:left w:val="nil"/>
              <w:right w:val="nil"/>
            </w:tcBorders>
            <w:shd w:val="clear" w:color="auto" w:fill="auto"/>
            <w:noWrap/>
            <w:vAlign w:val="bottom"/>
          </w:tcPr>
          <w:p w14:paraId="556ED816" w14:textId="34C0C787" w:rsidR="00047CDF" w:rsidRPr="00E22093" w:rsidRDefault="00046717" w:rsidP="00047CDF">
            <w:pPr>
              <w:pBdr>
                <w:bottom w:val="double" w:sz="4" w:space="1" w:color="auto"/>
              </w:pBdr>
              <w:tabs>
                <w:tab w:val="decimal" w:pos="1134"/>
              </w:tabs>
              <w:rPr>
                <w:rFonts w:ascii="Angsana New" w:hAnsi="Angsana New"/>
                <w:color w:val="000000" w:themeColor="text1"/>
                <w:sz w:val="28"/>
                <w:szCs w:val="28"/>
                <w:lang w:val="en-US"/>
              </w:rPr>
            </w:pPr>
            <w:r w:rsidRPr="00046717">
              <w:rPr>
                <w:rFonts w:ascii="Angsana New" w:hAnsi="Angsana New"/>
                <w:color w:val="000000" w:themeColor="text1"/>
                <w:sz w:val="28"/>
                <w:szCs w:val="28"/>
                <w:lang w:val="en-US"/>
              </w:rPr>
              <w:t>1,377,802.54</w:t>
            </w:r>
          </w:p>
        </w:tc>
        <w:tc>
          <w:tcPr>
            <w:tcW w:w="1588" w:type="dxa"/>
            <w:tcBorders>
              <w:left w:val="nil"/>
              <w:right w:val="nil"/>
            </w:tcBorders>
            <w:shd w:val="clear" w:color="auto" w:fill="auto"/>
            <w:noWrap/>
            <w:vAlign w:val="bottom"/>
            <w:hideMark/>
          </w:tcPr>
          <w:p w14:paraId="1864AD45" w14:textId="7F016E48" w:rsidR="00047CDF" w:rsidRPr="00E22093" w:rsidRDefault="00047CDF" w:rsidP="00047CDF">
            <w:pPr>
              <w:pBdr>
                <w:bottom w:val="double" w:sz="4" w:space="1" w:color="auto"/>
              </w:pBd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1,459,383.64</w:t>
            </w:r>
          </w:p>
        </w:tc>
        <w:tc>
          <w:tcPr>
            <w:tcW w:w="1587" w:type="dxa"/>
            <w:tcBorders>
              <w:left w:val="nil"/>
              <w:right w:val="nil"/>
            </w:tcBorders>
            <w:shd w:val="clear" w:color="auto" w:fill="auto"/>
            <w:noWrap/>
            <w:vAlign w:val="bottom"/>
          </w:tcPr>
          <w:p w14:paraId="6957EB68" w14:textId="575E6288" w:rsidR="00047CDF" w:rsidRPr="00E22093" w:rsidRDefault="00047CDF" w:rsidP="00047CDF">
            <w:pPr>
              <w:pBdr>
                <w:bottom w:val="double" w:sz="4" w:space="1" w:color="auto"/>
              </w:pBd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c>
          <w:tcPr>
            <w:tcW w:w="1588" w:type="dxa"/>
            <w:tcBorders>
              <w:left w:val="nil"/>
              <w:right w:val="nil"/>
            </w:tcBorders>
            <w:shd w:val="clear" w:color="auto" w:fill="auto"/>
            <w:noWrap/>
            <w:vAlign w:val="bottom"/>
            <w:hideMark/>
          </w:tcPr>
          <w:p w14:paraId="6CEEEF96" w14:textId="4CB588A9" w:rsidR="00047CDF" w:rsidRPr="00E22093" w:rsidRDefault="00047CDF" w:rsidP="00047CDF">
            <w:pPr>
              <w:pBdr>
                <w:bottom w:val="double" w:sz="4" w:space="1" w:color="auto"/>
              </w:pBdr>
              <w:tabs>
                <w:tab w:val="decimal" w:pos="1134"/>
              </w:tabs>
              <w:rPr>
                <w:rFonts w:ascii="Angsana New" w:hAnsi="Angsana New"/>
                <w:color w:val="000000" w:themeColor="text1"/>
                <w:sz w:val="28"/>
                <w:szCs w:val="28"/>
                <w:lang w:val="en-US"/>
              </w:rPr>
            </w:pPr>
            <w:r w:rsidRPr="008B0F0A">
              <w:rPr>
                <w:rFonts w:ascii="Angsana New" w:hAnsi="Angsana New"/>
                <w:color w:val="000000" w:themeColor="text1"/>
                <w:sz w:val="28"/>
                <w:szCs w:val="28"/>
                <w:lang w:val="en-US"/>
              </w:rPr>
              <w:t>-</w:t>
            </w:r>
          </w:p>
        </w:tc>
      </w:tr>
    </w:tbl>
    <w:p w14:paraId="7D21BEC9" w14:textId="77777777" w:rsidR="00125783" w:rsidRDefault="00125783" w:rsidP="00125783">
      <w:pPr>
        <w:spacing w:before="240" w:line="240" w:lineRule="atLeast"/>
        <w:ind w:left="567"/>
        <w:jc w:val="both"/>
        <w:rPr>
          <w:rFonts w:ascii="Angsana New" w:hAnsi="Angsana New"/>
          <w:b/>
          <w:bCs/>
          <w:color w:val="000000" w:themeColor="text1"/>
          <w:sz w:val="28"/>
          <w:szCs w:val="28"/>
          <w:lang w:val="en-US"/>
        </w:rPr>
      </w:pPr>
    </w:p>
    <w:p w14:paraId="12A11052" w14:textId="77777777" w:rsidR="00125783" w:rsidRDefault="00125783" w:rsidP="00125783">
      <w:pPr>
        <w:spacing w:before="240" w:line="240" w:lineRule="atLeast"/>
        <w:ind w:left="567"/>
        <w:jc w:val="both"/>
        <w:rPr>
          <w:rFonts w:ascii="Angsana New" w:hAnsi="Angsana New"/>
          <w:b/>
          <w:bCs/>
          <w:color w:val="000000" w:themeColor="text1"/>
          <w:sz w:val="28"/>
          <w:szCs w:val="28"/>
          <w:lang w:val="en-US"/>
        </w:rPr>
      </w:pPr>
    </w:p>
    <w:p w14:paraId="47FBD176" w14:textId="02DF451A" w:rsidR="00E872DB" w:rsidRPr="00D144EB" w:rsidRDefault="00E872DB">
      <w:pPr>
        <w:autoSpaceDE/>
        <w:autoSpaceDN/>
        <w:spacing w:line="240" w:lineRule="auto"/>
        <w:rPr>
          <w:rFonts w:ascii="Angsana New" w:hAnsi="Angsana New"/>
          <w:b/>
          <w:bCs/>
          <w:color w:val="000000" w:themeColor="text1"/>
          <w:sz w:val="28"/>
          <w:szCs w:val="28"/>
          <w:cs/>
          <w:lang w:val="en-US"/>
        </w:rPr>
      </w:pPr>
      <w:r w:rsidRPr="00A8016C">
        <w:rPr>
          <w:rFonts w:ascii="Angsana New" w:hAnsi="Angsana New"/>
          <w:b/>
          <w:bCs/>
          <w:color w:val="000000" w:themeColor="text1"/>
          <w:sz w:val="28"/>
          <w:szCs w:val="28"/>
          <w:lang w:val="en-US"/>
        </w:rPr>
        <w:br w:type="page"/>
      </w:r>
    </w:p>
    <w:p w14:paraId="748015A9" w14:textId="40BC0142" w:rsidR="000D2880" w:rsidRPr="00184BDF" w:rsidRDefault="00184BDF" w:rsidP="006A4364">
      <w:pPr>
        <w:numPr>
          <w:ilvl w:val="0"/>
          <w:numId w:val="3"/>
        </w:numPr>
        <w:tabs>
          <w:tab w:val="clear" w:pos="510"/>
        </w:tabs>
        <w:spacing w:before="240" w:line="240" w:lineRule="atLeast"/>
        <w:ind w:left="567" w:hanging="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lastRenderedPageBreak/>
        <w:t>PROPERTY DEVELOPMENTS FOR SALE - NET</w:t>
      </w:r>
    </w:p>
    <w:p w14:paraId="00343C4B" w14:textId="72D8820A" w:rsidR="00184BDF" w:rsidRPr="00D144EB" w:rsidRDefault="00184BDF" w:rsidP="006A4364">
      <w:pPr>
        <w:spacing w:before="120" w:line="240" w:lineRule="atLeast"/>
        <w:ind w:left="567"/>
        <w:jc w:val="both"/>
        <w:rPr>
          <w:rFonts w:ascii="Angsana New" w:hAnsi="Angsana New"/>
          <w:color w:val="000000" w:themeColor="text1"/>
          <w:sz w:val="28"/>
          <w:szCs w:val="28"/>
          <w:cs/>
          <w:lang w:val="en-US"/>
        </w:rPr>
      </w:pPr>
      <w:r w:rsidRPr="006A4364">
        <w:rPr>
          <w:rFonts w:ascii="Angsana New" w:hAnsi="Angsana New"/>
          <w:color w:val="000000" w:themeColor="text1"/>
          <w:sz w:val="28"/>
          <w:szCs w:val="28"/>
          <w:lang w:val="en-US"/>
        </w:rPr>
        <w:t>Property developments</w:t>
      </w:r>
      <w:r w:rsidR="00537BEF">
        <w:rPr>
          <w:rFonts w:ascii="Angsana New" w:hAnsi="Angsana New"/>
          <w:color w:val="000000" w:themeColor="text1"/>
          <w:sz w:val="28"/>
          <w:szCs w:val="28"/>
          <w:lang w:val="en-US"/>
        </w:rPr>
        <w:t xml:space="preserve"> for sale</w:t>
      </w:r>
      <w:r w:rsidRPr="006A4364">
        <w:rPr>
          <w:rFonts w:ascii="Angsana New" w:hAnsi="Angsana New"/>
          <w:color w:val="000000" w:themeColor="text1"/>
          <w:sz w:val="28"/>
          <w:szCs w:val="28"/>
          <w:lang w:val="en-US"/>
        </w:rPr>
        <w:t xml:space="preserve"> consisted of:</w:t>
      </w:r>
    </w:p>
    <w:tbl>
      <w:tblPr>
        <w:tblW w:w="8933" w:type="dxa"/>
        <w:tblInd w:w="567" w:type="dxa"/>
        <w:tblCellMar>
          <w:left w:w="57" w:type="dxa"/>
          <w:right w:w="57" w:type="dxa"/>
        </w:tblCellMar>
        <w:tblLook w:val="04A0" w:firstRow="1" w:lastRow="0" w:firstColumn="1" w:lastColumn="0" w:noHBand="0" w:noVBand="1"/>
      </w:tblPr>
      <w:tblGrid>
        <w:gridCol w:w="2583"/>
        <w:gridCol w:w="1587"/>
        <w:gridCol w:w="1588"/>
        <w:gridCol w:w="1587"/>
        <w:gridCol w:w="1588"/>
      </w:tblGrid>
      <w:tr w:rsidR="00C80223" w:rsidRPr="00E22093" w14:paraId="4A69D798" w14:textId="77777777" w:rsidTr="00E52D42">
        <w:trPr>
          <w:trHeight w:val="420"/>
        </w:trPr>
        <w:tc>
          <w:tcPr>
            <w:tcW w:w="2583" w:type="dxa"/>
            <w:tcBorders>
              <w:top w:val="nil"/>
              <w:left w:val="nil"/>
              <w:bottom w:val="nil"/>
              <w:right w:val="nil"/>
            </w:tcBorders>
            <w:shd w:val="clear" w:color="auto" w:fill="auto"/>
            <w:noWrap/>
            <w:vAlign w:val="bottom"/>
            <w:hideMark/>
          </w:tcPr>
          <w:p w14:paraId="5BA16142" w14:textId="77777777" w:rsidR="00C80223" w:rsidRPr="00184BDF" w:rsidRDefault="00C80223" w:rsidP="005653C0">
            <w:pPr>
              <w:spacing w:before="120"/>
              <w:jc w:val="center"/>
              <w:rPr>
                <w:rFonts w:ascii="Angsana New" w:hAnsi="Angsana New"/>
                <w:color w:val="000000" w:themeColor="text1"/>
                <w:sz w:val="28"/>
                <w:szCs w:val="28"/>
                <w:lang w:val="en-US"/>
              </w:rPr>
            </w:pPr>
          </w:p>
        </w:tc>
        <w:tc>
          <w:tcPr>
            <w:tcW w:w="6350" w:type="dxa"/>
            <w:gridSpan w:val="4"/>
            <w:tcBorders>
              <w:top w:val="nil"/>
              <w:left w:val="nil"/>
              <w:right w:val="nil"/>
            </w:tcBorders>
            <w:shd w:val="clear" w:color="auto" w:fill="auto"/>
            <w:noWrap/>
            <w:vAlign w:val="bottom"/>
            <w:hideMark/>
          </w:tcPr>
          <w:p w14:paraId="591D0C33" w14:textId="7969E020" w:rsidR="00C80223" w:rsidRPr="00D144EB" w:rsidRDefault="009E1B4E" w:rsidP="00C80223">
            <w:pPr>
              <w:pBdr>
                <w:bottom w:val="single" w:sz="4" w:space="1" w:color="auto"/>
              </w:pBdr>
              <w:spacing w:before="120"/>
              <w:jc w:val="center"/>
              <w:rPr>
                <w:rFonts w:ascii="Angsana New" w:hAnsi="Angsana New"/>
                <w:color w:val="000000" w:themeColor="text1"/>
                <w:sz w:val="28"/>
                <w:szCs w:val="28"/>
                <w:cs/>
                <w:lang w:val="en-US"/>
              </w:rPr>
            </w:pPr>
            <w:r>
              <w:rPr>
                <w:rFonts w:ascii="Angsana New" w:hAnsi="Angsana New"/>
                <w:sz w:val="28"/>
                <w:szCs w:val="28"/>
              </w:rPr>
              <w:t>Unit</w:t>
            </w:r>
            <w:r w:rsidR="0008333F" w:rsidRPr="00BF5E12">
              <w:rPr>
                <w:rFonts w:ascii="Angsana New" w:hAnsi="Angsana New"/>
                <w:sz w:val="28"/>
                <w:szCs w:val="28"/>
              </w:rPr>
              <w:t>: Baht</w:t>
            </w:r>
          </w:p>
        </w:tc>
      </w:tr>
      <w:tr w:rsidR="0008333F" w:rsidRPr="00E22093" w14:paraId="4D1C46C9" w14:textId="77777777" w:rsidTr="00E52D42">
        <w:trPr>
          <w:trHeight w:val="420"/>
        </w:trPr>
        <w:tc>
          <w:tcPr>
            <w:tcW w:w="2583" w:type="dxa"/>
            <w:tcBorders>
              <w:top w:val="nil"/>
              <w:left w:val="nil"/>
              <w:bottom w:val="nil"/>
              <w:right w:val="nil"/>
            </w:tcBorders>
            <w:shd w:val="clear" w:color="auto" w:fill="auto"/>
            <w:noWrap/>
            <w:vAlign w:val="bottom"/>
            <w:hideMark/>
          </w:tcPr>
          <w:p w14:paraId="5980BE9B" w14:textId="77777777" w:rsidR="0008333F" w:rsidRPr="00E22093" w:rsidRDefault="0008333F" w:rsidP="0008333F">
            <w:pPr>
              <w:jc w:val="center"/>
              <w:rPr>
                <w:rFonts w:ascii="Angsana New" w:hAnsi="Angsana New"/>
                <w:color w:val="000000" w:themeColor="text1"/>
                <w:sz w:val="28"/>
                <w:szCs w:val="28"/>
              </w:rPr>
            </w:pPr>
          </w:p>
        </w:tc>
        <w:tc>
          <w:tcPr>
            <w:tcW w:w="3175" w:type="dxa"/>
            <w:gridSpan w:val="2"/>
            <w:tcBorders>
              <w:top w:val="nil"/>
              <w:left w:val="nil"/>
              <w:right w:val="nil"/>
            </w:tcBorders>
            <w:shd w:val="clear" w:color="auto" w:fill="auto"/>
            <w:noWrap/>
            <w:vAlign w:val="bottom"/>
            <w:hideMark/>
          </w:tcPr>
          <w:p w14:paraId="3B1D18B9" w14:textId="4F022A77" w:rsidR="0008333F" w:rsidRPr="00D144EB" w:rsidRDefault="0008333F" w:rsidP="0008333F">
            <w:pPr>
              <w:pBdr>
                <w:bottom w:val="single" w:sz="4" w:space="1" w:color="auto"/>
              </w:pBdr>
              <w:jc w:val="center"/>
              <w:rPr>
                <w:rFonts w:ascii="Angsana New" w:hAnsi="Angsana New"/>
                <w:color w:val="000000" w:themeColor="text1"/>
                <w:sz w:val="28"/>
                <w:szCs w:val="28"/>
                <w:cs/>
                <w:lang w:val="en-U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75" w:type="dxa"/>
            <w:gridSpan w:val="2"/>
            <w:tcBorders>
              <w:top w:val="nil"/>
              <w:left w:val="nil"/>
              <w:right w:val="nil"/>
            </w:tcBorders>
            <w:shd w:val="clear" w:color="auto" w:fill="auto"/>
            <w:noWrap/>
            <w:vAlign w:val="bottom"/>
            <w:hideMark/>
          </w:tcPr>
          <w:p w14:paraId="664A57EF" w14:textId="7B684B42" w:rsidR="0008333F" w:rsidRPr="00E22093" w:rsidRDefault="0008333F" w:rsidP="0008333F">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8B0F0A" w:rsidRPr="00E22093" w14:paraId="0F2B8275" w14:textId="77777777" w:rsidTr="00E52D42">
        <w:trPr>
          <w:trHeight w:val="420"/>
        </w:trPr>
        <w:tc>
          <w:tcPr>
            <w:tcW w:w="2583" w:type="dxa"/>
            <w:tcBorders>
              <w:top w:val="nil"/>
              <w:left w:val="nil"/>
              <w:bottom w:val="nil"/>
              <w:right w:val="nil"/>
            </w:tcBorders>
            <w:shd w:val="clear" w:color="auto" w:fill="auto"/>
            <w:noWrap/>
            <w:vAlign w:val="bottom"/>
            <w:hideMark/>
          </w:tcPr>
          <w:p w14:paraId="50D47A7D" w14:textId="77777777" w:rsidR="008B0F0A" w:rsidRPr="00E22093" w:rsidRDefault="008B0F0A" w:rsidP="008B0F0A">
            <w:pPr>
              <w:jc w:val="cente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hideMark/>
          </w:tcPr>
          <w:p w14:paraId="026BF5B7" w14:textId="169AEFF9" w:rsidR="008B0F0A" w:rsidRPr="00E22093" w:rsidRDefault="008B0F0A" w:rsidP="008B0F0A">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02BE1AF7" w14:textId="6CB35B61" w:rsidR="008B0F0A" w:rsidRPr="00E22093" w:rsidRDefault="008B0F0A" w:rsidP="008B0F0A">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c>
          <w:tcPr>
            <w:tcW w:w="1587" w:type="dxa"/>
            <w:tcBorders>
              <w:top w:val="nil"/>
              <w:left w:val="nil"/>
              <w:right w:val="nil"/>
            </w:tcBorders>
            <w:shd w:val="clear" w:color="auto" w:fill="auto"/>
            <w:noWrap/>
            <w:vAlign w:val="bottom"/>
            <w:hideMark/>
          </w:tcPr>
          <w:p w14:paraId="521D3306" w14:textId="5E6763A8" w:rsidR="008B0F0A" w:rsidRPr="00D144EB" w:rsidRDefault="008B0F0A" w:rsidP="008B0F0A">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453B4DFB" w14:textId="2E120B4A" w:rsidR="008B0F0A" w:rsidRPr="00E22093" w:rsidRDefault="008B0F0A" w:rsidP="008B0F0A">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r>
      <w:tr w:rsidR="001D483F" w:rsidRPr="00E22093" w14:paraId="0FB152C3" w14:textId="77777777" w:rsidTr="00031CBB">
        <w:trPr>
          <w:trHeight w:val="397"/>
        </w:trPr>
        <w:tc>
          <w:tcPr>
            <w:tcW w:w="2583" w:type="dxa"/>
            <w:tcBorders>
              <w:top w:val="nil"/>
              <w:left w:val="nil"/>
              <w:bottom w:val="nil"/>
              <w:right w:val="nil"/>
            </w:tcBorders>
            <w:shd w:val="clear" w:color="auto" w:fill="auto"/>
            <w:noWrap/>
            <w:vAlign w:val="bottom"/>
            <w:hideMark/>
          </w:tcPr>
          <w:p w14:paraId="1338880A" w14:textId="45497272" w:rsidR="001D483F" w:rsidRPr="00E22093" w:rsidRDefault="001D483F" w:rsidP="001D483F">
            <w:pPr>
              <w:rPr>
                <w:rFonts w:ascii="Angsana New" w:hAnsi="Angsana New"/>
                <w:color w:val="000000" w:themeColor="text1"/>
                <w:sz w:val="28"/>
                <w:szCs w:val="28"/>
              </w:rPr>
            </w:pPr>
            <w:r w:rsidRPr="00B876BC">
              <w:rPr>
                <w:rFonts w:ascii="Angsana New" w:hAnsi="Angsana New"/>
                <w:sz w:val="28"/>
                <w:szCs w:val="28"/>
              </w:rPr>
              <w:t>Land and land improvements</w:t>
            </w:r>
          </w:p>
        </w:tc>
        <w:tc>
          <w:tcPr>
            <w:tcW w:w="1587" w:type="dxa"/>
            <w:tcBorders>
              <w:top w:val="nil"/>
              <w:left w:val="nil"/>
              <w:right w:val="nil"/>
            </w:tcBorders>
            <w:shd w:val="clear" w:color="auto" w:fill="auto"/>
            <w:noWrap/>
            <w:vAlign w:val="bottom"/>
          </w:tcPr>
          <w:p w14:paraId="7AC7B0AF" w14:textId="0F5F706A" w:rsidR="001D483F" w:rsidRPr="00C06887" w:rsidRDefault="00031CBB" w:rsidP="001D483F">
            <w:pPr>
              <w:tabs>
                <w:tab w:val="decimal" w:pos="1134"/>
              </w:tabs>
              <w:rPr>
                <w:rFonts w:ascii="Angsana New" w:hAnsi="Angsana New"/>
                <w:color w:val="000000" w:themeColor="text1"/>
                <w:sz w:val="28"/>
                <w:szCs w:val="28"/>
                <w:lang w:val="en-US"/>
              </w:rPr>
            </w:pPr>
            <w:r w:rsidRPr="00031CBB">
              <w:rPr>
                <w:rFonts w:ascii="Angsana New" w:hAnsi="Angsana New"/>
                <w:color w:val="000000" w:themeColor="text1"/>
                <w:sz w:val="28"/>
                <w:szCs w:val="28"/>
                <w:lang w:val="en-US"/>
              </w:rPr>
              <w:t>1,258,017,310.30</w:t>
            </w:r>
          </w:p>
        </w:tc>
        <w:tc>
          <w:tcPr>
            <w:tcW w:w="1588" w:type="dxa"/>
            <w:tcBorders>
              <w:top w:val="nil"/>
              <w:left w:val="nil"/>
              <w:right w:val="nil"/>
            </w:tcBorders>
            <w:shd w:val="clear" w:color="auto" w:fill="auto"/>
            <w:noWrap/>
            <w:vAlign w:val="bottom"/>
          </w:tcPr>
          <w:p w14:paraId="59D22D99" w14:textId="75E2982B" w:rsidR="001D483F" w:rsidRPr="00C06887" w:rsidRDefault="001D483F" w:rsidP="001D483F">
            <w:pP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1,327,278,917.11</w:t>
            </w:r>
          </w:p>
        </w:tc>
        <w:tc>
          <w:tcPr>
            <w:tcW w:w="1587" w:type="dxa"/>
            <w:tcBorders>
              <w:top w:val="nil"/>
              <w:left w:val="nil"/>
              <w:right w:val="nil"/>
            </w:tcBorders>
            <w:shd w:val="clear" w:color="auto" w:fill="auto"/>
            <w:noWrap/>
          </w:tcPr>
          <w:p w14:paraId="6F2C2284" w14:textId="2305DF66" w:rsidR="001D483F" w:rsidRPr="00C06887" w:rsidRDefault="001D483F" w:rsidP="001D483F">
            <w:pPr>
              <w:tabs>
                <w:tab w:val="decimal" w:pos="1134"/>
              </w:tabs>
              <w:rPr>
                <w:rFonts w:ascii="Angsana New" w:hAnsi="Angsana New"/>
                <w:color w:val="000000" w:themeColor="text1"/>
                <w:sz w:val="28"/>
                <w:szCs w:val="28"/>
                <w:lang w:val="en-US"/>
              </w:rPr>
            </w:pPr>
            <w:r w:rsidRPr="00BE0FB7">
              <w:rPr>
                <w:rFonts w:asciiTheme="majorBidi" w:hAnsiTheme="majorBidi" w:cstheme="majorBidi"/>
                <w:color w:val="000000" w:themeColor="text1"/>
                <w:sz w:val="28"/>
                <w:szCs w:val="28"/>
                <w:lang w:val="en-US"/>
              </w:rPr>
              <w:t>1,014,509,086.69</w:t>
            </w:r>
          </w:p>
        </w:tc>
        <w:tc>
          <w:tcPr>
            <w:tcW w:w="1588" w:type="dxa"/>
            <w:tcBorders>
              <w:top w:val="nil"/>
              <w:left w:val="nil"/>
              <w:right w:val="nil"/>
            </w:tcBorders>
            <w:shd w:val="clear" w:color="auto" w:fill="auto"/>
            <w:noWrap/>
          </w:tcPr>
          <w:p w14:paraId="0B351D4A" w14:textId="2932EF4B" w:rsidR="001D483F" w:rsidRPr="00C06887" w:rsidRDefault="001D483F" w:rsidP="001D483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1,084,068,693.50</w:t>
            </w:r>
          </w:p>
        </w:tc>
      </w:tr>
      <w:tr w:rsidR="001D483F" w:rsidRPr="00E22093" w14:paraId="0E04EAFF" w14:textId="77777777" w:rsidTr="00031CBB">
        <w:trPr>
          <w:trHeight w:val="397"/>
        </w:trPr>
        <w:tc>
          <w:tcPr>
            <w:tcW w:w="2583" w:type="dxa"/>
            <w:tcBorders>
              <w:top w:val="nil"/>
              <w:left w:val="nil"/>
              <w:bottom w:val="nil"/>
              <w:right w:val="nil"/>
            </w:tcBorders>
            <w:shd w:val="clear" w:color="auto" w:fill="auto"/>
            <w:noWrap/>
            <w:vAlign w:val="bottom"/>
            <w:hideMark/>
          </w:tcPr>
          <w:p w14:paraId="20C0C321" w14:textId="124EC45D" w:rsidR="001D483F" w:rsidRPr="00E22093" w:rsidRDefault="001D483F" w:rsidP="001D483F">
            <w:pPr>
              <w:rPr>
                <w:rFonts w:ascii="Angsana New" w:hAnsi="Angsana New"/>
                <w:color w:val="000000" w:themeColor="text1"/>
                <w:sz w:val="28"/>
                <w:szCs w:val="28"/>
              </w:rPr>
            </w:pPr>
            <w:r w:rsidRPr="00B876BC">
              <w:rPr>
                <w:rFonts w:ascii="Angsana New" w:hAnsi="Angsana New"/>
                <w:sz w:val="28"/>
                <w:szCs w:val="28"/>
              </w:rPr>
              <w:t xml:space="preserve">Construction and project </w:t>
            </w:r>
          </w:p>
        </w:tc>
        <w:tc>
          <w:tcPr>
            <w:tcW w:w="1587" w:type="dxa"/>
            <w:tcBorders>
              <w:top w:val="nil"/>
              <w:left w:val="nil"/>
              <w:bottom w:val="nil"/>
              <w:right w:val="nil"/>
            </w:tcBorders>
            <w:shd w:val="clear" w:color="auto" w:fill="auto"/>
            <w:noWrap/>
          </w:tcPr>
          <w:p w14:paraId="1E0A9CFC" w14:textId="1660B489" w:rsidR="001D483F" w:rsidRPr="00C06887" w:rsidRDefault="001D483F" w:rsidP="001D483F">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tcPr>
          <w:p w14:paraId="18353AC7" w14:textId="066972AB" w:rsidR="001D483F" w:rsidRPr="00C06887" w:rsidRDefault="001D483F" w:rsidP="001D483F">
            <w:pPr>
              <w:tabs>
                <w:tab w:val="decimal" w:pos="1134"/>
              </w:tabs>
              <w:rPr>
                <w:rFonts w:ascii="Angsana New" w:hAnsi="Angsana New"/>
                <w:color w:val="000000" w:themeColor="text1"/>
                <w:sz w:val="28"/>
                <w:szCs w:val="28"/>
                <w:lang w:val="en-US"/>
              </w:rPr>
            </w:pPr>
          </w:p>
        </w:tc>
        <w:tc>
          <w:tcPr>
            <w:tcW w:w="1587" w:type="dxa"/>
            <w:tcBorders>
              <w:top w:val="nil"/>
              <w:left w:val="nil"/>
              <w:bottom w:val="nil"/>
              <w:right w:val="nil"/>
            </w:tcBorders>
            <w:shd w:val="clear" w:color="auto" w:fill="auto"/>
            <w:noWrap/>
          </w:tcPr>
          <w:p w14:paraId="4D1CA5DB" w14:textId="7CC50ED8" w:rsidR="001D483F" w:rsidRPr="00C06887" w:rsidRDefault="001D483F" w:rsidP="001D483F">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tcPr>
          <w:p w14:paraId="5F1399EC" w14:textId="53F39E2E" w:rsidR="001D483F" w:rsidRPr="00C06887" w:rsidRDefault="001D483F" w:rsidP="001D483F">
            <w:pPr>
              <w:tabs>
                <w:tab w:val="decimal" w:pos="1134"/>
              </w:tabs>
              <w:rPr>
                <w:rFonts w:ascii="Angsana New" w:hAnsi="Angsana New"/>
                <w:color w:val="000000" w:themeColor="text1"/>
                <w:sz w:val="28"/>
                <w:szCs w:val="28"/>
                <w:lang w:val="en-US"/>
              </w:rPr>
            </w:pPr>
          </w:p>
        </w:tc>
      </w:tr>
      <w:tr w:rsidR="001D483F" w:rsidRPr="00E22093" w14:paraId="7D218B9D" w14:textId="77777777" w:rsidTr="00031CBB">
        <w:trPr>
          <w:trHeight w:val="397"/>
        </w:trPr>
        <w:tc>
          <w:tcPr>
            <w:tcW w:w="2583" w:type="dxa"/>
            <w:tcBorders>
              <w:top w:val="nil"/>
              <w:left w:val="nil"/>
              <w:bottom w:val="nil"/>
              <w:right w:val="nil"/>
            </w:tcBorders>
            <w:shd w:val="clear" w:color="auto" w:fill="auto"/>
            <w:noWrap/>
            <w:vAlign w:val="bottom"/>
          </w:tcPr>
          <w:p w14:paraId="5EDBA6B2" w14:textId="1D29B692" w:rsidR="001D483F" w:rsidRPr="00B876BC" w:rsidRDefault="001D483F" w:rsidP="001D483F">
            <w:pPr>
              <w:rPr>
                <w:rFonts w:ascii="Angsana New" w:hAnsi="Angsana New"/>
                <w:sz w:val="28"/>
                <w:szCs w:val="28"/>
              </w:rPr>
            </w:pPr>
            <w:r>
              <w:rPr>
                <w:rFonts w:ascii="Angsana New" w:hAnsi="Angsana New"/>
                <w:sz w:val="28"/>
                <w:szCs w:val="28"/>
              </w:rPr>
              <w:t xml:space="preserve">   </w:t>
            </w:r>
            <w:r w:rsidRPr="00B876BC">
              <w:rPr>
                <w:rFonts w:ascii="Angsana New" w:hAnsi="Angsana New"/>
                <w:sz w:val="28"/>
                <w:szCs w:val="28"/>
              </w:rPr>
              <w:t>supervision costs</w:t>
            </w:r>
          </w:p>
        </w:tc>
        <w:tc>
          <w:tcPr>
            <w:tcW w:w="1587" w:type="dxa"/>
            <w:tcBorders>
              <w:top w:val="nil"/>
              <w:left w:val="nil"/>
              <w:bottom w:val="nil"/>
              <w:right w:val="nil"/>
            </w:tcBorders>
            <w:shd w:val="clear" w:color="auto" w:fill="auto"/>
            <w:noWrap/>
            <w:vAlign w:val="bottom"/>
          </w:tcPr>
          <w:p w14:paraId="2B96EC2F" w14:textId="79A38D48" w:rsidR="001D483F" w:rsidRPr="00C06887" w:rsidRDefault="00CA16BD" w:rsidP="001D483F">
            <w:pPr>
              <w:tabs>
                <w:tab w:val="decimal" w:pos="1134"/>
              </w:tabs>
              <w:rPr>
                <w:rFonts w:ascii="Angsana New" w:hAnsi="Angsana New"/>
                <w:color w:val="000000" w:themeColor="text1"/>
                <w:sz w:val="28"/>
                <w:szCs w:val="28"/>
                <w:lang w:val="en-US"/>
              </w:rPr>
            </w:pPr>
            <w:r w:rsidRPr="00CA16BD">
              <w:rPr>
                <w:rFonts w:ascii="Angsana New" w:hAnsi="Angsana New"/>
                <w:color w:val="000000" w:themeColor="text1"/>
                <w:sz w:val="28"/>
                <w:szCs w:val="28"/>
                <w:lang w:val="en-US"/>
              </w:rPr>
              <w:t>1,345,477,347.98</w:t>
            </w:r>
          </w:p>
        </w:tc>
        <w:tc>
          <w:tcPr>
            <w:tcW w:w="1588" w:type="dxa"/>
            <w:tcBorders>
              <w:top w:val="nil"/>
              <w:left w:val="nil"/>
              <w:bottom w:val="nil"/>
              <w:right w:val="nil"/>
            </w:tcBorders>
            <w:shd w:val="clear" w:color="auto" w:fill="auto"/>
            <w:noWrap/>
          </w:tcPr>
          <w:p w14:paraId="57EF81AB" w14:textId="13DF4197" w:rsidR="001D483F" w:rsidRPr="00C06887" w:rsidRDefault="001D483F" w:rsidP="001D483F">
            <w:pPr>
              <w:tabs>
                <w:tab w:val="decimal" w:pos="1134"/>
              </w:tabs>
              <w:rPr>
                <w:rFonts w:ascii="Angsana New" w:hAnsi="Angsana New"/>
                <w:color w:val="000000" w:themeColor="text1"/>
                <w:sz w:val="28"/>
                <w:szCs w:val="28"/>
                <w:lang w:val="en-US"/>
              </w:rPr>
            </w:pPr>
            <w:r w:rsidRPr="00D26802">
              <w:rPr>
                <w:rFonts w:ascii="Angsana New" w:hAnsi="Angsana New"/>
                <w:color w:val="000000" w:themeColor="text1"/>
                <w:sz w:val="28"/>
                <w:szCs w:val="28"/>
                <w:lang w:val="en-US"/>
              </w:rPr>
              <w:t>1,111,500,813.22</w:t>
            </w:r>
          </w:p>
        </w:tc>
        <w:tc>
          <w:tcPr>
            <w:tcW w:w="1587" w:type="dxa"/>
            <w:tcBorders>
              <w:top w:val="nil"/>
              <w:left w:val="nil"/>
              <w:bottom w:val="nil"/>
              <w:right w:val="nil"/>
            </w:tcBorders>
            <w:shd w:val="clear" w:color="auto" w:fill="auto"/>
            <w:noWrap/>
          </w:tcPr>
          <w:p w14:paraId="1A4E589C" w14:textId="5351E46F" w:rsidR="001D483F" w:rsidRPr="00C06887" w:rsidRDefault="001D483F" w:rsidP="001D483F">
            <w:pPr>
              <w:tabs>
                <w:tab w:val="decimal" w:pos="1134"/>
              </w:tabs>
              <w:rPr>
                <w:rFonts w:ascii="Angsana New" w:hAnsi="Angsana New"/>
                <w:color w:val="000000" w:themeColor="text1"/>
                <w:sz w:val="28"/>
                <w:szCs w:val="28"/>
                <w:lang w:val="en-US"/>
              </w:rPr>
            </w:pPr>
            <w:r w:rsidRPr="00F76433">
              <w:rPr>
                <w:rFonts w:asciiTheme="majorBidi" w:hAnsiTheme="majorBidi" w:cstheme="majorBidi"/>
                <w:color w:val="000000" w:themeColor="text1"/>
                <w:sz w:val="28"/>
                <w:szCs w:val="28"/>
                <w:lang w:val="en-US"/>
              </w:rPr>
              <w:t>1,217,542,986.49</w:t>
            </w:r>
          </w:p>
        </w:tc>
        <w:tc>
          <w:tcPr>
            <w:tcW w:w="1588" w:type="dxa"/>
            <w:tcBorders>
              <w:top w:val="nil"/>
              <w:left w:val="nil"/>
              <w:bottom w:val="nil"/>
              <w:right w:val="nil"/>
            </w:tcBorders>
            <w:shd w:val="clear" w:color="auto" w:fill="auto"/>
            <w:noWrap/>
          </w:tcPr>
          <w:p w14:paraId="4AAA2A32" w14:textId="46CAAB43" w:rsidR="001D483F" w:rsidRPr="00C06887" w:rsidRDefault="001D483F" w:rsidP="001D483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1,005,550,913.03</w:t>
            </w:r>
          </w:p>
        </w:tc>
      </w:tr>
      <w:tr w:rsidR="001D483F" w:rsidRPr="00E22093" w14:paraId="13168184" w14:textId="77777777" w:rsidTr="00031CBB">
        <w:trPr>
          <w:trHeight w:val="397"/>
        </w:trPr>
        <w:tc>
          <w:tcPr>
            <w:tcW w:w="2583" w:type="dxa"/>
            <w:tcBorders>
              <w:top w:val="nil"/>
              <w:left w:val="nil"/>
              <w:bottom w:val="nil"/>
              <w:right w:val="nil"/>
            </w:tcBorders>
            <w:shd w:val="clear" w:color="auto" w:fill="auto"/>
            <w:noWrap/>
            <w:vAlign w:val="bottom"/>
            <w:hideMark/>
          </w:tcPr>
          <w:p w14:paraId="6DB80091" w14:textId="373C5162" w:rsidR="001D483F" w:rsidRPr="00E22093" w:rsidRDefault="001D483F" w:rsidP="001D483F">
            <w:pPr>
              <w:rPr>
                <w:rFonts w:ascii="Angsana New" w:hAnsi="Angsana New"/>
                <w:color w:val="000000" w:themeColor="text1"/>
                <w:sz w:val="28"/>
                <w:szCs w:val="28"/>
              </w:rPr>
            </w:pPr>
            <w:r w:rsidRPr="00B876BC">
              <w:rPr>
                <w:rFonts w:ascii="Angsana New" w:hAnsi="Angsana New"/>
                <w:sz w:val="28"/>
                <w:szCs w:val="28"/>
              </w:rPr>
              <w:t>Utility costs</w:t>
            </w:r>
            <w:r w:rsidRPr="00A8016C">
              <w:rPr>
                <w:rFonts w:ascii="Angsana New" w:hAnsi="Angsana New"/>
                <w:color w:val="000000" w:themeColor="text1"/>
                <w:sz w:val="28"/>
                <w:szCs w:val="28"/>
                <w:lang w:val="en-US"/>
              </w:rPr>
              <w:t xml:space="preserve"> </w:t>
            </w:r>
          </w:p>
        </w:tc>
        <w:tc>
          <w:tcPr>
            <w:tcW w:w="1587" w:type="dxa"/>
            <w:tcBorders>
              <w:top w:val="nil"/>
              <w:left w:val="nil"/>
              <w:bottom w:val="nil"/>
              <w:right w:val="nil"/>
            </w:tcBorders>
            <w:shd w:val="clear" w:color="auto" w:fill="auto"/>
            <w:noWrap/>
            <w:vAlign w:val="bottom"/>
          </w:tcPr>
          <w:p w14:paraId="46FAA2E7" w14:textId="11FF36D0" w:rsidR="001D483F" w:rsidRPr="00C06887" w:rsidRDefault="00CA16BD" w:rsidP="001D483F">
            <w:pPr>
              <w:tabs>
                <w:tab w:val="decimal" w:pos="1134"/>
              </w:tabs>
              <w:rPr>
                <w:rFonts w:ascii="Angsana New" w:hAnsi="Angsana New"/>
                <w:color w:val="000000" w:themeColor="text1"/>
                <w:sz w:val="28"/>
                <w:szCs w:val="28"/>
                <w:lang w:val="en-US"/>
              </w:rPr>
            </w:pPr>
            <w:r w:rsidRPr="00CA16BD">
              <w:rPr>
                <w:rFonts w:ascii="Angsana New" w:hAnsi="Angsana New"/>
                <w:color w:val="000000" w:themeColor="text1"/>
                <w:sz w:val="28"/>
                <w:szCs w:val="28"/>
                <w:lang w:val="en-US"/>
              </w:rPr>
              <w:t>218,999,695.48</w:t>
            </w:r>
          </w:p>
        </w:tc>
        <w:tc>
          <w:tcPr>
            <w:tcW w:w="1588" w:type="dxa"/>
            <w:tcBorders>
              <w:top w:val="nil"/>
              <w:left w:val="nil"/>
              <w:bottom w:val="nil"/>
              <w:right w:val="nil"/>
            </w:tcBorders>
            <w:shd w:val="clear" w:color="auto" w:fill="auto"/>
            <w:noWrap/>
          </w:tcPr>
          <w:p w14:paraId="184844DF" w14:textId="76E3F107" w:rsidR="001D483F" w:rsidRPr="00C06887" w:rsidRDefault="001D483F" w:rsidP="001D483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196,127,992.56</w:t>
            </w:r>
          </w:p>
        </w:tc>
        <w:tc>
          <w:tcPr>
            <w:tcW w:w="1587" w:type="dxa"/>
            <w:tcBorders>
              <w:top w:val="nil"/>
              <w:left w:val="nil"/>
              <w:bottom w:val="nil"/>
              <w:right w:val="nil"/>
            </w:tcBorders>
            <w:shd w:val="clear" w:color="auto" w:fill="auto"/>
            <w:noWrap/>
          </w:tcPr>
          <w:p w14:paraId="2786E765" w14:textId="07B55C01" w:rsidR="001D483F" w:rsidRPr="00C06887" w:rsidRDefault="001D483F" w:rsidP="001D483F">
            <w:pPr>
              <w:tabs>
                <w:tab w:val="decimal" w:pos="1134"/>
              </w:tabs>
              <w:rPr>
                <w:rFonts w:ascii="Angsana New" w:hAnsi="Angsana New"/>
                <w:color w:val="000000" w:themeColor="text1"/>
                <w:sz w:val="28"/>
                <w:szCs w:val="28"/>
                <w:lang w:val="en-US"/>
              </w:rPr>
            </w:pPr>
            <w:r w:rsidRPr="00F76433">
              <w:rPr>
                <w:rFonts w:asciiTheme="majorBidi" w:hAnsiTheme="majorBidi" w:cstheme="majorBidi"/>
                <w:color w:val="000000" w:themeColor="text1"/>
                <w:sz w:val="28"/>
                <w:szCs w:val="28"/>
                <w:lang w:val="en-US"/>
              </w:rPr>
              <w:t>223,110,129.41</w:t>
            </w:r>
          </w:p>
        </w:tc>
        <w:tc>
          <w:tcPr>
            <w:tcW w:w="1588" w:type="dxa"/>
            <w:tcBorders>
              <w:top w:val="nil"/>
              <w:left w:val="nil"/>
              <w:bottom w:val="nil"/>
              <w:right w:val="nil"/>
            </w:tcBorders>
            <w:shd w:val="clear" w:color="auto" w:fill="auto"/>
            <w:noWrap/>
          </w:tcPr>
          <w:p w14:paraId="7D67D2FF" w14:textId="68191143" w:rsidR="001D483F" w:rsidRPr="00C06887" w:rsidRDefault="001D483F" w:rsidP="001D483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206,486,361.63</w:t>
            </w:r>
          </w:p>
        </w:tc>
      </w:tr>
      <w:tr w:rsidR="001D483F" w:rsidRPr="00E22093" w14:paraId="69220EA1" w14:textId="77777777" w:rsidTr="00031CBB">
        <w:trPr>
          <w:trHeight w:val="397"/>
        </w:trPr>
        <w:tc>
          <w:tcPr>
            <w:tcW w:w="2583" w:type="dxa"/>
            <w:tcBorders>
              <w:top w:val="nil"/>
              <w:left w:val="nil"/>
              <w:bottom w:val="nil"/>
              <w:right w:val="nil"/>
            </w:tcBorders>
            <w:shd w:val="clear" w:color="auto" w:fill="auto"/>
            <w:noWrap/>
            <w:vAlign w:val="bottom"/>
            <w:hideMark/>
          </w:tcPr>
          <w:p w14:paraId="6173689D" w14:textId="38753614" w:rsidR="001D483F" w:rsidRPr="00E22093" w:rsidRDefault="001D483F" w:rsidP="001D483F">
            <w:pPr>
              <w:rPr>
                <w:rFonts w:ascii="Angsana New" w:hAnsi="Angsana New"/>
                <w:color w:val="000000" w:themeColor="text1"/>
                <w:sz w:val="28"/>
                <w:szCs w:val="28"/>
              </w:rPr>
            </w:pPr>
            <w:r w:rsidRPr="00B876BC">
              <w:rPr>
                <w:rFonts w:ascii="Angsana New" w:hAnsi="Angsana New"/>
                <w:sz w:val="28"/>
                <w:szCs w:val="28"/>
              </w:rPr>
              <w:t>Project development expenses</w:t>
            </w:r>
          </w:p>
        </w:tc>
        <w:tc>
          <w:tcPr>
            <w:tcW w:w="1587" w:type="dxa"/>
            <w:tcBorders>
              <w:top w:val="nil"/>
              <w:left w:val="nil"/>
              <w:bottom w:val="nil"/>
              <w:right w:val="nil"/>
            </w:tcBorders>
            <w:shd w:val="clear" w:color="auto" w:fill="auto"/>
            <w:noWrap/>
            <w:vAlign w:val="bottom"/>
          </w:tcPr>
          <w:p w14:paraId="238129B3" w14:textId="464ACBEA" w:rsidR="001D483F" w:rsidRPr="00C06887" w:rsidRDefault="00031CBB" w:rsidP="001D483F">
            <w:pPr>
              <w:tabs>
                <w:tab w:val="decimal" w:pos="1134"/>
              </w:tabs>
              <w:rPr>
                <w:rFonts w:ascii="Angsana New" w:hAnsi="Angsana New"/>
                <w:color w:val="000000" w:themeColor="text1"/>
                <w:sz w:val="28"/>
                <w:szCs w:val="28"/>
                <w:lang w:val="en-US"/>
              </w:rPr>
            </w:pPr>
            <w:r w:rsidRPr="00031CBB">
              <w:rPr>
                <w:rFonts w:ascii="Angsana New" w:hAnsi="Angsana New"/>
                <w:color w:val="000000" w:themeColor="text1"/>
                <w:sz w:val="28"/>
                <w:szCs w:val="28"/>
                <w:lang w:val="en-US"/>
              </w:rPr>
              <w:t>50,868,849.00</w:t>
            </w:r>
          </w:p>
        </w:tc>
        <w:tc>
          <w:tcPr>
            <w:tcW w:w="1588" w:type="dxa"/>
            <w:tcBorders>
              <w:top w:val="nil"/>
              <w:left w:val="nil"/>
              <w:bottom w:val="nil"/>
              <w:right w:val="nil"/>
            </w:tcBorders>
            <w:shd w:val="clear" w:color="auto" w:fill="auto"/>
            <w:noWrap/>
          </w:tcPr>
          <w:p w14:paraId="2D2989A0" w14:textId="21A29C12" w:rsidR="001D483F" w:rsidRPr="00C06887" w:rsidRDefault="001D483F" w:rsidP="001D483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41,344,945.76</w:t>
            </w:r>
          </w:p>
        </w:tc>
        <w:tc>
          <w:tcPr>
            <w:tcW w:w="1587" w:type="dxa"/>
            <w:tcBorders>
              <w:top w:val="nil"/>
              <w:left w:val="nil"/>
              <w:bottom w:val="nil"/>
              <w:right w:val="nil"/>
            </w:tcBorders>
            <w:shd w:val="clear" w:color="auto" w:fill="auto"/>
            <w:noWrap/>
          </w:tcPr>
          <w:p w14:paraId="2D91918C" w14:textId="5397587F" w:rsidR="001D483F" w:rsidRPr="00C06887" w:rsidRDefault="001D483F" w:rsidP="001D483F">
            <w:pPr>
              <w:tabs>
                <w:tab w:val="decimal" w:pos="1134"/>
              </w:tabs>
              <w:rPr>
                <w:rFonts w:ascii="Angsana New" w:hAnsi="Angsana New"/>
                <w:color w:val="000000" w:themeColor="text1"/>
                <w:sz w:val="28"/>
                <w:szCs w:val="28"/>
                <w:lang w:val="en-US"/>
              </w:rPr>
            </w:pPr>
            <w:r w:rsidRPr="00F76433">
              <w:rPr>
                <w:rFonts w:asciiTheme="majorBidi" w:hAnsiTheme="majorBidi" w:cstheme="majorBidi"/>
                <w:color w:val="000000" w:themeColor="text1"/>
                <w:sz w:val="28"/>
                <w:szCs w:val="28"/>
                <w:lang w:val="en-US"/>
              </w:rPr>
              <w:t>37,688,451.47</w:t>
            </w:r>
          </w:p>
        </w:tc>
        <w:tc>
          <w:tcPr>
            <w:tcW w:w="1588" w:type="dxa"/>
            <w:tcBorders>
              <w:top w:val="nil"/>
              <w:left w:val="nil"/>
              <w:bottom w:val="nil"/>
              <w:right w:val="nil"/>
            </w:tcBorders>
            <w:shd w:val="clear" w:color="auto" w:fill="auto"/>
            <w:noWrap/>
          </w:tcPr>
          <w:p w14:paraId="44897A35" w14:textId="24B83512" w:rsidR="001D483F" w:rsidRPr="00C06887" w:rsidRDefault="001D483F" w:rsidP="001D483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29,296,459.39</w:t>
            </w:r>
          </w:p>
        </w:tc>
      </w:tr>
      <w:tr w:rsidR="001D483F" w:rsidRPr="00E22093" w14:paraId="1A9E81C8" w14:textId="77777777" w:rsidTr="00031CBB">
        <w:trPr>
          <w:trHeight w:val="397"/>
        </w:trPr>
        <w:tc>
          <w:tcPr>
            <w:tcW w:w="2583" w:type="dxa"/>
            <w:tcBorders>
              <w:top w:val="nil"/>
              <w:left w:val="nil"/>
              <w:bottom w:val="nil"/>
              <w:right w:val="nil"/>
            </w:tcBorders>
            <w:shd w:val="clear" w:color="auto" w:fill="auto"/>
            <w:noWrap/>
            <w:vAlign w:val="bottom"/>
          </w:tcPr>
          <w:p w14:paraId="5A982C59" w14:textId="6E9B1340" w:rsidR="001D483F" w:rsidRPr="00E22093" w:rsidRDefault="001D483F" w:rsidP="001D483F">
            <w:pPr>
              <w:rPr>
                <w:rFonts w:ascii="Angsana New" w:hAnsi="Angsana New"/>
                <w:color w:val="000000" w:themeColor="text1"/>
                <w:sz w:val="28"/>
                <w:szCs w:val="28"/>
              </w:rPr>
            </w:pPr>
            <w:r w:rsidRPr="00B876BC">
              <w:rPr>
                <w:rFonts w:ascii="Angsana New" w:hAnsi="Angsana New"/>
                <w:sz w:val="28"/>
                <w:szCs w:val="28"/>
              </w:rPr>
              <w:t>Capitalized interest</w:t>
            </w:r>
          </w:p>
        </w:tc>
        <w:tc>
          <w:tcPr>
            <w:tcW w:w="1587" w:type="dxa"/>
            <w:tcBorders>
              <w:top w:val="nil"/>
              <w:left w:val="nil"/>
              <w:bottom w:val="nil"/>
              <w:right w:val="nil"/>
            </w:tcBorders>
            <w:shd w:val="clear" w:color="auto" w:fill="auto"/>
            <w:noWrap/>
            <w:vAlign w:val="bottom"/>
          </w:tcPr>
          <w:p w14:paraId="1AEA47D2" w14:textId="1FD5A684" w:rsidR="001D483F" w:rsidRPr="00C06887" w:rsidRDefault="00031CBB" w:rsidP="001D483F">
            <w:pPr>
              <w:pBdr>
                <w:bottom w:val="single" w:sz="4" w:space="1" w:color="auto"/>
              </w:pBdr>
              <w:tabs>
                <w:tab w:val="decimal" w:pos="1134"/>
              </w:tabs>
              <w:rPr>
                <w:rFonts w:ascii="Angsana New" w:hAnsi="Angsana New"/>
                <w:color w:val="000000" w:themeColor="text1"/>
                <w:sz w:val="28"/>
                <w:szCs w:val="28"/>
                <w:lang w:val="en-US"/>
              </w:rPr>
            </w:pPr>
            <w:r w:rsidRPr="00031CBB">
              <w:rPr>
                <w:rFonts w:ascii="Angsana New" w:hAnsi="Angsana New"/>
                <w:color w:val="000000" w:themeColor="text1"/>
                <w:sz w:val="28"/>
                <w:szCs w:val="28"/>
                <w:lang w:val="en-US"/>
              </w:rPr>
              <w:t>255,233,709.50</w:t>
            </w:r>
          </w:p>
        </w:tc>
        <w:tc>
          <w:tcPr>
            <w:tcW w:w="1588" w:type="dxa"/>
            <w:tcBorders>
              <w:top w:val="nil"/>
              <w:left w:val="nil"/>
              <w:bottom w:val="nil"/>
              <w:right w:val="nil"/>
            </w:tcBorders>
            <w:shd w:val="clear" w:color="auto" w:fill="auto"/>
            <w:noWrap/>
          </w:tcPr>
          <w:p w14:paraId="28D215F0" w14:textId="764A2232" w:rsidR="001D483F" w:rsidRPr="00C06887" w:rsidRDefault="001D483F" w:rsidP="001D483F">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212,951,521.34</w:t>
            </w:r>
          </w:p>
        </w:tc>
        <w:tc>
          <w:tcPr>
            <w:tcW w:w="1587" w:type="dxa"/>
            <w:tcBorders>
              <w:top w:val="nil"/>
              <w:left w:val="nil"/>
              <w:bottom w:val="nil"/>
              <w:right w:val="nil"/>
            </w:tcBorders>
            <w:shd w:val="clear" w:color="auto" w:fill="auto"/>
            <w:noWrap/>
          </w:tcPr>
          <w:p w14:paraId="1EA05914" w14:textId="702ADA93" w:rsidR="001D483F" w:rsidRPr="00C06887" w:rsidRDefault="001D483F" w:rsidP="001D483F">
            <w:pPr>
              <w:pBdr>
                <w:bottom w:val="single" w:sz="4" w:space="1" w:color="auto"/>
              </w:pBdr>
              <w:tabs>
                <w:tab w:val="decimal" w:pos="1134"/>
              </w:tabs>
              <w:rPr>
                <w:rFonts w:ascii="Angsana New" w:hAnsi="Angsana New"/>
                <w:color w:val="000000" w:themeColor="text1"/>
                <w:sz w:val="28"/>
                <w:szCs w:val="28"/>
                <w:lang w:val="en-US"/>
              </w:rPr>
            </w:pPr>
            <w:r w:rsidRPr="00F76433">
              <w:rPr>
                <w:rFonts w:asciiTheme="majorBidi" w:hAnsiTheme="majorBidi" w:cstheme="majorBidi"/>
                <w:color w:val="000000" w:themeColor="text1"/>
                <w:sz w:val="28"/>
                <w:szCs w:val="28"/>
                <w:lang w:val="en-US"/>
              </w:rPr>
              <w:t>237,003,401.10</w:t>
            </w:r>
          </w:p>
        </w:tc>
        <w:tc>
          <w:tcPr>
            <w:tcW w:w="1588" w:type="dxa"/>
            <w:tcBorders>
              <w:top w:val="nil"/>
              <w:left w:val="nil"/>
              <w:bottom w:val="nil"/>
              <w:right w:val="nil"/>
            </w:tcBorders>
            <w:shd w:val="clear" w:color="auto" w:fill="auto"/>
            <w:noWrap/>
          </w:tcPr>
          <w:p w14:paraId="08861349" w14:textId="49D8C56F" w:rsidR="001D483F" w:rsidRPr="00C06887" w:rsidRDefault="001D483F" w:rsidP="001D483F">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198,591,037.27</w:t>
            </w:r>
          </w:p>
        </w:tc>
      </w:tr>
      <w:tr w:rsidR="001D483F" w:rsidRPr="00E22093" w14:paraId="4C06E20A" w14:textId="77777777" w:rsidTr="00031CBB">
        <w:trPr>
          <w:trHeight w:val="397"/>
        </w:trPr>
        <w:tc>
          <w:tcPr>
            <w:tcW w:w="2583" w:type="dxa"/>
            <w:tcBorders>
              <w:top w:val="nil"/>
              <w:left w:val="nil"/>
              <w:bottom w:val="nil"/>
              <w:right w:val="nil"/>
            </w:tcBorders>
            <w:shd w:val="clear" w:color="auto" w:fill="auto"/>
            <w:noWrap/>
            <w:vAlign w:val="bottom"/>
          </w:tcPr>
          <w:p w14:paraId="4DE59A37" w14:textId="349B2AB7" w:rsidR="001D483F" w:rsidRPr="00D144EB" w:rsidRDefault="001D483F" w:rsidP="001D483F">
            <w:pPr>
              <w:rPr>
                <w:rFonts w:ascii="Angsana New" w:hAnsi="Angsana New"/>
                <w:b/>
                <w:bCs/>
                <w:color w:val="000000" w:themeColor="text1"/>
                <w:sz w:val="28"/>
                <w:szCs w:val="28"/>
                <w:cs/>
                <w:lang w:val="en-US"/>
              </w:rPr>
            </w:pPr>
            <w:r w:rsidRPr="00B876BC">
              <w:rPr>
                <w:rFonts w:ascii="Angsana New" w:hAnsi="Angsana New"/>
                <w:b/>
                <w:bCs/>
                <w:sz w:val="28"/>
                <w:szCs w:val="28"/>
              </w:rPr>
              <w:t>Total</w:t>
            </w:r>
          </w:p>
        </w:tc>
        <w:tc>
          <w:tcPr>
            <w:tcW w:w="1587" w:type="dxa"/>
            <w:tcBorders>
              <w:top w:val="nil"/>
              <w:left w:val="nil"/>
              <w:bottom w:val="nil"/>
              <w:right w:val="nil"/>
            </w:tcBorders>
            <w:shd w:val="clear" w:color="auto" w:fill="auto"/>
            <w:noWrap/>
            <w:vAlign w:val="bottom"/>
          </w:tcPr>
          <w:p w14:paraId="7C5A1189" w14:textId="75ABF060" w:rsidR="001D483F" w:rsidRPr="00C06887" w:rsidRDefault="00CA16BD" w:rsidP="001D483F">
            <w:pPr>
              <w:tabs>
                <w:tab w:val="decimal" w:pos="1134"/>
              </w:tabs>
              <w:rPr>
                <w:rFonts w:ascii="Angsana New" w:hAnsi="Angsana New"/>
                <w:color w:val="000000" w:themeColor="text1"/>
                <w:sz w:val="28"/>
                <w:szCs w:val="28"/>
                <w:lang w:val="en-US"/>
              </w:rPr>
            </w:pPr>
            <w:r w:rsidRPr="00CA16BD">
              <w:rPr>
                <w:rFonts w:ascii="Angsana New" w:hAnsi="Angsana New"/>
                <w:color w:val="000000" w:themeColor="text1"/>
                <w:sz w:val="28"/>
                <w:szCs w:val="28"/>
                <w:lang w:val="en-US"/>
              </w:rPr>
              <w:t>3,128,596,912.26</w:t>
            </w:r>
          </w:p>
        </w:tc>
        <w:tc>
          <w:tcPr>
            <w:tcW w:w="1588" w:type="dxa"/>
            <w:tcBorders>
              <w:top w:val="nil"/>
              <w:left w:val="nil"/>
              <w:bottom w:val="nil"/>
              <w:right w:val="nil"/>
            </w:tcBorders>
            <w:shd w:val="clear" w:color="auto" w:fill="auto"/>
            <w:noWrap/>
            <w:vAlign w:val="bottom"/>
          </w:tcPr>
          <w:p w14:paraId="265FA1A4" w14:textId="150ED932" w:rsidR="001D483F" w:rsidRPr="00C06887" w:rsidRDefault="001D483F" w:rsidP="001D483F">
            <w:pP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2,889,204,189.99</w:t>
            </w:r>
          </w:p>
        </w:tc>
        <w:tc>
          <w:tcPr>
            <w:tcW w:w="1587" w:type="dxa"/>
            <w:tcBorders>
              <w:top w:val="nil"/>
              <w:left w:val="nil"/>
              <w:bottom w:val="nil"/>
              <w:right w:val="nil"/>
            </w:tcBorders>
            <w:shd w:val="clear" w:color="auto" w:fill="auto"/>
            <w:noWrap/>
          </w:tcPr>
          <w:p w14:paraId="3DC8E792" w14:textId="37101C75" w:rsidR="001D483F" w:rsidRPr="00C06887" w:rsidRDefault="001D483F" w:rsidP="001D483F">
            <w:pPr>
              <w:tabs>
                <w:tab w:val="decimal" w:pos="1134"/>
              </w:tabs>
              <w:rPr>
                <w:rFonts w:ascii="Angsana New" w:hAnsi="Angsana New"/>
                <w:color w:val="000000" w:themeColor="text1"/>
                <w:sz w:val="28"/>
                <w:szCs w:val="28"/>
                <w:lang w:val="en-US"/>
              </w:rPr>
            </w:pPr>
            <w:r w:rsidRPr="00F76433">
              <w:rPr>
                <w:rFonts w:asciiTheme="majorBidi" w:hAnsiTheme="majorBidi" w:cstheme="majorBidi"/>
                <w:color w:val="000000" w:themeColor="text1"/>
                <w:sz w:val="28"/>
                <w:szCs w:val="28"/>
                <w:lang w:val="en-US"/>
              </w:rPr>
              <w:t>2,729,854,055.16</w:t>
            </w:r>
          </w:p>
        </w:tc>
        <w:tc>
          <w:tcPr>
            <w:tcW w:w="1588" w:type="dxa"/>
            <w:tcBorders>
              <w:top w:val="nil"/>
              <w:left w:val="nil"/>
              <w:bottom w:val="nil"/>
              <w:right w:val="nil"/>
            </w:tcBorders>
            <w:shd w:val="clear" w:color="auto" w:fill="auto"/>
            <w:noWrap/>
          </w:tcPr>
          <w:p w14:paraId="5F68A175" w14:textId="1C1B219F" w:rsidR="001D483F" w:rsidRPr="00C06887" w:rsidRDefault="001D483F" w:rsidP="001D483F">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2,523,993,464.82</w:t>
            </w:r>
          </w:p>
        </w:tc>
      </w:tr>
      <w:tr w:rsidR="001D483F" w:rsidRPr="00E22093" w14:paraId="25995D67" w14:textId="77777777" w:rsidTr="00031CBB">
        <w:trPr>
          <w:trHeight w:val="397"/>
        </w:trPr>
        <w:tc>
          <w:tcPr>
            <w:tcW w:w="2583" w:type="dxa"/>
            <w:tcBorders>
              <w:top w:val="nil"/>
              <w:left w:val="nil"/>
              <w:bottom w:val="nil"/>
              <w:right w:val="nil"/>
            </w:tcBorders>
            <w:shd w:val="clear" w:color="auto" w:fill="auto"/>
            <w:noWrap/>
            <w:vAlign w:val="bottom"/>
          </w:tcPr>
          <w:p w14:paraId="3F1A7FFC" w14:textId="21F2261F" w:rsidR="001D483F" w:rsidRPr="00E22093" w:rsidRDefault="001D483F" w:rsidP="001D483F">
            <w:pPr>
              <w:rPr>
                <w:rFonts w:ascii="Angsana New" w:hAnsi="Angsana New"/>
                <w:color w:val="000000" w:themeColor="text1"/>
                <w:sz w:val="28"/>
                <w:szCs w:val="28"/>
              </w:rPr>
            </w:pPr>
            <w:r w:rsidRPr="003070AA">
              <w:rPr>
                <w:rFonts w:ascii="Angsana New" w:hAnsi="Angsana New"/>
                <w:sz w:val="28"/>
                <w:szCs w:val="28"/>
              </w:rPr>
              <w:t>Less</w:t>
            </w:r>
            <w:r w:rsidRPr="00B876BC">
              <w:rPr>
                <w:rFonts w:ascii="Angsana New" w:hAnsi="Angsana New"/>
                <w:sz w:val="28"/>
                <w:szCs w:val="28"/>
              </w:rPr>
              <w:t xml:space="preserve"> Accumulated transfer </w:t>
            </w:r>
          </w:p>
        </w:tc>
        <w:tc>
          <w:tcPr>
            <w:tcW w:w="1587" w:type="dxa"/>
            <w:tcBorders>
              <w:top w:val="nil"/>
              <w:left w:val="nil"/>
              <w:bottom w:val="nil"/>
              <w:right w:val="nil"/>
            </w:tcBorders>
            <w:shd w:val="clear" w:color="auto" w:fill="auto"/>
            <w:noWrap/>
            <w:vAlign w:val="bottom"/>
          </w:tcPr>
          <w:p w14:paraId="76ACC507" w14:textId="77777777" w:rsidR="001D483F" w:rsidRPr="00C06887" w:rsidRDefault="001D483F" w:rsidP="001D483F">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5D0F9F9E" w14:textId="77777777" w:rsidR="001D483F" w:rsidRPr="00C06887" w:rsidRDefault="001D483F" w:rsidP="001D483F">
            <w:pPr>
              <w:tabs>
                <w:tab w:val="decimal" w:pos="1134"/>
              </w:tabs>
              <w:rPr>
                <w:rFonts w:ascii="Angsana New" w:hAnsi="Angsana New"/>
                <w:color w:val="000000" w:themeColor="text1"/>
                <w:sz w:val="28"/>
                <w:szCs w:val="28"/>
                <w:lang w:val="en-US"/>
              </w:rPr>
            </w:pPr>
          </w:p>
        </w:tc>
        <w:tc>
          <w:tcPr>
            <w:tcW w:w="1587" w:type="dxa"/>
            <w:tcBorders>
              <w:top w:val="nil"/>
              <w:left w:val="nil"/>
              <w:bottom w:val="nil"/>
              <w:right w:val="nil"/>
            </w:tcBorders>
            <w:shd w:val="clear" w:color="auto" w:fill="auto"/>
            <w:noWrap/>
          </w:tcPr>
          <w:p w14:paraId="3B6B56D3" w14:textId="67A57278" w:rsidR="001D483F" w:rsidRPr="00C06887" w:rsidRDefault="001D483F" w:rsidP="001D483F">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1FEEC21C" w14:textId="77777777" w:rsidR="001D483F" w:rsidRPr="00C06887" w:rsidRDefault="001D483F" w:rsidP="001D483F">
            <w:pPr>
              <w:tabs>
                <w:tab w:val="decimal" w:pos="1134"/>
              </w:tabs>
              <w:rPr>
                <w:rFonts w:ascii="Angsana New" w:hAnsi="Angsana New"/>
                <w:color w:val="000000" w:themeColor="text1"/>
                <w:sz w:val="28"/>
                <w:szCs w:val="28"/>
                <w:lang w:val="en-US"/>
              </w:rPr>
            </w:pPr>
          </w:p>
        </w:tc>
      </w:tr>
      <w:tr w:rsidR="001D483F" w:rsidRPr="00E22093" w14:paraId="0253BAD4" w14:textId="77777777" w:rsidTr="00031CBB">
        <w:trPr>
          <w:trHeight w:val="397"/>
        </w:trPr>
        <w:tc>
          <w:tcPr>
            <w:tcW w:w="2583" w:type="dxa"/>
            <w:tcBorders>
              <w:top w:val="nil"/>
              <w:left w:val="nil"/>
              <w:bottom w:val="nil"/>
              <w:right w:val="nil"/>
            </w:tcBorders>
            <w:shd w:val="clear" w:color="auto" w:fill="auto"/>
            <w:noWrap/>
            <w:vAlign w:val="bottom"/>
          </w:tcPr>
          <w:p w14:paraId="07A0F8DC" w14:textId="221B2936" w:rsidR="001D483F" w:rsidRPr="00E22093" w:rsidRDefault="001D483F" w:rsidP="001D483F">
            <w:pPr>
              <w:rPr>
                <w:rFonts w:ascii="Angsana New" w:hAnsi="Angsana New"/>
                <w:color w:val="000000" w:themeColor="text1"/>
                <w:sz w:val="28"/>
                <w:szCs w:val="28"/>
              </w:rPr>
            </w:pPr>
            <w:r>
              <w:rPr>
                <w:rFonts w:ascii="Angsana New" w:hAnsi="Angsana New"/>
                <w:color w:val="000000" w:themeColor="text1"/>
                <w:sz w:val="28"/>
                <w:szCs w:val="28"/>
                <w:lang w:val="en-US"/>
              </w:rPr>
              <w:t xml:space="preserve">      </w:t>
            </w:r>
            <w:r w:rsidRPr="00B876BC">
              <w:rPr>
                <w:rFonts w:ascii="Angsana New" w:hAnsi="Angsana New"/>
                <w:sz w:val="28"/>
                <w:szCs w:val="28"/>
              </w:rPr>
              <w:t>to cost of sales</w:t>
            </w:r>
          </w:p>
        </w:tc>
        <w:tc>
          <w:tcPr>
            <w:tcW w:w="1587" w:type="dxa"/>
            <w:tcBorders>
              <w:top w:val="nil"/>
              <w:left w:val="nil"/>
              <w:bottom w:val="nil"/>
              <w:right w:val="nil"/>
            </w:tcBorders>
            <w:shd w:val="clear" w:color="auto" w:fill="auto"/>
            <w:noWrap/>
            <w:vAlign w:val="bottom"/>
          </w:tcPr>
          <w:p w14:paraId="4577CB7D" w14:textId="0A3FB9FC" w:rsidR="001D483F" w:rsidRPr="00C06887" w:rsidRDefault="00CA16BD" w:rsidP="00E872DB">
            <w:pPr>
              <w:tabs>
                <w:tab w:val="decimal" w:pos="1134"/>
              </w:tabs>
              <w:rPr>
                <w:rFonts w:ascii="Angsana New" w:hAnsi="Angsana New"/>
                <w:color w:val="000000" w:themeColor="text1"/>
                <w:sz w:val="28"/>
                <w:szCs w:val="28"/>
                <w:lang w:val="en-US"/>
              </w:rPr>
            </w:pPr>
            <w:r w:rsidRPr="00CA16BD">
              <w:rPr>
                <w:rFonts w:ascii="Angsana New" w:hAnsi="Angsana New"/>
                <w:color w:val="000000" w:themeColor="text1"/>
                <w:sz w:val="28"/>
                <w:szCs w:val="28"/>
                <w:lang w:val="en-US"/>
              </w:rPr>
              <w:t>(1,591,896,693.38)</w:t>
            </w:r>
          </w:p>
        </w:tc>
        <w:tc>
          <w:tcPr>
            <w:tcW w:w="1588" w:type="dxa"/>
            <w:tcBorders>
              <w:top w:val="nil"/>
              <w:left w:val="nil"/>
              <w:bottom w:val="nil"/>
              <w:right w:val="nil"/>
            </w:tcBorders>
            <w:shd w:val="clear" w:color="auto" w:fill="auto"/>
            <w:noWrap/>
            <w:vAlign w:val="bottom"/>
          </w:tcPr>
          <w:p w14:paraId="1FC663C3" w14:textId="0087E70E" w:rsidR="001D483F" w:rsidRPr="00C06887" w:rsidRDefault="001D483F" w:rsidP="001D483F">
            <w:pP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(1,258,148,704.12)</w:t>
            </w:r>
          </w:p>
        </w:tc>
        <w:tc>
          <w:tcPr>
            <w:tcW w:w="1587" w:type="dxa"/>
            <w:tcBorders>
              <w:top w:val="nil"/>
              <w:left w:val="nil"/>
              <w:bottom w:val="nil"/>
              <w:right w:val="nil"/>
            </w:tcBorders>
            <w:shd w:val="clear" w:color="auto" w:fill="auto"/>
            <w:noWrap/>
            <w:vAlign w:val="bottom"/>
          </w:tcPr>
          <w:p w14:paraId="18EDF227" w14:textId="18D21F92" w:rsidR="001D483F" w:rsidRPr="00C06887" w:rsidRDefault="001D483F" w:rsidP="001D483F">
            <w:pPr>
              <w:tabs>
                <w:tab w:val="decimal" w:pos="1134"/>
              </w:tabs>
              <w:rPr>
                <w:rFonts w:ascii="Angsana New" w:hAnsi="Angsana New"/>
                <w:color w:val="000000" w:themeColor="text1"/>
                <w:sz w:val="28"/>
                <w:szCs w:val="28"/>
                <w:lang w:val="en-US"/>
              </w:rPr>
            </w:pPr>
            <w:r w:rsidRPr="00F76433">
              <w:rPr>
                <w:rFonts w:asciiTheme="majorBidi" w:hAnsiTheme="majorBidi" w:cstheme="majorBidi"/>
                <w:color w:val="000000" w:themeColor="text1"/>
                <w:sz w:val="28"/>
                <w:szCs w:val="28"/>
                <w:lang w:val="en-US"/>
              </w:rPr>
              <w:t>(1,544,226,558.43)</w:t>
            </w:r>
          </w:p>
        </w:tc>
        <w:tc>
          <w:tcPr>
            <w:tcW w:w="1588" w:type="dxa"/>
            <w:tcBorders>
              <w:top w:val="nil"/>
              <w:left w:val="nil"/>
              <w:bottom w:val="nil"/>
              <w:right w:val="nil"/>
            </w:tcBorders>
            <w:shd w:val="clear" w:color="auto" w:fill="auto"/>
            <w:noWrap/>
            <w:vAlign w:val="bottom"/>
          </w:tcPr>
          <w:p w14:paraId="7B6F927D" w14:textId="12D48AB9" w:rsidR="001D483F" w:rsidRPr="00C06887" w:rsidRDefault="001D483F" w:rsidP="001D483F">
            <w:pP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(1,199,657,429.69)</w:t>
            </w:r>
          </w:p>
        </w:tc>
      </w:tr>
      <w:tr w:rsidR="001D483F" w:rsidRPr="00E22093" w14:paraId="3E603F7E" w14:textId="77777777" w:rsidTr="00031CBB">
        <w:trPr>
          <w:trHeight w:val="397"/>
        </w:trPr>
        <w:tc>
          <w:tcPr>
            <w:tcW w:w="2583" w:type="dxa"/>
            <w:tcBorders>
              <w:top w:val="nil"/>
              <w:left w:val="nil"/>
              <w:bottom w:val="nil"/>
              <w:right w:val="nil"/>
            </w:tcBorders>
            <w:shd w:val="clear" w:color="auto" w:fill="auto"/>
            <w:noWrap/>
            <w:vAlign w:val="bottom"/>
          </w:tcPr>
          <w:p w14:paraId="6132FC67" w14:textId="6FEBD24F" w:rsidR="001D483F" w:rsidRPr="00D144EB" w:rsidRDefault="001D483F" w:rsidP="001D483F">
            <w:pPr>
              <w:rPr>
                <w:rFonts w:ascii="Angsana New" w:hAnsi="Angsana New"/>
                <w:color w:val="000000" w:themeColor="text1"/>
                <w:sz w:val="28"/>
                <w:szCs w:val="28"/>
                <w:cs/>
                <w:lang w:val="en-US"/>
              </w:rPr>
            </w:pPr>
            <w:r>
              <w:rPr>
                <w:rFonts w:ascii="Angsana New" w:hAnsi="Angsana New"/>
                <w:color w:val="000000" w:themeColor="text1"/>
                <w:sz w:val="28"/>
                <w:szCs w:val="28"/>
                <w:lang w:val="en-US"/>
              </w:rPr>
              <w:t>Less</w:t>
            </w:r>
            <w:r w:rsidRPr="00A8016C">
              <w:rPr>
                <w:rFonts w:ascii="Angsana New" w:hAnsi="Angsana New"/>
                <w:color w:val="000000" w:themeColor="text1"/>
                <w:sz w:val="28"/>
                <w:szCs w:val="28"/>
                <w:lang w:val="en-US"/>
              </w:rPr>
              <w:t xml:space="preserve"> </w:t>
            </w:r>
            <w:r w:rsidRPr="0012637E">
              <w:rPr>
                <w:rFonts w:ascii="Angsana New" w:hAnsi="Angsana New"/>
                <w:color w:val="000000" w:themeColor="text1"/>
                <w:sz w:val="28"/>
                <w:szCs w:val="28"/>
                <w:lang w:val="en-US"/>
              </w:rPr>
              <w:t xml:space="preserve">transfer to </w:t>
            </w:r>
            <w:r>
              <w:rPr>
                <w:rFonts w:ascii="Angsana New" w:hAnsi="Angsana New"/>
                <w:color w:val="000000" w:themeColor="text1"/>
                <w:sz w:val="28"/>
                <w:szCs w:val="28"/>
                <w:lang w:val="en-US"/>
              </w:rPr>
              <w:t>l</w:t>
            </w:r>
            <w:r w:rsidRPr="007821C3">
              <w:rPr>
                <w:rFonts w:ascii="Angsana New" w:hAnsi="Angsana New"/>
                <w:color w:val="000000" w:themeColor="text1"/>
                <w:sz w:val="28"/>
                <w:szCs w:val="28"/>
                <w:lang w:val="en-US"/>
              </w:rPr>
              <w:t>and held</w:t>
            </w:r>
          </w:p>
        </w:tc>
        <w:tc>
          <w:tcPr>
            <w:tcW w:w="1587" w:type="dxa"/>
            <w:tcBorders>
              <w:top w:val="nil"/>
              <w:left w:val="nil"/>
              <w:bottom w:val="nil"/>
              <w:right w:val="nil"/>
            </w:tcBorders>
            <w:shd w:val="clear" w:color="auto" w:fill="auto"/>
            <w:noWrap/>
            <w:vAlign w:val="bottom"/>
          </w:tcPr>
          <w:p w14:paraId="7C09EDC2" w14:textId="77777777" w:rsidR="001D483F" w:rsidRPr="00C06887" w:rsidRDefault="001D483F" w:rsidP="001D483F">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23F3235D" w14:textId="77777777" w:rsidR="001D483F" w:rsidRPr="00C06887" w:rsidRDefault="001D483F" w:rsidP="001D483F">
            <w:pPr>
              <w:tabs>
                <w:tab w:val="decimal" w:pos="1134"/>
              </w:tabs>
              <w:rPr>
                <w:rFonts w:ascii="Angsana New" w:hAnsi="Angsana New"/>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41A0723D" w14:textId="77777777" w:rsidR="001D483F" w:rsidRPr="00C06887" w:rsidRDefault="001D483F" w:rsidP="001D483F">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434B64A1" w14:textId="77777777" w:rsidR="001D483F" w:rsidRPr="00C06887" w:rsidRDefault="001D483F" w:rsidP="001D483F">
            <w:pPr>
              <w:tabs>
                <w:tab w:val="decimal" w:pos="1134"/>
              </w:tabs>
              <w:rPr>
                <w:rFonts w:ascii="Angsana New" w:hAnsi="Angsana New"/>
                <w:color w:val="000000" w:themeColor="text1"/>
                <w:sz w:val="28"/>
                <w:szCs w:val="28"/>
                <w:lang w:val="en-US"/>
              </w:rPr>
            </w:pPr>
          </w:p>
        </w:tc>
      </w:tr>
      <w:tr w:rsidR="001D483F" w:rsidRPr="00E22093" w14:paraId="72764FDD" w14:textId="77777777" w:rsidTr="00031CBB">
        <w:trPr>
          <w:trHeight w:val="397"/>
        </w:trPr>
        <w:tc>
          <w:tcPr>
            <w:tcW w:w="2583" w:type="dxa"/>
            <w:tcBorders>
              <w:top w:val="nil"/>
              <w:left w:val="nil"/>
              <w:bottom w:val="nil"/>
              <w:right w:val="nil"/>
            </w:tcBorders>
            <w:shd w:val="clear" w:color="auto" w:fill="auto"/>
            <w:noWrap/>
            <w:vAlign w:val="bottom"/>
          </w:tcPr>
          <w:p w14:paraId="0D7097CC" w14:textId="66BC653C" w:rsidR="001D483F" w:rsidRPr="00D144EB" w:rsidRDefault="001D483F" w:rsidP="001D483F">
            <w:pPr>
              <w:rPr>
                <w:rFonts w:ascii="Angsana New" w:hAnsi="Angsana New"/>
                <w:color w:val="000000" w:themeColor="text1"/>
                <w:sz w:val="28"/>
                <w:szCs w:val="28"/>
                <w:cs/>
                <w:lang w:val="en-US"/>
              </w:rPr>
            </w:pPr>
            <w:r>
              <w:rPr>
                <w:rFonts w:ascii="Angsana New" w:hAnsi="Angsana New"/>
                <w:color w:val="000000" w:themeColor="text1"/>
                <w:sz w:val="28"/>
                <w:szCs w:val="28"/>
                <w:lang w:val="en-US"/>
              </w:rPr>
              <w:t xml:space="preserve">      </w:t>
            </w:r>
            <w:r w:rsidRPr="007821C3">
              <w:rPr>
                <w:rFonts w:ascii="Angsana New" w:hAnsi="Angsana New"/>
                <w:color w:val="000000" w:themeColor="text1"/>
                <w:sz w:val="28"/>
                <w:szCs w:val="28"/>
                <w:lang w:val="en-US"/>
              </w:rPr>
              <w:t>for development</w:t>
            </w:r>
          </w:p>
        </w:tc>
        <w:tc>
          <w:tcPr>
            <w:tcW w:w="1587" w:type="dxa"/>
            <w:tcBorders>
              <w:top w:val="nil"/>
              <w:left w:val="nil"/>
              <w:bottom w:val="nil"/>
              <w:right w:val="nil"/>
            </w:tcBorders>
            <w:shd w:val="clear" w:color="auto" w:fill="auto"/>
            <w:noWrap/>
            <w:vAlign w:val="bottom"/>
          </w:tcPr>
          <w:p w14:paraId="337C2A7A" w14:textId="2D536B2C" w:rsidR="001D483F" w:rsidRPr="00C06887" w:rsidRDefault="00031CBB" w:rsidP="001D483F">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8" w:type="dxa"/>
            <w:tcBorders>
              <w:top w:val="nil"/>
              <w:left w:val="nil"/>
              <w:bottom w:val="nil"/>
              <w:right w:val="nil"/>
            </w:tcBorders>
            <w:shd w:val="clear" w:color="auto" w:fill="auto"/>
            <w:noWrap/>
            <w:vAlign w:val="bottom"/>
          </w:tcPr>
          <w:p w14:paraId="3D765B18" w14:textId="001F757E" w:rsidR="001D483F" w:rsidRPr="00C06887" w:rsidRDefault="001D483F" w:rsidP="001D483F">
            <w:pPr>
              <w:pBdr>
                <w:bottom w:val="single" w:sz="4" w:space="1" w:color="auto"/>
              </w:pBd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(70,019,606.81)</w:t>
            </w:r>
          </w:p>
        </w:tc>
        <w:tc>
          <w:tcPr>
            <w:tcW w:w="1587" w:type="dxa"/>
            <w:tcBorders>
              <w:top w:val="nil"/>
              <w:left w:val="nil"/>
              <w:bottom w:val="nil"/>
              <w:right w:val="nil"/>
            </w:tcBorders>
            <w:shd w:val="clear" w:color="auto" w:fill="auto"/>
            <w:noWrap/>
            <w:vAlign w:val="bottom"/>
          </w:tcPr>
          <w:p w14:paraId="00917A38" w14:textId="51254115" w:rsidR="001D483F" w:rsidRPr="00C06887" w:rsidRDefault="001D483F" w:rsidP="001D483F">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8" w:type="dxa"/>
            <w:tcBorders>
              <w:top w:val="nil"/>
              <w:left w:val="nil"/>
              <w:bottom w:val="nil"/>
              <w:right w:val="nil"/>
            </w:tcBorders>
            <w:shd w:val="clear" w:color="auto" w:fill="auto"/>
            <w:noWrap/>
            <w:vAlign w:val="bottom"/>
          </w:tcPr>
          <w:p w14:paraId="680A694B" w14:textId="7FD1D521" w:rsidR="001D483F" w:rsidRPr="00C06887" w:rsidRDefault="001D483F" w:rsidP="001D483F">
            <w:pPr>
              <w:pBdr>
                <w:bottom w:val="single" w:sz="4" w:space="1" w:color="auto"/>
              </w:pBd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(70,019,606.81)</w:t>
            </w:r>
          </w:p>
        </w:tc>
      </w:tr>
      <w:tr w:rsidR="001D483F" w:rsidRPr="00E22093" w14:paraId="3F509728" w14:textId="77777777" w:rsidTr="00031CBB">
        <w:trPr>
          <w:trHeight w:val="397"/>
        </w:trPr>
        <w:tc>
          <w:tcPr>
            <w:tcW w:w="2583" w:type="dxa"/>
            <w:tcBorders>
              <w:top w:val="nil"/>
              <w:left w:val="nil"/>
              <w:bottom w:val="nil"/>
              <w:right w:val="nil"/>
            </w:tcBorders>
            <w:shd w:val="clear" w:color="auto" w:fill="auto"/>
            <w:noWrap/>
            <w:vAlign w:val="bottom"/>
          </w:tcPr>
          <w:p w14:paraId="3FE2D2FD" w14:textId="7B374EC8" w:rsidR="001D483F" w:rsidRPr="00D144EB" w:rsidRDefault="001D483F" w:rsidP="001D483F">
            <w:pPr>
              <w:rPr>
                <w:rFonts w:ascii="Angsana New" w:hAnsi="Angsana New"/>
                <w:b/>
                <w:bCs/>
                <w:color w:val="000000" w:themeColor="text1"/>
                <w:sz w:val="28"/>
                <w:szCs w:val="28"/>
                <w:cs/>
                <w:lang w:val="en-US"/>
              </w:rPr>
            </w:pPr>
            <w:r w:rsidRPr="00B876BC">
              <w:rPr>
                <w:rFonts w:ascii="Angsana New" w:hAnsi="Angsana New"/>
                <w:b/>
                <w:bCs/>
                <w:sz w:val="28"/>
                <w:szCs w:val="28"/>
              </w:rPr>
              <w:t>Property developments</w:t>
            </w:r>
          </w:p>
        </w:tc>
        <w:tc>
          <w:tcPr>
            <w:tcW w:w="1587" w:type="dxa"/>
            <w:tcBorders>
              <w:top w:val="nil"/>
              <w:left w:val="nil"/>
              <w:bottom w:val="nil"/>
              <w:right w:val="nil"/>
            </w:tcBorders>
            <w:shd w:val="clear" w:color="auto" w:fill="auto"/>
            <w:noWrap/>
            <w:vAlign w:val="bottom"/>
          </w:tcPr>
          <w:p w14:paraId="7BC4F791" w14:textId="77777777" w:rsidR="001D483F" w:rsidRPr="00C06887" w:rsidRDefault="001D483F" w:rsidP="001D483F">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4E5A76B4" w14:textId="77777777" w:rsidR="001D483F" w:rsidRPr="00C06887" w:rsidRDefault="001D483F" w:rsidP="001D483F">
            <w:pPr>
              <w:tabs>
                <w:tab w:val="decimal" w:pos="1134"/>
              </w:tabs>
              <w:rPr>
                <w:rFonts w:ascii="Angsana New" w:hAnsi="Angsana New"/>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7F88A922" w14:textId="77777777" w:rsidR="001D483F" w:rsidRPr="00C06887" w:rsidRDefault="001D483F" w:rsidP="001D483F">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38CD8413" w14:textId="77777777" w:rsidR="001D483F" w:rsidRPr="00C06887" w:rsidRDefault="001D483F" w:rsidP="001D483F">
            <w:pPr>
              <w:tabs>
                <w:tab w:val="decimal" w:pos="1134"/>
              </w:tabs>
              <w:rPr>
                <w:rFonts w:ascii="Angsana New" w:hAnsi="Angsana New"/>
                <w:color w:val="000000" w:themeColor="text1"/>
                <w:sz w:val="28"/>
                <w:szCs w:val="28"/>
                <w:lang w:val="en-US"/>
              </w:rPr>
            </w:pPr>
          </w:p>
        </w:tc>
      </w:tr>
      <w:tr w:rsidR="001D483F" w:rsidRPr="00E22093" w14:paraId="6A0790AC" w14:textId="77777777" w:rsidTr="00031CBB">
        <w:trPr>
          <w:trHeight w:val="397"/>
        </w:trPr>
        <w:tc>
          <w:tcPr>
            <w:tcW w:w="2583" w:type="dxa"/>
            <w:tcBorders>
              <w:top w:val="nil"/>
              <w:left w:val="nil"/>
              <w:bottom w:val="nil"/>
              <w:right w:val="nil"/>
            </w:tcBorders>
            <w:shd w:val="clear" w:color="auto" w:fill="auto"/>
            <w:noWrap/>
            <w:vAlign w:val="bottom"/>
          </w:tcPr>
          <w:p w14:paraId="11C3B399" w14:textId="17E39F1F" w:rsidR="001D483F" w:rsidRPr="00D144EB" w:rsidRDefault="001D483F" w:rsidP="001D483F">
            <w:pPr>
              <w:rPr>
                <w:rFonts w:ascii="Angsana New" w:hAnsi="Angsana New"/>
                <w:b/>
                <w:bCs/>
                <w:color w:val="000000" w:themeColor="text1"/>
                <w:sz w:val="28"/>
                <w:szCs w:val="28"/>
                <w:cs/>
                <w:lang w:val="en-US"/>
              </w:rPr>
            </w:pPr>
            <w:r>
              <w:rPr>
                <w:rFonts w:ascii="Angsana New" w:hAnsi="Angsana New"/>
                <w:b/>
                <w:bCs/>
                <w:color w:val="000000" w:themeColor="text1"/>
                <w:sz w:val="28"/>
                <w:szCs w:val="28"/>
              </w:rPr>
              <w:t xml:space="preserve">   </w:t>
            </w:r>
            <w:r w:rsidRPr="00B876BC">
              <w:rPr>
                <w:rFonts w:ascii="Angsana New" w:hAnsi="Angsana New"/>
                <w:b/>
                <w:bCs/>
                <w:sz w:val="28"/>
                <w:szCs w:val="28"/>
              </w:rPr>
              <w:t>for sale</w:t>
            </w:r>
            <w:r w:rsidRPr="00A8016C">
              <w:rPr>
                <w:rFonts w:ascii="Angsana New" w:hAnsi="Angsana New"/>
                <w:b/>
                <w:bCs/>
                <w:sz w:val="28"/>
                <w:szCs w:val="28"/>
                <w:lang w:val="en-US"/>
              </w:rPr>
              <w:t xml:space="preserve"> </w:t>
            </w:r>
            <w:r w:rsidRPr="00B876BC">
              <w:rPr>
                <w:rFonts w:ascii="Angsana New" w:hAnsi="Angsana New"/>
                <w:b/>
                <w:bCs/>
                <w:sz w:val="28"/>
                <w:szCs w:val="28"/>
                <w:lang w:val="en-US"/>
              </w:rPr>
              <w:t xml:space="preserve">- </w:t>
            </w:r>
            <w:r w:rsidRPr="00B876BC">
              <w:rPr>
                <w:rFonts w:ascii="Angsana New" w:hAnsi="Angsana New"/>
                <w:b/>
                <w:bCs/>
                <w:sz w:val="28"/>
                <w:szCs w:val="28"/>
              </w:rPr>
              <w:t>net</w:t>
            </w:r>
          </w:p>
        </w:tc>
        <w:tc>
          <w:tcPr>
            <w:tcW w:w="1587" w:type="dxa"/>
            <w:tcBorders>
              <w:top w:val="nil"/>
              <w:left w:val="nil"/>
              <w:bottom w:val="nil"/>
              <w:right w:val="nil"/>
            </w:tcBorders>
            <w:shd w:val="clear" w:color="auto" w:fill="auto"/>
            <w:noWrap/>
            <w:vAlign w:val="bottom"/>
          </w:tcPr>
          <w:p w14:paraId="1BCDB4CC" w14:textId="70B5BF91" w:rsidR="001D483F" w:rsidRPr="00C06887" w:rsidRDefault="00031CBB" w:rsidP="00E872DB">
            <w:pPr>
              <w:pBdr>
                <w:bottom w:val="double" w:sz="4" w:space="1" w:color="auto"/>
              </w:pBdr>
              <w:tabs>
                <w:tab w:val="decimal" w:pos="1134"/>
              </w:tabs>
              <w:rPr>
                <w:rFonts w:ascii="Angsana New" w:hAnsi="Angsana New"/>
                <w:color w:val="000000" w:themeColor="text1"/>
                <w:sz w:val="28"/>
                <w:szCs w:val="28"/>
                <w:lang w:val="en-US"/>
              </w:rPr>
            </w:pPr>
            <w:r w:rsidRPr="00031CBB">
              <w:rPr>
                <w:rFonts w:ascii="Angsana New" w:hAnsi="Angsana New"/>
                <w:color w:val="000000" w:themeColor="text1"/>
                <w:sz w:val="28"/>
                <w:szCs w:val="28"/>
                <w:lang w:val="en-US"/>
              </w:rPr>
              <w:t>1,53</w:t>
            </w:r>
            <w:r w:rsidR="00E872DB">
              <w:rPr>
                <w:rFonts w:ascii="Angsana New" w:hAnsi="Angsana New"/>
                <w:color w:val="000000" w:themeColor="text1"/>
                <w:sz w:val="28"/>
                <w:szCs w:val="28"/>
                <w:lang w:val="en-US"/>
              </w:rPr>
              <w:t>6</w:t>
            </w:r>
            <w:r w:rsidRPr="00031CBB">
              <w:rPr>
                <w:rFonts w:ascii="Angsana New" w:hAnsi="Angsana New"/>
                <w:color w:val="000000" w:themeColor="text1"/>
                <w:sz w:val="28"/>
                <w:szCs w:val="28"/>
                <w:lang w:val="en-US"/>
              </w:rPr>
              <w:t>,</w:t>
            </w:r>
            <w:r w:rsidR="00E872DB">
              <w:rPr>
                <w:rFonts w:ascii="Angsana New" w:hAnsi="Angsana New"/>
                <w:color w:val="000000" w:themeColor="text1"/>
                <w:sz w:val="28"/>
                <w:szCs w:val="28"/>
                <w:lang w:val="en-US"/>
              </w:rPr>
              <w:t>700</w:t>
            </w:r>
            <w:r w:rsidRPr="00031CBB">
              <w:rPr>
                <w:rFonts w:ascii="Angsana New" w:hAnsi="Angsana New"/>
                <w:color w:val="000000" w:themeColor="text1"/>
                <w:sz w:val="28"/>
                <w:szCs w:val="28"/>
                <w:lang w:val="en-US"/>
              </w:rPr>
              <w:t>,</w:t>
            </w:r>
            <w:r w:rsidR="00E872DB">
              <w:rPr>
                <w:rFonts w:ascii="Angsana New" w:hAnsi="Angsana New"/>
                <w:color w:val="000000" w:themeColor="text1"/>
                <w:sz w:val="28"/>
                <w:szCs w:val="28"/>
                <w:lang w:val="en-US"/>
              </w:rPr>
              <w:t>218</w:t>
            </w:r>
            <w:r w:rsidRPr="00031CBB">
              <w:rPr>
                <w:rFonts w:ascii="Angsana New" w:hAnsi="Angsana New"/>
                <w:color w:val="000000" w:themeColor="text1"/>
                <w:sz w:val="28"/>
                <w:szCs w:val="28"/>
                <w:lang w:val="en-US"/>
              </w:rPr>
              <w:t>.</w:t>
            </w:r>
            <w:r w:rsidR="00E872DB">
              <w:rPr>
                <w:rFonts w:ascii="Angsana New" w:hAnsi="Angsana New"/>
                <w:color w:val="000000" w:themeColor="text1"/>
                <w:sz w:val="28"/>
                <w:szCs w:val="28"/>
                <w:lang w:val="en-US"/>
              </w:rPr>
              <w:t>88</w:t>
            </w:r>
          </w:p>
        </w:tc>
        <w:tc>
          <w:tcPr>
            <w:tcW w:w="1588" w:type="dxa"/>
            <w:tcBorders>
              <w:top w:val="nil"/>
              <w:left w:val="nil"/>
              <w:bottom w:val="nil"/>
              <w:right w:val="nil"/>
            </w:tcBorders>
            <w:shd w:val="clear" w:color="auto" w:fill="auto"/>
            <w:noWrap/>
            <w:vAlign w:val="bottom"/>
          </w:tcPr>
          <w:p w14:paraId="3D9DC323" w14:textId="2017689E" w:rsidR="001D483F" w:rsidRPr="00C06887" w:rsidRDefault="001D483F" w:rsidP="001D483F">
            <w:pPr>
              <w:pBdr>
                <w:bottom w:val="double" w:sz="4" w:space="1" w:color="auto"/>
              </w:pBd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1,561,035,879.06</w:t>
            </w:r>
          </w:p>
        </w:tc>
        <w:tc>
          <w:tcPr>
            <w:tcW w:w="1587" w:type="dxa"/>
            <w:tcBorders>
              <w:top w:val="nil"/>
              <w:left w:val="nil"/>
              <w:bottom w:val="nil"/>
              <w:right w:val="nil"/>
            </w:tcBorders>
            <w:shd w:val="clear" w:color="auto" w:fill="auto"/>
            <w:noWrap/>
            <w:vAlign w:val="bottom"/>
          </w:tcPr>
          <w:p w14:paraId="6853E510" w14:textId="4A82153B" w:rsidR="001D483F" w:rsidRPr="00C06887" w:rsidRDefault="001D483F" w:rsidP="001D483F">
            <w:pPr>
              <w:pBdr>
                <w:bottom w:val="double" w:sz="4" w:space="1" w:color="auto"/>
              </w:pBdr>
              <w:tabs>
                <w:tab w:val="decimal" w:pos="1134"/>
              </w:tabs>
              <w:rPr>
                <w:rFonts w:ascii="Angsana New" w:hAnsi="Angsana New"/>
                <w:color w:val="000000" w:themeColor="text1"/>
                <w:sz w:val="28"/>
                <w:szCs w:val="28"/>
                <w:lang w:val="en-US"/>
              </w:rPr>
            </w:pPr>
            <w:r w:rsidRPr="00F76433">
              <w:rPr>
                <w:rFonts w:asciiTheme="majorBidi" w:hAnsiTheme="majorBidi" w:cstheme="majorBidi"/>
                <w:color w:val="000000" w:themeColor="text1"/>
                <w:sz w:val="28"/>
                <w:szCs w:val="28"/>
                <w:lang w:val="en-US"/>
              </w:rPr>
              <w:t>1,185,627,496.73</w:t>
            </w:r>
          </w:p>
        </w:tc>
        <w:tc>
          <w:tcPr>
            <w:tcW w:w="1588" w:type="dxa"/>
            <w:tcBorders>
              <w:top w:val="nil"/>
              <w:left w:val="nil"/>
              <w:bottom w:val="nil"/>
              <w:right w:val="nil"/>
            </w:tcBorders>
            <w:shd w:val="clear" w:color="auto" w:fill="auto"/>
            <w:noWrap/>
            <w:vAlign w:val="bottom"/>
          </w:tcPr>
          <w:p w14:paraId="75877E5C" w14:textId="2498E196" w:rsidR="001D483F" w:rsidRPr="00C06887" w:rsidRDefault="001D483F" w:rsidP="001D483F">
            <w:pPr>
              <w:pBdr>
                <w:bottom w:val="double" w:sz="4" w:space="1" w:color="auto"/>
              </w:pBdr>
              <w:tabs>
                <w:tab w:val="decimal" w:pos="1134"/>
              </w:tabs>
              <w:rPr>
                <w:rFonts w:ascii="Angsana New" w:hAnsi="Angsana New"/>
                <w:color w:val="000000" w:themeColor="text1"/>
                <w:sz w:val="28"/>
                <w:szCs w:val="28"/>
                <w:lang w:val="en-US"/>
              </w:rPr>
            </w:pPr>
            <w:r w:rsidRPr="003D0787">
              <w:rPr>
                <w:rFonts w:ascii="Angsana New" w:hAnsi="Angsana New"/>
                <w:color w:val="000000" w:themeColor="text1"/>
                <w:sz w:val="28"/>
                <w:szCs w:val="28"/>
                <w:lang w:val="en-US"/>
              </w:rPr>
              <w:t>1,254,316,428.32</w:t>
            </w:r>
          </w:p>
        </w:tc>
      </w:tr>
    </w:tbl>
    <w:p w14:paraId="0C9CBEA2" w14:textId="5A371524" w:rsidR="004C296B" w:rsidRPr="00A12F35" w:rsidRDefault="004C296B">
      <w:pPr>
        <w:autoSpaceDE/>
        <w:autoSpaceDN/>
        <w:spacing w:line="240" w:lineRule="auto"/>
        <w:rPr>
          <w:rFonts w:ascii="Angsana New" w:hAnsi="Angsana New"/>
          <w:sz w:val="20"/>
          <w:szCs w:val="20"/>
        </w:rPr>
      </w:pPr>
    </w:p>
    <w:p w14:paraId="396CD696" w14:textId="2A940BFD" w:rsidR="0008333F" w:rsidRPr="008B0F0A" w:rsidRDefault="0008333F" w:rsidP="008B0F0A">
      <w:pPr>
        <w:spacing w:before="120"/>
        <w:ind w:left="567"/>
        <w:jc w:val="both"/>
        <w:rPr>
          <w:rFonts w:ascii="Angsana New" w:hAnsi="Angsana New"/>
          <w:sz w:val="28"/>
          <w:szCs w:val="28"/>
        </w:rPr>
      </w:pPr>
      <w:r w:rsidRPr="008B0F0A">
        <w:rPr>
          <w:rFonts w:ascii="Angsana New" w:hAnsi="Angsana New"/>
          <w:sz w:val="28"/>
          <w:szCs w:val="28"/>
        </w:rPr>
        <w:t>The Group has the following operation project:</w:t>
      </w:r>
    </w:p>
    <w:tbl>
      <w:tblPr>
        <w:tblW w:w="9056" w:type="dxa"/>
        <w:tblInd w:w="534" w:type="dxa"/>
        <w:tblLayout w:type="fixed"/>
        <w:tblCellMar>
          <w:left w:w="57" w:type="dxa"/>
          <w:right w:w="57" w:type="dxa"/>
        </w:tblCellMar>
        <w:tblLook w:val="04A0" w:firstRow="1" w:lastRow="0" w:firstColumn="1" w:lastColumn="0" w:noHBand="0" w:noVBand="1"/>
      </w:tblPr>
      <w:tblGrid>
        <w:gridCol w:w="2706"/>
        <w:gridCol w:w="1587"/>
        <w:gridCol w:w="1588"/>
        <w:gridCol w:w="1587"/>
        <w:gridCol w:w="1588"/>
      </w:tblGrid>
      <w:tr w:rsidR="00C338DF" w:rsidRPr="00E22093" w14:paraId="5F6207C4" w14:textId="77777777" w:rsidTr="000939AF">
        <w:trPr>
          <w:trHeight w:val="20"/>
        </w:trPr>
        <w:tc>
          <w:tcPr>
            <w:tcW w:w="2706" w:type="dxa"/>
            <w:shd w:val="clear" w:color="auto" w:fill="auto"/>
            <w:vAlign w:val="bottom"/>
          </w:tcPr>
          <w:p w14:paraId="7B0A1BD6" w14:textId="77777777" w:rsidR="00C338DF" w:rsidRPr="0008333F" w:rsidRDefault="00C338DF" w:rsidP="00B31B73">
            <w:pPr>
              <w:tabs>
                <w:tab w:val="left" w:pos="3969"/>
              </w:tabs>
              <w:adjustRightInd w:val="0"/>
              <w:spacing w:before="120"/>
              <w:rPr>
                <w:rFonts w:ascii="Angsana New" w:hAnsi="Angsana New"/>
                <w:color w:val="000000" w:themeColor="text1"/>
                <w:sz w:val="28"/>
                <w:szCs w:val="28"/>
                <w:lang w:val="en-US"/>
              </w:rPr>
            </w:pPr>
          </w:p>
        </w:tc>
        <w:tc>
          <w:tcPr>
            <w:tcW w:w="6350" w:type="dxa"/>
            <w:gridSpan w:val="4"/>
            <w:shd w:val="clear" w:color="auto" w:fill="auto"/>
            <w:vAlign w:val="bottom"/>
            <w:hideMark/>
          </w:tcPr>
          <w:p w14:paraId="4DDAD674" w14:textId="0F5BC4E5" w:rsidR="00C338DF" w:rsidRPr="00E22093" w:rsidRDefault="00C06887" w:rsidP="00B31B73">
            <w:pPr>
              <w:pBdr>
                <w:bottom w:val="single" w:sz="6" w:space="1" w:color="auto"/>
                <w:between w:val="single" w:sz="6" w:space="1" w:color="auto"/>
              </w:pBdr>
              <w:tabs>
                <w:tab w:val="left" w:pos="3969"/>
              </w:tabs>
              <w:adjustRightInd w:val="0"/>
              <w:spacing w:before="120"/>
              <w:jc w:val="center"/>
              <w:rPr>
                <w:rFonts w:ascii="Angsana New" w:hAnsi="Angsana New"/>
                <w:color w:val="000000" w:themeColor="text1"/>
                <w:sz w:val="28"/>
                <w:szCs w:val="28"/>
                <w:lang w:val="en-US"/>
              </w:rPr>
            </w:pPr>
            <w:r w:rsidRPr="00B876BC">
              <w:rPr>
                <w:rFonts w:ascii="Angsana New" w:hAnsi="Angsana New"/>
                <w:sz w:val="28"/>
                <w:szCs w:val="28"/>
              </w:rPr>
              <w:t>Consolidated financial statements</w:t>
            </w:r>
          </w:p>
        </w:tc>
      </w:tr>
      <w:tr w:rsidR="00C338DF" w:rsidRPr="00E22093" w14:paraId="73602D82" w14:textId="77777777" w:rsidTr="000939AF">
        <w:trPr>
          <w:trHeight w:val="20"/>
        </w:trPr>
        <w:tc>
          <w:tcPr>
            <w:tcW w:w="2706" w:type="dxa"/>
            <w:shd w:val="clear" w:color="auto" w:fill="auto"/>
            <w:vAlign w:val="bottom"/>
          </w:tcPr>
          <w:p w14:paraId="4ED0CC0F" w14:textId="77777777" w:rsidR="00C338DF" w:rsidRPr="00D144EB" w:rsidRDefault="00C338DF" w:rsidP="00EA0CCA">
            <w:pPr>
              <w:tabs>
                <w:tab w:val="left" w:pos="3969"/>
              </w:tabs>
              <w:adjustRightInd w:val="0"/>
              <w:rPr>
                <w:rFonts w:ascii="Angsana New" w:hAnsi="Angsana New"/>
                <w:color w:val="000000" w:themeColor="text1"/>
                <w:sz w:val="28"/>
                <w:szCs w:val="28"/>
                <w:cs/>
                <w:lang w:val="en-US"/>
              </w:rPr>
            </w:pPr>
          </w:p>
        </w:tc>
        <w:tc>
          <w:tcPr>
            <w:tcW w:w="3175" w:type="dxa"/>
            <w:gridSpan w:val="2"/>
            <w:shd w:val="clear" w:color="auto" w:fill="auto"/>
            <w:vAlign w:val="bottom"/>
          </w:tcPr>
          <w:p w14:paraId="3B313DD5" w14:textId="77777777" w:rsidR="00C338DF" w:rsidRPr="00E22093" w:rsidRDefault="00C338DF" w:rsidP="00EA0CCA">
            <w:pPr>
              <w:adjustRightInd w:val="0"/>
              <w:jc w:val="center"/>
              <w:rPr>
                <w:rFonts w:ascii="Angsana New" w:hAnsi="Angsana New"/>
                <w:color w:val="000000" w:themeColor="text1"/>
                <w:sz w:val="28"/>
                <w:szCs w:val="28"/>
                <w:lang w:val="en-US"/>
              </w:rPr>
            </w:pPr>
          </w:p>
        </w:tc>
        <w:tc>
          <w:tcPr>
            <w:tcW w:w="3175" w:type="dxa"/>
            <w:gridSpan w:val="2"/>
            <w:shd w:val="clear" w:color="auto" w:fill="auto"/>
            <w:vAlign w:val="bottom"/>
            <w:hideMark/>
          </w:tcPr>
          <w:p w14:paraId="6B1DDACF" w14:textId="02E5FAA6" w:rsidR="00C338DF" w:rsidRPr="00540290" w:rsidRDefault="009E1B4E" w:rsidP="00A12F35">
            <w:pPr>
              <w:pBdr>
                <w:bottom w:val="single" w:sz="4" w:space="1" w:color="auto"/>
              </w:pBdr>
              <w:jc w:val="center"/>
              <w:rPr>
                <w:rFonts w:asciiTheme="majorBidi" w:hAnsiTheme="majorBidi" w:cstheme="majorBidi"/>
                <w:sz w:val="28"/>
                <w:szCs w:val="28"/>
              </w:rPr>
            </w:pPr>
            <w:r w:rsidRPr="00540290">
              <w:rPr>
                <w:rFonts w:asciiTheme="majorBidi" w:hAnsiTheme="majorBidi" w:cstheme="majorBidi"/>
                <w:sz w:val="28"/>
                <w:szCs w:val="28"/>
              </w:rPr>
              <w:t>Unit</w:t>
            </w:r>
            <w:r w:rsidR="00C06887" w:rsidRPr="00540290">
              <w:rPr>
                <w:rFonts w:asciiTheme="majorBidi" w:hAnsiTheme="majorBidi" w:cstheme="majorBidi"/>
                <w:sz w:val="28"/>
                <w:szCs w:val="28"/>
              </w:rPr>
              <w:t>: Baht</w:t>
            </w:r>
          </w:p>
        </w:tc>
      </w:tr>
      <w:tr w:rsidR="00C338DF" w:rsidRPr="00E22093" w14:paraId="572FA853" w14:textId="77777777" w:rsidTr="000939AF">
        <w:trPr>
          <w:trHeight w:val="20"/>
        </w:trPr>
        <w:tc>
          <w:tcPr>
            <w:tcW w:w="2706" w:type="dxa"/>
            <w:shd w:val="clear" w:color="auto" w:fill="auto"/>
            <w:vAlign w:val="bottom"/>
          </w:tcPr>
          <w:p w14:paraId="4BBECD3C" w14:textId="77777777" w:rsidR="00C338DF" w:rsidRPr="00E22093" w:rsidRDefault="00C338DF" w:rsidP="00EA0CCA">
            <w:pPr>
              <w:tabs>
                <w:tab w:val="left" w:pos="3969"/>
              </w:tabs>
              <w:adjustRightInd w:val="0"/>
              <w:rPr>
                <w:rFonts w:ascii="Angsana New" w:hAnsi="Angsana New"/>
                <w:color w:val="000000" w:themeColor="text1"/>
                <w:sz w:val="28"/>
                <w:szCs w:val="28"/>
              </w:rPr>
            </w:pPr>
          </w:p>
        </w:tc>
        <w:tc>
          <w:tcPr>
            <w:tcW w:w="3175" w:type="dxa"/>
            <w:gridSpan w:val="2"/>
            <w:shd w:val="clear" w:color="auto" w:fill="auto"/>
            <w:vAlign w:val="bottom"/>
            <w:hideMark/>
          </w:tcPr>
          <w:p w14:paraId="71D45E1F" w14:textId="64FC67C7" w:rsidR="00C338DF" w:rsidRPr="00E22093" w:rsidRDefault="00C06887" w:rsidP="009E6787">
            <w:pPr>
              <w:pBdr>
                <w:bottom w:val="single" w:sz="4" w:space="1" w:color="auto"/>
              </w:pBdr>
              <w:adjustRightInd w:val="0"/>
              <w:jc w:val="center"/>
              <w:rPr>
                <w:rFonts w:ascii="Angsana New" w:hAnsi="Angsana New"/>
                <w:color w:val="000000" w:themeColor="text1"/>
                <w:sz w:val="28"/>
                <w:szCs w:val="28"/>
                <w:lang w:val="en-US"/>
              </w:rPr>
            </w:pPr>
            <w:r w:rsidRPr="00B876BC">
              <w:rPr>
                <w:rFonts w:ascii="Angsana New" w:hAnsi="Angsana New"/>
                <w:sz w:val="28"/>
                <w:szCs w:val="28"/>
                <w:lang w:val="en-US"/>
              </w:rPr>
              <w:t>Number of project</w:t>
            </w:r>
            <w:r w:rsidR="007C44E4">
              <w:rPr>
                <w:rFonts w:ascii="Angsana New" w:hAnsi="Angsana New"/>
                <w:sz w:val="28"/>
                <w:szCs w:val="28"/>
                <w:lang w:val="en-US"/>
              </w:rPr>
              <w:t>s</w:t>
            </w:r>
          </w:p>
        </w:tc>
        <w:tc>
          <w:tcPr>
            <w:tcW w:w="3175" w:type="dxa"/>
            <w:gridSpan w:val="2"/>
            <w:shd w:val="clear" w:color="auto" w:fill="auto"/>
            <w:vAlign w:val="bottom"/>
            <w:hideMark/>
          </w:tcPr>
          <w:p w14:paraId="7B2BB79B" w14:textId="7D59CEF7" w:rsidR="00C338DF" w:rsidRPr="00540290" w:rsidRDefault="00C06887" w:rsidP="00A12F35">
            <w:pPr>
              <w:pBdr>
                <w:bottom w:val="single" w:sz="4" w:space="1" w:color="auto"/>
              </w:pBdr>
              <w:jc w:val="center"/>
              <w:rPr>
                <w:rFonts w:asciiTheme="majorBidi" w:hAnsiTheme="majorBidi" w:cstheme="majorBidi"/>
                <w:sz w:val="28"/>
                <w:szCs w:val="28"/>
              </w:rPr>
            </w:pPr>
            <w:r w:rsidRPr="00540290">
              <w:rPr>
                <w:rFonts w:asciiTheme="majorBidi" w:hAnsiTheme="majorBidi" w:cstheme="majorBidi"/>
                <w:sz w:val="28"/>
                <w:szCs w:val="28"/>
              </w:rPr>
              <w:t>Amount</w:t>
            </w:r>
          </w:p>
        </w:tc>
      </w:tr>
      <w:tr w:rsidR="008B0F0A" w:rsidRPr="00E22093" w14:paraId="4E2759C3" w14:textId="77777777" w:rsidTr="000939AF">
        <w:trPr>
          <w:trHeight w:val="20"/>
        </w:trPr>
        <w:tc>
          <w:tcPr>
            <w:tcW w:w="2706" w:type="dxa"/>
            <w:shd w:val="clear" w:color="auto" w:fill="auto"/>
            <w:vAlign w:val="bottom"/>
          </w:tcPr>
          <w:p w14:paraId="5A594B19" w14:textId="77777777" w:rsidR="008B0F0A" w:rsidRPr="00E22093" w:rsidRDefault="008B0F0A" w:rsidP="008B0F0A">
            <w:pPr>
              <w:tabs>
                <w:tab w:val="left" w:pos="3969"/>
              </w:tabs>
              <w:adjustRightInd w:val="0"/>
              <w:rPr>
                <w:rFonts w:ascii="Angsana New" w:hAnsi="Angsana New"/>
                <w:color w:val="000000" w:themeColor="text1"/>
                <w:sz w:val="28"/>
                <w:szCs w:val="28"/>
              </w:rPr>
            </w:pPr>
          </w:p>
        </w:tc>
        <w:tc>
          <w:tcPr>
            <w:tcW w:w="1587" w:type="dxa"/>
            <w:shd w:val="clear" w:color="auto" w:fill="auto"/>
            <w:vAlign w:val="bottom"/>
            <w:hideMark/>
          </w:tcPr>
          <w:p w14:paraId="2EA2DAD8" w14:textId="6D57037C" w:rsidR="008B0F0A" w:rsidRPr="00E22093" w:rsidRDefault="008B0F0A" w:rsidP="008B0F0A">
            <w:pPr>
              <w:pBdr>
                <w:bottom w:val="single" w:sz="4" w:space="1" w:color="auto"/>
              </w:pBdr>
              <w:adjustRightInd w:val="0"/>
              <w:ind w:left="-57"/>
              <w:jc w:val="center"/>
              <w:rPr>
                <w:rFonts w:ascii="Angsana New" w:hAnsi="Angsana New"/>
                <w:color w:val="000000" w:themeColor="text1"/>
                <w:sz w:val="28"/>
                <w:szCs w:val="28"/>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shd w:val="clear" w:color="auto" w:fill="auto"/>
            <w:vAlign w:val="bottom"/>
            <w:hideMark/>
          </w:tcPr>
          <w:p w14:paraId="38B2655D" w14:textId="33B5FE87" w:rsidR="008B0F0A" w:rsidRPr="00E22093" w:rsidRDefault="008B0F0A" w:rsidP="008B0F0A">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rPr>
              <w:t xml:space="preserve">December 31, </w:t>
            </w:r>
            <w:r w:rsidR="00A054A1">
              <w:rPr>
                <w:rFonts w:ascii="Angsana New" w:hAnsi="Angsana New"/>
                <w:sz w:val="28"/>
                <w:szCs w:val="28"/>
              </w:rPr>
              <w:t>2021</w:t>
            </w:r>
          </w:p>
        </w:tc>
        <w:tc>
          <w:tcPr>
            <w:tcW w:w="1587" w:type="dxa"/>
            <w:shd w:val="clear" w:color="auto" w:fill="auto"/>
            <w:vAlign w:val="bottom"/>
            <w:hideMark/>
          </w:tcPr>
          <w:p w14:paraId="2EE772E8" w14:textId="7464BC8D" w:rsidR="008B0F0A" w:rsidRPr="00E22093" w:rsidRDefault="008B0F0A" w:rsidP="008B0F0A">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shd w:val="clear" w:color="auto" w:fill="auto"/>
            <w:vAlign w:val="bottom"/>
            <w:hideMark/>
          </w:tcPr>
          <w:p w14:paraId="00300B1F" w14:textId="54DAE133" w:rsidR="008B0F0A" w:rsidRPr="00E22093" w:rsidRDefault="008B0F0A" w:rsidP="008B0F0A">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rPr>
              <w:t xml:space="preserve">December 31, </w:t>
            </w:r>
            <w:r w:rsidR="00A054A1">
              <w:rPr>
                <w:rFonts w:ascii="Angsana New" w:hAnsi="Angsana New"/>
                <w:sz w:val="28"/>
                <w:szCs w:val="28"/>
              </w:rPr>
              <w:t>2021</w:t>
            </w:r>
          </w:p>
        </w:tc>
      </w:tr>
      <w:tr w:rsidR="003208BF" w:rsidRPr="00E22093" w14:paraId="0936EA8E" w14:textId="77777777" w:rsidTr="003208BF">
        <w:trPr>
          <w:trHeight w:val="20"/>
        </w:trPr>
        <w:tc>
          <w:tcPr>
            <w:tcW w:w="2706" w:type="dxa"/>
            <w:shd w:val="clear" w:color="auto" w:fill="auto"/>
            <w:vAlign w:val="bottom"/>
            <w:hideMark/>
          </w:tcPr>
          <w:p w14:paraId="42171DDF" w14:textId="7834E083" w:rsidR="003208BF" w:rsidRPr="00E22093" w:rsidRDefault="003208BF" w:rsidP="003208BF">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Two Story Townhome</w:t>
            </w:r>
          </w:p>
        </w:tc>
        <w:tc>
          <w:tcPr>
            <w:tcW w:w="1587" w:type="dxa"/>
            <w:tcBorders>
              <w:top w:val="nil"/>
              <w:left w:val="nil"/>
              <w:bottom w:val="nil"/>
              <w:right w:val="nil"/>
            </w:tcBorders>
            <w:shd w:val="clear" w:color="auto" w:fill="auto"/>
            <w:vAlign w:val="center"/>
          </w:tcPr>
          <w:p w14:paraId="0BE1C47D" w14:textId="00F3291B" w:rsidR="003208BF" w:rsidRPr="00D144EB" w:rsidRDefault="003208BF" w:rsidP="003208BF">
            <w:pPr>
              <w:jc w:val="center"/>
              <w:rPr>
                <w:rFonts w:asciiTheme="majorBidi" w:hAnsiTheme="majorBidi" w:cstheme="majorBidi"/>
                <w:color w:val="000000" w:themeColor="text1"/>
                <w:sz w:val="28"/>
                <w:szCs w:val="28"/>
                <w:cs/>
                <w:lang w:val="en-US"/>
              </w:rPr>
            </w:pPr>
            <w:r w:rsidRPr="003208BF">
              <w:rPr>
                <w:rFonts w:asciiTheme="majorBidi" w:hAnsiTheme="majorBidi" w:cstheme="majorBidi"/>
                <w:color w:val="000000" w:themeColor="text1"/>
                <w:sz w:val="28"/>
                <w:szCs w:val="28"/>
                <w:lang w:val="en-US"/>
              </w:rPr>
              <w:t>1</w:t>
            </w:r>
          </w:p>
        </w:tc>
        <w:tc>
          <w:tcPr>
            <w:tcW w:w="1588" w:type="dxa"/>
            <w:shd w:val="clear" w:color="auto" w:fill="auto"/>
            <w:vAlign w:val="bottom"/>
            <w:hideMark/>
          </w:tcPr>
          <w:p w14:paraId="6F3BA608" w14:textId="5B2A4D8F" w:rsidR="003208BF" w:rsidRPr="00E22093" w:rsidRDefault="003208BF" w:rsidP="003208BF">
            <w:pPr>
              <w:jc w:val="center"/>
              <w:rPr>
                <w:rFonts w:ascii="Angsana New" w:hAnsi="Angsana New"/>
                <w:color w:val="000000" w:themeColor="text1"/>
                <w:sz w:val="28"/>
                <w:szCs w:val="28"/>
                <w:lang w:val="en-US"/>
              </w:rPr>
            </w:pPr>
            <w:r w:rsidRPr="004974AA">
              <w:rPr>
                <w:rFonts w:asciiTheme="majorBidi" w:hAnsiTheme="majorBidi" w:cstheme="majorBidi"/>
                <w:color w:val="000000" w:themeColor="text1"/>
                <w:sz w:val="28"/>
                <w:szCs w:val="28"/>
                <w:lang w:val="en-US"/>
              </w:rPr>
              <w:t>1</w:t>
            </w:r>
          </w:p>
        </w:tc>
        <w:tc>
          <w:tcPr>
            <w:tcW w:w="1587" w:type="dxa"/>
            <w:shd w:val="clear" w:color="auto" w:fill="auto"/>
            <w:vAlign w:val="bottom"/>
          </w:tcPr>
          <w:p w14:paraId="5E5D6AB4" w14:textId="5C159F31" w:rsidR="003208BF" w:rsidRPr="00E22093" w:rsidRDefault="003208BF" w:rsidP="00E872DB">
            <w:pP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15</w:t>
            </w:r>
            <w:r w:rsidR="00E872DB">
              <w:rPr>
                <w:rFonts w:ascii="Angsana New" w:hAnsi="Angsana New"/>
                <w:color w:val="000000" w:themeColor="text1"/>
                <w:sz w:val="28"/>
                <w:szCs w:val="28"/>
              </w:rPr>
              <w:t>7</w:t>
            </w:r>
            <w:r w:rsidRPr="003208BF">
              <w:rPr>
                <w:rFonts w:ascii="Angsana New" w:hAnsi="Angsana New"/>
                <w:color w:val="000000" w:themeColor="text1"/>
                <w:sz w:val="28"/>
                <w:szCs w:val="28"/>
              </w:rPr>
              <w:t>,2</w:t>
            </w:r>
            <w:r w:rsidR="00E872DB">
              <w:rPr>
                <w:rFonts w:ascii="Angsana New" w:hAnsi="Angsana New"/>
                <w:color w:val="000000" w:themeColor="text1"/>
                <w:sz w:val="28"/>
                <w:szCs w:val="28"/>
              </w:rPr>
              <w:t>89</w:t>
            </w:r>
            <w:r w:rsidRPr="003208BF">
              <w:rPr>
                <w:rFonts w:ascii="Angsana New" w:hAnsi="Angsana New"/>
                <w:color w:val="000000" w:themeColor="text1"/>
                <w:sz w:val="28"/>
                <w:szCs w:val="28"/>
              </w:rPr>
              <w:t>,6</w:t>
            </w:r>
            <w:r w:rsidR="00E872DB">
              <w:rPr>
                <w:rFonts w:ascii="Angsana New" w:hAnsi="Angsana New"/>
                <w:color w:val="000000" w:themeColor="text1"/>
                <w:sz w:val="28"/>
                <w:szCs w:val="28"/>
              </w:rPr>
              <w:t>51</w:t>
            </w:r>
            <w:r w:rsidRPr="003208BF">
              <w:rPr>
                <w:rFonts w:ascii="Angsana New" w:hAnsi="Angsana New"/>
                <w:color w:val="000000" w:themeColor="text1"/>
                <w:sz w:val="28"/>
                <w:szCs w:val="28"/>
              </w:rPr>
              <w:t>.</w:t>
            </w:r>
            <w:r w:rsidR="00E872DB">
              <w:rPr>
                <w:rFonts w:ascii="Angsana New" w:hAnsi="Angsana New"/>
                <w:color w:val="000000" w:themeColor="text1"/>
                <w:sz w:val="28"/>
                <w:szCs w:val="28"/>
              </w:rPr>
              <w:t>63</w:t>
            </w:r>
          </w:p>
        </w:tc>
        <w:tc>
          <w:tcPr>
            <w:tcW w:w="1588" w:type="dxa"/>
            <w:shd w:val="clear" w:color="auto" w:fill="auto"/>
            <w:vAlign w:val="bottom"/>
            <w:hideMark/>
          </w:tcPr>
          <w:p w14:paraId="40D36783" w14:textId="13B58B16" w:rsidR="003208BF" w:rsidRPr="00E22093" w:rsidRDefault="003208BF" w:rsidP="003208BF">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lang w:val="en-US"/>
              </w:rPr>
              <w:t>104,064,955.06</w:t>
            </w:r>
          </w:p>
        </w:tc>
      </w:tr>
      <w:tr w:rsidR="003208BF" w:rsidRPr="00E22093" w14:paraId="50602108" w14:textId="77777777" w:rsidTr="003208BF">
        <w:trPr>
          <w:trHeight w:val="20"/>
        </w:trPr>
        <w:tc>
          <w:tcPr>
            <w:tcW w:w="2706" w:type="dxa"/>
            <w:shd w:val="clear" w:color="auto" w:fill="auto"/>
            <w:vAlign w:val="bottom"/>
          </w:tcPr>
          <w:p w14:paraId="374DB35B" w14:textId="6A4A0813" w:rsidR="003208BF" w:rsidRDefault="003208BF" w:rsidP="003208BF">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Three Story Townhome</w:t>
            </w:r>
          </w:p>
        </w:tc>
        <w:tc>
          <w:tcPr>
            <w:tcW w:w="1587" w:type="dxa"/>
            <w:tcBorders>
              <w:top w:val="nil"/>
              <w:left w:val="nil"/>
              <w:bottom w:val="nil"/>
              <w:right w:val="nil"/>
            </w:tcBorders>
            <w:shd w:val="clear" w:color="auto" w:fill="auto"/>
            <w:vAlign w:val="center"/>
          </w:tcPr>
          <w:p w14:paraId="3AE67390" w14:textId="0B7CA736" w:rsidR="003208BF" w:rsidRPr="003208BF" w:rsidRDefault="003208BF" w:rsidP="003208BF">
            <w:pPr>
              <w:jc w:val="center"/>
              <w:rPr>
                <w:rFonts w:asciiTheme="majorBidi" w:hAnsiTheme="majorBidi" w:cstheme="majorBidi"/>
                <w:color w:val="000000" w:themeColor="text1"/>
                <w:sz w:val="28"/>
                <w:szCs w:val="28"/>
                <w:lang w:val="en-US"/>
              </w:rPr>
            </w:pPr>
            <w:r w:rsidRPr="003208BF">
              <w:rPr>
                <w:rFonts w:asciiTheme="majorBidi" w:hAnsiTheme="majorBidi" w:cstheme="majorBidi"/>
                <w:color w:val="000000" w:themeColor="text1"/>
                <w:sz w:val="28"/>
                <w:szCs w:val="28"/>
                <w:lang w:val="en-US"/>
              </w:rPr>
              <w:t>2</w:t>
            </w:r>
          </w:p>
        </w:tc>
        <w:tc>
          <w:tcPr>
            <w:tcW w:w="1588" w:type="dxa"/>
            <w:shd w:val="clear" w:color="auto" w:fill="auto"/>
            <w:vAlign w:val="bottom"/>
          </w:tcPr>
          <w:p w14:paraId="35EC3C6C" w14:textId="4E6C403C" w:rsidR="003208BF" w:rsidRPr="00E22093" w:rsidRDefault="003208BF" w:rsidP="003208BF">
            <w:pPr>
              <w:jc w:val="center"/>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2</w:t>
            </w:r>
          </w:p>
        </w:tc>
        <w:tc>
          <w:tcPr>
            <w:tcW w:w="1587" w:type="dxa"/>
            <w:shd w:val="clear" w:color="auto" w:fill="auto"/>
            <w:vAlign w:val="bottom"/>
          </w:tcPr>
          <w:p w14:paraId="42D6BE4C" w14:textId="7F195121" w:rsidR="003208BF" w:rsidRPr="00212540" w:rsidRDefault="003208BF" w:rsidP="003208BF">
            <w:pP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102,673,067.10</w:t>
            </w:r>
          </w:p>
        </w:tc>
        <w:tc>
          <w:tcPr>
            <w:tcW w:w="1588" w:type="dxa"/>
            <w:shd w:val="clear" w:color="auto" w:fill="auto"/>
            <w:vAlign w:val="bottom"/>
          </w:tcPr>
          <w:p w14:paraId="434F32E4" w14:textId="04DD9FAF" w:rsidR="003208BF" w:rsidRPr="007D48B6" w:rsidRDefault="003208BF" w:rsidP="003208BF">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111,216,390.37</w:t>
            </w:r>
          </w:p>
        </w:tc>
      </w:tr>
      <w:tr w:rsidR="003208BF" w:rsidRPr="00E22093" w14:paraId="7E04318E" w14:textId="77777777" w:rsidTr="003208BF">
        <w:trPr>
          <w:trHeight w:val="20"/>
        </w:trPr>
        <w:tc>
          <w:tcPr>
            <w:tcW w:w="2706" w:type="dxa"/>
            <w:shd w:val="clear" w:color="auto" w:fill="auto"/>
            <w:vAlign w:val="bottom"/>
            <w:hideMark/>
          </w:tcPr>
          <w:p w14:paraId="1AD0F486" w14:textId="5A7EE39B" w:rsidR="003208BF" w:rsidRPr="00E22093" w:rsidRDefault="003208BF" w:rsidP="003208BF">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Commercial Building</w:t>
            </w:r>
          </w:p>
        </w:tc>
        <w:tc>
          <w:tcPr>
            <w:tcW w:w="1587" w:type="dxa"/>
            <w:tcBorders>
              <w:top w:val="nil"/>
              <w:left w:val="nil"/>
              <w:bottom w:val="nil"/>
              <w:right w:val="nil"/>
            </w:tcBorders>
            <w:shd w:val="clear" w:color="auto" w:fill="auto"/>
            <w:vAlign w:val="center"/>
          </w:tcPr>
          <w:p w14:paraId="5D416F3A" w14:textId="48277126" w:rsidR="003208BF" w:rsidRPr="00D144EB" w:rsidRDefault="003208BF" w:rsidP="003208BF">
            <w:pPr>
              <w:jc w:val="center"/>
              <w:rPr>
                <w:rFonts w:asciiTheme="majorBidi" w:hAnsiTheme="majorBidi" w:cstheme="majorBidi"/>
                <w:color w:val="000000" w:themeColor="text1"/>
                <w:sz w:val="28"/>
                <w:szCs w:val="28"/>
                <w:cs/>
                <w:lang w:val="en-US"/>
              </w:rPr>
            </w:pPr>
            <w:r w:rsidRPr="003208BF">
              <w:rPr>
                <w:rFonts w:asciiTheme="majorBidi" w:hAnsiTheme="majorBidi" w:cstheme="majorBidi"/>
                <w:color w:val="000000" w:themeColor="text1"/>
                <w:sz w:val="28"/>
                <w:szCs w:val="28"/>
                <w:lang w:val="en-US"/>
              </w:rPr>
              <w:t>1</w:t>
            </w:r>
          </w:p>
        </w:tc>
        <w:tc>
          <w:tcPr>
            <w:tcW w:w="1588" w:type="dxa"/>
            <w:shd w:val="clear" w:color="auto" w:fill="auto"/>
            <w:vAlign w:val="bottom"/>
            <w:hideMark/>
          </w:tcPr>
          <w:p w14:paraId="3254E6E7" w14:textId="71C61C9C" w:rsidR="003208BF" w:rsidRPr="00D144EB" w:rsidRDefault="003208BF" w:rsidP="003208BF">
            <w:pPr>
              <w:jc w:val="center"/>
              <w:rPr>
                <w:rFonts w:ascii="Angsana New" w:hAnsi="Angsana New"/>
                <w:color w:val="000000" w:themeColor="text1"/>
                <w:sz w:val="28"/>
                <w:szCs w:val="28"/>
                <w:cs/>
                <w:lang w:val="en-US"/>
              </w:rPr>
            </w:pPr>
            <w:r>
              <w:rPr>
                <w:rFonts w:asciiTheme="majorBidi" w:hAnsiTheme="majorBidi" w:cstheme="majorBidi"/>
                <w:color w:val="000000" w:themeColor="text1"/>
                <w:sz w:val="28"/>
                <w:szCs w:val="28"/>
                <w:lang w:val="en-US"/>
              </w:rPr>
              <w:t>1</w:t>
            </w:r>
          </w:p>
        </w:tc>
        <w:tc>
          <w:tcPr>
            <w:tcW w:w="1587" w:type="dxa"/>
            <w:shd w:val="clear" w:color="auto" w:fill="auto"/>
            <w:vAlign w:val="bottom"/>
          </w:tcPr>
          <w:p w14:paraId="7E2AF5CB" w14:textId="06B34D08" w:rsidR="003208BF" w:rsidRPr="00E22093" w:rsidRDefault="003208BF" w:rsidP="003208BF">
            <w:pP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40,359,027.70</w:t>
            </w:r>
          </w:p>
        </w:tc>
        <w:tc>
          <w:tcPr>
            <w:tcW w:w="1588" w:type="dxa"/>
            <w:shd w:val="clear" w:color="auto" w:fill="auto"/>
            <w:vAlign w:val="bottom"/>
            <w:hideMark/>
          </w:tcPr>
          <w:p w14:paraId="512470B2" w14:textId="5280607A" w:rsidR="003208BF" w:rsidRPr="00E22093" w:rsidRDefault="003208BF" w:rsidP="003208BF">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40,897,310.07</w:t>
            </w:r>
          </w:p>
        </w:tc>
      </w:tr>
      <w:tr w:rsidR="003208BF" w:rsidRPr="00E22093" w14:paraId="207A6BDB" w14:textId="77777777" w:rsidTr="003208BF">
        <w:trPr>
          <w:trHeight w:val="20"/>
        </w:trPr>
        <w:tc>
          <w:tcPr>
            <w:tcW w:w="2706" w:type="dxa"/>
            <w:shd w:val="clear" w:color="auto" w:fill="auto"/>
            <w:vAlign w:val="bottom"/>
            <w:hideMark/>
          </w:tcPr>
          <w:p w14:paraId="01140E51" w14:textId="1ED8F5F8" w:rsidR="003208BF" w:rsidRPr="00E22093" w:rsidRDefault="003208BF" w:rsidP="003208BF">
            <w:pPr>
              <w:tabs>
                <w:tab w:val="left" w:pos="3969"/>
              </w:tabs>
              <w:adjustRightInd w:val="0"/>
              <w:rPr>
                <w:rFonts w:ascii="Angsana New" w:hAnsi="Angsana New"/>
                <w:color w:val="000000" w:themeColor="text1"/>
                <w:sz w:val="28"/>
                <w:szCs w:val="28"/>
              </w:rPr>
            </w:pPr>
            <w:r>
              <w:rPr>
                <w:rFonts w:ascii="Angsana New" w:hAnsi="Angsana New"/>
                <w:color w:val="000000" w:themeColor="text1"/>
                <w:sz w:val="28"/>
                <w:szCs w:val="28"/>
                <w:lang w:val="en-US"/>
              </w:rPr>
              <w:t>Townhome and Twin Home</w:t>
            </w:r>
          </w:p>
        </w:tc>
        <w:tc>
          <w:tcPr>
            <w:tcW w:w="1587" w:type="dxa"/>
            <w:tcBorders>
              <w:top w:val="nil"/>
              <w:left w:val="nil"/>
              <w:bottom w:val="nil"/>
              <w:right w:val="nil"/>
            </w:tcBorders>
            <w:shd w:val="clear" w:color="auto" w:fill="auto"/>
            <w:vAlign w:val="center"/>
          </w:tcPr>
          <w:p w14:paraId="7975EB2D" w14:textId="522C5BE0" w:rsidR="003208BF" w:rsidRPr="003208BF" w:rsidRDefault="00125783" w:rsidP="003208BF">
            <w:pPr>
              <w:jc w:val="center"/>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3</w:t>
            </w:r>
          </w:p>
        </w:tc>
        <w:tc>
          <w:tcPr>
            <w:tcW w:w="1588" w:type="dxa"/>
            <w:shd w:val="clear" w:color="auto" w:fill="auto"/>
            <w:vAlign w:val="bottom"/>
            <w:hideMark/>
          </w:tcPr>
          <w:p w14:paraId="3BCC0E91" w14:textId="58870300" w:rsidR="003208BF" w:rsidRPr="00E22093" w:rsidRDefault="003208BF" w:rsidP="003208BF">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3</w:t>
            </w:r>
          </w:p>
        </w:tc>
        <w:tc>
          <w:tcPr>
            <w:tcW w:w="1587" w:type="dxa"/>
            <w:shd w:val="clear" w:color="auto" w:fill="auto"/>
            <w:vAlign w:val="bottom"/>
          </w:tcPr>
          <w:p w14:paraId="1E57A160" w14:textId="35F9C8B2" w:rsidR="003208BF" w:rsidRPr="008B0F0A" w:rsidRDefault="003208BF" w:rsidP="003208BF">
            <w:pP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635,691,131.09</w:t>
            </w:r>
          </w:p>
        </w:tc>
        <w:tc>
          <w:tcPr>
            <w:tcW w:w="1588" w:type="dxa"/>
            <w:shd w:val="clear" w:color="auto" w:fill="auto"/>
            <w:vAlign w:val="bottom"/>
            <w:hideMark/>
          </w:tcPr>
          <w:p w14:paraId="22D6AB68" w14:textId="44A91315" w:rsidR="003208BF" w:rsidRPr="00E22093" w:rsidRDefault="003208BF" w:rsidP="003208BF">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729,333,190.81</w:t>
            </w:r>
          </w:p>
        </w:tc>
      </w:tr>
      <w:tr w:rsidR="003208BF" w:rsidRPr="00E22093" w14:paraId="48A945A9" w14:textId="77777777" w:rsidTr="003208BF">
        <w:trPr>
          <w:trHeight w:val="20"/>
        </w:trPr>
        <w:tc>
          <w:tcPr>
            <w:tcW w:w="2706" w:type="dxa"/>
            <w:shd w:val="clear" w:color="auto" w:fill="auto"/>
            <w:vAlign w:val="bottom"/>
          </w:tcPr>
          <w:p w14:paraId="0097F894" w14:textId="776A3803" w:rsidR="003208BF" w:rsidRDefault="003208BF" w:rsidP="003208BF">
            <w:pPr>
              <w:tabs>
                <w:tab w:val="left" w:pos="3969"/>
              </w:tabs>
              <w:adjustRightInd w:val="0"/>
              <w:rPr>
                <w:rFonts w:ascii="Angsana New" w:hAnsi="Angsana New"/>
                <w:color w:val="000000" w:themeColor="text1"/>
                <w:sz w:val="28"/>
                <w:szCs w:val="28"/>
                <w:lang w:val="en-US"/>
              </w:rPr>
            </w:pPr>
            <w:r w:rsidRPr="00A165EC">
              <w:rPr>
                <w:rFonts w:ascii="Angsana New" w:hAnsi="Angsana New"/>
                <w:color w:val="000000" w:themeColor="text1"/>
                <w:sz w:val="28"/>
                <w:szCs w:val="28"/>
                <w:lang w:val="en-US"/>
              </w:rPr>
              <w:t>Two and Three Story Townhome</w:t>
            </w:r>
          </w:p>
        </w:tc>
        <w:tc>
          <w:tcPr>
            <w:tcW w:w="1587" w:type="dxa"/>
            <w:tcBorders>
              <w:top w:val="nil"/>
              <w:left w:val="nil"/>
              <w:bottom w:val="nil"/>
              <w:right w:val="nil"/>
            </w:tcBorders>
            <w:shd w:val="clear" w:color="auto" w:fill="auto"/>
            <w:vAlign w:val="center"/>
          </w:tcPr>
          <w:p w14:paraId="6127E72F" w14:textId="0B0F5C8A" w:rsidR="003208BF" w:rsidRPr="003208BF" w:rsidRDefault="00125783" w:rsidP="003208BF">
            <w:pPr>
              <w:jc w:val="center"/>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1</w:t>
            </w:r>
          </w:p>
        </w:tc>
        <w:tc>
          <w:tcPr>
            <w:tcW w:w="1588" w:type="dxa"/>
            <w:shd w:val="clear" w:color="auto" w:fill="auto"/>
            <w:vAlign w:val="bottom"/>
          </w:tcPr>
          <w:p w14:paraId="52DCD05D" w14:textId="4E8AFFE6" w:rsidR="003208BF" w:rsidRPr="00E22093" w:rsidRDefault="003208BF" w:rsidP="003208BF">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1</w:t>
            </w:r>
          </w:p>
        </w:tc>
        <w:tc>
          <w:tcPr>
            <w:tcW w:w="1587" w:type="dxa"/>
            <w:shd w:val="clear" w:color="auto" w:fill="auto"/>
            <w:vAlign w:val="bottom"/>
          </w:tcPr>
          <w:p w14:paraId="7C32605D" w14:textId="5DD48F73" w:rsidR="003208BF" w:rsidRPr="002E7C86" w:rsidRDefault="003208BF" w:rsidP="00E872DB">
            <w:pP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453,254,65</w:t>
            </w:r>
            <w:r w:rsidR="00E872DB">
              <w:rPr>
                <w:rFonts w:ascii="Angsana New" w:hAnsi="Angsana New"/>
                <w:color w:val="000000" w:themeColor="text1"/>
                <w:sz w:val="28"/>
                <w:szCs w:val="28"/>
              </w:rPr>
              <w:t>8</w:t>
            </w:r>
            <w:r w:rsidRPr="003208BF">
              <w:rPr>
                <w:rFonts w:ascii="Angsana New" w:hAnsi="Angsana New"/>
                <w:color w:val="000000" w:themeColor="text1"/>
                <w:sz w:val="28"/>
                <w:szCs w:val="28"/>
              </w:rPr>
              <w:t>.</w:t>
            </w:r>
            <w:r w:rsidR="00E872DB">
              <w:rPr>
                <w:rFonts w:ascii="Angsana New" w:hAnsi="Angsana New"/>
                <w:color w:val="000000" w:themeColor="text1"/>
                <w:sz w:val="28"/>
                <w:szCs w:val="28"/>
              </w:rPr>
              <w:t>1</w:t>
            </w:r>
            <w:r w:rsidRPr="003208BF">
              <w:rPr>
                <w:rFonts w:ascii="Angsana New" w:hAnsi="Angsana New"/>
                <w:color w:val="000000" w:themeColor="text1"/>
                <w:sz w:val="28"/>
                <w:szCs w:val="28"/>
              </w:rPr>
              <w:t>7</w:t>
            </w:r>
          </w:p>
        </w:tc>
        <w:tc>
          <w:tcPr>
            <w:tcW w:w="1588" w:type="dxa"/>
            <w:shd w:val="clear" w:color="auto" w:fill="auto"/>
            <w:vAlign w:val="bottom"/>
          </w:tcPr>
          <w:p w14:paraId="33A7D529" w14:textId="254DD323" w:rsidR="003208BF" w:rsidRPr="007D48B6" w:rsidRDefault="003208BF" w:rsidP="003208BF">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435,266,342.96</w:t>
            </w:r>
          </w:p>
        </w:tc>
      </w:tr>
      <w:tr w:rsidR="003208BF" w:rsidRPr="00E22093" w14:paraId="1484DF49" w14:textId="77777777" w:rsidTr="003208BF">
        <w:trPr>
          <w:trHeight w:val="20"/>
        </w:trPr>
        <w:tc>
          <w:tcPr>
            <w:tcW w:w="2706" w:type="dxa"/>
            <w:shd w:val="clear" w:color="auto" w:fill="auto"/>
            <w:vAlign w:val="bottom"/>
          </w:tcPr>
          <w:p w14:paraId="3F35CDC7" w14:textId="17A8D2DE" w:rsidR="003208BF" w:rsidRPr="00D144EB" w:rsidRDefault="003208BF" w:rsidP="003208BF">
            <w:pPr>
              <w:tabs>
                <w:tab w:val="left" w:pos="3969"/>
              </w:tabs>
              <w:adjustRightInd w:val="0"/>
              <w:rPr>
                <w:rFonts w:ascii="Angsana New" w:hAnsi="Angsana New"/>
                <w:color w:val="000000" w:themeColor="text1"/>
                <w:sz w:val="28"/>
                <w:szCs w:val="28"/>
                <w:cs/>
                <w:lang w:val="en-US"/>
              </w:rPr>
            </w:pPr>
            <w:r>
              <w:rPr>
                <w:rFonts w:ascii="Angsana New" w:hAnsi="Angsana New"/>
                <w:color w:val="000000" w:themeColor="text1"/>
                <w:sz w:val="28"/>
                <w:szCs w:val="28"/>
                <w:lang w:val="en-US"/>
              </w:rPr>
              <w:t>Single House</w:t>
            </w:r>
          </w:p>
        </w:tc>
        <w:tc>
          <w:tcPr>
            <w:tcW w:w="1587" w:type="dxa"/>
            <w:tcBorders>
              <w:top w:val="nil"/>
              <w:left w:val="nil"/>
              <w:bottom w:val="nil"/>
              <w:right w:val="nil"/>
            </w:tcBorders>
            <w:shd w:val="clear" w:color="auto" w:fill="auto"/>
            <w:vAlign w:val="center"/>
          </w:tcPr>
          <w:p w14:paraId="0E241C5E" w14:textId="4E87AAF8" w:rsidR="003208BF" w:rsidRPr="003208BF" w:rsidRDefault="003208BF" w:rsidP="003208BF">
            <w:pPr>
              <w:jc w:val="center"/>
              <w:rPr>
                <w:rFonts w:asciiTheme="majorBidi" w:hAnsiTheme="majorBidi" w:cstheme="majorBidi"/>
                <w:color w:val="000000" w:themeColor="text1"/>
                <w:sz w:val="28"/>
                <w:szCs w:val="28"/>
                <w:lang w:val="en-US"/>
              </w:rPr>
            </w:pPr>
            <w:r w:rsidRPr="003208BF">
              <w:rPr>
                <w:rFonts w:asciiTheme="majorBidi" w:hAnsiTheme="majorBidi" w:cstheme="majorBidi"/>
                <w:color w:val="000000" w:themeColor="text1"/>
                <w:sz w:val="28"/>
                <w:szCs w:val="28"/>
                <w:lang w:val="en-US"/>
              </w:rPr>
              <w:t>1</w:t>
            </w:r>
          </w:p>
        </w:tc>
        <w:tc>
          <w:tcPr>
            <w:tcW w:w="1588" w:type="dxa"/>
            <w:shd w:val="clear" w:color="auto" w:fill="auto"/>
            <w:vAlign w:val="bottom"/>
          </w:tcPr>
          <w:p w14:paraId="1A610A28" w14:textId="0D6C84B6" w:rsidR="003208BF" w:rsidRPr="00E22093" w:rsidRDefault="003208BF" w:rsidP="003208BF">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1</w:t>
            </w:r>
          </w:p>
        </w:tc>
        <w:tc>
          <w:tcPr>
            <w:tcW w:w="1587" w:type="dxa"/>
            <w:shd w:val="clear" w:color="auto" w:fill="auto"/>
            <w:vAlign w:val="bottom"/>
          </w:tcPr>
          <w:p w14:paraId="17CF695D" w14:textId="6DEF9B8C" w:rsidR="003208BF" w:rsidRPr="008B0F0A" w:rsidRDefault="003208BF" w:rsidP="00E872DB">
            <w:pP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129,</w:t>
            </w:r>
            <w:r w:rsidR="00E872DB">
              <w:rPr>
                <w:rFonts w:ascii="Angsana New" w:hAnsi="Angsana New"/>
                <w:color w:val="000000" w:themeColor="text1"/>
                <w:sz w:val="28"/>
                <w:szCs w:val="28"/>
              </w:rPr>
              <w:t>274</w:t>
            </w:r>
            <w:r w:rsidRPr="003208BF">
              <w:rPr>
                <w:rFonts w:ascii="Angsana New" w:hAnsi="Angsana New"/>
                <w:color w:val="000000" w:themeColor="text1"/>
                <w:sz w:val="28"/>
                <w:szCs w:val="28"/>
              </w:rPr>
              <w:t>,</w:t>
            </w:r>
            <w:r w:rsidR="00E872DB">
              <w:rPr>
                <w:rFonts w:ascii="Angsana New" w:hAnsi="Angsana New"/>
                <w:color w:val="000000" w:themeColor="text1"/>
                <w:sz w:val="28"/>
                <w:szCs w:val="28"/>
              </w:rPr>
              <w:t>031</w:t>
            </w:r>
            <w:r w:rsidRPr="003208BF">
              <w:rPr>
                <w:rFonts w:ascii="Angsana New" w:hAnsi="Angsana New"/>
                <w:color w:val="000000" w:themeColor="text1"/>
                <w:sz w:val="28"/>
                <w:szCs w:val="28"/>
              </w:rPr>
              <w:t>.</w:t>
            </w:r>
            <w:r w:rsidR="00E872DB">
              <w:rPr>
                <w:rFonts w:ascii="Angsana New" w:hAnsi="Angsana New"/>
                <w:color w:val="000000" w:themeColor="text1"/>
                <w:sz w:val="28"/>
                <w:szCs w:val="28"/>
              </w:rPr>
              <w:t>84</w:t>
            </w:r>
          </w:p>
        </w:tc>
        <w:tc>
          <w:tcPr>
            <w:tcW w:w="1588" w:type="dxa"/>
            <w:shd w:val="clear" w:color="auto" w:fill="auto"/>
            <w:vAlign w:val="bottom"/>
          </w:tcPr>
          <w:p w14:paraId="0B09DD8B" w14:textId="4BB6614D" w:rsidR="003208BF" w:rsidRPr="00E22093" w:rsidRDefault="003208BF" w:rsidP="003208BF">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117,203,077.70</w:t>
            </w:r>
          </w:p>
        </w:tc>
      </w:tr>
      <w:tr w:rsidR="003208BF" w:rsidRPr="00E22093" w14:paraId="22AADE42" w14:textId="77777777" w:rsidTr="003208BF">
        <w:trPr>
          <w:trHeight w:val="20"/>
        </w:trPr>
        <w:tc>
          <w:tcPr>
            <w:tcW w:w="2706" w:type="dxa"/>
            <w:shd w:val="clear" w:color="auto" w:fill="auto"/>
            <w:vAlign w:val="bottom"/>
          </w:tcPr>
          <w:p w14:paraId="13887772" w14:textId="39009CF0" w:rsidR="003208BF" w:rsidRPr="00E22093" w:rsidRDefault="003208BF" w:rsidP="003208BF">
            <w:pPr>
              <w:tabs>
                <w:tab w:val="left" w:pos="3969"/>
              </w:tabs>
              <w:adjustRightInd w:val="0"/>
              <w:rPr>
                <w:rFonts w:ascii="Angsana New" w:hAnsi="Angsana New"/>
                <w:color w:val="000000" w:themeColor="text1"/>
                <w:sz w:val="28"/>
                <w:szCs w:val="28"/>
                <w:lang w:val="en-US"/>
              </w:rPr>
            </w:pPr>
            <w:r w:rsidRPr="00B876BC">
              <w:rPr>
                <w:rFonts w:ascii="Angsana New" w:hAnsi="Angsana New"/>
                <w:sz w:val="28"/>
                <w:szCs w:val="28"/>
                <w:lang w:val="en-US"/>
              </w:rPr>
              <w:t xml:space="preserve">Low </w:t>
            </w:r>
            <w:r>
              <w:rPr>
                <w:rFonts w:ascii="Angsana New" w:hAnsi="Angsana New"/>
                <w:sz w:val="28"/>
                <w:szCs w:val="28"/>
                <w:lang w:val="en-US"/>
              </w:rPr>
              <w:t>R</w:t>
            </w:r>
            <w:r w:rsidRPr="00B876BC">
              <w:rPr>
                <w:rFonts w:ascii="Angsana New" w:hAnsi="Angsana New"/>
                <w:sz w:val="28"/>
                <w:szCs w:val="28"/>
                <w:lang w:val="en-US"/>
              </w:rPr>
              <w:t xml:space="preserve">ise </w:t>
            </w:r>
            <w:r>
              <w:rPr>
                <w:rFonts w:ascii="Angsana New" w:hAnsi="Angsana New"/>
                <w:sz w:val="28"/>
                <w:szCs w:val="28"/>
                <w:lang w:val="en-US"/>
              </w:rPr>
              <w:t>C</w:t>
            </w:r>
            <w:r w:rsidRPr="00B876BC">
              <w:rPr>
                <w:rFonts w:ascii="Angsana New" w:hAnsi="Angsana New"/>
                <w:sz w:val="28"/>
                <w:szCs w:val="28"/>
                <w:lang w:val="en-US"/>
              </w:rPr>
              <w:t>ondominium</w:t>
            </w:r>
          </w:p>
        </w:tc>
        <w:tc>
          <w:tcPr>
            <w:tcW w:w="1587" w:type="dxa"/>
            <w:tcBorders>
              <w:top w:val="nil"/>
              <w:left w:val="nil"/>
              <w:bottom w:val="nil"/>
              <w:right w:val="nil"/>
            </w:tcBorders>
            <w:shd w:val="clear" w:color="auto" w:fill="auto"/>
            <w:vAlign w:val="center"/>
          </w:tcPr>
          <w:p w14:paraId="755AFD71" w14:textId="45B6BC1E" w:rsidR="003208BF" w:rsidRPr="003208BF" w:rsidRDefault="003208BF" w:rsidP="003208BF">
            <w:pPr>
              <w:jc w:val="center"/>
              <w:rPr>
                <w:rFonts w:asciiTheme="majorBidi" w:hAnsiTheme="majorBidi" w:cstheme="majorBidi"/>
                <w:color w:val="000000" w:themeColor="text1"/>
                <w:sz w:val="28"/>
                <w:szCs w:val="28"/>
                <w:lang w:val="en-US"/>
              </w:rPr>
            </w:pPr>
            <w:r w:rsidRPr="003208BF">
              <w:rPr>
                <w:rFonts w:asciiTheme="majorBidi" w:hAnsiTheme="majorBidi" w:cstheme="majorBidi"/>
                <w:color w:val="000000" w:themeColor="text1"/>
                <w:sz w:val="28"/>
                <w:szCs w:val="28"/>
                <w:lang w:val="en-US"/>
              </w:rPr>
              <w:t>1</w:t>
            </w:r>
          </w:p>
        </w:tc>
        <w:tc>
          <w:tcPr>
            <w:tcW w:w="1588" w:type="dxa"/>
            <w:shd w:val="clear" w:color="auto" w:fill="auto"/>
            <w:vAlign w:val="bottom"/>
          </w:tcPr>
          <w:p w14:paraId="3EB9DE9F" w14:textId="09528866" w:rsidR="003208BF" w:rsidRPr="00E22093" w:rsidRDefault="003208BF" w:rsidP="003208BF">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1</w:t>
            </w:r>
          </w:p>
        </w:tc>
        <w:tc>
          <w:tcPr>
            <w:tcW w:w="1587" w:type="dxa"/>
            <w:shd w:val="clear" w:color="auto" w:fill="auto"/>
            <w:vAlign w:val="bottom"/>
          </w:tcPr>
          <w:p w14:paraId="7B9E5C4A" w14:textId="6C1DCCA8" w:rsidR="003208BF" w:rsidRPr="00E22093" w:rsidRDefault="003208BF" w:rsidP="003208BF">
            <w:pP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18,034,941.57</w:t>
            </w:r>
          </w:p>
        </w:tc>
        <w:tc>
          <w:tcPr>
            <w:tcW w:w="1588" w:type="dxa"/>
            <w:shd w:val="clear" w:color="auto" w:fill="auto"/>
            <w:vAlign w:val="bottom"/>
          </w:tcPr>
          <w:p w14:paraId="05477D9F" w14:textId="098EB178" w:rsidR="003208BF" w:rsidRPr="00E22093" w:rsidRDefault="003208BF" w:rsidP="003208BF">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22,738,455.62</w:t>
            </w:r>
          </w:p>
        </w:tc>
      </w:tr>
      <w:tr w:rsidR="003208BF" w:rsidRPr="00E22093" w14:paraId="79F2E921" w14:textId="77777777" w:rsidTr="003208BF">
        <w:trPr>
          <w:trHeight w:val="20"/>
        </w:trPr>
        <w:tc>
          <w:tcPr>
            <w:tcW w:w="2706" w:type="dxa"/>
            <w:shd w:val="clear" w:color="auto" w:fill="auto"/>
            <w:vAlign w:val="bottom"/>
          </w:tcPr>
          <w:p w14:paraId="101D44E0" w14:textId="4D294CF6" w:rsidR="003208BF" w:rsidRPr="00D144EB" w:rsidRDefault="003208BF" w:rsidP="003208BF">
            <w:pPr>
              <w:tabs>
                <w:tab w:val="left" w:pos="3969"/>
              </w:tabs>
              <w:adjustRightInd w:val="0"/>
              <w:rPr>
                <w:rFonts w:ascii="Angsana New" w:hAnsi="Angsana New"/>
                <w:color w:val="000000" w:themeColor="text1"/>
                <w:sz w:val="28"/>
                <w:szCs w:val="28"/>
                <w:cs/>
                <w:lang w:val="en-US"/>
              </w:rPr>
            </w:pPr>
            <w:r>
              <w:rPr>
                <w:rFonts w:ascii="Angsana New" w:hAnsi="Angsana New"/>
                <w:color w:val="000000" w:themeColor="text1"/>
                <w:sz w:val="28"/>
                <w:szCs w:val="28"/>
                <w:lang w:val="en-US"/>
              </w:rPr>
              <w:t>Material</w:t>
            </w:r>
          </w:p>
        </w:tc>
        <w:tc>
          <w:tcPr>
            <w:tcW w:w="1587" w:type="dxa"/>
            <w:tcBorders>
              <w:top w:val="nil"/>
              <w:left w:val="nil"/>
              <w:bottom w:val="nil"/>
              <w:right w:val="nil"/>
            </w:tcBorders>
            <w:shd w:val="clear" w:color="auto" w:fill="auto"/>
            <w:vAlign w:val="center"/>
          </w:tcPr>
          <w:p w14:paraId="4DE7F002" w14:textId="158E80DF" w:rsidR="003208BF" w:rsidRPr="003208BF" w:rsidRDefault="00125783" w:rsidP="003208BF">
            <w:pPr>
              <w:pBdr>
                <w:bottom w:val="single" w:sz="4" w:space="1" w:color="auto"/>
              </w:pBdr>
              <w:jc w:val="center"/>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w:t>
            </w:r>
          </w:p>
        </w:tc>
        <w:tc>
          <w:tcPr>
            <w:tcW w:w="1588" w:type="dxa"/>
            <w:shd w:val="clear" w:color="auto" w:fill="auto"/>
            <w:vAlign w:val="bottom"/>
          </w:tcPr>
          <w:p w14:paraId="55EF6420" w14:textId="765D8011" w:rsidR="003208BF" w:rsidRPr="00E22093" w:rsidRDefault="00125783" w:rsidP="003208BF">
            <w:pPr>
              <w:pBdr>
                <w:bottom w:val="single" w:sz="4" w:space="1" w:color="auto"/>
              </w:pBdr>
              <w:jc w:val="center"/>
              <w:rPr>
                <w:rFonts w:ascii="Angsana New" w:hAnsi="Angsana New"/>
                <w:color w:val="000000" w:themeColor="text1"/>
                <w:sz w:val="28"/>
                <w:szCs w:val="28"/>
              </w:rPr>
            </w:pPr>
            <w:r>
              <w:rPr>
                <w:rFonts w:ascii="Angsana New" w:hAnsi="Angsana New"/>
                <w:color w:val="000000" w:themeColor="text1"/>
                <w:sz w:val="28"/>
                <w:szCs w:val="28"/>
              </w:rPr>
              <w:t>-</w:t>
            </w:r>
          </w:p>
        </w:tc>
        <w:tc>
          <w:tcPr>
            <w:tcW w:w="1587" w:type="dxa"/>
            <w:shd w:val="clear" w:color="auto" w:fill="auto"/>
            <w:vAlign w:val="bottom"/>
          </w:tcPr>
          <w:p w14:paraId="5BE112F0" w14:textId="7151F7E8" w:rsidR="003208BF" w:rsidRPr="00E22093" w:rsidRDefault="003208BF" w:rsidP="003208BF">
            <w:pPr>
              <w:pBdr>
                <w:bottom w:val="single" w:sz="4" w:space="1" w:color="auto"/>
              </w:pBd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123,709.78</w:t>
            </w:r>
          </w:p>
        </w:tc>
        <w:tc>
          <w:tcPr>
            <w:tcW w:w="1588" w:type="dxa"/>
            <w:shd w:val="clear" w:color="auto" w:fill="auto"/>
            <w:vAlign w:val="bottom"/>
          </w:tcPr>
          <w:p w14:paraId="64A06FEE" w14:textId="6D1E621D" w:rsidR="003208BF" w:rsidRPr="00E22093" w:rsidRDefault="003208BF" w:rsidP="003208BF">
            <w:pPr>
              <w:pBdr>
                <w:bottom w:val="single" w:sz="4" w:space="1" w:color="auto"/>
              </w:pBd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316,156.47</w:t>
            </w:r>
          </w:p>
        </w:tc>
      </w:tr>
      <w:tr w:rsidR="003208BF" w:rsidRPr="00E22093" w14:paraId="0B1093BB" w14:textId="77777777" w:rsidTr="001D39CE">
        <w:trPr>
          <w:trHeight w:val="20"/>
        </w:trPr>
        <w:tc>
          <w:tcPr>
            <w:tcW w:w="2706" w:type="dxa"/>
            <w:shd w:val="clear" w:color="auto" w:fill="auto"/>
            <w:vAlign w:val="bottom"/>
          </w:tcPr>
          <w:p w14:paraId="76E697DD" w14:textId="77777777" w:rsidR="003208BF" w:rsidRPr="00E22093" w:rsidRDefault="003208BF" w:rsidP="003208BF">
            <w:pPr>
              <w:tabs>
                <w:tab w:val="left" w:pos="3969"/>
              </w:tabs>
              <w:adjustRightInd w:val="0"/>
              <w:rPr>
                <w:rFonts w:ascii="Angsana New" w:hAnsi="Angsana New"/>
                <w:color w:val="000000" w:themeColor="text1"/>
                <w:sz w:val="28"/>
                <w:szCs w:val="28"/>
              </w:rPr>
            </w:pPr>
          </w:p>
        </w:tc>
        <w:tc>
          <w:tcPr>
            <w:tcW w:w="1587" w:type="dxa"/>
            <w:shd w:val="clear" w:color="auto" w:fill="auto"/>
            <w:vAlign w:val="bottom"/>
          </w:tcPr>
          <w:p w14:paraId="075CE350" w14:textId="4C0D5A65" w:rsidR="003208BF" w:rsidRPr="00E22093" w:rsidRDefault="003208BF" w:rsidP="003208BF">
            <w:pPr>
              <w:pBdr>
                <w:bottom w:val="double" w:sz="4" w:space="1" w:color="auto"/>
              </w:pBdr>
              <w:jc w:val="center"/>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10</w:t>
            </w:r>
          </w:p>
        </w:tc>
        <w:tc>
          <w:tcPr>
            <w:tcW w:w="1588" w:type="dxa"/>
            <w:shd w:val="clear" w:color="auto" w:fill="auto"/>
            <w:vAlign w:val="bottom"/>
            <w:hideMark/>
          </w:tcPr>
          <w:p w14:paraId="11892871" w14:textId="73511100" w:rsidR="003208BF" w:rsidRPr="00E22093" w:rsidRDefault="003208BF" w:rsidP="003208BF">
            <w:pPr>
              <w:pBdr>
                <w:bottom w:val="double" w:sz="4" w:space="1" w:color="auto"/>
              </w:pBdr>
              <w:jc w:val="center"/>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10</w:t>
            </w:r>
          </w:p>
        </w:tc>
        <w:tc>
          <w:tcPr>
            <w:tcW w:w="1587" w:type="dxa"/>
            <w:shd w:val="clear" w:color="auto" w:fill="auto"/>
            <w:vAlign w:val="bottom"/>
          </w:tcPr>
          <w:p w14:paraId="55E12940" w14:textId="688B503F" w:rsidR="003208BF" w:rsidRPr="00E22093" w:rsidRDefault="003208BF" w:rsidP="00E872DB">
            <w:pPr>
              <w:pBdr>
                <w:bottom w:val="double" w:sz="4" w:space="1" w:color="auto"/>
              </w:pBd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1,53</w:t>
            </w:r>
            <w:r w:rsidR="00E872DB">
              <w:rPr>
                <w:rFonts w:ascii="Angsana New" w:hAnsi="Angsana New"/>
                <w:color w:val="000000" w:themeColor="text1"/>
                <w:sz w:val="28"/>
                <w:szCs w:val="28"/>
              </w:rPr>
              <w:t>6</w:t>
            </w:r>
            <w:r w:rsidRPr="003208BF">
              <w:rPr>
                <w:rFonts w:ascii="Angsana New" w:hAnsi="Angsana New"/>
                <w:color w:val="000000" w:themeColor="text1"/>
                <w:sz w:val="28"/>
                <w:szCs w:val="28"/>
              </w:rPr>
              <w:t>,</w:t>
            </w:r>
            <w:r w:rsidR="00E872DB">
              <w:rPr>
                <w:rFonts w:ascii="Angsana New" w:hAnsi="Angsana New"/>
                <w:color w:val="000000" w:themeColor="text1"/>
                <w:sz w:val="28"/>
                <w:szCs w:val="28"/>
              </w:rPr>
              <w:t>700</w:t>
            </w:r>
            <w:r w:rsidRPr="003208BF">
              <w:rPr>
                <w:rFonts w:ascii="Angsana New" w:hAnsi="Angsana New"/>
                <w:color w:val="000000" w:themeColor="text1"/>
                <w:sz w:val="28"/>
                <w:szCs w:val="28"/>
              </w:rPr>
              <w:t>,</w:t>
            </w:r>
            <w:r w:rsidR="00E872DB">
              <w:rPr>
                <w:rFonts w:ascii="Angsana New" w:hAnsi="Angsana New"/>
                <w:color w:val="000000" w:themeColor="text1"/>
                <w:sz w:val="28"/>
                <w:szCs w:val="28"/>
              </w:rPr>
              <w:t>218</w:t>
            </w:r>
            <w:r w:rsidRPr="003208BF">
              <w:rPr>
                <w:rFonts w:ascii="Angsana New" w:hAnsi="Angsana New"/>
                <w:color w:val="000000" w:themeColor="text1"/>
                <w:sz w:val="28"/>
                <w:szCs w:val="28"/>
              </w:rPr>
              <w:t>.</w:t>
            </w:r>
            <w:r w:rsidR="00E872DB">
              <w:rPr>
                <w:rFonts w:ascii="Angsana New" w:hAnsi="Angsana New"/>
                <w:color w:val="000000" w:themeColor="text1"/>
                <w:sz w:val="28"/>
                <w:szCs w:val="28"/>
              </w:rPr>
              <w:t>88</w:t>
            </w:r>
          </w:p>
        </w:tc>
        <w:tc>
          <w:tcPr>
            <w:tcW w:w="1588" w:type="dxa"/>
            <w:shd w:val="clear" w:color="auto" w:fill="auto"/>
            <w:vAlign w:val="bottom"/>
            <w:hideMark/>
          </w:tcPr>
          <w:p w14:paraId="39F870EA" w14:textId="38965E34" w:rsidR="003208BF" w:rsidRPr="00E22093" w:rsidRDefault="003208BF" w:rsidP="003208BF">
            <w:pPr>
              <w:pBdr>
                <w:bottom w:val="double" w:sz="4" w:space="1" w:color="auto"/>
              </w:pBd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1,561,035,879.06</w:t>
            </w:r>
          </w:p>
        </w:tc>
      </w:tr>
    </w:tbl>
    <w:p w14:paraId="16F3D3E0" w14:textId="77777777" w:rsidR="001D39CE" w:rsidRDefault="001D39CE"/>
    <w:tbl>
      <w:tblPr>
        <w:tblW w:w="9056" w:type="dxa"/>
        <w:tblInd w:w="534" w:type="dxa"/>
        <w:tblLayout w:type="fixed"/>
        <w:tblCellMar>
          <w:left w:w="57" w:type="dxa"/>
          <w:right w:w="57" w:type="dxa"/>
        </w:tblCellMar>
        <w:tblLook w:val="04A0" w:firstRow="1" w:lastRow="0" w:firstColumn="1" w:lastColumn="0" w:noHBand="0" w:noVBand="1"/>
      </w:tblPr>
      <w:tblGrid>
        <w:gridCol w:w="2706"/>
        <w:gridCol w:w="1587"/>
        <w:gridCol w:w="1588"/>
        <w:gridCol w:w="1587"/>
        <w:gridCol w:w="1588"/>
      </w:tblGrid>
      <w:tr w:rsidR="003208BF" w:rsidRPr="00E22093" w14:paraId="01201CCF" w14:textId="77777777" w:rsidTr="000939AF">
        <w:trPr>
          <w:trHeight w:val="20"/>
        </w:trPr>
        <w:tc>
          <w:tcPr>
            <w:tcW w:w="2706" w:type="dxa"/>
            <w:shd w:val="clear" w:color="auto" w:fill="auto"/>
            <w:vAlign w:val="bottom"/>
          </w:tcPr>
          <w:p w14:paraId="20F60AA4" w14:textId="77777777" w:rsidR="003208BF" w:rsidRPr="00626E6F" w:rsidRDefault="003208BF" w:rsidP="003208BF">
            <w:pPr>
              <w:tabs>
                <w:tab w:val="left" w:pos="3969"/>
              </w:tabs>
              <w:adjustRightInd w:val="0"/>
              <w:jc w:val="center"/>
              <w:rPr>
                <w:rFonts w:ascii="Angsana New" w:hAnsi="Angsana New"/>
                <w:color w:val="000000" w:themeColor="text1"/>
                <w:sz w:val="28"/>
                <w:szCs w:val="28"/>
                <w:lang w:val="en-US"/>
              </w:rPr>
            </w:pPr>
          </w:p>
        </w:tc>
        <w:tc>
          <w:tcPr>
            <w:tcW w:w="6350" w:type="dxa"/>
            <w:gridSpan w:val="4"/>
            <w:shd w:val="clear" w:color="auto" w:fill="auto"/>
            <w:vAlign w:val="bottom"/>
            <w:hideMark/>
          </w:tcPr>
          <w:p w14:paraId="1A030694" w14:textId="53AE9F1F" w:rsidR="003208BF" w:rsidRPr="00E22093" w:rsidRDefault="003208BF" w:rsidP="003208BF">
            <w:pPr>
              <w:pBdr>
                <w:bottom w:val="single" w:sz="6" w:space="1" w:color="auto"/>
                <w:between w:val="single" w:sz="6" w:space="1" w:color="auto"/>
              </w:pBdr>
              <w:tabs>
                <w:tab w:val="left" w:pos="3969"/>
              </w:tabs>
              <w:adjustRightInd w:val="0"/>
              <w:jc w:val="center"/>
              <w:rPr>
                <w:rFonts w:ascii="Angsana New" w:hAnsi="Angsana New"/>
                <w:color w:val="000000" w:themeColor="text1"/>
                <w:sz w:val="28"/>
                <w:szCs w:val="28"/>
                <w:lang w:val="en-US"/>
              </w:rPr>
            </w:pPr>
            <w:r w:rsidRPr="00106771">
              <w:rPr>
                <w:rFonts w:ascii="Angsana New" w:hAnsi="Angsana New"/>
                <w:sz w:val="28"/>
                <w:szCs w:val="28"/>
              </w:rPr>
              <w:t>Separate financial statements</w:t>
            </w:r>
          </w:p>
        </w:tc>
      </w:tr>
      <w:tr w:rsidR="003208BF" w:rsidRPr="00E22093" w14:paraId="79D2C477" w14:textId="77777777" w:rsidTr="000939AF">
        <w:trPr>
          <w:trHeight w:val="425"/>
        </w:trPr>
        <w:tc>
          <w:tcPr>
            <w:tcW w:w="2706" w:type="dxa"/>
            <w:shd w:val="clear" w:color="auto" w:fill="auto"/>
            <w:vAlign w:val="bottom"/>
          </w:tcPr>
          <w:p w14:paraId="47FDD7CA" w14:textId="77777777" w:rsidR="003208BF" w:rsidRPr="00D144EB" w:rsidRDefault="003208BF" w:rsidP="003208BF">
            <w:pPr>
              <w:tabs>
                <w:tab w:val="left" w:pos="3969"/>
              </w:tabs>
              <w:adjustRightInd w:val="0"/>
              <w:rPr>
                <w:rFonts w:ascii="Angsana New" w:hAnsi="Angsana New"/>
                <w:color w:val="000000" w:themeColor="text1"/>
                <w:sz w:val="28"/>
                <w:szCs w:val="28"/>
                <w:cs/>
                <w:lang w:val="en-US"/>
              </w:rPr>
            </w:pPr>
          </w:p>
        </w:tc>
        <w:tc>
          <w:tcPr>
            <w:tcW w:w="3175" w:type="dxa"/>
            <w:gridSpan w:val="2"/>
            <w:shd w:val="clear" w:color="auto" w:fill="auto"/>
            <w:vAlign w:val="bottom"/>
          </w:tcPr>
          <w:p w14:paraId="704C28C3" w14:textId="77777777" w:rsidR="003208BF" w:rsidRPr="00E22093" w:rsidRDefault="003208BF" w:rsidP="003208BF">
            <w:pPr>
              <w:adjustRightInd w:val="0"/>
              <w:jc w:val="center"/>
              <w:rPr>
                <w:rFonts w:ascii="Angsana New" w:hAnsi="Angsana New"/>
                <w:color w:val="000000" w:themeColor="text1"/>
                <w:sz w:val="28"/>
                <w:szCs w:val="28"/>
                <w:lang w:val="en-US"/>
              </w:rPr>
            </w:pPr>
          </w:p>
        </w:tc>
        <w:tc>
          <w:tcPr>
            <w:tcW w:w="3175" w:type="dxa"/>
            <w:gridSpan w:val="2"/>
            <w:shd w:val="clear" w:color="auto" w:fill="auto"/>
            <w:vAlign w:val="bottom"/>
            <w:hideMark/>
          </w:tcPr>
          <w:p w14:paraId="34C4B7FA" w14:textId="1EE69C71" w:rsidR="003208BF" w:rsidRPr="00E22093" w:rsidRDefault="003208BF" w:rsidP="003208BF">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lang w:val="en-US"/>
              </w:rPr>
              <w:t>Unit</w:t>
            </w:r>
            <w:r w:rsidRPr="00B876BC">
              <w:rPr>
                <w:rFonts w:ascii="Angsana New" w:hAnsi="Angsana New"/>
                <w:sz w:val="28"/>
                <w:szCs w:val="28"/>
                <w:lang w:val="en-US"/>
              </w:rPr>
              <w:t>: Baht</w:t>
            </w:r>
          </w:p>
        </w:tc>
      </w:tr>
      <w:tr w:rsidR="003208BF" w:rsidRPr="00E22093" w14:paraId="6739A307" w14:textId="77777777" w:rsidTr="000939AF">
        <w:trPr>
          <w:trHeight w:val="425"/>
        </w:trPr>
        <w:tc>
          <w:tcPr>
            <w:tcW w:w="2706" w:type="dxa"/>
            <w:shd w:val="clear" w:color="auto" w:fill="auto"/>
            <w:vAlign w:val="bottom"/>
          </w:tcPr>
          <w:p w14:paraId="25C7F07C" w14:textId="77777777" w:rsidR="003208BF" w:rsidRPr="00E22093" w:rsidRDefault="003208BF" w:rsidP="003208BF">
            <w:pPr>
              <w:tabs>
                <w:tab w:val="left" w:pos="3969"/>
              </w:tabs>
              <w:adjustRightInd w:val="0"/>
              <w:rPr>
                <w:rFonts w:ascii="Angsana New" w:hAnsi="Angsana New"/>
                <w:color w:val="000000" w:themeColor="text1"/>
                <w:sz w:val="28"/>
                <w:szCs w:val="28"/>
              </w:rPr>
            </w:pPr>
          </w:p>
        </w:tc>
        <w:tc>
          <w:tcPr>
            <w:tcW w:w="3175" w:type="dxa"/>
            <w:gridSpan w:val="2"/>
            <w:shd w:val="clear" w:color="auto" w:fill="auto"/>
            <w:vAlign w:val="bottom"/>
            <w:hideMark/>
          </w:tcPr>
          <w:p w14:paraId="02618437" w14:textId="6B31E3E7" w:rsidR="003208BF" w:rsidRPr="00E22093" w:rsidRDefault="003208BF" w:rsidP="003208BF">
            <w:pPr>
              <w:pBdr>
                <w:bottom w:val="single" w:sz="4" w:space="1" w:color="auto"/>
              </w:pBdr>
              <w:adjustRightInd w:val="0"/>
              <w:jc w:val="center"/>
              <w:rPr>
                <w:rFonts w:ascii="Angsana New" w:hAnsi="Angsana New"/>
                <w:color w:val="000000" w:themeColor="text1"/>
                <w:sz w:val="28"/>
                <w:szCs w:val="28"/>
                <w:lang w:val="en-US"/>
              </w:rPr>
            </w:pPr>
            <w:r w:rsidRPr="00B876BC">
              <w:rPr>
                <w:rFonts w:ascii="Angsana New" w:hAnsi="Angsana New"/>
                <w:sz w:val="28"/>
                <w:szCs w:val="28"/>
                <w:lang w:val="en-US"/>
              </w:rPr>
              <w:t>Number of project</w:t>
            </w:r>
            <w:r>
              <w:rPr>
                <w:rFonts w:ascii="Angsana New" w:hAnsi="Angsana New"/>
                <w:sz w:val="28"/>
                <w:szCs w:val="28"/>
                <w:lang w:val="en-US"/>
              </w:rPr>
              <w:t>s</w:t>
            </w:r>
          </w:p>
        </w:tc>
        <w:tc>
          <w:tcPr>
            <w:tcW w:w="3175" w:type="dxa"/>
            <w:gridSpan w:val="2"/>
            <w:shd w:val="clear" w:color="auto" w:fill="auto"/>
            <w:vAlign w:val="bottom"/>
            <w:hideMark/>
          </w:tcPr>
          <w:p w14:paraId="7219EA2D" w14:textId="463EC7F8" w:rsidR="003208BF" w:rsidRPr="00E22093" w:rsidRDefault="003208BF" w:rsidP="003208BF">
            <w:pPr>
              <w:pBdr>
                <w:bottom w:val="single" w:sz="4" w:space="1" w:color="auto"/>
              </w:pBdr>
              <w:adjustRightInd w:val="0"/>
              <w:jc w:val="center"/>
              <w:rPr>
                <w:rFonts w:ascii="Angsana New" w:hAnsi="Angsana New"/>
                <w:color w:val="000000" w:themeColor="text1"/>
                <w:sz w:val="28"/>
                <w:szCs w:val="28"/>
                <w:lang w:val="en-US"/>
              </w:rPr>
            </w:pPr>
            <w:r w:rsidRPr="00B876BC">
              <w:rPr>
                <w:rFonts w:ascii="Angsana New" w:hAnsi="Angsana New"/>
                <w:sz w:val="28"/>
                <w:szCs w:val="28"/>
                <w:lang w:val="en-US"/>
              </w:rPr>
              <w:t>Amount</w:t>
            </w:r>
          </w:p>
        </w:tc>
      </w:tr>
      <w:tr w:rsidR="003208BF" w:rsidRPr="00E22093" w14:paraId="76DCE582" w14:textId="77777777" w:rsidTr="000939AF">
        <w:trPr>
          <w:trHeight w:val="425"/>
        </w:trPr>
        <w:tc>
          <w:tcPr>
            <w:tcW w:w="2706" w:type="dxa"/>
            <w:shd w:val="clear" w:color="auto" w:fill="auto"/>
            <w:vAlign w:val="bottom"/>
          </w:tcPr>
          <w:p w14:paraId="29303CDB" w14:textId="77777777" w:rsidR="003208BF" w:rsidRPr="00E22093" w:rsidRDefault="003208BF" w:rsidP="003208BF">
            <w:pPr>
              <w:tabs>
                <w:tab w:val="left" w:pos="3969"/>
              </w:tabs>
              <w:adjustRightInd w:val="0"/>
              <w:rPr>
                <w:rFonts w:ascii="Angsana New" w:hAnsi="Angsana New"/>
                <w:color w:val="000000" w:themeColor="text1"/>
                <w:sz w:val="28"/>
                <w:szCs w:val="28"/>
              </w:rPr>
            </w:pPr>
          </w:p>
        </w:tc>
        <w:tc>
          <w:tcPr>
            <w:tcW w:w="1587" w:type="dxa"/>
            <w:shd w:val="clear" w:color="auto" w:fill="auto"/>
            <w:vAlign w:val="bottom"/>
            <w:hideMark/>
          </w:tcPr>
          <w:p w14:paraId="3A9B53F5" w14:textId="0A0E05CC" w:rsidR="003208BF" w:rsidRPr="00E22093" w:rsidRDefault="003208BF" w:rsidP="00125783">
            <w:pPr>
              <w:pBdr>
                <w:bottom w:val="single" w:sz="4" w:space="1" w:color="auto"/>
              </w:pBdr>
              <w:adjustRightInd w:val="0"/>
              <w:ind w:left="-57"/>
              <w:jc w:val="center"/>
              <w:rPr>
                <w:rFonts w:ascii="Angsana New" w:hAnsi="Angsana New"/>
                <w:color w:val="000000" w:themeColor="text1"/>
                <w:sz w:val="28"/>
                <w:szCs w:val="28"/>
                <w:lang w:val="en-US"/>
              </w:rPr>
            </w:pPr>
            <w:r>
              <w:rPr>
                <w:rFonts w:ascii="Angsana New" w:hAnsi="Angsana New"/>
                <w:spacing w:val="-2"/>
                <w:sz w:val="28"/>
                <w:szCs w:val="28"/>
              </w:rPr>
              <w:t>September 30, 2022</w:t>
            </w:r>
          </w:p>
        </w:tc>
        <w:tc>
          <w:tcPr>
            <w:tcW w:w="1588" w:type="dxa"/>
            <w:shd w:val="clear" w:color="auto" w:fill="auto"/>
            <w:vAlign w:val="bottom"/>
            <w:hideMark/>
          </w:tcPr>
          <w:p w14:paraId="73F0B2E5" w14:textId="13BF70BF" w:rsidR="003208BF" w:rsidRPr="00E22093" w:rsidRDefault="003208BF" w:rsidP="00125783">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rPr>
              <w:t>December 31, 2021</w:t>
            </w:r>
          </w:p>
        </w:tc>
        <w:tc>
          <w:tcPr>
            <w:tcW w:w="1587" w:type="dxa"/>
            <w:shd w:val="clear" w:color="auto" w:fill="auto"/>
            <w:vAlign w:val="bottom"/>
            <w:hideMark/>
          </w:tcPr>
          <w:p w14:paraId="740BF3AC" w14:textId="6213CFE9" w:rsidR="003208BF" w:rsidRPr="00E22093" w:rsidRDefault="003208BF" w:rsidP="00125783">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pacing w:val="-2"/>
                <w:sz w:val="28"/>
                <w:szCs w:val="28"/>
              </w:rPr>
              <w:t>September 30, 2022</w:t>
            </w:r>
          </w:p>
        </w:tc>
        <w:tc>
          <w:tcPr>
            <w:tcW w:w="1588" w:type="dxa"/>
            <w:shd w:val="clear" w:color="auto" w:fill="auto"/>
            <w:vAlign w:val="bottom"/>
            <w:hideMark/>
          </w:tcPr>
          <w:p w14:paraId="099010B0" w14:textId="02056DD7" w:rsidR="003208BF" w:rsidRPr="00E22093" w:rsidRDefault="003208BF" w:rsidP="00125783">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rPr>
              <w:t>December 31, 2021</w:t>
            </w:r>
          </w:p>
        </w:tc>
      </w:tr>
      <w:tr w:rsidR="003208BF" w:rsidRPr="00E22093" w14:paraId="22BA8290" w14:textId="77777777" w:rsidTr="003208BF">
        <w:trPr>
          <w:trHeight w:val="425"/>
        </w:trPr>
        <w:tc>
          <w:tcPr>
            <w:tcW w:w="2706" w:type="dxa"/>
            <w:shd w:val="clear" w:color="auto" w:fill="auto"/>
            <w:vAlign w:val="bottom"/>
            <w:hideMark/>
          </w:tcPr>
          <w:p w14:paraId="280664A7" w14:textId="6DAAD5AD" w:rsidR="003208BF" w:rsidRPr="00E22093" w:rsidRDefault="003208BF" w:rsidP="003208BF">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Three Story Townhome</w:t>
            </w:r>
          </w:p>
        </w:tc>
        <w:tc>
          <w:tcPr>
            <w:tcW w:w="1587" w:type="dxa"/>
            <w:shd w:val="clear" w:color="auto" w:fill="auto"/>
            <w:vAlign w:val="bottom"/>
          </w:tcPr>
          <w:p w14:paraId="18502CF1" w14:textId="715B2D3F" w:rsidR="003208BF" w:rsidRPr="00D144EB" w:rsidRDefault="003208BF" w:rsidP="003208BF">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2</w:t>
            </w:r>
          </w:p>
        </w:tc>
        <w:tc>
          <w:tcPr>
            <w:tcW w:w="1588" w:type="dxa"/>
            <w:shd w:val="clear" w:color="auto" w:fill="auto"/>
            <w:vAlign w:val="bottom"/>
            <w:hideMark/>
          </w:tcPr>
          <w:p w14:paraId="56D8DDF6" w14:textId="37E3A9A5" w:rsidR="003208BF" w:rsidRPr="00D144EB" w:rsidRDefault="003208BF" w:rsidP="003208BF">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2</w:t>
            </w:r>
          </w:p>
        </w:tc>
        <w:tc>
          <w:tcPr>
            <w:tcW w:w="1587" w:type="dxa"/>
            <w:shd w:val="clear" w:color="auto" w:fill="auto"/>
            <w:vAlign w:val="bottom"/>
          </w:tcPr>
          <w:p w14:paraId="58C7F9FC" w14:textId="1A3A4328" w:rsidR="003208BF" w:rsidRPr="00E22093" w:rsidRDefault="003208BF" w:rsidP="003208BF">
            <w:pP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94,530,459.87</w:t>
            </w:r>
          </w:p>
        </w:tc>
        <w:tc>
          <w:tcPr>
            <w:tcW w:w="1588" w:type="dxa"/>
            <w:shd w:val="clear" w:color="auto" w:fill="auto"/>
            <w:vAlign w:val="bottom"/>
            <w:hideMark/>
          </w:tcPr>
          <w:p w14:paraId="0ACE2DAA" w14:textId="7C171645" w:rsidR="003208BF" w:rsidRPr="00E22093" w:rsidRDefault="003208BF" w:rsidP="003208BF">
            <w:pPr>
              <w:tabs>
                <w:tab w:val="decimal" w:pos="1134"/>
              </w:tabs>
              <w:rPr>
                <w:rFonts w:ascii="Angsana New" w:hAnsi="Angsana New"/>
                <w:color w:val="000000" w:themeColor="text1"/>
                <w:sz w:val="28"/>
                <w:szCs w:val="28"/>
              </w:rPr>
            </w:pPr>
            <w:r w:rsidRPr="001B32C7">
              <w:rPr>
                <w:rFonts w:ascii="Angsana New" w:hAnsi="Angsana New"/>
                <w:color w:val="000000" w:themeColor="text1"/>
                <w:sz w:val="28"/>
                <w:szCs w:val="28"/>
                <w:lang w:val="en-US"/>
              </w:rPr>
              <w:t>107</w:t>
            </w:r>
            <w:r>
              <w:rPr>
                <w:rFonts w:ascii="Angsana New" w:hAnsi="Angsana New"/>
                <w:color w:val="000000" w:themeColor="text1"/>
                <w:sz w:val="28"/>
                <w:szCs w:val="28"/>
                <w:lang w:val="en-US"/>
              </w:rPr>
              <w:t>,</w:t>
            </w:r>
            <w:r w:rsidRPr="001B32C7">
              <w:rPr>
                <w:rFonts w:ascii="Angsana New" w:hAnsi="Angsana New"/>
                <w:color w:val="000000" w:themeColor="text1"/>
                <w:sz w:val="28"/>
                <w:szCs w:val="28"/>
                <w:lang w:val="en-US"/>
              </w:rPr>
              <w:t>978</w:t>
            </w:r>
            <w:r>
              <w:rPr>
                <w:rFonts w:ascii="Angsana New" w:hAnsi="Angsana New"/>
                <w:color w:val="000000" w:themeColor="text1"/>
                <w:sz w:val="28"/>
                <w:szCs w:val="28"/>
                <w:lang w:val="en-US"/>
              </w:rPr>
              <w:t>,</w:t>
            </w:r>
            <w:r w:rsidRPr="001B32C7">
              <w:rPr>
                <w:rFonts w:ascii="Angsana New" w:hAnsi="Angsana New"/>
                <w:color w:val="000000" w:themeColor="text1"/>
                <w:sz w:val="28"/>
                <w:szCs w:val="28"/>
                <w:lang w:val="en-US"/>
              </w:rPr>
              <w:t>727.86</w:t>
            </w:r>
          </w:p>
        </w:tc>
      </w:tr>
      <w:tr w:rsidR="003208BF" w:rsidRPr="00E22093" w14:paraId="1B4E1C8A" w14:textId="77777777" w:rsidTr="003208BF">
        <w:trPr>
          <w:trHeight w:val="425"/>
        </w:trPr>
        <w:tc>
          <w:tcPr>
            <w:tcW w:w="2706" w:type="dxa"/>
            <w:shd w:val="clear" w:color="auto" w:fill="auto"/>
            <w:vAlign w:val="bottom"/>
            <w:hideMark/>
          </w:tcPr>
          <w:p w14:paraId="682FA3CE" w14:textId="622DF836" w:rsidR="003208BF" w:rsidRPr="00E22093" w:rsidRDefault="003208BF" w:rsidP="003208BF">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Commercial Building</w:t>
            </w:r>
          </w:p>
        </w:tc>
        <w:tc>
          <w:tcPr>
            <w:tcW w:w="1587" w:type="dxa"/>
            <w:shd w:val="clear" w:color="auto" w:fill="auto"/>
            <w:vAlign w:val="bottom"/>
          </w:tcPr>
          <w:p w14:paraId="06ABF958" w14:textId="51E3B9E7" w:rsidR="003208BF" w:rsidRPr="00D144EB" w:rsidRDefault="003208BF" w:rsidP="003208BF">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1</w:t>
            </w:r>
          </w:p>
        </w:tc>
        <w:tc>
          <w:tcPr>
            <w:tcW w:w="1588" w:type="dxa"/>
            <w:shd w:val="clear" w:color="auto" w:fill="auto"/>
            <w:vAlign w:val="bottom"/>
            <w:hideMark/>
          </w:tcPr>
          <w:p w14:paraId="0E8960D7" w14:textId="17B7C760" w:rsidR="003208BF" w:rsidRPr="00D144EB" w:rsidRDefault="003208BF" w:rsidP="003208BF">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1</w:t>
            </w:r>
          </w:p>
        </w:tc>
        <w:tc>
          <w:tcPr>
            <w:tcW w:w="1587" w:type="dxa"/>
            <w:shd w:val="clear" w:color="auto" w:fill="auto"/>
            <w:vAlign w:val="bottom"/>
          </w:tcPr>
          <w:p w14:paraId="4754D09A" w14:textId="777C8605" w:rsidR="003208BF" w:rsidRPr="00E22093" w:rsidRDefault="003208BF" w:rsidP="003208BF">
            <w:pP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41,859,847.27</w:t>
            </w:r>
          </w:p>
        </w:tc>
        <w:tc>
          <w:tcPr>
            <w:tcW w:w="1588" w:type="dxa"/>
            <w:shd w:val="clear" w:color="auto" w:fill="auto"/>
            <w:vAlign w:val="bottom"/>
            <w:hideMark/>
          </w:tcPr>
          <w:p w14:paraId="1BD37C23" w14:textId="4BF1345D" w:rsidR="003208BF" w:rsidRPr="00E22093" w:rsidRDefault="003208BF" w:rsidP="003208BF">
            <w:pPr>
              <w:tabs>
                <w:tab w:val="decimal" w:pos="1134"/>
              </w:tabs>
              <w:rPr>
                <w:rFonts w:ascii="Angsana New" w:hAnsi="Angsana New"/>
                <w:color w:val="000000" w:themeColor="text1"/>
                <w:sz w:val="28"/>
                <w:szCs w:val="28"/>
              </w:rPr>
            </w:pPr>
            <w:r w:rsidRPr="001B32C7">
              <w:rPr>
                <w:rFonts w:ascii="Angsana New" w:hAnsi="Angsana New"/>
                <w:color w:val="000000" w:themeColor="text1"/>
                <w:sz w:val="28"/>
                <w:szCs w:val="28"/>
              </w:rPr>
              <w:t>42</w:t>
            </w:r>
            <w:r>
              <w:rPr>
                <w:rFonts w:ascii="Angsana New" w:hAnsi="Angsana New"/>
                <w:color w:val="000000" w:themeColor="text1"/>
                <w:sz w:val="28"/>
                <w:szCs w:val="28"/>
              </w:rPr>
              <w:t>,</w:t>
            </w:r>
            <w:r w:rsidRPr="001B32C7">
              <w:rPr>
                <w:rFonts w:ascii="Angsana New" w:hAnsi="Angsana New"/>
                <w:color w:val="000000" w:themeColor="text1"/>
                <w:sz w:val="28"/>
                <w:szCs w:val="28"/>
              </w:rPr>
              <w:t>752</w:t>
            </w:r>
            <w:r>
              <w:rPr>
                <w:rFonts w:ascii="Angsana New" w:hAnsi="Angsana New"/>
                <w:color w:val="000000" w:themeColor="text1"/>
                <w:sz w:val="28"/>
                <w:szCs w:val="28"/>
              </w:rPr>
              <w:t>,</w:t>
            </w:r>
            <w:r w:rsidRPr="001B32C7">
              <w:rPr>
                <w:rFonts w:ascii="Angsana New" w:hAnsi="Angsana New"/>
                <w:color w:val="000000" w:themeColor="text1"/>
                <w:sz w:val="28"/>
                <w:szCs w:val="28"/>
              </w:rPr>
              <w:t>206.41</w:t>
            </w:r>
          </w:p>
        </w:tc>
      </w:tr>
      <w:tr w:rsidR="003208BF" w:rsidRPr="00E22093" w14:paraId="76881379" w14:textId="77777777" w:rsidTr="003208BF">
        <w:trPr>
          <w:trHeight w:val="425"/>
        </w:trPr>
        <w:tc>
          <w:tcPr>
            <w:tcW w:w="2706" w:type="dxa"/>
            <w:shd w:val="clear" w:color="auto" w:fill="auto"/>
            <w:vAlign w:val="bottom"/>
            <w:hideMark/>
          </w:tcPr>
          <w:p w14:paraId="1EA99B19" w14:textId="20BA451C" w:rsidR="003208BF" w:rsidRPr="00E22093" w:rsidRDefault="003208BF" w:rsidP="003208BF">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Townhome and Twin Home</w:t>
            </w:r>
          </w:p>
        </w:tc>
        <w:tc>
          <w:tcPr>
            <w:tcW w:w="1587" w:type="dxa"/>
            <w:shd w:val="clear" w:color="auto" w:fill="auto"/>
            <w:vAlign w:val="bottom"/>
          </w:tcPr>
          <w:p w14:paraId="6BAFD410" w14:textId="285FC20A" w:rsidR="003208BF" w:rsidRPr="00D144EB" w:rsidRDefault="003208BF" w:rsidP="003208BF">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3</w:t>
            </w:r>
          </w:p>
        </w:tc>
        <w:tc>
          <w:tcPr>
            <w:tcW w:w="1588" w:type="dxa"/>
            <w:shd w:val="clear" w:color="auto" w:fill="auto"/>
            <w:vAlign w:val="bottom"/>
            <w:hideMark/>
          </w:tcPr>
          <w:p w14:paraId="53675CAD" w14:textId="40711F99" w:rsidR="003208BF" w:rsidRPr="00D144EB" w:rsidRDefault="003208BF" w:rsidP="003208BF">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3</w:t>
            </w:r>
          </w:p>
        </w:tc>
        <w:tc>
          <w:tcPr>
            <w:tcW w:w="1587" w:type="dxa"/>
            <w:shd w:val="clear" w:color="auto" w:fill="auto"/>
            <w:vAlign w:val="bottom"/>
          </w:tcPr>
          <w:p w14:paraId="3F5B4438" w14:textId="3DE253A3" w:rsidR="003208BF" w:rsidRPr="00E22093" w:rsidRDefault="003208BF" w:rsidP="003208BF">
            <w:pPr>
              <w:tabs>
                <w:tab w:val="decimal" w:pos="1134"/>
              </w:tabs>
              <w:rPr>
                <w:rFonts w:ascii="Angsana New" w:hAnsi="Angsana New"/>
                <w:color w:val="000000" w:themeColor="text1"/>
                <w:sz w:val="28"/>
                <w:szCs w:val="28"/>
              </w:rPr>
            </w:pPr>
            <w:r w:rsidRPr="003208BF">
              <w:rPr>
                <w:rFonts w:ascii="Angsana New" w:hAnsi="Angsana New"/>
                <w:color w:val="000000" w:themeColor="text1"/>
                <w:sz w:val="28"/>
                <w:szCs w:val="28"/>
              </w:rPr>
              <w:t>627,751,604.93</w:t>
            </w:r>
          </w:p>
        </w:tc>
        <w:tc>
          <w:tcPr>
            <w:tcW w:w="1588" w:type="dxa"/>
            <w:shd w:val="clear" w:color="auto" w:fill="auto"/>
            <w:vAlign w:val="bottom"/>
            <w:hideMark/>
          </w:tcPr>
          <w:p w14:paraId="2B54FD59" w14:textId="6DC9414D" w:rsidR="003208BF" w:rsidRPr="00E22093" w:rsidRDefault="003208BF" w:rsidP="003208BF">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696,447,621.67</w:t>
            </w:r>
          </w:p>
        </w:tc>
      </w:tr>
      <w:tr w:rsidR="003208BF" w:rsidRPr="00E22093" w14:paraId="7A85E08A" w14:textId="77777777" w:rsidTr="003208BF">
        <w:trPr>
          <w:trHeight w:val="425"/>
        </w:trPr>
        <w:tc>
          <w:tcPr>
            <w:tcW w:w="2706" w:type="dxa"/>
            <w:shd w:val="clear" w:color="auto" w:fill="auto"/>
            <w:vAlign w:val="bottom"/>
            <w:hideMark/>
          </w:tcPr>
          <w:p w14:paraId="5D60087C" w14:textId="28D07DEE" w:rsidR="003208BF" w:rsidRPr="00E22093" w:rsidRDefault="003208BF" w:rsidP="003208BF">
            <w:pPr>
              <w:tabs>
                <w:tab w:val="left" w:pos="3969"/>
              </w:tabs>
              <w:adjustRightInd w:val="0"/>
              <w:rPr>
                <w:rFonts w:ascii="Angsana New" w:hAnsi="Angsana New"/>
                <w:color w:val="000000" w:themeColor="text1"/>
                <w:sz w:val="28"/>
                <w:szCs w:val="28"/>
              </w:rPr>
            </w:pPr>
            <w:r w:rsidRPr="00A165EC">
              <w:rPr>
                <w:rFonts w:ascii="Angsana New" w:hAnsi="Angsana New"/>
                <w:color w:val="000000" w:themeColor="text1"/>
                <w:sz w:val="28"/>
                <w:szCs w:val="28"/>
                <w:lang w:val="en-US"/>
              </w:rPr>
              <w:t>Two and Three Story Townhome</w:t>
            </w:r>
          </w:p>
        </w:tc>
        <w:tc>
          <w:tcPr>
            <w:tcW w:w="1587" w:type="dxa"/>
            <w:shd w:val="clear" w:color="auto" w:fill="auto"/>
            <w:vAlign w:val="bottom"/>
          </w:tcPr>
          <w:p w14:paraId="48325CE1" w14:textId="7CA3BB6B" w:rsidR="003208BF" w:rsidRPr="00E22093" w:rsidRDefault="003208BF" w:rsidP="003208BF">
            <w:pPr>
              <w:pBdr>
                <w:bottom w:val="single" w:sz="4" w:space="1" w:color="auto"/>
              </w:pBdr>
              <w:jc w:val="center"/>
              <w:rPr>
                <w:rFonts w:ascii="Angsana New" w:hAnsi="Angsana New"/>
                <w:color w:val="000000" w:themeColor="text1"/>
                <w:sz w:val="28"/>
                <w:szCs w:val="28"/>
              </w:rPr>
            </w:pPr>
            <w:r>
              <w:rPr>
                <w:rFonts w:ascii="Angsana New" w:hAnsi="Angsana New"/>
                <w:color w:val="000000" w:themeColor="text1"/>
                <w:sz w:val="28"/>
                <w:szCs w:val="28"/>
              </w:rPr>
              <w:t>1</w:t>
            </w:r>
          </w:p>
        </w:tc>
        <w:tc>
          <w:tcPr>
            <w:tcW w:w="1588" w:type="dxa"/>
            <w:shd w:val="clear" w:color="auto" w:fill="auto"/>
            <w:vAlign w:val="bottom"/>
            <w:hideMark/>
          </w:tcPr>
          <w:p w14:paraId="4F2209CA" w14:textId="05940333" w:rsidR="003208BF" w:rsidRPr="00E22093" w:rsidRDefault="003208BF" w:rsidP="003208BF">
            <w:pPr>
              <w:pBdr>
                <w:bottom w:val="single" w:sz="4" w:space="1" w:color="auto"/>
              </w:pBdr>
              <w:jc w:val="center"/>
              <w:rPr>
                <w:rFonts w:ascii="Angsana New" w:hAnsi="Angsana New"/>
                <w:color w:val="000000" w:themeColor="text1"/>
                <w:sz w:val="28"/>
                <w:szCs w:val="28"/>
              </w:rPr>
            </w:pPr>
            <w:r>
              <w:rPr>
                <w:rFonts w:ascii="Angsana New" w:hAnsi="Angsana New"/>
                <w:color w:val="000000" w:themeColor="text1"/>
                <w:sz w:val="28"/>
                <w:szCs w:val="28"/>
              </w:rPr>
              <w:t>1</w:t>
            </w:r>
          </w:p>
        </w:tc>
        <w:tc>
          <w:tcPr>
            <w:tcW w:w="1587" w:type="dxa"/>
            <w:shd w:val="clear" w:color="auto" w:fill="auto"/>
            <w:vAlign w:val="bottom"/>
          </w:tcPr>
          <w:p w14:paraId="67DE735B" w14:textId="5208F801" w:rsidR="003208BF" w:rsidRPr="00E22093" w:rsidRDefault="00044ACD" w:rsidP="003208BF">
            <w:pPr>
              <w:pBdr>
                <w:bottom w:val="single" w:sz="4" w:space="1" w:color="auto"/>
              </w:pBdr>
              <w:tabs>
                <w:tab w:val="decimal" w:pos="1134"/>
              </w:tabs>
              <w:rPr>
                <w:rFonts w:ascii="Angsana New" w:hAnsi="Angsana New"/>
                <w:color w:val="000000" w:themeColor="text1"/>
                <w:sz w:val="28"/>
                <w:szCs w:val="28"/>
              </w:rPr>
            </w:pPr>
            <w:r>
              <w:rPr>
                <w:rFonts w:ascii="Angsana New" w:hAnsi="Angsana New"/>
                <w:color w:val="000000" w:themeColor="text1"/>
                <w:sz w:val="28"/>
                <w:szCs w:val="28"/>
              </w:rPr>
              <w:t>421,485,584.</w:t>
            </w:r>
            <w:r>
              <w:rPr>
                <w:rFonts w:ascii="Angsana New" w:hAnsi="Angsana New"/>
                <w:color w:val="000000" w:themeColor="text1"/>
                <w:sz w:val="28"/>
                <w:szCs w:val="28"/>
                <w:lang w:val="en-US"/>
              </w:rPr>
              <w:t>6</w:t>
            </w:r>
            <w:r w:rsidR="003208BF" w:rsidRPr="003208BF">
              <w:rPr>
                <w:rFonts w:ascii="Angsana New" w:hAnsi="Angsana New"/>
                <w:color w:val="000000" w:themeColor="text1"/>
                <w:sz w:val="28"/>
                <w:szCs w:val="28"/>
              </w:rPr>
              <w:t>6</w:t>
            </w:r>
          </w:p>
        </w:tc>
        <w:tc>
          <w:tcPr>
            <w:tcW w:w="1588" w:type="dxa"/>
            <w:shd w:val="clear" w:color="auto" w:fill="auto"/>
            <w:vAlign w:val="bottom"/>
            <w:hideMark/>
          </w:tcPr>
          <w:p w14:paraId="5BFC5641" w14:textId="5EFEF525" w:rsidR="003208BF" w:rsidRPr="00E22093" w:rsidRDefault="003208BF" w:rsidP="003208BF">
            <w:pPr>
              <w:pBdr>
                <w:bottom w:val="single" w:sz="4" w:space="1" w:color="auto"/>
              </w:pBdr>
              <w:tabs>
                <w:tab w:val="decimal" w:pos="1134"/>
              </w:tabs>
              <w:rPr>
                <w:rFonts w:ascii="Angsana New" w:hAnsi="Angsana New"/>
                <w:color w:val="000000" w:themeColor="text1"/>
                <w:sz w:val="28"/>
                <w:szCs w:val="28"/>
              </w:rPr>
            </w:pPr>
            <w:r>
              <w:rPr>
                <w:rFonts w:ascii="Angsana New" w:hAnsi="Angsana New"/>
                <w:color w:val="000000" w:themeColor="text1"/>
                <w:sz w:val="28"/>
                <w:szCs w:val="28"/>
              </w:rPr>
              <w:t>407,137,872.38</w:t>
            </w:r>
          </w:p>
        </w:tc>
      </w:tr>
      <w:tr w:rsidR="003208BF" w:rsidRPr="00E22093" w14:paraId="6E243672" w14:textId="77777777" w:rsidTr="003208BF">
        <w:trPr>
          <w:trHeight w:val="425"/>
        </w:trPr>
        <w:tc>
          <w:tcPr>
            <w:tcW w:w="2706" w:type="dxa"/>
            <w:shd w:val="clear" w:color="auto" w:fill="auto"/>
            <w:vAlign w:val="bottom"/>
          </w:tcPr>
          <w:p w14:paraId="7D0401AB" w14:textId="77777777" w:rsidR="003208BF" w:rsidRPr="00E22093" w:rsidRDefault="003208BF" w:rsidP="003208BF">
            <w:pPr>
              <w:tabs>
                <w:tab w:val="left" w:pos="3969"/>
              </w:tabs>
              <w:adjustRightInd w:val="0"/>
              <w:rPr>
                <w:rFonts w:ascii="Angsana New" w:hAnsi="Angsana New"/>
                <w:color w:val="000000" w:themeColor="text1"/>
                <w:sz w:val="28"/>
                <w:szCs w:val="28"/>
              </w:rPr>
            </w:pPr>
          </w:p>
        </w:tc>
        <w:tc>
          <w:tcPr>
            <w:tcW w:w="1587" w:type="dxa"/>
            <w:shd w:val="clear" w:color="auto" w:fill="auto"/>
            <w:vAlign w:val="bottom"/>
          </w:tcPr>
          <w:p w14:paraId="1DC100EC" w14:textId="3059E425" w:rsidR="003208BF" w:rsidRPr="00E22093" w:rsidRDefault="003208BF" w:rsidP="003208BF">
            <w:pPr>
              <w:pBdr>
                <w:bottom w:val="double" w:sz="4" w:space="1" w:color="auto"/>
              </w:pBdr>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7</w:t>
            </w:r>
          </w:p>
        </w:tc>
        <w:tc>
          <w:tcPr>
            <w:tcW w:w="1588" w:type="dxa"/>
            <w:shd w:val="clear" w:color="auto" w:fill="auto"/>
            <w:vAlign w:val="bottom"/>
            <w:hideMark/>
          </w:tcPr>
          <w:p w14:paraId="104D24B2" w14:textId="5BD160D1" w:rsidR="003208BF" w:rsidRPr="00E22093" w:rsidRDefault="003208BF" w:rsidP="003208BF">
            <w:pPr>
              <w:pBdr>
                <w:bottom w:val="double" w:sz="4" w:space="1" w:color="auto"/>
              </w:pBdr>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7</w:t>
            </w:r>
          </w:p>
        </w:tc>
        <w:tc>
          <w:tcPr>
            <w:tcW w:w="1587" w:type="dxa"/>
            <w:shd w:val="clear" w:color="auto" w:fill="auto"/>
            <w:vAlign w:val="bottom"/>
          </w:tcPr>
          <w:p w14:paraId="7A8574A9" w14:textId="6E85A253" w:rsidR="003208BF" w:rsidRPr="00E22093" w:rsidRDefault="00044ACD" w:rsidP="003208BF">
            <w:pPr>
              <w:pBdr>
                <w:bottom w:val="double" w:sz="4" w:space="1" w:color="auto"/>
              </w:pBdr>
              <w:tabs>
                <w:tab w:val="decimal" w:pos="1134"/>
              </w:tabs>
              <w:rPr>
                <w:rFonts w:ascii="Angsana New" w:hAnsi="Angsana New"/>
                <w:color w:val="000000" w:themeColor="text1"/>
                <w:sz w:val="28"/>
                <w:szCs w:val="28"/>
              </w:rPr>
            </w:pPr>
            <w:r>
              <w:rPr>
                <w:rFonts w:ascii="Angsana New" w:hAnsi="Angsana New"/>
                <w:color w:val="000000" w:themeColor="text1"/>
                <w:sz w:val="28"/>
                <w:szCs w:val="28"/>
              </w:rPr>
              <w:t>1,185,627,496.7</w:t>
            </w:r>
            <w:r w:rsidR="003208BF" w:rsidRPr="003208BF">
              <w:rPr>
                <w:rFonts w:ascii="Angsana New" w:hAnsi="Angsana New"/>
                <w:color w:val="000000" w:themeColor="text1"/>
                <w:sz w:val="28"/>
                <w:szCs w:val="28"/>
              </w:rPr>
              <w:t>3</w:t>
            </w:r>
          </w:p>
        </w:tc>
        <w:tc>
          <w:tcPr>
            <w:tcW w:w="1588" w:type="dxa"/>
            <w:shd w:val="clear" w:color="auto" w:fill="auto"/>
            <w:vAlign w:val="bottom"/>
            <w:hideMark/>
          </w:tcPr>
          <w:p w14:paraId="6CD979D8" w14:textId="4923FAB2" w:rsidR="003208BF" w:rsidRPr="00E22093" w:rsidRDefault="003208BF" w:rsidP="003208BF">
            <w:pPr>
              <w:pBdr>
                <w:bottom w:val="double" w:sz="4" w:space="1" w:color="auto"/>
              </w:pBdr>
              <w:tabs>
                <w:tab w:val="decimal" w:pos="1134"/>
              </w:tabs>
              <w:rPr>
                <w:rFonts w:ascii="Angsana New" w:hAnsi="Angsana New"/>
                <w:color w:val="000000" w:themeColor="text1"/>
                <w:sz w:val="28"/>
                <w:szCs w:val="28"/>
              </w:rPr>
            </w:pPr>
            <w:r w:rsidRPr="001B32C7">
              <w:rPr>
                <w:rFonts w:ascii="Angsana New" w:hAnsi="Angsana New"/>
                <w:color w:val="000000" w:themeColor="text1"/>
                <w:sz w:val="28"/>
                <w:szCs w:val="28"/>
              </w:rPr>
              <w:t>1</w:t>
            </w:r>
            <w:r>
              <w:rPr>
                <w:rFonts w:ascii="Angsana New" w:hAnsi="Angsana New"/>
                <w:color w:val="000000" w:themeColor="text1"/>
                <w:sz w:val="28"/>
                <w:szCs w:val="28"/>
              </w:rPr>
              <w:t>,</w:t>
            </w:r>
            <w:r w:rsidRPr="001B32C7">
              <w:rPr>
                <w:rFonts w:ascii="Angsana New" w:hAnsi="Angsana New"/>
                <w:color w:val="000000" w:themeColor="text1"/>
                <w:sz w:val="28"/>
                <w:szCs w:val="28"/>
              </w:rPr>
              <w:t>254</w:t>
            </w:r>
            <w:r>
              <w:rPr>
                <w:rFonts w:ascii="Angsana New" w:hAnsi="Angsana New"/>
                <w:color w:val="000000" w:themeColor="text1"/>
                <w:sz w:val="28"/>
                <w:szCs w:val="28"/>
              </w:rPr>
              <w:t>,</w:t>
            </w:r>
            <w:r w:rsidRPr="001B32C7">
              <w:rPr>
                <w:rFonts w:ascii="Angsana New" w:hAnsi="Angsana New"/>
                <w:color w:val="000000" w:themeColor="text1"/>
                <w:sz w:val="28"/>
                <w:szCs w:val="28"/>
              </w:rPr>
              <w:t>316</w:t>
            </w:r>
            <w:r>
              <w:rPr>
                <w:rFonts w:ascii="Angsana New" w:hAnsi="Angsana New"/>
                <w:color w:val="000000" w:themeColor="text1"/>
                <w:sz w:val="28"/>
                <w:szCs w:val="28"/>
              </w:rPr>
              <w:t>,</w:t>
            </w:r>
            <w:r w:rsidRPr="001B32C7">
              <w:rPr>
                <w:rFonts w:ascii="Angsana New" w:hAnsi="Angsana New"/>
                <w:color w:val="000000" w:themeColor="text1"/>
                <w:sz w:val="28"/>
                <w:szCs w:val="28"/>
              </w:rPr>
              <w:t>428.32</w:t>
            </w:r>
          </w:p>
        </w:tc>
      </w:tr>
    </w:tbl>
    <w:p w14:paraId="0B19E42F" w14:textId="1B13159D" w:rsidR="00F4238A" w:rsidRPr="006A4364" w:rsidRDefault="00F4238A" w:rsidP="00C805A2">
      <w:pPr>
        <w:spacing w:before="120"/>
        <w:ind w:left="567"/>
        <w:jc w:val="both"/>
        <w:rPr>
          <w:rFonts w:ascii="Angsana New" w:hAnsi="Angsana New"/>
          <w:sz w:val="28"/>
          <w:szCs w:val="28"/>
        </w:rPr>
      </w:pPr>
      <w:r w:rsidRPr="006A4364">
        <w:rPr>
          <w:rFonts w:ascii="Angsana New" w:hAnsi="Angsana New"/>
          <w:sz w:val="28"/>
          <w:szCs w:val="28"/>
        </w:rPr>
        <w:t xml:space="preserve">As at </w:t>
      </w:r>
      <w:r w:rsidR="009E6787" w:rsidRPr="006A4364">
        <w:rPr>
          <w:rFonts w:ascii="Angsana New" w:hAnsi="Angsana New"/>
          <w:sz w:val="28"/>
          <w:szCs w:val="28"/>
        </w:rPr>
        <w:t>September 30</w:t>
      </w:r>
      <w:r w:rsidR="00FE6E55" w:rsidRPr="006A4364">
        <w:rPr>
          <w:rFonts w:ascii="Angsana New" w:hAnsi="Angsana New"/>
          <w:sz w:val="28"/>
          <w:szCs w:val="28"/>
        </w:rPr>
        <w:t xml:space="preserve">, </w:t>
      </w:r>
      <w:r w:rsidR="00A054A1">
        <w:rPr>
          <w:rFonts w:ascii="Angsana New" w:hAnsi="Angsana New"/>
          <w:sz w:val="28"/>
          <w:szCs w:val="28"/>
        </w:rPr>
        <w:t>2022</w:t>
      </w:r>
      <w:r w:rsidRPr="006A4364">
        <w:rPr>
          <w:rFonts w:ascii="Angsana New" w:hAnsi="Angsana New"/>
          <w:sz w:val="28"/>
          <w:szCs w:val="28"/>
        </w:rPr>
        <w:t xml:space="preserve"> and December 31, </w:t>
      </w:r>
      <w:r w:rsidR="00A054A1">
        <w:rPr>
          <w:rFonts w:ascii="Angsana New" w:hAnsi="Angsana New"/>
          <w:sz w:val="28"/>
          <w:szCs w:val="28"/>
        </w:rPr>
        <w:t>2021</w:t>
      </w:r>
      <w:r w:rsidRPr="006A4364">
        <w:rPr>
          <w:rFonts w:ascii="Angsana New" w:hAnsi="Angsana New"/>
          <w:sz w:val="28"/>
          <w:szCs w:val="28"/>
        </w:rPr>
        <w:t xml:space="preserve">, </w:t>
      </w:r>
      <w:r w:rsidR="00F91E58" w:rsidRPr="00F91E58">
        <w:rPr>
          <w:rFonts w:ascii="Angsana New" w:hAnsi="Angsana New"/>
          <w:sz w:val="28"/>
          <w:szCs w:val="28"/>
        </w:rPr>
        <w:t xml:space="preserve">part of the Group’s land and project constructions thereon are mortgaged as collateral for loans obtained from financial </w:t>
      </w:r>
      <w:r w:rsidR="00F91E58" w:rsidRPr="00E872DB">
        <w:rPr>
          <w:rFonts w:ascii="Angsana New" w:hAnsi="Angsana New"/>
          <w:sz w:val="28"/>
          <w:szCs w:val="28"/>
        </w:rPr>
        <w:t>institutions (Notes 9, and 11)</w:t>
      </w:r>
    </w:p>
    <w:p w14:paraId="0C0EE8EA" w14:textId="6005DE90" w:rsidR="00F4238A" w:rsidRPr="006A4364" w:rsidRDefault="009E6787" w:rsidP="006A4364">
      <w:pPr>
        <w:spacing w:before="120"/>
        <w:ind w:left="567"/>
        <w:jc w:val="both"/>
        <w:rPr>
          <w:rFonts w:ascii="Angsana New" w:hAnsi="Angsana New"/>
          <w:sz w:val="28"/>
          <w:szCs w:val="28"/>
        </w:rPr>
      </w:pPr>
      <w:r w:rsidRPr="006A4364">
        <w:rPr>
          <w:rFonts w:ascii="Angsana New" w:hAnsi="Angsana New"/>
          <w:sz w:val="28"/>
          <w:szCs w:val="28"/>
        </w:rPr>
        <w:t>For the nine</w:t>
      </w:r>
      <w:r w:rsidR="00F4238A" w:rsidRPr="006A4364">
        <w:rPr>
          <w:rFonts w:ascii="Angsana New" w:hAnsi="Angsana New"/>
          <w:sz w:val="28"/>
          <w:szCs w:val="28"/>
        </w:rPr>
        <w:t xml:space="preserve">-month periods ended </w:t>
      </w:r>
      <w:r w:rsidRPr="006A4364">
        <w:rPr>
          <w:rFonts w:ascii="Angsana New" w:hAnsi="Angsana New"/>
          <w:sz w:val="28"/>
          <w:szCs w:val="28"/>
        </w:rPr>
        <w:t>September</w:t>
      </w:r>
      <w:r w:rsidR="00F4238A" w:rsidRPr="006A4364">
        <w:rPr>
          <w:rFonts w:ascii="Angsana New" w:hAnsi="Angsana New"/>
          <w:sz w:val="28"/>
          <w:szCs w:val="28"/>
        </w:rPr>
        <w:t xml:space="preserve"> 3</w:t>
      </w:r>
      <w:r w:rsidRPr="006A4364">
        <w:rPr>
          <w:rFonts w:ascii="Angsana New" w:hAnsi="Angsana New"/>
          <w:sz w:val="28"/>
          <w:szCs w:val="28"/>
        </w:rPr>
        <w:t>0</w:t>
      </w:r>
      <w:r w:rsidR="00F4238A" w:rsidRPr="006A4364">
        <w:rPr>
          <w:rFonts w:ascii="Angsana New" w:hAnsi="Angsana New"/>
          <w:sz w:val="28"/>
          <w:szCs w:val="28"/>
        </w:rPr>
        <w:t xml:space="preserve">, </w:t>
      </w:r>
      <w:r w:rsidR="00A054A1">
        <w:rPr>
          <w:rFonts w:ascii="Angsana New" w:hAnsi="Angsana New"/>
          <w:sz w:val="28"/>
          <w:szCs w:val="28"/>
        </w:rPr>
        <w:t>2022</w:t>
      </w:r>
      <w:r w:rsidR="00F4238A" w:rsidRPr="006A4364">
        <w:rPr>
          <w:rFonts w:ascii="Angsana New" w:hAnsi="Angsana New"/>
          <w:sz w:val="28"/>
          <w:szCs w:val="28"/>
        </w:rPr>
        <w:t xml:space="preserve"> and </w:t>
      </w:r>
      <w:r w:rsidR="00A054A1">
        <w:rPr>
          <w:rFonts w:ascii="Angsana New" w:hAnsi="Angsana New"/>
          <w:sz w:val="28"/>
          <w:szCs w:val="28"/>
        </w:rPr>
        <w:t>2021</w:t>
      </w:r>
      <w:r w:rsidR="00F4238A" w:rsidRPr="006A4364">
        <w:rPr>
          <w:rFonts w:ascii="Angsana New" w:hAnsi="Angsana New"/>
          <w:sz w:val="28"/>
          <w:szCs w:val="28"/>
        </w:rPr>
        <w:t>, the Group and the Company capitalized borrowing costs in the cost of property development for sale in the co</w:t>
      </w:r>
      <w:r w:rsidR="008724CE">
        <w:rPr>
          <w:rFonts w:ascii="Angsana New" w:hAnsi="Angsana New"/>
          <w:sz w:val="28"/>
          <w:szCs w:val="28"/>
        </w:rPr>
        <w:t xml:space="preserve">nsolidated financial statement </w:t>
      </w:r>
      <w:r w:rsidR="00F4238A" w:rsidRPr="006A4364">
        <w:rPr>
          <w:rFonts w:ascii="Angsana New" w:hAnsi="Angsana New"/>
          <w:sz w:val="28"/>
          <w:szCs w:val="28"/>
        </w:rPr>
        <w:t>o</w:t>
      </w:r>
      <w:r w:rsidR="008724CE">
        <w:rPr>
          <w:rFonts w:ascii="Angsana New" w:hAnsi="Angsana New"/>
          <w:sz w:val="28"/>
          <w:szCs w:val="28"/>
        </w:rPr>
        <w:t>f</w:t>
      </w:r>
      <w:r w:rsidR="00F4238A" w:rsidRPr="006A4364">
        <w:rPr>
          <w:rFonts w:ascii="Angsana New" w:hAnsi="Angsana New"/>
          <w:sz w:val="28"/>
          <w:szCs w:val="28"/>
        </w:rPr>
        <w:t xml:space="preserve"> Baht </w:t>
      </w:r>
      <w:r w:rsidR="006773EE" w:rsidRPr="006773EE">
        <w:rPr>
          <w:rFonts w:ascii="Angsana New" w:hAnsi="Angsana New"/>
          <w:sz w:val="28"/>
          <w:szCs w:val="28"/>
        </w:rPr>
        <w:t>4</w:t>
      </w:r>
      <w:r w:rsidR="00E6649A">
        <w:rPr>
          <w:rFonts w:ascii="Angsana New" w:hAnsi="Angsana New"/>
          <w:sz w:val="28"/>
          <w:szCs w:val="28"/>
        </w:rPr>
        <w:t>2</w:t>
      </w:r>
      <w:r w:rsidR="006773EE" w:rsidRPr="006773EE">
        <w:rPr>
          <w:rFonts w:ascii="Angsana New" w:hAnsi="Angsana New"/>
          <w:sz w:val="28"/>
          <w:szCs w:val="28"/>
        </w:rPr>
        <w:t>.</w:t>
      </w:r>
      <w:r w:rsidR="00E6649A">
        <w:rPr>
          <w:rFonts w:ascii="Angsana New" w:hAnsi="Angsana New"/>
          <w:sz w:val="28"/>
          <w:szCs w:val="28"/>
        </w:rPr>
        <w:t>2</w:t>
      </w:r>
      <w:r w:rsidR="00071FD1">
        <w:rPr>
          <w:rFonts w:ascii="Angsana New" w:hAnsi="Angsana New"/>
          <w:sz w:val="28"/>
          <w:szCs w:val="28"/>
        </w:rPr>
        <w:t>8</w:t>
      </w:r>
      <w:r w:rsidR="00FE6E55" w:rsidRPr="006773EE">
        <w:rPr>
          <w:rFonts w:ascii="Angsana New" w:hAnsi="Angsana New"/>
          <w:sz w:val="28"/>
          <w:szCs w:val="28"/>
        </w:rPr>
        <w:t xml:space="preserve"> </w:t>
      </w:r>
      <w:r w:rsidR="00F4238A" w:rsidRPr="006773EE">
        <w:rPr>
          <w:rFonts w:ascii="Angsana New" w:hAnsi="Angsana New"/>
          <w:sz w:val="28"/>
          <w:szCs w:val="28"/>
        </w:rPr>
        <w:t>million</w:t>
      </w:r>
      <w:r w:rsidR="00F4238A" w:rsidRPr="006A4364">
        <w:rPr>
          <w:rFonts w:ascii="Angsana New" w:hAnsi="Angsana New"/>
          <w:sz w:val="28"/>
          <w:szCs w:val="28"/>
        </w:rPr>
        <w:t xml:space="preserve"> and Baht </w:t>
      </w:r>
      <w:r w:rsidR="003C685A" w:rsidRPr="006A4364">
        <w:rPr>
          <w:rFonts w:ascii="Angsana New" w:hAnsi="Angsana New"/>
          <w:sz w:val="28"/>
          <w:szCs w:val="28"/>
        </w:rPr>
        <w:t>49.06</w:t>
      </w:r>
      <w:r w:rsidR="00FE6E55" w:rsidRPr="00A8016C">
        <w:rPr>
          <w:rFonts w:ascii="Angsana New" w:hAnsi="Angsana New" w:hint="cs"/>
          <w:sz w:val="28"/>
          <w:szCs w:val="28"/>
          <w:lang w:val="en-US"/>
        </w:rPr>
        <w:t xml:space="preserve"> </w:t>
      </w:r>
      <w:r w:rsidR="003A175F">
        <w:rPr>
          <w:rFonts w:ascii="Angsana New" w:hAnsi="Angsana New"/>
          <w:sz w:val="28"/>
          <w:szCs w:val="28"/>
        </w:rPr>
        <w:t>million, respectively,</w:t>
      </w:r>
      <w:r w:rsidR="00F4238A" w:rsidRPr="006A4364">
        <w:rPr>
          <w:rFonts w:ascii="Angsana New" w:hAnsi="Angsana New"/>
          <w:sz w:val="28"/>
          <w:szCs w:val="28"/>
        </w:rPr>
        <w:t xml:space="preserve"> </w:t>
      </w:r>
      <w:r w:rsidR="003A175F">
        <w:rPr>
          <w:rFonts w:ascii="Angsana New" w:hAnsi="Angsana New"/>
          <w:sz w:val="28"/>
          <w:szCs w:val="28"/>
        </w:rPr>
        <w:t>a</w:t>
      </w:r>
      <w:r w:rsidR="00F4238A" w:rsidRPr="006A4364">
        <w:rPr>
          <w:rFonts w:ascii="Angsana New" w:hAnsi="Angsana New"/>
          <w:sz w:val="28"/>
          <w:szCs w:val="28"/>
        </w:rPr>
        <w:t xml:space="preserve">nd in the separate financial statements of </w:t>
      </w:r>
      <w:r w:rsidR="00F4238A" w:rsidRPr="00E17914">
        <w:rPr>
          <w:rFonts w:ascii="Angsana New" w:hAnsi="Angsana New"/>
          <w:sz w:val="28"/>
          <w:szCs w:val="28"/>
        </w:rPr>
        <w:t xml:space="preserve">Baht </w:t>
      </w:r>
      <w:r w:rsidR="00E17914" w:rsidRPr="00E17914">
        <w:rPr>
          <w:rFonts w:ascii="Angsana New" w:hAnsi="Angsana New"/>
          <w:sz w:val="28"/>
          <w:szCs w:val="28"/>
        </w:rPr>
        <w:t>38</w:t>
      </w:r>
      <w:r w:rsidRPr="00E17914">
        <w:rPr>
          <w:rFonts w:ascii="Angsana New" w:hAnsi="Angsana New"/>
          <w:sz w:val="28"/>
          <w:szCs w:val="28"/>
        </w:rPr>
        <w:t>.</w:t>
      </w:r>
      <w:r w:rsidR="00E17914" w:rsidRPr="00E17914">
        <w:rPr>
          <w:rFonts w:ascii="Angsana New" w:hAnsi="Angsana New"/>
          <w:sz w:val="28"/>
          <w:szCs w:val="28"/>
        </w:rPr>
        <w:t>41</w:t>
      </w:r>
      <w:r w:rsidR="00FE6E55" w:rsidRPr="00E17914">
        <w:rPr>
          <w:rFonts w:ascii="Angsana New" w:hAnsi="Angsana New"/>
          <w:sz w:val="28"/>
          <w:szCs w:val="28"/>
        </w:rPr>
        <w:t xml:space="preserve"> </w:t>
      </w:r>
      <w:r w:rsidR="00F4238A" w:rsidRPr="00E17914">
        <w:rPr>
          <w:rFonts w:ascii="Angsana New" w:hAnsi="Angsana New"/>
          <w:sz w:val="28"/>
          <w:szCs w:val="28"/>
        </w:rPr>
        <w:t>million</w:t>
      </w:r>
      <w:r w:rsidR="00F4238A" w:rsidRPr="006A4364">
        <w:rPr>
          <w:rFonts w:ascii="Angsana New" w:hAnsi="Angsana New"/>
          <w:sz w:val="28"/>
          <w:szCs w:val="28"/>
        </w:rPr>
        <w:t xml:space="preserve"> and </w:t>
      </w:r>
      <w:r w:rsidR="003C685A" w:rsidRPr="006A4364">
        <w:rPr>
          <w:rFonts w:ascii="Angsana New" w:hAnsi="Angsana New"/>
          <w:sz w:val="28"/>
          <w:szCs w:val="28"/>
        </w:rPr>
        <w:t>46.80</w:t>
      </w:r>
      <w:r w:rsidR="00FE6E55" w:rsidRPr="006A4364">
        <w:rPr>
          <w:rFonts w:ascii="Angsana New" w:hAnsi="Angsana New"/>
          <w:sz w:val="28"/>
          <w:szCs w:val="28"/>
        </w:rPr>
        <w:t xml:space="preserve"> </w:t>
      </w:r>
      <w:r w:rsidR="00F4238A" w:rsidRPr="006A4364">
        <w:rPr>
          <w:rFonts w:ascii="Angsana New" w:hAnsi="Angsana New"/>
          <w:sz w:val="28"/>
          <w:szCs w:val="28"/>
        </w:rPr>
        <w:t>million, respectively.</w:t>
      </w:r>
    </w:p>
    <w:p w14:paraId="649EFBB4" w14:textId="75E63700" w:rsidR="00F4238A" w:rsidRPr="006A4364" w:rsidRDefault="009E6787" w:rsidP="00C805A2">
      <w:pPr>
        <w:spacing w:before="120"/>
        <w:ind w:left="567"/>
        <w:jc w:val="both"/>
        <w:rPr>
          <w:rFonts w:ascii="Angsana New" w:hAnsi="Angsana New"/>
          <w:sz w:val="28"/>
          <w:szCs w:val="28"/>
        </w:rPr>
      </w:pPr>
      <w:r w:rsidRPr="006A4364">
        <w:rPr>
          <w:rFonts w:ascii="Angsana New" w:hAnsi="Angsana New"/>
          <w:sz w:val="28"/>
          <w:szCs w:val="28"/>
        </w:rPr>
        <w:t>For the nine-month periods ended September 30</w:t>
      </w:r>
      <w:r w:rsidR="00FE6E55" w:rsidRPr="006A4364">
        <w:rPr>
          <w:rFonts w:ascii="Angsana New" w:hAnsi="Angsana New"/>
          <w:sz w:val="28"/>
          <w:szCs w:val="28"/>
        </w:rPr>
        <w:t xml:space="preserve">, </w:t>
      </w:r>
      <w:r w:rsidR="00A054A1">
        <w:rPr>
          <w:rFonts w:ascii="Angsana New" w:hAnsi="Angsana New"/>
          <w:sz w:val="28"/>
          <w:szCs w:val="28"/>
        </w:rPr>
        <w:t>2022</w:t>
      </w:r>
      <w:r w:rsidR="00FE6E55" w:rsidRPr="006A4364">
        <w:rPr>
          <w:rFonts w:ascii="Angsana New" w:hAnsi="Angsana New"/>
          <w:sz w:val="28"/>
          <w:szCs w:val="28"/>
        </w:rPr>
        <w:t xml:space="preserve"> and </w:t>
      </w:r>
      <w:r w:rsidR="00A054A1">
        <w:rPr>
          <w:rFonts w:ascii="Angsana New" w:hAnsi="Angsana New"/>
          <w:sz w:val="28"/>
          <w:szCs w:val="28"/>
        </w:rPr>
        <w:t>2021</w:t>
      </w:r>
      <w:r w:rsidR="00FE6E55" w:rsidRPr="006A4364">
        <w:rPr>
          <w:rFonts w:ascii="Angsana New" w:hAnsi="Angsana New"/>
          <w:sz w:val="28"/>
          <w:szCs w:val="28"/>
        </w:rPr>
        <w:t xml:space="preserve">, the </w:t>
      </w:r>
      <w:r w:rsidR="00873A54" w:rsidRPr="006A4364">
        <w:rPr>
          <w:rFonts w:ascii="Angsana New" w:hAnsi="Angsana New"/>
          <w:sz w:val="28"/>
          <w:szCs w:val="28"/>
        </w:rPr>
        <w:t>Group and the C</w:t>
      </w:r>
      <w:r w:rsidR="00FE6E55" w:rsidRPr="006A4364">
        <w:rPr>
          <w:rFonts w:ascii="Angsana New" w:hAnsi="Angsana New"/>
          <w:sz w:val="28"/>
          <w:szCs w:val="28"/>
        </w:rPr>
        <w:t xml:space="preserve">ompany transferred property developments for sale to costs of sales in the consolidated financial statements of Baht </w:t>
      </w:r>
      <w:r w:rsidR="00E6649A">
        <w:rPr>
          <w:rFonts w:ascii="Angsana New" w:hAnsi="Angsana New"/>
          <w:sz w:val="28"/>
          <w:szCs w:val="28"/>
        </w:rPr>
        <w:t xml:space="preserve">336.25 </w:t>
      </w:r>
      <w:r w:rsidR="00FE6E55" w:rsidRPr="006A4364">
        <w:rPr>
          <w:rFonts w:ascii="Angsana New" w:hAnsi="Angsana New"/>
          <w:sz w:val="28"/>
          <w:szCs w:val="28"/>
        </w:rPr>
        <w:t xml:space="preserve">million and </w:t>
      </w:r>
      <w:r w:rsidR="00FE6E55" w:rsidRPr="00E9224D">
        <w:rPr>
          <w:rFonts w:ascii="Angsana New" w:hAnsi="Angsana New"/>
          <w:sz w:val="28"/>
          <w:szCs w:val="28"/>
        </w:rPr>
        <w:t xml:space="preserve">Baht </w:t>
      </w:r>
      <w:r w:rsidR="00901E08" w:rsidRPr="00E9224D">
        <w:rPr>
          <w:rFonts w:ascii="Angsana New" w:hAnsi="Angsana New"/>
          <w:sz w:val="28"/>
          <w:szCs w:val="28"/>
        </w:rPr>
        <w:t>3</w:t>
      </w:r>
      <w:r w:rsidR="00BC2F84" w:rsidRPr="00E9224D">
        <w:rPr>
          <w:rFonts w:ascii="Angsana New" w:hAnsi="Angsana New"/>
          <w:sz w:val="28"/>
          <w:szCs w:val="28"/>
        </w:rPr>
        <w:t>96</w:t>
      </w:r>
      <w:r w:rsidR="003C685A" w:rsidRPr="00E9224D">
        <w:rPr>
          <w:rFonts w:ascii="Angsana New" w:hAnsi="Angsana New"/>
          <w:sz w:val="28"/>
          <w:szCs w:val="28"/>
        </w:rPr>
        <w:t>.</w:t>
      </w:r>
      <w:r w:rsidR="00BC2F84" w:rsidRPr="00E9224D">
        <w:rPr>
          <w:rFonts w:ascii="Angsana New" w:hAnsi="Angsana New"/>
          <w:sz w:val="28"/>
          <w:szCs w:val="28"/>
        </w:rPr>
        <w:t>6</w:t>
      </w:r>
      <w:r w:rsidR="003C685A" w:rsidRPr="00E9224D">
        <w:rPr>
          <w:rFonts w:ascii="Angsana New" w:hAnsi="Angsana New"/>
          <w:sz w:val="28"/>
          <w:szCs w:val="28"/>
        </w:rPr>
        <w:t>0</w:t>
      </w:r>
      <w:r w:rsidR="00FE6E55" w:rsidRPr="00E9224D">
        <w:rPr>
          <w:rFonts w:ascii="Angsana New" w:hAnsi="Angsana New"/>
          <w:sz w:val="28"/>
          <w:szCs w:val="28"/>
        </w:rPr>
        <w:t xml:space="preserve"> million</w:t>
      </w:r>
      <w:r w:rsidR="00FE6E55" w:rsidRPr="006A4364">
        <w:rPr>
          <w:rFonts w:ascii="Angsana New" w:hAnsi="Angsana New"/>
          <w:sz w:val="28"/>
          <w:szCs w:val="28"/>
        </w:rPr>
        <w:t xml:space="preserve">, respectively, and in the separate financial statements of </w:t>
      </w:r>
      <w:r w:rsidR="00FE6E55" w:rsidRPr="00E17914">
        <w:rPr>
          <w:rFonts w:ascii="Angsana New" w:hAnsi="Angsana New"/>
          <w:sz w:val="28"/>
          <w:szCs w:val="28"/>
        </w:rPr>
        <w:t xml:space="preserve">Baht </w:t>
      </w:r>
      <w:r w:rsidRPr="00E17914">
        <w:rPr>
          <w:rFonts w:ascii="Angsana New" w:hAnsi="Angsana New"/>
          <w:sz w:val="28"/>
          <w:szCs w:val="28"/>
        </w:rPr>
        <w:t>3</w:t>
      </w:r>
      <w:r w:rsidR="00E17914" w:rsidRPr="00E17914">
        <w:rPr>
          <w:rFonts w:ascii="Angsana New" w:hAnsi="Angsana New"/>
          <w:sz w:val="28"/>
          <w:szCs w:val="28"/>
        </w:rPr>
        <w:t>45</w:t>
      </w:r>
      <w:r w:rsidRPr="00E17914">
        <w:rPr>
          <w:rFonts w:ascii="Angsana New" w:hAnsi="Angsana New"/>
          <w:sz w:val="28"/>
          <w:szCs w:val="28"/>
        </w:rPr>
        <w:t>.</w:t>
      </w:r>
      <w:r w:rsidR="00E17914" w:rsidRPr="00E17914">
        <w:rPr>
          <w:rFonts w:ascii="Angsana New" w:hAnsi="Angsana New"/>
          <w:sz w:val="28"/>
          <w:szCs w:val="28"/>
        </w:rPr>
        <w:t>3</w:t>
      </w:r>
      <w:r w:rsidRPr="00E17914">
        <w:rPr>
          <w:rFonts w:ascii="Angsana New" w:hAnsi="Angsana New"/>
          <w:sz w:val="28"/>
          <w:szCs w:val="28"/>
        </w:rPr>
        <w:t>0</w:t>
      </w:r>
      <w:r w:rsidR="00FE6E55" w:rsidRPr="00E17914">
        <w:rPr>
          <w:rFonts w:ascii="Angsana New" w:hAnsi="Angsana New"/>
          <w:sz w:val="28"/>
          <w:szCs w:val="28"/>
        </w:rPr>
        <w:t xml:space="preserve"> million</w:t>
      </w:r>
      <w:r w:rsidR="00FE6E55" w:rsidRPr="006A4364">
        <w:rPr>
          <w:rFonts w:ascii="Angsana New" w:hAnsi="Angsana New"/>
          <w:sz w:val="28"/>
          <w:szCs w:val="28"/>
        </w:rPr>
        <w:t xml:space="preserve"> and Baht </w:t>
      </w:r>
      <w:r w:rsidR="003C685A" w:rsidRPr="006A4364">
        <w:rPr>
          <w:rFonts w:ascii="Angsana New" w:hAnsi="Angsana New"/>
          <w:sz w:val="28"/>
          <w:szCs w:val="28"/>
        </w:rPr>
        <w:t>367.02</w:t>
      </w:r>
      <w:r w:rsidR="00FE6E55" w:rsidRPr="006A4364">
        <w:rPr>
          <w:rFonts w:ascii="Angsana New" w:hAnsi="Angsana New"/>
          <w:sz w:val="28"/>
          <w:szCs w:val="28"/>
        </w:rPr>
        <w:t xml:space="preserve"> million, respectively</w:t>
      </w:r>
      <w:r w:rsidR="00F209E4">
        <w:rPr>
          <w:rFonts w:ascii="Angsana New" w:hAnsi="Angsana New"/>
          <w:sz w:val="28"/>
          <w:szCs w:val="28"/>
        </w:rPr>
        <w:t>.</w:t>
      </w:r>
    </w:p>
    <w:p w14:paraId="6E43D923" w14:textId="09D72C21" w:rsidR="00AE06CA" w:rsidRPr="00AB6ED6" w:rsidRDefault="00FE6E55" w:rsidP="006A4364">
      <w:pPr>
        <w:numPr>
          <w:ilvl w:val="0"/>
          <w:numId w:val="3"/>
        </w:numPr>
        <w:tabs>
          <w:tab w:val="clear" w:pos="510"/>
        </w:tabs>
        <w:spacing w:before="240" w:line="240" w:lineRule="atLeast"/>
        <w:ind w:left="567" w:hanging="567"/>
        <w:jc w:val="both"/>
        <w:rPr>
          <w:rFonts w:ascii="Angsana New" w:hAnsi="Angsana New"/>
          <w:b/>
          <w:bCs/>
          <w:color w:val="000000" w:themeColor="text1"/>
          <w:sz w:val="28"/>
          <w:szCs w:val="28"/>
          <w:lang w:val="en-US"/>
        </w:rPr>
      </w:pPr>
      <w:r w:rsidRPr="00AB6ED6">
        <w:rPr>
          <w:rFonts w:ascii="Angsana New" w:hAnsi="Angsana New"/>
          <w:b/>
          <w:bCs/>
          <w:color w:val="000000" w:themeColor="text1"/>
          <w:sz w:val="28"/>
          <w:szCs w:val="28"/>
          <w:lang w:val="en-US"/>
        </w:rPr>
        <w:t>PROPERTY, PLANT AND EQUIPMENT - NET</w:t>
      </w:r>
    </w:p>
    <w:p w14:paraId="3BEDF5CC" w14:textId="0D4C906E" w:rsidR="00116C42" w:rsidRPr="006A4364" w:rsidRDefault="00FE6E55" w:rsidP="006A4364">
      <w:pPr>
        <w:spacing w:before="60"/>
        <w:ind w:left="567"/>
        <w:jc w:val="both"/>
        <w:rPr>
          <w:rFonts w:ascii="Angsana New" w:hAnsi="Angsana New"/>
          <w:sz w:val="28"/>
          <w:szCs w:val="28"/>
        </w:rPr>
      </w:pPr>
      <w:r w:rsidRPr="006A4364">
        <w:rPr>
          <w:rFonts w:ascii="Angsana New" w:hAnsi="Angsana New"/>
          <w:sz w:val="28"/>
          <w:szCs w:val="28"/>
        </w:rPr>
        <w:t xml:space="preserve">Property, plant and equipment </w:t>
      </w:r>
      <w:r w:rsidR="002D0CFC">
        <w:rPr>
          <w:rFonts w:ascii="Angsana New" w:hAnsi="Angsana New"/>
          <w:sz w:val="28"/>
          <w:szCs w:val="28"/>
        </w:rPr>
        <w:t xml:space="preserve">as at </w:t>
      </w:r>
      <w:r w:rsidR="002D0CFC" w:rsidRPr="006A4364">
        <w:rPr>
          <w:rFonts w:ascii="Angsana New" w:hAnsi="Angsana New"/>
          <w:sz w:val="28"/>
          <w:szCs w:val="28"/>
        </w:rPr>
        <w:t>September</w:t>
      </w:r>
      <w:r w:rsidR="002D0CFC">
        <w:rPr>
          <w:rFonts w:ascii="Angsana New" w:hAnsi="Angsana New"/>
          <w:sz w:val="28"/>
          <w:szCs w:val="28"/>
        </w:rPr>
        <w:t xml:space="preserve"> 30</w:t>
      </w:r>
      <w:r>
        <w:rPr>
          <w:rFonts w:ascii="Angsana New" w:hAnsi="Angsana New"/>
          <w:sz w:val="28"/>
          <w:szCs w:val="28"/>
        </w:rPr>
        <w:t xml:space="preserve">, </w:t>
      </w:r>
      <w:r w:rsidR="00A054A1">
        <w:rPr>
          <w:rFonts w:ascii="Angsana New" w:hAnsi="Angsana New"/>
          <w:sz w:val="28"/>
          <w:szCs w:val="28"/>
        </w:rPr>
        <w:t>2022</w:t>
      </w:r>
      <w:r>
        <w:rPr>
          <w:rFonts w:ascii="Angsana New" w:hAnsi="Angsana New"/>
          <w:sz w:val="28"/>
          <w:szCs w:val="28"/>
        </w:rPr>
        <w:t>,</w:t>
      </w:r>
      <w:r w:rsidRPr="008315E1">
        <w:rPr>
          <w:rFonts w:ascii="Angsana New" w:hAnsi="Angsana New"/>
          <w:sz w:val="28"/>
          <w:szCs w:val="28"/>
        </w:rPr>
        <w:t xml:space="preserve"> consisted of:</w:t>
      </w:r>
    </w:p>
    <w:tbl>
      <w:tblPr>
        <w:tblW w:w="8185" w:type="dxa"/>
        <w:tblInd w:w="624" w:type="dxa"/>
        <w:tblCellMar>
          <w:left w:w="57" w:type="dxa"/>
          <w:right w:w="57" w:type="dxa"/>
        </w:tblCellMar>
        <w:tblLook w:val="04A0" w:firstRow="1" w:lastRow="0" w:firstColumn="1" w:lastColumn="0" w:noHBand="0" w:noVBand="1"/>
      </w:tblPr>
      <w:tblGrid>
        <w:gridCol w:w="3969"/>
        <w:gridCol w:w="2108"/>
        <w:gridCol w:w="2108"/>
      </w:tblGrid>
      <w:tr w:rsidR="00116C42" w:rsidRPr="00E22093" w14:paraId="3084AF92" w14:textId="77777777" w:rsidTr="0045115A">
        <w:trPr>
          <w:trHeight w:val="340"/>
        </w:trPr>
        <w:tc>
          <w:tcPr>
            <w:tcW w:w="3969" w:type="dxa"/>
            <w:tcBorders>
              <w:top w:val="nil"/>
              <w:left w:val="nil"/>
              <w:bottom w:val="nil"/>
              <w:right w:val="nil"/>
            </w:tcBorders>
            <w:shd w:val="clear" w:color="auto" w:fill="auto"/>
            <w:noWrap/>
            <w:vAlign w:val="bottom"/>
            <w:hideMark/>
          </w:tcPr>
          <w:p w14:paraId="32FB641C" w14:textId="77777777" w:rsidR="00116C42" w:rsidRPr="00E22093" w:rsidRDefault="00116C42" w:rsidP="00E86C22">
            <w:pPr>
              <w:autoSpaceDE/>
              <w:autoSpaceDN/>
              <w:spacing w:line="240" w:lineRule="auto"/>
              <w:jc w:val="center"/>
              <w:rPr>
                <w:rFonts w:ascii="Angsana New" w:hAnsi="Angsana New"/>
                <w:color w:val="000000" w:themeColor="text1"/>
                <w:sz w:val="28"/>
                <w:szCs w:val="28"/>
                <w:lang w:val="en-US"/>
              </w:rPr>
            </w:pPr>
          </w:p>
        </w:tc>
        <w:tc>
          <w:tcPr>
            <w:tcW w:w="4216" w:type="dxa"/>
            <w:gridSpan w:val="2"/>
            <w:tcBorders>
              <w:top w:val="nil"/>
              <w:left w:val="nil"/>
              <w:right w:val="nil"/>
            </w:tcBorders>
            <w:shd w:val="clear" w:color="auto" w:fill="auto"/>
            <w:noWrap/>
            <w:vAlign w:val="bottom"/>
            <w:hideMark/>
          </w:tcPr>
          <w:p w14:paraId="713C4735" w14:textId="6573555C" w:rsidR="00116C42" w:rsidRPr="00E22093" w:rsidRDefault="009E1B4E" w:rsidP="00E86C22">
            <w:pPr>
              <w:pBdr>
                <w:bottom w:val="single" w:sz="4" w:space="1" w:color="auto"/>
              </w:pBdr>
              <w:autoSpaceDE/>
              <w:autoSpaceDN/>
              <w:spacing w:line="240" w:lineRule="auto"/>
              <w:jc w:val="center"/>
              <w:rPr>
                <w:rFonts w:ascii="Angsana New" w:hAnsi="Angsana New"/>
                <w:color w:val="000000" w:themeColor="text1"/>
                <w:sz w:val="28"/>
                <w:szCs w:val="28"/>
                <w:lang w:val="en-US"/>
              </w:rPr>
            </w:pPr>
            <w:r>
              <w:rPr>
                <w:rFonts w:ascii="Angsana New" w:hAnsi="Angsana New"/>
                <w:sz w:val="28"/>
                <w:szCs w:val="28"/>
                <w:lang w:val="en-US"/>
              </w:rPr>
              <w:t>Unit</w:t>
            </w:r>
            <w:r w:rsidR="00FE6E55" w:rsidRPr="004B1240">
              <w:rPr>
                <w:rFonts w:ascii="Angsana New" w:hAnsi="Angsana New"/>
                <w:sz w:val="28"/>
                <w:szCs w:val="28"/>
                <w:lang w:val="en-US"/>
              </w:rPr>
              <w:t>: Baht</w:t>
            </w:r>
          </w:p>
        </w:tc>
      </w:tr>
      <w:tr w:rsidR="00116C42" w:rsidRPr="00E22093" w14:paraId="74E699B1" w14:textId="77777777" w:rsidTr="0045115A">
        <w:trPr>
          <w:trHeight w:val="340"/>
        </w:trPr>
        <w:tc>
          <w:tcPr>
            <w:tcW w:w="3969" w:type="dxa"/>
            <w:tcBorders>
              <w:top w:val="nil"/>
              <w:left w:val="nil"/>
              <w:bottom w:val="nil"/>
              <w:right w:val="nil"/>
            </w:tcBorders>
            <w:shd w:val="clear" w:color="auto" w:fill="auto"/>
            <w:noWrap/>
            <w:vAlign w:val="bottom"/>
            <w:hideMark/>
          </w:tcPr>
          <w:p w14:paraId="6D503C7E" w14:textId="77777777" w:rsidR="00116C42" w:rsidRPr="00E22093" w:rsidRDefault="00116C42" w:rsidP="00116C42">
            <w:pPr>
              <w:autoSpaceDE/>
              <w:autoSpaceDN/>
              <w:spacing w:line="240" w:lineRule="auto"/>
              <w:jc w:val="center"/>
              <w:rPr>
                <w:rFonts w:ascii="Angsana New" w:hAnsi="Angsana New"/>
                <w:color w:val="000000" w:themeColor="text1"/>
                <w:sz w:val="28"/>
                <w:szCs w:val="28"/>
                <w:lang w:val="en-US"/>
              </w:rPr>
            </w:pPr>
          </w:p>
        </w:tc>
        <w:tc>
          <w:tcPr>
            <w:tcW w:w="2108" w:type="dxa"/>
            <w:tcBorders>
              <w:top w:val="nil"/>
              <w:left w:val="nil"/>
              <w:right w:val="nil"/>
            </w:tcBorders>
            <w:shd w:val="clear" w:color="auto" w:fill="auto"/>
            <w:noWrap/>
            <w:vAlign w:val="bottom"/>
            <w:hideMark/>
          </w:tcPr>
          <w:p w14:paraId="3A2DA06A" w14:textId="034A928A" w:rsidR="00116C42" w:rsidRPr="00E22093" w:rsidRDefault="00FE6E55" w:rsidP="00116C42">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rPr>
              <w:t>Consolidated financial statements</w:t>
            </w:r>
          </w:p>
        </w:tc>
        <w:tc>
          <w:tcPr>
            <w:tcW w:w="2108" w:type="dxa"/>
            <w:tcBorders>
              <w:top w:val="nil"/>
              <w:left w:val="nil"/>
              <w:right w:val="nil"/>
            </w:tcBorders>
            <w:shd w:val="clear" w:color="auto" w:fill="auto"/>
            <w:noWrap/>
            <w:vAlign w:val="bottom"/>
            <w:hideMark/>
          </w:tcPr>
          <w:p w14:paraId="036FD90E" w14:textId="19DE54FE" w:rsidR="00116C42" w:rsidRPr="00E22093" w:rsidRDefault="00FE6E55" w:rsidP="00116C42">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106771">
              <w:rPr>
                <w:rFonts w:ascii="Angsana New" w:hAnsi="Angsana New"/>
                <w:sz w:val="28"/>
                <w:szCs w:val="28"/>
              </w:rPr>
              <w:t>Separate financial statements</w:t>
            </w:r>
          </w:p>
        </w:tc>
      </w:tr>
      <w:tr w:rsidR="002D0CFC" w:rsidRPr="00E22093" w14:paraId="0BED3969" w14:textId="77777777" w:rsidTr="002D0CFC">
        <w:trPr>
          <w:trHeight w:val="340"/>
        </w:trPr>
        <w:tc>
          <w:tcPr>
            <w:tcW w:w="3969" w:type="dxa"/>
            <w:tcBorders>
              <w:top w:val="nil"/>
              <w:left w:val="nil"/>
              <w:bottom w:val="nil"/>
              <w:right w:val="nil"/>
            </w:tcBorders>
            <w:shd w:val="clear" w:color="auto" w:fill="auto"/>
            <w:noWrap/>
            <w:vAlign w:val="bottom"/>
            <w:hideMark/>
          </w:tcPr>
          <w:p w14:paraId="4DA31090" w14:textId="31E51470" w:rsidR="002D0CFC" w:rsidRPr="00E22093" w:rsidRDefault="002D0CFC" w:rsidP="002D0CFC">
            <w:pPr>
              <w:autoSpaceDE/>
              <w:autoSpaceDN/>
              <w:spacing w:line="240" w:lineRule="auto"/>
              <w:rPr>
                <w:rFonts w:ascii="Angsana New" w:hAnsi="Angsana New"/>
                <w:b/>
                <w:bCs/>
                <w:color w:val="000000" w:themeColor="text1"/>
                <w:sz w:val="28"/>
                <w:szCs w:val="28"/>
                <w:lang w:val="en-US"/>
              </w:rPr>
            </w:pPr>
            <w:r>
              <w:rPr>
                <w:rFonts w:ascii="Angsana New" w:hAnsi="Angsana New"/>
                <w:b/>
                <w:bCs/>
                <w:sz w:val="28"/>
                <w:szCs w:val="28"/>
                <w:lang w:val="en-US"/>
              </w:rPr>
              <w:t>Net book value</w:t>
            </w:r>
            <w:r w:rsidRPr="00D05077">
              <w:rPr>
                <w:rFonts w:ascii="Angsana New" w:hAnsi="Angsana New"/>
                <w:b/>
                <w:bCs/>
                <w:sz w:val="28"/>
                <w:szCs w:val="28"/>
                <w:lang w:val="en-US"/>
              </w:rPr>
              <w:t xml:space="preserve"> as at January 1,</w:t>
            </w:r>
            <w:r>
              <w:rPr>
                <w:rFonts w:ascii="Angsana New" w:hAnsi="Angsana New"/>
                <w:b/>
                <w:bCs/>
                <w:sz w:val="28"/>
                <w:szCs w:val="28"/>
                <w:lang w:val="en-US"/>
              </w:rPr>
              <w:t xml:space="preserve"> </w:t>
            </w:r>
            <w:r w:rsidR="00A054A1">
              <w:rPr>
                <w:rFonts w:ascii="Angsana New" w:hAnsi="Angsana New"/>
                <w:b/>
                <w:bCs/>
                <w:sz w:val="28"/>
                <w:szCs w:val="28"/>
                <w:lang w:val="en-US"/>
              </w:rPr>
              <w:t>2022</w:t>
            </w:r>
          </w:p>
        </w:tc>
        <w:tc>
          <w:tcPr>
            <w:tcW w:w="2108" w:type="dxa"/>
            <w:tcBorders>
              <w:left w:val="nil"/>
              <w:bottom w:val="nil"/>
              <w:right w:val="nil"/>
            </w:tcBorders>
            <w:shd w:val="clear" w:color="auto" w:fill="auto"/>
            <w:noWrap/>
            <w:vAlign w:val="bottom"/>
          </w:tcPr>
          <w:p w14:paraId="03BF487F" w14:textId="31C9D98F" w:rsidR="002D0CFC" w:rsidRPr="002D0CFC" w:rsidRDefault="003C685A" w:rsidP="002D0CFC">
            <w:pPr>
              <w:tabs>
                <w:tab w:val="decimal" w:pos="1656"/>
              </w:tabs>
              <w:autoSpaceDE/>
              <w:autoSpaceDN/>
              <w:spacing w:line="240" w:lineRule="auto"/>
              <w:rPr>
                <w:rFonts w:ascii="Angsana New" w:eastAsia="Cordia New" w:hAnsi="Angsana New"/>
                <w:sz w:val="28"/>
                <w:szCs w:val="28"/>
                <w:lang w:val="en-US" w:eastAsia="th-TH"/>
              </w:rPr>
            </w:pPr>
            <w:r w:rsidRPr="00D23123">
              <w:rPr>
                <w:rFonts w:ascii="Angsana New" w:eastAsia="Cordia New" w:hAnsi="Angsana New"/>
                <w:sz w:val="28"/>
                <w:szCs w:val="28"/>
                <w:lang w:val="en-US" w:eastAsia="th-TH"/>
              </w:rPr>
              <w:t>46,940,917.52</w:t>
            </w:r>
          </w:p>
        </w:tc>
        <w:tc>
          <w:tcPr>
            <w:tcW w:w="2108" w:type="dxa"/>
            <w:tcBorders>
              <w:left w:val="nil"/>
              <w:bottom w:val="nil"/>
              <w:right w:val="nil"/>
            </w:tcBorders>
            <w:shd w:val="clear" w:color="auto" w:fill="auto"/>
            <w:noWrap/>
            <w:vAlign w:val="bottom"/>
          </w:tcPr>
          <w:p w14:paraId="5C4CDDFE" w14:textId="7DED6051" w:rsidR="002D0CFC" w:rsidRPr="002D0CFC" w:rsidRDefault="003C685A" w:rsidP="002D0CFC">
            <w:pPr>
              <w:tabs>
                <w:tab w:val="decimal" w:pos="1656"/>
              </w:tabs>
              <w:autoSpaceDE/>
              <w:autoSpaceDN/>
              <w:spacing w:line="240" w:lineRule="auto"/>
              <w:rPr>
                <w:rFonts w:ascii="Angsana New" w:eastAsia="Cordia New" w:hAnsi="Angsana New"/>
                <w:sz w:val="28"/>
                <w:szCs w:val="28"/>
                <w:lang w:val="en-US" w:eastAsia="th-TH"/>
              </w:rPr>
            </w:pPr>
            <w:r w:rsidRPr="00244F9A">
              <w:rPr>
                <w:rFonts w:ascii="Angsana New" w:eastAsia="Cordia New" w:hAnsi="Angsana New"/>
                <w:sz w:val="28"/>
                <w:szCs w:val="28"/>
                <w:lang w:val="en-US" w:eastAsia="th-TH"/>
              </w:rPr>
              <w:t>29,837,577.18</w:t>
            </w:r>
          </w:p>
        </w:tc>
      </w:tr>
      <w:tr w:rsidR="002D0CFC" w:rsidRPr="00E22093" w14:paraId="23725F5F" w14:textId="77777777" w:rsidTr="00046717">
        <w:trPr>
          <w:trHeight w:val="340"/>
        </w:trPr>
        <w:tc>
          <w:tcPr>
            <w:tcW w:w="3969" w:type="dxa"/>
            <w:tcBorders>
              <w:top w:val="nil"/>
              <w:left w:val="nil"/>
              <w:bottom w:val="nil"/>
              <w:right w:val="nil"/>
            </w:tcBorders>
            <w:shd w:val="clear" w:color="auto" w:fill="auto"/>
            <w:noWrap/>
            <w:vAlign w:val="bottom"/>
            <w:hideMark/>
          </w:tcPr>
          <w:p w14:paraId="26C02658" w14:textId="46EE5F4E" w:rsidR="002D0CFC" w:rsidRPr="002D0CFC" w:rsidRDefault="002D0CFC" w:rsidP="002D0CFC">
            <w:pPr>
              <w:autoSpaceDE/>
              <w:autoSpaceDN/>
              <w:spacing w:line="240" w:lineRule="auto"/>
              <w:rPr>
                <w:rFonts w:ascii="Angsana New" w:hAnsi="Angsana New"/>
                <w:color w:val="000000" w:themeColor="text1"/>
                <w:sz w:val="28"/>
                <w:szCs w:val="28"/>
                <w:lang w:val="en-US"/>
              </w:rPr>
            </w:pPr>
            <w:r w:rsidRPr="002D0CFC">
              <w:rPr>
                <w:rFonts w:ascii="Angsana New" w:hAnsi="Angsana New"/>
                <w:color w:val="000000" w:themeColor="text1"/>
                <w:sz w:val="28"/>
                <w:szCs w:val="28"/>
                <w:lang w:val="en-US"/>
              </w:rPr>
              <w:t xml:space="preserve">   </w:t>
            </w:r>
            <w:r w:rsidRPr="002D0CFC">
              <w:rPr>
                <w:rFonts w:ascii="Angsana New" w:hAnsi="Angsana New"/>
                <w:sz w:val="28"/>
                <w:szCs w:val="28"/>
              </w:rPr>
              <w:t>Acquisitions during the period (Cost)</w:t>
            </w:r>
          </w:p>
        </w:tc>
        <w:tc>
          <w:tcPr>
            <w:tcW w:w="2108" w:type="dxa"/>
            <w:tcBorders>
              <w:top w:val="nil"/>
              <w:left w:val="nil"/>
              <w:bottom w:val="nil"/>
              <w:right w:val="nil"/>
            </w:tcBorders>
            <w:shd w:val="clear" w:color="auto" w:fill="auto"/>
            <w:noWrap/>
          </w:tcPr>
          <w:p w14:paraId="348BD676" w14:textId="61E90D66" w:rsidR="002D0CFC" w:rsidRPr="002D0CFC" w:rsidRDefault="00046717" w:rsidP="002D0CFC">
            <w:pPr>
              <w:tabs>
                <w:tab w:val="decimal" w:pos="1656"/>
              </w:tabs>
              <w:autoSpaceDE/>
              <w:autoSpaceDN/>
              <w:spacing w:line="240" w:lineRule="auto"/>
              <w:rPr>
                <w:rFonts w:ascii="Angsana New" w:eastAsia="Cordia New" w:hAnsi="Angsana New"/>
                <w:sz w:val="28"/>
                <w:szCs w:val="28"/>
                <w:lang w:val="en-US" w:eastAsia="th-TH"/>
              </w:rPr>
            </w:pPr>
            <w:r w:rsidRPr="00046717">
              <w:rPr>
                <w:rFonts w:ascii="Angsana New" w:eastAsia="Cordia New" w:hAnsi="Angsana New"/>
                <w:sz w:val="28"/>
                <w:szCs w:val="28"/>
                <w:lang w:val="en-US" w:eastAsia="th-TH"/>
              </w:rPr>
              <w:t>3,020,730.22</w:t>
            </w:r>
          </w:p>
        </w:tc>
        <w:tc>
          <w:tcPr>
            <w:tcW w:w="2108" w:type="dxa"/>
            <w:tcBorders>
              <w:top w:val="nil"/>
              <w:left w:val="nil"/>
              <w:bottom w:val="nil"/>
              <w:right w:val="nil"/>
            </w:tcBorders>
            <w:shd w:val="clear" w:color="auto" w:fill="auto"/>
            <w:noWrap/>
          </w:tcPr>
          <w:p w14:paraId="73AF3432" w14:textId="212AF1F0" w:rsidR="002D0CFC" w:rsidRPr="002D0CFC" w:rsidRDefault="00400DCD" w:rsidP="002D0CFC">
            <w:pPr>
              <w:tabs>
                <w:tab w:val="decimal" w:pos="1656"/>
              </w:tabs>
              <w:autoSpaceDE/>
              <w:autoSpaceDN/>
              <w:spacing w:line="240" w:lineRule="auto"/>
              <w:rPr>
                <w:rFonts w:ascii="Angsana New" w:eastAsia="Cordia New" w:hAnsi="Angsana New"/>
                <w:sz w:val="28"/>
                <w:szCs w:val="28"/>
                <w:lang w:val="en-US" w:eastAsia="th-TH"/>
              </w:rPr>
            </w:pPr>
            <w:r w:rsidRPr="00400DCD">
              <w:rPr>
                <w:rFonts w:ascii="Angsana New" w:eastAsia="Cordia New" w:hAnsi="Angsana New"/>
                <w:sz w:val="28"/>
                <w:szCs w:val="28"/>
                <w:lang w:val="en-US" w:eastAsia="th-TH"/>
              </w:rPr>
              <w:t>2,327,674.89</w:t>
            </w:r>
          </w:p>
        </w:tc>
      </w:tr>
      <w:tr w:rsidR="002D0CFC" w:rsidRPr="00E22093" w14:paraId="5B3AD89F" w14:textId="77777777" w:rsidTr="00046717">
        <w:trPr>
          <w:trHeight w:val="340"/>
        </w:trPr>
        <w:tc>
          <w:tcPr>
            <w:tcW w:w="3969" w:type="dxa"/>
            <w:tcBorders>
              <w:top w:val="nil"/>
              <w:left w:val="nil"/>
              <w:bottom w:val="nil"/>
              <w:right w:val="nil"/>
            </w:tcBorders>
            <w:shd w:val="clear" w:color="auto" w:fill="auto"/>
            <w:noWrap/>
            <w:vAlign w:val="bottom"/>
            <w:hideMark/>
          </w:tcPr>
          <w:p w14:paraId="75C18711" w14:textId="3882CE95" w:rsidR="002D0CFC" w:rsidRPr="002D0CFC" w:rsidRDefault="002D0CFC" w:rsidP="002D0CFC">
            <w:pPr>
              <w:autoSpaceDE/>
              <w:autoSpaceDN/>
              <w:spacing w:line="240" w:lineRule="auto"/>
              <w:rPr>
                <w:rFonts w:ascii="Angsana New" w:hAnsi="Angsana New"/>
                <w:color w:val="000000" w:themeColor="text1"/>
                <w:sz w:val="28"/>
                <w:szCs w:val="28"/>
                <w:lang w:val="en-US"/>
              </w:rPr>
            </w:pPr>
            <w:r w:rsidRPr="002D0CFC">
              <w:rPr>
                <w:rFonts w:ascii="Angsana New" w:hAnsi="Angsana New"/>
                <w:color w:val="000000" w:themeColor="text1"/>
                <w:sz w:val="28"/>
                <w:szCs w:val="28"/>
                <w:lang w:val="en-US"/>
              </w:rPr>
              <w:t xml:space="preserve">   </w:t>
            </w:r>
            <w:r w:rsidRPr="002D0CFC">
              <w:rPr>
                <w:rFonts w:ascii="Angsana New" w:hAnsi="Angsana New"/>
                <w:sz w:val="28"/>
                <w:szCs w:val="28"/>
              </w:rPr>
              <w:t>Depreciation for the period</w:t>
            </w:r>
          </w:p>
        </w:tc>
        <w:tc>
          <w:tcPr>
            <w:tcW w:w="2108" w:type="dxa"/>
            <w:tcBorders>
              <w:top w:val="nil"/>
              <w:left w:val="nil"/>
              <w:right w:val="nil"/>
            </w:tcBorders>
            <w:shd w:val="clear" w:color="auto" w:fill="auto"/>
            <w:noWrap/>
          </w:tcPr>
          <w:p w14:paraId="1C6782ED" w14:textId="21DB95AA" w:rsidR="002D0CFC" w:rsidRPr="002D0CFC" w:rsidRDefault="00046717" w:rsidP="002D0CFC">
            <w:pPr>
              <w:pBdr>
                <w:bottom w:val="single" w:sz="4" w:space="1" w:color="auto"/>
              </w:pBdr>
              <w:tabs>
                <w:tab w:val="decimal" w:pos="1656"/>
              </w:tabs>
              <w:autoSpaceDE/>
              <w:autoSpaceDN/>
              <w:spacing w:line="240" w:lineRule="auto"/>
              <w:rPr>
                <w:rFonts w:ascii="Angsana New" w:eastAsia="Cordia New" w:hAnsi="Angsana New"/>
                <w:sz w:val="28"/>
                <w:szCs w:val="28"/>
                <w:lang w:val="en-US" w:eastAsia="th-TH"/>
              </w:rPr>
            </w:pPr>
            <w:r w:rsidRPr="00046717">
              <w:rPr>
                <w:rFonts w:ascii="Angsana New" w:eastAsia="Cordia New" w:hAnsi="Angsana New"/>
                <w:sz w:val="28"/>
                <w:szCs w:val="28"/>
                <w:lang w:val="en-US" w:eastAsia="th-TH"/>
              </w:rPr>
              <w:t>(2,733,115.41)</w:t>
            </w:r>
          </w:p>
        </w:tc>
        <w:tc>
          <w:tcPr>
            <w:tcW w:w="2108" w:type="dxa"/>
            <w:tcBorders>
              <w:top w:val="nil"/>
              <w:left w:val="nil"/>
              <w:right w:val="nil"/>
            </w:tcBorders>
            <w:shd w:val="clear" w:color="auto" w:fill="auto"/>
            <w:noWrap/>
          </w:tcPr>
          <w:p w14:paraId="4A16795E" w14:textId="1D7AF301" w:rsidR="002D0CFC" w:rsidRPr="002D0CFC" w:rsidRDefault="00400DCD" w:rsidP="002D0CFC">
            <w:pPr>
              <w:pBdr>
                <w:bottom w:val="single" w:sz="4" w:space="1" w:color="auto"/>
              </w:pBdr>
              <w:tabs>
                <w:tab w:val="decimal" w:pos="1656"/>
              </w:tabs>
              <w:autoSpaceDE/>
              <w:autoSpaceDN/>
              <w:spacing w:line="240" w:lineRule="auto"/>
              <w:rPr>
                <w:rFonts w:ascii="Angsana New" w:eastAsia="Cordia New" w:hAnsi="Angsana New"/>
                <w:sz w:val="28"/>
                <w:szCs w:val="28"/>
                <w:lang w:val="en-US" w:eastAsia="th-TH"/>
              </w:rPr>
            </w:pPr>
            <w:r w:rsidRPr="00400DCD">
              <w:rPr>
                <w:rFonts w:ascii="Angsana New" w:eastAsia="Cordia New" w:hAnsi="Angsana New"/>
                <w:sz w:val="28"/>
                <w:szCs w:val="28"/>
                <w:lang w:val="en-US" w:eastAsia="th-TH"/>
              </w:rPr>
              <w:t>(1,977,764.11)</w:t>
            </w:r>
          </w:p>
        </w:tc>
      </w:tr>
      <w:tr w:rsidR="002D0CFC" w:rsidRPr="00E22093" w14:paraId="5E003C5D" w14:textId="77777777" w:rsidTr="00046717">
        <w:trPr>
          <w:trHeight w:val="340"/>
        </w:trPr>
        <w:tc>
          <w:tcPr>
            <w:tcW w:w="3969" w:type="dxa"/>
            <w:tcBorders>
              <w:top w:val="nil"/>
              <w:left w:val="nil"/>
              <w:bottom w:val="nil"/>
              <w:right w:val="nil"/>
            </w:tcBorders>
            <w:shd w:val="clear" w:color="auto" w:fill="auto"/>
            <w:noWrap/>
            <w:vAlign w:val="bottom"/>
            <w:hideMark/>
          </w:tcPr>
          <w:p w14:paraId="7B9544EB" w14:textId="1121D6C8" w:rsidR="002D0CFC" w:rsidRPr="00E22093" w:rsidRDefault="002D0CFC" w:rsidP="002D0CFC">
            <w:pPr>
              <w:autoSpaceDE/>
              <w:autoSpaceDN/>
              <w:spacing w:line="240" w:lineRule="auto"/>
              <w:rPr>
                <w:rFonts w:ascii="Angsana New" w:hAnsi="Angsana New"/>
                <w:b/>
                <w:bCs/>
                <w:color w:val="000000" w:themeColor="text1"/>
                <w:sz w:val="28"/>
                <w:szCs w:val="28"/>
                <w:lang w:val="en-US"/>
              </w:rPr>
            </w:pPr>
            <w:r>
              <w:rPr>
                <w:rFonts w:ascii="Angsana New" w:hAnsi="Angsana New"/>
                <w:b/>
                <w:bCs/>
                <w:sz w:val="28"/>
                <w:szCs w:val="28"/>
                <w:lang w:val="en-US"/>
              </w:rPr>
              <w:t>Net book value</w:t>
            </w:r>
            <w:r w:rsidRPr="00D05077">
              <w:rPr>
                <w:rFonts w:ascii="Angsana New" w:hAnsi="Angsana New"/>
                <w:b/>
                <w:bCs/>
                <w:sz w:val="28"/>
                <w:szCs w:val="28"/>
                <w:lang w:val="en-US"/>
              </w:rPr>
              <w:t xml:space="preserve"> </w:t>
            </w:r>
            <w:r>
              <w:rPr>
                <w:rFonts w:ascii="Angsana New" w:hAnsi="Angsana New"/>
                <w:b/>
                <w:bCs/>
                <w:sz w:val="28"/>
                <w:szCs w:val="28"/>
              </w:rPr>
              <w:t xml:space="preserve">as </w:t>
            </w:r>
            <w:r>
              <w:rPr>
                <w:rFonts w:ascii="Angsana New" w:hAnsi="Angsana New"/>
                <w:b/>
                <w:bCs/>
                <w:sz w:val="28"/>
                <w:szCs w:val="28"/>
                <w:lang w:val="en-US"/>
              </w:rPr>
              <w:t>at September</w:t>
            </w:r>
            <w:r>
              <w:rPr>
                <w:rFonts w:ascii="Angsana New" w:hAnsi="Angsana New"/>
                <w:b/>
                <w:bCs/>
                <w:sz w:val="28"/>
                <w:szCs w:val="28"/>
              </w:rPr>
              <w:t xml:space="preserve"> 30, </w:t>
            </w:r>
            <w:r w:rsidR="00A054A1">
              <w:rPr>
                <w:rFonts w:ascii="Angsana New" w:hAnsi="Angsana New"/>
                <w:b/>
                <w:bCs/>
                <w:sz w:val="28"/>
                <w:szCs w:val="28"/>
              </w:rPr>
              <w:t>2022</w:t>
            </w:r>
          </w:p>
        </w:tc>
        <w:tc>
          <w:tcPr>
            <w:tcW w:w="2108" w:type="dxa"/>
            <w:tcBorders>
              <w:left w:val="nil"/>
              <w:right w:val="nil"/>
            </w:tcBorders>
            <w:shd w:val="clear" w:color="auto" w:fill="auto"/>
            <w:noWrap/>
          </w:tcPr>
          <w:p w14:paraId="2881E090" w14:textId="4CA049B2" w:rsidR="002D0CFC" w:rsidRPr="002D0CFC" w:rsidRDefault="00046717" w:rsidP="002D0CFC">
            <w:pPr>
              <w:pBdr>
                <w:bottom w:val="double" w:sz="4" w:space="1" w:color="auto"/>
              </w:pBdr>
              <w:tabs>
                <w:tab w:val="decimal" w:pos="1656"/>
              </w:tabs>
              <w:autoSpaceDE/>
              <w:autoSpaceDN/>
              <w:spacing w:line="240" w:lineRule="auto"/>
              <w:rPr>
                <w:rFonts w:ascii="Angsana New" w:eastAsia="Cordia New" w:hAnsi="Angsana New"/>
                <w:sz w:val="28"/>
                <w:szCs w:val="28"/>
                <w:lang w:val="en-US" w:eastAsia="th-TH"/>
              </w:rPr>
            </w:pPr>
            <w:r w:rsidRPr="00046717">
              <w:rPr>
                <w:rFonts w:ascii="Angsana New" w:eastAsia="Cordia New" w:hAnsi="Angsana New"/>
                <w:sz w:val="28"/>
                <w:szCs w:val="28"/>
                <w:lang w:val="en-US" w:eastAsia="th-TH"/>
              </w:rPr>
              <w:t>47,228,532.33</w:t>
            </w:r>
          </w:p>
        </w:tc>
        <w:tc>
          <w:tcPr>
            <w:tcW w:w="2108" w:type="dxa"/>
            <w:tcBorders>
              <w:left w:val="nil"/>
              <w:right w:val="nil"/>
            </w:tcBorders>
            <w:shd w:val="clear" w:color="auto" w:fill="auto"/>
            <w:noWrap/>
          </w:tcPr>
          <w:p w14:paraId="1990AB16" w14:textId="43CC2EC8" w:rsidR="002D0CFC" w:rsidRPr="002D0CFC" w:rsidRDefault="00400DCD" w:rsidP="002D0CFC">
            <w:pPr>
              <w:pBdr>
                <w:bottom w:val="double" w:sz="4" w:space="1" w:color="auto"/>
              </w:pBdr>
              <w:tabs>
                <w:tab w:val="decimal" w:pos="1656"/>
              </w:tabs>
              <w:autoSpaceDE/>
              <w:autoSpaceDN/>
              <w:spacing w:line="240" w:lineRule="auto"/>
              <w:rPr>
                <w:rFonts w:ascii="Angsana New" w:eastAsia="Cordia New" w:hAnsi="Angsana New"/>
                <w:sz w:val="28"/>
                <w:szCs w:val="28"/>
                <w:lang w:val="en-US" w:eastAsia="th-TH"/>
              </w:rPr>
            </w:pPr>
            <w:r w:rsidRPr="00400DCD">
              <w:rPr>
                <w:rFonts w:ascii="Angsana New" w:eastAsia="Cordia New" w:hAnsi="Angsana New"/>
                <w:sz w:val="28"/>
                <w:szCs w:val="28"/>
                <w:lang w:val="en-US" w:eastAsia="th-TH"/>
              </w:rPr>
              <w:t>30,187,487.96</w:t>
            </w:r>
          </w:p>
        </w:tc>
      </w:tr>
    </w:tbl>
    <w:p w14:paraId="750905A3" w14:textId="3DAEA83A" w:rsidR="00AB6ED6" w:rsidRDefault="002D0CFC" w:rsidP="006A4364">
      <w:pPr>
        <w:spacing w:before="60"/>
        <w:ind w:left="567"/>
        <w:jc w:val="both"/>
        <w:rPr>
          <w:rFonts w:ascii="Angsana New" w:hAnsi="Angsana New"/>
          <w:sz w:val="28"/>
          <w:szCs w:val="28"/>
        </w:rPr>
      </w:pPr>
      <w:r>
        <w:rPr>
          <w:rFonts w:ascii="Angsana New" w:hAnsi="Angsana New"/>
          <w:sz w:val="28"/>
          <w:szCs w:val="28"/>
        </w:rPr>
        <w:t>Depreciation</w:t>
      </w:r>
      <w:r w:rsidR="00DB2AC2">
        <w:rPr>
          <w:rFonts w:ascii="Angsana New" w:hAnsi="Angsana New"/>
          <w:sz w:val="28"/>
          <w:szCs w:val="28"/>
        </w:rPr>
        <w:t>s</w:t>
      </w:r>
      <w:r>
        <w:rPr>
          <w:rFonts w:ascii="Angsana New" w:hAnsi="Angsana New"/>
          <w:sz w:val="28"/>
          <w:szCs w:val="28"/>
        </w:rPr>
        <w:t xml:space="preserve"> for the nine-month periods ended September 30</w:t>
      </w:r>
      <w:r w:rsidR="00AB6ED6" w:rsidRPr="00AB6ED6">
        <w:rPr>
          <w:rFonts w:ascii="Angsana New" w:hAnsi="Angsana New"/>
          <w:sz w:val="28"/>
          <w:szCs w:val="28"/>
        </w:rPr>
        <w:t xml:space="preserve">, </w:t>
      </w:r>
      <w:r w:rsidR="00A054A1">
        <w:rPr>
          <w:rFonts w:ascii="Angsana New" w:hAnsi="Angsana New"/>
          <w:sz w:val="28"/>
          <w:szCs w:val="28"/>
        </w:rPr>
        <w:t>2022</w:t>
      </w:r>
      <w:r w:rsidR="00AB6ED6" w:rsidRPr="00AB6ED6">
        <w:rPr>
          <w:rFonts w:ascii="Angsana New" w:hAnsi="Angsana New"/>
          <w:sz w:val="28"/>
          <w:szCs w:val="28"/>
        </w:rPr>
        <w:t xml:space="preserve"> and </w:t>
      </w:r>
      <w:r w:rsidR="00A054A1">
        <w:rPr>
          <w:rFonts w:ascii="Angsana New" w:hAnsi="Angsana New"/>
          <w:sz w:val="28"/>
          <w:szCs w:val="28"/>
        </w:rPr>
        <w:t>2021</w:t>
      </w:r>
      <w:r w:rsidR="00AB6ED6" w:rsidRPr="00AB6ED6">
        <w:rPr>
          <w:rFonts w:ascii="Angsana New" w:hAnsi="Angsana New"/>
          <w:sz w:val="28"/>
          <w:szCs w:val="28"/>
        </w:rPr>
        <w:t xml:space="preserve">, </w:t>
      </w:r>
      <w:r w:rsidR="00AB6ED6">
        <w:rPr>
          <w:rFonts w:ascii="Angsana New" w:hAnsi="Angsana New"/>
          <w:sz w:val="28"/>
          <w:szCs w:val="28"/>
        </w:rPr>
        <w:t xml:space="preserve">amounting to </w:t>
      </w:r>
      <w:r w:rsidR="00AB6ED6" w:rsidRPr="00046717">
        <w:rPr>
          <w:rFonts w:ascii="Angsana New" w:hAnsi="Angsana New"/>
          <w:sz w:val="28"/>
          <w:szCs w:val="28"/>
        </w:rPr>
        <w:t xml:space="preserve">Baht </w:t>
      </w:r>
      <w:r w:rsidRPr="00046717">
        <w:rPr>
          <w:rFonts w:ascii="Angsana New" w:hAnsi="Angsana New"/>
          <w:sz w:val="28"/>
          <w:szCs w:val="28"/>
        </w:rPr>
        <w:t>2.</w:t>
      </w:r>
      <w:r w:rsidR="00046717" w:rsidRPr="00046717">
        <w:rPr>
          <w:rFonts w:ascii="Angsana New" w:hAnsi="Angsana New"/>
          <w:sz w:val="28"/>
          <w:szCs w:val="28"/>
        </w:rPr>
        <w:t>73</w:t>
      </w:r>
      <w:r w:rsidR="00AB6ED6" w:rsidRPr="006A4364">
        <w:rPr>
          <w:rFonts w:ascii="Angsana New" w:hAnsi="Angsana New"/>
          <w:sz w:val="28"/>
          <w:szCs w:val="28"/>
        </w:rPr>
        <w:t xml:space="preserve"> </w:t>
      </w:r>
      <w:r w:rsidR="00AB6ED6">
        <w:rPr>
          <w:rFonts w:ascii="Angsana New" w:hAnsi="Angsana New"/>
          <w:sz w:val="28"/>
          <w:szCs w:val="28"/>
        </w:rPr>
        <w:t xml:space="preserve">million and Baht </w:t>
      </w:r>
      <w:r w:rsidR="003C685A" w:rsidRPr="006A4364">
        <w:rPr>
          <w:rFonts w:ascii="Angsana New" w:hAnsi="Angsana New"/>
          <w:sz w:val="28"/>
          <w:szCs w:val="28"/>
        </w:rPr>
        <w:t>2.48</w:t>
      </w:r>
      <w:r w:rsidR="00AB6ED6" w:rsidRPr="00A8016C">
        <w:rPr>
          <w:rFonts w:ascii="Angsana New" w:hAnsi="Angsana New" w:hint="cs"/>
          <w:sz w:val="28"/>
          <w:szCs w:val="28"/>
          <w:lang w:val="en-US"/>
        </w:rPr>
        <w:t xml:space="preserve"> </w:t>
      </w:r>
      <w:r w:rsidR="00AB6ED6">
        <w:rPr>
          <w:rFonts w:ascii="Angsana New" w:hAnsi="Angsana New"/>
          <w:sz w:val="28"/>
          <w:szCs w:val="28"/>
        </w:rPr>
        <w:t xml:space="preserve">million, respectively, </w:t>
      </w:r>
      <w:r w:rsidR="00DB2AC2">
        <w:rPr>
          <w:rFonts w:ascii="Angsana New" w:hAnsi="Angsana New"/>
          <w:sz w:val="28"/>
          <w:szCs w:val="28"/>
        </w:rPr>
        <w:t xml:space="preserve">were </w:t>
      </w:r>
      <w:r w:rsidR="00AB6ED6">
        <w:rPr>
          <w:rFonts w:ascii="Angsana New" w:hAnsi="Angsana New"/>
          <w:sz w:val="28"/>
          <w:szCs w:val="28"/>
        </w:rPr>
        <w:t>a</w:t>
      </w:r>
      <w:r w:rsidR="00AB6ED6" w:rsidRPr="00154A4C">
        <w:rPr>
          <w:rFonts w:ascii="Angsana New" w:hAnsi="Angsana New"/>
          <w:sz w:val="28"/>
          <w:szCs w:val="28"/>
        </w:rPr>
        <w:t xml:space="preserve">llocated to project costs </w:t>
      </w:r>
      <w:r w:rsidR="00AB6ED6">
        <w:rPr>
          <w:rFonts w:ascii="Angsana New" w:hAnsi="Angsana New"/>
          <w:sz w:val="28"/>
          <w:szCs w:val="28"/>
        </w:rPr>
        <w:t>in the c</w:t>
      </w:r>
      <w:r w:rsidR="00AB6ED6" w:rsidRPr="00154A4C">
        <w:rPr>
          <w:rFonts w:ascii="Angsana New" w:hAnsi="Angsana New"/>
          <w:sz w:val="28"/>
          <w:szCs w:val="28"/>
        </w:rPr>
        <w:t>onsolidated statements</w:t>
      </w:r>
      <w:r w:rsidR="00AB6ED6">
        <w:rPr>
          <w:rFonts w:ascii="Angsana New" w:hAnsi="Angsana New"/>
          <w:sz w:val="28"/>
          <w:szCs w:val="28"/>
        </w:rPr>
        <w:t xml:space="preserve"> of profit or loss, and</w:t>
      </w:r>
      <w:r w:rsidR="00DB2AC2">
        <w:rPr>
          <w:rFonts w:ascii="Angsana New" w:hAnsi="Angsana New"/>
          <w:sz w:val="28"/>
          <w:szCs w:val="28"/>
        </w:rPr>
        <w:t xml:space="preserve"> those</w:t>
      </w:r>
      <w:r w:rsidR="00AB6ED6">
        <w:rPr>
          <w:rFonts w:ascii="Angsana New" w:hAnsi="Angsana New"/>
          <w:sz w:val="28"/>
          <w:szCs w:val="28"/>
        </w:rPr>
        <w:t xml:space="preserve"> amounting to </w:t>
      </w:r>
      <w:r w:rsidR="00AB6ED6" w:rsidRPr="00400DCD">
        <w:rPr>
          <w:rFonts w:ascii="Angsana New" w:hAnsi="Angsana New"/>
          <w:sz w:val="28"/>
          <w:szCs w:val="28"/>
        </w:rPr>
        <w:t xml:space="preserve">Baht </w:t>
      </w:r>
      <w:r w:rsidRPr="00400DCD">
        <w:rPr>
          <w:rFonts w:ascii="Angsana New" w:hAnsi="Angsana New"/>
          <w:sz w:val="28"/>
          <w:szCs w:val="28"/>
        </w:rPr>
        <w:t>1.</w:t>
      </w:r>
      <w:r w:rsidR="00400DCD" w:rsidRPr="00400DCD">
        <w:rPr>
          <w:rFonts w:ascii="Angsana New" w:hAnsi="Angsana New"/>
          <w:sz w:val="28"/>
          <w:szCs w:val="28"/>
        </w:rPr>
        <w:t>98</w:t>
      </w:r>
      <w:r w:rsidR="00AB6ED6" w:rsidRPr="00A8016C">
        <w:rPr>
          <w:rFonts w:ascii="Angsana New" w:hAnsi="Angsana New" w:hint="cs"/>
          <w:sz w:val="28"/>
          <w:szCs w:val="28"/>
          <w:lang w:val="en-US"/>
        </w:rPr>
        <w:t xml:space="preserve"> </w:t>
      </w:r>
      <w:r w:rsidR="00AB6ED6" w:rsidRPr="00400DCD">
        <w:rPr>
          <w:rFonts w:ascii="Angsana New" w:hAnsi="Angsana New"/>
          <w:sz w:val="28"/>
          <w:szCs w:val="28"/>
        </w:rPr>
        <w:t>million</w:t>
      </w:r>
      <w:r w:rsidR="00AB6ED6">
        <w:rPr>
          <w:rFonts w:ascii="Angsana New" w:hAnsi="Angsana New"/>
          <w:sz w:val="28"/>
          <w:szCs w:val="28"/>
        </w:rPr>
        <w:t xml:space="preserve"> and Baht </w:t>
      </w:r>
      <w:r w:rsidR="003C685A" w:rsidRPr="006A4364">
        <w:rPr>
          <w:rFonts w:ascii="Angsana New" w:hAnsi="Angsana New"/>
          <w:sz w:val="28"/>
          <w:szCs w:val="28"/>
        </w:rPr>
        <w:t>1.73</w:t>
      </w:r>
      <w:r w:rsidRPr="006A4364">
        <w:rPr>
          <w:rFonts w:ascii="Angsana New" w:hAnsi="Angsana New"/>
          <w:sz w:val="28"/>
          <w:szCs w:val="28"/>
        </w:rPr>
        <w:t xml:space="preserve"> </w:t>
      </w:r>
      <w:r w:rsidR="00AB6ED6">
        <w:rPr>
          <w:rFonts w:ascii="Angsana New" w:hAnsi="Angsana New"/>
          <w:sz w:val="28"/>
          <w:szCs w:val="28"/>
        </w:rPr>
        <w:t>million, respectively, w</w:t>
      </w:r>
      <w:r w:rsidR="00DB2AC2">
        <w:rPr>
          <w:rFonts w:ascii="Angsana New" w:hAnsi="Angsana New"/>
          <w:sz w:val="28"/>
          <w:szCs w:val="28"/>
        </w:rPr>
        <w:t>ere</w:t>
      </w:r>
      <w:r w:rsidR="00AB6ED6">
        <w:rPr>
          <w:rFonts w:ascii="Angsana New" w:hAnsi="Angsana New"/>
          <w:sz w:val="28"/>
          <w:szCs w:val="28"/>
        </w:rPr>
        <w:t xml:space="preserve"> included in the separate financial statements of profit or loss.</w:t>
      </w:r>
    </w:p>
    <w:p w14:paraId="189EE34E" w14:textId="77777777" w:rsidR="00991D92" w:rsidRPr="00AB6ED6" w:rsidRDefault="00991D92" w:rsidP="006A4364">
      <w:pPr>
        <w:spacing w:before="60"/>
        <w:ind w:left="567"/>
        <w:jc w:val="both"/>
        <w:rPr>
          <w:rFonts w:ascii="Angsana New" w:hAnsi="Angsana New"/>
          <w:sz w:val="28"/>
          <w:szCs w:val="28"/>
        </w:rPr>
      </w:pPr>
    </w:p>
    <w:p w14:paraId="425E251E" w14:textId="689D1084" w:rsidR="00AB6ED6" w:rsidRPr="00AB6ED6" w:rsidRDefault="002D0CFC" w:rsidP="00885005">
      <w:pPr>
        <w:spacing w:before="60"/>
        <w:ind w:left="567"/>
        <w:jc w:val="both"/>
        <w:rPr>
          <w:rFonts w:ascii="Angsana New" w:hAnsi="Angsana New"/>
          <w:sz w:val="28"/>
          <w:szCs w:val="28"/>
        </w:rPr>
      </w:pPr>
      <w:r>
        <w:rPr>
          <w:rFonts w:ascii="Angsana New" w:hAnsi="Angsana New"/>
          <w:sz w:val="28"/>
          <w:szCs w:val="28"/>
        </w:rPr>
        <w:lastRenderedPageBreak/>
        <w:t>As at September 30</w:t>
      </w:r>
      <w:r w:rsidR="00AB6ED6" w:rsidRPr="00AB6ED6">
        <w:rPr>
          <w:rFonts w:ascii="Angsana New" w:hAnsi="Angsana New"/>
          <w:sz w:val="28"/>
          <w:szCs w:val="28"/>
        </w:rPr>
        <w:t xml:space="preserve">, </w:t>
      </w:r>
      <w:r w:rsidR="00A054A1">
        <w:rPr>
          <w:rFonts w:ascii="Angsana New" w:hAnsi="Angsana New"/>
          <w:sz w:val="28"/>
          <w:szCs w:val="28"/>
        </w:rPr>
        <w:t>2022</w:t>
      </w:r>
      <w:r w:rsidR="00AB6ED6" w:rsidRPr="00AB6ED6">
        <w:rPr>
          <w:rFonts w:ascii="Angsana New" w:hAnsi="Angsana New"/>
          <w:sz w:val="28"/>
          <w:szCs w:val="28"/>
        </w:rPr>
        <w:t xml:space="preserve"> and December 31, </w:t>
      </w:r>
      <w:r w:rsidR="00A054A1">
        <w:rPr>
          <w:rFonts w:ascii="Angsana New" w:hAnsi="Angsana New"/>
          <w:sz w:val="28"/>
          <w:szCs w:val="28"/>
        </w:rPr>
        <w:t>2021</w:t>
      </w:r>
      <w:r w:rsidR="00AB6ED6" w:rsidRPr="00AB6ED6">
        <w:rPr>
          <w:rFonts w:ascii="Angsana New" w:hAnsi="Angsana New"/>
          <w:sz w:val="28"/>
          <w:szCs w:val="28"/>
        </w:rPr>
        <w:t>,</w:t>
      </w:r>
      <w:r w:rsidR="00AB6ED6" w:rsidRPr="00A8016C">
        <w:rPr>
          <w:rFonts w:ascii="Angsana New" w:hAnsi="Angsana New" w:hint="cs"/>
          <w:sz w:val="28"/>
          <w:szCs w:val="28"/>
          <w:lang w:val="en-US"/>
        </w:rPr>
        <w:t xml:space="preserve"> </w:t>
      </w:r>
      <w:r w:rsidR="00885005">
        <w:rPr>
          <w:rFonts w:ascii="Angsana New" w:hAnsi="Angsana New"/>
          <w:sz w:val="28"/>
          <w:szCs w:val="28"/>
        </w:rPr>
        <w:t>the Group had machinery,</w:t>
      </w:r>
      <w:r w:rsidR="00885005" w:rsidRPr="004548BC">
        <w:rPr>
          <w:rFonts w:ascii="Angsana New" w:hAnsi="Angsana New"/>
          <w:sz w:val="28"/>
          <w:szCs w:val="28"/>
        </w:rPr>
        <w:t xml:space="preserve"> </w:t>
      </w:r>
      <w:r w:rsidR="00885005">
        <w:rPr>
          <w:rFonts w:ascii="Angsana New" w:hAnsi="Angsana New"/>
          <w:sz w:val="28"/>
          <w:szCs w:val="28"/>
        </w:rPr>
        <w:t xml:space="preserve">furniture, </w:t>
      </w:r>
      <w:r w:rsidR="00885005" w:rsidRPr="004548BC">
        <w:rPr>
          <w:rFonts w:ascii="Angsana New" w:hAnsi="Angsana New"/>
          <w:sz w:val="28"/>
          <w:szCs w:val="28"/>
        </w:rPr>
        <w:t xml:space="preserve">office equipment, vehicles and </w:t>
      </w:r>
      <w:r w:rsidR="00885005">
        <w:rPr>
          <w:rFonts w:ascii="Angsana New" w:hAnsi="Angsana New"/>
          <w:sz w:val="28"/>
          <w:szCs w:val="28"/>
        </w:rPr>
        <w:t>building</w:t>
      </w:r>
      <w:r w:rsidR="00885005" w:rsidRPr="004548BC">
        <w:rPr>
          <w:rFonts w:ascii="Angsana New" w:hAnsi="Angsana New"/>
          <w:sz w:val="28"/>
          <w:szCs w:val="28"/>
        </w:rPr>
        <w:t xml:space="preserve"> improvements</w:t>
      </w:r>
      <w:r w:rsidR="00885005">
        <w:rPr>
          <w:rFonts w:ascii="Angsana New" w:hAnsi="Angsana New"/>
          <w:sz w:val="28"/>
          <w:szCs w:val="28"/>
        </w:rPr>
        <w:t xml:space="preserve"> amounting to </w:t>
      </w:r>
      <w:r w:rsidR="00885005" w:rsidRPr="00046717">
        <w:rPr>
          <w:rFonts w:ascii="Angsana New" w:hAnsi="Angsana New"/>
          <w:sz w:val="28"/>
          <w:szCs w:val="28"/>
        </w:rPr>
        <w:t xml:space="preserve">Baht </w:t>
      </w:r>
      <w:r w:rsidR="00991D92">
        <w:rPr>
          <w:rFonts w:ascii="Angsana New" w:hAnsi="Angsana New"/>
          <w:sz w:val="28"/>
          <w:szCs w:val="28"/>
        </w:rPr>
        <w:t>5</w:t>
      </w:r>
      <w:r w:rsidR="00885005" w:rsidRPr="00046717">
        <w:rPr>
          <w:rFonts w:ascii="Angsana New" w:hAnsi="Angsana New"/>
          <w:sz w:val="28"/>
          <w:szCs w:val="28"/>
        </w:rPr>
        <w:t>7.</w:t>
      </w:r>
      <w:r w:rsidR="00991D92">
        <w:rPr>
          <w:rFonts w:ascii="Angsana New" w:hAnsi="Angsana New"/>
          <w:sz w:val="28"/>
          <w:szCs w:val="28"/>
        </w:rPr>
        <w:t>92</w:t>
      </w:r>
      <w:r w:rsidR="00885005">
        <w:rPr>
          <w:rFonts w:ascii="Angsana New" w:hAnsi="Angsana New"/>
          <w:sz w:val="28"/>
          <w:szCs w:val="28"/>
        </w:rPr>
        <w:t xml:space="preserve"> </w:t>
      </w:r>
      <w:r w:rsidR="00885005" w:rsidRPr="00234727">
        <w:rPr>
          <w:rFonts w:ascii="Angsana New" w:hAnsi="Angsana New"/>
          <w:sz w:val="28"/>
          <w:szCs w:val="28"/>
        </w:rPr>
        <w:t xml:space="preserve">million and Baht </w:t>
      </w:r>
      <w:r w:rsidR="00885005" w:rsidRPr="006A4364">
        <w:rPr>
          <w:rFonts w:ascii="Angsana New" w:hAnsi="Angsana New"/>
          <w:sz w:val="28"/>
          <w:szCs w:val="28"/>
        </w:rPr>
        <w:t>5</w:t>
      </w:r>
      <w:r w:rsidR="00885005">
        <w:rPr>
          <w:rFonts w:ascii="Angsana New" w:hAnsi="Angsana New"/>
          <w:sz w:val="28"/>
          <w:szCs w:val="28"/>
        </w:rPr>
        <w:t>5</w:t>
      </w:r>
      <w:r w:rsidR="00885005" w:rsidRPr="006A4364">
        <w:rPr>
          <w:rFonts w:ascii="Angsana New" w:hAnsi="Angsana New"/>
          <w:sz w:val="28"/>
          <w:szCs w:val="28"/>
        </w:rPr>
        <w:t>.</w:t>
      </w:r>
      <w:r w:rsidR="00885005">
        <w:rPr>
          <w:rFonts w:ascii="Angsana New" w:hAnsi="Angsana New"/>
          <w:sz w:val="28"/>
          <w:szCs w:val="28"/>
        </w:rPr>
        <w:t>61</w:t>
      </w:r>
      <w:r w:rsidR="00885005" w:rsidRPr="00234727">
        <w:rPr>
          <w:rFonts w:ascii="Angsana New" w:hAnsi="Angsana New"/>
          <w:sz w:val="28"/>
          <w:szCs w:val="28"/>
        </w:rPr>
        <w:t xml:space="preserve"> million, respectively, which are fully depreciated but are still in use.</w:t>
      </w:r>
    </w:p>
    <w:p w14:paraId="4377BBC6" w14:textId="39E00CDE" w:rsidR="00AB6ED6" w:rsidRPr="006A4364" w:rsidRDefault="00885005" w:rsidP="006A4364">
      <w:pPr>
        <w:spacing w:before="60"/>
        <w:ind w:left="567"/>
        <w:jc w:val="both"/>
        <w:rPr>
          <w:rFonts w:ascii="Angsana New" w:hAnsi="Angsana New"/>
          <w:sz w:val="28"/>
          <w:szCs w:val="28"/>
        </w:rPr>
      </w:pPr>
      <w:r w:rsidRPr="00AB6ED6">
        <w:rPr>
          <w:rFonts w:ascii="Angsana New" w:hAnsi="Angsana New"/>
          <w:sz w:val="28"/>
          <w:szCs w:val="28"/>
        </w:rPr>
        <w:t xml:space="preserve">As at </w:t>
      </w:r>
      <w:r w:rsidR="00991D92">
        <w:rPr>
          <w:rFonts w:ascii="Angsana New" w:hAnsi="Angsana New"/>
          <w:sz w:val="28"/>
          <w:szCs w:val="28"/>
        </w:rPr>
        <w:t>September</w:t>
      </w:r>
      <w:r>
        <w:rPr>
          <w:rFonts w:ascii="Angsana New" w:hAnsi="Angsana New"/>
          <w:sz w:val="28"/>
          <w:szCs w:val="28"/>
        </w:rPr>
        <w:t xml:space="preserve"> 30, 2022 and December 31, 2021</w:t>
      </w:r>
      <w:r w:rsidRPr="00AB6ED6">
        <w:rPr>
          <w:rFonts w:ascii="Angsana New" w:hAnsi="Angsana New"/>
          <w:sz w:val="28"/>
          <w:szCs w:val="28"/>
        </w:rPr>
        <w:t>,</w:t>
      </w:r>
      <w:r w:rsidRPr="00885005">
        <w:rPr>
          <w:rFonts w:ascii="Angsana New" w:hAnsi="Angsana New" w:hint="cs"/>
          <w:sz w:val="28"/>
          <w:szCs w:val="28"/>
        </w:rPr>
        <w:t xml:space="preserve"> </w:t>
      </w:r>
      <w:r w:rsidRPr="00885005">
        <w:rPr>
          <w:rFonts w:ascii="Angsana New" w:hAnsi="Angsana New"/>
          <w:sz w:val="28"/>
          <w:szCs w:val="28"/>
        </w:rPr>
        <w:t xml:space="preserve">the Company’s land and office buildings have been mortgaged as collateral for bank </w:t>
      </w:r>
      <w:r w:rsidRPr="00E6649A">
        <w:rPr>
          <w:rFonts w:ascii="Angsana New" w:hAnsi="Angsana New"/>
          <w:sz w:val="28"/>
          <w:szCs w:val="28"/>
        </w:rPr>
        <w:t>overdrafts (Note 9).</w:t>
      </w:r>
    </w:p>
    <w:p w14:paraId="7ECA91C4" w14:textId="7071F8F5" w:rsidR="00FB30CF" w:rsidRPr="00E22093" w:rsidRDefault="00AB6ED6" w:rsidP="006A4364">
      <w:pPr>
        <w:numPr>
          <w:ilvl w:val="0"/>
          <w:numId w:val="3"/>
        </w:numPr>
        <w:tabs>
          <w:tab w:val="clear" w:pos="510"/>
        </w:tabs>
        <w:spacing w:before="240" w:line="240" w:lineRule="atLeast"/>
        <w:ind w:left="567" w:hanging="567"/>
        <w:jc w:val="both"/>
        <w:rPr>
          <w:rFonts w:ascii="Angsana New" w:hAnsi="Angsana New"/>
          <w:b/>
          <w:bCs/>
          <w:color w:val="000000" w:themeColor="text1"/>
          <w:sz w:val="28"/>
          <w:szCs w:val="28"/>
          <w:lang w:val="en-US"/>
        </w:rPr>
      </w:pPr>
      <w:r w:rsidRPr="009C5547">
        <w:rPr>
          <w:rFonts w:ascii="Angsana New" w:hAnsi="Angsana New"/>
          <w:b/>
          <w:bCs/>
          <w:color w:val="000000" w:themeColor="text1"/>
          <w:sz w:val="28"/>
          <w:szCs w:val="28"/>
          <w:lang w:val="en-US"/>
        </w:rPr>
        <w:t>DEFERRED TAX ASSETS</w:t>
      </w:r>
      <w:r>
        <w:rPr>
          <w:rFonts w:ascii="Angsana New" w:hAnsi="Angsana New"/>
          <w:b/>
          <w:bCs/>
          <w:color w:val="000000" w:themeColor="text1"/>
          <w:sz w:val="28"/>
          <w:szCs w:val="28"/>
          <w:lang w:val="en-US"/>
        </w:rPr>
        <w:t xml:space="preserve"> - NET</w:t>
      </w:r>
    </w:p>
    <w:p w14:paraId="3C46FF98" w14:textId="2E2C295D" w:rsidR="00FB30CF" w:rsidRPr="00E3155D" w:rsidRDefault="00357958" w:rsidP="006A4364">
      <w:pPr>
        <w:spacing w:before="120"/>
        <w:ind w:left="567"/>
        <w:jc w:val="both"/>
        <w:rPr>
          <w:rFonts w:ascii="Angsana New" w:hAnsi="Angsana New"/>
          <w:sz w:val="28"/>
          <w:szCs w:val="28"/>
        </w:rPr>
      </w:pPr>
      <w:r w:rsidRPr="00E3155D">
        <w:rPr>
          <w:rFonts w:ascii="Angsana New" w:hAnsi="Angsana New"/>
          <w:sz w:val="28"/>
          <w:szCs w:val="28"/>
        </w:rPr>
        <w:t>Movements in deferred tax assets and liabilities during the period were as follows:</w:t>
      </w:r>
    </w:p>
    <w:tbl>
      <w:tblPr>
        <w:tblW w:w="9153" w:type="dxa"/>
        <w:tblInd w:w="567" w:type="dxa"/>
        <w:tblLayout w:type="fixed"/>
        <w:tblCellMar>
          <w:left w:w="57" w:type="dxa"/>
          <w:right w:w="57" w:type="dxa"/>
        </w:tblCellMar>
        <w:tblLook w:val="04A0" w:firstRow="1" w:lastRow="0" w:firstColumn="1" w:lastColumn="0" w:noHBand="0" w:noVBand="1"/>
      </w:tblPr>
      <w:tblGrid>
        <w:gridCol w:w="3005"/>
        <w:gridCol w:w="1558"/>
        <w:gridCol w:w="1530"/>
        <w:gridCol w:w="1530"/>
        <w:gridCol w:w="1530"/>
      </w:tblGrid>
      <w:tr w:rsidR="00B211B9" w:rsidRPr="00E22093" w14:paraId="6B0026F5" w14:textId="77777777" w:rsidTr="00C548D8">
        <w:trPr>
          <w:trHeight w:val="332"/>
        </w:trPr>
        <w:tc>
          <w:tcPr>
            <w:tcW w:w="3005" w:type="dxa"/>
            <w:shd w:val="clear" w:color="auto" w:fill="auto"/>
            <w:noWrap/>
            <w:vAlign w:val="bottom"/>
            <w:hideMark/>
          </w:tcPr>
          <w:p w14:paraId="0AC83992" w14:textId="77777777" w:rsidR="00B211B9" w:rsidRPr="00E22093" w:rsidRDefault="00B211B9" w:rsidP="00FB30CF">
            <w:pPr>
              <w:autoSpaceDE/>
              <w:autoSpaceDN/>
              <w:spacing w:before="120" w:line="240" w:lineRule="auto"/>
              <w:rPr>
                <w:rFonts w:ascii="Angsana New" w:hAnsi="Angsana New"/>
                <w:color w:val="000000" w:themeColor="text1"/>
                <w:sz w:val="28"/>
                <w:szCs w:val="28"/>
                <w:lang w:val="en-US"/>
              </w:rPr>
            </w:pPr>
          </w:p>
        </w:tc>
        <w:tc>
          <w:tcPr>
            <w:tcW w:w="6148" w:type="dxa"/>
            <w:gridSpan w:val="4"/>
            <w:vAlign w:val="bottom"/>
          </w:tcPr>
          <w:p w14:paraId="3E55573A" w14:textId="23278EC7" w:rsidR="00B211B9" w:rsidRPr="00E22093" w:rsidRDefault="009E1B4E" w:rsidP="00B211B9">
            <w:pPr>
              <w:pBdr>
                <w:bottom w:val="single" w:sz="4" w:space="1" w:color="auto"/>
              </w:pBdr>
              <w:spacing w:line="240" w:lineRule="auto"/>
              <w:jc w:val="center"/>
              <w:rPr>
                <w:rFonts w:ascii="Angsana New" w:hAnsi="Angsana New"/>
                <w:color w:val="000000" w:themeColor="text1"/>
                <w:sz w:val="28"/>
                <w:szCs w:val="28"/>
                <w:lang w:val="en-US"/>
              </w:rPr>
            </w:pPr>
            <w:r>
              <w:rPr>
                <w:rFonts w:ascii="Angsana New" w:hAnsi="Angsana New"/>
                <w:sz w:val="28"/>
                <w:szCs w:val="28"/>
                <w:lang w:val="en-US"/>
              </w:rPr>
              <w:t>Unit</w:t>
            </w:r>
            <w:r w:rsidR="00357958" w:rsidRPr="004B1240">
              <w:rPr>
                <w:rFonts w:ascii="Angsana New" w:hAnsi="Angsana New"/>
                <w:sz w:val="28"/>
                <w:szCs w:val="28"/>
                <w:lang w:val="en-US"/>
              </w:rPr>
              <w:t>: Baht</w:t>
            </w:r>
          </w:p>
        </w:tc>
      </w:tr>
      <w:tr w:rsidR="00B211B9" w:rsidRPr="00E22093" w14:paraId="64036410" w14:textId="77777777" w:rsidTr="00C548D8">
        <w:trPr>
          <w:trHeight w:val="332"/>
        </w:trPr>
        <w:tc>
          <w:tcPr>
            <w:tcW w:w="3005" w:type="dxa"/>
            <w:shd w:val="clear" w:color="auto" w:fill="auto"/>
            <w:noWrap/>
            <w:vAlign w:val="bottom"/>
            <w:hideMark/>
          </w:tcPr>
          <w:p w14:paraId="7FE36B81" w14:textId="77777777" w:rsidR="00B211B9" w:rsidRPr="00E22093" w:rsidRDefault="00B211B9" w:rsidP="00FB30CF">
            <w:pPr>
              <w:autoSpaceDE/>
              <w:autoSpaceDN/>
              <w:spacing w:line="240" w:lineRule="auto"/>
              <w:rPr>
                <w:rFonts w:ascii="Angsana New" w:hAnsi="Angsana New"/>
                <w:color w:val="000000" w:themeColor="text1"/>
                <w:sz w:val="28"/>
                <w:szCs w:val="28"/>
                <w:lang w:val="en-US"/>
              </w:rPr>
            </w:pPr>
          </w:p>
        </w:tc>
        <w:tc>
          <w:tcPr>
            <w:tcW w:w="6148" w:type="dxa"/>
            <w:gridSpan w:val="4"/>
            <w:vAlign w:val="bottom"/>
          </w:tcPr>
          <w:p w14:paraId="52A02049" w14:textId="5FBACAD3" w:rsidR="00B211B9" w:rsidRPr="00E22093" w:rsidRDefault="00357958" w:rsidP="00B211B9">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rPr>
              <w:t>Consolidated financial statements</w:t>
            </w:r>
          </w:p>
        </w:tc>
      </w:tr>
      <w:tr w:rsidR="00B211B9" w:rsidRPr="00E22093" w14:paraId="49E171ED" w14:textId="77777777" w:rsidTr="00C548D8">
        <w:trPr>
          <w:trHeight w:val="332"/>
        </w:trPr>
        <w:tc>
          <w:tcPr>
            <w:tcW w:w="3005" w:type="dxa"/>
            <w:shd w:val="clear" w:color="auto" w:fill="auto"/>
            <w:noWrap/>
            <w:vAlign w:val="bottom"/>
          </w:tcPr>
          <w:p w14:paraId="7122A7F4" w14:textId="77777777" w:rsidR="00B211B9" w:rsidRPr="00E22093" w:rsidRDefault="00B211B9" w:rsidP="00FB30CF">
            <w:pPr>
              <w:autoSpaceDE/>
              <w:autoSpaceDN/>
              <w:spacing w:line="240" w:lineRule="auto"/>
              <w:rPr>
                <w:rFonts w:ascii="Angsana New" w:hAnsi="Angsana New"/>
                <w:color w:val="000000" w:themeColor="text1"/>
                <w:sz w:val="28"/>
                <w:szCs w:val="28"/>
                <w:lang w:val="en-US"/>
              </w:rPr>
            </w:pPr>
          </w:p>
        </w:tc>
        <w:tc>
          <w:tcPr>
            <w:tcW w:w="1558" w:type="dxa"/>
            <w:shd w:val="clear" w:color="auto" w:fill="auto"/>
            <w:noWrap/>
            <w:vAlign w:val="bottom"/>
          </w:tcPr>
          <w:p w14:paraId="59923C4B" w14:textId="77777777" w:rsidR="00B211B9" w:rsidRPr="00D144EB" w:rsidRDefault="00B211B9" w:rsidP="00FB30CF">
            <w:pPr>
              <w:jc w:val="center"/>
              <w:rPr>
                <w:rFonts w:ascii="Angsana New" w:hAnsi="Angsana New"/>
                <w:color w:val="000000" w:themeColor="text1"/>
                <w:sz w:val="28"/>
                <w:szCs w:val="28"/>
                <w:cs/>
                <w:lang w:val="en-US"/>
              </w:rPr>
            </w:pPr>
          </w:p>
        </w:tc>
        <w:tc>
          <w:tcPr>
            <w:tcW w:w="3060" w:type="dxa"/>
            <w:gridSpan w:val="2"/>
            <w:shd w:val="clear" w:color="auto" w:fill="auto"/>
            <w:noWrap/>
            <w:vAlign w:val="bottom"/>
          </w:tcPr>
          <w:p w14:paraId="2B8F52E7" w14:textId="4691C048" w:rsidR="00B211B9" w:rsidRPr="00FF0662" w:rsidRDefault="00357958" w:rsidP="00B211B9">
            <w:pPr>
              <w:pBdr>
                <w:bottom w:val="single" w:sz="4" w:space="1" w:color="auto"/>
              </w:pBdr>
              <w:jc w:val="center"/>
              <w:rPr>
                <w:rFonts w:ascii="Angsana New" w:hAnsi="Angsana New"/>
                <w:color w:val="000000" w:themeColor="text1"/>
                <w:sz w:val="28"/>
                <w:szCs w:val="28"/>
                <w:cs/>
                <w:lang w:val="en-US"/>
              </w:rPr>
            </w:pPr>
            <w:r w:rsidRPr="00A73A84">
              <w:rPr>
                <w:rFonts w:ascii="Angsana New" w:hAnsi="Angsana New"/>
                <w:color w:val="000000" w:themeColor="text1"/>
                <w:sz w:val="28"/>
                <w:szCs w:val="28"/>
                <w:lang w:val="en-US"/>
              </w:rPr>
              <w:t xml:space="preserve">Movement increase </w:t>
            </w:r>
            <w:r w:rsidR="00B211B9" w:rsidRPr="00A8016C">
              <w:rPr>
                <w:rFonts w:ascii="Angsana New" w:hAnsi="Angsana New"/>
                <w:color w:val="000000" w:themeColor="text1"/>
                <w:sz w:val="28"/>
                <w:szCs w:val="28"/>
                <w:lang w:val="en-US"/>
              </w:rPr>
              <w:t>(</w:t>
            </w:r>
            <w:r w:rsidRPr="00A73A84">
              <w:rPr>
                <w:rFonts w:ascii="Angsana New" w:hAnsi="Angsana New"/>
                <w:color w:val="000000" w:themeColor="text1"/>
                <w:sz w:val="28"/>
                <w:szCs w:val="28"/>
                <w:lang w:val="en-US"/>
              </w:rPr>
              <w:t>decreased</w:t>
            </w:r>
            <w:r w:rsidR="00B211B9" w:rsidRPr="00A8016C">
              <w:rPr>
                <w:rFonts w:ascii="Angsana New" w:hAnsi="Angsana New"/>
                <w:color w:val="000000" w:themeColor="text1"/>
                <w:sz w:val="28"/>
                <w:szCs w:val="28"/>
                <w:lang w:val="en-US"/>
              </w:rPr>
              <w:t>)</w:t>
            </w:r>
          </w:p>
        </w:tc>
        <w:tc>
          <w:tcPr>
            <w:tcW w:w="1530" w:type="dxa"/>
            <w:shd w:val="clear" w:color="auto" w:fill="auto"/>
            <w:noWrap/>
            <w:vAlign w:val="bottom"/>
          </w:tcPr>
          <w:p w14:paraId="13A55CAF" w14:textId="72A47E54" w:rsidR="00B211B9" w:rsidRPr="00D144EB" w:rsidRDefault="00B211B9" w:rsidP="00FB30CF">
            <w:pPr>
              <w:jc w:val="center"/>
              <w:rPr>
                <w:rFonts w:ascii="Angsana New" w:hAnsi="Angsana New"/>
                <w:color w:val="000000" w:themeColor="text1"/>
                <w:sz w:val="28"/>
                <w:szCs w:val="28"/>
                <w:cs/>
                <w:lang w:val="en-US"/>
              </w:rPr>
            </w:pPr>
          </w:p>
        </w:tc>
      </w:tr>
      <w:tr w:rsidR="00B211B9" w:rsidRPr="00E22093" w14:paraId="78D5B6FA" w14:textId="77777777" w:rsidTr="00C548D8">
        <w:trPr>
          <w:trHeight w:val="332"/>
        </w:trPr>
        <w:tc>
          <w:tcPr>
            <w:tcW w:w="3005" w:type="dxa"/>
            <w:shd w:val="clear" w:color="auto" w:fill="auto"/>
            <w:noWrap/>
            <w:vAlign w:val="bottom"/>
          </w:tcPr>
          <w:p w14:paraId="68DC6E75" w14:textId="77777777" w:rsidR="00B211B9" w:rsidRPr="00E22093" w:rsidRDefault="00B211B9" w:rsidP="00904CFC">
            <w:pPr>
              <w:autoSpaceDE/>
              <w:autoSpaceDN/>
              <w:spacing w:line="240" w:lineRule="auto"/>
              <w:rPr>
                <w:rFonts w:ascii="Angsana New" w:hAnsi="Angsana New"/>
                <w:color w:val="000000" w:themeColor="text1"/>
                <w:sz w:val="28"/>
                <w:szCs w:val="28"/>
                <w:lang w:val="en-US"/>
              </w:rPr>
            </w:pPr>
          </w:p>
        </w:tc>
        <w:tc>
          <w:tcPr>
            <w:tcW w:w="1558" w:type="dxa"/>
            <w:shd w:val="clear" w:color="auto" w:fill="auto"/>
            <w:noWrap/>
            <w:vAlign w:val="bottom"/>
          </w:tcPr>
          <w:p w14:paraId="6B8664C7" w14:textId="464F0E44" w:rsidR="00B211B9" w:rsidRPr="00D144EB" w:rsidRDefault="00357958" w:rsidP="00904CFC">
            <w:pPr>
              <w:jc w:val="center"/>
              <w:rPr>
                <w:rFonts w:ascii="Angsana New" w:hAnsi="Angsana New"/>
                <w:color w:val="000000" w:themeColor="text1"/>
                <w:sz w:val="28"/>
                <w:szCs w:val="28"/>
                <w:cs/>
                <w:lang w:val="en-US"/>
              </w:rPr>
            </w:pPr>
            <w:r w:rsidRPr="00B876BC">
              <w:rPr>
                <w:rFonts w:ascii="Angsana New" w:hAnsi="Angsana New"/>
                <w:sz w:val="28"/>
                <w:szCs w:val="28"/>
                <w:lang w:val="en-US"/>
              </w:rPr>
              <w:t xml:space="preserve">As at </w:t>
            </w:r>
          </w:p>
        </w:tc>
        <w:tc>
          <w:tcPr>
            <w:tcW w:w="1530" w:type="dxa"/>
            <w:shd w:val="clear" w:color="auto" w:fill="auto"/>
            <w:noWrap/>
            <w:vAlign w:val="bottom"/>
          </w:tcPr>
          <w:p w14:paraId="1DD5242D" w14:textId="0F9A78BF" w:rsidR="00B211B9" w:rsidRPr="00E22093" w:rsidRDefault="00B211B9" w:rsidP="00904CFC">
            <w:pPr>
              <w:jc w:val="center"/>
              <w:rPr>
                <w:rFonts w:ascii="Angsana New" w:hAnsi="Angsana New"/>
                <w:color w:val="000000" w:themeColor="text1"/>
                <w:sz w:val="28"/>
                <w:szCs w:val="28"/>
                <w:lang w:val="en-US"/>
              </w:rPr>
            </w:pPr>
          </w:p>
        </w:tc>
        <w:tc>
          <w:tcPr>
            <w:tcW w:w="1530" w:type="dxa"/>
          </w:tcPr>
          <w:p w14:paraId="381801AB" w14:textId="2A3F9D9D" w:rsidR="00B211B9" w:rsidRPr="00D144EB" w:rsidRDefault="00642D4F" w:rsidP="00642D4F">
            <w:pPr>
              <w:jc w:val="center"/>
              <w:rPr>
                <w:rFonts w:ascii="Angsana New" w:hAnsi="Angsana New"/>
                <w:color w:val="000000" w:themeColor="text1"/>
                <w:sz w:val="28"/>
                <w:szCs w:val="28"/>
                <w:cs/>
                <w:lang w:val="en-US"/>
              </w:rPr>
            </w:pPr>
            <w:r w:rsidRPr="00642D4F">
              <w:rPr>
                <w:rFonts w:ascii="Angsana New" w:hAnsi="Angsana New"/>
                <w:sz w:val="28"/>
                <w:szCs w:val="28"/>
                <w:lang w:val="en-US"/>
              </w:rPr>
              <w:t>O</w:t>
            </w:r>
            <w:r w:rsidR="00357958" w:rsidRPr="00642D4F">
              <w:rPr>
                <w:rFonts w:ascii="Angsana New" w:hAnsi="Angsana New"/>
                <w:sz w:val="28"/>
                <w:szCs w:val="28"/>
                <w:lang w:val="en-US"/>
              </w:rPr>
              <w:t>ther</w:t>
            </w:r>
            <w:r w:rsidRPr="00642D4F">
              <w:rPr>
                <w:rFonts w:ascii="Angsana New" w:hAnsi="Angsana New"/>
                <w:sz w:val="28"/>
                <w:szCs w:val="28"/>
                <w:lang w:val="en-US"/>
              </w:rPr>
              <w:t xml:space="preserve"> comprehensive</w:t>
            </w:r>
          </w:p>
        </w:tc>
        <w:tc>
          <w:tcPr>
            <w:tcW w:w="1530" w:type="dxa"/>
            <w:shd w:val="clear" w:color="auto" w:fill="auto"/>
            <w:noWrap/>
            <w:vAlign w:val="bottom"/>
          </w:tcPr>
          <w:p w14:paraId="14D98BD2" w14:textId="7EAD8E89" w:rsidR="00B211B9" w:rsidRPr="00D144EB" w:rsidRDefault="00357958" w:rsidP="00904CFC">
            <w:pPr>
              <w:jc w:val="center"/>
              <w:rPr>
                <w:rFonts w:ascii="Angsana New" w:hAnsi="Angsana New"/>
                <w:color w:val="000000" w:themeColor="text1"/>
                <w:sz w:val="28"/>
                <w:szCs w:val="28"/>
                <w:cs/>
                <w:lang w:val="en-US"/>
              </w:rPr>
            </w:pPr>
            <w:r w:rsidRPr="00B876BC">
              <w:rPr>
                <w:rFonts w:ascii="Angsana New" w:hAnsi="Angsana New"/>
                <w:sz w:val="28"/>
                <w:szCs w:val="28"/>
                <w:lang w:val="en-US"/>
              </w:rPr>
              <w:t>As at</w:t>
            </w:r>
          </w:p>
        </w:tc>
      </w:tr>
      <w:tr w:rsidR="00B211B9" w:rsidRPr="00E22093" w14:paraId="1633E66A" w14:textId="77777777" w:rsidTr="00C548D8">
        <w:trPr>
          <w:trHeight w:val="332"/>
        </w:trPr>
        <w:tc>
          <w:tcPr>
            <w:tcW w:w="3005" w:type="dxa"/>
            <w:shd w:val="clear" w:color="auto" w:fill="auto"/>
            <w:noWrap/>
            <w:vAlign w:val="bottom"/>
            <w:hideMark/>
          </w:tcPr>
          <w:p w14:paraId="39D97DCC" w14:textId="77777777" w:rsidR="00B211B9" w:rsidRPr="00E22093" w:rsidRDefault="00B211B9" w:rsidP="00904CFC">
            <w:pPr>
              <w:autoSpaceDE/>
              <w:autoSpaceDN/>
              <w:spacing w:line="240" w:lineRule="auto"/>
              <w:rPr>
                <w:rFonts w:ascii="Angsana New" w:hAnsi="Angsana New"/>
                <w:color w:val="000000" w:themeColor="text1"/>
                <w:sz w:val="28"/>
                <w:szCs w:val="28"/>
                <w:lang w:val="en-US"/>
              </w:rPr>
            </w:pPr>
          </w:p>
        </w:tc>
        <w:tc>
          <w:tcPr>
            <w:tcW w:w="1558" w:type="dxa"/>
            <w:shd w:val="clear" w:color="auto" w:fill="auto"/>
            <w:noWrap/>
            <w:vAlign w:val="bottom"/>
            <w:hideMark/>
          </w:tcPr>
          <w:p w14:paraId="67BBC104" w14:textId="57C4B96E" w:rsidR="00B211B9" w:rsidRPr="00E22093" w:rsidRDefault="00357958" w:rsidP="00904CFC">
            <w:pPr>
              <w:pBdr>
                <w:bottom w:val="single" w:sz="4" w:space="1" w:color="auto"/>
              </w:pBdr>
              <w:jc w:val="center"/>
              <w:rPr>
                <w:rFonts w:ascii="Angsana New" w:hAnsi="Angsana New"/>
                <w:color w:val="000000" w:themeColor="text1"/>
                <w:sz w:val="28"/>
                <w:szCs w:val="28"/>
                <w:lang w:val="en-US"/>
              </w:rPr>
            </w:pPr>
            <w:r w:rsidRPr="00B876BC">
              <w:rPr>
                <w:rFonts w:ascii="Angsana New" w:hAnsi="Angsana New"/>
                <w:sz w:val="28"/>
                <w:szCs w:val="28"/>
                <w:lang w:val="en-US"/>
              </w:rPr>
              <w:t xml:space="preserve">January 1, </w:t>
            </w:r>
            <w:r w:rsidR="00A054A1">
              <w:rPr>
                <w:rFonts w:ascii="Angsana New" w:hAnsi="Angsana New"/>
                <w:sz w:val="28"/>
                <w:szCs w:val="28"/>
                <w:lang w:val="en-US"/>
              </w:rPr>
              <w:t>2022</w:t>
            </w:r>
          </w:p>
        </w:tc>
        <w:tc>
          <w:tcPr>
            <w:tcW w:w="1530" w:type="dxa"/>
            <w:shd w:val="clear" w:color="auto" w:fill="auto"/>
            <w:noWrap/>
            <w:vAlign w:val="bottom"/>
            <w:hideMark/>
          </w:tcPr>
          <w:p w14:paraId="28E8A25A" w14:textId="4DE04A5E" w:rsidR="00B211B9" w:rsidRPr="00E22093" w:rsidRDefault="00642D4F" w:rsidP="00904CFC">
            <w:pPr>
              <w:pBdr>
                <w:bottom w:val="single" w:sz="4" w:space="1" w:color="auto"/>
              </w:pBdr>
              <w:jc w:val="center"/>
              <w:rPr>
                <w:rFonts w:ascii="Angsana New" w:hAnsi="Angsana New"/>
                <w:color w:val="000000" w:themeColor="text1"/>
                <w:sz w:val="28"/>
                <w:szCs w:val="28"/>
              </w:rPr>
            </w:pPr>
            <w:r>
              <w:rPr>
                <w:rFonts w:ascii="Angsana New" w:hAnsi="Angsana New"/>
                <w:sz w:val="28"/>
                <w:szCs w:val="28"/>
                <w:lang w:val="en-US"/>
              </w:rPr>
              <w:t>P</w:t>
            </w:r>
            <w:r w:rsidR="00357958">
              <w:rPr>
                <w:rFonts w:ascii="Angsana New" w:hAnsi="Angsana New"/>
                <w:sz w:val="28"/>
                <w:szCs w:val="28"/>
                <w:lang w:val="en-US"/>
              </w:rPr>
              <w:t>rofit or</w:t>
            </w:r>
            <w:r w:rsidR="00357958" w:rsidRPr="00B876BC">
              <w:rPr>
                <w:rFonts w:ascii="Angsana New" w:hAnsi="Angsana New"/>
                <w:sz w:val="28"/>
                <w:szCs w:val="28"/>
                <w:lang w:val="en-US"/>
              </w:rPr>
              <w:t xml:space="preserve"> loss</w:t>
            </w:r>
          </w:p>
        </w:tc>
        <w:tc>
          <w:tcPr>
            <w:tcW w:w="1530" w:type="dxa"/>
          </w:tcPr>
          <w:p w14:paraId="2D5ED394" w14:textId="7169D49E" w:rsidR="00B211B9" w:rsidRPr="00642D4F" w:rsidRDefault="00642D4F" w:rsidP="00160185">
            <w:pPr>
              <w:pBdr>
                <w:bottom w:val="single" w:sz="4" w:space="1" w:color="auto"/>
              </w:pBdr>
              <w:jc w:val="center"/>
              <w:rPr>
                <w:rFonts w:ascii="Angsana New" w:hAnsi="Angsana New"/>
                <w:color w:val="000000" w:themeColor="text1"/>
                <w:sz w:val="28"/>
                <w:szCs w:val="28"/>
              </w:rPr>
            </w:pPr>
            <w:r w:rsidRPr="00642D4F">
              <w:rPr>
                <w:rFonts w:ascii="Angsana New" w:hAnsi="Angsana New"/>
                <w:sz w:val="28"/>
                <w:szCs w:val="28"/>
                <w:lang w:val="en-US"/>
              </w:rPr>
              <w:t>income</w:t>
            </w:r>
          </w:p>
        </w:tc>
        <w:tc>
          <w:tcPr>
            <w:tcW w:w="1530" w:type="dxa"/>
            <w:shd w:val="clear" w:color="auto" w:fill="auto"/>
            <w:noWrap/>
            <w:vAlign w:val="bottom"/>
            <w:hideMark/>
          </w:tcPr>
          <w:p w14:paraId="7FA91FBF" w14:textId="7C816BE2" w:rsidR="00B211B9" w:rsidRPr="00160185" w:rsidRDefault="00642D4F" w:rsidP="00642D4F">
            <w:pPr>
              <w:pBdr>
                <w:bottom w:val="single" w:sz="4" w:space="1" w:color="auto"/>
              </w:pBdr>
              <w:ind w:left="-57" w:right="-57"/>
              <w:jc w:val="center"/>
              <w:rPr>
                <w:rFonts w:ascii="Angsana New" w:hAnsi="Angsana New"/>
                <w:color w:val="000000" w:themeColor="text1"/>
                <w:sz w:val="28"/>
                <w:szCs w:val="28"/>
                <w:lang w:val="en-US"/>
              </w:rPr>
            </w:pPr>
            <w:r>
              <w:rPr>
                <w:rFonts w:ascii="Angsana New" w:hAnsi="Angsana New"/>
                <w:sz w:val="28"/>
                <w:szCs w:val="28"/>
                <w:lang w:val="en-US"/>
              </w:rPr>
              <w:t>September 30</w:t>
            </w:r>
            <w:r w:rsidR="00357958" w:rsidRPr="00B876BC">
              <w:rPr>
                <w:rFonts w:ascii="Angsana New" w:hAnsi="Angsana New"/>
                <w:sz w:val="28"/>
                <w:szCs w:val="28"/>
                <w:lang w:val="en-US"/>
              </w:rPr>
              <w:t xml:space="preserve">, </w:t>
            </w:r>
            <w:r w:rsidR="00A054A1">
              <w:rPr>
                <w:rFonts w:ascii="Angsana New" w:hAnsi="Angsana New"/>
                <w:sz w:val="28"/>
                <w:szCs w:val="28"/>
                <w:lang w:val="en-US"/>
              </w:rPr>
              <w:t>2022</w:t>
            </w:r>
          </w:p>
        </w:tc>
      </w:tr>
      <w:tr w:rsidR="00B211B9" w:rsidRPr="00E22093" w14:paraId="590EA1C3" w14:textId="77777777" w:rsidTr="00C548D8">
        <w:trPr>
          <w:trHeight w:val="332"/>
        </w:trPr>
        <w:tc>
          <w:tcPr>
            <w:tcW w:w="3005" w:type="dxa"/>
            <w:shd w:val="clear" w:color="auto" w:fill="auto"/>
            <w:noWrap/>
            <w:vAlign w:val="bottom"/>
            <w:hideMark/>
          </w:tcPr>
          <w:p w14:paraId="601B2614" w14:textId="740D7B92" w:rsidR="00B211B9" w:rsidRPr="00D144EB" w:rsidRDefault="00357958" w:rsidP="00904CFC">
            <w:pPr>
              <w:rPr>
                <w:rFonts w:ascii="Angsana New" w:hAnsi="Angsana New"/>
                <w:b/>
                <w:bCs/>
                <w:color w:val="000000" w:themeColor="text1"/>
                <w:sz w:val="28"/>
                <w:szCs w:val="28"/>
                <w:cs/>
                <w:lang w:val="en-US"/>
              </w:rPr>
            </w:pPr>
            <w:r>
              <w:rPr>
                <w:rFonts w:ascii="Angsana New" w:hAnsi="Angsana New"/>
                <w:b/>
                <w:bCs/>
                <w:spacing w:val="-6"/>
                <w:sz w:val="28"/>
                <w:szCs w:val="28"/>
              </w:rPr>
              <w:t>Deferred tax assets</w:t>
            </w:r>
          </w:p>
        </w:tc>
        <w:tc>
          <w:tcPr>
            <w:tcW w:w="1558" w:type="dxa"/>
            <w:shd w:val="clear" w:color="auto" w:fill="auto"/>
            <w:noWrap/>
            <w:vAlign w:val="bottom"/>
            <w:hideMark/>
          </w:tcPr>
          <w:p w14:paraId="0C90C89A" w14:textId="77777777" w:rsidR="00B211B9" w:rsidRPr="00E22093" w:rsidRDefault="00B211B9" w:rsidP="00904CFC">
            <w:pPr>
              <w:tabs>
                <w:tab w:val="decimal" w:pos="1077"/>
              </w:tabs>
              <w:rPr>
                <w:rFonts w:ascii="Angsana New" w:hAnsi="Angsana New"/>
                <w:color w:val="000000" w:themeColor="text1"/>
                <w:sz w:val="28"/>
                <w:szCs w:val="28"/>
                <w:lang w:val="en-US"/>
              </w:rPr>
            </w:pPr>
          </w:p>
        </w:tc>
        <w:tc>
          <w:tcPr>
            <w:tcW w:w="1530" w:type="dxa"/>
            <w:shd w:val="clear" w:color="auto" w:fill="auto"/>
            <w:noWrap/>
            <w:vAlign w:val="bottom"/>
            <w:hideMark/>
          </w:tcPr>
          <w:p w14:paraId="296C6EAC" w14:textId="77777777" w:rsidR="00B211B9" w:rsidRPr="00E22093" w:rsidRDefault="00B211B9" w:rsidP="00904CFC">
            <w:pPr>
              <w:tabs>
                <w:tab w:val="decimal" w:pos="1077"/>
              </w:tabs>
              <w:rPr>
                <w:rFonts w:ascii="Angsana New" w:hAnsi="Angsana New"/>
                <w:color w:val="000000" w:themeColor="text1"/>
                <w:sz w:val="28"/>
                <w:szCs w:val="28"/>
              </w:rPr>
            </w:pPr>
          </w:p>
        </w:tc>
        <w:tc>
          <w:tcPr>
            <w:tcW w:w="1530" w:type="dxa"/>
          </w:tcPr>
          <w:p w14:paraId="382241FB" w14:textId="77777777" w:rsidR="00B211B9" w:rsidRPr="00FF0662" w:rsidRDefault="00B211B9" w:rsidP="00904CFC">
            <w:pPr>
              <w:tabs>
                <w:tab w:val="decimal" w:pos="1077"/>
              </w:tabs>
              <w:rPr>
                <w:rFonts w:ascii="Angsana New" w:hAnsi="Angsana New"/>
                <w:color w:val="000000" w:themeColor="text1"/>
                <w:sz w:val="28"/>
                <w:szCs w:val="28"/>
                <w:cs/>
                <w:lang w:val="en-US"/>
              </w:rPr>
            </w:pPr>
          </w:p>
        </w:tc>
        <w:tc>
          <w:tcPr>
            <w:tcW w:w="1530" w:type="dxa"/>
            <w:shd w:val="clear" w:color="auto" w:fill="auto"/>
            <w:noWrap/>
            <w:vAlign w:val="bottom"/>
            <w:hideMark/>
          </w:tcPr>
          <w:p w14:paraId="3FDE9533" w14:textId="29E7AE9B" w:rsidR="00B211B9" w:rsidRPr="00D144EB" w:rsidRDefault="00B211B9" w:rsidP="00904CFC">
            <w:pPr>
              <w:tabs>
                <w:tab w:val="decimal" w:pos="1077"/>
              </w:tabs>
              <w:rPr>
                <w:rFonts w:ascii="Angsana New" w:hAnsi="Angsana New"/>
                <w:color w:val="000000" w:themeColor="text1"/>
                <w:sz w:val="28"/>
                <w:szCs w:val="28"/>
                <w:cs/>
                <w:lang w:val="en-US"/>
              </w:rPr>
            </w:pPr>
          </w:p>
        </w:tc>
      </w:tr>
      <w:tr w:rsidR="00B211B9" w:rsidRPr="00E22093" w14:paraId="499AE409" w14:textId="77777777" w:rsidTr="00C548D8">
        <w:trPr>
          <w:trHeight w:val="332"/>
        </w:trPr>
        <w:tc>
          <w:tcPr>
            <w:tcW w:w="3005" w:type="dxa"/>
            <w:shd w:val="clear" w:color="auto" w:fill="auto"/>
            <w:noWrap/>
            <w:vAlign w:val="bottom"/>
            <w:hideMark/>
          </w:tcPr>
          <w:p w14:paraId="2160A6AF" w14:textId="74402445" w:rsidR="00B211B9" w:rsidRPr="00D144EB" w:rsidRDefault="00357958" w:rsidP="00904CFC">
            <w:pPr>
              <w:rPr>
                <w:rFonts w:ascii="Angsana New" w:hAnsi="Angsana New"/>
                <w:color w:val="000000" w:themeColor="text1"/>
                <w:sz w:val="28"/>
                <w:szCs w:val="28"/>
                <w:cs/>
                <w:lang w:val="en-US"/>
              </w:rPr>
            </w:pPr>
            <w:r>
              <w:rPr>
                <w:rFonts w:ascii="AngsanaUPC" w:hAnsi="AngsanaUPC" w:cs="AngsanaUPC"/>
                <w:sz w:val="28"/>
                <w:szCs w:val="28"/>
              </w:rPr>
              <w:t>Non-current provisions for</w:t>
            </w:r>
          </w:p>
        </w:tc>
        <w:tc>
          <w:tcPr>
            <w:tcW w:w="1558" w:type="dxa"/>
            <w:shd w:val="clear" w:color="auto" w:fill="auto"/>
            <w:noWrap/>
            <w:vAlign w:val="bottom"/>
          </w:tcPr>
          <w:p w14:paraId="13E7502F" w14:textId="77777777" w:rsidR="00B211B9" w:rsidRPr="00E22093" w:rsidRDefault="00B211B9" w:rsidP="00904CFC">
            <w:pPr>
              <w:tabs>
                <w:tab w:val="decimal" w:pos="1077"/>
              </w:tabs>
              <w:rPr>
                <w:rFonts w:ascii="Angsana New" w:hAnsi="Angsana New"/>
                <w:color w:val="000000" w:themeColor="text1"/>
                <w:sz w:val="28"/>
                <w:szCs w:val="28"/>
              </w:rPr>
            </w:pPr>
          </w:p>
        </w:tc>
        <w:tc>
          <w:tcPr>
            <w:tcW w:w="1530" w:type="dxa"/>
            <w:shd w:val="clear" w:color="auto" w:fill="auto"/>
            <w:noWrap/>
          </w:tcPr>
          <w:p w14:paraId="2BFBCEED" w14:textId="77777777" w:rsidR="00B211B9" w:rsidRPr="00E22093" w:rsidRDefault="00B211B9" w:rsidP="00904CFC">
            <w:pPr>
              <w:tabs>
                <w:tab w:val="decimal" w:pos="1077"/>
              </w:tabs>
              <w:rPr>
                <w:rFonts w:ascii="Angsana New" w:hAnsi="Angsana New"/>
                <w:color w:val="000000" w:themeColor="text1"/>
                <w:sz w:val="28"/>
                <w:szCs w:val="28"/>
              </w:rPr>
            </w:pPr>
          </w:p>
        </w:tc>
        <w:tc>
          <w:tcPr>
            <w:tcW w:w="1530" w:type="dxa"/>
          </w:tcPr>
          <w:p w14:paraId="55DDBCA0" w14:textId="77777777" w:rsidR="00B211B9" w:rsidRPr="00A74E15" w:rsidRDefault="00B211B9" w:rsidP="00904CFC">
            <w:pPr>
              <w:tabs>
                <w:tab w:val="decimal" w:pos="1077"/>
              </w:tabs>
              <w:rPr>
                <w:rFonts w:ascii="Angsana New" w:hAnsi="Angsana New"/>
                <w:color w:val="000000" w:themeColor="text1"/>
                <w:sz w:val="28"/>
                <w:szCs w:val="28"/>
                <w:lang w:val="en-US"/>
              </w:rPr>
            </w:pPr>
          </w:p>
        </w:tc>
        <w:tc>
          <w:tcPr>
            <w:tcW w:w="1530" w:type="dxa"/>
            <w:shd w:val="clear" w:color="auto" w:fill="auto"/>
            <w:noWrap/>
          </w:tcPr>
          <w:p w14:paraId="763E283F" w14:textId="154A1393" w:rsidR="00B211B9" w:rsidRPr="00E22093" w:rsidRDefault="00B211B9" w:rsidP="00904CFC">
            <w:pPr>
              <w:tabs>
                <w:tab w:val="decimal" w:pos="1077"/>
              </w:tabs>
              <w:rPr>
                <w:rFonts w:ascii="Angsana New" w:hAnsi="Angsana New"/>
                <w:color w:val="000000" w:themeColor="text1"/>
                <w:sz w:val="28"/>
                <w:szCs w:val="28"/>
              </w:rPr>
            </w:pPr>
          </w:p>
        </w:tc>
      </w:tr>
      <w:tr w:rsidR="00E6649A" w:rsidRPr="00E22093" w14:paraId="0A65B154" w14:textId="77777777" w:rsidTr="00E6649A">
        <w:trPr>
          <w:trHeight w:val="332"/>
        </w:trPr>
        <w:tc>
          <w:tcPr>
            <w:tcW w:w="3005" w:type="dxa"/>
            <w:shd w:val="clear" w:color="auto" w:fill="auto"/>
            <w:noWrap/>
            <w:vAlign w:val="bottom"/>
            <w:hideMark/>
          </w:tcPr>
          <w:p w14:paraId="562AFD84" w14:textId="2E404561" w:rsidR="00E6649A" w:rsidRPr="00E22093" w:rsidRDefault="00E6649A" w:rsidP="00E6649A">
            <w:pPr>
              <w:rPr>
                <w:rFonts w:ascii="Angsana New" w:hAnsi="Angsana New"/>
                <w:color w:val="000000" w:themeColor="text1"/>
                <w:sz w:val="28"/>
                <w:szCs w:val="28"/>
              </w:rPr>
            </w:pPr>
            <w:r w:rsidRPr="00A8016C">
              <w:rPr>
                <w:rFonts w:ascii="Angsana New" w:hAnsi="Angsana New"/>
                <w:color w:val="000000" w:themeColor="text1"/>
                <w:sz w:val="28"/>
                <w:szCs w:val="28"/>
                <w:lang w:val="en-US"/>
              </w:rPr>
              <w:t xml:space="preserve">   </w:t>
            </w:r>
            <w:r>
              <w:rPr>
                <w:rFonts w:ascii="AngsanaUPC" w:hAnsi="AngsanaUPC" w:cs="AngsanaUPC"/>
                <w:sz w:val="28"/>
                <w:szCs w:val="28"/>
              </w:rPr>
              <w:t>employee benefits</w:t>
            </w:r>
          </w:p>
        </w:tc>
        <w:tc>
          <w:tcPr>
            <w:tcW w:w="1558" w:type="dxa"/>
            <w:shd w:val="clear" w:color="auto" w:fill="auto"/>
            <w:noWrap/>
            <w:vAlign w:val="bottom"/>
          </w:tcPr>
          <w:p w14:paraId="4A4C9F66" w14:textId="68B380DC" w:rsidR="00E6649A" w:rsidRPr="00E22093" w:rsidRDefault="00E6649A" w:rsidP="00E6649A">
            <w:pPr>
              <w:tabs>
                <w:tab w:val="decimal" w:pos="1141"/>
              </w:tabs>
              <w:rPr>
                <w:rFonts w:ascii="Angsana New" w:hAnsi="Angsana New"/>
                <w:color w:val="000000" w:themeColor="text1"/>
                <w:sz w:val="28"/>
                <w:szCs w:val="28"/>
              </w:rPr>
            </w:pPr>
            <w:r w:rsidRPr="00E90E40">
              <w:rPr>
                <w:rFonts w:ascii="Angsana New" w:hAnsi="Angsana New"/>
                <w:color w:val="000000" w:themeColor="text1"/>
                <w:sz w:val="28"/>
                <w:szCs w:val="28"/>
              </w:rPr>
              <w:t>647,232.60</w:t>
            </w:r>
          </w:p>
        </w:tc>
        <w:tc>
          <w:tcPr>
            <w:tcW w:w="1530" w:type="dxa"/>
            <w:shd w:val="clear" w:color="auto" w:fill="auto"/>
            <w:noWrap/>
            <w:vAlign w:val="bottom"/>
          </w:tcPr>
          <w:p w14:paraId="788BDBDA" w14:textId="739FE010" w:rsidR="00E6649A" w:rsidRPr="00E22093" w:rsidRDefault="00AD7CA9" w:rsidP="00E6649A">
            <w:pPr>
              <w:tabs>
                <w:tab w:val="decimal" w:pos="1023"/>
              </w:tabs>
              <w:rPr>
                <w:rFonts w:ascii="Angsana New" w:hAnsi="Angsana New"/>
                <w:color w:val="000000" w:themeColor="text1"/>
                <w:sz w:val="28"/>
                <w:szCs w:val="28"/>
              </w:rPr>
            </w:pPr>
            <w:r>
              <w:rPr>
                <w:rFonts w:ascii="Angsana New" w:hAnsi="Angsana New"/>
                <w:color w:val="000000" w:themeColor="text1"/>
                <w:sz w:val="28"/>
                <w:szCs w:val="28"/>
                <w:lang w:val="en-US"/>
              </w:rPr>
              <w:t>(80,803.75</w:t>
            </w:r>
            <w:r w:rsidR="00E6649A" w:rsidRPr="00ED153A">
              <w:rPr>
                <w:rFonts w:ascii="Angsana New" w:hAnsi="Angsana New"/>
                <w:color w:val="000000" w:themeColor="text1"/>
                <w:sz w:val="28"/>
                <w:szCs w:val="28"/>
                <w:lang w:val="en-US"/>
              </w:rPr>
              <w:t>)</w:t>
            </w:r>
          </w:p>
        </w:tc>
        <w:tc>
          <w:tcPr>
            <w:tcW w:w="1530" w:type="dxa"/>
            <w:shd w:val="clear" w:color="auto" w:fill="auto"/>
            <w:vAlign w:val="bottom"/>
          </w:tcPr>
          <w:p w14:paraId="556C6E80" w14:textId="23FDF052" w:rsidR="00E6649A" w:rsidRPr="00E22093" w:rsidRDefault="00E6649A" w:rsidP="00E6649A">
            <w:pPr>
              <w:tabs>
                <w:tab w:val="decimal" w:pos="1203"/>
              </w:tabs>
              <w:rPr>
                <w:rFonts w:ascii="Angsana New" w:hAnsi="Angsana New"/>
                <w:color w:val="000000" w:themeColor="text1"/>
                <w:sz w:val="28"/>
                <w:szCs w:val="28"/>
              </w:rPr>
            </w:pPr>
            <w:r w:rsidRPr="00ED153A">
              <w:rPr>
                <w:rFonts w:ascii="Angsana New" w:hAnsi="Angsana New"/>
                <w:color w:val="000000" w:themeColor="text1"/>
                <w:sz w:val="28"/>
                <w:szCs w:val="28"/>
                <w:lang w:val="en-US"/>
              </w:rPr>
              <w:t>-</w:t>
            </w:r>
          </w:p>
        </w:tc>
        <w:tc>
          <w:tcPr>
            <w:tcW w:w="1530" w:type="dxa"/>
            <w:shd w:val="clear" w:color="auto" w:fill="auto"/>
            <w:noWrap/>
            <w:vAlign w:val="bottom"/>
          </w:tcPr>
          <w:p w14:paraId="287E2532" w14:textId="150BD69B" w:rsidR="00E6649A" w:rsidRPr="00642D4F" w:rsidRDefault="00E6649A" w:rsidP="00E6649A">
            <w:pPr>
              <w:tabs>
                <w:tab w:val="decimal" w:pos="1134"/>
              </w:tabs>
              <w:rPr>
                <w:rFonts w:ascii="Angsana New" w:hAnsi="Angsana New"/>
                <w:color w:val="000000" w:themeColor="text1"/>
                <w:sz w:val="28"/>
                <w:szCs w:val="28"/>
              </w:rPr>
            </w:pPr>
            <w:r w:rsidRPr="00ED153A">
              <w:rPr>
                <w:rFonts w:ascii="Angsana New" w:hAnsi="Angsana New"/>
                <w:color w:val="000000" w:themeColor="text1"/>
                <w:sz w:val="28"/>
                <w:szCs w:val="28"/>
                <w:lang w:val="en-US"/>
              </w:rPr>
              <w:t>566,428.8</w:t>
            </w:r>
            <w:r w:rsidR="00AD7CA9">
              <w:rPr>
                <w:rFonts w:ascii="Angsana New" w:hAnsi="Angsana New"/>
                <w:color w:val="000000" w:themeColor="text1"/>
                <w:sz w:val="28"/>
                <w:szCs w:val="28"/>
                <w:lang w:val="en-US"/>
              </w:rPr>
              <w:t>5</w:t>
            </w:r>
          </w:p>
        </w:tc>
      </w:tr>
      <w:tr w:rsidR="00E6649A" w:rsidRPr="00E22093" w14:paraId="2CEDB164" w14:textId="77777777" w:rsidTr="00E6649A">
        <w:trPr>
          <w:trHeight w:val="332"/>
        </w:trPr>
        <w:tc>
          <w:tcPr>
            <w:tcW w:w="3005" w:type="dxa"/>
            <w:shd w:val="clear" w:color="auto" w:fill="auto"/>
            <w:noWrap/>
            <w:vAlign w:val="bottom"/>
            <w:hideMark/>
          </w:tcPr>
          <w:p w14:paraId="7A50A5E6" w14:textId="7D5692C3" w:rsidR="00E6649A" w:rsidRPr="000764B0" w:rsidRDefault="00E6649A" w:rsidP="00AA589A">
            <w:pPr>
              <w:rPr>
                <w:rFonts w:ascii="Angsana New" w:hAnsi="Angsana New"/>
                <w:color w:val="000000" w:themeColor="text1"/>
                <w:sz w:val="28"/>
                <w:szCs w:val="28"/>
                <w:lang w:val="en-US"/>
              </w:rPr>
            </w:pPr>
            <w:r>
              <w:rPr>
                <w:rFonts w:ascii="Angsana New" w:hAnsi="Angsana New"/>
                <w:color w:val="000000" w:themeColor="text1"/>
                <w:sz w:val="28"/>
                <w:szCs w:val="28"/>
                <w:lang w:val="en-US"/>
              </w:rPr>
              <w:t>Inter-company profit from subsidiar</w:t>
            </w:r>
            <w:r w:rsidR="00AA589A">
              <w:rPr>
                <w:rFonts w:ascii="Angsana New" w:hAnsi="Angsana New"/>
                <w:color w:val="000000" w:themeColor="text1"/>
                <w:sz w:val="28"/>
                <w:szCs w:val="28"/>
                <w:lang w:val="en-US"/>
              </w:rPr>
              <w:t>y</w:t>
            </w:r>
          </w:p>
        </w:tc>
        <w:tc>
          <w:tcPr>
            <w:tcW w:w="1558" w:type="dxa"/>
            <w:shd w:val="clear" w:color="auto" w:fill="auto"/>
            <w:noWrap/>
            <w:vAlign w:val="bottom"/>
          </w:tcPr>
          <w:p w14:paraId="02F96637" w14:textId="081E1423" w:rsidR="00E6649A" w:rsidRPr="00E22093" w:rsidRDefault="00E6649A" w:rsidP="00E6649A">
            <w:pPr>
              <w:pBdr>
                <w:bottom w:val="single" w:sz="4" w:space="1" w:color="auto"/>
              </w:pBdr>
              <w:tabs>
                <w:tab w:val="decimal" w:pos="1141"/>
              </w:tabs>
              <w:rPr>
                <w:rFonts w:ascii="Angsana New" w:hAnsi="Angsana New"/>
                <w:color w:val="000000" w:themeColor="text1"/>
                <w:sz w:val="28"/>
                <w:szCs w:val="28"/>
              </w:rPr>
            </w:pPr>
            <w:r w:rsidRPr="00244F9A">
              <w:rPr>
                <w:rFonts w:ascii="Angsana New" w:hAnsi="Angsana New"/>
                <w:color w:val="000000" w:themeColor="text1"/>
                <w:sz w:val="28"/>
                <w:szCs w:val="28"/>
              </w:rPr>
              <w:t>8,687,341.33</w:t>
            </w:r>
          </w:p>
        </w:tc>
        <w:tc>
          <w:tcPr>
            <w:tcW w:w="1530" w:type="dxa"/>
            <w:shd w:val="clear" w:color="auto" w:fill="auto"/>
            <w:noWrap/>
            <w:vAlign w:val="bottom"/>
          </w:tcPr>
          <w:p w14:paraId="34D2F09F" w14:textId="1F5DAA1F" w:rsidR="00E6649A" w:rsidRPr="00B211B9" w:rsidRDefault="00E6649A" w:rsidP="00E6649A">
            <w:pPr>
              <w:pBdr>
                <w:bottom w:val="single" w:sz="4" w:space="1" w:color="auto"/>
              </w:pBdr>
              <w:tabs>
                <w:tab w:val="decimal" w:pos="1023"/>
              </w:tabs>
              <w:rPr>
                <w:rFonts w:ascii="Angsana New" w:hAnsi="Angsana New"/>
                <w:color w:val="000000" w:themeColor="text1"/>
                <w:sz w:val="28"/>
                <w:szCs w:val="28"/>
              </w:rPr>
            </w:pPr>
            <w:r w:rsidRPr="00ED153A">
              <w:rPr>
                <w:rFonts w:ascii="Angsana New" w:hAnsi="Angsana New"/>
                <w:color w:val="000000" w:themeColor="text1"/>
                <w:sz w:val="28"/>
                <w:szCs w:val="28"/>
                <w:lang w:val="en-US"/>
              </w:rPr>
              <w:t>926,216.04</w:t>
            </w:r>
          </w:p>
        </w:tc>
        <w:tc>
          <w:tcPr>
            <w:tcW w:w="1530" w:type="dxa"/>
            <w:shd w:val="clear" w:color="auto" w:fill="auto"/>
            <w:vAlign w:val="bottom"/>
          </w:tcPr>
          <w:p w14:paraId="6953551E" w14:textId="760DD294" w:rsidR="00E6649A" w:rsidRPr="00B211B9" w:rsidRDefault="00E6649A" w:rsidP="00E6649A">
            <w:pPr>
              <w:pBdr>
                <w:bottom w:val="single" w:sz="4" w:space="1" w:color="auto"/>
              </w:pBdr>
              <w:tabs>
                <w:tab w:val="decimal" w:pos="1203"/>
              </w:tabs>
              <w:rPr>
                <w:rFonts w:ascii="Angsana New" w:hAnsi="Angsana New"/>
                <w:color w:val="000000" w:themeColor="text1"/>
                <w:sz w:val="28"/>
                <w:szCs w:val="28"/>
              </w:rPr>
            </w:pPr>
            <w:r w:rsidRPr="00ED153A">
              <w:rPr>
                <w:rFonts w:ascii="Angsana New" w:hAnsi="Angsana New"/>
                <w:color w:val="000000" w:themeColor="text1"/>
                <w:sz w:val="28"/>
                <w:szCs w:val="28"/>
                <w:lang w:val="en-US"/>
              </w:rPr>
              <w:t>-</w:t>
            </w:r>
          </w:p>
        </w:tc>
        <w:tc>
          <w:tcPr>
            <w:tcW w:w="1530" w:type="dxa"/>
            <w:shd w:val="clear" w:color="auto" w:fill="auto"/>
            <w:noWrap/>
            <w:vAlign w:val="bottom"/>
          </w:tcPr>
          <w:p w14:paraId="1B65D6CA" w14:textId="0B546BD5" w:rsidR="00E6649A" w:rsidRPr="00642D4F" w:rsidRDefault="00E6649A" w:rsidP="00E6649A">
            <w:pPr>
              <w:pBdr>
                <w:bottom w:val="single" w:sz="4" w:space="1" w:color="auto"/>
              </w:pBdr>
              <w:tabs>
                <w:tab w:val="decimal" w:pos="1134"/>
              </w:tabs>
              <w:rPr>
                <w:rFonts w:ascii="Angsana New" w:hAnsi="Angsana New"/>
                <w:color w:val="000000" w:themeColor="text1"/>
                <w:sz w:val="28"/>
                <w:szCs w:val="28"/>
              </w:rPr>
            </w:pPr>
            <w:r w:rsidRPr="00ED153A">
              <w:rPr>
                <w:rFonts w:ascii="Angsana New" w:hAnsi="Angsana New"/>
                <w:color w:val="000000" w:themeColor="text1"/>
                <w:sz w:val="28"/>
                <w:szCs w:val="28"/>
                <w:lang w:val="en-US"/>
              </w:rPr>
              <w:t>9,613,557.37</w:t>
            </w:r>
          </w:p>
        </w:tc>
      </w:tr>
      <w:tr w:rsidR="00E6649A" w:rsidRPr="00E22093" w14:paraId="0816BA83" w14:textId="77777777" w:rsidTr="00E6649A">
        <w:trPr>
          <w:trHeight w:val="332"/>
        </w:trPr>
        <w:tc>
          <w:tcPr>
            <w:tcW w:w="3005" w:type="dxa"/>
            <w:shd w:val="clear" w:color="auto" w:fill="auto"/>
            <w:noWrap/>
            <w:vAlign w:val="bottom"/>
          </w:tcPr>
          <w:p w14:paraId="35BB1109" w14:textId="15C5C4C2" w:rsidR="00E6649A" w:rsidRPr="00D144EB" w:rsidRDefault="00E6649A" w:rsidP="00E6649A">
            <w:pPr>
              <w:rPr>
                <w:rFonts w:ascii="Angsana New" w:hAnsi="Angsana New"/>
                <w:b/>
                <w:bCs/>
                <w:color w:val="000000" w:themeColor="text1"/>
                <w:sz w:val="28"/>
                <w:szCs w:val="28"/>
                <w:cs/>
                <w:lang w:val="en-US"/>
              </w:rPr>
            </w:pPr>
            <w:r>
              <w:rPr>
                <w:rFonts w:ascii="Angsana New" w:hAnsi="Angsana New"/>
                <w:b/>
                <w:bCs/>
                <w:spacing w:val="-6"/>
                <w:sz w:val="28"/>
                <w:szCs w:val="28"/>
              </w:rPr>
              <w:t>Total deferred tax assets</w:t>
            </w:r>
          </w:p>
        </w:tc>
        <w:tc>
          <w:tcPr>
            <w:tcW w:w="1558" w:type="dxa"/>
            <w:shd w:val="clear" w:color="auto" w:fill="auto"/>
            <w:noWrap/>
            <w:vAlign w:val="bottom"/>
          </w:tcPr>
          <w:p w14:paraId="64895996" w14:textId="1B06660D" w:rsidR="00E6649A" w:rsidRPr="00642D4F" w:rsidRDefault="00E6649A" w:rsidP="00E6649A">
            <w:pPr>
              <w:pBdr>
                <w:bottom w:val="single" w:sz="4" w:space="1" w:color="auto"/>
              </w:pBdr>
              <w:tabs>
                <w:tab w:val="decimal" w:pos="1141"/>
              </w:tabs>
              <w:rPr>
                <w:rFonts w:ascii="Angsana New" w:hAnsi="Angsana New"/>
                <w:color w:val="000000" w:themeColor="text1"/>
                <w:sz w:val="28"/>
                <w:szCs w:val="28"/>
              </w:rPr>
            </w:pPr>
            <w:r w:rsidRPr="00244F9A">
              <w:rPr>
                <w:rFonts w:ascii="Angsana New" w:hAnsi="Angsana New"/>
                <w:color w:val="000000" w:themeColor="text1"/>
                <w:sz w:val="28"/>
                <w:szCs w:val="28"/>
              </w:rPr>
              <w:t>9,334,573.93</w:t>
            </w:r>
          </w:p>
        </w:tc>
        <w:tc>
          <w:tcPr>
            <w:tcW w:w="1530" w:type="dxa"/>
            <w:shd w:val="clear" w:color="auto" w:fill="auto"/>
            <w:noWrap/>
            <w:vAlign w:val="bottom"/>
          </w:tcPr>
          <w:p w14:paraId="043ECF19" w14:textId="5FCC6339" w:rsidR="00E6649A" w:rsidRPr="00E22093" w:rsidRDefault="00E6649A" w:rsidP="00AD7CA9">
            <w:pPr>
              <w:pBdr>
                <w:bottom w:val="single" w:sz="4" w:space="1" w:color="auto"/>
              </w:pBdr>
              <w:tabs>
                <w:tab w:val="decimal" w:pos="1023"/>
              </w:tabs>
              <w:rPr>
                <w:rFonts w:ascii="Angsana New" w:hAnsi="Angsana New"/>
                <w:color w:val="000000" w:themeColor="text1"/>
                <w:sz w:val="28"/>
                <w:szCs w:val="28"/>
              </w:rPr>
            </w:pPr>
            <w:r w:rsidRPr="00ED153A">
              <w:rPr>
                <w:rFonts w:ascii="Angsana New" w:hAnsi="Angsana New"/>
                <w:color w:val="000000" w:themeColor="text1"/>
                <w:sz w:val="28"/>
                <w:szCs w:val="28"/>
                <w:lang w:val="en-US"/>
              </w:rPr>
              <w:t>845,412.</w:t>
            </w:r>
            <w:r w:rsidR="00AD7CA9">
              <w:rPr>
                <w:rFonts w:ascii="Angsana New" w:hAnsi="Angsana New"/>
                <w:color w:val="000000" w:themeColor="text1"/>
                <w:sz w:val="28"/>
                <w:szCs w:val="28"/>
                <w:lang w:val="en-US"/>
              </w:rPr>
              <w:t>29</w:t>
            </w:r>
          </w:p>
        </w:tc>
        <w:tc>
          <w:tcPr>
            <w:tcW w:w="1530" w:type="dxa"/>
            <w:shd w:val="clear" w:color="auto" w:fill="auto"/>
            <w:vAlign w:val="bottom"/>
          </w:tcPr>
          <w:p w14:paraId="2BD39E5C" w14:textId="40B98BCB" w:rsidR="00E6649A" w:rsidRPr="00E22093" w:rsidRDefault="00E6649A" w:rsidP="00E6649A">
            <w:pPr>
              <w:pBdr>
                <w:bottom w:val="single" w:sz="4" w:space="1" w:color="auto"/>
              </w:pBdr>
              <w:tabs>
                <w:tab w:val="decimal" w:pos="1203"/>
              </w:tabs>
              <w:rPr>
                <w:rFonts w:ascii="Angsana New" w:hAnsi="Angsana New"/>
                <w:color w:val="000000" w:themeColor="text1"/>
                <w:sz w:val="28"/>
                <w:szCs w:val="28"/>
              </w:rPr>
            </w:pPr>
            <w:r w:rsidRPr="00ED153A">
              <w:rPr>
                <w:rFonts w:ascii="Angsana New" w:hAnsi="Angsana New"/>
                <w:color w:val="000000" w:themeColor="text1"/>
                <w:sz w:val="28"/>
                <w:szCs w:val="28"/>
                <w:lang w:val="en-US"/>
              </w:rPr>
              <w:t>-</w:t>
            </w:r>
          </w:p>
        </w:tc>
        <w:tc>
          <w:tcPr>
            <w:tcW w:w="1530" w:type="dxa"/>
            <w:shd w:val="clear" w:color="auto" w:fill="auto"/>
            <w:noWrap/>
            <w:vAlign w:val="bottom"/>
          </w:tcPr>
          <w:p w14:paraId="789BB25E" w14:textId="3B8F1A18" w:rsidR="00E6649A" w:rsidRPr="00E22093" w:rsidRDefault="00E6649A" w:rsidP="00AD7CA9">
            <w:pPr>
              <w:pBdr>
                <w:bottom w:val="single" w:sz="4" w:space="1" w:color="auto"/>
              </w:pBdr>
              <w:tabs>
                <w:tab w:val="decimal" w:pos="1134"/>
              </w:tabs>
              <w:rPr>
                <w:rFonts w:ascii="Angsana New" w:hAnsi="Angsana New"/>
                <w:color w:val="000000" w:themeColor="text1"/>
                <w:sz w:val="28"/>
                <w:szCs w:val="28"/>
              </w:rPr>
            </w:pPr>
            <w:r w:rsidRPr="00ED153A">
              <w:rPr>
                <w:rFonts w:ascii="Angsana New" w:hAnsi="Angsana New"/>
                <w:color w:val="000000" w:themeColor="text1"/>
                <w:sz w:val="28"/>
                <w:szCs w:val="28"/>
                <w:lang w:val="en-US"/>
              </w:rPr>
              <w:t>10,179,986.2</w:t>
            </w:r>
            <w:r w:rsidR="00AD7CA9">
              <w:rPr>
                <w:rFonts w:ascii="Angsana New" w:hAnsi="Angsana New"/>
                <w:color w:val="000000" w:themeColor="text1"/>
                <w:sz w:val="28"/>
                <w:szCs w:val="28"/>
                <w:lang w:val="en-US"/>
              </w:rPr>
              <w:t>2</w:t>
            </w:r>
          </w:p>
        </w:tc>
      </w:tr>
      <w:tr w:rsidR="00E6649A" w:rsidRPr="00E22093" w14:paraId="1E529525" w14:textId="77777777" w:rsidTr="00E6649A">
        <w:trPr>
          <w:trHeight w:val="332"/>
        </w:trPr>
        <w:tc>
          <w:tcPr>
            <w:tcW w:w="3005" w:type="dxa"/>
            <w:shd w:val="clear" w:color="auto" w:fill="auto"/>
            <w:noWrap/>
            <w:vAlign w:val="bottom"/>
            <w:hideMark/>
          </w:tcPr>
          <w:p w14:paraId="6AFDD887" w14:textId="488BF1B6" w:rsidR="00E6649A" w:rsidRPr="00D144EB" w:rsidRDefault="00E6649A" w:rsidP="00E6649A">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D</w:t>
            </w:r>
            <w:r w:rsidRPr="00CB7490">
              <w:rPr>
                <w:rFonts w:ascii="Angsana New" w:hAnsi="Angsana New"/>
                <w:b/>
                <w:bCs/>
                <w:color w:val="000000" w:themeColor="text1"/>
                <w:sz w:val="28"/>
                <w:szCs w:val="28"/>
                <w:lang w:val="en-US"/>
              </w:rPr>
              <w:t>eferred tax liabilities</w:t>
            </w:r>
          </w:p>
        </w:tc>
        <w:tc>
          <w:tcPr>
            <w:tcW w:w="1558" w:type="dxa"/>
            <w:shd w:val="clear" w:color="auto" w:fill="auto"/>
            <w:noWrap/>
            <w:vAlign w:val="bottom"/>
          </w:tcPr>
          <w:p w14:paraId="2768A1F0" w14:textId="77777777" w:rsidR="00E6649A" w:rsidRPr="00E22093" w:rsidRDefault="00E6649A" w:rsidP="00E6649A">
            <w:pPr>
              <w:tabs>
                <w:tab w:val="decimal" w:pos="1141"/>
              </w:tabs>
              <w:rPr>
                <w:rFonts w:ascii="Angsana New" w:hAnsi="Angsana New"/>
                <w:color w:val="000000" w:themeColor="text1"/>
                <w:sz w:val="28"/>
                <w:szCs w:val="28"/>
              </w:rPr>
            </w:pPr>
          </w:p>
        </w:tc>
        <w:tc>
          <w:tcPr>
            <w:tcW w:w="1530" w:type="dxa"/>
            <w:shd w:val="clear" w:color="auto" w:fill="auto"/>
            <w:noWrap/>
            <w:vAlign w:val="bottom"/>
          </w:tcPr>
          <w:p w14:paraId="7419476E" w14:textId="77777777" w:rsidR="00E6649A" w:rsidRPr="00E22093" w:rsidRDefault="00E6649A" w:rsidP="00E6649A">
            <w:pPr>
              <w:tabs>
                <w:tab w:val="decimal" w:pos="1023"/>
              </w:tabs>
              <w:rPr>
                <w:rFonts w:ascii="Angsana New" w:hAnsi="Angsana New"/>
                <w:color w:val="000000" w:themeColor="text1"/>
                <w:sz w:val="28"/>
                <w:szCs w:val="28"/>
              </w:rPr>
            </w:pPr>
          </w:p>
        </w:tc>
        <w:tc>
          <w:tcPr>
            <w:tcW w:w="1530" w:type="dxa"/>
            <w:shd w:val="clear" w:color="auto" w:fill="auto"/>
            <w:vAlign w:val="bottom"/>
          </w:tcPr>
          <w:p w14:paraId="6EC8E0C0" w14:textId="77777777" w:rsidR="00E6649A" w:rsidRPr="00E22093" w:rsidRDefault="00E6649A" w:rsidP="00E6649A">
            <w:pPr>
              <w:tabs>
                <w:tab w:val="decimal" w:pos="1203"/>
              </w:tabs>
              <w:rPr>
                <w:rFonts w:ascii="Angsana New" w:hAnsi="Angsana New"/>
                <w:color w:val="000000" w:themeColor="text1"/>
                <w:sz w:val="28"/>
                <w:szCs w:val="28"/>
              </w:rPr>
            </w:pPr>
          </w:p>
        </w:tc>
        <w:tc>
          <w:tcPr>
            <w:tcW w:w="1530" w:type="dxa"/>
            <w:shd w:val="clear" w:color="auto" w:fill="auto"/>
            <w:noWrap/>
            <w:vAlign w:val="bottom"/>
          </w:tcPr>
          <w:p w14:paraId="08D63F99" w14:textId="706F0968" w:rsidR="00E6649A" w:rsidRPr="00E22093" w:rsidRDefault="00E6649A" w:rsidP="00E6649A">
            <w:pPr>
              <w:tabs>
                <w:tab w:val="decimal" w:pos="1134"/>
              </w:tabs>
              <w:rPr>
                <w:rFonts w:ascii="Angsana New" w:hAnsi="Angsana New"/>
                <w:color w:val="000000" w:themeColor="text1"/>
                <w:sz w:val="28"/>
                <w:szCs w:val="28"/>
              </w:rPr>
            </w:pPr>
          </w:p>
        </w:tc>
      </w:tr>
      <w:tr w:rsidR="00E6649A" w:rsidRPr="00E22093" w14:paraId="1500D190" w14:textId="77777777" w:rsidTr="00E6649A">
        <w:trPr>
          <w:trHeight w:val="332"/>
        </w:trPr>
        <w:tc>
          <w:tcPr>
            <w:tcW w:w="3005" w:type="dxa"/>
            <w:shd w:val="clear" w:color="auto" w:fill="auto"/>
            <w:noWrap/>
            <w:vAlign w:val="bottom"/>
            <w:hideMark/>
          </w:tcPr>
          <w:p w14:paraId="613067A2" w14:textId="1DEDC1A2" w:rsidR="00E6649A" w:rsidRPr="00D144EB" w:rsidRDefault="00E6649A" w:rsidP="00E6649A">
            <w:pPr>
              <w:rPr>
                <w:rFonts w:ascii="Angsana New" w:hAnsi="Angsana New"/>
                <w:color w:val="000000" w:themeColor="text1"/>
                <w:sz w:val="28"/>
                <w:szCs w:val="28"/>
                <w:cs/>
                <w:lang w:val="en-US"/>
              </w:rPr>
            </w:pPr>
            <w:r>
              <w:rPr>
                <w:rFonts w:ascii="Angsana New" w:hAnsi="Angsana New"/>
                <w:color w:val="000000" w:themeColor="text1"/>
                <w:sz w:val="28"/>
                <w:szCs w:val="28"/>
                <w:lang w:val="en-US"/>
              </w:rPr>
              <w:t>S</w:t>
            </w:r>
            <w:r w:rsidRPr="00F8230B">
              <w:rPr>
                <w:rFonts w:ascii="Angsana New" w:hAnsi="Angsana New"/>
                <w:color w:val="000000" w:themeColor="text1"/>
                <w:sz w:val="28"/>
                <w:szCs w:val="28"/>
                <w:lang w:val="en-US"/>
              </w:rPr>
              <w:t>ervitude income</w:t>
            </w:r>
          </w:p>
        </w:tc>
        <w:tc>
          <w:tcPr>
            <w:tcW w:w="1558" w:type="dxa"/>
            <w:shd w:val="clear" w:color="auto" w:fill="auto"/>
            <w:noWrap/>
            <w:vAlign w:val="bottom"/>
          </w:tcPr>
          <w:p w14:paraId="19049EBA" w14:textId="2C0204CA" w:rsidR="00E6649A" w:rsidRPr="00E22093" w:rsidRDefault="00E6649A" w:rsidP="00E6649A">
            <w:pPr>
              <w:tabs>
                <w:tab w:val="decimal" w:pos="1141"/>
              </w:tabs>
              <w:rPr>
                <w:rFonts w:ascii="Angsana New" w:hAnsi="Angsana New"/>
                <w:color w:val="000000" w:themeColor="text1"/>
                <w:sz w:val="28"/>
                <w:szCs w:val="28"/>
              </w:rPr>
            </w:pPr>
            <w:r w:rsidRPr="00E90E40">
              <w:rPr>
                <w:rFonts w:ascii="Angsana New" w:hAnsi="Angsana New"/>
                <w:color w:val="000000" w:themeColor="text1"/>
                <w:sz w:val="28"/>
                <w:szCs w:val="28"/>
              </w:rPr>
              <w:t>717,757.03</w:t>
            </w:r>
          </w:p>
        </w:tc>
        <w:tc>
          <w:tcPr>
            <w:tcW w:w="1530" w:type="dxa"/>
            <w:shd w:val="clear" w:color="auto" w:fill="auto"/>
            <w:noWrap/>
            <w:vAlign w:val="bottom"/>
          </w:tcPr>
          <w:p w14:paraId="6149F61F" w14:textId="27E053E5" w:rsidR="00E6649A" w:rsidRPr="00E22093" w:rsidRDefault="00E6649A" w:rsidP="00E6649A">
            <w:pPr>
              <w:tabs>
                <w:tab w:val="decimal" w:pos="1023"/>
              </w:tabs>
              <w:rPr>
                <w:rFonts w:ascii="Angsana New" w:hAnsi="Angsana New"/>
                <w:color w:val="000000" w:themeColor="text1"/>
                <w:sz w:val="28"/>
                <w:szCs w:val="28"/>
              </w:rPr>
            </w:pPr>
            <w:r w:rsidRPr="00ED153A">
              <w:rPr>
                <w:rFonts w:ascii="Angsana New" w:hAnsi="Angsana New"/>
                <w:color w:val="000000" w:themeColor="text1"/>
                <w:sz w:val="28"/>
                <w:szCs w:val="28"/>
                <w:lang w:val="en-US"/>
              </w:rPr>
              <w:t>(134,579.45)</w:t>
            </w:r>
          </w:p>
        </w:tc>
        <w:tc>
          <w:tcPr>
            <w:tcW w:w="1530" w:type="dxa"/>
            <w:shd w:val="clear" w:color="auto" w:fill="auto"/>
            <w:vAlign w:val="bottom"/>
          </w:tcPr>
          <w:p w14:paraId="14666264" w14:textId="65F0FC7C" w:rsidR="00E6649A" w:rsidRPr="00E22093" w:rsidRDefault="00E6649A" w:rsidP="00E6649A">
            <w:pPr>
              <w:tabs>
                <w:tab w:val="decimal" w:pos="1203"/>
              </w:tabs>
              <w:rPr>
                <w:rFonts w:ascii="Angsana New" w:hAnsi="Angsana New"/>
                <w:color w:val="000000" w:themeColor="text1"/>
                <w:sz w:val="28"/>
                <w:szCs w:val="28"/>
              </w:rPr>
            </w:pPr>
            <w:r w:rsidRPr="00ED153A">
              <w:rPr>
                <w:rFonts w:ascii="Angsana New" w:hAnsi="Angsana New"/>
                <w:color w:val="000000" w:themeColor="text1"/>
                <w:sz w:val="28"/>
                <w:szCs w:val="28"/>
                <w:lang w:val="en-US"/>
              </w:rPr>
              <w:t>-</w:t>
            </w:r>
          </w:p>
        </w:tc>
        <w:tc>
          <w:tcPr>
            <w:tcW w:w="1530" w:type="dxa"/>
            <w:shd w:val="clear" w:color="auto" w:fill="auto"/>
            <w:noWrap/>
            <w:vAlign w:val="bottom"/>
          </w:tcPr>
          <w:p w14:paraId="6D73F813" w14:textId="69130E97" w:rsidR="00E6649A" w:rsidRPr="00E22093" w:rsidRDefault="00E6649A" w:rsidP="00E6649A">
            <w:pPr>
              <w:tabs>
                <w:tab w:val="decimal" w:pos="1134"/>
              </w:tabs>
              <w:rPr>
                <w:rFonts w:ascii="Angsana New" w:hAnsi="Angsana New"/>
                <w:color w:val="000000" w:themeColor="text1"/>
                <w:sz w:val="28"/>
                <w:szCs w:val="28"/>
              </w:rPr>
            </w:pPr>
            <w:r w:rsidRPr="00ED153A">
              <w:rPr>
                <w:rFonts w:ascii="Angsana New" w:hAnsi="Angsana New"/>
                <w:color w:val="000000" w:themeColor="text1"/>
                <w:sz w:val="28"/>
                <w:szCs w:val="28"/>
                <w:lang w:val="en-US"/>
              </w:rPr>
              <w:t>583,177.58</w:t>
            </w:r>
          </w:p>
        </w:tc>
      </w:tr>
      <w:tr w:rsidR="00E6649A" w:rsidRPr="00E22093" w14:paraId="38BAA621" w14:textId="77777777" w:rsidTr="00E6649A">
        <w:trPr>
          <w:trHeight w:val="332"/>
        </w:trPr>
        <w:tc>
          <w:tcPr>
            <w:tcW w:w="3005" w:type="dxa"/>
            <w:shd w:val="clear" w:color="auto" w:fill="auto"/>
            <w:noWrap/>
            <w:vAlign w:val="bottom"/>
            <w:hideMark/>
          </w:tcPr>
          <w:p w14:paraId="5B744113" w14:textId="0AAED968" w:rsidR="00E6649A" w:rsidRPr="00D144EB" w:rsidRDefault="00E6649A" w:rsidP="00E6649A">
            <w:pPr>
              <w:rPr>
                <w:rFonts w:ascii="Angsana New" w:hAnsi="Angsana New"/>
                <w:color w:val="000000" w:themeColor="text1"/>
                <w:sz w:val="28"/>
                <w:szCs w:val="28"/>
                <w:cs/>
                <w:lang w:val="en-US"/>
              </w:rPr>
            </w:pPr>
            <w:r w:rsidRPr="00CB7490">
              <w:rPr>
                <w:rFonts w:ascii="Angsana New" w:hAnsi="Angsana New"/>
                <w:color w:val="000000" w:themeColor="text1"/>
                <w:sz w:val="28"/>
                <w:szCs w:val="28"/>
                <w:lang w:val="en-US"/>
              </w:rPr>
              <w:t>Depreciation</w:t>
            </w:r>
          </w:p>
        </w:tc>
        <w:tc>
          <w:tcPr>
            <w:tcW w:w="1558" w:type="dxa"/>
            <w:shd w:val="clear" w:color="auto" w:fill="auto"/>
            <w:noWrap/>
            <w:vAlign w:val="bottom"/>
          </w:tcPr>
          <w:p w14:paraId="15F165D9" w14:textId="64B7FC56" w:rsidR="00E6649A" w:rsidRPr="00E22093" w:rsidRDefault="00E6649A" w:rsidP="00E6649A">
            <w:pPr>
              <w:pBdr>
                <w:bottom w:val="single" w:sz="4" w:space="1" w:color="auto"/>
              </w:pBdr>
              <w:tabs>
                <w:tab w:val="decimal" w:pos="1141"/>
              </w:tabs>
              <w:rPr>
                <w:rFonts w:ascii="Angsana New" w:hAnsi="Angsana New"/>
                <w:color w:val="000000" w:themeColor="text1"/>
                <w:sz w:val="28"/>
                <w:szCs w:val="28"/>
              </w:rPr>
            </w:pPr>
            <w:r w:rsidRPr="00E90E40">
              <w:rPr>
                <w:rFonts w:ascii="Angsana New" w:hAnsi="Angsana New"/>
                <w:color w:val="000000" w:themeColor="text1"/>
                <w:sz w:val="28"/>
                <w:szCs w:val="28"/>
              </w:rPr>
              <w:t>12,157.09</w:t>
            </w:r>
          </w:p>
        </w:tc>
        <w:tc>
          <w:tcPr>
            <w:tcW w:w="1530" w:type="dxa"/>
            <w:shd w:val="clear" w:color="auto" w:fill="auto"/>
            <w:noWrap/>
            <w:vAlign w:val="bottom"/>
          </w:tcPr>
          <w:p w14:paraId="68DCF78B" w14:textId="63FF4DFC" w:rsidR="00E6649A" w:rsidRPr="00E22093" w:rsidRDefault="00E6649A" w:rsidP="00E6649A">
            <w:pPr>
              <w:pBdr>
                <w:bottom w:val="single" w:sz="4" w:space="1" w:color="auto"/>
              </w:pBdr>
              <w:tabs>
                <w:tab w:val="decimal" w:pos="1023"/>
              </w:tabs>
              <w:rPr>
                <w:rFonts w:ascii="Angsana New" w:hAnsi="Angsana New"/>
                <w:color w:val="000000" w:themeColor="text1"/>
                <w:sz w:val="28"/>
                <w:szCs w:val="28"/>
              </w:rPr>
            </w:pPr>
            <w:r w:rsidRPr="00ED153A">
              <w:rPr>
                <w:rFonts w:ascii="Angsana New" w:hAnsi="Angsana New"/>
                <w:color w:val="000000" w:themeColor="text1"/>
                <w:sz w:val="28"/>
                <w:szCs w:val="28"/>
                <w:lang w:val="en-US"/>
              </w:rPr>
              <w:t>(21.03)</w:t>
            </w:r>
          </w:p>
        </w:tc>
        <w:tc>
          <w:tcPr>
            <w:tcW w:w="1530" w:type="dxa"/>
            <w:shd w:val="clear" w:color="auto" w:fill="auto"/>
            <w:vAlign w:val="bottom"/>
          </w:tcPr>
          <w:p w14:paraId="4C91ABBC" w14:textId="1B23A620" w:rsidR="00E6649A" w:rsidRPr="00E22093" w:rsidRDefault="00E6649A" w:rsidP="00E6649A">
            <w:pPr>
              <w:pBdr>
                <w:bottom w:val="single" w:sz="4" w:space="1" w:color="auto"/>
              </w:pBdr>
              <w:tabs>
                <w:tab w:val="decimal" w:pos="1203"/>
              </w:tabs>
              <w:rPr>
                <w:rFonts w:ascii="Angsana New" w:hAnsi="Angsana New"/>
                <w:color w:val="000000" w:themeColor="text1"/>
                <w:sz w:val="28"/>
                <w:szCs w:val="28"/>
              </w:rPr>
            </w:pPr>
            <w:r w:rsidRPr="00ED153A">
              <w:rPr>
                <w:rFonts w:ascii="Angsana New" w:hAnsi="Angsana New"/>
                <w:color w:val="000000" w:themeColor="text1"/>
                <w:sz w:val="28"/>
                <w:szCs w:val="28"/>
                <w:lang w:val="en-US"/>
              </w:rPr>
              <w:t>-</w:t>
            </w:r>
          </w:p>
        </w:tc>
        <w:tc>
          <w:tcPr>
            <w:tcW w:w="1530" w:type="dxa"/>
            <w:shd w:val="clear" w:color="auto" w:fill="auto"/>
            <w:noWrap/>
            <w:vAlign w:val="bottom"/>
          </w:tcPr>
          <w:p w14:paraId="001174CE" w14:textId="41A8E959" w:rsidR="00E6649A" w:rsidRPr="00E22093" w:rsidRDefault="00E6649A" w:rsidP="00E6649A">
            <w:pPr>
              <w:pBdr>
                <w:bottom w:val="single" w:sz="4" w:space="1" w:color="auto"/>
              </w:pBdr>
              <w:tabs>
                <w:tab w:val="decimal" w:pos="1134"/>
              </w:tabs>
              <w:rPr>
                <w:rFonts w:ascii="Angsana New" w:hAnsi="Angsana New"/>
                <w:color w:val="000000" w:themeColor="text1"/>
                <w:sz w:val="28"/>
                <w:szCs w:val="28"/>
              </w:rPr>
            </w:pPr>
            <w:r w:rsidRPr="00ED153A">
              <w:rPr>
                <w:rFonts w:ascii="Angsana New" w:hAnsi="Angsana New"/>
                <w:color w:val="000000" w:themeColor="text1"/>
                <w:sz w:val="28"/>
                <w:szCs w:val="28"/>
                <w:lang w:val="en-US"/>
              </w:rPr>
              <w:t>12,136.06</w:t>
            </w:r>
          </w:p>
        </w:tc>
      </w:tr>
      <w:tr w:rsidR="00E6649A" w:rsidRPr="00E22093" w14:paraId="6AB87811" w14:textId="77777777" w:rsidTr="00E6649A">
        <w:trPr>
          <w:trHeight w:val="332"/>
        </w:trPr>
        <w:tc>
          <w:tcPr>
            <w:tcW w:w="3005" w:type="dxa"/>
            <w:shd w:val="clear" w:color="auto" w:fill="auto"/>
            <w:noWrap/>
            <w:vAlign w:val="bottom"/>
          </w:tcPr>
          <w:p w14:paraId="6B8408AB" w14:textId="4786FA23" w:rsidR="00E6649A" w:rsidRPr="00D144EB" w:rsidRDefault="00E6649A" w:rsidP="00E6649A">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Total d</w:t>
            </w:r>
            <w:r w:rsidRPr="00CB7490">
              <w:rPr>
                <w:rFonts w:ascii="Angsana New" w:hAnsi="Angsana New"/>
                <w:b/>
                <w:bCs/>
                <w:color w:val="000000" w:themeColor="text1"/>
                <w:sz w:val="28"/>
                <w:szCs w:val="28"/>
                <w:lang w:val="en-US"/>
              </w:rPr>
              <w:t>eferred tax liabilities</w:t>
            </w:r>
          </w:p>
        </w:tc>
        <w:tc>
          <w:tcPr>
            <w:tcW w:w="1558" w:type="dxa"/>
            <w:shd w:val="clear" w:color="auto" w:fill="auto"/>
            <w:noWrap/>
            <w:vAlign w:val="bottom"/>
          </w:tcPr>
          <w:p w14:paraId="434D76F1" w14:textId="371D2C95" w:rsidR="00E6649A" w:rsidRPr="00642D4F" w:rsidRDefault="00E6649A" w:rsidP="00E6649A">
            <w:pPr>
              <w:pBdr>
                <w:bottom w:val="single" w:sz="4" w:space="1" w:color="auto"/>
              </w:pBdr>
              <w:tabs>
                <w:tab w:val="decimal" w:pos="1141"/>
              </w:tabs>
              <w:rPr>
                <w:rFonts w:ascii="Angsana New" w:hAnsi="Angsana New"/>
                <w:color w:val="000000" w:themeColor="text1"/>
                <w:sz w:val="28"/>
                <w:szCs w:val="28"/>
              </w:rPr>
            </w:pPr>
            <w:r w:rsidRPr="00244F9A">
              <w:rPr>
                <w:rFonts w:ascii="Angsana New" w:hAnsi="Angsana New"/>
                <w:color w:val="000000" w:themeColor="text1"/>
                <w:sz w:val="28"/>
                <w:szCs w:val="28"/>
              </w:rPr>
              <w:t>729,914.12</w:t>
            </w:r>
          </w:p>
        </w:tc>
        <w:tc>
          <w:tcPr>
            <w:tcW w:w="1530" w:type="dxa"/>
            <w:shd w:val="clear" w:color="auto" w:fill="auto"/>
            <w:noWrap/>
            <w:vAlign w:val="bottom"/>
          </w:tcPr>
          <w:p w14:paraId="0DD8C7E8" w14:textId="545F9590" w:rsidR="00E6649A" w:rsidRPr="00E22093" w:rsidRDefault="00E6649A" w:rsidP="00E6649A">
            <w:pPr>
              <w:pBdr>
                <w:bottom w:val="single" w:sz="4" w:space="1" w:color="auto"/>
              </w:pBdr>
              <w:tabs>
                <w:tab w:val="decimal" w:pos="1023"/>
              </w:tabs>
              <w:rPr>
                <w:rFonts w:ascii="Angsana New" w:hAnsi="Angsana New"/>
                <w:color w:val="000000" w:themeColor="text1"/>
                <w:sz w:val="28"/>
                <w:szCs w:val="28"/>
              </w:rPr>
            </w:pPr>
            <w:r w:rsidRPr="00ED153A">
              <w:rPr>
                <w:rFonts w:ascii="Angsana New" w:hAnsi="Angsana New"/>
                <w:color w:val="000000" w:themeColor="text1"/>
                <w:sz w:val="28"/>
                <w:szCs w:val="28"/>
                <w:lang w:val="en-US"/>
              </w:rPr>
              <w:t>(134,600.48)</w:t>
            </w:r>
          </w:p>
        </w:tc>
        <w:tc>
          <w:tcPr>
            <w:tcW w:w="1530" w:type="dxa"/>
            <w:shd w:val="clear" w:color="auto" w:fill="auto"/>
            <w:vAlign w:val="bottom"/>
          </w:tcPr>
          <w:p w14:paraId="5027CE1E" w14:textId="080CDF5D" w:rsidR="00E6649A" w:rsidRPr="00E22093" w:rsidRDefault="00E6649A" w:rsidP="00E6649A">
            <w:pPr>
              <w:pBdr>
                <w:bottom w:val="single" w:sz="4" w:space="1" w:color="auto"/>
              </w:pBdr>
              <w:tabs>
                <w:tab w:val="decimal" w:pos="1203"/>
              </w:tabs>
              <w:rPr>
                <w:rFonts w:ascii="Angsana New" w:hAnsi="Angsana New"/>
                <w:color w:val="000000" w:themeColor="text1"/>
                <w:sz w:val="28"/>
                <w:szCs w:val="28"/>
              </w:rPr>
            </w:pPr>
            <w:r w:rsidRPr="00ED153A">
              <w:rPr>
                <w:rFonts w:ascii="Angsana New" w:hAnsi="Angsana New"/>
                <w:color w:val="000000" w:themeColor="text1"/>
                <w:sz w:val="28"/>
                <w:szCs w:val="28"/>
                <w:lang w:val="en-US"/>
              </w:rPr>
              <w:t>-</w:t>
            </w:r>
          </w:p>
        </w:tc>
        <w:tc>
          <w:tcPr>
            <w:tcW w:w="1530" w:type="dxa"/>
            <w:shd w:val="clear" w:color="auto" w:fill="auto"/>
            <w:noWrap/>
            <w:vAlign w:val="bottom"/>
          </w:tcPr>
          <w:p w14:paraId="5079C647" w14:textId="70E1B911" w:rsidR="00E6649A" w:rsidRPr="00E22093" w:rsidRDefault="00E6649A" w:rsidP="00E6649A">
            <w:pPr>
              <w:pBdr>
                <w:bottom w:val="single" w:sz="4" w:space="1" w:color="auto"/>
              </w:pBdr>
              <w:tabs>
                <w:tab w:val="decimal" w:pos="1134"/>
              </w:tabs>
              <w:rPr>
                <w:rFonts w:ascii="Angsana New" w:hAnsi="Angsana New"/>
                <w:color w:val="000000" w:themeColor="text1"/>
                <w:sz w:val="28"/>
                <w:szCs w:val="28"/>
              </w:rPr>
            </w:pPr>
            <w:r w:rsidRPr="00ED153A">
              <w:rPr>
                <w:rFonts w:ascii="Angsana New" w:hAnsi="Angsana New"/>
                <w:color w:val="000000" w:themeColor="text1"/>
                <w:sz w:val="28"/>
                <w:szCs w:val="28"/>
                <w:lang w:val="en-US"/>
              </w:rPr>
              <w:t>595,313.64</w:t>
            </w:r>
          </w:p>
        </w:tc>
      </w:tr>
      <w:tr w:rsidR="00E6649A" w:rsidRPr="00E22093" w14:paraId="558DF486" w14:textId="77777777" w:rsidTr="00E6649A">
        <w:trPr>
          <w:trHeight w:val="332"/>
        </w:trPr>
        <w:tc>
          <w:tcPr>
            <w:tcW w:w="3005" w:type="dxa"/>
            <w:shd w:val="clear" w:color="auto" w:fill="auto"/>
            <w:noWrap/>
            <w:vAlign w:val="bottom"/>
          </w:tcPr>
          <w:p w14:paraId="41E3220E" w14:textId="3C233969" w:rsidR="00E6649A" w:rsidRPr="00D144EB" w:rsidRDefault="00E6649A" w:rsidP="00E6649A">
            <w:pPr>
              <w:rPr>
                <w:rFonts w:ascii="Angsana New" w:hAnsi="Angsana New"/>
                <w:b/>
                <w:bCs/>
                <w:color w:val="000000" w:themeColor="text1"/>
                <w:sz w:val="28"/>
                <w:szCs w:val="28"/>
                <w:cs/>
                <w:lang w:val="en-US"/>
              </w:rPr>
            </w:pPr>
            <w:r w:rsidRPr="00D95958">
              <w:rPr>
                <w:rFonts w:ascii="Angsana New" w:hAnsi="Angsana New"/>
                <w:b/>
                <w:bCs/>
                <w:color w:val="000000" w:themeColor="text1"/>
                <w:sz w:val="28"/>
                <w:szCs w:val="28"/>
                <w:lang w:val="en-US"/>
              </w:rPr>
              <w:t>Deferred tax assets</w:t>
            </w:r>
            <w:r>
              <w:rPr>
                <w:rFonts w:ascii="Angsana New" w:hAnsi="Angsana New"/>
                <w:b/>
                <w:bCs/>
                <w:color w:val="000000" w:themeColor="text1"/>
                <w:sz w:val="28"/>
                <w:szCs w:val="28"/>
                <w:lang w:val="en-US"/>
              </w:rPr>
              <w:t xml:space="preserve"> - net</w:t>
            </w:r>
          </w:p>
        </w:tc>
        <w:tc>
          <w:tcPr>
            <w:tcW w:w="1558" w:type="dxa"/>
            <w:shd w:val="clear" w:color="auto" w:fill="auto"/>
            <w:noWrap/>
            <w:vAlign w:val="bottom"/>
          </w:tcPr>
          <w:p w14:paraId="419E52EB" w14:textId="4F4DB74B" w:rsidR="00E6649A" w:rsidRPr="00642D4F" w:rsidRDefault="00E6649A" w:rsidP="00E6649A">
            <w:pPr>
              <w:pBdr>
                <w:bottom w:val="double" w:sz="4" w:space="1" w:color="auto"/>
              </w:pBdr>
              <w:tabs>
                <w:tab w:val="decimal" w:pos="1141"/>
              </w:tabs>
              <w:rPr>
                <w:rFonts w:ascii="Angsana New" w:hAnsi="Angsana New"/>
                <w:color w:val="000000" w:themeColor="text1"/>
                <w:sz w:val="28"/>
                <w:szCs w:val="28"/>
              </w:rPr>
            </w:pPr>
            <w:r w:rsidRPr="00244F9A">
              <w:rPr>
                <w:rFonts w:ascii="Angsana New" w:hAnsi="Angsana New"/>
                <w:color w:val="000000" w:themeColor="text1"/>
                <w:sz w:val="28"/>
                <w:szCs w:val="28"/>
              </w:rPr>
              <w:t>8,604,659.81</w:t>
            </w:r>
          </w:p>
        </w:tc>
        <w:tc>
          <w:tcPr>
            <w:tcW w:w="1530" w:type="dxa"/>
            <w:shd w:val="clear" w:color="auto" w:fill="auto"/>
            <w:noWrap/>
            <w:vAlign w:val="bottom"/>
          </w:tcPr>
          <w:p w14:paraId="71DFE76C" w14:textId="1A9A4127" w:rsidR="00E6649A" w:rsidRPr="00E22093" w:rsidRDefault="00E6649A" w:rsidP="00E6649A">
            <w:pPr>
              <w:pBdr>
                <w:bottom w:val="double" w:sz="4" w:space="1" w:color="auto"/>
              </w:pBdr>
              <w:tabs>
                <w:tab w:val="decimal" w:pos="1023"/>
              </w:tabs>
              <w:rPr>
                <w:rFonts w:ascii="Angsana New" w:hAnsi="Angsana New"/>
                <w:color w:val="000000" w:themeColor="text1"/>
                <w:sz w:val="28"/>
                <w:szCs w:val="28"/>
              </w:rPr>
            </w:pPr>
            <w:r w:rsidRPr="00ED153A">
              <w:rPr>
                <w:rFonts w:ascii="Angsana New" w:hAnsi="Angsana New"/>
                <w:color w:val="000000" w:themeColor="text1"/>
                <w:sz w:val="28"/>
                <w:szCs w:val="28"/>
                <w:lang w:val="en-US"/>
              </w:rPr>
              <w:t>980,012.7</w:t>
            </w:r>
            <w:r w:rsidR="00AD7CA9">
              <w:rPr>
                <w:rFonts w:ascii="Angsana New" w:hAnsi="Angsana New"/>
                <w:color w:val="000000" w:themeColor="text1"/>
                <w:sz w:val="28"/>
                <w:szCs w:val="28"/>
                <w:lang w:val="en-US"/>
              </w:rPr>
              <w:t>7</w:t>
            </w:r>
          </w:p>
        </w:tc>
        <w:tc>
          <w:tcPr>
            <w:tcW w:w="1530" w:type="dxa"/>
            <w:shd w:val="clear" w:color="auto" w:fill="auto"/>
            <w:vAlign w:val="bottom"/>
          </w:tcPr>
          <w:p w14:paraId="07C2FB80" w14:textId="1E85A98E" w:rsidR="00E6649A" w:rsidRPr="00E22093" w:rsidRDefault="00E6649A" w:rsidP="00E6649A">
            <w:pPr>
              <w:pBdr>
                <w:bottom w:val="double" w:sz="4" w:space="1" w:color="auto"/>
              </w:pBdr>
              <w:tabs>
                <w:tab w:val="decimal" w:pos="1203"/>
              </w:tabs>
              <w:rPr>
                <w:rFonts w:ascii="Angsana New" w:hAnsi="Angsana New"/>
                <w:color w:val="000000" w:themeColor="text1"/>
                <w:sz w:val="28"/>
                <w:szCs w:val="28"/>
              </w:rPr>
            </w:pPr>
            <w:r w:rsidRPr="00ED153A">
              <w:rPr>
                <w:rFonts w:ascii="Angsana New" w:hAnsi="Angsana New"/>
                <w:color w:val="000000" w:themeColor="text1"/>
                <w:sz w:val="28"/>
                <w:szCs w:val="28"/>
                <w:lang w:val="en-US"/>
              </w:rPr>
              <w:t>-</w:t>
            </w:r>
          </w:p>
        </w:tc>
        <w:tc>
          <w:tcPr>
            <w:tcW w:w="1530" w:type="dxa"/>
            <w:shd w:val="clear" w:color="auto" w:fill="auto"/>
            <w:noWrap/>
            <w:vAlign w:val="bottom"/>
          </w:tcPr>
          <w:p w14:paraId="35BE0336" w14:textId="30DD0764" w:rsidR="00E6649A" w:rsidRPr="00E22093" w:rsidRDefault="00E6649A" w:rsidP="00E6649A">
            <w:pPr>
              <w:pBdr>
                <w:bottom w:val="double" w:sz="4" w:space="1" w:color="auto"/>
              </w:pBdr>
              <w:tabs>
                <w:tab w:val="decimal" w:pos="1134"/>
              </w:tabs>
              <w:rPr>
                <w:rFonts w:ascii="Angsana New" w:hAnsi="Angsana New"/>
                <w:color w:val="000000" w:themeColor="text1"/>
                <w:sz w:val="28"/>
                <w:szCs w:val="28"/>
              </w:rPr>
            </w:pPr>
            <w:r w:rsidRPr="00ED153A">
              <w:rPr>
                <w:rFonts w:ascii="Angsana New" w:hAnsi="Angsana New"/>
                <w:color w:val="000000" w:themeColor="text1"/>
                <w:sz w:val="28"/>
                <w:szCs w:val="28"/>
                <w:lang w:val="en-US"/>
              </w:rPr>
              <w:t>9,584,672.5</w:t>
            </w:r>
            <w:r w:rsidR="00AD7CA9">
              <w:rPr>
                <w:rFonts w:ascii="Angsana New" w:hAnsi="Angsana New"/>
                <w:color w:val="000000" w:themeColor="text1"/>
                <w:sz w:val="28"/>
                <w:szCs w:val="28"/>
                <w:lang w:val="en-US"/>
              </w:rPr>
              <w:t>8</w:t>
            </w:r>
          </w:p>
        </w:tc>
      </w:tr>
      <w:tr w:rsidR="00E6649A" w:rsidRPr="00E22093" w14:paraId="1A543049" w14:textId="77777777" w:rsidTr="00E6649A">
        <w:trPr>
          <w:trHeight w:val="332"/>
        </w:trPr>
        <w:tc>
          <w:tcPr>
            <w:tcW w:w="3005" w:type="dxa"/>
            <w:shd w:val="clear" w:color="auto" w:fill="auto"/>
            <w:noWrap/>
            <w:vAlign w:val="bottom"/>
          </w:tcPr>
          <w:p w14:paraId="41EAA494" w14:textId="77777777" w:rsidR="00E6649A" w:rsidRPr="00D144EB" w:rsidRDefault="00E6649A" w:rsidP="00E6649A">
            <w:pPr>
              <w:rPr>
                <w:rFonts w:ascii="Angsana New" w:hAnsi="Angsana New"/>
                <w:b/>
                <w:bCs/>
                <w:color w:val="000000" w:themeColor="text1"/>
                <w:sz w:val="28"/>
                <w:szCs w:val="28"/>
                <w:cs/>
                <w:lang w:val="en-US"/>
              </w:rPr>
            </w:pPr>
          </w:p>
        </w:tc>
        <w:tc>
          <w:tcPr>
            <w:tcW w:w="1558" w:type="dxa"/>
            <w:shd w:val="clear" w:color="auto" w:fill="auto"/>
            <w:noWrap/>
            <w:vAlign w:val="bottom"/>
          </w:tcPr>
          <w:p w14:paraId="61B88AD2" w14:textId="77777777" w:rsidR="00E6649A" w:rsidRPr="00642D4F" w:rsidRDefault="00E6649A" w:rsidP="00E6649A">
            <w:pPr>
              <w:tabs>
                <w:tab w:val="decimal" w:pos="1141"/>
              </w:tabs>
              <w:rPr>
                <w:rFonts w:ascii="Angsana New" w:hAnsi="Angsana New"/>
                <w:color w:val="000000" w:themeColor="text1"/>
                <w:sz w:val="28"/>
                <w:szCs w:val="28"/>
              </w:rPr>
            </w:pPr>
          </w:p>
        </w:tc>
        <w:tc>
          <w:tcPr>
            <w:tcW w:w="1530" w:type="dxa"/>
            <w:shd w:val="clear" w:color="auto" w:fill="auto"/>
            <w:noWrap/>
            <w:vAlign w:val="bottom"/>
          </w:tcPr>
          <w:p w14:paraId="7FB277F2" w14:textId="77777777" w:rsidR="00E6649A" w:rsidRPr="00E22093" w:rsidRDefault="00E6649A" w:rsidP="00E6649A">
            <w:pPr>
              <w:tabs>
                <w:tab w:val="decimal" w:pos="1023"/>
              </w:tabs>
              <w:rPr>
                <w:rFonts w:ascii="Angsana New" w:hAnsi="Angsana New"/>
                <w:color w:val="000000" w:themeColor="text1"/>
                <w:sz w:val="28"/>
                <w:szCs w:val="28"/>
              </w:rPr>
            </w:pPr>
          </w:p>
        </w:tc>
        <w:tc>
          <w:tcPr>
            <w:tcW w:w="1530" w:type="dxa"/>
            <w:shd w:val="clear" w:color="auto" w:fill="auto"/>
            <w:vAlign w:val="bottom"/>
          </w:tcPr>
          <w:p w14:paraId="0150FB79" w14:textId="77777777" w:rsidR="00E6649A" w:rsidRPr="00E22093" w:rsidRDefault="00E6649A" w:rsidP="00E6649A">
            <w:pPr>
              <w:tabs>
                <w:tab w:val="decimal" w:pos="1203"/>
              </w:tabs>
              <w:rPr>
                <w:rFonts w:ascii="Angsana New" w:hAnsi="Angsana New"/>
                <w:color w:val="000000" w:themeColor="text1"/>
                <w:sz w:val="28"/>
                <w:szCs w:val="28"/>
              </w:rPr>
            </w:pPr>
          </w:p>
        </w:tc>
        <w:tc>
          <w:tcPr>
            <w:tcW w:w="1530" w:type="dxa"/>
            <w:shd w:val="clear" w:color="auto" w:fill="auto"/>
            <w:noWrap/>
            <w:vAlign w:val="bottom"/>
          </w:tcPr>
          <w:p w14:paraId="7CB08110" w14:textId="5E370F40" w:rsidR="00E6649A" w:rsidRPr="00E22093" w:rsidRDefault="00E6649A" w:rsidP="00E6649A">
            <w:pPr>
              <w:tabs>
                <w:tab w:val="decimal" w:pos="964"/>
              </w:tabs>
              <w:rPr>
                <w:rFonts w:ascii="Angsana New" w:hAnsi="Angsana New"/>
                <w:color w:val="000000" w:themeColor="text1"/>
                <w:sz w:val="28"/>
                <w:szCs w:val="28"/>
              </w:rPr>
            </w:pPr>
          </w:p>
        </w:tc>
      </w:tr>
      <w:tr w:rsidR="00E6649A" w:rsidRPr="00E22093" w14:paraId="02107078" w14:textId="77777777" w:rsidTr="00AD7CA9">
        <w:trPr>
          <w:trHeight w:val="332"/>
        </w:trPr>
        <w:tc>
          <w:tcPr>
            <w:tcW w:w="3005" w:type="dxa"/>
            <w:shd w:val="clear" w:color="auto" w:fill="auto"/>
            <w:noWrap/>
            <w:vAlign w:val="bottom"/>
          </w:tcPr>
          <w:p w14:paraId="2ACD2288" w14:textId="7C532B22" w:rsidR="00E6649A" w:rsidRPr="00D144EB" w:rsidRDefault="00E6649A" w:rsidP="00E6649A">
            <w:pPr>
              <w:rPr>
                <w:rFonts w:ascii="Angsana New" w:hAnsi="Angsana New"/>
                <w:b/>
                <w:bCs/>
                <w:color w:val="000000" w:themeColor="text1"/>
                <w:sz w:val="28"/>
                <w:szCs w:val="28"/>
                <w:cs/>
                <w:lang w:val="en-US"/>
              </w:rPr>
            </w:pPr>
            <w:r w:rsidRPr="00D95958">
              <w:rPr>
                <w:rFonts w:ascii="Angsana New" w:hAnsi="Angsana New"/>
                <w:b/>
                <w:bCs/>
                <w:color w:val="000000" w:themeColor="text1"/>
                <w:sz w:val="28"/>
                <w:szCs w:val="28"/>
                <w:lang w:val="en-US"/>
              </w:rPr>
              <w:t>Deferred tax assets</w:t>
            </w:r>
            <w:r>
              <w:rPr>
                <w:rFonts w:ascii="Angsana New" w:hAnsi="Angsana New"/>
                <w:b/>
                <w:bCs/>
                <w:color w:val="000000" w:themeColor="text1"/>
                <w:sz w:val="28"/>
                <w:szCs w:val="28"/>
                <w:lang w:val="en-US"/>
              </w:rPr>
              <w:t xml:space="preserve"> - net</w:t>
            </w:r>
          </w:p>
        </w:tc>
        <w:tc>
          <w:tcPr>
            <w:tcW w:w="1558" w:type="dxa"/>
            <w:shd w:val="clear" w:color="auto" w:fill="auto"/>
            <w:noWrap/>
            <w:vAlign w:val="bottom"/>
          </w:tcPr>
          <w:p w14:paraId="1AB29639" w14:textId="368A82F0" w:rsidR="00E6649A" w:rsidRPr="00642D4F" w:rsidRDefault="00E6649A" w:rsidP="00E6649A">
            <w:pPr>
              <w:tabs>
                <w:tab w:val="decimal" w:pos="1141"/>
              </w:tabs>
              <w:rPr>
                <w:rFonts w:ascii="Angsana New" w:hAnsi="Angsana New"/>
                <w:color w:val="000000" w:themeColor="text1"/>
                <w:sz w:val="28"/>
                <w:szCs w:val="28"/>
              </w:rPr>
            </w:pPr>
            <w:r w:rsidRPr="00244F9A">
              <w:rPr>
                <w:rFonts w:ascii="Angsana New" w:hAnsi="Angsana New"/>
                <w:color w:val="000000" w:themeColor="text1"/>
                <w:sz w:val="28"/>
                <w:szCs w:val="28"/>
              </w:rPr>
              <w:t>9,319,840.04</w:t>
            </w:r>
          </w:p>
        </w:tc>
        <w:tc>
          <w:tcPr>
            <w:tcW w:w="1530" w:type="dxa"/>
            <w:shd w:val="clear" w:color="auto" w:fill="auto"/>
            <w:noWrap/>
            <w:vAlign w:val="bottom"/>
          </w:tcPr>
          <w:p w14:paraId="5039C1E0" w14:textId="760B4EB2" w:rsidR="00E6649A" w:rsidRPr="00B211B9" w:rsidRDefault="00E6649A" w:rsidP="00E6649A">
            <w:pPr>
              <w:tabs>
                <w:tab w:val="decimal" w:pos="1023"/>
              </w:tabs>
              <w:rPr>
                <w:rFonts w:ascii="Angsana New" w:hAnsi="Angsana New"/>
                <w:color w:val="000000" w:themeColor="text1"/>
                <w:sz w:val="28"/>
                <w:szCs w:val="28"/>
              </w:rPr>
            </w:pPr>
            <w:r w:rsidRPr="00ED153A">
              <w:rPr>
                <w:rFonts w:ascii="Angsana New" w:hAnsi="Angsana New"/>
                <w:color w:val="000000" w:themeColor="text1"/>
                <w:sz w:val="28"/>
                <w:szCs w:val="28"/>
                <w:lang w:val="en-US"/>
              </w:rPr>
              <w:t>843,229.0</w:t>
            </w:r>
            <w:r w:rsidR="00AD7CA9">
              <w:rPr>
                <w:rFonts w:ascii="Angsana New" w:hAnsi="Angsana New"/>
                <w:color w:val="000000" w:themeColor="text1"/>
                <w:sz w:val="28"/>
                <w:szCs w:val="28"/>
                <w:lang w:val="en-US"/>
              </w:rPr>
              <w:t>7</w:t>
            </w:r>
          </w:p>
        </w:tc>
        <w:tc>
          <w:tcPr>
            <w:tcW w:w="1530" w:type="dxa"/>
            <w:shd w:val="clear" w:color="auto" w:fill="auto"/>
            <w:vAlign w:val="bottom"/>
          </w:tcPr>
          <w:p w14:paraId="1CB6ABD3" w14:textId="3D8855AD" w:rsidR="00E6649A" w:rsidRPr="00B211B9" w:rsidRDefault="00E6649A" w:rsidP="00E6649A">
            <w:pPr>
              <w:tabs>
                <w:tab w:val="decimal" w:pos="1203"/>
              </w:tabs>
              <w:rPr>
                <w:rFonts w:ascii="Angsana New" w:hAnsi="Angsana New"/>
                <w:color w:val="000000" w:themeColor="text1"/>
                <w:sz w:val="28"/>
                <w:szCs w:val="28"/>
              </w:rPr>
            </w:pPr>
            <w:r w:rsidRPr="00ED153A">
              <w:rPr>
                <w:rFonts w:ascii="Angsana New" w:hAnsi="Angsana New"/>
                <w:color w:val="000000" w:themeColor="text1"/>
                <w:sz w:val="28"/>
                <w:szCs w:val="28"/>
                <w:lang w:val="en-US"/>
              </w:rPr>
              <w:t>-</w:t>
            </w:r>
          </w:p>
        </w:tc>
        <w:tc>
          <w:tcPr>
            <w:tcW w:w="1530" w:type="dxa"/>
            <w:shd w:val="clear" w:color="auto" w:fill="auto"/>
            <w:noWrap/>
            <w:vAlign w:val="bottom"/>
          </w:tcPr>
          <w:p w14:paraId="52CF9EEB" w14:textId="5B10FBA3" w:rsidR="00E6649A" w:rsidRPr="00B211B9" w:rsidRDefault="00E6649A" w:rsidP="00AD7CA9">
            <w:pPr>
              <w:tabs>
                <w:tab w:val="decimal" w:pos="1134"/>
              </w:tabs>
              <w:rPr>
                <w:rFonts w:ascii="Angsana New" w:hAnsi="Angsana New"/>
                <w:color w:val="000000" w:themeColor="text1"/>
                <w:sz w:val="28"/>
                <w:szCs w:val="28"/>
              </w:rPr>
            </w:pPr>
            <w:r w:rsidRPr="00ED153A">
              <w:rPr>
                <w:rFonts w:ascii="Angsana New" w:hAnsi="Angsana New"/>
                <w:color w:val="000000" w:themeColor="text1"/>
                <w:sz w:val="28"/>
                <w:szCs w:val="28"/>
                <w:lang w:val="en-US"/>
              </w:rPr>
              <w:t>10,163,069.1</w:t>
            </w:r>
            <w:r w:rsidR="00AD7CA9">
              <w:rPr>
                <w:rFonts w:ascii="Angsana New" w:hAnsi="Angsana New"/>
                <w:color w:val="000000" w:themeColor="text1"/>
                <w:sz w:val="28"/>
                <w:szCs w:val="28"/>
                <w:lang w:val="en-US"/>
              </w:rPr>
              <w:t>1</w:t>
            </w:r>
          </w:p>
        </w:tc>
      </w:tr>
      <w:tr w:rsidR="00E6649A" w:rsidRPr="00E22093" w14:paraId="655770D9" w14:textId="77777777" w:rsidTr="00E6649A">
        <w:trPr>
          <w:trHeight w:val="332"/>
        </w:trPr>
        <w:tc>
          <w:tcPr>
            <w:tcW w:w="3005" w:type="dxa"/>
            <w:shd w:val="clear" w:color="auto" w:fill="auto"/>
            <w:noWrap/>
            <w:vAlign w:val="bottom"/>
          </w:tcPr>
          <w:p w14:paraId="4BB76FEE" w14:textId="05730849" w:rsidR="00E6649A" w:rsidRPr="00D144EB" w:rsidRDefault="00E6649A" w:rsidP="00E6649A">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D</w:t>
            </w:r>
            <w:r w:rsidRPr="00CB7490">
              <w:rPr>
                <w:rFonts w:ascii="Angsana New" w:hAnsi="Angsana New"/>
                <w:b/>
                <w:bCs/>
                <w:color w:val="000000" w:themeColor="text1"/>
                <w:sz w:val="28"/>
                <w:szCs w:val="28"/>
                <w:lang w:val="en-US"/>
              </w:rPr>
              <w:t>eferred tax liabilities</w:t>
            </w:r>
            <w:r>
              <w:rPr>
                <w:rFonts w:ascii="Angsana New" w:hAnsi="Angsana New"/>
                <w:b/>
                <w:bCs/>
                <w:color w:val="000000" w:themeColor="text1"/>
                <w:sz w:val="28"/>
                <w:szCs w:val="28"/>
                <w:lang w:val="en-US"/>
              </w:rPr>
              <w:t xml:space="preserve"> - net</w:t>
            </w:r>
          </w:p>
        </w:tc>
        <w:tc>
          <w:tcPr>
            <w:tcW w:w="1558" w:type="dxa"/>
            <w:shd w:val="clear" w:color="auto" w:fill="auto"/>
            <w:noWrap/>
            <w:vAlign w:val="bottom"/>
          </w:tcPr>
          <w:p w14:paraId="574DCA1D" w14:textId="4A92FF5B" w:rsidR="00E6649A" w:rsidRPr="00642D4F" w:rsidRDefault="00E6649A" w:rsidP="00E6649A">
            <w:pPr>
              <w:pBdr>
                <w:bottom w:val="single" w:sz="4" w:space="1" w:color="auto"/>
              </w:pBdr>
              <w:tabs>
                <w:tab w:val="decimal" w:pos="1141"/>
              </w:tabs>
              <w:rPr>
                <w:rFonts w:ascii="Angsana New" w:hAnsi="Angsana New"/>
                <w:color w:val="000000" w:themeColor="text1"/>
                <w:sz w:val="28"/>
                <w:szCs w:val="28"/>
              </w:rPr>
            </w:pPr>
            <w:r w:rsidRPr="00244F9A">
              <w:rPr>
                <w:rFonts w:ascii="Angsana New" w:hAnsi="Angsana New"/>
                <w:color w:val="000000" w:themeColor="text1"/>
                <w:sz w:val="28"/>
                <w:szCs w:val="28"/>
              </w:rPr>
              <w:t>715,180.23</w:t>
            </w:r>
          </w:p>
        </w:tc>
        <w:tc>
          <w:tcPr>
            <w:tcW w:w="1530" w:type="dxa"/>
            <w:shd w:val="clear" w:color="auto" w:fill="auto"/>
            <w:noWrap/>
            <w:vAlign w:val="bottom"/>
          </w:tcPr>
          <w:p w14:paraId="5E4FA468" w14:textId="1CDA1175" w:rsidR="00E6649A" w:rsidRPr="00B211B9" w:rsidRDefault="00E6649A" w:rsidP="00E6649A">
            <w:pPr>
              <w:pBdr>
                <w:bottom w:val="single" w:sz="4" w:space="1" w:color="auto"/>
              </w:pBdr>
              <w:tabs>
                <w:tab w:val="decimal" w:pos="1023"/>
              </w:tabs>
              <w:rPr>
                <w:rFonts w:ascii="Angsana New" w:hAnsi="Angsana New"/>
                <w:color w:val="000000" w:themeColor="text1"/>
                <w:sz w:val="28"/>
                <w:szCs w:val="28"/>
              </w:rPr>
            </w:pPr>
            <w:r w:rsidRPr="00ED153A">
              <w:rPr>
                <w:rFonts w:ascii="Angsana New" w:hAnsi="Angsana New"/>
                <w:color w:val="000000" w:themeColor="text1"/>
                <w:sz w:val="28"/>
                <w:szCs w:val="28"/>
                <w:lang w:val="en-US"/>
              </w:rPr>
              <w:t>(136,783.70)</w:t>
            </w:r>
          </w:p>
        </w:tc>
        <w:tc>
          <w:tcPr>
            <w:tcW w:w="1530" w:type="dxa"/>
            <w:shd w:val="clear" w:color="auto" w:fill="auto"/>
            <w:vAlign w:val="bottom"/>
          </w:tcPr>
          <w:p w14:paraId="0B437DC1" w14:textId="1875FEC1" w:rsidR="00E6649A" w:rsidRPr="00B211B9" w:rsidRDefault="00E6649A" w:rsidP="00E6649A">
            <w:pPr>
              <w:pBdr>
                <w:bottom w:val="single" w:sz="4" w:space="1" w:color="auto"/>
              </w:pBdr>
              <w:tabs>
                <w:tab w:val="decimal" w:pos="1203"/>
              </w:tabs>
              <w:rPr>
                <w:rFonts w:ascii="Angsana New" w:hAnsi="Angsana New"/>
                <w:color w:val="000000" w:themeColor="text1"/>
                <w:sz w:val="28"/>
                <w:szCs w:val="28"/>
              </w:rPr>
            </w:pPr>
            <w:r w:rsidRPr="00ED153A">
              <w:rPr>
                <w:rFonts w:ascii="Angsana New" w:hAnsi="Angsana New"/>
                <w:color w:val="000000" w:themeColor="text1"/>
                <w:sz w:val="28"/>
                <w:szCs w:val="28"/>
                <w:lang w:val="en-US"/>
              </w:rPr>
              <w:t>-</w:t>
            </w:r>
          </w:p>
        </w:tc>
        <w:tc>
          <w:tcPr>
            <w:tcW w:w="1530" w:type="dxa"/>
            <w:shd w:val="clear" w:color="auto" w:fill="auto"/>
            <w:noWrap/>
            <w:vAlign w:val="bottom"/>
          </w:tcPr>
          <w:p w14:paraId="30631CDF" w14:textId="01BAF2EE" w:rsidR="00E6649A" w:rsidRPr="00B211B9" w:rsidRDefault="00E6649A" w:rsidP="00E6649A">
            <w:pPr>
              <w:pBdr>
                <w:bottom w:val="single" w:sz="4" w:space="1" w:color="auto"/>
              </w:pBdr>
              <w:tabs>
                <w:tab w:val="decimal" w:pos="1134"/>
              </w:tabs>
              <w:rPr>
                <w:rFonts w:ascii="Angsana New" w:hAnsi="Angsana New"/>
                <w:color w:val="000000" w:themeColor="text1"/>
                <w:sz w:val="28"/>
                <w:szCs w:val="28"/>
              </w:rPr>
            </w:pPr>
            <w:r w:rsidRPr="00ED153A">
              <w:rPr>
                <w:rFonts w:ascii="Angsana New" w:hAnsi="Angsana New"/>
                <w:color w:val="000000" w:themeColor="text1"/>
                <w:sz w:val="28"/>
                <w:szCs w:val="28"/>
                <w:lang w:val="en-US"/>
              </w:rPr>
              <w:t>578,396.53</w:t>
            </w:r>
          </w:p>
        </w:tc>
      </w:tr>
      <w:tr w:rsidR="00E6649A" w:rsidRPr="00E22093" w14:paraId="76502D88" w14:textId="77777777" w:rsidTr="00E6649A">
        <w:trPr>
          <w:trHeight w:val="332"/>
        </w:trPr>
        <w:tc>
          <w:tcPr>
            <w:tcW w:w="3005" w:type="dxa"/>
            <w:shd w:val="clear" w:color="auto" w:fill="auto"/>
            <w:noWrap/>
            <w:vAlign w:val="bottom"/>
          </w:tcPr>
          <w:p w14:paraId="6A731A09" w14:textId="72FC88AC" w:rsidR="00E6649A" w:rsidRPr="00D144EB" w:rsidRDefault="00E6649A" w:rsidP="00E6649A">
            <w:pPr>
              <w:rPr>
                <w:rFonts w:ascii="Angsana New" w:hAnsi="Angsana New"/>
                <w:b/>
                <w:bCs/>
                <w:color w:val="000000" w:themeColor="text1"/>
                <w:sz w:val="28"/>
                <w:szCs w:val="28"/>
                <w:cs/>
                <w:lang w:val="en-US"/>
              </w:rPr>
            </w:pPr>
            <w:r>
              <w:rPr>
                <w:rFonts w:ascii="Angsana New" w:hAnsi="Angsana New"/>
                <w:b/>
                <w:bCs/>
                <w:spacing w:val="-6"/>
                <w:sz w:val="28"/>
                <w:szCs w:val="28"/>
              </w:rPr>
              <w:t>Total deferred tax assets - net</w:t>
            </w:r>
          </w:p>
        </w:tc>
        <w:tc>
          <w:tcPr>
            <w:tcW w:w="1558" w:type="dxa"/>
            <w:shd w:val="clear" w:color="auto" w:fill="auto"/>
            <w:noWrap/>
            <w:vAlign w:val="bottom"/>
          </w:tcPr>
          <w:p w14:paraId="5CBABFDB" w14:textId="38E8F4F3" w:rsidR="00E6649A" w:rsidRPr="00642D4F" w:rsidRDefault="00E6649A" w:rsidP="00E6649A">
            <w:pPr>
              <w:pBdr>
                <w:bottom w:val="double" w:sz="4" w:space="1" w:color="auto"/>
              </w:pBdr>
              <w:tabs>
                <w:tab w:val="decimal" w:pos="1141"/>
              </w:tabs>
              <w:rPr>
                <w:rFonts w:ascii="Angsana New" w:hAnsi="Angsana New"/>
                <w:color w:val="000000" w:themeColor="text1"/>
                <w:sz w:val="28"/>
                <w:szCs w:val="28"/>
              </w:rPr>
            </w:pPr>
            <w:r w:rsidRPr="00244F9A">
              <w:rPr>
                <w:rFonts w:ascii="Angsana New" w:hAnsi="Angsana New"/>
                <w:color w:val="000000" w:themeColor="text1"/>
                <w:sz w:val="28"/>
                <w:szCs w:val="28"/>
              </w:rPr>
              <w:t>8,604,659.81</w:t>
            </w:r>
          </w:p>
        </w:tc>
        <w:tc>
          <w:tcPr>
            <w:tcW w:w="1530" w:type="dxa"/>
            <w:shd w:val="clear" w:color="auto" w:fill="auto"/>
            <w:noWrap/>
            <w:vAlign w:val="bottom"/>
          </w:tcPr>
          <w:p w14:paraId="748EAC5F" w14:textId="77777777" w:rsidR="00E6649A" w:rsidRPr="00B211B9" w:rsidRDefault="00E6649A" w:rsidP="00E6649A">
            <w:pPr>
              <w:tabs>
                <w:tab w:val="decimal" w:pos="1023"/>
              </w:tabs>
              <w:rPr>
                <w:rFonts w:ascii="Angsana New" w:hAnsi="Angsana New"/>
                <w:color w:val="000000" w:themeColor="text1"/>
                <w:sz w:val="28"/>
                <w:szCs w:val="28"/>
              </w:rPr>
            </w:pPr>
          </w:p>
        </w:tc>
        <w:tc>
          <w:tcPr>
            <w:tcW w:w="1530" w:type="dxa"/>
            <w:shd w:val="clear" w:color="auto" w:fill="auto"/>
            <w:vAlign w:val="bottom"/>
          </w:tcPr>
          <w:p w14:paraId="035F26AE" w14:textId="6DB28469" w:rsidR="00E6649A" w:rsidRPr="00B211B9" w:rsidRDefault="00E6649A" w:rsidP="00E6649A">
            <w:pPr>
              <w:tabs>
                <w:tab w:val="decimal" w:pos="964"/>
              </w:tabs>
              <w:rPr>
                <w:rFonts w:ascii="Angsana New" w:hAnsi="Angsana New"/>
                <w:color w:val="000000" w:themeColor="text1"/>
                <w:sz w:val="28"/>
                <w:szCs w:val="28"/>
              </w:rPr>
            </w:pPr>
          </w:p>
        </w:tc>
        <w:tc>
          <w:tcPr>
            <w:tcW w:w="1530" w:type="dxa"/>
            <w:shd w:val="clear" w:color="auto" w:fill="auto"/>
            <w:noWrap/>
            <w:vAlign w:val="bottom"/>
          </w:tcPr>
          <w:p w14:paraId="745B86D2" w14:textId="7C064C81" w:rsidR="00E6649A" w:rsidRPr="00B211B9" w:rsidRDefault="00E6649A" w:rsidP="00E6649A">
            <w:pPr>
              <w:pBdr>
                <w:bottom w:val="double" w:sz="4" w:space="1" w:color="auto"/>
              </w:pBdr>
              <w:tabs>
                <w:tab w:val="decimal" w:pos="1134"/>
              </w:tabs>
              <w:rPr>
                <w:rFonts w:ascii="Angsana New" w:hAnsi="Angsana New"/>
                <w:color w:val="000000" w:themeColor="text1"/>
                <w:sz w:val="28"/>
                <w:szCs w:val="28"/>
              </w:rPr>
            </w:pPr>
            <w:r w:rsidRPr="00ED153A">
              <w:rPr>
                <w:rFonts w:ascii="Angsana New" w:hAnsi="Angsana New"/>
                <w:color w:val="000000" w:themeColor="text1"/>
                <w:sz w:val="28"/>
                <w:szCs w:val="28"/>
                <w:lang w:val="en-US"/>
              </w:rPr>
              <w:t>9,584,672.58</w:t>
            </w:r>
          </w:p>
        </w:tc>
      </w:tr>
    </w:tbl>
    <w:p w14:paraId="130D8D79" w14:textId="77777777" w:rsidR="008E059F" w:rsidRPr="00D144EB" w:rsidRDefault="008E059F">
      <w:pPr>
        <w:autoSpaceDE/>
        <w:autoSpaceDN/>
        <w:spacing w:line="240" w:lineRule="auto"/>
        <w:rPr>
          <w:color w:val="000000" w:themeColor="text1"/>
          <w:cs/>
          <w:lang w:val="en-US"/>
        </w:rPr>
      </w:pPr>
      <w:r w:rsidRPr="00E22093">
        <w:rPr>
          <w:color w:val="000000" w:themeColor="text1"/>
          <w:lang w:val="en-US"/>
        </w:rPr>
        <w:br w:type="page"/>
      </w:r>
    </w:p>
    <w:tbl>
      <w:tblPr>
        <w:tblW w:w="9243" w:type="dxa"/>
        <w:tblInd w:w="567" w:type="dxa"/>
        <w:tblLayout w:type="fixed"/>
        <w:tblCellMar>
          <w:left w:w="57" w:type="dxa"/>
          <w:right w:w="57" w:type="dxa"/>
        </w:tblCellMar>
        <w:tblLook w:val="04A0" w:firstRow="1" w:lastRow="0" w:firstColumn="1" w:lastColumn="0" w:noHBand="0" w:noVBand="1"/>
      </w:tblPr>
      <w:tblGrid>
        <w:gridCol w:w="2763"/>
        <w:gridCol w:w="1710"/>
        <w:gridCol w:w="1620"/>
        <w:gridCol w:w="1530"/>
        <w:gridCol w:w="1620"/>
      </w:tblGrid>
      <w:tr w:rsidR="00B211B9" w:rsidRPr="00E22093" w14:paraId="77384251" w14:textId="77777777" w:rsidTr="00C548D8">
        <w:trPr>
          <w:trHeight w:val="397"/>
        </w:trPr>
        <w:tc>
          <w:tcPr>
            <w:tcW w:w="2763" w:type="dxa"/>
            <w:tcBorders>
              <w:top w:val="nil"/>
              <w:left w:val="nil"/>
              <w:bottom w:val="nil"/>
              <w:right w:val="nil"/>
            </w:tcBorders>
            <w:shd w:val="clear" w:color="auto" w:fill="auto"/>
            <w:noWrap/>
            <w:vAlign w:val="bottom"/>
            <w:hideMark/>
          </w:tcPr>
          <w:p w14:paraId="09F928F6" w14:textId="77777777" w:rsidR="00B211B9" w:rsidRPr="00E22093" w:rsidRDefault="00B211B9" w:rsidP="00480CF6">
            <w:pPr>
              <w:autoSpaceDE/>
              <w:autoSpaceDN/>
              <w:spacing w:before="120" w:line="240" w:lineRule="auto"/>
              <w:jc w:val="center"/>
              <w:rPr>
                <w:rFonts w:ascii="Angsana New" w:hAnsi="Angsana New"/>
                <w:color w:val="000000" w:themeColor="text1"/>
                <w:sz w:val="28"/>
                <w:szCs w:val="28"/>
                <w:lang w:val="en-US"/>
              </w:rPr>
            </w:pPr>
          </w:p>
        </w:tc>
        <w:tc>
          <w:tcPr>
            <w:tcW w:w="6480" w:type="dxa"/>
            <w:gridSpan w:val="4"/>
            <w:tcBorders>
              <w:top w:val="nil"/>
              <w:left w:val="nil"/>
              <w:right w:val="nil"/>
            </w:tcBorders>
          </w:tcPr>
          <w:p w14:paraId="36A51C37" w14:textId="0B6FAD06" w:rsidR="00B211B9" w:rsidRPr="00E22093" w:rsidRDefault="009E1B4E" w:rsidP="00F677AC">
            <w:pPr>
              <w:pBdr>
                <w:bottom w:val="single" w:sz="4" w:space="0" w:color="auto"/>
              </w:pBdr>
              <w:autoSpaceDE/>
              <w:autoSpaceDN/>
              <w:spacing w:before="120" w:line="240" w:lineRule="auto"/>
              <w:jc w:val="center"/>
              <w:rPr>
                <w:rFonts w:ascii="Angsana New" w:hAnsi="Angsana New"/>
                <w:color w:val="000000" w:themeColor="text1"/>
                <w:sz w:val="28"/>
                <w:szCs w:val="28"/>
                <w:lang w:val="en-US"/>
              </w:rPr>
            </w:pPr>
            <w:r>
              <w:rPr>
                <w:rFonts w:ascii="Angsana New" w:hAnsi="Angsana New"/>
                <w:sz w:val="28"/>
                <w:szCs w:val="28"/>
                <w:lang w:val="en-US"/>
              </w:rPr>
              <w:t>Unit</w:t>
            </w:r>
            <w:r w:rsidR="00FE28B5" w:rsidRPr="004B1240">
              <w:rPr>
                <w:rFonts w:ascii="Angsana New" w:hAnsi="Angsana New"/>
                <w:sz w:val="28"/>
                <w:szCs w:val="28"/>
                <w:lang w:val="en-US"/>
              </w:rPr>
              <w:t>: Baht</w:t>
            </w:r>
          </w:p>
        </w:tc>
      </w:tr>
      <w:tr w:rsidR="00B211B9" w:rsidRPr="00E22093" w14:paraId="1B681A64" w14:textId="77777777" w:rsidTr="00C548D8">
        <w:trPr>
          <w:trHeight w:val="397"/>
        </w:trPr>
        <w:tc>
          <w:tcPr>
            <w:tcW w:w="2763" w:type="dxa"/>
            <w:tcBorders>
              <w:top w:val="nil"/>
              <w:left w:val="nil"/>
              <w:bottom w:val="nil"/>
              <w:right w:val="nil"/>
            </w:tcBorders>
            <w:shd w:val="clear" w:color="auto" w:fill="auto"/>
            <w:noWrap/>
            <w:vAlign w:val="bottom"/>
            <w:hideMark/>
          </w:tcPr>
          <w:p w14:paraId="4455238C" w14:textId="77777777" w:rsidR="00B211B9" w:rsidRPr="00E22093" w:rsidRDefault="00B211B9" w:rsidP="00480CF6">
            <w:pPr>
              <w:autoSpaceDE/>
              <w:autoSpaceDN/>
              <w:spacing w:line="240" w:lineRule="auto"/>
              <w:jc w:val="center"/>
              <w:rPr>
                <w:rFonts w:ascii="Angsana New" w:hAnsi="Angsana New"/>
                <w:color w:val="000000" w:themeColor="text1"/>
                <w:sz w:val="28"/>
                <w:szCs w:val="28"/>
                <w:lang w:val="en-US"/>
              </w:rPr>
            </w:pPr>
          </w:p>
        </w:tc>
        <w:tc>
          <w:tcPr>
            <w:tcW w:w="6480" w:type="dxa"/>
            <w:gridSpan w:val="4"/>
            <w:tcBorders>
              <w:left w:val="nil"/>
              <w:right w:val="nil"/>
            </w:tcBorders>
          </w:tcPr>
          <w:p w14:paraId="11419119" w14:textId="55BECCC2" w:rsidR="00B211B9" w:rsidRPr="00E22093" w:rsidRDefault="00FE28B5" w:rsidP="00480CF6">
            <w:pPr>
              <w:pBdr>
                <w:bottom w:val="single" w:sz="4" w:space="0" w:color="auto"/>
              </w:pBdr>
              <w:autoSpaceDE/>
              <w:autoSpaceDN/>
              <w:spacing w:line="240" w:lineRule="auto"/>
              <w:jc w:val="center"/>
              <w:rPr>
                <w:rFonts w:ascii="Angsana New" w:hAnsi="Angsana New"/>
                <w:color w:val="000000" w:themeColor="text1"/>
                <w:sz w:val="28"/>
                <w:szCs w:val="28"/>
                <w:lang w:val="en-US"/>
              </w:rPr>
            </w:pPr>
            <w:r w:rsidRPr="00106771">
              <w:rPr>
                <w:rFonts w:ascii="Angsana New" w:hAnsi="Angsana New"/>
                <w:sz w:val="28"/>
                <w:szCs w:val="28"/>
              </w:rPr>
              <w:t>Separate financial</w:t>
            </w:r>
            <w:r w:rsidRPr="00A8016C">
              <w:rPr>
                <w:rFonts w:ascii="Angsana New" w:hAnsi="Angsana New" w:hint="cs"/>
                <w:sz w:val="28"/>
                <w:szCs w:val="28"/>
                <w:lang w:val="en-US"/>
              </w:rPr>
              <w:t xml:space="preserve"> </w:t>
            </w:r>
            <w:r w:rsidRPr="00106771">
              <w:rPr>
                <w:rFonts w:ascii="Angsana New" w:hAnsi="Angsana New"/>
                <w:sz w:val="28"/>
                <w:szCs w:val="28"/>
              </w:rPr>
              <w:t>statements</w:t>
            </w:r>
          </w:p>
        </w:tc>
      </w:tr>
      <w:tr w:rsidR="00FE28B5" w:rsidRPr="00E22093" w14:paraId="729027D8" w14:textId="77777777" w:rsidTr="00C548D8">
        <w:trPr>
          <w:trHeight w:val="397"/>
        </w:trPr>
        <w:tc>
          <w:tcPr>
            <w:tcW w:w="2763" w:type="dxa"/>
            <w:tcBorders>
              <w:top w:val="nil"/>
              <w:left w:val="nil"/>
              <w:bottom w:val="nil"/>
              <w:right w:val="nil"/>
            </w:tcBorders>
            <w:shd w:val="clear" w:color="auto" w:fill="auto"/>
            <w:noWrap/>
            <w:vAlign w:val="bottom"/>
          </w:tcPr>
          <w:p w14:paraId="03C92B8C" w14:textId="77777777" w:rsidR="00FE28B5" w:rsidRPr="00E22093" w:rsidRDefault="00FE28B5" w:rsidP="00FE28B5">
            <w:pPr>
              <w:autoSpaceDE/>
              <w:autoSpaceDN/>
              <w:spacing w:line="240" w:lineRule="auto"/>
              <w:jc w:val="center"/>
              <w:rPr>
                <w:rFonts w:ascii="Angsana New" w:hAnsi="Angsana New"/>
                <w:color w:val="000000" w:themeColor="text1"/>
                <w:sz w:val="28"/>
                <w:szCs w:val="28"/>
                <w:lang w:val="en-US"/>
              </w:rPr>
            </w:pPr>
          </w:p>
        </w:tc>
        <w:tc>
          <w:tcPr>
            <w:tcW w:w="1710" w:type="dxa"/>
            <w:tcBorders>
              <w:top w:val="nil"/>
              <w:left w:val="nil"/>
              <w:right w:val="nil"/>
            </w:tcBorders>
            <w:shd w:val="clear" w:color="auto" w:fill="auto"/>
            <w:noWrap/>
            <w:vAlign w:val="bottom"/>
          </w:tcPr>
          <w:p w14:paraId="57985CB2" w14:textId="77777777" w:rsidR="00FE28B5" w:rsidRPr="00E22093" w:rsidRDefault="00FE28B5" w:rsidP="00FE28B5">
            <w:pPr>
              <w:jc w:val="center"/>
              <w:rPr>
                <w:rFonts w:ascii="Angsana New" w:hAnsi="Angsana New"/>
                <w:color w:val="000000" w:themeColor="text1"/>
                <w:sz w:val="28"/>
                <w:szCs w:val="28"/>
              </w:rPr>
            </w:pPr>
          </w:p>
        </w:tc>
        <w:tc>
          <w:tcPr>
            <w:tcW w:w="3150" w:type="dxa"/>
            <w:gridSpan w:val="2"/>
            <w:tcBorders>
              <w:top w:val="nil"/>
              <w:left w:val="nil"/>
              <w:right w:val="nil"/>
            </w:tcBorders>
            <w:shd w:val="clear" w:color="auto" w:fill="auto"/>
            <w:vAlign w:val="bottom"/>
          </w:tcPr>
          <w:p w14:paraId="494B91AB" w14:textId="3709ADB4" w:rsidR="00FE28B5" w:rsidRPr="00E22093" w:rsidRDefault="00FE28B5" w:rsidP="00FE28B5">
            <w:pPr>
              <w:pBdr>
                <w:bottom w:val="single" w:sz="4" w:space="1" w:color="auto"/>
              </w:pBdr>
              <w:jc w:val="center"/>
              <w:rPr>
                <w:rFonts w:ascii="Angsana New" w:hAnsi="Angsana New"/>
                <w:color w:val="000000" w:themeColor="text1"/>
                <w:sz w:val="28"/>
                <w:szCs w:val="28"/>
              </w:rPr>
            </w:pPr>
            <w:r w:rsidRPr="00A73A84">
              <w:rPr>
                <w:rFonts w:ascii="Angsana New" w:hAnsi="Angsana New"/>
                <w:color w:val="000000" w:themeColor="text1"/>
                <w:sz w:val="28"/>
                <w:szCs w:val="28"/>
                <w:lang w:val="en-US"/>
              </w:rPr>
              <w:t xml:space="preserve">Movement increase </w:t>
            </w:r>
            <w:r w:rsidRPr="00A8016C">
              <w:rPr>
                <w:rFonts w:ascii="Angsana New" w:hAnsi="Angsana New"/>
                <w:color w:val="000000" w:themeColor="text1"/>
                <w:sz w:val="28"/>
                <w:szCs w:val="28"/>
                <w:lang w:val="en-US"/>
              </w:rPr>
              <w:t>(</w:t>
            </w:r>
            <w:r w:rsidRPr="00A73A84">
              <w:rPr>
                <w:rFonts w:ascii="Angsana New" w:hAnsi="Angsana New"/>
                <w:color w:val="000000" w:themeColor="text1"/>
                <w:sz w:val="28"/>
                <w:szCs w:val="28"/>
                <w:lang w:val="en-US"/>
              </w:rPr>
              <w:t>decreased</w:t>
            </w:r>
            <w:r w:rsidRPr="00A8016C">
              <w:rPr>
                <w:rFonts w:ascii="Angsana New" w:hAnsi="Angsana New"/>
                <w:color w:val="000000" w:themeColor="text1"/>
                <w:sz w:val="28"/>
                <w:szCs w:val="28"/>
                <w:lang w:val="en-US"/>
              </w:rPr>
              <w:t>)</w:t>
            </w:r>
          </w:p>
        </w:tc>
        <w:tc>
          <w:tcPr>
            <w:tcW w:w="1620" w:type="dxa"/>
            <w:tcBorders>
              <w:top w:val="nil"/>
              <w:left w:val="nil"/>
              <w:right w:val="nil"/>
            </w:tcBorders>
            <w:shd w:val="clear" w:color="auto" w:fill="auto"/>
            <w:vAlign w:val="bottom"/>
          </w:tcPr>
          <w:p w14:paraId="3D0E8EFC" w14:textId="25DA7873" w:rsidR="00FE28B5" w:rsidRPr="00E22093" w:rsidRDefault="00FE28B5" w:rsidP="00FE28B5">
            <w:pPr>
              <w:jc w:val="center"/>
              <w:rPr>
                <w:rFonts w:ascii="Angsana New" w:hAnsi="Angsana New"/>
                <w:color w:val="000000" w:themeColor="text1"/>
                <w:sz w:val="28"/>
                <w:szCs w:val="28"/>
              </w:rPr>
            </w:pPr>
          </w:p>
        </w:tc>
      </w:tr>
      <w:tr w:rsidR="00642D4F" w:rsidRPr="00E22093" w14:paraId="555DFC10" w14:textId="77777777" w:rsidTr="00C548D8">
        <w:trPr>
          <w:trHeight w:val="397"/>
        </w:trPr>
        <w:tc>
          <w:tcPr>
            <w:tcW w:w="2763" w:type="dxa"/>
            <w:tcBorders>
              <w:top w:val="nil"/>
              <w:left w:val="nil"/>
              <w:bottom w:val="nil"/>
              <w:right w:val="nil"/>
            </w:tcBorders>
            <w:shd w:val="clear" w:color="auto" w:fill="auto"/>
            <w:noWrap/>
            <w:vAlign w:val="bottom"/>
          </w:tcPr>
          <w:p w14:paraId="1F55828E" w14:textId="77777777" w:rsidR="00642D4F" w:rsidRPr="00E22093" w:rsidRDefault="00642D4F" w:rsidP="00642D4F">
            <w:pPr>
              <w:autoSpaceDE/>
              <w:autoSpaceDN/>
              <w:spacing w:line="240" w:lineRule="auto"/>
              <w:jc w:val="center"/>
              <w:rPr>
                <w:rFonts w:ascii="Angsana New" w:hAnsi="Angsana New"/>
                <w:color w:val="000000" w:themeColor="text1"/>
                <w:sz w:val="28"/>
                <w:szCs w:val="28"/>
                <w:lang w:val="en-US"/>
              </w:rPr>
            </w:pPr>
          </w:p>
        </w:tc>
        <w:tc>
          <w:tcPr>
            <w:tcW w:w="1710" w:type="dxa"/>
            <w:tcBorders>
              <w:top w:val="nil"/>
              <w:left w:val="nil"/>
              <w:right w:val="nil"/>
            </w:tcBorders>
            <w:shd w:val="clear" w:color="auto" w:fill="auto"/>
            <w:noWrap/>
            <w:vAlign w:val="bottom"/>
          </w:tcPr>
          <w:p w14:paraId="2E7E4972" w14:textId="6AA89D6F" w:rsidR="00642D4F" w:rsidRPr="00E22093" w:rsidRDefault="00642D4F" w:rsidP="00642D4F">
            <w:pPr>
              <w:jc w:val="center"/>
              <w:rPr>
                <w:rFonts w:ascii="Angsana New" w:hAnsi="Angsana New"/>
                <w:color w:val="000000" w:themeColor="text1"/>
                <w:sz w:val="28"/>
                <w:szCs w:val="28"/>
              </w:rPr>
            </w:pPr>
            <w:r w:rsidRPr="00B876BC">
              <w:rPr>
                <w:rFonts w:ascii="Angsana New" w:hAnsi="Angsana New"/>
                <w:sz w:val="28"/>
                <w:szCs w:val="28"/>
                <w:lang w:val="en-US"/>
              </w:rPr>
              <w:t xml:space="preserve">As at </w:t>
            </w:r>
          </w:p>
        </w:tc>
        <w:tc>
          <w:tcPr>
            <w:tcW w:w="1620" w:type="dxa"/>
            <w:tcBorders>
              <w:top w:val="nil"/>
              <w:left w:val="nil"/>
              <w:right w:val="nil"/>
            </w:tcBorders>
            <w:shd w:val="clear" w:color="auto" w:fill="auto"/>
            <w:noWrap/>
            <w:vAlign w:val="bottom"/>
          </w:tcPr>
          <w:p w14:paraId="3DD4554F" w14:textId="468BE0EE" w:rsidR="00642D4F" w:rsidRPr="00E22093" w:rsidRDefault="00642D4F" w:rsidP="00642D4F">
            <w:pPr>
              <w:jc w:val="center"/>
              <w:rPr>
                <w:rFonts w:ascii="Angsana New" w:hAnsi="Angsana New"/>
                <w:color w:val="000000" w:themeColor="text1"/>
                <w:sz w:val="28"/>
                <w:szCs w:val="28"/>
              </w:rPr>
            </w:pPr>
          </w:p>
        </w:tc>
        <w:tc>
          <w:tcPr>
            <w:tcW w:w="1530" w:type="dxa"/>
            <w:tcBorders>
              <w:top w:val="nil"/>
              <w:left w:val="nil"/>
              <w:right w:val="nil"/>
            </w:tcBorders>
          </w:tcPr>
          <w:p w14:paraId="33B73AB6" w14:textId="08B47815" w:rsidR="00642D4F" w:rsidRPr="00D144EB" w:rsidRDefault="00642D4F" w:rsidP="00642D4F">
            <w:pPr>
              <w:jc w:val="center"/>
              <w:rPr>
                <w:rFonts w:ascii="Angsana New" w:hAnsi="Angsana New"/>
                <w:color w:val="000000" w:themeColor="text1"/>
                <w:sz w:val="28"/>
                <w:szCs w:val="28"/>
                <w:cs/>
                <w:lang w:val="en-US"/>
              </w:rPr>
            </w:pPr>
            <w:r w:rsidRPr="00642D4F">
              <w:rPr>
                <w:rFonts w:ascii="Angsana New" w:hAnsi="Angsana New"/>
                <w:sz w:val="28"/>
                <w:szCs w:val="28"/>
                <w:lang w:val="en-US"/>
              </w:rPr>
              <w:t>Other comprehensive</w:t>
            </w:r>
          </w:p>
        </w:tc>
        <w:tc>
          <w:tcPr>
            <w:tcW w:w="1620" w:type="dxa"/>
            <w:tcBorders>
              <w:top w:val="nil"/>
              <w:left w:val="nil"/>
              <w:right w:val="nil"/>
            </w:tcBorders>
            <w:shd w:val="clear" w:color="auto" w:fill="auto"/>
            <w:noWrap/>
            <w:vAlign w:val="bottom"/>
          </w:tcPr>
          <w:p w14:paraId="15D988B3" w14:textId="44F84D7D" w:rsidR="00642D4F" w:rsidRPr="00E22093" w:rsidRDefault="00642D4F" w:rsidP="00642D4F">
            <w:pPr>
              <w:jc w:val="center"/>
              <w:rPr>
                <w:rFonts w:ascii="Angsana New" w:hAnsi="Angsana New"/>
                <w:color w:val="000000" w:themeColor="text1"/>
                <w:sz w:val="28"/>
                <w:szCs w:val="28"/>
              </w:rPr>
            </w:pPr>
            <w:r w:rsidRPr="00B876BC">
              <w:rPr>
                <w:rFonts w:ascii="Angsana New" w:hAnsi="Angsana New"/>
                <w:sz w:val="28"/>
                <w:szCs w:val="28"/>
                <w:lang w:val="en-US"/>
              </w:rPr>
              <w:t>As at</w:t>
            </w:r>
          </w:p>
        </w:tc>
      </w:tr>
      <w:tr w:rsidR="00642D4F" w:rsidRPr="00E22093" w14:paraId="6D73CC7E" w14:textId="77777777" w:rsidTr="00C548D8">
        <w:trPr>
          <w:trHeight w:val="397"/>
        </w:trPr>
        <w:tc>
          <w:tcPr>
            <w:tcW w:w="2763" w:type="dxa"/>
            <w:tcBorders>
              <w:top w:val="nil"/>
              <w:left w:val="nil"/>
              <w:bottom w:val="nil"/>
              <w:right w:val="nil"/>
            </w:tcBorders>
            <w:shd w:val="clear" w:color="auto" w:fill="auto"/>
            <w:noWrap/>
            <w:vAlign w:val="bottom"/>
            <w:hideMark/>
          </w:tcPr>
          <w:p w14:paraId="119BE521" w14:textId="77777777" w:rsidR="00642D4F" w:rsidRPr="00E22093" w:rsidRDefault="00642D4F" w:rsidP="00642D4F">
            <w:pPr>
              <w:autoSpaceDE/>
              <w:autoSpaceDN/>
              <w:spacing w:line="240" w:lineRule="auto"/>
              <w:jc w:val="center"/>
              <w:rPr>
                <w:rFonts w:ascii="Angsana New" w:hAnsi="Angsana New"/>
                <w:color w:val="000000" w:themeColor="text1"/>
                <w:sz w:val="28"/>
                <w:szCs w:val="28"/>
                <w:lang w:val="en-US"/>
              </w:rPr>
            </w:pPr>
          </w:p>
        </w:tc>
        <w:tc>
          <w:tcPr>
            <w:tcW w:w="1710" w:type="dxa"/>
            <w:tcBorders>
              <w:top w:val="nil"/>
              <w:left w:val="nil"/>
              <w:right w:val="nil"/>
            </w:tcBorders>
            <w:shd w:val="clear" w:color="auto" w:fill="auto"/>
            <w:noWrap/>
            <w:vAlign w:val="bottom"/>
            <w:hideMark/>
          </w:tcPr>
          <w:p w14:paraId="24B1EB5F" w14:textId="1161BA16" w:rsidR="00642D4F" w:rsidRPr="00E22093" w:rsidRDefault="00642D4F" w:rsidP="00642D4F">
            <w:pPr>
              <w:pBdr>
                <w:bottom w:val="single" w:sz="4" w:space="1" w:color="auto"/>
              </w:pBdr>
              <w:jc w:val="center"/>
              <w:rPr>
                <w:rFonts w:ascii="Angsana New" w:hAnsi="Angsana New"/>
                <w:color w:val="000000" w:themeColor="text1"/>
                <w:sz w:val="28"/>
                <w:szCs w:val="28"/>
                <w:lang w:val="en-US"/>
              </w:rPr>
            </w:pPr>
            <w:r w:rsidRPr="00B876BC">
              <w:rPr>
                <w:rFonts w:ascii="Angsana New" w:hAnsi="Angsana New"/>
                <w:sz w:val="28"/>
                <w:szCs w:val="28"/>
                <w:lang w:val="en-US"/>
              </w:rPr>
              <w:t xml:space="preserve">January 1, </w:t>
            </w:r>
            <w:r w:rsidR="00A054A1">
              <w:rPr>
                <w:rFonts w:ascii="Angsana New" w:hAnsi="Angsana New"/>
                <w:sz w:val="28"/>
                <w:szCs w:val="28"/>
                <w:lang w:val="en-US"/>
              </w:rPr>
              <w:t>2022</w:t>
            </w:r>
          </w:p>
        </w:tc>
        <w:tc>
          <w:tcPr>
            <w:tcW w:w="1620" w:type="dxa"/>
            <w:tcBorders>
              <w:top w:val="nil"/>
              <w:left w:val="nil"/>
              <w:right w:val="nil"/>
            </w:tcBorders>
            <w:shd w:val="clear" w:color="auto" w:fill="auto"/>
            <w:noWrap/>
            <w:vAlign w:val="bottom"/>
            <w:hideMark/>
          </w:tcPr>
          <w:p w14:paraId="589F60D2" w14:textId="643EE261" w:rsidR="00642D4F" w:rsidRPr="00E22093" w:rsidRDefault="00642D4F" w:rsidP="00642D4F">
            <w:pPr>
              <w:pBdr>
                <w:bottom w:val="single" w:sz="4" w:space="1" w:color="auto"/>
              </w:pBdr>
              <w:jc w:val="center"/>
              <w:rPr>
                <w:rFonts w:ascii="Angsana New" w:hAnsi="Angsana New"/>
                <w:color w:val="000000" w:themeColor="text1"/>
                <w:sz w:val="28"/>
                <w:szCs w:val="28"/>
              </w:rPr>
            </w:pPr>
            <w:r>
              <w:rPr>
                <w:rFonts w:ascii="Angsana New" w:hAnsi="Angsana New"/>
                <w:sz w:val="28"/>
                <w:szCs w:val="28"/>
                <w:lang w:val="en-US"/>
              </w:rPr>
              <w:t>Profit or</w:t>
            </w:r>
            <w:r w:rsidRPr="00B876BC">
              <w:rPr>
                <w:rFonts w:ascii="Angsana New" w:hAnsi="Angsana New"/>
                <w:sz w:val="28"/>
                <w:szCs w:val="28"/>
                <w:lang w:val="en-US"/>
              </w:rPr>
              <w:t xml:space="preserve"> loss</w:t>
            </w:r>
          </w:p>
        </w:tc>
        <w:tc>
          <w:tcPr>
            <w:tcW w:w="1530" w:type="dxa"/>
            <w:tcBorders>
              <w:top w:val="nil"/>
              <w:left w:val="nil"/>
              <w:right w:val="nil"/>
            </w:tcBorders>
          </w:tcPr>
          <w:p w14:paraId="145DD20F" w14:textId="458AE2DA" w:rsidR="00642D4F" w:rsidRPr="00E22093" w:rsidRDefault="00642D4F" w:rsidP="00642D4F">
            <w:pPr>
              <w:pBdr>
                <w:bottom w:val="single" w:sz="4" w:space="1" w:color="auto"/>
              </w:pBdr>
              <w:jc w:val="center"/>
              <w:rPr>
                <w:rFonts w:ascii="Angsana New" w:hAnsi="Angsana New"/>
                <w:color w:val="000000" w:themeColor="text1"/>
                <w:sz w:val="28"/>
                <w:szCs w:val="28"/>
              </w:rPr>
            </w:pPr>
            <w:r w:rsidRPr="00642D4F">
              <w:rPr>
                <w:rFonts w:ascii="Angsana New" w:hAnsi="Angsana New"/>
                <w:sz w:val="28"/>
                <w:szCs w:val="28"/>
                <w:lang w:val="en-US"/>
              </w:rPr>
              <w:t>income</w:t>
            </w:r>
          </w:p>
        </w:tc>
        <w:tc>
          <w:tcPr>
            <w:tcW w:w="1620" w:type="dxa"/>
            <w:tcBorders>
              <w:top w:val="nil"/>
              <w:left w:val="nil"/>
              <w:right w:val="nil"/>
            </w:tcBorders>
            <w:shd w:val="clear" w:color="auto" w:fill="auto"/>
            <w:noWrap/>
            <w:vAlign w:val="bottom"/>
            <w:hideMark/>
          </w:tcPr>
          <w:p w14:paraId="755232CD" w14:textId="6575F07E" w:rsidR="00642D4F" w:rsidRPr="00D144EB" w:rsidRDefault="00642D4F" w:rsidP="00642D4F">
            <w:pPr>
              <w:pBdr>
                <w:bottom w:val="single" w:sz="4" w:space="1" w:color="auto"/>
              </w:pBdr>
              <w:ind w:left="-57" w:right="-57"/>
              <w:jc w:val="center"/>
              <w:rPr>
                <w:rFonts w:ascii="Angsana New" w:hAnsi="Angsana New"/>
                <w:color w:val="000000" w:themeColor="text1"/>
                <w:sz w:val="28"/>
                <w:szCs w:val="28"/>
                <w:cs/>
                <w:lang w:val="en-US"/>
              </w:rPr>
            </w:pPr>
            <w:r>
              <w:rPr>
                <w:rFonts w:ascii="Angsana New" w:hAnsi="Angsana New"/>
                <w:sz w:val="28"/>
                <w:szCs w:val="28"/>
                <w:lang w:val="en-US"/>
              </w:rPr>
              <w:t>September 30</w:t>
            </w:r>
            <w:r w:rsidRPr="00B876BC">
              <w:rPr>
                <w:rFonts w:ascii="Angsana New" w:hAnsi="Angsana New"/>
                <w:sz w:val="28"/>
                <w:szCs w:val="28"/>
                <w:lang w:val="en-US"/>
              </w:rPr>
              <w:t xml:space="preserve">, </w:t>
            </w:r>
            <w:r w:rsidR="00A054A1">
              <w:rPr>
                <w:rFonts w:ascii="Angsana New" w:hAnsi="Angsana New"/>
                <w:sz w:val="28"/>
                <w:szCs w:val="28"/>
                <w:lang w:val="en-US"/>
              </w:rPr>
              <w:t>2022</w:t>
            </w:r>
          </w:p>
        </w:tc>
      </w:tr>
      <w:tr w:rsidR="00FE28B5" w:rsidRPr="00E22093" w14:paraId="1E61A66F" w14:textId="77777777" w:rsidTr="00C548D8">
        <w:trPr>
          <w:trHeight w:val="397"/>
        </w:trPr>
        <w:tc>
          <w:tcPr>
            <w:tcW w:w="2763" w:type="dxa"/>
            <w:tcBorders>
              <w:top w:val="nil"/>
              <w:left w:val="nil"/>
              <w:bottom w:val="nil"/>
              <w:right w:val="nil"/>
            </w:tcBorders>
            <w:shd w:val="clear" w:color="auto" w:fill="auto"/>
            <w:noWrap/>
            <w:vAlign w:val="bottom"/>
            <w:hideMark/>
          </w:tcPr>
          <w:p w14:paraId="0E78FEE1" w14:textId="128B7238" w:rsidR="00FE28B5" w:rsidRPr="00D144EB" w:rsidRDefault="00FE28B5" w:rsidP="00FE28B5">
            <w:pPr>
              <w:rPr>
                <w:rFonts w:ascii="Angsana New" w:hAnsi="Angsana New"/>
                <w:b/>
                <w:bCs/>
                <w:color w:val="000000" w:themeColor="text1"/>
                <w:sz w:val="28"/>
                <w:szCs w:val="28"/>
                <w:cs/>
                <w:lang w:val="en-US"/>
              </w:rPr>
            </w:pPr>
            <w:r>
              <w:rPr>
                <w:rFonts w:ascii="Angsana New" w:hAnsi="Angsana New"/>
                <w:b/>
                <w:bCs/>
                <w:spacing w:val="-6"/>
                <w:sz w:val="28"/>
                <w:szCs w:val="28"/>
              </w:rPr>
              <w:t>Deferred tax assets</w:t>
            </w:r>
          </w:p>
        </w:tc>
        <w:tc>
          <w:tcPr>
            <w:tcW w:w="1710" w:type="dxa"/>
            <w:tcBorders>
              <w:left w:val="nil"/>
              <w:bottom w:val="nil"/>
              <w:right w:val="nil"/>
            </w:tcBorders>
            <w:shd w:val="clear" w:color="auto" w:fill="auto"/>
            <w:noWrap/>
            <w:vAlign w:val="bottom"/>
            <w:hideMark/>
          </w:tcPr>
          <w:p w14:paraId="52D6B004" w14:textId="77777777" w:rsidR="00FE28B5" w:rsidRPr="00E22093" w:rsidRDefault="00FE28B5" w:rsidP="00642D4F">
            <w:pPr>
              <w:tabs>
                <w:tab w:val="decimal" w:pos="964"/>
              </w:tabs>
              <w:rPr>
                <w:rFonts w:ascii="Angsana New" w:hAnsi="Angsana New"/>
                <w:color w:val="000000" w:themeColor="text1"/>
                <w:sz w:val="28"/>
                <w:szCs w:val="28"/>
              </w:rPr>
            </w:pPr>
          </w:p>
        </w:tc>
        <w:tc>
          <w:tcPr>
            <w:tcW w:w="1620" w:type="dxa"/>
            <w:tcBorders>
              <w:left w:val="nil"/>
              <w:bottom w:val="nil"/>
              <w:right w:val="nil"/>
            </w:tcBorders>
            <w:shd w:val="clear" w:color="auto" w:fill="auto"/>
            <w:noWrap/>
            <w:vAlign w:val="bottom"/>
            <w:hideMark/>
          </w:tcPr>
          <w:p w14:paraId="112B5EBA" w14:textId="77777777" w:rsidR="00FE28B5" w:rsidRPr="00E22093" w:rsidRDefault="00FE28B5" w:rsidP="00642D4F">
            <w:pPr>
              <w:tabs>
                <w:tab w:val="decimal" w:pos="964"/>
              </w:tabs>
              <w:rPr>
                <w:rFonts w:ascii="Angsana New" w:hAnsi="Angsana New"/>
                <w:color w:val="000000" w:themeColor="text1"/>
                <w:sz w:val="28"/>
                <w:szCs w:val="28"/>
              </w:rPr>
            </w:pPr>
          </w:p>
        </w:tc>
        <w:tc>
          <w:tcPr>
            <w:tcW w:w="1530" w:type="dxa"/>
            <w:tcBorders>
              <w:left w:val="nil"/>
              <w:bottom w:val="nil"/>
              <w:right w:val="nil"/>
            </w:tcBorders>
          </w:tcPr>
          <w:p w14:paraId="17216311" w14:textId="77777777" w:rsidR="00FE28B5" w:rsidRPr="00E22093" w:rsidRDefault="00FE28B5" w:rsidP="00642D4F">
            <w:pPr>
              <w:tabs>
                <w:tab w:val="decimal" w:pos="964"/>
              </w:tabs>
              <w:rPr>
                <w:rFonts w:ascii="Angsana New" w:hAnsi="Angsana New"/>
                <w:color w:val="000000" w:themeColor="text1"/>
                <w:sz w:val="28"/>
                <w:szCs w:val="28"/>
              </w:rPr>
            </w:pPr>
          </w:p>
        </w:tc>
        <w:tc>
          <w:tcPr>
            <w:tcW w:w="1620" w:type="dxa"/>
            <w:tcBorders>
              <w:left w:val="nil"/>
              <w:bottom w:val="nil"/>
              <w:right w:val="nil"/>
            </w:tcBorders>
            <w:shd w:val="clear" w:color="auto" w:fill="auto"/>
            <w:noWrap/>
            <w:vAlign w:val="bottom"/>
            <w:hideMark/>
          </w:tcPr>
          <w:p w14:paraId="47DDADCF" w14:textId="6E503C2C" w:rsidR="00FE28B5" w:rsidRPr="00E22093" w:rsidRDefault="00FE28B5" w:rsidP="00642D4F">
            <w:pPr>
              <w:tabs>
                <w:tab w:val="decimal" w:pos="1134"/>
              </w:tabs>
              <w:rPr>
                <w:rFonts w:ascii="Angsana New" w:hAnsi="Angsana New"/>
                <w:color w:val="000000" w:themeColor="text1"/>
                <w:sz w:val="28"/>
                <w:szCs w:val="28"/>
              </w:rPr>
            </w:pPr>
          </w:p>
        </w:tc>
      </w:tr>
      <w:tr w:rsidR="00FE28B5" w:rsidRPr="00E22093" w14:paraId="6BE7433F" w14:textId="77777777" w:rsidTr="00C548D8">
        <w:trPr>
          <w:trHeight w:val="397"/>
        </w:trPr>
        <w:tc>
          <w:tcPr>
            <w:tcW w:w="2763" w:type="dxa"/>
            <w:tcBorders>
              <w:top w:val="nil"/>
              <w:left w:val="nil"/>
              <w:bottom w:val="nil"/>
              <w:right w:val="nil"/>
            </w:tcBorders>
            <w:shd w:val="clear" w:color="auto" w:fill="auto"/>
            <w:noWrap/>
            <w:vAlign w:val="bottom"/>
          </w:tcPr>
          <w:p w14:paraId="233AA7B3" w14:textId="26786959" w:rsidR="00FE28B5" w:rsidRPr="00D144EB" w:rsidRDefault="00FE28B5" w:rsidP="00FE28B5">
            <w:pPr>
              <w:rPr>
                <w:rFonts w:ascii="Angsana New" w:hAnsi="Angsana New"/>
                <w:color w:val="000000" w:themeColor="text1"/>
                <w:sz w:val="28"/>
                <w:szCs w:val="28"/>
                <w:cs/>
                <w:lang w:val="en-US"/>
              </w:rPr>
            </w:pPr>
            <w:r>
              <w:rPr>
                <w:rFonts w:ascii="AngsanaUPC" w:hAnsi="AngsanaUPC" w:cs="AngsanaUPC"/>
                <w:sz w:val="28"/>
                <w:szCs w:val="28"/>
              </w:rPr>
              <w:t>Non-current provisions for</w:t>
            </w:r>
          </w:p>
        </w:tc>
        <w:tc>
          <w:tcPr>
            <w:tcW w:w="1710" w:type="dxa"/>
            <w:tcBorders>
              <w:left w:val="nil"/>
              <w:bottom w:val="nil"/>
              <w:right w:val="nil"/>
            </w:tcBorders>
            <w:shd w:val="clear" w:color="auto" w:fill="auto"/>
            <w:noWrap/>
            <w:vAlign w:val="bottom"/>
          </w:tcPr>
          <w:p w14:paraId="1C403A6C" w14:textId="77777777" w:rsidR="00FE28B5" w:rsidRPr="00E22093" w:rsidRDefault="00FE28B5" w:rsidP="00642D4F">
            <w:pPr>
              <w:tabs>
                <w:tab w:val="decimal" w:pos="964"/>
              </w:tabs>
              <w:rPr>
                <w:rFonts w:ascii="Angsana New" w:hAnsi="Angsana New"/>
                <w:color w:val="000000" w:themeColor="text1"/>
                <w:sz w:val="28"/>
                <w:szCs w:val="28"/>
              </w:rPr>
            </w:pPr>
          </w:p>
        </w:tc>
        <w:tc>
          <w:tcPr>
            <w:tcW w:w="1620" w:type="dxa"/>
            <w:tcBorders>
              <w:left w:val="nil"/>
              <w:bottom w:val="nil"/>
              <w:right w:val="nil"/>
            </w:tcBorders>
            <w:shd w:val="clear" w:color="auto" w:fill="auto"/>
            <w:noWrap/>
            <w:vAlign w:val="bottom"/>
          </w:tcPr>
          <w:p w14:paraId="670E0425" w14:textId="77777777" w:rsidR="00FE28B5" w:rsidRPr="00E22093" w:rsidRDefault="00FE28B5" w:rsidP="00642D4F">
            <w:pPr>
              <w:tabs>
                <w:tab w:val="decimal" w:pos="964"/>
              </w:tabs>
              <w:rPr>
                <w:rFonts w:ascii="Angsana New" w:hAnsi="Angsana New"/>
                <w:color w:val="000000" w:themeColor="text1"/>
                <w:sz w:val="28"/>
                <w:szCs w:val="28"/>
              </w:rPr>
            </w:pPr>
          </w:p>
        </w:tc>
        <w:tc>
          <w:tcPr>
            <w:tcW w:w="1530" w:type="dxa"/>
            <w:tcBorders>
              <w:left w:val="nil"/>
              <w:bottom w:val="nil"/>
              <w:right w:val="nil"/>
            </w:tcBorders>
          </w:tcPr>
          <w:p w14:paraId="5FB37233" w14:textId="77777777" w:rsidR="00FE28B5" w:rsidRPr="00E22093" w:rsidRDefault="00FE28B5" w:rsidP="00642D4F">
            <w:pPr>
              <w:tabs>
                <w:tab w:val="decimal" w:pos="964"/>
              </w:tabs>
              <w:rPr>
                <w:rFonts w:ascii="Angsana New" w:hAnsi="Angsana New"/>
                <w:color w:val="000000" w:themeColor="text1"/>
                <w:sz w:val="28"/>
                <w:szCs w:val="28"/>
              </w:rPr>
            </w:pPr>
          </w:p>
        </w:tc>
        <w:tc>
          <w:tcPr>
            <w:tcW w:w="1620" w:type="dxa"/>
            <w:tcBorders>
              <w:left w:val="nil"/>
              <w:bottom w:val="nil"/>
              <w:right w:val="nil"/>
            </w:tcBorders>
            <w:shd w:val="clear" w:color="auto" w:fill="auto"/>
            <w:noWrap/>
            <w:vAlign w:val="bottom"/>
          </w:tcPr>
          <w:p w14:paraId="1FC1E126" w14:textId="76E2390C" w:rsidR="00FE28B5" w:rsidRPr="00E22093" w:rsidRDefault="00FE28B5" w:rsidP="00642D4F">
            <w:pPr>
              <w:tabs>
                <w:tab w:val="decimal" w:pos="1134"/>
              </w:tabs>
              <w:rPr>
                <w:rFonts w:ascii="Angsana New" w:hAnsi="Angsana New"/>
                <w:color w:val="000000" w:themeColor="text1"/>
                <w:sz w:val="28"/>
                <w:szCs w:val="28"/>
              </w:rPr>
            </w:pPr>
          </w:p>
        </w:tc>
      </w:tr>
      <w:tr w:rsidR="00DB3B9C" w:rsidRPr="00E22093" w14:paraId="0ACF30E7" w14:textId="77777777" w:rsidTr="00C548D8">
        <w:trPr>
          <w:trHeight w:val="397"/>
        </w:trPr>
        <w:tc>
          <w:tcPr>
            <w:tcW w:w="2763" w:type="dxa"/>
            <w:tcBorders>
              <w:top w:val="nil"/>
              <w:left w:val="nil"/>
              <w:bottom w:val="nil"/>
              <w:right w:val="nil"/>
            </w:tcBorders>
            <w:shd w:val="clear" w:color="auto" w:fill="auto"/>
            <w:noWrap/>
            <w:vAlign w:val="bottom"/>
            <w:hideMark/>
          </w:tcPr>
          <w:p w14:paraId="220BBCED" w14:textId="44429323" w:rsidR="00DB3B9C" w:rsidRPr="00E22093" w:rsidRDefault="00DB3B9C" w:rsidP="00DB3B9C">
            <w:pPr>
              <w:rPr>
                <w:rFonts w:ascii="Angsana New" w:hAnsi="Angsana New"/>
                <w:color w:val="000000" w:themeColor="text1"/>
                <w:sz w:val="28"/>
                <w:szCs w:val="28"/>
              </w:rPr>
            </w:pPr>
            <w:r w:rsidRPr="00A8016C">
              <w:rPr>
                <w:rFonts w:ascii="Angsana New" w:hAnsi="Angsana New"/>
                <w:color w:val="000000" w:themeColor="text1"/>
                <w:sz w:val="28"/>
                <w:szCs w:val="28"/>
                <w:lang w:val="en-US"/>
              </w:rPr>
              <w:t xml:space="preserve">   </w:t>
            </w:r>
            <w:r>
              <w:rPr>
                <w:rFonts w:ascii="AngsanaUPC" w:hAnsi="AngsanaUPC" w:cs="AngsanaUPC"/>
                <w:sz w:val="28"/>
                <w:szCs w:val="28"/>
              </w:rPr>
              <w:t>employee benefits</w:t>
            </w:r>
          </w:p>
        </w:tc>
        <w:tc>
          <w:tcPr>
            <w:tcW w:w="1710" w:type="dxa"/>
            <w:tcBorders>
              <w:top w:val="nil"/>
              <w:left w:val="nil"/>
              <w:bottom w:val="nil"/>
              <w:right w:val="nil"/>
            </w:tcBorders>
            <w:shd w:val="clear" w:color="auto" w:fill="auto"/>
            <w:noWrap/>
            <w:vAlign w:val="bottom"/>
          </w:tcPr>
          <w:p w14:paraId="375B9F73" w14:textId="3083E960" w:rsidR="00DB3B9C" w:rsidRPr="00E22093" w:rsidRDefault="00DB3B9C" w:rsidP="00C548D8">
            <w:pPr>
              <w:pBdr>
                <w:bottom w:val="single" w:sz="4" w:space="1" w:color="auto"/>
              </w:pBdr>
              <w:tabs>
                <w:tab w:val="decimal" w:pos="1293"/>
              </w:tabs>
              <w:rPr>
                <w:rFonts w:ascii="Angsana New" w:hAnsi="Angsana New"/>
                <w:color w:val="000000" w:themeColor="text1"/>
                <w:sz w:val="28"/>
                <w:szCs w:val="28"/>
              </w:rPr>
            </w:pPr>
            <w:r w:rsidRPr="00313822">
              <w:rPr>
                <w:rFonts w:ascii="Angsana New" w:hAnsi="Angsana New"/>
                <w:color w:val="000000" w:themeColor="text1"/>
                <w:sz w:val="28"/>
                <w:szCs w:val="28"/>
                <w:lang w:val="en-US"/>
              </w:rPr>
              <w:t>419,356.00</w:t>
            </w:r>
          </w:p>
        </w:tc>
        <w:tc>
          <w:tcPr>
            <w:tcW w:w="1620" w:type="dxa"/>
            <w:tcBorders>
              <w:top w:val="nil"/>
              <w:left w:val="nil"/>
              <w:bottom w:val="nil"/>
              <w:right w:val="nil"/>
            </w:tcBorders>
            <w:shd w:val="clear" w:color="auto" w:fill="auto"/>
            <w:noWrap/>
            <w:vAlign w:val="bottom"/>
          </w:tcPr>
          <w:p w14:paraId="5100BFF7" w14:textId="6AC46F2A" w:rsidR="00DB3B9C" w:rsidRPr="00642D4F" w:rsidRDefault="00DB3B9C" w:rsidP="00C548D8">
            <w:pPr>
              <w:pBdr>
                <w:bottom w:val="single" w:sz="4" w:space="1" w:color="auto"/>
              </w:pBdr>
              <w:tabs>
                <w:tab w:val="decimal" w:pos="1203"/>
              </w:tabs>
              <w:rPr>
                <w:rFonts w:ascii="Angsana New" w:hAnsi="Angsana New"/>
                <w:color w:val="000000" w:themeColor="text1"/>
                <w:sz w:val="28"/>
                <w:szCs w:val="28"/>
              </w:rPr>
            </w:pPr>
            <w:r w:rsidRPr="00C70672">
              <w:rPr>
                <w:rFonts w:ascii="Angsana New" w:hAnsi="Angsana New"/>
                <w:color w:val="000000" w:themeColor="text1"/>
                <w:sz w:val="28"/>
                <w:szCs w:val="28"/>
                <w:lang w:val="en-US"/>
              </w:rPr>
              <w:t>78,803.55</w:t>
            </w:r>
          </w:p>
        </w:tc>
        <w:tc>
          <w:tcPr>
            <w:tcW w:w="1530" w:type="dxa"/>
            <w:tcBorders>
              <w:top w:val="nil"/>
              <w:left w:val="nil"/>
              <w:bottom w:val="nil"/>
              <w:right w:val="nil"/>
            </w:tcBorders>
            <w:shd w:val="clear" w:color="auto" w:fill="auto"/>
            <w:vAlign w:val="bottom"/>
          </w:tcPr>
          <w:p w14:paraId="2C7F8B18" w14:textId="3598E4A7" w:rsidR="00DB3B9C" w:rsidRPr="00C548D8" w:rsidRDefault="00C548D8" w:rsidP="00C548D8">
            <w:pPr>
              <w:pBdr>
                <w:bottom w:val="single" w:sz="4" w:space="1" w:color="auto"/>
              </w:pBdr>
              <w:tabs>
                <w:tab w:val="decimal" w:pos="1113"/>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620" w:type="dxa"/>
            <w:tcBorders>
              <w:top w:val="nil"/>
              <w:left w:val="nil"/>
              <w:bottom w:val="nil"/>
              <w:right w:val="nil"/>
            </w:tcBorders>
            <w:shd w:val="clear" w:color="auto" w:fill="auto"/>
            <w:noWrap/>
            <w:vAlign w:val="bottom"/>
          </w:tcPr>
          <w:p w14:paraId="24D1419F" w14:textId="78711D96" w:rsidR="00DB3B9C" w:rsidRPr="00642D4F" w:rsidRDefault="00DB3B9C" w:rsidP="00DB3B9C">
            <w:pPr>
              <w:pBdr>
                <w:bottom w:val="single" w:sz="4" w:space="1" w:color="auto"/>
              </w:pBdr>
              <w:tabs>
                <w:tab w:val="decimal" w:pos="1134"/>
              </w:tabs>
              <w:rPr>
                <w:rFonts w:ascii="Angsana New" w:hAnsi="Angsana New"/>
                <w:color w:val="000000" w:themeColor="text1"/>
                <w:sz w:val="28"/>
                <w:szCs w:val="28"/>
              </w:rPr>
            </w:pPr>
            <w:r w:rsidRPr="00C70672">
              <w:rPr>
                <w:rFonts w:ascii="Angsana New" w:hAnsi="Angsana New"/>
                <w:color w:val="000000" w:themeColor="text1"/>
                <w:sz w:val="28"/>
                <w:szCs w:val="28"/>
                <w:lang w:val="en-US"/>
              </w:rPr>
              <w:t>498,159.55</w:t>
            </w:r>
          </w:p>
        </w:tc>
      </w:tr>
      <w:tr w:rsidR="00DB3B9C" w:rsidRPr="00E22093" w14:paraId="67B578AA" w14:textId="77777777" w:rsidTr="00C548D8">
        <w:trPr>
          <w:trHeight w:val="397"/>
        </w:trPr>
        <w:tc>
          <w:tcPr>
            <w:tcW w:w="2763" w:type="dxa"/>
            <w:tcBorders>
              <w:top w:val="nil"/>
              <w:left w:val="nil"/>
              <w:bottom w:val="nil"/>
              <w:right w:val="nil"/>
            </w:tcBorders>
            <w:shd w:val="clear" w:color="auto" w:fill="auto"/>
            <w:noWrap/>
            <w:vAlign w:val="bottom"/>
          </w:tcPr>
          <w:p w14:paraId="4993D3FA" w14:textId="668E3736" w:rsidR="00DB3B9C" w:rsidRPr="00D144EB" w:rsidRDefault="00DB3B9C" w:rsidP="00DB3B9C">
            <w:pPr>
              <w:rPr>
                <w:rFonts w:ascii="Angsana New" w:hAnsi="Angsana New"/>
                <w:b/>
                <w:bCs/>
                <w:color w:val="000000" w:themeColor="text1"/>
                <w:sz w:val="28"/>
                <w:szCs w:val="28"/>
                <w:cs/>
                <w:lang w:val="en-US"/>
              </w:rPr>
            </w:pPr>
            <w:r>
              <w:rPr>
                <w:rFonts w:ascii="Angsana New" w:hAnsi="Angsana New"/>
                <w:b/>
                <w:bCs/>
                <w:spacing w:val="-6"/>
                <w:sz w:val="28"/>
                <w:szCs w:val="28"/>
              </w:rPr>
              <w:t>Total deferred tax assets</w:t>
            </w:r>
          </w:p>
        </w:tc>
        <w:tc>
          <w:tcPr>
            <w:tcW w:w="1710" w:type="dxa"/>
            <w:tcBorders>
              <w:top w:val="nil"/>
              <w:left w:val="nil"/>
              <w:bottom w:val="nil"/>
              <w:right w:val="nil"/>
            </w:tcBorders>
            <w:shd w:val="clear" w:color="auto" w:fill="auto"/>
            <w:noWrap/>
            <w:vAlign w:val="bottom"/>
          </w:tcPr>
          <w:p w14:paraId="4737F14A" w14:textId="4FBA2498" w:rsidR="00DB3B9C" w:rsidRPr="00642D4F" w:rsidRDefault="00DB3B9C" w:rsidP="00C548D8">
            <w:pPr>
              <w:tabs>
                <w:tab w:val="decimal" w:pos="1293"/>
              </w:tabs>
              <w:rPr>
                <w:rFonts w:ascii="Angsana New" w:hAnsi="Angsana New"/>
                <w:color w:val="000000" w:themeColor="text1"/>
                <w:sz w:val="28"/>
                <w:szCs w:val="28"/>
              </w:rPr>
            </w:pPr>
            <w:r w:rsidRPr="00313822">
              <w:rPr>
                <w:rFonts w:ascii="Angsana New" w:hAnsi="Angsana New"/>
                <w:color w:val="000000" w:themeColor="text1"/>
                <w:sz w:val="28"/>
                <w:szCs w:val="28"/>
                <w:lang w:val="en-US"/>
              </w:rPr>
              <w:t>419,356.00</w:t>
            </w:r>
          </w:p>
        </w:tc>
        <w:tc>
          <w:tcPr>
            <w:tcW w:w="1620" w:type="dxa"/>
            <w:tcBorders>
              <w:top w:val="nil"/>
              <w:left w:val="nil"/>
              <w:bottom w:val="nil"/>
              <w:right w:val="nil"/>
            </w:tcBorders>
            <w:shd w:val="clear" w:color="auto" w:fill="auto"/>
            <w:noWrap/>
            <w:vAlign w:val="bottom"/>
          </w:tcPr>
          <w:p w14:paraId="48308B0F" w14:textId="2688F157" w:rsidR="00DB3B9C" w:rsidRPr="00642D4F" w:rsidRDefault="00DB3B9C" w:rsidP="00C548D8">
            <w:pPr>
              <w:tabs>
                <w:tab w:val="decimal" w:pos="1203"/>
              </w:tabs>
              <w:rPr>
                <w:rFonts w:ascii="Angsana New" w:hAnsi="Angsana New"/>
                <w:color w:val="000000" w:themeColor="text1"/>
                <w:sz w:val="28"/>
                <w:szCs w:val="28"/>
              </w:rPr>
            </w:pPr>
            <w:r w:rsidRPr="00C70672">
              <w:rPr>
                <w:rFonts w:ascii="Angsana New" w:hAnsi="Angsana New"/>
                <w:color w:val="000000" w:themeColor="text1"/>
                <w:sz w:val="28"/>
                <w:szCs w:val="28"/>
                <w:lang w:val="en-US"/>
              </w:rPr>
              <w:t>78,803.55</w:t>
            </w:r>
          </w:p>
        </w:tc>
        <w:tc>
          <w:tcPr>
            <w:tcW w:w="1530" w:type="dxa"/>
            <w:tcBorders>
              <w:top w:val="nil"/>
              <w:left w:val="nil"/>
              <w:bottom w:val="nil"/>
              <w:right w:val="nil"/>
            </w:tcBorders>
            <w:shd w:val="clear" w:color="auto" w:fill="auto"/>
            <w:vAlign w:val="bottom"/>
          </w:tcPr>
          <w:p w14:paraId="2CCE4607" w14:textId="6B6986CF" w:rsidR="00DB3B9C" w:rsidRPr="00C548D8" w:rsidRDefault="00C548D8" w:rsidP="00C548D8">
            <w:pPr>
              <w:tabs>
                <w:tab w:val="decimal" w:pos="1113"/>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620" w:type="dxa"/>
            <w:tcBorders>
              <w:top w:val="nil"/>
              <w:left w:val="nil"/>
              <w:bottom w:val="nil"/>
              <w:right w:val="nil"/>
            </w:tcBorders>
            <w:shd w:val="clear" w:color="auto" w:fill="auto"/>
            <w:noWrap/>
            <w:vAlign w:val="bottom"/>
          </w:tcPr>
          <w:p w14:paraId="09539CDD" w14:textId="71934628" w:rsidR="00DB3B9C" w:rsidRPr="00642D4F" w:rsidRDefault="00DB3B9C" w:rsidP="00DB3B9C">
            <w:pPr>
              <w:tabs>
                <w:tab w:val="decimal" w:pos="1134"/>
              </w:tabs>
              <w:rPr>
                <w:rFonts w:ascii="Angsana New" w:hAnsi="Angsana New"/>
                <w:color w:val="000000" w:themeColor="text1"/>
                <w:sz w:val="28"/>
                <w:szCs w:val="28"/>
              </w:rPr>
            </w:pPr>
            <w:r w:rsidRPr="00C70672">
              <w:rPr>
                <w:rFonts w:ascii="Angsana New" w:hAnsi="Angsana New"/>
                <w:color w:val="000000" w:themeColor="text1"/>
                <w:sz w:val="28"/>
                <w:szCs w:val="28"/>
                <w:lang w:val="en-US"/>
              </w:rPr>
              <w:t>498,159.55</w:t>
            </w:r>
          </w:p>
        </w:tc>
      </w:tr>
      <w:tr w:rsidR="00DB3B9C" w:rsidRPr="00E22093" w14:paraId="6B1CD0E4" w14:textId="77777777" w:rsidTr="00C548D8">
        <w:trPr>
          <w:trHeight w:val="397"/>
        </w:trPr>
        <w:tc>
          <w:tcPr>
            <w:tcW w:w="2763" w:type="dxa"/>
            <w:tcBorders>
              <w:top w:val="nil"/>
              <w:left w:val="nil"/>
              <w:bottom w:val="nil"/>
              <w:right w:val="nil"/>
            </w:tcBorders>
            <w:shd w:val="clear" w:color="auto" w:fill="auto"/>
            <w:noWrap/>
            <w:vAlign w:val="bottom"/>
            <w:hideMark/>
          </w:tcPr>
          <w:p w14:paraId="37E2FC4F" w14:textId="1E775508" w:rsidR="00DB3B9C" w:rsidRPr="00E22093" w:rsidRDefault="00DB3B9C" w:rsidP="00DB3B9C">
            <w:pPr>
              <w:rPr>
                <w:rFonts w:ascii="Angsana New" w:hAnsi="Angsana New"/>
                <w:b/>
                <w:bCs/>
                <w:color w:val="000000" w:themeColor="text1"/>
                <w:sz w:val="28"/>
                <w:szCs w:val="28"/>
              </w:rPr>
            </w:pPr>
            <w:r>
              <w:rPr>
                <w:rFonts w:ascii="Angsana New" w:hAnsi="Angsana New"/>
                <w:b/>
                <w:bCs/>
                <w:color w:val="000000" w:themeColor="text1"/>
                <w:sz w:val="28"/>
                <w:szCs w:val="28"/>
                <w:lang w:val="en-US"/>
              </w:rPr>
              <w:t>D</w:t>
            </w:r>
            <w:r w:rsidRPr="00CB7490">
              <w:rPr>
                <w:rFonts w:ascii="Angsana New" w:hAnsi="Angsana New"/>
                <w:b/>
                <w:bCs/>
                <w:color w:val="000000" w:themeColor="text1"/>
                <w:sz w:val="28"/>
                <w:szCs w:val="28"/>
                <w:lang w:val="en-US"/>
              </w:rPr>
              <w:t>eferred tax liabilities</w:t>
            </w:r>
          </w:p>
        </w:tc>
        <w:tc>
          <w:tcPr>
            <w:tcW w:w="1710" w:type="dxa"/>
            <w:tcBorders>
              <w:top w:val="nil"/>
              <w:left w:val="nil"/>
              <w:bottom w:val="nil"/>
              <w:right w:val="nil"/>
            </w:tcBorders>
            <w:shd w:val="clear" w:color="auto" w:fill="auto"/>
            <w:noWrap/>
            <w:vAlign w:val="bottom"/>
          </w:tcPr>
          <w:p w14:paraId="19F6216B" w14:textId="77777777" w:rsidR="00DB3B9C" w:rsidRPr="00E22093" w:rsidRDefault="00DB3B9C" w:rsidP="00C548D8">
            <w:pPr>
              <w:tabs>
                <w:tab w:val="decimal" w:pos="1293"/>
              </w:tabs>
              <w:rPr>
                <w:rFonts w:ascii="Angsana New" w:hAnsi="Angsana New"/>
                <w:color w:val="000000" w:themeColor="text1"/>
                <w:sz w:val="28"/>
                <w:szCs w:val="28"/>
              </w:rPr>
            </w:pPr>
          </w:p>
        </w:tc>
        <w:tc>
          <w:tcPr>
            <w:tcW w:w="1620" w:type="dxa"/>
            <w:tcBorders>
              <w:top w:val="nil"/>
              <w:left w:val="nil"/>
              <w:bottom w:val="nil"/>
              <w:right w:val="nil"/>
            </w:tcBorders>
            <w:shd w:val="clear" w:color="auto" w:fill="auto"/>
            <w:noWrap/>
            <w:vAlign w:val="bottom"/>
          </w:tcPr>
          <w:p w14:paraId="126CBAA0" w14:textId="77777777" w:rsidR="00DB3B9C" w:rsidRPr="00D144EB" w:rsidRDefault="00DB3B9C" w:rsidP="00C548D8">
            <w:pPr>
              <w:tabs>
                <w:tab w:val="decimal" w:pos="1203"/>
              </w:tabs>
              <w:rPr>
                <w:rFonts w:ascii="Angsana New" w:hAnsi="Angsana New"/>
                <w:color w:val="000000" w:themeColor="text1"/>
                <w:sz w:val="28"/>
                <w:szCs w:val="28"/>
                <w:cs/>
                <w:lang w:val="en-US"/>
              </w:rPr>
            </w:pPr>
          </w:p>
        </w:tc>
        <w:tc>
          <w:tcPr>
            <w:tcW w:w="1530" w:type="dxa"/>
            <w:tcBorders>
              <w:top w:val="nil"/>
              <w:left w:val="nil"/>
              <w:bottom w:val="nil"/>
              <w:right w:val="nil"/>
            </w:tcBorders>
            <w:shd w:val="clear" w:color="auto" w:fill="auto"/>
            <w:vAlign w:val="bottom"/>
          </w:tcPr>
          <w:p w14:paraId="2D0F51E4" w14:textId="77777777" w:rsidR="00DB3B9C" w:rsidRPr="00C548D8" w:rsidRDefault="00DB3B9C" w:rsidP="00C548D8">
            <w:pPr>
              <w:tabs>
                <w:tab w:val="decimal" w:pos="1113"/>
              </w:tabs>
              <w:rPr>
                <w:rFonts w:ascii="Angsana New" w:hAnsi="Angsana New"/>
                <w:color w:val="000000" w:themeColor="text1"/>
                <w:sz w:val="28"/>
                <w:szCs w:val="28"/>
                <w:lang w:val="en-US"/>
              </w:rPr>
            </w:pPr>
          </w:p>
        </w:tc>
        <w:tc>
          <w:tcPr>
            <w:tcW w:w="1620" w:type="dxa"/>
            <w:tcBorders>
              <w:top w:val="nil"/>
              <w:left w:val="nil"/>
              <w:bottom w:val="nil"/>
              <w:right w:val="nil"/>
            </w:tcBorders>
            <w:shd w:val="clear" w:color="auto" w:fill="auto"/>
            <w:noWrap/>
            <w:vAlign w:val="bottom"/>
          </w:tcPr>
          <w:p w14:paraId="70403ACD" w14:textId="00613A89" w:rsidR="00DB3B9C" w:rsidRPr="00642D4F" w:rsidRDefault="00DB3B9C" w:rsidP="00DB3B9C">
            <w:pPr>
              <w:tabs>
                <w:tab w:val="decimal" w:pos="1134"/>
              </w:tabs>
              <w:rPr>
                <w:rFonts w:ascii="Angsana New" w:hAnsi="Angsana New"/>
                <w:color w:val="000000" w:themeColor="text1"/>
                <w:sz w:val="28"/>
                <w:szCs w:val="28"/>
              </w:rPr>
            </w:pPr>
          </w:p>
        </w:tc>
      </w:tr>
      <w:tr w:rsidR="00DB3B9C" w:rsidRPr="00E22093" w14:paraId="64265357" w14:textId="77777777" w:rsidTr="00C548D8">
        <w:trPr>
          <w:trHeight w:val="397"/>
        </w:trPr>
        <w:tc>
          <w:tcPr>
            <w:tcW w:w="2763" w:type="dxa"/>
            <w:tcBorders>
              <w:top w:val="nil"/>
              <w:left w:val="nil"/>
              <w:bottom w:val="nil"/>
              <w:right w:val="nil"/>
            </w:tcBorders>
            <w:shd w:val="clear" w:color="auto" w:fill="auto"/>
            <w:noWrap/>
            <w:vAlign w:val="bottom"/>
            <w:hideMark/>
          </w:tcPr>
          <w:p w14:paraId="4B86B5EF" w14:textId="4ED2D3AB" w:rsidR="00DB3B9C" w:rsidRPr="00E22093" w:rsidRDefault="00DB3B9C" w:rsidP="00DB3B9C">
            <w:pPr>
              <w:rPr>
                <w:rFonts w:ascii="Angsana New" w:hAnsi="Angsana New"/>
                <w:color w:val="000000" w:themeColor="text1"/>
                <w:sz w:val="28"/>
                <w:szCs w:val="28"/>
              </w:rPr>
            </w:pPr>
            <w:r w:rsidRPr="00CB7490">
              <w:rPr>
                <w:rFonts w:ascii="Angsana New" w:hAnsi="Angsana New"/>
                <w:color w:val="000000" w:themeColor="text1"/>
                <w:sz w:val="28"/>
                <w:szCs w:val="28"/>
                <w:lang w:val="en-US"/>
              </w:rPr>
              <w:t>Depreciation</w:t>
            </w:r>
          </w:p>
        </w:tc>
        <w:tc>
          <w:tcPr>
            <w:tcW w:w="1710" w:type="dxa"/>
            <w:tcBorders>
              <w:top w:val="nil"/>
              <w:left w:val="nil"/>
              <w:bottom w:val="nil"/>
              <w:right w:val="nil"/>
            </w:tcBorders>
            <w:shd w:val="clear" w:color="auto" w:fill="auto"/>
            <w:noWrap/>
            <w:vAlign w:val="bottom"/>
          </w:tcPr>
          <w:p w14:paraId="09FE7C73" w14:textId="21A6BD60" w:rsidR="00DB3B9C" w:rsidRPr="00E22093" w:rsidRDefault="00DB3B9C" w:rsidP="00C548D8">
            <w:pPr>
              <w:pBdr>
                <w:bottom w:val="single" w:sz="4" w:space="1" w:color="auto"/>
              </w:pBdr>
              <w:tabs>
                <w:tab w:val="decimal" w:pos="1293"/>
              </w:tabs>
              <w:rPr>
                <w:rFonts w:ascii="Angsana New" w:hAnsi="Angsana New"/>
                <w:color w:val="000000" w:themeColor="text1"/>
                <w:sz w:val="28"/>
                <w:szCs w:val="28"/>
              </w:rPr>
            </w:pPr>
            <w:r w:rsidRPr="00313822">
              <w:rPr>
                <w:rFonts w:ascii="Angsana New" w:hAnsi="Angsana New"/>
                <w:color w:val="000000" w:themeColor="text1"/>
                <w:sz w:val="28"/>
                <w:szCs w:val="28"/>
                <w:lang w:val="en-US"/>
              </w:rPr>
              <w:t>12,157.09</w:t>
            </w:r>
          </w:p>
        </w:tc>
        <w:tc>
          <w:tcPr>
            <w:tcW w:w="1620" w:type="dxa"/>
            <w:tcBorders>
              <w:top w:val="nil"/>
              <w:left w:val="nil"/>
              <w:bottom w:val="nil"/>
              <w:right w:val="nil"/>
            </w:tcBorders>
            <w:shd w:val="clear" w:color="auto" w:fill="auto"/>
            <w:noWrap/>
            <w:vAlign w:val="bottom"/>
          </w:tcPr>
          <w:p w14:paraId="02F90D77" w14:textId="39F77055" w:rsidR="00DB3B9C" w:rsidRPr="00642D4F" w:rsidRDefault="00DB3B9C" w:rsidP="00C548D8">
            <w:pPr>
              <w:pBdr>
                <w:bottom w:val="single" w:sz="4" w:space="1" w:color="auto"/>
              </w:pBdr>
              <w:tabs>
                <w:tab w:val="decimal" w:pos="1203"/>
              </w:tabs>
              <w:rPr>
                <w:rFonts w:ascii="Angsana New" w:hAnsi="Angsana New"/>
                <w:color w:val="000000" w:themeColor="text1"/>
                <w:sz w:val="28"/>
                <w:szCs w:val="28"/>
              </w:rPr>
            </w:pPr>
            <w:r w:rsidRPr="00C70672">
              <w:rPr>
                <w:rFonts w:ascii="Angsana New" w:hAnsi="Angsana New"/>
                <w:color w:val="000000" w:themeColor="text1"/>
                <w:sz w:val="28"/>
                <w:szCs w:val="28"/>
                <w:lang w:val="en-US"/>
              </w:rPr>
              <w:t>(21.03)</w:t>
            </w:r>
          </w:p>
        </w:tc>
        <w:tc>
          <w:tcPr>
            <w:tcW w:w="1530" w:type="dxa"/>
            <w:tcBorders>
              <w:top w:val="nil"/>
              <w:left w:val="nil"/>
              <w:bottom w:val="nil"/>
              <w:right w:val="nil"/>
            </w:tcBorders>
            <w:shd w:val="clear" w:color="auto" w:fill="auto"/>
            <w:vAlign w:val="bottom"/>
          </w:tcPr>
          <w:p w14:paraId="14EE69F3" w14:textId="304D43B6" w:rsidR="00DB3B9C" w:rsidRPr="00C548D8" w:rsidRDefault="00DB3B9C" w:rsidP="00C548D8">
            <w:pPr>
              <w:pBdr>
                <w:bottom w:val="single" w:sz="4" w:space="1" w:color="auto"/>
              </w:pBdr>
              <w:tabs>
                <w:tab w:val="decimal" w:pos="1113"/>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620" w:type="dxa"/>
            <w:tcBorders>
              <w:top w:val="nil"/>
              <w:left w:val="nil"/>
              <w:bottom w:val="nil"/>
              <w:right w:val="nil"/>
            </w:tcBorders>
            <w:shd w:val="clear" w:color="auto" w:fill="auto"/>
            <w:noWrap/>
            <w:vAlign w:val="bottom"/>
          </w:tcPr>
          <w:p w14:paraId="27863EDC" w14:textId="7DDA731A" w:rsidR="00DB3B9C" w:rsidRPr="00642D4F" w:rsidRDefault="00DB3B9C" w:rsidP="00DB3B9C">
            <w:pPr>
              <w:pBdr>
                <w:bottom w:val="single" w:sz="4" w:space="1" w:color="auto"/>
              </w:pBdr>
              <w:tabs>
                <w:tab w:val="decimal" w:pos="1134"/>
              </w:tabs>
              <w:rPr>
                <w:rFonts w:ascii="Angsana New" w:hAnsi="Angsana New"/>
                <w:color w:val="000000" w:themeColor="text1"/>
                <w:sz w:val="28"/>
                <w:szCs w:val="28"/>
              </w:rPr>
            </w:pPr>
            <w:r w:rsidRPr="00C70672">
              <w:rPr>
                <w:rFonts w:ascii="Angsana New" w:hAnsi="Angsana New"/>
                <w:color w:val="000000" w:themeColor="text1"/>
                <w:sz w:val="28"/>
                <w:szCs w:val="28"/>
                <w:lang w:val="en-US"/>
              </w:rPr>
              <w:t>12,136.06</w:t>
            </w:r>
          </w:p>
        </w:tc>
      </w:tr>
      <w:tr w:rsidR="00DB3B9C" w:rsidRPr="00E22093" w14:paraId="2A294356" w14:textId="77777777" w:rsidTr="00C548D8">
        <w:trPr>
          <w:trHeight w:val="397"/>
        </w:trPr>
        <w:tc>
          <w:tcPr>
            <w:tcW w:w="2763" w:type="dxa"/>
            <w:tcBorders>
              <w:top w:val="nil"/>
              <w:left w:val="nil"/>
              <w:bottom w:val="nil"/>
              <w:right w:val="nil"/>
            </w:tcBorders>
            <w:shd w:val="clear" w:color="auto" w:fill="auto"/>
            <w:noWrap/>
            <w:vAlign w:val="bottom"/>
          </w:tcPr>
          <w:p w14:paraId="2D582425" w14:textId="22CF81CB" w:rsidR="00DB3B9C" w:rsidRPr="00D144EB" w:rsidRDefault="00DB3B9C" w:rsidP="00DB3B9C">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Total d</w:t>
            </w:r>
            <w:r w:rsidRPr="00CB7490">
              <w:rPr>
                <w:rFonts w:ascii="Angsana New" w:hAnsi="Angsana New"/>
                <w:b/>
                <w:bCs/>
                <w:color w:val="000000" w:themeColor="text1"/>
                <w:sz w:val="28"/>
                <w:szCs w:val="28"/>
                <w:lang w:val="en-US"/>
              </w:rPr>
              <w:t>eferred tax liabilities</w:t>
            </w:r>
          </w:p>
        </w:tc>
        <w:tc>
          <w:tcPr>
            <w:tcW w:w="1710" w:type="dxa"/>
            <w:tcBorders>
              <w:top w:val="nil"/>
              <w:left w:val="nil"/>
              <w:bottom w:val="nil"/>
              <w:right w:val="nil"/>
            </w:tcBorders>
            <w:shd w:val="clear" w:color="auto" w:fill="auto"/>
            <w:noWrap/>
            <w:vAlign w:val="bottom"/>
          </w:tcPr>
          <w:p w14:paraId="296F7CBB" w14:textId="03943B42" w:rsidR="00DB3B9C" w:rsidRPr="00642D4F" w:rsidRDefault="00DB3B9C" w:rsidP="00C548D8">
            <w:pPr>
              <w:pBdr>
                <w:bottom w:val="single" w:sz="4" w:space="1" w:color="auto"/>
              </w:pBdr>
              <w:tabs>
                <w:tab w:val="decimal" w:pos="1293"/>
              </w:tabs>
              <w:rPr>
                <w:rFonts w:ascii="Angsana New" w:hAnsi="Angsana New"/>
                <w:color w:val="000000" w:themeColor="text1"/>
                <w:sz w:val="28"/>
                <w:szCs w:val="28"/>
              </w:rPr>
            </w:pPr>
            <w:r w:rsidRPr="00313822">
              <w:rPr>
                <w:rFonts w:ascii="Angsana New" w:hAnsi="Angsana New"/>
                <w:color w:val="000000" w:themeColor="text1"/>
                <w:sz w:val="28"/>
                <w:szCs w:val="28"/>
                <w:lang w:val="en-US"/>
              </w:rPr>
              <w:t>12,157.09</w:t>
            </w:r>
          </w:p>
        </w:tc>
        <w:tc>
          <w:tcPr>
            <w:tcW w:w="1620" w:type="dxa"/>
            <w:tcBorders>
              <w:top w:val="nil"/>
              <w:left w:val="nil"/>
              <w:bottom w:val="nil"/>
              <w:right w:val="nil"/>
            </w:tcBorders>
            <w:shd w:val="clear" w:color="auto" w:fill="auto"/>
            <w:noWrap/>
            <w:vAlign w:val="bottom"/>
          </w:tcPr>
          <w:p w14:paraId="3510CAE1" w14:textId="407EAEE5" w:rsidR="00DB3B9C" w:rsidRPr="00642D4F" w:rsidRDefault="00DB3B9C" w:rsidP="00C548D8">
            <w:pPr>
              <w:pBdr>
                <w:bottom w:val="single" w:sz="4" w:space="1" w:color="auto"/>
              </w:pBdr>
              <w:tabs>
                <w:tab w:val="decimal" w:pos="1203"/>
              </w:tabs>
              <w:rPr>
                <w:rFonts w:ascii="Angsana New" w:hAnsi="Angsana New"/>
                <w:color w:val="000000" w:themeColor="text1"/>
                <w:sz w:val="28"/>
                <w:szCs w:val="28"/>
              </w:rPr>
            </w:pPr>
            <w:r w:rsidRPr="00C70672">
              <w:rPr>
                <w:rFonts w:ascii="Angsana New" w:hAnsi="Angsana New"/>
                <w:color w:val="000000" w:themeColor="text1"/>
                <w:sz w:val="28"/>
                <w:szCs w:val="28"/>
                <w:lang w:val="en-US"/>
              </w:rPr>
              <w:t>(21.03)</w:t>
            </w:r>
          </w:p>
        </w:tc>
        <w:tc>
          <w:tcPr>
            <w:tcW w:w="1530" w:type="dxa"/>
            <w:tcBorders>
              <w:top w:val="nil"/>
              <w:left w:val="nil"/>
              <w:bottom w:val="nil"/>
              <w:right w:val="nil"/>
            </w:tcBorders>
            <w:shd w:val="clear" w:color="auto" w:fill="auto"/>
            <w:vAlign w:val="bottom"/>
          </w:tcPr>
          <w:p w14:paraId="110A4C05" w14:textId="0D323729" w:rsidR="00DB3B9C" w:rsidRPr="00C548D8" w:rsidRDefault="00DB3B9C" w:rsidP="00C548D8">
            <w:pPr>
              <w:pBdr>
                <w:bottom w:val="single" w:sz="4" w:space="1" w:color="auto"/>
              </w:pBdr>
              <w:tabs>
                <w:tab w:val="decimal" w:pos="1113"/>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620" w:type="dxa"/>
            <w:tcBorders>
              <w:top w:val="nil"/>
              <w:left w:val="nil"/>
              <w:bottom w:val="nil"/>
              <w:right w:val="nil"/>
            </w:tcBorders>
            <w:shd w:val="clear" w:color="auto" w:fill="auto"/>
            <w:noWrap/>
            <w:vAlign w:val="bottom"/>
          </w:tcPr>
          <w:p w14:paraId="6043F560" w14:textId="78DDF1CC" w:rsidR="00DB3B9C" w:rsidRPr="00642D4F" w:rsidRDefault="00DB3B9C" w:rsidP="00DB3B9C">
            <w:pPr>
              <w:pBdr>
                <w:bottom w:val="single" w:sz="4" w:space="1" w:color="auto"/>
              </w:pBdr>
              <w:tabs>
                <w:tab w:val="decimal" w:pos="1134"/>
              </w:tabs>
              <w:rPr>
                <w:rFonts w:ascii="Angsana New" w:hAnsi="Angsana New"/>
                <w:color w:val="000000" w:themeColor="text1"/>
                <w:sz w:val="28"/>
                <w:szCs w:val="28"/>
              </w:rPr>
            </w:pPr>
            <w:r w:rsidRPr="00C70672">
              <w:rPr>
                <w:rFonts w:ascii="Angsana New" w:hAnsi="Angsana New"/>
                <w:color w:val="000000" w:themeColor="text1"/>
                <w:sz w:val="28"/>
                <w:szCs w:val="28"/>
                <w:lang w:val="en-US"/>
              </w:rPr>
              <w:t>12,136.06</w:t>
            </w:r>
          </w:p>
        </w:tc>
      </w:tr>
      <w:tr w:rsidR="00DB3B9C" w:rsidRPr="00E22093" w14:paraId="4E341568" w14:textId="77777777" w:rsidTr="00C548D8">
        <w:trPr>
          <w:trHeight w:val="397"/>
        </w:trPr>
        <w:tc>
          <w:tcPr>
            <w:tcW w:w="2763" w:type="dxa"/>
            <w:tcBorders>
              <w:top w:val="nil"/>
              <w:left w:val="nil"/>
              <w:bottom w:val="nil"/>
              <w:right w:val="nil"/>
            </w:tcBorders>
            <w:shd w:val="clear" w:color="auto" w:fill="auto"/>
            <w:noWrap/>
            <w:vAlign w:val="center"/>
            <w:hideMark/>
          </w:tcPr>
          <w:p w14:paraId="0C08FD75" w14:textId="5F2B4A5B" w:rsidR="00DB3B9C" w:rsidRPr="00E22093" w:rsidRDefault="00DB3B9C" w:rsidP="00DB3B9C">
            <w:pPr>
              <w:rPr>
                <w:rFonts w:ascii="Angsana New" w:hAnsi="Angsana New"/>
                <w:b/>
                <w:bCs/>
                <w:color w:val="000000" w:themeColor="text1"/>
                <w:sz w:val="28"/>
                <w:szCs w:val="28"/>
              </w:rPr>
            </w:pPr>
            <w:r w:rsidRPr="00D95958">
              <w:rPr>
                <w:rFonts w:ascii="Angsana New" w:hAnsi="Angsana New"/>
                <w:b/>
                <w:bCs/>
                <w:color w:val="000000" w:themeColor="text1"/>
                <w:sz w:val="28"/>
                <w:szCs w:val="28"/>
                <w:lang w:val="en-US"/>
              </w:rPr>
              <w:t>Deferred tax assets</w:t>
            </w:r>
            <w:r>
              <w:rPr>
                <w:rFonts w:ascii="Angsana New" w:hAnsi="Angsana New"/>
                <w:b/>
                <w:bCs/>
                <w:color w:val="000000" w:themeColor="text1"/>
                <w:sz w:val="28"/>
                <w:szCs w:val="28"/>
                <w:lang w:val="en-US"/>
              </w:rPr>
              <w:t xml:space="preserve"> - net</w:t>
            </w:r>
          </w:p>
        </w:tc>
        <w:tc>
          <w:tcPr>
            <w:tcW w:w="1710" w:type="dxa"/>
            <w:tcBorders>
              <w:top w:val="nil"/>
              <w:left w:val="nil"/>
              <w:bottom w:val="nil"/>
              <w:right w:val="nil"/>
            </w:tcBorders>
            <w:shd w:val="clear" w:color="auto" w:fill="auto"/>
            <w:noWrap/>
            <w:vAlign w:val="bottom"/>
          </w:tcPr>
          <w:p w14:paraId="4FF0225B" w14:textId="0E7DDB09" w:rsidR="00DB3B9C" w:rsidRPr="00E22093" w:rsidRDefault="00DB3B9C" w:rsidP="00C548D8">
            <w:pPr>
              <w:pBdr>
                <w:bottom w:val="double" w:sz="4" w:space="1" w:color="auto"/>
              </w:pBdr>
              <w:tabs>
                <w:tab w:val="decimal" w:pos="1293"/>
              </w:tabs>
              <w:rPr>
                <w:rFonts w:ascii="Angsana New" w:hAnsi="Angsana New"/>
                <w:color w:val="000000" w:themeColor="text1"/>
                <w:sz w:val="28"/>
                <w:szCs w:val="28"/>
              </w:rPr>
            </w:pPr>
            <w:r w:rsidRPr="00313822">
              <w:rPr>
                <w:rFonts w:ascii="Angsana New" w:hAnsi="Angsana New"/>
                <w:color w:val="000000" w:themeColor="text1"/>
                <w:sz w:val="28"/>
                <w:szCs w:val="28"/>
                <w:lang w:val="en-US"/>
              </w:rPr>
              <w:t>407,198.91</w:t>
            </w:r>
          </w:p>
        </w:tc>
        <w:tc>
          <w:tcPr>
            <w:tcW w:w="1620" w:type="dxa"/>
            <w:tcBorders>
              <w:top w:val="nil"/>
              <w:left w:val="nil"/>
              <w:bottom w:val="nil"/>
              <w:right w:val="nil"/>
            </w:tcBorders>
            <w:shd w:val="clear" w:color="auto" w:fill="auto"/>
            <w:noWrap/>
            <w:vAlign w:val="bottom"/>
          </w:tcPr>
          <w:p w14:paraId="4A62E762" w14:textId="75921AD0" w:rsidR="00DB3B9C" w:rsidRPr="00D144EB" w:rsidRDefault="00DB3B9C" w:rsidP="00C548D8">
            <w:pPr>
              <w:pBdr>
                <w:bottom w:val="double" w:sz="4" w:space="1" w:color="auto"/>
              </w:pBdr>
              <w:tabs>
                <w:tab w:val="decimal" w:pos="1203"/>
              </w:tabs>
              <w:rPr>
                <w:rFonts w:ascii="Angsana New" w:hAnsi="Angsana New"/>
                <w:color w:val="000000" w:themeColor="text1"/>
                <w:sz w:val="28"/>
                <w:szCs w:val="28"/>
                <w:cs/>
                <w:lang w:val="en-US"/>
              </w:rPr>
            </w:pPr>
            <w:r w:rsidRPr="00C70672">
              <w:rPr>
                <w:rFonts w:ascii="Angsana New" w:hAnsi="Angsana New"/>
                <w:color w:val="000000" w:themeColor="text1"/>
                <w:sz w:val="28"/>
                <w:szCs w:val="28"/>
                <w:lang w:val="en-US"/>
              </w:rPr>
              <w:t>78,824.58</w:t>
            </w:r>
          </w:p>
        </w:tc>
        <w:tc>
          <w:tcPr>
            <w:tcW w:w="1530" w:type="dxa"/>
            <w:tcBorders>
              <w:top w:val="nil"/>
              <w:left w:val="nil"/>
              <w:bottom w:val="nil"/>
              <w:right w:val="nil"/>
            </w:tcBorders>
            <w:shd w:val="clear" w:color="auto" w:fill="auto"/>
            <w:vAlign w:val="bottom"/>
          </w:tcPr>
          <w:p w14:paraId="1E77D3D3" w14:textId="79813F07" w:rsidR="00DB3B9C" w:rsidRPr="00C548D8" w:rsidRDefault="00DB3B9C" w:rsidP="00C548D8">
            <w:pPr>
              <w:pBdr>
                <w:bottom w:val="double" w:sz="4" w:space="1" w:color="auto"/>
              </w:pBdr>
              <w:tabs>
                <w:tab w:val="decimal" w:pos="1113"/>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620" w:type="dxa"/>
            <w:tcBorders>
              <w:top w:val="nil"/>
              <w:left w:val="nil"/>
              <w:bottom w:val="nil"/>
              <w:right w:val="nil"/>
            </w:tcBorders>
            <w:shd w:val="clear" w:color="auto" w:fill="auto"/>
            <w:noWrap/>
            <w:vAlign w:val="bottom"/>
          </w:tcPr>
          <w:p w14:paraId="4F536AC6" w14:textId="1ADF4132" w:rsidR="00DB3B9C" w:rsidRPr="00642D4F" w:rsidRDefault="00DB3B9C" w:rsidP="00DB3B9C">
            <w:pPr>
              <w:pBdr>
                <w:bottom w:val="double" w:sz="4" w:space="1" w:color="auto"/>
              </w:pBdr>
              <w:tabs>
                <w:tab w:val="decimal" w:pos="1134"/>
              </w:tabs>
              <w:rPr>
                <w:rFonts w:ascii="Angsana New" w:hAnsi="Angsana New"/>
                <w:color w:val="000000" w:themeColor="text1"/>
                <w:sz w:val="28"/>
                <w:szCs w:val="28"/>
              </w:rPr>
            </w:pPr>
            <w:r w:rsidRPr="00C70672">
              <w:rPr>
                <w:rFonts w:ascii="Angsana New" w:hAnsi="Angsana New"/>
                <w:color w:val="000000" w:themeColor="text1"/>
                <w:sz w:val="28"/>
                <w:szCs w:val="28"/>
                <w:lang w:val="en-US"/>
              </w:rPr>
              <w:t>486,023.49</w:t>
            </w:r>
          </w:p>
        </w:tc>
      </w:tr>
    </w:tbl>
    <w:p w14:paraId="0F30B470" w14:textId="452730E7" w:rsidR="00FE28B5" w:rsidRPr="00B876BC" w:rsidRDefault="00FE28B5" w:rsidP="006A4364">
      <w:pPr>
        <w:spacing w:before="120"/>
        <w:ind w:left="567"/>
        <w:jc w:val="both"/>
        <w:rPr>
          <w:rFonts w:ascii="Angsana New" w:hAnsi="Angsana New"/>
          <w:sz w:val="28"/>
          <w:szCs w:val="28"/>
        </w:rPr>
      </w:pPr>
      <w:r>
        <w:rPr>
          <w:rFonts w:ascii="Angsana New" w:hAnsi="Angsana New"/>
          <w:sz w:val="28"/>
          <w:szCs w:val="28"/>
        </w:rPr>
        <w:t>Income tax</w:t>
      </w:r>
      <w:r w:rsidR="00F948D1">
        <w:rPr>
          <w:rFonts w:ascii="Angsana New" w:hAnsi="Angsana New"/>
          <w:sz w:val="28"/>
          <w:szCs w:val="28"/>
        </w:rPr>
        <w:t xml:space="preserve"> expenses</w:t>
      </w:r>
      <w:r w:rsidRPr="00D24E34">
        <w:rPr>
          <w:rFonts w:ascii="Angsana New" w:hAnsi="Angsana New"/>
          <w:sz w:val="28"/>
          <w:szCs w:val="28"/>
        </w:rPr>
        <w:t xml:space="preserve"> </w:t>
      </w:r>
      <w:r w:rsidR="00642D4F" w:rsidRPr="006A4364">
        <w:rPr>
          <w:rFonts w:ascii="Angsana New" w:hAnsi="Angsana New"/>
          <w:sz w:val="28"/>
          <w:szCs w:val="28"/>
        </w:rPr>
        <w:t>for the nine</w:t>
      </w:r>
      <w:r w:rsidRPr="006A4364">
        <w:rPr>
          <w:rFonts w:ascii="Angsana New" w:hAnsi="Angsana New"/>
          <w:sz w:val="28"/>
          <w:szCs w:val="28"/>
        </w:rPr>
        <w:t xml:space="preserve">-month periods ended </w:t>
      </w:r>
      <w:r w:rsidR="00642D4F" w:rsidRPr="006A4364">
        <w:rPr>
          <w:rFonts w:ascii="Angsana New" w:hAnsi="Angsana New"/>
          <w:sz w:val="28"/>
          <w:szCs w:val="28"/>
        </w:rPr>
        <w:t>September 30</w:t>
      </w:r>
      <w:r w:rsidRPr="00D24E34">
        <w:rPr>
          <w:rFonts w:ascii="Angsana New" w:hAnsi="Angsana New"/>
          <w:sz w:val="28"/>
          <w:szCs w:val="28"/>
        </w:rPr>
        <w:t>,</w:t>
      </w:r>
      <w:r w:rsidRPr="00B876BC">
        <w:rPr>
          <w:rFonts w:ascii="Angsana New" w:hAnsi="Angsana New"/>
          <w:sz w:val="28"/>
          <w:szCs w:val="28"/>
        </w:rPr>
        <w:t xml:space="preserve"> were as follows:</w:t>
      </w:r>
    </w:p>
    <w:tbl>
      <w:tblPr>
        <w:tblW w:w="9243" w:type="dxa"/>
        <w:tblInd w:w="567" w:type="dxa"/>
        <w:tblCellMar>
          <w:left w:w="57" w:type="dxa"/>
          <w:right w:w="57" w:type="dxa"/>
        </w:tblCellMar>
        <w:tblLook w:val="04A0" w:firstRow="1" w:lastRow="0" w:firstColumn="1" w:lastColumn="0" w:noHBand="0" w:noVBand="1"/>
      </w:tblPr>
      <w:tblGrid>
        <w:gridCol w:w="2820"/>
        <w:gridCol w:w="1653"/>
        <w:gridCol w:w="1620"/>
        <w:gridCol w:w="1530"/>
        <w:gridCol w:w="1620"/>
      </w:tblGrid>
      <w:tr w:rsidR="00C1438A" w:rsidRPr="00E22093" w14:paraId="716806AF" w14:textId="77777777" w:rsidTr="00C548D8">
        <w:trPr>
          <w:trHeight w:val="397"/>
        </w:trPr>
        <w:tc>
          <w:tcPr>
            <w:tcW w:w="2820" w:type="dxa"/>
            <w:tcBorders>
              <w:top w:val="nil"/>
              <w:left w:val="nil"/>
              <w:bottom w:val="nil"/>
              <w:right w:val="nil"/>
            </w:tcBorders>
            <w:shd w:val="clear" w:color="auto" w:fill="auto"/>
            <w:noWrap/>
            <w:vAlign w:val="bottom"/>
            <w:hideMark/>
          </w:tcPr>
          <w:p w14:paraId="31755FA7" w14:textId="77777777" w:rsidR="00C1438A" w:rsidRPr="00FE28B5" w:rsidRDefault="00C1438A" w:rsidP="00C1438A">
            <w:pPr>
              <w:autoSpaceDE/>
              <w:autoSpaceDN/>
              <w:spacing w:before="120" w:line="240" w:lineRule="auto"/>
              <w:rPr>
                <w:rFonts w:ascii="Angsana New" w:hAnsi="Angsana New"/>
                <w:color w:val="000000" w:themeColor="text1"/>
                <w:sz w:val="28"/>
                <w:szCs w:val="28"/>
              </w:rPr>
            </w:pPr>
          </w:p>
        </w:tc>
        <w:tc>
          <w:tcPr>
            <w:tcW w:w="6423" w:type="dxa"/>
            <w:gridSpan w:val="4"/>
            <w:tcBorders>
              <w:top w:val="nil"/>
              <w:left w:val="nil"/>
              <w:right w:val="nil"/>
            </w:tcBorders>
            <w:shd w:val="clear" w:color="auto" w:fill="auto"/>
            <w:noWrap/>
            <w:vAlign w:val="bottom"/>
            <w:hideMark/>
          </w:tcPr>
          <w:p w14:paraId="7EE34F59" w14:textId="7470C5FC" w:rsidR="00C1438A" w:rsidRPr="00E22093" w:rsidRDefault="009E1B4E" w:rsidP="00C1438A">
            <w:pPr>
              <w:pBdr>
                <w:bottom w:val="single" w:sz="4" w:space="0" w:color="auto"/>
              </w:pBdr>
              <w:autoSpaceDE/>
              <w:autoSpaceDN/>
              <w:spacing w:before="120" w:line="240" w:lineRule="auto"/>
              <w:jc w:val="center"/>
              <w:rPr>
                <w:rFonts w:ascii="Angsana New" w:hAnsi="Angsana New"/>
                <w:color w:val="000000" w:themeColor="text1"/>
                <w:sz w:val="28"/>
                <w:szCs w:val="28"/>
                <w:lang w:val="en-US"/>
              </w:rPr>
            </w:pPr>
            <w:r>
              <w:rPr>
                <w:rFonts w:ascii="Angsana New" w:hAnsi="Angsana New"/>
                <w:sz w:val="28"/>
                <w:szCs w:val="28"/>
                <w:lang w:val="en-US"/>
              </w:rPr>
              <w:t>Unit</w:t>
            </w:r>
            <w:r w:rsidR="00FE28B5" w:rsidRPr="004B1240">
              <w:rPr>
                <w:rFonts w:ascii="Angsana New" w:hAnsi="Angsana New"/>
                <w:sz w:val="28"/>
                <w:szCs w:val="28"/>
                <w:lang w:val="en-US"/>
              </w:rPr>
              <w:t>: Baht</w:t>
            </w:r>
          </w:p>
        </w:tc>
      </w:tr>
      <w:tr w:rsidR="00FE28B5" w:rsidRPr="00E22093" w14:paraId="556CF89E" w14:textId="77777777" w:rsidTr="00C548D8">
        <w:trPr>
          <w:trHeight w:val="397"/>
        </w:trPr>
        <w:tc>
          <w:tcPr>
            <w:tcW w:w="2820" w:type="dxa"/>
            <w:tcBorders>
              <w:top w:val="nil"/>
              <w:left w:val="nil"/>
              <w:bottom w:val="nil"/>
              <w:right w:val="nil"/>
            </w:tcBorders>
            <w:shd w:val="clear" w:color="auto" w:fill="auto"/>
            <w:noWrap/>
            <w:vAlign w:val="bottom"/>
            <w:hideMark/>
          </w:tcPr>
          <w:p w14:paraId="3ED5636E" w14:textId="77777777" w:rsidR="00FE28B5" w:rsidRPr="00E22093" w:rsidRDefault="00FE28B5" w:rsidP="00FE28B5">
            <w:pPr>
              <w:autoSpaceDE/>
              <w:autoSpaceDN/>
              <w:spacing w:line="240" w:lineRule="auto"/>
              <w:rPr>
                <w:rFonts w:ascii="Angsana New" w:hAnsi="Angsana New"/>
                <w:color w:val="000000" w:themeColor="text1"/>
                <w:sz w:val="28"/>
                <w:szCs w:val="28"/>
                <w:lang w:val="en-US"/>
              </w:rPr>
            </w:pPr>
          </w:p>
        </w:tc>
        <w:tc>
          <w:tcPr>
            <w:tcW w:w="3273" w:type="dxa"/>
            <w:gridSpan w:val="2"/>
            <w:tcBorders>
              <w:top w:val="nil"/>
              <w:left w:val="nil"/>
              <w:bottom w:val="nil"/>
              <w:right w:val="nil"/>
            </w:tcBorders>
            <w:shd w:val="clear" w:color="auto" w:fill="auto"/>
            <w:noWrap/>
            <w:vAlign w:val="bottom"/>
            <w:hideMark/>
          </w:tcPr>
          <w:p w14:paraId="1B54568B" w14:textId="4431DECE" w:rsidR="00FE28B5" w:rsidRPr="00D144EB" w:rsidRDefault="00FE28B5" w:rsidP="00FE28B5">
            <w:pPr>
              <w:pBdr>
                <w:bottom w:val="single" w:sz="4" w:space="1" w:color="auto"/>
              </w:pBdr>
              <w:autoSpaceDE/>
              <w:autoSpaceDN/>
              <w:spacing w:line="240" w:lineRule="auto"/>
              <w:jc w:val="center"/>
              <w:rPr>
                <w:rFonts w:ascii="Angsana New" w:hAnsi="Angsana New"/>
                <w:color w:val="000000" w:themeColor="text1"/>
                <w:sz w:val="28"/>
                <w:szCs w:val="28"/>
                <w:cs/>
                <w:lang w:val="en-US"/>
              </w:rPr>
            </w:pPr>
            <w:r w:rsidRPr="00B876BC">
              <w:rPr>
                <w:rFonts w:ascii="Angsana New" w:hAnsi="Angsana New"/>
                <w:sz w:val="28"/>
                <w:szCs w:val="28"/>
              </w:rPr>
              <w:t>Consolidated financial statements</w:t>
            </w:r>
          </w:p>
        </w:tc>
        <w:tc>
          <w:tcPr>
            <w:tcW w:w="3150" w:type="dxa"/>
            <w:gridSpan w:val="2"/>
            <w:tcBorders>
              <w:top w:val="nil"/>
              <w:left w:val="nil"/>
              <w:bottom w:val="nil"/>
              <w:right w:val="nil"/>
            </w:tcBorders>
            <w:shd w:val="clear" w:color="auto" w:fill="auto"/>
            <w:noWrap/>
            <w:vAlign w:val="bottom"/>
            <w:hideMark/>
          </w:tcPr>
          <w:p w14:paraId="0D88D556" w14:textId="765D1965" w:rsidR="00FE28B5" w:rsidRPr="00E22093" w:rsidRDefault="00FE28B5" w:rsidP="00FE28B5">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rPr>
              <w:t>Separate financial statements</w:t>
            </w:r>
          </w:p>
        </w:tc>
      </w:tr>
      <w:tr w:rsidR="00FE28B5" w:rsidRPr="00E22093" w14:paraId="244DBB12" w14:textId="77777777" w:rsidTr="00C548D8">
        <w:trPr>
          <w:trHeight w:val="397"/>
        </w:trPr>
        <w:tc>
          <w:tcPr>
            <w:tcW w:w="2820" w:type="dxa"/>
            <w:tcBorders>
              <w:top w:val="nil"/>
              <w:left w:val="nil"/>
              <w:bottom w:val="nil"/>
              <w:right w:val="nil"/>
            </w:tcBorders>
            <w:shd w:val="clear" w:color="auto" w:fill="auto"/>
            <w:noWrap/>
            <w:vAlign w:val="bottom"/>
            <w:hideMark/>
          </w:tcPr>
          <w:p w14:paraId="508A9DF7" w14:textId="77777777" w:rsidR="00FE28B5" w:rsidRPr="00E22093" w:rsidRDefault="00FE28B5" w:rsidP="00FE28B5">
            <w:pPr>
              <w:autoSpaceDE/>
              <w:autoSpaceDN/>
              <w:spacing w:line="240" w:lineRule="auto"/>
              <w:rPr>
                <w:rFonts w:ascii="Angsana New" w:hAnsi="Angsana New"/>
                <w:color w:val="000000" w:themeColor="text1"/>
                <w:sz w:val="28"/>
                <w:szCs w:val="28"/>
                <w:lang w:val="en-US"/>
              </w:rPr>
            </w:pPr>
          </w:p>
        </w:tc>
        <w:tc>
          <w:tcPr>
            <w:tcW w:w="1653" w:type="dxa"/>
            <w:tcBorders>
              <w:top w:val="nil"/>
              <w:left w:val="nil"/>
              <w:bottom w:val="nil"/>
              <w:right w:val="nil"/>
            </w:tcBorders>
            <w:shd w:val="clear" w:color="auto" w:fill="auto"/>
            <w:noWrap/>
            <w:vAlign w:val="bottom"/>
            <w:hideMark/>
          </w:tcPr>
          <w:p w14:paraId="70DADB07" w14:textId="78E5E44E" w:rsidR="00FE28B5" w:rsidRPr="00E22093" w:rsidRDefault="00A054A1" w:rsidP="00FE28B5">
            <w:pPr>
              <w:pBdr>
                <w:bottom w:val="single" w:sz="4" w:space="1" w:color="auto"/>
              </w:pBdr>
              <w:autoSpaceDE/>
              <w:autoSpaceDN/>
              <w:spacing w:line="240" w:lineRule="auto"/>
              <w:jc w:val="center"/>
              <w:rPr>
                <w:rFonts w:ascii="Angsana New" w:hAnsi="Angsana New"/>
                <w:color w:val="000000" w:themeColor="text1"/>
                <w:sz w:val="28"/>
                <w:szCs w:val="28"/>
                <w:lang w:val="en-US"/>
              </w:rPr>
            </w:pPr>
            <w:r>
              <w:rPr>
                <w:rFonts w:ascii="Angsana New" w:hAnsi="Angsana New"/>
                <w:sz w:val="28"/>
                <w:szCs w:val="28"/>
                <w:lang w:val="en-US"/>
              </w:rPr>
              <w:t>2022</w:t>
            </w:r>
          </w:p>
        </w:tc>
        <w:tc>
          <w:tcPr>
            <w:tcW w:w="1620" w:type="dxa"/>
            <w:tcBorders>
              <w:top w:val="nil"/>
              <w:left w:val="nil"/>
              <w:bottom w:val="nil"/>
              <w:right w:val="nil"/>
            </w:tcBorders>
            <w:shd w:val="clear" w:color="auto" w:fill="auto"/>
            <w:noWrap/>
            <w:vAlign w:val="bottom"/>
            <w:hideMark/>
          </w:tcPr>
          <w:p w14:paraId="171194A1" w14:textId="2188ADB3" w:rsidR="00FE28B5" w:rsidRPr="00E22093" w:rsidRDefault="00A054A1" w:rsidP="00FE28B5">
            <w:pPr>
              <w:pBdr>
                <w:bottom w:val="single" w:sz="4" w:space="1" w:color="auto"/>
              </w:pBdr>
              <w:autoSpaceDE/>
              <w:autoSpaceDN/>
              <w:spacing w:line="240" w:lineRule="auto"/>
              <w:jc w:val="center"/>
              <w:rPr>
                <w:rFonts w:ascii="Angsana New" w:hAnsi="Angsana New"/>
                <w:color w:val="000000" w:themeColor="text1"/>
                <w:sz w:val="28"/>
                <w:szCs w:val="28"/>
                <w:lang w:val="en-US"/>
              </w:rPr>
            </w:pPr>
            <w:r>
              <w:rPr>
                <w:rFonts w:ascii="Angsana New" w:hAnsi="Angsana New"/>
                <w:sz w:val="28"/>
                <w:szCs w:val="28"/>
                <w:lang w:val="en-US"/>
              </w:rPr>
              <w:t>2021</w:t>
            </w:r>
          </w:p>
        </w:tc>
        <w:tc>
          <w:tcPr>
            <w:tcW w:w="1530" w:type="dxa"/>
            <w:tcBorders>
              <w:top w:val="nil"/>
              <w:left w:val="nil"/>
              <w:bottom w:val="nil"/>
              <w:right w:val="nil"/>
            </w:tcBorders>
            <w:shd w:val="clear" w:color="auto" w:fill="auto"/>
            <w:noWrap/>
            <w:vAlign w:val="bottom"/>
            <w:hideMark/>
          </w:tcPr>
          <w:p w14:paraId="187FAC59" w14:textId="5E557C28" w:rsidR="00FE28B5" w:rsidRPr="00E22093" w:rsidRDefault="00A054A1" w:rsidP="00FE28B5">
            <w:pPr>
              <w:pBdr>
                <w:bottom w:val="single" w:sz="4" w:space="1" w:color="auto"/>
              </w:pBdr>
              <w:autoSpaceDE/>
              <w:autoSpaceDN/>
              <w:spacing w:line="240" w:lineRule="auto"/>
              <w:jc w:val="center"/>
              <w:rPr>
                <w:rFonts w:ascii="Angsana New" w:hAnsi="Angsana New"/>
                <w:color w:val="000000" w:themeColor="text1"/>
                <w:sz w:val="28"/>
                <w:szCs w:val="28"/>
                <w:lang w:val="en-US"/>
              </w:rPr>
            </w:pPr>
            <w:r>
              <w:rPr>
                <w:rFonts w:ascii="Angsana New" w:hAnsi="Angsana New"/>
                <w:sz w:val="28"/>
                <w:szCs w:val="28"/>
                <w:lang w:val="en-US"/>
              </w:rPr>
              <w:t>2022</w:t>
            </w:r>
          </w:p>
        </w:tc>
        <w:tc>
          <w:tcPr>
            <w:tcW w:w="1620" w:type="dxa"/>
            <w:tcBorders>
              <w:top w:val="nil"/>
              <w:left w:val="nil"/>
              <w:bottom w:val="nil"/>
              <w:right w:val="nil"/>
            </w:tcBorders>
            <w:shd w:val="clear" w:color="auto" w:fill="auto"/>
            <w:noWrap/>
            <w:vAlign w:val="bottom"/>
            <w:hideMark/>
          </w:tcPr>
          <w:p w14:paraId="75038D39" w14:textId="28CD7A6E" w:rsidR="00FE28B5" w:rsidRPr="00E22093" w:rsidRDefault="00A054A1" w:rsidP="00FE28B5">
            <w:pPr>
              <w:pBdr>
                <w:bottom w:val="single" w:sz="4" w:space="1" w:color="auto"/>
              </w:pBdr>
              <w:autoSpaceDE/>
              <w:autoSpaceDN/>
              <w:spacing w:line="240" w:lineRule="auto"/>
              <w:jc w:val="center"/>
              <w:rPr>
                <w:rFonts w:ascii="Angsana New" w:hAnsi="Angsana New"/>
                <w:color w:val="000000" w:themeColor="text1"/>
                <w:sz w:val="28"/>
                <w:szCs w:val="28"/>
                <w:lang w:val="en-US"/>
              </w:rPr>
            </w:pPr>
            <w:r>
              <w:rPr>
                <w:rFonts w:ascii="Angsana New" w:hAnsi="Angsana New"/>
                <w:sz w:val="28"/>
                <w:szCs w:val="28"/>
                <w:lang w:val="en-US"/>
              </w:rPr>
              <w:t>2021</w:t>
            </w:r>
          </w:p>
        </w:tc>
      </w:tr>
      <w:tr w:rsidR="00E6649A" w:rsidRPr="00E22093" w14:paraId="677B2AAE" w14:textId="77777777" w:rsidTr="00C548D8">
        <w:trPr>
          <w:trHeight w:val="397"/>
        </w:trPr>
        <w:tc>
          <w:tcPr>
            <w:tcW w:w="2820" w:type="dxa"/>
            <w:tcBorders>
              <w:top w:val="nil"/>
              <w:left w:val="nil"/>
              <w:bottom w:val="nil"/>
              <w:right w:val="nil"/>
            </w:tcBorders>
            <w:shd w:val="clear" w:color="auto" w:fill="auto"/>
            <w:noWrap/>
            <w:vAlign w:val="bottom"/>
            <w:hideMark/>
          </w:tcPr>
          <w:p w14:paraId="550E62A7" w14:textId="0E80CF18" w:rsidR="00E6649A" w:rsidRPr="00D144EB" w:rsidRDefault="00E6649A" w:rsidP="00F948D1">
            <w:pPr>
              <w:autoSpaceDE/>
              <w:autoSpaceDN/>
              <w:spacing w:line="240" w:lineRule="auto"/>
              <w:rPr>
                <w:rFonts w:ascii="Angsana New" w:hAnsi="Angsana New"/>
                <w:color w:val="000000" w:themeColor="text1"/>
                <w:sz w:val="28"/>
                <w:szCs w:val="28"/>
                <w:cs/>
                <w:lang w:val="en-US"/>
              </w:rPr>
            </w:pPr>
            <w:r w:rsidRPr="00F16E6F">
              <w:rPr>
                <w:rFonts w:ascii="Angsana New" w:hAnsi="Angsana New"/>
                <w:sz w:val="28"/>
                <w:szCs w:val="28"/>
                <w:lang w:val="en-US"/>
              </w:rPr>
              <w:t>Current income tax</w:t>
            </w:r>
          </w:p>
        </w:tc>
        <w:tc>
          <w:tcPr>
            <w:tcW w:w="1653" w:type="dxa"/>
            <w:tcBorders>
              <w:top w:val="nil"/>
              <w:left w:val="nil"/>
              <w:right w:val="nil"/>
            </w:tcBorders>
            <w:shd w:val="clear" w:color="auto" w:fill="auto"/>
            <w:noWrap/>
            <w:vAlign w:val="bottom"/>
          </w:tcPr>
          <w:p w14:paraId="23EB7497" w14:textId="7C07A47D" w:rsidR="00E6649A" w:rsidRPr="00E22093" w:rsidRDefault="00E6649A" w:rsidP="00E6649A">
            <w:pPr>
              <w:tabs>
                <w:tab w:val="decimal" w:pos="1236"/>
              </w:tabs>
              <w:autoSpaceDE/>
              <w:autoSpaceDN/>
              <w:spacing w:line="240" w:lineRule="auto"/>
              <w:rPr>
                <w:rFonts w:ascii="Angsana New" w:hAnsi="Angsana New"/>
                <w:color w:val="000000" w:themeColor="text1"/>
                <w:sz w:val="28"/>
                <w:szCs w:val="28"/>
                <w:lang w:val="en-US"/>
              </w:rPr>
            </w:pPr>
            <w:r w:rsidRPr="00BA0A1D">
              <w:rPr>
                <w:rFonts w:ascii="Angsana New" w:hAnsi="Angsana New"/>
                <w:color w:val="000000" w:themeColor="text1"/>
                <w:sz w:val="28"/>
                <w:szCs w:val="28"/>
              </w:rPr>
              <w:t>5,350,003.4</w:t>
            </w:r>
            <w:r w:rsidR="003A5485">
              <w:rPr>
                <w:rFonts w:ascii="Angsana New" w:hAnsi="Angsana New"/>
                <w:color w:val="000000" w:themeColor="text1"/>
                <w:sz w:val="28"/>
                <w:szCs w:val="28"/>
              </w:rPr>
              <w:t>6</w:t>
            </w:r>
          </w:p>
        </w:tc>
        <w:tc>
          <w:tcPr>
            <w:tcW w:w="1620" w:type="dxa"/>
            <w:tcBorders>
              <w:top w:val="nil"/>
              <w:left w:val="nil"/>
              <w:right w:val="nil"/>
            </w:tcBorders>
            <w:shd w:val="clear" w:color="auto" w:fill="auto"/>
            <w:noWrap/>
            <w:vAlign w:val="bottom"/>
            <w:hideMark/>
          </w:tcPr>
          <w:p w14:paraId="1AE4891E" w14:textId="2F7D1FFD" w:rsidR="00E6649A" w:rsidRPr="000B44EA" w:rsidRDefault="00E6649A" w:rsidP="00E6649A">
            <w:pPr>
              <w:tabs>
                <w:tab w:val="decimal" w:pos="1203"/>
              </w:tabs>
              <w:autoSpaceDE/>
              <w:autoSpaceDN/>
              <w:spacing w:line="240" w:lineRule="auto"/>
              <w:rPr>
                <w:rFonts w:ascii="Angsana New" w:hAnsi="Angsana New"/>
                <w:color w:val="000000"/>
                <w:sz w:val="28"/>
                <w:szCs w:val="28"/>
                <w:lang w:val="en-US"/>
              </w:rPr>
            </w:pPr>
            <w:r w:rsidRPr="00A2640B">
              <w:rPr>
                <w:rFonts w:ascii="Angsana New" w:hAnsi="Angsana New"/>
                <w:color w:val="000000"/>
                <w:sz w:val="28"/>
                <w:szCs w:val="28"/>
                <w:lang w:val="en-US"/>
              </w:rPr>
              <w:t>14,303,843.97</w:t>
            </w:r>
          </w:p>
        </w:tc>
        <w:tc>
          <w:tcPr>
            <w:tcW w:w="1530" w:type="dxa"/>
            <w:tcBorders>
              <w:top w:val="nil"/>
              <w:left w:val="nil"/>
              <w:right w:val="nil"/>
            </w:tcBorders>
            <w:shd w:val="clear" w:color="auto" w:fill="auto"/>
            <w:noWrap/>
            <w:vAlign w:val="bottom"/>
          </w:tcPr>
          <w:p w14:paraId="4C6D0995" w14:textId="4DA47CD4" w:rsidR="00E6649A" w:rsidRPr="000B44EA" w:rsidRDefault="00E6649A" w:rsidP="00E6649A">
            <w:pPr>
              <w:tabs>
                <w:tab w:val="decimal" w:pos="1113"/>
              </w:tabs>
              <w:autoSpaceDE/>
              <w:autoSpaceDN/>
              <w:spacing w:line="240" w:lineRule="auto"/>
              <w:rPr>
                <w:rFonts w:ascii="Angsana New" w:hAnsi="Angsana New"/>
                <w:color w:val="000000"/>
                <w:sz w:val="28"/>
                <w:szCs w:val="28"/>
                <w:lang w:val="en-US"/>
              </w:rPr>
            </w:pPr>
            <w:r w:rsidRPr="00BA0A1D">
              <w:rPr>
                <w:rFonts w:ascii="Angsana New" w:hAnsi="Angsana New"/>
                <w:color w:val="000000" w:themeColor="text1"/>
                <w:sz w:val="28"/>
                <w:szCs w:val="28"/>
              </w:rPr>
              <w:t>3,358,189.21</w:t>
            </w:r>
          </w:p>
        </w:tc>
        <w:tc>
          <w:tcPr>
            <w:tcW w:w="1620" w:type="dxa"/>
            <w:tcBorders>
              <w:top w:val="nil"/>
              <w:left w:val="nil"/>
              <w:right w:val="nil"/>
            </w:tcBorders>
            <w:shd w:val="clear" w:color="auto" w:fill="auto"/>
            <w:noWrap/>
            <w:vAlign w:val="bottom"/>
            <w:hideMark/>
          </w:tcPr>
          <w:p w14:paraId="0E157020" w14:textId="06068886" w:rsidR="00E6649A" w:rsidRPr="000B44EA" w:rsidRDefault="00E6649A" w:rsidP="00E6649A">
            <w:pPr>
              <w:tabs>
                <w:tab w:val="decimal" w:pos="1203"/>
              </w:tabs>
              <w:autoSpaceDE/>
              <w:autoSpaceDN/>
              <w:spacing w:line="240" w:lineRule="auto"/>
              <w:rPr>
                <w:rFonts w:ascii="Angsana New" w:hAnsi="Angsana New"/>
                <w:color w:val="000000"/>
                <w:sz w:val="28"/>
                <w:szCs w:val="28"/>
                <w:lang w:val="en-US"/>
              </w:rPr>
            </w:pPr>
            <w:r w:rsidRPr="0087513D">
              <w:rPr>
                <w:rFonts w:ascii="Angsana New" w:hAnsi="Angsana New"/>
                <w:color w:val="000000"/>
                <w:sz w:val="28"/>
                <w:szCs w:val="28"/>
                <w:lang w:val="en-US"/>
              </w:rPr>
              <w:t>6,251,792.88</w:t>
            </w:r>
          </w:p>
        </w:tc>
      </w:tr>
      <w:tr w:rsidR="00E6649A" w:rsidRPr="00E22093" w14:paraId="36721914" w14:textId="77777777" w:rsidTr="003A5485">
        <w:trPr>
          <w:trHeight w:val="397"/>
        </w:trPr>
        <w:tc>
          <w:tcPr>
            <w:tcW w:w="2820" w:type="dxa"/>
            <w:tcBorders>
              <w:top w:val="nil"/>
              <w:left w:val="nil"/>
              <w:bottom w:val="nil"/>
              <w:right w:val="nil"/>
            </w:tcBorders>
            <w:shd w:val="clear" w:color="auto" w:fill="auto"/>
            <w:noWrap/>
            <w:vAlign w:val="bottom"/>
            <w:hideMark/>
          </w:tcPr>
          <w:p w14:paraId="7B2131BE" w14:textId="0DB93477" w:rsidR="00E6649A" w:rsidRPr="00D144EB" w:rsidRDefault="00E6649A" w:rsidP="00E6649A">
            <w:pPr>
              <w:autoSpaceDE/>
              <w:autoSpaceDN/>
              <w:spacing w:line="240" w:lineRule="auto"/>
              <w:rPr>
                <w:rFonts w:ascii="Angsana New" w:hAnsi="Angsana New"/>
                <w:color w:val="000000" w:themeColor="text1"/>
                <w:sz w:val="28"/>
                <w:szCs w:val="28"/>
                <w:cs/>
                <w:lang w:val="en-US"/>
              </w:rPr>
            </w:pPr>
            <w:r w:rsidRPr="00F16E6F">
              <w:rPr>
                <w:rFonts w:ascii="Angsana New" w:hAnsi="Angsana New"/>
                <w:sz w:val="28"/>
                <w:szCs w:val="28"/>
              </w:rPr>
              <w:t>Deferred tax</w:t>
            </w:r>
          </w:p>
        </w:tc>
        <w:tc>
          <w:tcPr>
            <w:tcW w:w="1653" w:type="dxa"/>
            <w:tcBorders>
              <w:top w:val="nil"/>
              <w:left w:val="nil"/>
              <w:bottom w:val="nil"/>
              <w:right w:val="nil"/>
            </w:tcBorders>
            <w:shd w:val="clear" w:color="auto" w:fill="auto"/>
            <w:noWrap/>
            <w:vAlign w:val="bottom"/>
          </w:tcPr>
          <w:p w14:paraId="437E52BD" w14:textId="0CD1B3C0" w:rsidR="00E6649A" w:rsidRPr="000B44EA" w:rsidRDefault="003A5485" w:rsidP="00E6649A">
            <w:pPr>
              <w:pBdr>
                <w:bottom w:val="single" w:sz="4" w:space="1" w:color="auto"/>
              </w:pBdr>
              <w:tabs>
                <w:tab w:val="decimal" w:pos="1236"/>
              </w:tabs>
              <w:autoSpaceDE/>
              <w:autoSpaceDN/>
              <w:spacing w:line="240" w:lineRule="auto"/>
              <w:rPr>
                <w:rFonts w:ascii="Angsana New" w:hAnsi="Angsana New"/>
                <w:color w:val="000000"/>
                <w:sz w:val="28"/>
                <w:szCs w:val="28"/>
                <w:lang w:val="en-US"/>
              </w:rPr>
            </w:pPr>
            <w:r>
              <w:rPr>
                <w:rFonts w:ascii="Angsana New" w:hAnsi="Angsana New"/>
                <w:color w:val="000000" w:themeColor="text1"/>
                <w:sz w:val="28"/>
                <w:szCs w:val="28"/>
              </w:rPr>
              <w:t>(980,012.77</w:t>
            </w:r>
            <w:r w:rsidR="00E6649A" w:rsidRPr="00BA0A1D">
              <w:rPr>
                <w:rFonts w:ascii="Angsana New" w:hAnsi="Angsana New"/>
                <w:color w:val="000000" w:themeColor="text1"/>
                <w:sz w:val="28"/>
                <w:szCs w:val="28"/>
              </w:rPr>
              <w:t>)</w:t>
            </w:r>
          </w:p>
        </w:tc>
        <w:tc>
          <w:tcPr>
            <w:tcW w:w="1620" w:type="dxa"/>
            <w:tcBorders>
              <w:top w:val="nil"/>
              <w:left w:val="nil"/>
              <w:right w:val="nil"/>
            </w:tcBorders>
            <w:shd w:val="clear" w:color="auto" w:fill="auto"/>
            <w:noWrap/>
            <w:vAlign w:val="bottom"/>
            <w:hideMark/>
          </w:tcPr>
          <w:p w14:paraId="6038FB4B" w14:textId="4CABFAFB" w:rsidR="00E6649A" w:rsidRPr="000B44EA" w:rsidRDefault="00E6649A" w:rsidP="00E6649A">
            <w:pPr>
              <w:pBdr>
                <w:bottom w:val="single" w:sz="4" w:space="1" w:color="auto"/>
              </w:pBdr>
              <w:tabs>
                <w:tab w:val="decimal" w:pos="1203"/>
              </w:tabs>
              <w:autoSpaceDE/>
              <w:autoSpaceDN/>
              <w:spacing w:line="240" w:lineRule="auto"/>
              <w:rPr>
                <w:rFonts w:ascii="Angsana New" w:hAnsi="Angsana New"/>
                <w:color w:val="000000"/>
                <w:sz w:val="28"/>
                <w:szCs w:val="28"/>
                <w:lang w:val="en-US"/>
              </w:rPr>
            </w:pPr>
            <w:r w:rsidRPr="00A2640B">
              <w:rPr>
                <w:rFonts w:ascii="Angsana New" w:hAnsi="Angsana New"/>
                <w:color w:val="000000"/>
                <w:sz w:val="28"/>
                <w:szCs w:val="28"/>
                <w:lang w:val="en-US"/>
              </w:rPr>
              <w:t>(146,009.08)</w:t>
            </w:r>
          </w:p>
        </w:tc>
        <w:tc>
          <w:tcPr>
            <w:tcW w:w="1530" w:type="dxa"/>
            <w:tcBorders>
              <w:top w:val="nil"/>
              <w:left w:val="nil"/>
              <w:bottom w:val="nil"/>
              <w:right w:val="nil"/>
            </w:tcBorders>
            <w:shd w:val="clear" w:color="auto" w:fill="auto"/>
            <w:noWrap/>
            <w:vAlign w:val="bottom"/>
          </w:tcPr>
          <w:p w14:paraId="050D55E6" w14:textId="2AC8BB4D" w:rsidR="00E6649A" w:rsidRPr="000B44EA" w:rsidRDefault="00E6649A" w:rsidP="00E6649A">
            <w:pPr>
              <w:pBdr>
                <w:bottom w:val="single" w:sz="4" w:space="1" w:color="auto"/>
              </w:pBdr>
              <w:tabs>
                <w:tab w:val="decimal" w:pos="1113"/>
              </w:tabs>
              <w:autoSpaceDE/>
              <w:autoSpaceDN/>
              <w:spacing w:line="240" w:lineRule="auto"/>
              <w:rPr>
                <w:rFonts w:ascii="Angsana New" w:hAnsi="Angsana New"/>
                <w:color w:val="000000"/>
                <w:sz w:val="28"/>
                <w:szCs w:val="28"/>
                <w:lang w:val="en-US"/>
              </w:rPr>
            </w:pPr>
            <w:r w:rsidRPr="00BA0A1D">
              <w:rPr>
                <w:rFonts w:ascii="Angsana New" w:hAnsi="Angsana New"/>
                <w:color w:val="000000" w:themeColor="text1"/>
                <w:sz w:val="28"/>
                <w:szCs w:val="28"/>
              </w:rPr>
              <w:t>(78,824.58)</w:t>
            </w:r>
          </w:p>
        </w:tc>
        <w:tc>
          <w:tcPr>
            <w:tcW w:w="1620" w:type="dxa"/>
            <w:tcBorders>
              <w:top w:val="nil"/>
              <w:left w:val="nil"/>
              <w:bottom w:val="nil"/>
              <w:right w:val="nil"/>
            </w:tcBorders>
            <w:shd w:val="clear" w:color="auto" w:fill="auto"/>
            <w:noWrap/>
            <w:vAlign w:val="bottom"/>
            <w:hideMark/>
          </w:tcPr>
          <w:p w14:paraId="6BA51060" w14:textId="5EAEDAE4" w:rsidR="00E6649A" w:rsidRPr="000B44EA" w:rsidRDefault="00E6649A" w:rsidP="00E6649A">
            <w:pPr>
              <w:pBdr>
                <w:bottom w:val="single" w:sz="4" w:space="1" w:color="auto"/>
              </w:pBdr>
              <w:tabs>
                <w:tab w:val="decimal" w:pos="1203"/>
              </w:tabs>
              <w:autoSpaceDE/>
              <w:autoSpaceDN/>
              <w:spacing w:line="240" w:lineRule="auto"/>
              <w:rPr>
                <w:rFonts w:ascii="Angsana New" w:hAnsi="Angsana New"/>
                <w:color w:val="000000"/>
                <w:sz w:val="28"/>
                <w:szCs w:val="28"/>
                <w:lang w:val="en-US"/>
              </w:rPr>
            </w:pPr>
            <w:r w:rsidRPr="0087513D">
              <w:rPr>
                <w:rFonts w:ascii="Angsana New" w:hAnsi="Angsana New"/>
                <w:color w:val="000000"/>
                <w:sz w:val="28"/>
                <w:szCs w:val="28"/>
                <w:lang w:val="en-US"/>
              </w:rPr>
              <w:t>(113,592.04)</w:t>
            </w:r>
          </w:p>
        </w:tc>
      </w:tr>
      <w:tr w:rsidR="00E6649A" w:rsidRPr="00E22093" w14:paraId="5904397E" w14:textId="77777777" w:rsidTr="00C548D8">
        <w:trPr>
          <w:trHeight w:val="397"/>
        </w:trPr>
        <w:tc>
          <w:tcPr>
            <w:tcW w:w="2820" w:type="dxa"/>
            <w:tcBorders>
              <w:top w:val="nil"/>
              <w:left w:val="nil"/>
              <w:bottom w:val="nil"/>
              <w:right w:val="nil"/>
            </w:tcBorders>
            <w:shd w:val="clear" w:color="auto" w:fill="auto"/>
            <w:noWrap/>
            <w:vAlign w:val="bottom"/>
            <w:hideMark/>
          </w:tcPr>
          <w:p w14:paraId="5238E4D0" w14:textId="7BA1646F" w:rsidR="00E6649A" w:rsidRPr="00D144EB" w:rsidRDefault="00E6649A" w:rsidP="00E6649A">
            <w:pPr>
              <w:autoSpaceDE/>
              <w:autoSpaceDN/>
              <w:spacing w:line="240" w:lineRule="auto"/>
              <w:rPr>
                <w:rFonts w:ascii="Angsana New" w:hAnsi="Angsana New"/>
                <w:color w:val="000000" w:themeColor="text1"/>
                <w:sz w:val="28"/>
                <w:szCs w:val="28"/>
                <w:cs/>
                <w:lang w:val="en-US"/>
              </w:rPr>
            </w:pPr>
            <w:r w:rsidRPr="006E753D">
              <w:rPr>
                <w:rFonts w:ascii="Angsana New" w:hAnsi="Angsana New"/>
                <w:sz w:val="28"/>
                <w:szCs w:val="28"/>
              </w:rPr>
              <w:t>Income tax expenses</w:t>
            </w:r>
          </w:p>
        </w:tc>
        <w:tc>
          <w:tcPr>
            <w:tcW w:w="1653" w:type="dxa"/>
            <w:tcBorders>
              <w:top w:val="nil"/>
              <w:left w:val="nil"/>
              <w:bottom w:val="nil"/>
              <w:right w:val="nil"/>
            </w:tcBorders>
            <w:shd w:val="clear" w:color="auto" w:fill="auto"/>
            <w:noWrap/>
            <w:vAlign w:val="bottom"/>
          </w:tcPr>
          <w:p w14:paraId="6BAEE384" w14:textId="0BE57A96" w:rsidR="00E6649A" w:rsidRPr="000B44EA" w:rsidRDefault="00E6649A" w:rsidP="00E6649A">
            <w:pPr>
              <w:pBdr>
                <w:bottom w:val="double" w:sz="4" w:space="1" w:color="auto"/>
              </w:pBdr>
              <w:tabs>
                <w:tab w:val="decimal" w:pos="1236"/>
              </w:tabs>
              <w:autoSpaceDE/>
              <w:autoSpaceDN/>
              <w:spacing w:line="240" w:lineRule="auto"/>
              <w:rPr>
                <w:rFonts w:ascii="Angsana New" w:hAnsi="Angsana New"/>
                <w:color w:val="000000"/>
                <w:sz w:val="28"/>
                <w:szCs w:val="28"/>
                <w:lang w:val="en-US"/>
              </w:rPr>
            </w:pPr>
            <w:r w:rsidRPr="00BA0A1D">
              <w:rPr>
                <w:rFonts w:ascii="Angsana New" w:hAnsi="Angsana New"/>
                <w:color w:val="000000" w:themeColor="text1"/>
                <w:sz w:val="28"/>
                <w:szCs w:val="28"/>
              </w:rPr>
              <w:t>4,369,990.69</w:t>
            </w:r>
          </w:p>
        </w:tc>
        <w:tc>
          <w:tcPr>
            <w:tcW w:w="1620" w:type="dxa"/>
            <w:tcBorders>
              <w:left w:val="nil"/>
              <w:right w:val="nil"/>
            </w:tcBorders>
            <w:shd w:val="clear" w:color="auto" w:fill="auto"/>
            <w:noWrap/>
            <w:vAlign w:val="bottom"/>
            <w:hideMark/>
          </w:tcPr>
          <w:p w14:paraId="2F5B24A2" w14:textId="7A0E05EF" w:rsidR="00E6649A" w:rsidRPr="000B44EA" w:rsidRDefault="00E6649A" w:rsidP="00E6649A">
            <w:pPr>
              <w:pBdr>
                <w:bottom w:val="double" w:sz="4" w:space="1" w:color="auto"/>
              </w:pBdr>
              <w:tabs>
                <w:tab w:val="decimal" w:pos="1203"/>
              </w:tabs>
              <w:autoSpaceDE/>
              <w:autoSpaceDN/>
              <w:spacing w:line="240" w:lineRule="auto"/>
              <w:rPr>
                <w:rFonts w:ascii="Angsana New" w:hAnsi="Angsana New"/>
                <w:color w:val="000000"/>
                <w:sz w:val="28"/>
                <w:szCs w:val="28"/>
                <w:lang w:val="en-US"/>
              </w:rPr>
            </w:pPr>
            <w:r w:rsidRPr="00A2640B">
              <w:rPr>
                <w:rFonts w:ascii="Angsana New" w:hAnsi="Angsana New"/>
                <w:color w:val="000000"/>
                <w:sz w:val="28"/>
                <w:szCs w:val="28"/>
                <w:lang w:val="en-US"/>
              </w:rPr>
              <w:t>14,157,834.89</w:t>
            </w:r>
          </w:p>
        </w:tc>
        <w:tc>
          <w:tcPr>
            <w:tcW w:w="1530" w:type="dxa"/>
            <w:tcBorders>
              <w:top w:val="nil"/>
              <w:left w:val="nil"/>
              <w:bottom w:val="nil"/>
              <w:right w:val="nil"/>
            </w:tcBorders>
            <w:shd w:val="clear" w:color="auto" w:fill="auto"/>
            <w:noWrap/>
            <w:vAlign w:val="bottom"/>
          </w:tcPr>
          <w:p w14:paraId="5699210F" w14:textId="20DF6232" w:rsidR="00E6649A" w:rsidRPr="000B44EA" w:rsidRDefault="00E6649A" w:rsidP="00E6649A">
            <w:pPr>
              <w:pBdr>
                <w:bottom w:val="double" w:sz="4" w:space="1" w:color="auto"/>
              </w:pBdr>
              <w:tabs>
                <w:tab w:val="decimal" w:pos="1113"/>
              </w:tabs>
              <w:autoSpaceDE/>
              <w:autoSpaceDN/>
              <w:spacing w:line="240" w:lineRule="auto"/>
              <w:rPr>
                <w:rFonts w:ascii="Angsana New" w:hAnsi="Angsana New"/>
                <w:color w:val="000000"/>
                <w:sz w:val="28"/>
                <w:szCs w:val="28"/>
                <w:lang w:val="en-US"/>
              </w:rPr>
            </w:pPr>
            <w:r w:rsidRPr="00BA0A1D">
              <w:rPr>
                <w:rFonts w:ascii="Angsana New" w:hAnsi="Angsana New"/>
                <w:color w:val="000000" w:themeColor="text1"/>
                <w:sz w:val="28"/>
                <w:szCs w:val="28"/>
              </w:rPr>
              <w:t>3,279,364.63</w:t>
            </w:r>
          </w:p>
        </w:tc>
        <w:tc>
          <w:tcPr>
            <w:tcW w:w="1620" w:type="dxa"/>
            <w:tcBorders>
              <w:top w:val="nil"/>
              <w:left w:val="nil"/>
              <w:bottom w:val="nil"/>
              <w:right w:val="nil"/>
            </w:tcBorders>
            <w:shd w:val="clear" w:color="auto" w:fill="auto"/>
            <w:noWrap/>
            <w:vAlign w:val="bottom"/>
            <w:hideMark/>
          </w:tcPr>
          <w:p w14:paraId="4B961DDB" w14:textId="4959C5EE" w:rsidR="00E6649A" w:rsidRPr="000B44EA" w:rsidRDefault="00E6649A" w:rsidP="00E6649A">
            <w:pPr>
              <w:pBdr>
                <w:bottom w:val="double" w:sz="4" w:space="1" w:color="auto"/>
              </w:pBdr>
              <w:tabs>
                <w:tab w:val="decimal" w:pos="1203"/>
              </w:tabs>
              <w:autoSpaceDE/>
              <w:autoSpaceDN/>
              <w:spacing w:line="240" w:lineRule="auto"/>
              <w:rPr>
                <w:rFonts w:ascii="Angsana New" w:hAnsi="Angsana New"/>
                <w:color w:val="000000"/>
                <w:sz w:val="28"/>
                <w:szCs w:val="28"/>
                <w:lang w:val="en-US"/>
              </w:rPr>
            </w:pPr>
            <w:r w:rsidRPr="0087513D">
              <w:rPr>
                <w:rFonts w:ascii="Angsana New" w:hAnsi="Angsana New"/>
                <w:color w:val="000000"/>
                <w:sz w:val="28"/>
                <w:szCs w:val="28"/>
                <w:lang w:val="en-US"/>
              </w:rPr>
              <w:t>6,138,200.84</w:t>
            </w:r>
          </w:p>
        </w:tc>
      </w:tr>
    </w:tbl>
    <w:p w14:paraId="359F1F87" w14:textId="2286EEA9" w:rsidR="004F1511" w:rsidRPr="00991D92" w:rsidRDefault="00901C8B" w:rsidP="00991D92">
      <w:pPr>
        <w:spacing w:before="120"/>
        <w:ind w:left="567"/>
        <w:jc w:val="both"/>
        <w:rPr>
          <w:rFonts w:ascii="Angsana New" w:hAnsi="Angsana New"/>
          <w:sz w:val="28"/>
          <w:szCs w:val="28"/>
        </w:rPr>
      </w:pPr>
      <w:r w:rsidRPr="006A4364">
        <w:rPr>
          <w:rFonts w:ascii="Angsana New" w:hAnsi="Angsana New"/>
          <w:sz w:val="28"/>
          <w:szCs w:val="28"/>
        </w:rPr>
        <w:t xml:space="preserve">The Group used </w:t>
      </w:r>
      <w:r w:rsidR="00971F35">
        <w:rPr>
          <w:rFonts w:ascii="Angsana New" w:hAnsi="Angsana New"/>
          <w:sz w:val="28"/>
          <w:szCs w:val="28"/>
        </w:rPr>
        <w:t xml:space="preserve">an </w:t>
      </w:r>
      <w:r w:rsidRPr="006A4364">
        <w:rPr>
          <w:rFonts w:ascii="Angsana New" w:hAnsi="Angsana New"/>
          <w:sz w:val="28"/>
          <w:szCs w:val="28"/>
        </w:rPr>
        <w:t xml:space="preserve">income tax rate of </w:t>
      </w:r>
      <w:r w:rsidRPr="00A8016C">
        <w:rPr>
          <w:rFonts w:ascii="Angsana New" w:hAnsi="Angsana New"/>
          <w:sz w:val="28"/>
          <w:szCs w:val="28"/>
          <w:lang w:val="en-US"/>
        </w:rPr>
        <w:t xml:space="preserve">20% </w:t>
      </w:r>
      <w:r w:rsidRPr="006A4364">
        <w:rPr>
          <w:rFonts w:ascii="Angsana New" w:hAnsi="Angsana New"/>
          <w:sz w:val="28"/>
          <w:szCs w:val="28"/>
        </w:rPr>
        <w:t xml:space="preserve">for the calculation of corporate income tax </w:t>
      </w:r>
      <w:r w:rsidRPr="00B876BC">
        <w:rPr>
          <w:rFonts w:ascii="Angsana New" w:hAnsi="Angsana New"/>
          <w:sz w:val="28"/>
          <w:szCs w:val="28"/>
        </w:rPr>
        <w:t xml:space="preserve">for </w:t>
      </w:r>
      <w:r>
        <w:rPr>
          <w:rFonts w:ascii="Angsana New" w:hAnsi="Angsana New"/>
          <w:sz w:val="28"/>
          <w:szCs w:val="28"/>
        </w:rPr>
        <w:t xml:space="preserve">the </w:t>
      </w:r>
      <w:r w:rsidR="000B44EA">
        <w:rPr>
          <w:rFonts w:ascii="Angsana New" w:hAnsi="Angsana New"/>
          <w:sz w:val="28"/>
          <w:szCs w:val="28"/>
        </w:rPr>
        <w:t>nine</w:t>
      </w:r>
      <w:r w:rsidRPr="000340BF">
        <w:rPr>
          <w:rFonts w:ascii="Angsana New" w:hAnsi="Angsana New"/>
          <w:sz w:val="28"/>
          <w:szCs w:val="28"/>
        </w:rPr>
        <w:t>-</w:t>
      </w:r>
      <w:r>
        <w:rPr>
          <w:rFonts w:ascii="Angsana New" w:hAnsi="Angsana New"/>
          <w:sz w:val="28"/>
          <w:szCs w:val="28"/>
        </w:rPr>
        <w:t>m</w:t>
      </w:r>
      <w:r w:rsidRPr="000340BF">
        <w:rPr>
          <w:rFonts w:ascii="Angsana New" w:hAnsi="Angsana New"/>
          <w:sz w:val="28"/>
          <w:szCs w:val="28"/>
        </w:rPr>
        <w:t>onth period</w:t>
      </w:r>
      <w:r>
        <w:rPr>
          <w:rFonts w:ascii="Angsana New" w:hAnsi="Angsana New"/>
          <w:sz w:val="28"/>
          <w:szCs w:val="28"/>
        </w:rPr>
        <w:t>s</w:t>
      </w:r>
      <w:r w:rsidR="000B44EA">
        <w:rPr>
          <w:rFonts w:ascii="Angsana New" w:hAnsi="Angsana New"/>
          <w:sz w:val="28"/>
          <w:szCs w:val="28"/>
        </w:rPr>
        <w:t xml:space="preserve"> ended September 30</w:t>
      </w:r>
      <w:r w:rsidRPr="000340BF">
        <w:rPr>
          <w:rFonts w:ascii="Angsana New" w:hAnsi="Angsana New"/>
          <w:sz w:val="28"/>
          <w:szCs w:val="28"/>
        </w:rPr>
        <w:t xml:space="preserve">, </w:t>
      </w:r>
      <w:r w:rsidR="00A054A1">
        <w:rPr>
          <w:rFonts w:ascii="Angsana New" w:hAnsi="Angsana New"/>
          <w:sz w:val="28"/>
          <w:szCs w:val="28"/>
        </w:rPr>
        <w:t>2022</w:t>
      </w:r>
      <w:r>
        <w:rPr>
          <w:rFonts w:ascii="Angsana New" w:hAnsi="Angsana New"/>
          <w:sz w:val="28"/>
          <w:szCs w:val="28"/>
        </w:rPr>
        <w:t xml:space="preserve"> and </w:t>
      </w:r>
      <w:r w:rsidR="00A054A1">
        <w:rPr>
          <w:rFonts w:ascii="Angsana New" w:hAnsi="Angsana New"/>
          <w:sz w:val="28"/>
          <w:szCs w:val="28"/>
        </w:rPr>
        <w:t>2021</w:t>
      </w:r>
      <w:r w:rsidRPr="00B876BC">
        <w:rPr>
          <w:rFonts w:ascii="Angsana New" w:hAnsi="Angsana New"/>
          <w:sz w:val="28"/>
          <w:szCs w:val="28"/>
        </w:rPr>
        <w:t xml:space="preserve">. </w:t>
      </w:r>
    </w:p>
    <w:p w14:paraId="22E41F6B" w14:textId="77777777" w:rsidR="00901C8B" w:rsidRPr="007E0AEF" w:rsidRDefault="00901C8B" w:rsidP="006A4364">
      <w:pPr>
        <w:numPr>
          <w:ilvl w:val="0"/>
          <w:numId w:val="3"/>
        </w:numPr>
        <w:tabs>
          <w:tab w:val="clear" w:pos="510"/>
        </w:tabs>
        <w:spacing w:before="240" w:line="240" w:lineRule="atLeast"/>
        <w:ind w:left="567" w:hanging="567"/>
        <w:jc w:val="both"/>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BANK OVERDRAFTS AND SHORT-</w:t>
      </w:r>
      <w:r w:rsidRPr="00AA69F2">
        <w:rPr>
          <w:rFonts w:ascii="Angsana New" w:hAnsi="Angsana New"/>
          <w:b/>
          <w:bCs/>
          <w:color w:val="000000" w:themeColor="text1"/>
          <w:sz w:val="28"/>
          <w:szCs w:val="28"/>
          <w:lang w:val="en-US"/>
        </w:rPr>
        <w:t>TERM LOANS FROM FINANCIAL INSTITUTIONS</w:t>
      </w:r>
      <w:r w:rsidRPr="00A8016C">
        <w:rPr>
          <w:rFonts w:ascii="Angsana New" w:hAnsi="Angsana New" w:hint="cs"/>
          <w:b/>
          <w:bCs/>
          <w:color w:val="000000" w:themeColor="text1"/>
          <w:sz w:val="28"/>
          <w:szCs w:val="28"/>
          <w:lang w:val="en-US"/>
        </w:rPr>
        <w:t xml:space="preserve"> </w:t>
      </w:r>
      <w:r>
        <w:rPr>
          <w:rFonts w:ascii="Angsana New" w:hAnsi="Angsana New"/>
          <w:b/>
          <w:bCs/>
          <w:color w:val="000000" w:themeColor="text1"/>
          <w:sz w:val="28"/>
          <w:szCs w:val="28"/>
          <w:lang w:val="en-US"/>
        </w:rPr>
        <w:t>- NET</w:t>
      </w:r>
    </w:p>
    <w:p w14:paraId="10515511" w14:textId="0EC2E580" w:rsidR="00E24110" w:rsidRPr="00D144EB" w:rsidRDefault="00901C8B" w:rsidP="004C296B">
      <w:pPr>
        <w:spacing w:before="60"/>
        <w:ind w:left="567"/>
        <w:jc w:val="both"/>
        <w:rPr>
          <w:rFonts w:ascii="Angsana New" w:hAnsi="Angsana New"/>
          <w:sz w:val="28"/>
          <w:szCs w:val="28"/>
          <w:cs/>
          <w:lang w:val="en-US"/>
        </w:rPr>
      </w:pPr>
      <w:r w:rsidRPr="006A4364">
        <w:rPr>
          <w:rFonts w:ascii="Angsana New" w:hAnsi="Angsana New"/>
          <w:sz w:val="28"/>
          <w:szCs w:val="28"/>
        </w:rPr>
        <w:t>Bank overdrafts and short-term loans from financial institutions</w:t>
      </w:r>
      <w:r w:rsidR="00E24110" w:rsidRPr="00A8016C">
        <w:rPr>
          <w:rFonts w:ascii="Angsana New" w:hAnsi="Angsana New"/>
          <w:sz w:val="28"/>
          <w:szCs w:val="28"/>
          <w:lang w:val="en-US"/>
        </w:rPr>
        <w:t xml:space="preserve"> </w:t>
      </w:r>
      <w:r w:rsidRPr="006A4364">
        <w:rPr>
          <w:rFonts w:ascii="Angsana New" w:hAnsi="Angsana New"/>
          <w:sz w:val="28"/>
          <w:szCs w:val="28"/>
        </w:rPr>
        <w:t>consisted of:</w:t>
      </w:r>
    </w:p>
    <w:tbl>
      <w:tblPr>
        <w:tblW w:w="9241" w:type="dxa"/>
        <w:tblInd w:w="567" w:type="dxa"/>
        <w:tblLayout w:type="fixed"/>
        <w:tblCellMar>
          <w:left w:w="57" w:type="dxa"/>
          <w:right w:w="57" w:type="dxa"/>
        </w:tblCellMar>
        <w:tblLook w:val="04A0" w:firstRow="1" w:lastRow="0" w:firstColumn="1" w:lastColumn="0" w:noHBand="0" w:noVBand="1"/>
      </w:tblPr>
      <w:tblGrid>
        <w:gridCol w:w="2891"/>
        <w:gridCol w:w="1587"/>
        <w:gridCol w:w="1588"/>
        <w:gridCol w:w="1587"/>
        <w:gridCol w:w="1588"/>
      </w:tblGrid>
      <w:tr w:rsidR="0038044E" w:rsidRPr="00E22093" w14:paraId="23912422" w14:textId="77777777" w:rsidTr="000B44EA">
        <w:trPr>
          <w:trHeight w:val="369"/>
        </w:trPr>
        <w:tc>
          <w:tcPr>
            <w:tcW w:w="2891" w:type="dxa"/>
            <w:tcBorders>
              <w:top w:val="nil"/>
              <w:left w:val="nil"/>
              <w:bottom w:val="nil"/>
              <w:right w:val="nil"/>
            </w:tcBorders>
            <w:shd w:val="clear" w:color="auto" w:fill="auto"/>
            <w:noWrap/>
            <w:vAlign w:val="bottom"/>
          </w:tcPr>
          <w:p w14:paraId="069A317A" w14:textId="77777777" w:rsidR="0038044E" w:rsidRPr="00E22093" w:rsidRDefault="0038044E" w:rsidP="00901C8B">
            <w:pPr>
              <w:autoSpaceDE/>
              <w:autoSpaceDN/>
              <w:spacing w:line="240" w:lineRule="auto"/>
              <w:rPr>
                <w:rFonts w:ascii="Angsana New" w:hAnsi="Angsana New"/>
                <w:color w:val="000000" w:themeColor="text1"/>
                <w:sz w:val="28"/>
                <w:szCs w:val="28"/>
                <w:lang w:val="en-US"/>
              </w:rPr>
            </w:pPr>
          </w:p>
        </w:tc>
        <w:tc>
          <w:tcPr>
            <w:tcW w:w="6350" w:type="dxa"/>
            <w:gridSpan w:val="4"/>
            <w:tcBorders>
              <w:top w:val="nil"/>
              <w:left w:val="nil"/>
              <w:right w:val="nil"/>
            </w:tcBorders>
            <w:shd w:val="clear" w:color="auto" w:fill="auto"/>
            <w:noWrap/>
            <w:vAlign w:val="bottom"/>
          </w:tcPr>
          <w:p w14:paraId="5BA35217" w14:textId="2CFE4D4A" w:rsidR="0038044E" w:rsidRDefault="009E1B4E" w:rsidP="00901C8B">
            <w:pPr>
              <w:pBdr>
                <w:bottom w:val="single" w:sz="4" w:space="1" w:color="auto"/>
              </w:pBdr>
              <w:jc w:val="center"/>
              <w:rPr>
                <w:rFonts w:ascii="Angsana New" w:hAnsi="Angsana New"/>
                <w:sz w:val="28"/>
                <w:szCs w:val="28"/>
              </w:rPr>
            </w:pPr>
            <w:r>
              <w:rPr>
                <w:rFonts w:ascii="Angsana New" w:hAnsi="Angsana New"/>
                <w:sz w:val="28"/>
                <w:szCs w:val="28"/>
              </w:rPr>
              <w:t>Unit</w:t>
            </w:r>
            <w:r w:rsidR="0038044E" w:rsidRPr="00BF5E12">
              <w:rPr>
                <w:rFonts w:ascii="Angsana New" w:hAnsi="Angsana New"/>
                <w:sz w:val="28"/>
                <w:szCs w:val="28"/>
              </w:rPr>
              <w:t>: Baht</w:t>
            </w:r>
          </w:p>
        </w:tc>
      </w:tr>
      <w:tr w:rsidR="0038044E" w:rsidRPr="00E22093" w14:paraId="1585365B" w14:textId="77777777" w:rsidTr="000B44EA">
        <w:trPr>
          <w:trHeight w:val="369"/>
        </w:trPr>
        <w:tc>
          <w:tcPr>
            <w:tcW w:w="2891" w:type="dxa"/>
            <w:tcBorders>
              <w:top w:val="nil"/>
              <w:left w:val="nil"/>
              <w:bottom w:val="nil"/>
              <w:right w:val="nil"/>
            </w:tcBorders>
            <w:shd w:val="clear" w:color="auto" w:fill="auto"/>
            <w:noWrap/>
            <w:vAlign w:val="bottom"/>
          </w:tcPr>
          <w:p w14:paraId="68061DD0" w14:textId="77777777" w:rsidR="0038044E" w:rsidRPr="00E22093" w:rsidRDefault="0038044E" w:rsidP="00901C8B">
            <w:pPr>
              <w:autoSpaceDE/>
              <w:autoSpaceDN/>
              <w:spacing w:line="240" w:lineRule="auto"/>
              <w:rPr>
                <w:rFonts w:ascii="Angsana New" w:hAnsi="Angsana New"/>
                <w:color w:val="000000" w:themeColor="text1"/>
                <w:sz w:val="28"/>
                <w:szCs w:val="28"/>
                <w:lang w:val="en-US"/>
              </w:rPr>
            </w:pPr>
          </w:p>
        </w:tc>
        <w:tc>
          <w:tcPr>
            <w:tcW w:w="3175" w:type="dxa"/>
            <w:gridSpan w:val="2"/>
            <w:tcBorders>
              <w:top w:val="nil"/>
              <w:left w:val="nil"/>
              <w:right w:val="nil"/>
            </w:tcBorders>
            <w:shd w:val="clear" w:color="auto" w:fill="auto"/>
            <w:noWrap/>
            <w:vAlign w:val="bottom"/>
          </w:tcPr>
          <w:p w14:paraId="5761134B" w14:textId="4602D9CA" w:rsidR="0038044E" w:rsidRDefault="0038044E" w:rsidP="00901C8B">
            <w:pPr>
              <w:pBdr>
                <w:bottom w:val="single" w:sz="4" w:space="1" w:color="auto"/>
              </w:pBdr>
              <w:jc w:val="center"/>
              <w:rPr>
                <w:rFonts w:ascii="Angsana New" w:hAnsi="Angsana New"/>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75" w:type="dxa"/>
            <w:gridSpan w:val="2"/>
            <w:tcBorders>
              <w:top w:val="nil"/>
              <w:left w:val="nil"/>
              <w:right w:val="nil"/>
            </w:tcBorders>
            <w:vAlign w:val="bottom"/>
          </w:tcPr>
          <w:p w14:paraId="7A11BCCE" w14:textId="1C034FF2" w:rsidR="0038044E" w:rsidRDefault="0038044E" w:rsidP="00901C8B">
            <w:pPr>
              <w:pBdr>
                <w:bottom w:val="single" w:sz="4" w:space="1" w:color="auto"/>
              </w:pBdr>
              <w:jc w:val="center"/>
              <w:rPr>
                <w:rFonts w:ascii="Angsana New" w:hAnsi="Angsana New"/>
                <w:sz w:val="28"/>
                <w:szCs w:val="28"/>
              </w:rPr>
            </w:pPr>
            <w:r w:rsidRPr="00106771">
              <w:rPr>
                <w:rFonts w:ascii="Angsana New" w:hAnsi="Angsana New"/>
                <w:sz w:val="28"/>
                <w:szCs w:val="28"/>
              </w:rPr>
              <w:t>Separate financial statements</w:t>
            </w:r>
          </w:p>
        </w:tc>
      </w:tr>
      <w:tr w:rsidR="000B44EA" w:rsidRPr="00E22093" w14:paraId="62BB767B" w14:textId="6B4D1A4E" w:rsidTr="000B44EA">
        <w:trPr>
          <w:trHeight w:val="369"/>
        </w:trPr>
        <w:tc>
          <w:tcPr>
            <w:tcW w:w="2891" w:type="dxa"/>
            <w:tcBorders>
              <w:top w:val="nil"/>
              <w:left w:val="nil"/>
              <w:bottom w:val="nil"/>
              <w:right w:val="nil"/>
            </w:tcBorders>
            <w:shd w:val="clear" w:color="auto" w:fill="auto"/>
            <w:noWrap/>
            <w:vAlign w:val="bottom"/>
            <w:hideMark/>
          </w:tcPr>
          <w:p w14:paraId="15C0A959" w14:textId="77777777" w:rsidR="000B44EA" w:rsidRPr="00E22093" w:rsidRDefault="000B44EA" w:rsidP="000B44EA">
            <w:pPr>
              <w:autoSpaceDE/>
              <w:autoSpaceDN/>
              <w:spacing w:line="240" w:lineRule="auto"/>
              <w:rPr>
                <w:rFonts w:ascii="Angsana New" w:hAnsi="Angsana New"/>
                <w:color w:val="000000" w:themeColor="text1"/>
                <w:sz w:val="28"/>
                <w:szCs w:val="28"/>
                <w:lang w:val="en-US"/>
              </w:rPr>
            </w:pPr>
          </w:p>
        </w:tc>
        <w:tc>
          <w:tcPr>
            <w:tcW w:w="1587" w:type="dxa"/>
            <w:tcBorders>
              <w:top w:val="nil"/>
              <w:left w:val="nil"/>
              <w:right w:val="nil"/>
            </w:tcBorders>
            <w:shd w:val="clear" w:color="auto" w:fill="auto"/>
            <w:noWrap/>
            <w:vAlign w:val="bottom"/>
            <w:hideMark/>
          </w:tcPr>
          <w:p w14:paraId="1B2D76FA" w14:textId="156C1E1F" w:rsidR="000B44EA" w:rsidRPr="00D144EB" w:rsidRDefault="000B44EA" w:rsidP="000B44EA">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3A3A1EC6" w14:textId="616843EE" w:rsidR="000B44EA" w:rsidRPr="00D144EB" w:rsidRDefault="000B44EA" w:rsidP="000B44EA">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rPr>
              <w:t xml:space="preserve">December 31, </w:t>
            </w:r>
            <w:r w:rsidR="00A054A1">
              <w:rPr>
                <w:rFonts w:ascii="Angsana New" w:hAnsi="Angsana New"/>
                <w:sz w:val="28"/>
                <w:szCs w:val="28"/>
              </w:rPr>
              <w:t>2021</w:t>
            </w:r>
          </w:p>
        </w:tc>
        <w:tc>
          <w:tcPr>
            <w:tcW w:w="1587" w:type="dxa"/>
            <w:tcBorders>
              <w:top w:val="nil"/>
              <w:left w:val="nil"/>
              <w:right w:val="nil"/>
            </w:tcBorders>
            <w:vAlign w:val="bottom"/>
          </w:tcPr>
          <w:p w14:paraId="49125DA5" w14:textId="0C8F27CE" w:rsidR="000B44EA" w:rsidRPr="00E22093" w:rsidRDefault="000B44EA" w:rsidP="000B44EA">
            <w:pPr>
              <w:pBdr>
                <w:bottom w:val="single" w:sz="4" w:space="1" w:color="auto"/>
              </w:pBdr>
              <w:jc w:val="center"/>
              <w:rPr>
                <w:rFonts w:ascii="Angsana New" w:hAnsi="Angsana New"/>
                <w:color w:val="000000" w:themeColor="text1"/>
                <w:sz w:val="28"/>
                <w:szCs w:val="28"/>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vAlign w:val="bottom"/>
          </w:tcPr>
          <w:p w14:paraId="07F70997" w14:textId="21E5DC2A" w:rsidR="000B44EA" w:rsidRPr="00E22093" w:rsidRDefault="000B44EA" w:rsidP="000B44EA">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r>
      <w:tr w:rsidR="00885005" w:rsidRPr="00E22093" w14:paraId="2AABDB4C" w14:textId="2B37A506" w:rsidTr="00B30BF7">
        <w:trPr>
          <w:trHeight w:val="369"/>
        </w:trPr>
        <w:tc>
          <w:tcPr>
            <w:tcW w:w="2891" w:type="dxa"/>
            <w:tcBorders>
              <w:top w:val="nil"/>
              <w:left w:val="nil"/>
              <w:bottom w:val="nil"/>
              <w:right w:val="nil"/>
            </w:tcBorders>
            <w:shd w:val="clear" w:color="auto" w:fill="auto"/>
            <w:noWrap/>
            <w:vAlign w:val="bottom"/>
            <w:hideMark/>
          </w:tcPr>
          <w:p w14:paraId="4CBD43BF" w14:textId="3DC8EBD3" w:rsidR="00885005" w:rsidRPr="00E22093" w:rsidRDefault="00885005" w:rsidP="00885005">
            <w:pPr>
              <w:autoSpaceDE/>
              <w:autoSpaceDN/>
              <w:spacing w:line="240" w:lineRule="auto"/>
              <w:rPr>
                <w:rFonts w:ascii="Angsana New" w:hAnsi="Angsana New"/>
                <w:color w:val="000000" w:themeColor="text1"/>
                <w:sz w:val="28"/>
                <w:szCs w:val="28"/>
                <w:lang w:val="en-US"/>
              </w:rPr>
            </w:pPr>
            <w:r w:rsidRPr="000C3175">
              <w:rPr>
                <w:rFonts w:ascii="Angsana New" w:hAnsi="Angsana New"/>
                <w:color w:val="000000" w:themeColor="text1"/>
                <w:sz w:val="28"/>
                <w:szCs w:val="28"/>
                <w:lang w:val="en-US"/>
              </w:rPr>
              <w:t>Bank overdrafts</w:t>
            </w:r>
          </w:p>
        </w:tc>
        <w:tc>
          <w:tcPr>
            <w:tcW w:w="1587" w:type="dxa"/>
            <w:tcBorders>
              <w:left w:val="nil"/>
              <w:bottom w:val="nil"/>
              <w:right w:val="nil"/>
            </w:tcBorders>
            <w:shd w:val="clear" w:color="auto" w:fill="auto"/>
            <w:noWrap/>
            <w:vAlign w:val="bottom"/>
          </w:tcPr>
          <w:p w14:paraId="13DCC1EB" w14:textId="2DAF3788" w:rsidR="00885005" w:rsidRPr="00D144EB" w:rsidRDefault="00B30BF7" w:rsidP="00885005">
            <w:pPr>
              <w:tabs>
                <w:tab w:val="decimal" w:pos="1134"/>
              </w:tabs>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88" w:type="dxa"/>
            <w:tcBorders>
              <w:left w:val="nil"/>
              <w:bottom w:val="nil"/>
              <w:right w:val="nil"/>
            </w:tcBorders>
            <w:shd w:val="clear" w:color="auto" w:fill="auto"/>
            <w:noWrap/>
            <w:vAlign w:val="bottom"/>
          </w:tcPr>
          <w:p w14:paraId="17080B72" w14:textId="20830BE8" w:rsidR="00885005" w:rsidRPr="002D32C8" w:rsidRDefault="00885005" w:rsidP="00885005">
            <w:pPr>
              <w:tabs>
                <w:tab w:val="decimal" w:pos="1134"/>
              </w:tabs>
              <w:rPr>
                <w:rFonts w:ascii="Angsana New" w:hAnsi="Angsana New"/>
                <w:color w:val="000000" w:themeColor="text1"/>
                <w:sz w:val="28"/>
                <w:szCs w:val="28"/>
                <w:lang w:val="en-US"/>
              </w:rPr>
            </w:pPr>
            <w:r w:rsidRPr="0057228A">
              <w:rPr>
                <w:rFonts w:ascii="Angsana New" w:hAnsi="Angsana New"/>
                <w:color w:val="000000" w:themeColor="text1"/>
                <w:sz w:val="28"/>
                <w:szCs w:val="28"/>
              </w:rPr>
              <w:t>42,371,476.27</w:t>
            </w:r>
          </w:p>
        </w:tc>
        <w:tc>
          <w:tcPr>
            <w:tcW w:w="1587" w:type="dxa"/>
            <w:tcBorders>
              <w:left w:val="nil"/>
              <w:bottom w:val="nil"/>
              <w:right w:val="nil"/>
            </w:tcBorders>
            <w:shd w:val="clear" w:color="auto" w:fill="auto"/>
            <w:vAlign w:val="bottom"/>
          </w:tcPr>
          <w:p w14:paraId="5E8BC13F" w14:textId="545371A4" w:rsidR="00885005" w:rsidRPr="002D32C8" w:rsidRDefault="00400DCD" w:rsidP="00885005">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8" w:type="dxa"/>
            <w:tcBorders>
              <w:left w:val="nil"/>
              <w:bottom w:val="nil"/>
              <w:right w:val="nil"/>
            </w:tcBorders>
            <w:vAlign w:val="bottom"/>
          </w:tcPr>
          <w:p w14:paraId="10C28F61" w14:textId="6E263039" w:rsidR="00885005" w:rsidRPr="002D32C8" w:rsidRDefault="00885005" w:rsidP="00885005">
            <w:pPr>
              <w:tabs>
                <w:tab w:val="decimal" w:pos="1134"/>
              </w:tabs>
              <w:rPr>
                <w:rFonts w:ascii="Angsana New" w:hAnsi="Angsana New"/>
                <w:color w:val="000000" w:themeColor="text1"/>
                <w:sz w:val="28"/>
                <w:szCs w:val="28"/>
                <w:lang w:val="en-US"/>
              </w:rPr>
            </w:pPr>
            <w:r w:rsidRPr="0057228A">
              <w:rPr>
                <w:rFonts w:ascii="Angsana New" w:hAnsi="Angsana New"/>
                <w:color w:val="000000" w:themeColor="text1"/>
                <w:sz w:val="28"/>
                <w:szCs w:val="28"/>
              </w:rPr>
              <w:t>42,371,476.27</w:t>
            </w:r>
          </w:p>
        </w:tc>
      </w:tr>
      <w:tr w:rsidR="00885005" w:rsidRPr="00E22093" w14:paraId="5AEDE660" w14:textId="1303388F" w:rsidTr="00B30BF7">
        <w:trPr>
          <w:trHeight w:val="369"/>
        </w:trPr>
        <w:tc>
          <w:tcPr>
            <w:tcW w:w="2891" w:type="dxa"/>
            <w:tcBorders>
              <w:top w:val="nil"/>
              <w:left w:val="nil"/>
              <w:bottom w:val="nil"/>
              <w:right w:val="nil"/>
            </w:tcBorders>
            <w:shd w:val="clear" w:color="auto" w:fill="auto"/>
            <w:noWrap/>
            <w:vAlign w:val="bottom"/>
          </w:tcPr>
          <w:p w14:paraId="2BAE892E" w14:textId="670B6F87" w:rsidR="00885005" w:rsidRPr="00D144EB" w:rsidRDefault="00885005" w:rsidP="00885005">
            <w:pPr>
              <w:autoSpaceDE/>
              <w:autoSpaceDN/>
              <w:spacing w:line="240" w:lineRule="auto"/>
              <w:rPr>
                <w:rFonts w:ascii="Angsana New" w:hAnsi="Angsana New"/>
                <w:color w:val="000000" w:themeColor="text1"/>
                <w:sz w:val="28"/>
                <w:szCs w:val="28"/>
                <w:cs/>
                <w:lang w:val="en-US"/>
              </w:rPr>
            </w:pPr>
            <w:r>
              <w:rPr>
                <w:rFonts w:ascii="Angsana New" w:hAnsi="Angsana New"/>
                <w:color w:val="000000" w:themeColor="text1"/>
                <w:sz w:val="28"/>
                <w:szCs w:val="28"/>
                <w:lang w:val="en-US"/>
              </w:rPr>
              <w:t>Promissory note</w:t>
            </w:r>
          </w:p>
        </w:tc>
        <w:tc>
          <w:tcPr>
            <w:tcW w:w="1587" w:type="dxa"/>
            <w:tcBorders>
              <w:left w:val="nil"/>
              <w:bottom w:val="nil"/>
              <w:right w:val="nil"/>
            </w:tcBorders>
            <w:shd w:val="clear" w:color="auto" w:fill="auto"/>
            <w:noWrap/>
            <w:vAlign w:val="bottom"/>
          </w:tcPr>
          <w:p w14:paraId="61D1637B" w14:textId="2867B59E" w:rsidR="00885005" w:rsidRPr="00B3097D" w:rsidRDefault="00B30BF7" w:rsidP="00C548D8">
            <w:pPr>
              <w:pBdr>
                <w:bottom w:val="single" w:sz="4" w:space="1" w:color="auto"/>
              </w:pBdr>
              <w:tabs>
                <w:tab w:val="decimal" w:pos="1134"/>
              </w:tabs>
              <w:rPr>
                <w:rFonts w:ascii="Angsana New" w:hAnsi="Angsana New"/>
                <w:color w:val="000000" w:themeColor="text1"/>
                <w:sz w:val="28"/>
                <w:szCs w:val="28"/>
                <w:lang w:val="en-US"/>
              </w:rPr>
            </w:pPr>
            <w:r w:rsidRPr="0057228A">
              <w:rPr>
                <w:rFonts w:ascii="Angsana New" w:hAnsi="Angsana New"/>
                <w:color w:val="000000" w:themeColor="text1"/>
                <w:sz w:val="28"/>
                <w:szCs w:val="28"/>
              </w:rPr>
              <w:t>12,000,000.00</w:t>
            </w:r>
          </w:p>
        </w:tc>
        <w:tc>
          <w:tcPr>
            <w:tcW w:w="1588" w:type="dxa"/>
            <w:tcBorders>
              <w:left w:val="nil"/>
              <w:bottom w:val="nil"/>
              <w:right w:val="nil"/>
            </w:tcBorders>
            <w:shd w:val="clear" w:color="auto" w:fill="auto"/>
            <w:noWrap/>
            <w:vAlign w:val="bottom"/>
          </w:tcPr>
          <w:p w14:paraId="38E2413F" w14:textId="04C0E35F" w:rsidR="00885005" w:rsidRPr="002D32C8" w:rsidRDefault="00885005" w:rsidP="00991D92">
            <w:pPr>
              <w:pBdr>
                <w:bottom w:val="single" w:sz="4" w:space="1" w:color="auto"/>
              </w:pBdr>
              <w:tabs>
                <w:tab w:val="decimal" w:pos="1134"/>
              </w:tabs>
              <w:rPr>
                <w:rFonts w:ascii="Angsana New" w:hAnsi="Angsana New"/>
                <w:color w:val="000000" w:themeColor="text1"/>
                <w:sz w:val="28"/>
                <w:szCs w:val="28"/>
                <w:lang w:val="en-US"/>
              </w:rPr>
            </w:pPr>
            <w:r w:rsidRPr="0057228A">
              <w:rPr>
                <w:rFonts w:ascii="Angsana New" w:hAnsi="Angsana New"/>
                <w:color w:val="000000" w:themeColor="text1"/>
                <w:sz w:val="28"/>
                <w:szCs w:val="28"/>
              </w:rPr>
              <w:t>12,000,000.00</w:t>
            </w:r>
          </w:p>
        </w:tc>
        <w:tc>
          <w:tcPr>
            <w:tcW w:w="1587" w:type="dxa"/>
            <w:tcBorders>
              <w:left w:val="nil"/>
              <w:bottom w:val="nil"/>
              <w:right w:val="nil"/>
            </w:tcBorders>
            <w:shd w:val="clear" w:color="auto" w:fill="auto"/>
            <w:vAlign w:val="bottom"/>
          </w:tcPr>
          <w:p w14:paraId="2C355C8F" w14:textId="203B7121" w:rsidR="00885005" w:rsidRPr="002D32C8" w:rsidRDefault="00400DCD" w:rsidP="00991D9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8" w:type="dxa"/>
            <w:tcBorders>
              <w:left w:val="nil"/>
              <w:bottom w:val="nil"/>
              <w:right w:val="nil"/>
            </w:tcBorders>
            <w:vAlign w:val="bottom"/>
          </w:tcPr>
          <w:p w14:paraId="7D9D81E3" w14:textId="212CD6EE" w:rsidR="00885005" w:rsidRPr="002D32C8" w:rsidRDefault="00885005" w:rsidP="00991D92">
            <w:pPr>
              <w:pBdr>
                <w:bottom w:val="single" w:sz="4" w:space="1" w:color="auto"/>
              </w:pBdr>
              <w:tabs>
                <w:tab w:val="decimal" w:pos="1134"/>
              </w:tabs>
              <w:rPr>
                <w:rFonts w:ascii="Angsana New" w:hAnsi="Angsana New"/>
                <w:color w:val="000000" w:themeColor="text1"/>
                <w:sz w:val="28"/>
                <w:szCs w:val="28"/>
                <w:lang w:val="en-US"/>
              </w:rPr>
            </w:pPr>
            <w:r w:rsidRPr="0057228A">
              <w:rPr>
                <w:rFonts w:ascii="Angsana New" w:hAnsi="Angsana New"/>
                <w:color w:val="000000" w:themeColor="text1"/>
                <w:sz w:val="28"/>
                <w:szCs w:val="28"/>
              </w:rPr>
              <w:t>-</w:t>
            </w:r>
          </w:p>
        </w:tc>
      </w:tr>
      <w:tr w:rsidR="00885005" w:rsidRPr="00E22093" w14:paraId="606CEC4D" w14:textId="446BD2FE" w:rsidTr="00B30BF7">
        <w:trPr>
          <w:trHeight w:val="144"/>
        </w:trPr>
        <w:tc>
          <w:tcPr>
            <w:tcW w:w="2891" w:type="dxa"/>
            <w:tcBorders>
              <w:top w:val="nil"/>
              <w:left w:val="nil"/>
              <w:bottom w:val="nil"/>
              <w:right w:val="nil"/>
            </w:tcBorders>
            <w:shd w:val="clear" w:color="auto" w:fill="auto"/>
            <w:noWrap/>
            <w:vAlign w:val="bottom"/>
          </w:tcPr>
          <w:p w14:paraId="2B400039" w14:textId="0B55D495" w:rsidR="00885005" w:rsidRPr="00D144EB" w:rsidRDefault="00885005" w:rsidP="00885005">
            <w:pPr>
              <w:autoSpaceDE/>
              <w:autoSpaceDN/>
              <w:spacing w:line="240" w:lineRule="auto"/>
              <w:rPr>
                <w:rFonts w:ascii="Angsana New" w:hAnsi="Angsana New"/>
                <w:b/>
                <w:bCs/>
                <w:color w:val="000000" w:themeColor="text1"/>
                <w:sz w:val="26"/>
                <w:szCs w:val="26"/>
                <w:cs/>
                <w:lang w:val="en-US"/>
              </w:rPr>
            </w:pPr>
            <w:r w:rsidRPr="000B44EA">
              <w:rPr>
                <w:rFonts w:ascii="Angsana New" w:hAnsi="Angsana New"/>
                <w:b/>
                <w:bCs/>
                <w:color w:val="000000" w:themeColor="text1"/>
                <w:sz w:val="26"/>
                <w:szCs w:val="26"/>
                <w:lang w:val="en-US"/>
              </w:rPr>
              <w:t>Total bank overdraft and short-term</w:t>
            </w:r>
          </w:p>
        </w:tc>
        <w:tc>
          <w:tcPr>
            <w:tcW w:w="1587" w:type="dxa"/>
            <w:tcBorders>
              <w:top w:val="nil"/>
              <w:left w:val="nil"/>
              <w:bottom w:val="nil"/>
              <w:right w:val="nil"/>
            </w:tcBorders>
            <w:shd w:val="clear" w:color="auto" w:fill="auto"/>
            <w:noWrap/>
            <w:vAlign w:val="bottom"/>
          </w:tcPr>
          <w:p w14:paraId="51555470" w14:textId="77777777" w:rsidR="00885005" w:rsidRPr="000B44EA" w:rsidRDefault="00885005" w:rsidP="00885005">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51951C56" w14:textId="77777777" w:rsidR="00885005" w:rsidRPr="002D32C8" w:rsidRDefault="00885005" w:rsidP="00885005">
            <w:pPr>
              <w:tabs>
                <w:tab w:val="decimal" w:pos="1134"/>
              </w:tabs>
              <w:rPr>
                <w:rFonts w:ascii="Angsana New" w:hAnsi="Angsana New"/>
                <w:color w:val="000000" w:themeColor="text1"/>
                <w:sz w:val="28"/>
                <w:szCs w:val="28"/>
                <w:lang w:val="en-US"/>
              </w:rPr>
            </w:pPr>
          </w:p>
        </w:tc>
        <w:tc>
          <w:tcPr>
            <w:tcW w:w="1587" w:type="dxa"/>
            <w:tcBorders>
              <w:top w:val="nil"/>
              <w:left w:val="nil"/>
              <w:bottom w:val="nil"/>
              <w:right w:val="nil"/>
            </w:tcBorders>
            <w:shd w:val="clear" w:color="auto" w:fill="auto"/>
            <w:vAlign w:val="bottom"/>
          </w:tcPr>
          <w:p w14:paraId="28BD1AF9" w14:textId="77777777" w:rsidR="00885005" w:rsidRPr="002D32C8" w:rsidRDefault="00885005" w:rsidP="00885005">
            <w:pPr>
              <w:tabs>
                <w:tab w:val="decimal" w:pos="1134"/>
              </w:tabs>
              <w:rPr>
                <w:rFonts w:ascii="Angsana New" w:hAnsi="Angsana New"/>
                <w:color w:val="000000" w:themeColor="text1"/>
                <w:sz w:val="28"/>
                <w:szCs w:val="28"/>
                <w:lang w:val="en-US"/>
              </w:rPr>
            </w:pPr>
          </w:p>
        </w:tc>
        <w:tc>
          <w:tcPr>
            <w:tcW w:w="1588" w:type="dxa"/>
            <w:tcBorders>
              <w:top w:val="nil"/>
              <w:left w:val="nil"/>
              <w:bottom w:val="nil"/>
              <w:right w:val="nil"/>
            </w:tcBorders>
            <w:vAlign w:val="bottom"/>
          </w:tcPr>
          <w:p w14:paraId="778A4591" w14:textId="77777777" w:rsidR="00885005" w:rsidRPr="002D32C8" w:rsidRDefault="00885005" w:rsidP="00885005">
            <w:pPr>
              <w:tabs>
                <w:tab w:val="decimal" w:pos="1134"/>
              </w:tabs>
              <w:rPr>
                <w:rFonts w:ascii="Angsana New" w:hAnsi="Angsana New"/>
                <w:color w:val="000000" w:themeColor="text1"/>
                <w:sz w:val="28"/>
                <w:szCs w:val="28"/>
                <w:lang w:val="en-US"/>
              </w:rPr>
            </w:pPr>
          </w:p>
        </w:tc>
      </w:tr>
      <w:tr w:rsidR="00885005" w:rsidRPr="00E22093" w14:paraId="6D2A38B5" w14:textId="0E9BD014" w:rsidTr="00B30BF7">
        <w:trPr>
          <w:trHeight w:val="369"/>
        </w:trPr>
        <w:tc>
          <w:tcPr>
            <w:tcW w:w="2891" w:type="dxa"/>
            <w:tcBorders>
              <w:top w:val="nil"/>
              <w:left w:val="nil"/>
              <w:bottom w:val="nil"/>
              <w:right w:val="nil"/>
            </w:tcBorders>
            <w:shd w:val="clear" w:color="auto" w:fill="auto"/>
            <w:noWrap/>
            <w:vAlign w:val="bottom"/>
            <w:hideMark/>
          </w:tcPr>
          <w:p w14:paraId="4DB236BD" w14:textId="19363D47" w:rsidR="00885005" w:rsidRPr="00D144EB" w:rsidRDefault="00885005" w:rsidP="00885005">
            <w:pPr>
              <w:autoSpaceDE/>
              <w:autoSpaceDN/>
              <w:spacing w:line="240" w:lineRule="auto"/>
              <w:rPr>
                <w:rFonts w:ascii="Angsana New" w:hAnsi="Angsana New"/>
                <w:b/>
                <w:bCs/>
                <w:color w:val="000000" w:themeColor="text1"/>
                <w:sz w:val="26"/>
                <w:szCs w:val="26"/>
                <w:cs/>
                <w:lang w:val="en-US"/>
              </w:rPr>
            </w:pPr>
            <w:r w:rsidRPr="00A8016C">
              <w:rPr>
                <w:rFonts w:ascii="Angsana New" w:hAnsi="Angsana New"/>
                <w:b/>
                <w:bCs/>
                <w:color w:val="000000" w:themeColor="text1"/>
                <w:sz w:val="26"/>
                <w:szCs w:val="26"/>
                <w:lang w:val="en-US"/>
              </w:rPr>
              <w:t xml:space="preserve"> </w:t>
            </w:r>
            <w:r>
              <w:rPr>
                <w:rFonts w:ascii="Angsana New" w:hAnsi="Angsana New"/>
                <w:b/>
                <w:bCs/>
                <w:color w:val="000000" w:themeColor="text1"/>
                <w:sz w:val="26"/>
                <w:szCs w:val="26"/>
                <w:lang w:val="en-US"/>
              </w:rPr>
              <w:t xml:space="preserve">  </w:t>
            </w:r>
            <w:r w:rsidRPr="000B44EA">
              <w:rPr>
                <w:rFonts w:ascii="Angsana New" w:hAnsi="Angsana New"/>
                <w:b/>
                <w:bCs/>
                <w:color w:val="000000" w:themeColor="text1"/>
                <w:sz w:val="26"/>
                <w:szCs w:val="26"/>
                <w:lang w:val="en-US"/>
              </w:rPr>
              <w:t>loan from financial institutions -</w:t>
            </w:r>
            <w:r w:rsidRPr="00A8016C">
              <w:rPr>
                <w:rFonts w:ascii="Angsana New" w:hAnsi="Angsana New" w:hint="cs"/>
                <w:b/>
                <w:bCs/>
                <w:color w:val="000000" w:themeColor="text1"/>
                <w:sz w:val="26"/>
                <w:szCs w:val="26"/>
                <w:lang w:val="en-US"/>
              </w:rPr>
              <w:t xml:space="preserve"> </w:t>
            </w:r>
            <w:r w:rsidRPr="000B44EA">
              <w:rPr>
                <w:rFonts w:ascii="Angsana New" w:hAnsi="Angsana New"/>
                <w:b/>
                <w:bCs/>
                <w:color w:val="000000" w:themeColor="text1"/>
                <w:sz w:val="26"/>
                <w:szCs w:val="26"/>
                <w:lang w:val="en-US"/>
              </w:rPr>
              <w:t>net</w:t>
            </w:r>
          </w:p>
        </w:tc>
        <w:tc>
          <w:tcPr>
            <w:tcW w:w="1587" w:type="dxa"/>
            <w:tcBorders>
              <w:left w:val="nil"/>
              <w:right w:val="nil"/>
            </w:tcBorders>
            <w:shd w:val="clear" w:color="auto" w:fill="auto"/>
            <w:noWrap/>
            <w:vAlign w:val="bottom"/>
          </w:tcPr>
          <w:p w14:paraId="48EAD8A9" w14:textId="31D66F93" w:rsidR="00885005" w:rsidRPr="000B44EA" w:rsidRDefault="00B30BF7" w:rsidP="00885005">
            <w:pPr>
              <w:pBdr>
                <w:bottom w:val="double" w:sz="4" w:space="1" w:color="auto"/>
              </w:pBdr>
              <w:tabs>
                <w:tab w:val="decimal" w:pos="1134"/>
              </w:tabs>
              <w:rPr>
                <w:rFonts w:ascii="Angsana New" w:hAnsi="Angsana New"/>
                <w:color w:val="000000" w:themeColor="text1"/>
                <w:sz w:val="28"/>
                <w:szCs w:val="28"/>
                <w:lang w:val="en-US"/>
              </w:rPr>
            </w:pPr>
            <w:r w:rsidRPr="0057228A">
              <w:rPr>
                <w:rFonts w:ascii="Angsana New" w:hAnsi="Angsana New"/>
                <w:color w:val="000000" w:themeColor="text1"/>
                <w:sz w:val="28"/>
                <w:szCs w:val="28"/>
              </w:rPr>
              <w:t>12,000,000.00</w:t>
            </w:r>
          </w:p>
        </w:tc>
        <w:tc>
          <w:tcPr>
            <w:tcW w:w="1588" w:type="dxa"/>
            <w:tcBorders>
              <w:left w:val="nil"/>
              <w:right w:val="nil"/>
            </w:tcBorders>
            <w:shd w:val="clear" w:color="auto" w:fill="auto"/>
            <w:noWrap/>
            <w:vAlign w:val="bottom"/>
          </w:tcPr>
          <w:p w14:paraId="7486A9BA" w14:textId="73F78073" w:rsidR="00885005" w:rsidRPr="002D32C8" w:rsidRDefault="00885005" w:rsidP="00885005">
            <w:pPr>
              <w:pBdr>
                <w:bottom w:val="double" w:sz="4" w:space="1" w:color="auto"/>
              </w:pBdr>
              <w:tabs>
                <w:tab w:val="decimal" w:pos="1134"/>
              </w:tabs>
              <w:rPr>
                <w:rFonts w:ascii="Angsana New" w:hAnsi="Angsana New"/>
                <w:color w:val="000000" w:themeColor="text1"/>
                <w:sz w:val="28"/>
                <w:szCs w:val="28"/>
                <w:lang w:val="en-US"/>
              </w:rPr>
            </w:pPr>
            <w:r w:rsidRPr="0057228A">
              <w:rPr>
                <w:rFonts w:ascii="Angsana New" w:hAnsi="Angsana New"/>
                <w:color w:val="000000" w:themeColor="text1"/>
                <w:sz w:val="28"/>
                <w:szCs w:val="28"/>
              </w:rPr>
              <w:t>54,371,476.27</w:t>
            </w:r>
          </w:p>
        </w:tc>
        <w:tc>
          <w:tcPr>
            <w:tcW w:w="1587" w:type="dxa"/>
            <w:tcBorders>
              <w:left w:val="nil"/>
              <w:right w:val="nil"/>
            </w:tcBorders>
            <w:shd w:val="clear" w:color="auto" w:fill="auto"/>
            <w:vAlign w:val="bottom"/>
          </w:tcPr>
          <w:p w14:paraId="6BC611F6" w14:textId="684EC1FF" w:rsidR="00885005" w:rsidRPr="002D32C8" w:rsidRDefault="00F764D7" w:rsidP="00885005">
            <w:pPr>
              <w:pBdr>
                <w:bottom w:val="doub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8" w:type="dxa"/>
            <w:tcBorders>
              <w:left w:val="nil"/>
              <w:right w:val="nil"/>
            </w:tcBorders>
            <w:vAlign w:val="bottom"/>
          </w:tcPr>
          <w:p w14:paraId="0A8A413F" w14:textId="6DA11461" w:rsidR="00885005" w:rsidRPr="002D32C8" w:rsidRDefault="00885005" w:rsidP="00885005">
            <w:pPr>
              <w:pBdr>
                <w:bottom w:val="double" w:sz="4" w:space="1" w:color="auto"/>
              </w:pBdr>
              <w:tabs>
                <w:tab w:val="decimal" w:pos="1134"/>
              </w:tabs>
              <w:rPr>
                <w:rFonts w:ascii="Angsana New" w:hAnsi="Angsana New"/>
                <w:color w:val="000000" w:themeColor="text1"/>
                <w:sz w:val="28"/>
                <w:szCs w:val="28"/>
                <w:lang w:val="en-US"/>
              </w:rPr>
            </w:pPr>
            <w:r w:rsidRPr="0057228A">
              <w:rPr>
                <w:rFonts w:ascii="Angsana New" w:hAnsi="Angsana New"/>
                <w:color w:val="000000" w:themeColor="text1"/>
                <w:sz w:val="28"/>
                <w:szCs w:val="28"/>
              </w:rPr>
              <w:t>42,371,476.27</w:t>
            </w:r>
          </w:p>
        </w:tc>
      </w:tr>
    </w:tbl>
    <w:p w14:paraId="4F096D1D" w14:textId="3B7F15C2" w:rsidR="0038044E" w:rsidRPr="0088234C" w:rsidRDefault="0038044E" w:rsidP="006A4364">
      <w:pPr>
        <w:spacing w:before="120"/>
        <w:ind w:left="567"/>
        <w:jc w:val="both"/>
        <w:rPr>
          <w:rFonts w:ascii="Angsana New" w:hAnsi="Angsana New"/>
          <w:sz w:val="28"/>
          <w:szCs w:val="28"/>
        </w:rPr>
      </w:pPr>
      <w:bookmarkStart w:id="12" w:name="_MON_1247911712"/>
      <w:bookmarkStart w:id="13" w:name="_MON_1248198280"/>
      <w:bookmarkStart w:id="14" w:name="_MON_1249106895"/>
      <w:bookmarkStart w:id="15" w:name="_MON_1249106945"/>
      <w:bookmarkStart w:id="16" w:name="_MON_1256026963"/>
      <w:bookmarkStart w:id="17" w:name="_MON_1256027259"/>
      <w:bookmarkStart w:id="18" w:name="_MON_1256027306"/>
      <w:bookmarkStart w:id="19" w:name="_MON_1256027482"/>
      <w:bookmarkStart w:id="20" w:name="_MON_1256027885"/>
      <w:bookmarkStart w:id="21" w:name="_MON_1267254747"/>
      <w:bookmarkStart w:id="22" w:name="_MON_1267255111"/>
      <w:bookmarkStart w:id="23" w:name="_MON_1267858972"/>
      <w:bookmarkStart w:id="24" w:name="_MON_1267988199"/>
      <w:bookmarkStart w:id="25" w:name="_MON_1268122730"/>
      <w:bookmarkStart w:id="26" w:name="_MON_1268919832"/>
      <w:bookmarkStart w:id="27" w:name="_MON_1268919922"/>
      <w:bookmarkStart w:id="28" w:name="_MON_1268919956"/>
      <w:bookmarkStart w:id="29" w:name="_MON_1269096897"/>
      <w:bookmarkStart w:id="30" w:name="_MON_1269116834"/>
      <w:bookmarkStart w:id="31" w:name="_MON_1269186881"/>
      <w:bookmarkStart w:id="32" w:name="_MON_1269187126"/>
      <w:bookmarkStart w:id="33" w:name="_MON_1269187139"/>
      <w:bookmarkStart w:id="34" w:name="_MON_1272193990"/>
      <w:bookmarkStart w:id="35" w:name="_MON_1272217352"/>
      <w:bookmarkStart w:id="36" w:name="_MON_1272217358"/>
      <w:bookmarkStart w:id="37" w:name="_MON_1272217366"/>
      <w:bookmarkStart w:id="38" w:name="_MON_1272217373"/>
      <w:bookmarkStart w:id="39" w:name="_MON_1272217384"/>
      <w:bookmarkStart w:id="40" w:name="_MON_1272217390"/>
      <w:bookmarkStart w:id="41" w:name="_MON_1272217398"/>
      <w:bookmarkStart w:id="42" w:name="_MON_1272217405"/>
      <w:bookmarkStart w:id="43" w:name="_MON_1272217412"/>
      <w:bookmarkStart w:id="44" w:name="_MON_1272217433"/>
      <w:bookmarkStart w:id="45" w:name="_MON_1272217447"/>
      <w:bookmarkStart w:id="46" w:name="_MON_1272217454"/>
      <w:bookmarkStart w:id="47" w:name="_MON_1272217529"/>
      <w:bookmarkStart w:id="48" w:name="_MON_1272217565"/>
      <w:bookmarkStart w:id="49" w:name="_MON_1272217575"/>
      <w:bookmarkStart w:id="50" w:name="_MON_1272217582"/>
      <w:bookmarkStart w:id="51" w:name="_MON_1272217595"/>
      <w:bookmarkStart w:id="52" w:name="_MON_1272217814"/>
      <w:bookmarkStart w:id="53" w:name="_MON_1272875254"/>
      <w:bookmarkStart w:id="54" w:name="_MON_1299574100"/>
      <w:bookmarkStart w:id="55" w:name="_MON_1300010256"/>
      <w:bookmarkStart w:id="56" w:name="_MON_1300010277"/>
      <w:bookmarkStart w:id="57" w:name="_MON_1300010301"/>
      <w:bookmarkStart w:id="58" w:name="_MON_1300010316"/>
      <w:bookmarkStart w:id="59" w:name="_MON_1300010326"/>
      <w:bookmarkStart w:id="60" w:name="_MON_1300010334"/>
      <w:bookmarkStart w:id="61" w:name="_MON_1300623595"/>
      <w:bookmarkStart w:id="62" w:name="_MON_1333297533"/>
      <w:bookmarkStart w:id="63" w:name="_MON_1333304884"/>
      <w:bookmarkStart w:id="64" w:name="_MON_1333783937"/>
      <w:bookmarkStart w:id="65" w:name="_MON_1333826994"/>
      <w:bookmarkStart w:id="66" w:name="_MON_1333827016"/>
      <w:bookmarkStart w:id="67" w:name="_MON_1333827408"/>
      <w:bookmarkStart w:id="68" w:name="_MON_1363462033"/>
      <w:bookmarkStart w:id="69" w:name="_MON_1363865489"/>
      <w:bookmarkStart w:id="70" w:name="_MON_1364046607"/>
      <w:bookmarkStart w:id="71" w:name="_MON_1364046622"/>
      <w:bookmarkStart w:id="72" w:name="_MON_1364047175"/>
      <w:bookmarkStart w:id="73" w:name="_MON_1392999970"/>
      <w:bookmarkStart w:id="74" w:name="_MON_1394351909"/>
      <w:bookmarkStart w:id="75" w:name="_MON_1400485498"/>
      <w:bookmarkStart w:id="76" w:name="_MON_1400485512"/>
      <w:bookmarkStart w:id="77" w:name="_MON_1400485517"/>
      <w:bookmarkStart w:id="78" w:name="_MON_1400485604"/>
      <w:bookmarkStart w:id="79" w:name="_MON_1402686879"/>
      <w:bookmarkStart w:id="80" w:name="_MON_1402781328"/>
      <w:bookmarkStart w:id="81" w:name="_MON_1402781602"/>
      <w:bookmarkStart w:id="82" w:name="_MON_1403348135"/>
      <w:bookmarkStart w:id="83" w:name="_MON_1406100368"/>
      <w:bookmarkStart w:id="84" w:name="_MON_1407652345"/>
      <w:bookmarkStart w:id="85" w:name="_MON_1407653452"/>
      <w:bookmarkStart w:id="86" w:name="_MON_1413398399"/>
      <w:bookmarkStart w:id="87" w:name="_MON_1415708138"/>
      <w:bookmarkStart w:id="88" w:name="_MON_1423846299"/>
      <w:bookmarkStart w:id="89" w:name="_MON_1423846391"/>
      <w:bookmarkStart w:id="90" w:name="_MON_1424976354"/>
      <w:bookmarkStart w:id="91" w:name="_MON_1445076279"/>
      <w:bookmarkStart w:id="92" w:name="_MON_1445076471"/>
      <w:bookmarkStart w:id="93" w:name="_MON_1445076484"/>
      <w:bookmarkStart w:id="94" w:name="_MON_1445076580"/>
      <w:bookmarkStart w:id="95" w:name="_MON_1445076664"/>
      <w:bookmarkStart w:id="96" w:name="_MON_1445076689"/>
      <w:bookmarkStart w:id="97" w:name="_MON_1445360907"/>
      <w:bookmarkStart w:id="98" w:name="_MON_1445360927"/>
      <w:bookmarkStart w:id="99" w:name="_MON_1464005162"/>
      <w:bookmarkStart w:id="100" w:name="_MON_1464437081"/>
      <w:bookmarkStart w:id="101" w:name="_MON_1464701709"/>
      <w:bookmarkStart w:id="102" w:name="_MON_1464701730"/>
      <w:bookmarkStart w:id="103" w:name="_MON_1466432148"/>
      <w:bookmarkStart w:id="104" w:name="_MON_1470061710"/>
      <w:bookmarkStart w:id="105" w:name="_MON_1470581387"/>
      <w:bookmarkStart w:id="106" w:name="_MON_1471275522"/>
      <w:bookmarkStart w:id="107" w:name="_MON_1471275542"/>
      <w:bookmarkStart w:id="108" w:name="_MON_1471354141"/>
      <w:bookmarkStart w:id="109" w:name="_MON_1471354210"/>
      <w:bookmarkStart w:id="110" w:name="_MON_1474205740"/>
      <w:bookmarkStart w:id="111" w:name="_MON_1475577025"/>
      <w:bookmarkStart w:id="112" w:name="_MON_1485801381"/>
      <w:bookmarkStart w:id="113" w:name="_MON_1485948290"/>
      <w:bookmarkStart w:id="114" w:name="_MON_1485955625"/>
      <w:bookmarkStart w:id="115" w:name="_MON_1485955656"/>
      <w:bookmarkStart w:id="116" w:name="_MON_1510060307"/>
      <w:bookmarkStart w:id="117" w:name="_MON_1510124491"/>
      <w:bookmarkStart w:id="118" w:name="_MON_1510124560"/>
      <w:bookmarkStart w:id="119" w:name="_MON_1510124575"/>
      <w:bookmarkStart w:id="120" w:name="_MON_1510124586"/>
      <w:bookmarkStart w:id="121" w:name="_MON_1510124604"/>
      <w:bookmarkStart w:id="122" w:name="_MON_1525521322"/>
      <w:bookmarkStart w:id="123" w:name="_MON_1525521393"/>
      <w:bookmarkStart w:id="124" w:name="_MON_1525521397"/>
      <w:bookmarkStart w:id="125" w:name="_MON_1525521402"/>
      <w:bookmarkStart w:id="126" w:name="_MON_1525521420"/>
      <w:bookmarkStart w:id="127" w:name="_MON_1525624635"/>
      <w:bookmarkStart w:id="128" w:name="_MON_1525625901"/>
      <w:bookmarkStart w:id="129" w:name="_MON_1525625915"/>
      <w:bookmarkStart w:id="130" w:name="_MON_1525626366"/>
      <w:bookmarkStart w:id="131" w:name="_MON_1525627479"/>
      <w:bookmarkStart w:id="132" w:name="_MON_1552892381"/>
      <w:bookmarkStart w:id="133" w:name="_MON_1554132871"/>
      <w:bookmarkStart w:id="134" w:name="_MON_1554132880"/>
      <w:bookmarkStart w:id="135" w:name="_MON_155413288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88234C">
        <w:rPr>
          <w:rFonts w:ascii="Angsana New" w:hAnsi="Angsana New"/>
          <w:sz w:val="28"/>
          <w:szCs w:val="28"/>
        </w:rPr>
        <w:lastRenderedPageBreak/>
        <w:t xml:space="preserve">As at </w:t>
      </w:r>
      <w:r w:rsidR="008C6BBB" w:rsidRPr="0088234C">
        <w:rPr>
          <w:rFonts w:ascii="Angsana New" w:hAnsi="Angsana New"/>
          <w:sz w:val="28"/>
          <w:szCs w:val="28"/>
        </w:rPr>
        <w:t>September 30</w:t>
      </w:r>
      <w:r w:rsidRPr="0088234C">
        <w:rPr>
          <w:rFonts w:ascii="Angsana New" w:hAnsi="Angsana New"/>
          <w:sz w:val="28"/>
          <w:szCs w:val="28"/>
        </w:rPr>
        <w:t xml:space="preserve">, </w:t>
      </w:r>
      <w:r w:rsidR="00A054A1" w:rsidRPr="0088234C">
        <w:rPr>
          <w:rFonts w:ascii="Angsana New" w:hAnsi="Angsana New"/>
          <w:sz w:val="28"/>
          <w:szCs w:val="28"/>
        </w:rPr>
        <w:t>2022</w:t>
      </w:r>
      <w:r w:rsidRPr="0088234C">
        <w:rPr>
          <w:rFonts w:ascii="Angsana New" w:hAnsi="Angsana New"/>
          <w:sz w:val="28"/>
          <w:szCs w:val="28"/>
        </w:rPr>
        <w:t xml:space="preserve"> and December 31, </w:t>
      </w:r>
      <w:r w:rsidR="00A054A1" w:rsidRPr="0088234C">
        <w:rPr>
          <w:rFonts w:ascii="Angsana New" w:hAnsi="Angsana New"/>
          <w:sz w:val="28"/>
          <w:szCs w:val="28"/>
        </w:rPr>
        <w:t>2021</w:t>
      </w:r>
      <w:r w:rsidRPr="0088234C">
        <w:rPr>
          <w:rFonts w:ascii="Angsana New" w:hAnsi="Angsana New"/>
          <w:sz w:val="28"/>
          <w:szCs w:val="28"/>
        </w:rPr>
        <w:t xml:space="preserve">, </w:t>
      </w:r>
      <w:r w:rsidR="000B5BCD" w:rsidRPr="0088234C">
        <w:rPr>
          <w:rFonts w:ascii="Angsana New" w:hAnsi="Angsana New"/>
          <w:sz w:val="28"/>
          <w:szCs w:val="28"/>
        </w:rPr>
        <w:t>the Group had credit limit of bank overdrafts, short-term loans, promissory notes, long-term loans</w:t>
      </w:r>
      <w:r w:rsidR="001D39CE">
        <w:rPr>
          <w:rFonts w:ascii="Angsana New" w:hAnsi="Angsana New"/>
          <w:sz w:val="28"/>
          <w:szCs w:val="28"/>
        </w:rPr>
        <w:t>,</w:t>
      </w:r>
      <w:r w:rsidR="000B5BCD" w:rsidRPr="0088234C">
        <w:rPr>
          <w:rFonts w:ascii="Angsana New" w:hAnsi="Angsana New"/>
          <w:sz w:val="28"/>
          <w:szCs w:val="28"/>
        </w:rPr>
        <w:t xml:space="preserve"> </w:t>
      </w:r>
      <w:r w:rsidR="00540290">
        <w:rPr>
          <w:rFonts w:ascii="Angsana New" w:hAnsi="Angsana New"/>
          <w:sz w:val="28"/>
          <w:szCs w:val="28"/>
        </w:rPr>
        <w:t xml:space="preserve">debentures </w:t>
      </w:r>
      <w:r w:rsidR="000B5BCD" w:rsidRPr="0088234C">
        <w:rPr>
          <w:rFonts w:ascii="Angsana New" w:hAnsi="Angsana New"/>
          <w:sz w:val="28"/>
          <w:szCs w:val="28"/>
        </w:rPr>
        <w:t xml:space="preserve">and letters of guarantee provided by financial institutions amount of Baht </w:t>
      </w:r>
      <w:r w:rsidR="00E6649A" w:rsidRPr="0088234C">
        <w:rPr>
          <w:rFonts w:ascii="Angsana New" w:hAnsi="Angsana New"/>
          <w:sz w:val="28"/>
          <w:szCs w:val="28"/>
        </w:rPr>
        <w:t xml:space="preserve">2,842.58 </w:t>
      </w:r>
      <w:r w:rsidR="000B5BCD" w:rsidRPr="0088234C">
        <w:rPr>
          <w:rFonts w:ascii="Angsana New" w:hAnsi="Angsana New"/>
          <w:sz w:val="28"/>
          <w:szCs w:val="28"/>
        </w:rPr>
        <w:t>million and Baht 2,783.58 million, respectively. The interest rates and repayment periods are defined in the contract.</w:t>
      </w:r>
    </w:p>
    <w:p w14:paraId="243CE3EE" w14:textId="77777777" w:rsidR="002E572D" w:rsidRPr="0088234C" w:rsidRDefault="002E572D" w:rsidP="0088234C">
      <w:pPr>
        <w:spacing w:before="60"/>
        <w:ind w:left="567"/>
        <w:jc w:val="both"/>
        <w:rPr>
          <w:rFonts w:ascii="Angsana New" w:hAnsi="Angsana New"/>
          <w:sz w:val="28"/>
          <w:szCs w:val="28"/>
        </w:rPr>
      </w:pPr>
      <w:r w:rsidRPr="0088234C">
        <w:rPr>
          <w:rFonts w:ascii="Angsana New" w:hAnsi="Angsana New"/>
          <w:sz w:val="28"/>
          <w:szCs w:val="28"/>
        </w:rPr>
        <w:t>These credit facilities are secured by mortgage of the Group’s land and building (Notes 6 and 7), non-current financial assets, land held for development and by a director of the Company. The Group must comply with certain conditions and restrictions stipulated in the agreements.</w:t>
      </w:r>
    </w:p>
    <w:p w14:paraId="581C319B" w14:textId="4F00D9BB" w:rsidR="0038044E" w:rsidRPr="006A4364" w:rsidRDefault="0038044E" w:rsidP="002E572D">
      <w:pPr>
        <w:numPr>
          <w:ilvl w:val="0"/>
          <w:numId w:val="3"/>
        </w:numPr>
        <w:spacing w:before="120" w:line="240" w:lineRule="atLeast"/>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t>TRADE AND OTHER CURRENT PAYABLES</w:t>
      </w:r>
    </w:p>
    <w:p w14:paraId="3DD43875" w14:textId="77777777" w:rsidR="0038044E" w:rsidRPr="00D144EB" w:rsidRDefault="0038044E" w:rsidP="004C296B">
      <w:pPr>
        <w:spacing w:before="60"/>
        <w:ind w:left="567"/>
        <w:jc w:val="both"/>
        <w:rPr>
          <w:rFonts w:ascii="Angsana New" w:hAnsi="Angsana New"/>
          <w:sz w:val="28"/>
          <w:szCs w:val="28"/>
          <w:cs/>
          <w:lang w:val="en-US"/>
        </w:rPr>
      </w:pPr>
      <w:r w:rsidRPr="006A4364">
        <w:rPr>
          <w:rFonts w:ascii="Angsana New" w:hAnsi="Angsana New"/>
          <w:sz w:val="28"/>
          <w:szCs w:val="28"/>
        </w:rPr>
        <w:t>Trade and other current payables consisted of:</w:t>
      </w:r>
    </w:p>
    <w:tbl>
      <w:tblPr>
        <w:tblW w:w="9185" w:type="dxa"/>
        <w:tblInd w:w="567" w:type="dxa"/>
        <w:tblCellMar>
          <w:left w:w="57" w:type="dxa"/>
          <w:right w:w="57" w:type="dxa"/>
        </w:tblCellMar>
        <w:tblLook w:val="04A0" w:firstRow="1" w:lastRow="0" w:firstColumn="1" w:lastColumn="0" w:noHBand="0" w:noVBand="1"/>
      </w:tblPr>
      <w:tblGrid>
        <w:gridCol w:w="2835"/>
        <w:gridCol w:w="1587"/>
        <w:gridCol w:w="1588"/>
        <w:gridCol w:w="1587"/>
        <w:gridCol w:w="1588"/>
      </w:tblGrid>
      <w:tr w:rsidR="0038044E" w:rsidRPr="00E22093" w14:paraId="3F35E190" w14:textId="77777777" w:rsidTr="008C6BBB">
        <w:trPr>
          <w:trHeight w:val="369"/>
        </w:trPr>
        <w:tc>
          <w:tcPr>
            <w:tcW w:w="2835" w:type="dxa"/>
            <w:tcBorders>
              <w:top w:val="nil"/>
              <w:left w:val="nil"/>
              <w:bottom w:val="nil"/>
              <w:right w:val="nil"/>
            </w:tcBorders>
            <w:shd w:val="clear" w:color="auto" w:fill="auto"/>
            <w:noWrap/>
            <w:vAlign w:val="bottom"/>
          </w:tcPr>
          <w:p w14:paraId="2647900B" w14:textId="77777777" w:rsidR="0038044E" w:rsidRPr="0038044E" w:rsidRDefault="0038044E" w:rsidP="0038044E">
            <w:pPr>
              <w:autoSpaceDE/>
              <w:autoSpaceDN/>
              <w:spacing w:line="240" w:lineRule="auto"/>
              <w:rPr>
                <w:rFonts w:ascii="Angsana New" w:hAnsi="Angsana New"/>
                <w:color w:val="000000" w:themeColor="text1"/>
                <w:sz w:val="28"/>
                <w:szCs w:val="28"/>
              </w:rPr>
            </w:pPr>
          </w:p>
        </w:tc>
        <w:tc>
          <w:tcPr>
            <w:tcW w:w="6350" w:type="dxa"/>
            <w:gridSpan w:val="4"/>
            <w:tcBorders>
              <w:top w:val="nil"/>
              <w:left w:val="nil"/>
              <w:right w:val="nil"/>
            </w:tcBorders>
            <w:shd w:val="clear" w:color="auto" w:fill="auto"/>
            <w:noWrap/>
            <w:vAlign w:val="bottom"/>
          </w:tcPr>
          <w:p w14:paraId="1195E9C5" w14:textId="0662CB5B" w:rsidR="0038044E" w:rsidRDefault="009E1B4E" w:rsidP="0038044E">
            <w:pPr>
              <w:pBdr>
                <w:bottom w:val="single" w:sz="4" w:space="1" w:color="auto"/>
              </w:pBdr>
              <w:jc w:val="center"/>
              <w:rPr>
                <w:rFonts w:ascii="Angsana New" w:hAnsi="Angsana New"/>
                <w:sz w:val="28"/>
                <w:szCs w:val="28"/>
              </w:rPr>
            </w:pPr>
            <w:r>
              <w:rPr>
                <w:rFonts w:ascii="Angsana New" w:hAnsi="Angsana New"/>
                <w:sz w:val="28"/>
                <w:szCs w:val="28"/>
              </w:rPr>
              <w:t>Unit</w:t>
            </w:r>
            <w:r w:rsidR="0038044E" w:rsidRPr="00BF5E12">
              <w:rPr>
                <w:rFonts w:ascii="Angsana New" w:hAnsi="Angsana New"/>
                <w:sz w:val="28"/>
                <w:szCs w:val="28"/>
              </w:rPr>
              <w:t>: Baht</w:t>
            </w:r>
          </w:p>
        </w:tc>
      </w:tr>
      <w:tr w:rsidR="0038044E" w:rsidRPr="00E22093" w14:paraId="6B6C783F" w14:textId="77777777" w:rsidTr="008C6BBB">
        <w:trPr>
          <w:trHeight w:val="369"/>
        </w:trPr>
        <w:tc>
          <w:tcPr>
            <w:tcW w:w="2835" w:type="dxa"/>
            <w:tcBorders>
              <w:top w:val="nil"/>
              <w:left w:val="nil"/>
              <w:bottom w:val="nil"/>
              <w:right w:val="nil"/>
            </w:tcBorders>
            <w:shd w:val="clear" w:color="auto" w:fill="auto"/>
            <w:noWrap/>
            <w:vAlign w:val="bottom"/>
          </w:tcPr>
          <w:p w14:paraId="0D64B151" w14:textId="77777777" w:rsidR="0038044E" w:rsidRPr="00E22093" w:rsidRDefault="0038044E" w:rsidP="0038044E">
            <w:pPr>
              <w:autoSpaceDE/>
              <w:autoSpaceDN/>
              <w:spacing w:line="240" w:lineRule="auto"/>
              <w:rPr>
                <w:rFonts w:ascii="Angsana New" w:hAnsi="Angsana New"/>
                <w:color w:val="000000" w:themeColor="text1"/>
                <w:sz w:val="28"/>
                <w:szCs w:val="28"/>
                <w:lang w:val="en-US"/>
              </w:rPr>
            </w:pPr>
          </w:p>
        </w:tc>
        <w:tc>
          <w:tcPr>
            <w:tcW w:w="3175" w:type="dxa"/>
            <w:gridSpan w:val="2"/>
            <w:tcBorders>
              <w:top w:val="nil"/>
              <w:left w:val="nil"/>
              <w:right w:val="nil"/>
            </w:tcBorders>
            <w:shd w:val="clear" w:color="auto" w:fill="auto"/>
            <w:noWrap/>
            <w:vAlign w:val="bottom"/>
          </w:tcPr>
          <w:p w14:paraId="0F2D8A24" w14:textId="0E815D00" w:rsidR="0038044E" w:rsidRDefault="0038044E" w:rsidP="0038044E">
            <w:pPr>
              <w:pBdr>
                <w:bottom w:val="single" w:sz="4" w:space="1" w:color="auto"/>
              </w:pBdr>
              <w:jc w:val="center"/>
              <w:rPr>
                <w:rFonts w:ascii="Angsana New" w:hAnsi="Angsana New"/>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75" w:type="dxa"/>
            <w:gridSpan w:val="2"/>
            <w:tcBorders>
              <w:top w:val="nil"/>
              <w:left w:val="nil"/>
              <w:right w:val="nil"/>
            </w:tcBorders>
            <w:shd w:val="clear" w:color="auto" w:fill="auto"/>
            <w:noWrap/>
            <w:vAlign w:val="bottom"/>
          </w:tcPr>
          <w:p w14:paraId="21F91377" w14:textId="4E46F245" w:rsidR="0038044E" w:rsidRDefault="00D76E65" w:rsidP="0038044E">
            <w:pPr>
              <w:pBdr>
                <w:bottom w:val="single" w:sz="4" w:space="1" w:color="auto"/>
              </w:pBdr>
              <w:jc w:val="center"/>
              <w:rPr>
                <w:rFonts w:ascii="Angsana New" w:hAnsi="Angsana New"/>
                <w:sz w:val="28"/>
                <w:szCs w:val="28"/>
              </w:rPr>
            </w:pPr>
            <w:r w:rsidRPr="00A85483">
              <w:rPr>
                <w:rFonts w:ascii="Angsana New" w:hAnsi="Angsana New"/>
                <w:sz w:val="28"/>
                <w:szCs w:val="28"/>
              </w:rPr>
              <w:t>Separate financial statements</w:t>
            </w:r>
          </w:p>
        </w:tc>
      </w:tr>
      <w:tr w:rsidR="008C6BBB" w:rsidRPr="00E22093" w14:paraId="30544BCE" w14:textId="77777777" w:rsidTr="008C6BBB">
        <w:trPr>
          <w:trHeight w:val="369"/>
        </w:trPr>
        <w:tc>
          <w:tcPr>
            <w:tcW w:w="2835" w:type="dxa"/>
            <w:tcBorders>
              <w:top w:val="nil"/>
              <w:left w:val="nil"/>
              <w:bottom w:val="nil"/>
              <w:right w:val="nil"/>
            </w:tcBorders>
            <w:shd w:val="clear" w:color="auto" w:fill="auto"/>
            <w:noWrap/>
            <w:vAlign w:val="bottom"/>
            <w:hideMark/>
          </w:tcPr>
          <w:p w14:paraId="1E0E4D2E" w14:textId="77777777" w:rsidR="008C6BBB" w:rsidRPr="00E22093" w:rsidRDefault="008C6BBB" w:rsidP="008C6BBB">
            <w:pPr>
              <w:autoSpaceDE/>
              <w:autoSpaceDN/>
              <w:spacing w:line="240" w:lineRule="auto"/>
              <w:rPr>
                <w:rFonts w:ascii="Angsana New" w:hAnsi="Angsana New"/>
                <w:color w:val="000000" w:themeColor="text1"/>
                <w:sz w:val="28"/>
                <w:szCs w:val="28"/>
                <w:lang w:val="en-US"/>
              </w:rPr>
            </w:pPr>
          </w:p>
        </w:tc>
        <w:tc>
          <w:tcPr>
            <w:tcW w:w="1587" w:type="dxa"/>
            <w:tcBorders>
              <w:top w:val="nil"/>
              <w:left w:val="nil"/>
              <w:right w:val="nil"/>
            </w:tcBorders>
            <w:shd w:val="clear" w:color="auto" w:fill="auto"/>
            <w:noWrap/>
            <w:vAlign w:val="bottom"/>
            <w:hideMark/>
          </w:tcPr>
          <w:p w14:paraId="25B39097" w14:textId="02EEEE34" w:rsidR="008C6BBB" w:rsidRPr="00D144EB" w:rsidRDefault="008C6BBB" w:rsidP="008C6BBB">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74BEB124" w14:textId="5FB96D37" w:rsidR="008C6BBB" w:rsidRPr="00E22093" w:rsidRDefault="008C6BBB" w:rsidP="008C6BBB">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c>
          <w:tcPr>
            <w:tcW w:w="1587" w:type="dxa"/>
            <w:tcBorders>
              <w:top w:val="nil"/>
              <w:left w:val="nil"/>
              <w:right w:val="nil"/>
            </w:tcBorders>
            <w:shd w:val="clear" w:color="auto" w:fill="auto"/>
            <w:noWrap/>
            <w:vAlign w:val="bottom"/>
            <w:hideMark/>
          </w:tcPr>
          <w:p w14:paraId="529EAC6F" w14:textId="424D434A" w:rsidR="008C6BBB" w:rsidRPr="00D144EB" w:rsidRDefault="008C6BBB" w:rsidP="008C6BBB">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 xml:space="preserve">September 30, </w:t>
            </w:r>
            <w:r w:rsidR="00A054A1">
              <w:rPr>
                <w:rFonts w:ascii="Angsana New" w:hAnsi="Angsana New"/>
                <w:spacing w:val="-2"/>
                <w:sz w:val="28"/>
                <w:szCs w:val="28"/>
              </w:rPr>
              <w:t>2022</w:t>
            </w:r>
          </w:p>
        </w:tc>
        <w:tc>
          <w:tcPr>
            <w:tcW w:w="1588" w:type="dxa"/>
            <w:tcBorders>
              <w:top w:val="nil"/>
              <w:left w:val="nil"/>
              <w:right w:val="nil"/>
            </w:tcBorders>
            <w:shd w:val="clear" w:color="auto" w:fill="auto"/>
            <w:noWrap/>
            <w:vAlign w:val="bottom"/>
            <w:hideMark/>
          </w:tcPr>
          <w:p w14:paraId="2C4A0FFE" w14:textId="77011AEB" w:rsidR="008C6BBB" w:rsidRPr="00E22093" w:rsidRDefault="008C6BBB" w:rsidP="008C6BBB">
            <w:pPr>
              <w:pBdr>
                <w:bottom w:val="single" w:sz="4" w:space="1" w:color="auto"/>
              </w:pBdr>
              <w:jc w:val="center"/>
              <w:rPr>
                <w:rFonts w:ascii="Angsana New" w:hAnsi="Angsana New"/>
                <w:color w:val="000000" w:themeColor="text1"/>
                <w:sz w:val="28"/>
                <w:szCs w:val="28"/>
              </w:rPr>
            </w:pPr>
            <w:r>
              <w:rPr>
                <w:rFonts w:ascii="Angsana New" w:hAnsi="Angsana New"/>
                <w:sz w:val="28"/>
                <w:szCs w:val="28"/>
              </w:rPr>
              <w:t xml:space="preserve">December 31, </w:t>
            </w:r>
            <w:r w:rsidR="00A054A1">
              <w:rPr>
                <w:rFonts w:ascii="Angsana New" w:hAnsi="Angsana New"/>
                <w:sz w:val="28"/>
                <w:szCs w:val="28"/>
              </w:rPr>
              <w:t>2021</w:t>
            </w:r>
          </w:p>
        </w:tc>
      </w:tr>
      <w:tr w:rsidR="0038044E" w:rsidRPr="00E22093" w14:paraId="5C0F4C79" w14:textId="77777777" w:rsidTr="008C6BBB">
        <w:trPr>
          <w:trHeight w:val="369"/>
        </w:trPr>
        <w:tc>
          <w:tcPr>
            <w:tcW w:w="2835" w:type="dxa"/>
            <w:tcBorders>
              <w:top w:val="nil"/>
              <w:left w:val="nil"/>
              <w:bottom w:val="nil"/>
              <w:right w:val="nil"/>
            </w:tcBorders>
            <w:shd w:val="clear" w:color="auto" w:fill="auto"/>
            <w:noWrap/>
            <w:vAlign w:val="bottom"/>
            <w:hideMark/>
          </w:tcPr>
          <w:p w14:paraId="2CECF115" w14:textId="44822462" w:rsidR="0038044E" w:rsidRPr="00E22093" w:rsidRDefault="0038044E" w:rsidP="0038044E">
            <w:pPr>
              <w:rPr>
                <w:rFonts w:ascii="Angsana New" w:hAnsi="Angsana New"/>
                <w:b/>
                <w:bCs/>
                <w:color w:val="000000" w:themeColor="text1"/>
                <w:sz w:val="28"/>
                <w:szCs w:val="28"/>
              </w:rPr>
            </w:pPr>
            <w:r w:rsidRPr="004E1A83">
              <w:rPr>
                <w:rFonts w:ascii="Angsana New" w:hAnsi="Angsana New"/>
                <w:b/>
                <w:bCs/>
                <w:color w:val="000000" w:themeColor="text1"/>
                <w:sz w:val="28"/>
                <w:szCs w:val="28"/>
                <w:lang w:val="en-US"/>
              </w:rPr>
              <w:t>Trade payables</w:t>
            </w:r>
          </w:p>
        </w:tc>
        <w:tc>
          <w:tcPr>
            <w:tcW w:w="1587" w:type="dxa"/>
            <w:tcBorders>
              <w:left w:val="nil"/>
              <w:bottom w:val="nil"/>
              <w:right w:val="nil"/>
            </w:tcBorders>
            <w:shd w:val="clear" w:color="auto" w:fill="auto"/>
            <w:noWrap/>
            <w:vAlign w:val="bottom"/>
          </w:tcPr>
          <w:p w14:paraId="18E984E7" w14:textId="77777777" w:rsidR="0038044E" w:rsidRPr="00E22093" w:rsidRDefault="0038044E" w:rsidP="0038044E">
            <w:pPr>
              <w:tabs>
                <w:tab w:val="decimal" w:pos="1077"/>
              </w:tabs>
              <w:rPr>
                <w:rFonts w:ascii="Angsana New" w:hAnsi="Angsana New"/>
                <w:color w:val="000000" w:themeColor="text1"/>
                <w:sz w:val="28"/>
                <w:szCs w:val="28"/>
              </w:rPr>
            </w:pPr>
          </w:p>
        </w:tc>
        <w:tc>
          <w:tcPr>
            <w:tcW w:w="1588" w:type="dxa"/>
            <w:tcBorders>
              <w:left w:val="nil"/>
              <w:bottom w:val="nil"/>
              <w:right w:val="nil"/>
            </w:tcBorders>
            <w:shd w:val="clear" w:color="auto" w:fill="auto"/>
            <w:noWrap/>
            <w:vAlign w:val="bottom"/>
            <w:hideMark/>
          </w:tcPr>
          <w:p w14:paraId="519C5654" w14:textId="77777777" w:rsidR="0038044E" w:rsidRPr="00E22093" w:rsidRDefault="0038044E" w:rsidP="0038044E">
            <w:pPr>
              <w:tabs>
                <w:tab w:val="decimal" w:pos="1077"/>
              </w:tabs>
              <w:rPr>
                <w:rFonts w:ascii="Angsana New" w:hAnsi="Angsana New"/>
                <w:color w:val="000000" w:themeColor="text1"/>
                <w:sz w:val="28"/>
                <w:szCs w:val="28"/>
              </w:rPr>
            </w:pPr>
          </w:p>
        </w:tc>
        <w:tc>
          <w:tcPr>
            <w:tcW w:w="1587" w:type="dxa"/>
            <w:tcBorders>
              <w:left w:val="nil"/>
              <w:bottom w:val="nil"/>
              <w:right w:val="nil"/>
            </w:tcBorders>
            <w:shd w:val="clear" w:color="auto" w:fill="auto"/>
            <w:noWrap/>
            <w:vAlign w:val="bottom"/>
          </w:tcPr>
          <w:p w14:paraId="75A8A822" w14:textId="77777777" w:rsidR="0038044E" w:rsidRPr="00E22093" w:rsidRDefault="0038044E" w:rsidP="0038044E">
            <w:pPr>
              <w:tabs>
                <w:tab w:val="decimal" w:pos="1077"/>
              </w:tabs>
              <w:rPr>
                <w:rFonts w:ascii="Angsana New" w:hAnsi="Angsana New"/>
                <w:color w:val="000000" w:themeColor="text1"/>
                <w:sz w:val="28"/>
                <w:szCs w:val="28"/>
              </w:rPr>
            </w:pPr>
          </w:p>
        </w:tc>
        <w:tc>
          <w:tcPr>
            <w:tcW w:w="1588" w:type="dxa"/>
            <w:tcBorders>
              <w:left w:val="nil"/>
              <w:bottom w:val="nil"/>
              <w:right w:val="nil"/>
            </w:tcBorders>
            <w:shd w:val="clear" w:color="auto" w:fill="auto"/>
            <w:noWrap/>
            <w:vAlign w:val="bottom"/>
            <w:hideMark/>
          </w:tcPr>
          <w:p w14:paraId="62471576" w14:textId="77777777" w:rsidR="0038044E" w:rsidRPr="00E22093" w:rsidRDefault="0038044E" w:rsidP="0038044E">
            <w:pPr>
              <w:tabs>
                <w:tab w:val="decimal" w:pos="1077"/>
              </w:tabs>
              <w:rPr>
                <w:rFonts w:ascii="Angsana New" w:hAnsi="Angsana New"/>
                <w:color w:val="000000" w:themeColor="text1"/>
                <w:sz w:val="28"/>
                <w:szCs w:val="28"/>
                <w:lang w:val="en-US"/>
              </w:rPr>
            </w:pPr>
          </w:p>
        </w:tc>
      </w:tr>
      <w:tr w:rsidR="00773916" w:rsidRPr="00E22093" w14:paraId="77D672BC" w14:textId="77777777" w:rsidTr="004A0A3B">
        <w:trPr>
          <w:trHeight w:val="369"/>
        </w:trPr>
        <w:tc>
          <w:tcPr>
            <w:tcW w:w="2835" w:type="dxa"/>
            <w:tcBorders>
              <w:top w:val="nil"/>
              <w:left w:val="nil"/>
              <w:bottom w:val="nil"/>
              <w:right w:val="nil"/>
            </w:tcBorders>
            <w:shd w:val="clear" w:color="auto" w:fill="auto"/>
            <w:noWrap/>
            <w:vAlign w:val="bottom"/>
            <w:hideMark/>
          </w:tcPr>
          <w:p w14:paraId="51F59A6B" w14:textId="46C09801" w:rsidR="00773916" w:rsidRPr="00E22093" w:rsidRDefault="00773916" w:rsidP="00773916">
            <w:pPr>
              <w:rPr>
                <w:rFonts w:ascii="Angsana New" w:hAnsi="Angsana New"/>
                <w:color w:val="000000" w:themeColor="text1"/>
                <w:sz w:val="28"/>
                <w:szCs w:val="28"/>
              </w:rPr>
            </w:pPr>
            <w:r w:rsidRPr="004E1A83">
              <w:rPr>
                <w:rFonts w:ascii="Angsana New" w:hAnsi="Angsana New"/>
                <w:color w:val="000000" w:themeColor="text1"/>
                <w:sz w:val="28"/>
                <w:szCs w:val="28"/>
                <w:lang w:val="en-US"/>
              </w:rPr>
              <w:t>Trade payables - related companies</w:t>
            </w:r>
          </w:p>
        </w:tc>
        <w:tc>
          <w:tcPr>
            <w:tcW w:w="1587" w:type="dxa"/>
            <w:tcBorders>
              <w:top w:val="nil"/>
              <w:left w:val="nil"/>
              <w:bottom w:val="nil"/>
              <w:right w:val="nil"/>
            </w:tcBorders>
            <w:shd w:val="clear" w:color="auto" w:fill="auto"/>
            <w:noWrap/>
            <w:vAlign w:val="bottom"/>
          </w:tcPr>
          <w:p w14:paraId="5631DA41" w14:textId="3B883AAB" w:rsidR="00773916" w:rsidRPr="00E22093" w:rsidRDefault="004A0A3B" w:rsidP="00773916">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w:t>
            </w:r>
          </w:p>
        </w:tc>
        <w:tc>
          <w:tcPr>
            <w:tcW w:w="1588" w:type="dxa"/>
            <w:tcBorders>
              <w:top w:val="nil"/>
              <w:left w:val="nil"/>
              <w:bottom w:val="nil"/>
              <w:right w:val="nil"/>
            </w:tcBorders>
            <w:shd w:val="clear" w:color="auto" w:fill="auto"/>
            <w:noWrap/>
            <w:vAlign w:val="bottom"/>
          </w:tcPr>
          <w:p w14:paraId="518ED238" w14:textId="2E48FD3D" w:rsidR="00773916" w:rsidRPr="00E22093" w:rsidRDefault="00773916" w:rsidP="00773916">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w:t>
            </w:r>
          </w:p>
        </w:tc>
        <w:tc>
          <w:tcPr>
            <w:tcW w:w="1587" w:type="dxa"/>
            <w:tcBorders>
              <w:top w:val="nil"/>
              <w:left w:val="nil"/>
              <w:bottom w:val="nil"/>
              <w:right w:val="nil"/>
            </w:tcBorders>
            <w:shd w:val="clear" w:color="auto" w:fill="auto"/>
            <w:noWrap/>
            <w:vAlign w:val="bottom"/>
          </w:tcPr>
          <w:p w14:paraId="6F2389AE" w14:textId="21282EB8" w:rsidR="00773916" w:rsidRPr="00E22093" w:rsidRDefault="00DB3B9C" w:rsidP="00773916">
            <w:pPr>
              <w:tabs>
                <w:tab w:val="decimal" w:pos="1134"/>
              </w:tabs>
              <w:rPr>
                <w:rFonts w:ascii="Angsana New" w:hAnsi="Angsana New"/>
                <w:color w:val="000000" w:themeColor="text1"/>
                <w:sz w:val="28"/>
                <w:szCs w:val="28"/>
              </w:rPr>
            </w:pPr>
            <w:r w:rsidRPr="00DB3B9C">
              <w:rPr>
                <w:rFonts w:ascii="Angsana New" w:hAnsi="Angsana New"/>
                <w:color w:val="000000" w:themeColor="text1"/>
                <w:sz w:val="28"/>
                <w:szCs w:val="28"/>
              </w:rPr>
              <w:t>36,302,636.00</w:t>
            </w:r>
          </w:p>
        </w:tc>
        <w:tc>
          <w:tcPr>
            <w:tcW w:w="1588" w:type="dxa"/>
            <w:tcBorders>
              <w:top w:val="nil"/>
              <w:left w:val="nil"/>
              <w:bottom w:val="nil"/>
              <w:right w:val="nil"/>
            </w:tcBorders>
            <w:shd w:val="clear" w:color="auto" w:fill="auto"/>
            <w:noWrap/>
            <w:vAlign w:val="bottom"/>
          </w:tcPr>
          <w:p w14:paraId="4165C229" w14:textId="66F7F10D" w:rsidR="00773916" w:rsidRPr="00D144EB" w:rsidRDefault="00773916" w:rsidP="00773916">
            <w:pPr>
              <w:tabs>
                <w:tab w:val="decimal" w:pos="1134"/>
              </w:tabs>
              <w:rPr>
                <w:rFonts w:ascii="Angsana New" w:hAnsi="Angsana New"/>
                <w:color w:val="000000" w:themeColor="text1"/>
                <w:sz w:val="28"/>
                <w:szCs w:val="28"/>
                <w:cs/>
                <w:lang w:val="en-US"/>
              </w:rPr>
            </w:pPr>
            <w:r w:rsidRPr="0057228A">
              <w:rPr>
                <w:rFonts w:ascii="Angsana New" w:hAnsi="Angsana New"/>
                <w:color w:val="000000" w:themeColor="text1"/>
                <w:sz w:val="28"/>
                <w:szCs w:val="28"/>
              </w:rPr>
              <w:t>16,944,900.00</w:t>
            </w:r>
          </w:p>
        </w:tc>
      </w:tr>
      <w:tr w:rsidR="003A5485" w:rsidRPr="00E22093" w14:paraId="459B8530" w14:textId="77777777" w:rsidTr="004A0A3B">
        <w:trPr>
          <w:trHeight w:val="369"/>
        </w:trPr>
        <w:tc>
          <w:tcPr>
            <w:tcW w:w="2835" w:type="dxa"/>
            <w:tcBorders>
              <w:top w:val="nil"/>
              <w:left w:val="nil"/>
              <w:bottom w:val="nil"/>
              <w:right w:val="nil"/>
            </w:tcBorders>
            <w:shd w:val="clear" w:color="auto" w:fill="auto"/>
            <w:noWrap/>
            <w:vAlign w:val="bottom"/>
            <w:hideMark/>
          </w:tcPr>
          <w:p w14:paraId="78FCA050" w14:textId="23B2CD87" w:rsidR="003A5485" w:rsidRPr="00E22093" w:rsidRDefault="003A5485" w:rsidP="003A5485">
            <w:pPr>
              <w:rPr>
                <w:rFonts w:ascii="Angsana New" w:hAnsi="Angsana New"/>
                <w:color w:val="000000" w:themeColor="text1"/>
                <w:sz w:val="28"/>
                <w:szCs w:val="28"/>
                <w:lang w:val="en-US"/>
              </w:rPr>
            </w:pPr>
            <w:r w:rsidRPr="004E1A83">
              <w:rPr>
                <w:rFonts w:ascii="Angsana New" w:hAnsi="Angsana New"/>
                <w:color w:val="000000" w:themeColor="text1"/>
                <w:sz w:val="28"/>
                <w:szCs w:val="28"/>
                <w:lang w:val="en-US"/>
              </w:rPr>
              <w:t>Trade payables - other</w:t>
            </w:r>
          </w:p>
        </w:tc>
        <w:tc>
          <w:tcPr>
            <w:tcW w:w="1587" w:type="dxa"/>
            <w:tcBorders>
              <w:top w:val="nil"/>
              <w:left w:val="nil"/>
              <w:bottom w:val="nil"/>
              <w:right w:val="nil"/>
            </w:tcBorders>
            <w:shd w:val="clear" w:color="auto" w:fill="auto"/>
            <w:noWrap/>
            <w:vAlign w:val="bottom"/>
          </w:tcPr>
          <w:p w14:paraId="0E9F0D62" w14:textId="74B4025B" w:rsidR="003A5485" w:rsidRPr="008C6BBB" w:rsidRDefault="003A5485" w:rsidP="003A5485">
            <w:pPr>
              <w:pBdr>
                <w:bottom w:val="single" w:sz="4" w:space="1" w:color="auto"/>
              </w:pBdr>
              <w:tabs>
                <w:tab w:val="decimal" w:pos="1077"/>
              </w:tabs>
              <w:rPr>
                <w:rFonts w:ascii="Angsana New" w:hAnsi="Angsana New"/>
                <w:sz w:val="28"/>
                <w:szCs w:val="28"/>
              </w:rPr>
            </w:pPr>
            <w:r w:rsidRPr="00F262CE">
              <w:rPr>
                <w:rFonts w:ascii="Angsana New" w:hAnsi="Angsana New"/>
                <w:color w:val="000000" w:themeColor="text1"/>
                <w:sz w:val="28"/>
                <w:szCs w:val="28"/>
              </w:rPr>
              <w:t>39,493,948.70</w:t>
            </w:r>
          </w:p>
        </w:tc>
        <w:tc>
          <w:tcPr>
            <w:tcW w:w="1588" w:type="dxa"/>
            <w:tcBorders>
              <w:top w:val="nil"/>
              <w:left w:val="nil"/>
              <w:bottom w:val="nil"/>
              <w:right w:val="nil"/>
            </w:tcBorders>
            <w:shd w:val="clear" w:color="auto" w:fill="auto"/>
            <w:noWrap/>
            <w:vAlign w:val="bottom"/>
          </w:tcPr>
          <w:p w14:paraId="06D126DF" w14:textId="6AEB5A7F"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55,192,088.08</w:t>
            </w:r>
          </w:p>
        </w:tc>
        <w:tc>
          <w:tcPr>
            <w:tcW w:w="1587" w:type="dxa"/>
            <w:tcBorders>
              <w:top w:val="nil"/>
              <w:left w:val="nil"/>
              <w:bottom w:val="nil"/>
              <w:right w:val="nil"/>
            </w:tcBorders>
            <w:shd w:val="clear" w:color="auto" w:fill="auto"/>
            <w:noWrap/>
            <w:vAlign w:val="bottom"/>
          </w:tcPr>
          <w:p w14:paraId="20CCEA51" w14:textId="11988863"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134B19">
              <w:rPr>
                <w:rFonts w:ascii="Angsana New" w:hAnsi="Angsana New"/>
                <w:color w:val="000000" w:themeColor="text1"/>
                <w:sz w:val="28"/>
                <w:szCs w:val="28"/>
              </w:rPr>
              <w:t>13,928,407.69</w:t>
            </w:r>
          </w:p>
        </w:tc>
        <w:tc>
          <w:tcPr>
            <w:tcW w:w="1588" w:type="dxa"/>
            <w:tcBorders>
              <w:top w:val="nil"/>
              <w:left w:val="nil"/>
              <w:bottom w:val="nil"/>
              <w:right w:val="nil"/>
            </w:tcBorders>
            <w:shd w:val="clear" w:color="auto" w:fill="auto"/>
            <w:noWrap/>
            <w:vAlign w:val="bottom"/>
          </w:tcPr>
          <w:p w14:paraId="7045ECD4" w14:textId="708DE2FC"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38,317,763.24</w:t>
            </w:r>
          </w:p>
        </w:tc>
      </w:tr>
      <w:tr w:rsidR="003A5485" w:rsidRPr="00E22093" w14:paraId="15024F0D" w14:textId="77777777" w:rsidTr="004A0A3B">
        <w:trPr>
          <w:trHeight w:val="369"/>
        </w:trPr>
        <w:tc>
          <w:tcPr>
            <w:tcW w:w="2835" w:type="dxa"/>
            <w:tcBorders>
              <w:top w:val="nil"/>
              <w:left w:val="nil"/>
              <w:bottom w:val="nil"/>
              <w:right w:val="nil"/>
            </w:tcBorders>
            <w:shd w:val="clear" w:color="auto" w:fill="auto"/>
            <w:noWrap/>
            <w:vAlign w:val="bottom"/>
            <w:hideMark/>
          </w:tcPr>
          <w:p w14:paraId="7A516C28" w14:textId="3F664E04" w:rsidR="003A5485" w:rsidRPr="00E22093" w:rsidRDefault="003A5485" w:rsidP="003A5485">
            <w:pPr>
              <w:rPr>
                <w:rFonts w:ascii="Angsana New" w:hAnsi="Angsana New"/>
                <w:b/>
                <w:bCs/>
                <w:color w:val="000000" w:themeColor="text1"/>
                <w:sz w:val="28"/>
                <w:szCs w:val="28"/>
              </w:rPr>
            </w:pPr>
            <w:r w:rsidRPr="004E1A83">
              <w:rPr>
                <w:rFonts w:ascii="Angsana New" w:hAnsi="Angsana New"/>
                <w:b/>
                <w:bCs/>
                <w:color w:val="000000" w:themeColor="text1"/>
                <w:sz w:val="28"/>
                <w:szCs w:val="28"/>
                <w:lang w:val="en-US"/>
              </w:rPr>
              <w:t>Total trade payables</w:t>
            </w:r>
          </w:p>
        </w:tc>
        <w:tc>
          <w:tcPr>
            <w:tcW w:w="1587" w:type="dxa"/>
            <w:tcBorders>
              <w:left w:val="nil"/>
              <w:right w:val="nil"/>
            </w:tcBorders>
            <w:shd w:val="clear" w:color="auto" w:fill="auto"/>
            <w:noWrap/>
            <w:vAlign w:val="bottom"/>
          </w:tcPr>
          <w:p w14:paraId="20AF460D" w14:textId="43373BA3" w:rsidR="003A5485" w:rsidRPr="008C6BBB" w:rsidRDefault="003A5485" w:rsidP="003A5485">
            <w:pPr>
              <w:pBdr>
                <w:bottom w:val="single" w:sz="4" w:space="1" w:color="auto"/>
              </w:pBdr>
              <w:tabs>
                <w:tab w:val="decimal" w:pos="1077"/>
              </w:tabs>
              <w:rPr>
                <w:rFonts w:ascii="Angsana New" w:hAnsi="Angsana New"/>
                <w:sz w:val="28"/>
                <w:szCs w:val="28"/>
              </w:rPr>
            </w:pPr>
            <w:r w:rsidRPr="00190CB3">
              <w:rPr>
                <w:rFonts w:ascii="Angsana New" w:hAnsi="Angsana New"/>
                <w:color w:val="000000" w:themeColor="text1"/>
                <w:sz w:val="28"/>
                <w:szCs w:val="28"/>
                <w:lang w:val="en-US"/>
              </w:rPr>
              <w:t>39</w:t>
            </w:r>
            <w:r w:rsidRPr="00F262CE">
              <w:rPr>
                <w:rFonts w:ascii="Angsana New" w:hAnsi="Angsana New"/>
                <w:color w:val="000000" w:themeColor="text1"/>
                <w:sz w:val="28"/>
                <w:szCs w:val="28"/>
              </w:rPr>
              <w:t>,</w:t>
            </w:r>
            <w:r w:rsidRPr="00190CB3">
              <w:rPr>
                <w:rFonts w:ascii="Angsana New" w:hAnsi="Angsana New"/>
                <w:color w:val="000000" w:themeColor="text1"/>
                <w:sz w:val="28"/>
                <w:szCs w:val="28"/>
                <w:lang w:val="en-US"/>
              </w:rPr>
              <w:t>493</w:t>
            </w:r>
            <w:r w:rsidRPr="00F262CE">
              <w:rPr>
                <w:rFonts w:ascii="Angsana New" w:hAnsi="Angsana New"/>
                <w:color w:val="000000" w:themeColor="text1"/>
                <w:sz w:val="28"/>
                <w:szCs w:val="28"/>
              </w:rPr>
              <w:t>,</w:t>
            </w:r>
            <w:r w:rsidRPr="00190CB3">
              <w:rPr>
                <w:rFonts w:ascii="Angsana New" w:hAnsi="Angsana New"/>
                <w:color w:val="000000" w:themeColor="text1"/>
                <w:sz w:val="28"/>
                <w:szCs w:val="28"/>
                <w:lang w:val="en-US"/>
              </w:rPr>
              <w:t>948.70</w:t>
            </w:r>
          </w:p>
        </w:tc>
        <w:tc>
          <w:tcPr>
            <w:tcW w:w="1588" w:type="dxa"/>
            <w:tcBorders>
              <w:left w:val="nil"/>
              <w:right w:val="nil"/>
            </w:tcBorders>
            <w:shd w:val="clear" w:color="auto" w:fill="auto"/>
            <w:noWrap/>
            <w:vAlign w:val="bottom"/>
          </w:tcPr>
          <w:p w14:paraId="7F1F1C96" w14:textId="122427DB"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55,192,088.08</w:t>
            </w:r>
          </w:p>
        </w:tc>
        <w:tc>
          <w:tcPr>
            <w:tcW w:w="1587" w:type="dxa"/>
            <w:tcBorders>
              <w:left w:val="nil"/>
              <w:right w:val="nil"/>
            </w:tcBorders>
            <w:shd w:val="clear" w:color="auto" w:fill="auto"/>
            <w:noWrap/>
            <w:vAlign w:val="bottom"/>
          </w:tcPr>
          <w:p w14:paraId="6798ABB6" w14:textId="45DEEB4B"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134B19">
              <w:rPr>
                <w:rFonts w:ascii="Angsana New" w:hAnsi="Angsana New"/>
                <w:color w:val="000000" w:themeColor="text1"/>
                <w:sz w:val="28"/>
                <w:szCs w:val="28"/>
              </w:rPr>
              <w:t>50,231,043.69</w:t>
            </w:r>
          </w:p>
        </w:tc>
        <w:tc>
          <w:tcPr>
            <w:tcW w:w="1588" w:type="dxa"/>
            <w:tcBorders>
              <w:left w:val="nil"/>
              <w:right w:val="nil"/>
            </w:tcBorders>
            <w:shd w:val="clear" w:color="auto" w:fill="auto"/>
            <w:noWrap/>
            <w:vAlign w:val="bottom"/>
          </w:tcPr>
          <w:p w14:paraId="670063D2" w14:textId="4AB19C4F"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55,262,663.24</w:t>
            </w:r>
          </w:p>
        </w:tc>
      </w:tr>
      <w:tr w:rsidR="00773916" w:rsidRPr="00E22093" w14:paraId="5A0348AB" w14:textId="77777777" w:rsidTr="004A0A3B">
        <w:trPr>
          <w:trHeight w:val="369"/>
        </w:trPr>
        <w:tc>
          <w:tcPr>
            <w:tcW w:w="2835" w:type="dxa"/>
            <w:tcBorders>
              <w:top w:val="nil"/>
              <w:left w:val="nil"/>
              <w:bottom w:val="nil"/>
              <w:right w:val="nil"/>
            </w:tcBorders>
            <w:shd w:val="clear" w:color="auto" w:fill="auto"/>
            <w:noWrap/>
            <w:vAlign w:val="bottom"/>
            <w:hideMark/>
          </w:tcPr>
          <w:p w14:paraId="149F5E72" w14:textId="6F047345" w:rsidR="00773916" w:rsidRPr="00E22093" w:rsidRDefault="00773916" w:rsidP="00773916">
            <w:pPr>
              <w:rPr>
                <w:rFonts w:ascii="Angsana New" w:hAnsi="Angsana New"/>
                <w:b/>
                <w:bCs/>
                <w:color w:val="000000" w:themeColor="text1"/>
                <w:sz w:val="28"/>
                <w:szCs w:val="28"/>
              </w:rPr>
            </w:pPr>
            <w:r w:rsidRPr="004E1A83">
              <w:rPr>
                <w:rFonts w:ascii="Angsana New" w:hAnsi="Angsana New"/>
                <w:b/>
                <w:bCs/>
                <w:color w:val="000000" w:themeColor="text1"/>
                <w:sz w:val="28"/>
                <w:szCs w:val="28"/>
                <w:lang w:val="en-US"/>
              </w:rPr>
              <w:t>Other current payables</w:t>
            </w:r>
          </w:p>
        </w:tc>
        <w:tc>
          <w:tcPr>
            <w:tcW w:w="1587" w:type="dxa"/>
            <w:tcBorders>
              <w:left w:val="nil"/>
              <w:right w:val="nil"/>
            </w:tcBorders>
            <w:shd w:val="clear" w:color="auto" w:fill="auto"/>
            <w:noWrap/>
            <w:vAlign w:val="bottom"/>
          </w:tcPr>
          <w:p w14:paraId="40F70226" w14:textId="77777777" w:rsidR="00773916" w:rsidRPr="008C6BBB" w:rsidRDefault="00773916" w:rsidP="00773916">
            <w:pPr>
              <w:tabs>
                <w:tab w:val="decimal" w:pos="1077"/>
              </w:tabs>
              <w:rPr>
                <w:rFonts w:ascii="Angsana New" w:hAnsi="Angsana New"/>
                <w:sz w:val="28"/>
                <w:szCs w:val="28"/>
              </w:rPr>
            </w:pPr>
          </w:p>
        </w:tc>
        <w:tc>
          <w:tcPr>
            <w:tcW w:w="1588" w:type="dxa"/>
            <w:tcBorders>
              <w:left w:val="nil"/>
              <w:right w:val="nil"/>
            </w:tcBorders>
            <w:shd w:val="clear" w:color="auto" w:fill="auto"/>
            <w:noWrap/>
            <w:vAlign w:val="bottom"/>
          </w:tcPr>
          <w:p w14:paraId="5F1A3143" w14:textId="77777777" w:rsidR="00773916" w:rsidRPr="00E22093" w:rsidRDefault="00773916" w:rsidP="00773916">
            <w:pPr>
              <w:tabs>
                <w:tab w:val="decimal" w:pos="1134"/>
              </w:tabs>
              <w:rPr>
                <w:rFonts w:ascii="Angsana New" w:hAnsi="Angsana New"/>
                <w:color w:val="000000" w:themeColor="text1"/>
                <w:sz w:val="28"/>
                <w:szCs w:val="28"/>
              </w:rPr>
            </w:pPr>
          </w:p>
        </w:tc>
        <w:tc>
          <w:tcPr>
            <w:tcW w:w="1587" w:type="dxa"/>
            <w:tcBorders>
              <w:left w:val="nil"/>
              <w:right w:val="nil"/>
            </w:tcBorders>
            <w:shd w:val="clear" w:color="auto" w:fill="auto"/>
            <w:noWrap/>
            <w:vAlign w:val="bottom"/>
          </w:tcPr>
          <w:p w14:paraId="0AE0BFCB" w14:textId="77777777" w:rsidR="00773916" w:rsidRPr="00E22093" w:rsidRDefault="00773916" w:rsidP="00773916">
            <w:pPr>
              <w:tabs>
                <w:tab w:val="decimal" w:pos="1134"/>
              </w:tabs>
              <w:rPr>
                <w:rFonts w:ascii="Angsana New" w:hAnsi="Angsana New"/>
                <w:color w:val="000000" w:themeColor="text1"/>
                <w:sz w:val="28"/>
                <w:szCs w:val="28"/>
              </w:rPr>
            </w:pPr>
          </w:p>
        </w:tc>
        <w:tc>
          <w:tcPr>
            <w:tcW w:w="1588" w:type="dxa"/>
            <w:tcBorders>
              <w:left w:val="nil"/>
              <w:right w:val="nil"/>
            </w:tcBorders>
            <w:shd w:val="clear" w:color="auto" w:fill="auto"/>
            <w:noWrap/>
            <w:vAlign w:val="bottom"/>
          </w:tcPr>
          <w:p w14:paraId="6B2A8A29" w14:textId="77777777" w:rsidR="00773916" w:rsidRPr="00E22093" w:rsidRDefault="00773916" w:rsidP="00773916">
            <w:pPr>
              <w:tabs>
                <w:tab w:val="decimal" w:pos="1134"/>
              </w:tabs>
              <w:rPr>
                <w:rFonts w:ascii="Angsana New" w:hAnsi="Angsana New"/>
                <w:color w:val="000000" w:themeColor="text1"/>
                <w:sz w:val="28"/>
                <w:szCs w:val="28"/>
              </w:rPr>
            </w:pPr>
          </w:p>
        </w:tc>
      </w:tr>
      <w:tr w:rsidR="003A5485" w:rsidRPr="00E22093" w14:paraId="180C853B" w14:textId="77777777" w:rsidTr="009F1AA3">
        <w:trPr>
          <w:trHeight w:val="369"/>
        </w:trPr>
        <w:tc>
          <w:tcPr>
            <w:tcW w:w="2835" w:type="dxa"/>
            <w:tcBorders>
              <w:top w:val="nil"/>
              <w:left w:val="nil"/>
              <w:bottom w:val="nil"/>
              <w:right w:val="nil"/>
            </w:tcBorders>
            <w:shd w:val="clear" w:color="auto" w:fill="auto"/>
            <w:noWrap/>
            <w:vAlign w:val="bottom"/>
            <w:hideMark/>
          </w:tcPr>
          <w:p w14:paraId="4B07B90A" w14:textId="0BD294B8" w:rsidR="003A5485" w:rsidRPr="00E22093" w:rsidRDefault="003A5485" w:rsidP="003A5485">
            <w:pPr>
              <w:rPr>
                <w:rFonts w:ascii="Angsana New" w:hAnsi="Angsana New"/>
                <w:color w:val="000000" w:themeColor="text1"/>
                <w:sz w:val="28"/>
                <w:szCs w:val="28"/>
              </w:rPr>
            </w:pPr>
            <w:r w:rsidRPr="00EF7263">
              <w:rPr>
                <w:rFonts w:ascii="Angsana New" w:hAnsi="Angsana New"/>
                <w:color w:val="000000" w:themeColor="text1"/>
                <w:sz w:val="28"/>
                <w:szCs w:val="28"/>
                <w:lang w:val="en-US"/>
              </w:rPr>
              <w:t>Accrued expenses</w:t>
            </w:r>
          </w:p>
        </w:tc>
        <w:tc>
          <w:tcPr>
            <w:tcW w:w="1587" w:type="dxa"/>
            <w:tcBorders>
              <w:left w:val="nil"/>
              <w:right w:val="nil"/>
            </w:tcBorders>
            <w:shd w:val="clear" w:color="auto" w:fill="auto"/>
            <w:noWrap/>
            <w:vAlign w:val="bottom"/>
          </w:tcPr>
          <w:p w14:paraId="02528436" w14:textId="30560797" w:rsidR="003A5485" w:rsidRPr="008C6BBB" w:rsidRDefault="00BC2F84" w:rsidP="003A5485">
            <w:pPr>
              <w:tabs>
                <w:tab w:val="decimal" w:pos="1077"/>
              </w:tabs>
              <w:rPr>
                <w:rFonts w:ascii="Angsana New" w:hAnsi="Angsana New"/>
                <w:sz w:val="28"/>
                <w:szCs w:val="28"/>
              </w:rPr>
            </w:pPr>
            <w:r w:rsidRPr="00BC2F84">
              <w:rPr>
                <w:rFonts w:ascii="Angsana New" w:hAnsi="Angsana New"/>
                <w:color w:val="000000" w:themeColor="text1"/>
                <w:sz w:val="28"/>
                <w:szCs w:val="28"/>
                <w:lang w:val="en-US"/>
              </w:rPr>
              <w:t>23,748,557.96</w:t>
            </w:r>
          </w:p>
        </w:tc>
        <w:tc>
          <w:tcPr>
            <w:tcW w:w="1588" w:type="dxa"/>
            <w:tcBorders>
              <w:left w:val="nil"/>
              <w:right w:val="nil"/>
            </w:tcBorders>
            <w:shd w:val="clear" w:color="auto" w:fill="auto"/>
            <w:noWrap/>
            <w:vAlign w:val="bottom"/>
          </w:tcPr>
          <w:p w14:paraId="32A6BB59" w14:textId="718DF933" w:rsidR="003A5485" w:rsidRPr="008C6BBB" w:rsidRDefault="003A5485" w:rsidP="003A5485">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23,367,544.55</w:t>
            </w:r>
          </w:p>
        </w:tc>
        <w:tc>
          <w:tcPr>
            <w:tcW w:w="1587" w:type="dxa"/>
            <w:tcBorders>
              <w:left w:val="nil"/>
              <w:right w:val="nil"/>
            </w:tcBorders>
            <w:shd w:val="clear" w:color="auto" w:fill="auto"/>
            <w:noWrap/>
            <w:vAlign w:val="bottom"/>
          </w:tcPr>
          <w:p w14:paraId="416E13DC" w14:textId="3DF29EDC" w:rsidR="003A5485" w:rsidRPr="00E22093" w:rsidRDefault="003A5485" w:rsidP="003A5485">
            <w:pPr>
              <w:tabs>
                <w:tab w:val="decimal" w:pos="1134"/>
              </w:tabs>
              <w:rPr>
                <w:rFonts w:ascii="Angsana New" w:hAnsi="Angsana New"/>
                <w:color w:val="000000" w:themeColor="text1"/>
                <w:sz w:val="28"/>
                <w:szCs w:val="28"/>
              </w:rPr>
            </w:pPr>
            <w:r w:rsidRPr="00134B19">
              <w:rPr>
                <w:rFonts w:ascii="Angsana New" w:hAnsi="Angsana New"/>
                <w:color w:val="000000" w:themeColor="text1"/>
                <w:sz w:val="28"/>
                <w:szCs w:val="28"/>
              </w:rPr>
              <w:t>20,914,779.15</w:t>
            </w:r>
          </w:p>
        </w:tc>
        <w:tc>
          <w:tcPr>
            <w:tcW w:w="1588" w:type="dxa"/>
            <w:tcBorders>
              <w:left w:val="nil"/>
              <w:right w:val="nil"/>
            </w:tcBorders>
            <w:shd w:val="clear" w:color="auto" w:fill="auto"/>
            <w:noWrap/>
            <w:vAlign w:val="bottom"/>
          </w:tcPr>
          <w:p w14:paraId="36FCB730" w14:textId="6B1E8F57" w:rsidR="003A5485" w:rsidRPr="00E22093" w:rsidRDefault="003A5485" w:rsidP="003A5485">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21,618,856.56</w:t>
            </w:r>
          </w:p>
        </w:tc>
      </w:tr>
      <w:tr w:rsidR="003A5485" w:rsidRPr="00E22093" w14:paraId="4F9E1F3B" w14:textId="77777777" w:rsidTr="009F1AA3">
        <w:trPr>
          <w:trHeight w:val="369"/>
        </w:trPr>
        <w:tc>
          <w:tcPr>
            <w:tcW w:w="2835" w:type="dxa"/>
            <w:tcBorders>
              <w:top w:val="nil"/>
              <w:left w:val="nil"/>
              <w:bottom w:val="nil"/>
              <w:right w:val="nil"/>
            </w:tcBorders>
            <w:shd w:val="clear" w:color="auto" w:fill="auto"/>
            <w:noWrap/>
            <w:vAlign w:val="bottom"/>
            <w:hideMark/>
          </w:tcPr>
          <w:p w14:paraId="335FE547" w14:textId="7BDBC603" w:rsidR="003A5485" w:rsidRPr="00D144EB" w:rsidRDefault="00F948D1" w:rsidP="003A5485">
            <w:pPr>
              <w:rPr>
                <w:rFonts w:ascii="Angsana New" w:hAnsi="Angsana New"/>
                <w:color w:val="000000" w:themeColor="text1"/>
                <w:sz w:val="28"/>
                <w:szCs w:val="28"/>
                <w:cs/>
                <w:lang w:val="en-US"/>
              </w:rPr>
            </w:pPr>
            <w:r>
              <w:rPr>
                <w:rFonts w:ascii="Angsana New" w:hAnsi="Angsana New"/>
                <w:color w:val="000000" w:themeColor="text1"/>
                <w:sz w:val="28"/>
                <w:szCs w:val="28"/>
                <w:lang w:val="en-US"/>
              </w:rPr>
              <w:t>Revenue D</w:t>
            </w:r>
            <w:r w:rsidR="003A5485" w:rsidRPr="00DA7013">
              <w:rPr>
                <w:rFonts w:ascii="Angsana New" w:hAnsi="Angsana New"/>
                <w:color w:val="000000" w:themeColor="text1"/>
                <w:sz w:val="28"/>
                <w:szCs w:val="28"/>
                <w:lang w:val="en-US"/>
              </w:rPr>
              <w:t>epartment payable</w:t>
            </w:r>
          </w:p>
        </w:tc>
        <w:tc>
          <w:tcPr>
            <w:tcW w:w="1587" w:type="dxa"/>
            <w:tcBorders>
              <w:left w:val="nil"/>
              <w:right w:val="nil"/>
            </w:tcBorders>
            <w:shd w:val="clear" w:color="auto" w:fill="auto"/>
            <w:noWrap/>
            <w:vAlign w:val="bottom"/>
          </w:tcPr>
          <w:p w14:paraId="00EB9B28" w14:textId="27A8DB13" w:rsidR="003A5485" w:rsidRPr="008C6BBB" w:rsidRDefault="003A5485" w:rsidP="003A5485">
            <w:pPr>
              <w:tabs>
                <w:tab w:val="decimal" w:pos="1077"/>
              </w:tabs>
              <w:rPr>
                <w:rFonts w:ascii="Angsana New" w:hAnsi="Angsana New"/>
                <w:sz w:val="28"/>
                <w:szCs w:val="28"/>
              </w:rPr>
            </w:pPr>
            <w:r w:rsidRPr="00190CB3">
              <w:rPr>
                <w:rFonts w:ascii="Angsana New" w:hAnsi="Angsana New"/>
                <w:color w:val="000000" w:themeColor="text1"/>
                <w:sz w:val="28"/>
                <w:szCs w:val="28"/>
                <w:lang w:val="en-US"/>
              </w:rPr>
              <w:t>9</w:t>
            </w:r>
            <w:r w:rsidRPr="00F262CE">
              <w:rPr>
                <w:rFonts w:ascii="Angsana New" w:hAnsi="Angsana New"/>
                <w:color w:val="000000" w:themeColor="text1"/>
                <w:sz w:val="28"/>
                <w:szCs w:val="28"/>
              </w:rPr>
              <w:t>,</w:t>
            </w:r>
            <w:r w:rsidRPr="00190CB3">
              <w:rPr>
                <w:rFonts w:ascii="Angsana New" w:hAnsi="Angsana New"/>
                <w:color w:val="000000" w:themeColor="text1"/>
                <w:sz w:val="28"/>
                <w:szCs w:val="28"/>
                <w:lang w:val="en-US"/>
              </w:rPr>
              <w:t>020</w:t>
            </w:r>
            <w:r w:rsidRPr="00F262CE">
              <w:rPr>
                <w:rFonts w:ascii="Angsana New" w:hAnsi="Angsana New"/>
                <w:color w:val="000000" w:themeColor="text1"/>
                <w:sz w:val="28"/>
                <w:szCs w:val="28"/>
              </w:rPr>
              <w:t>,</w:t>
            </w:r>
            <w:r w:rsidRPr="00190CB3">
              <w:rPr>
                <w:rFonts w:ascii="Angsana New" w:hAnsi="Angsana New"/>
                <w:color w:val="000000" w:themeColor="text1"/>
                <w:sz w:val="28"/>
                <w:szCs w:val="28"/>
                <w:lang w:val="en-US"/>
              </w:rPr>
              <w:t>496.92</w:t>
            </w:r>
          </w:p>
        </w:tc>
        <w:tc>
          <w:tcPr>
            <w:tcW w:w="1588" w:type="dxa"/>
            <w:tcBorders>
              <w:left w:val="nil"/>
              <w:right w:val="nil"/>
            </w:tcBorders>
            <w:shd w:val="clear" w:color="auto" w:fill="auto"/>
            <w:noWrap/>
            <w:vAlign w:val="bottom"/>
          </w:tcPr>
          <w:p w14:paraId="69ABF025" w14:textId="75585588" w:rsidR="003A5485" w:rsidRPr="00E22093" w:rsidRDefault="003A5485" w:rsidP="003A5485">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4,109,519.37</w:t>
            </w:r>
          </w:p>
        </w:tc>
        <w:tc>
          <w:tcPr>
            <w:tcW w:w="1587" w:type="dxa"/>
            <w:tcBorders>
              <w:left w:val="nil"/>
              <w:right w:val="nil"/>
            </w:tcBorders>
            <w:shd w:val="clear" w:color="auto" w:fill="auto"/>
            <w:noWrap/>
            <w:vAlign w:val="bottom"/>
          </w:tcPr>
          <w:p w14:paraId="0428B880" w14:textId="2BCC6EC4" w:rsidR="003A5485" w:rsidRPr="00E22093" w:rsidRDefault="003A5485" w:rsidP="003A5485">
            <w:pPr>
              <w:tabs>
                <w:tab w:val="decimal" w:pos="1134"/>
              </w:tabs>
              <w:rPr>
                <w:rFonts w:ascii="Angsana New" w:hAnsi="Angsana New"/>
                <w:color w:val="000000" w:themeColor="text1"/>
                <w:sz w:val="28"/>
                <w:szCs w:val="28"/>
              </w:rPr>
            </w:pPr>
            <w:r w:rsidRPr="00134B19">
              <w:rPr>
                <w:rFonts w:ascii="Angsana New" w:hAnsi="Angsana New"/>
                <w:color w:val="000000" w:themeColor="text1"/>
                <w:sz w:val="28"/>
                <w:szCs w:val="28"/>
              </w:rPr>
              <w:t>5,773,423.78</w:t>
            </w:r>
          </w:p>
        </w:tc>
        <w:tc>
          <w:tcPr>
            <w:tcW w:w="1588" w:type="dxa"/>
            <w:tcBorders>
              <w:left w:val="nil"/>
              <w:right w:val="nil"/>
            </w:tcBorders>
            <w:shd w:val="clear" w:color="auto" w:fill="auto"/>
            <w:noWrap/>
            <w:vAlign w:val="bottom"/>
          </w:tcPr>
          <w:p w14:paraId="293ACB83" w14:textId="1F8836B3" w:rsidR="003A5485" w:rsidRPr="00E22093" w:rsidRDefault="003A5485" w:rsidP="003A5485">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1,878,099.82</w:t>
            </w:r>
          </w:p>
        </w:tc>
      </w:tr>
      <w:tr w:rsidR="003A5485" w:rsidRPr="00E22093" w14:paraId="25809EA4" w14:textId="77777777" w:rsidTr="009F1AA3">
        <w:trPr>
          <w:trHeight w:val="369"/>
        </w:trPr>
        <w:tc>
          <w:tcPr>
            <w:tcW w:w="2835" w:type="dxa"/>
            <w:tcBorders>
              <w:top w:val="nil"/>
              <w:left w:val="nil"/>
              <w:bottom w:val="nil"/>
              <w:right w:val="nil"/>
            </w:tcBorders>
            <w:shd w:val="clear" w:color="auto" w:fill="auto"/>
            <w:noWrap/>
            <w:vAlign w:val="bottom"/>
            <w:hideMark/>
          </w:tcPr>
          <w:p w14:paraId="0020EE95" w14:textId="7771C0AE" w:rsidR="003A5485" w:rsidRPr="00E22093" w:rsidRDefault="003A5485" w:rsidP="003A5485">
            <w:pPr>
              <w:rPr>
                <w:rFonts w:ascii="Angsana New" w:hAnsi="Angsana New"/>
                <w:color w:val="000000" w:themeColor="text1"/>
                <w:sz w:val="28"/>
                <w:szCs w:val="28"/>
              </w:rPr>
            </w:pPr>
            <w:r w:rsidRPr="00DA7013">
              <w:rPr>
                <w:rFonts w:ascii="Angsana New" w:hAnsi="Angsana New"/>
                <w:color w:val="000000" w:themeColor="text1"/>
                <w:sz w:val="28"/>
                <w:szCs w:val="28"/>
                <w:lang w:val="en-US"/>
              </w:rPr>
              <w:t>Retention payables</w:t>
            </w:r>
          </w:p>
        </w:tc>
        <w:tc>
          <w:tcPr>
            <w:tcW w:w="1587" w:type="dxa"/>
            <w:tcBorders>
              <w:left w:val="nil"/>
              <w:right w:val="nil"/>
            </w:tcBorders>
            <w:shd w:val="clear" w:color="auto" w:fill="auto"/>
            <w:noWrap/>
            <w:vAlign w:val="bottom"/>
          </w:tcPr>
          <w:p w14:paraId="0A6D7CEF" w14:textId="72109BF4" w:rsidR="003A5485" w:rsidRPr="008C6BBB" w:rsidRDefault="003A5485" w:rsidP="003A5485">
            <w:pPr>
              <w:tabs>
                <w:tab w:val="decimal" w:pos="1077"/>
              </w:tabs>
              <w:rPr>
                <w:rFonts w:ascii="Angsana New" w:hAnsi="Angsana New"/>
                <w:sz w:val="28"/>
                <w:szCs w:val="28"/>
              </w:rPr>
            </w:pPr>
            <w:r w:rsidRPr="00190CB3">
              <w:rPr>
                <w:rFonts w:ascii="Angsana New" w:hAnsi="Angsana New"/>
                <w:color w:val="000000" w:themeColor="text1"/>
                <w:sz w:val="28"/>
                <w:szCs w:val="28"/>
                <w:lang w:val="en-US"/>
              </w:rPr>
              <w:t>19</w:t>
            </w:r>
            <w:r w:rsidRPr="00F262CE">
              <w:rPr>
                <w:rFonts w:ascii="Angsana New" w:hAnsi="Angsana New"/>
                <w:color w:val="000000" w:themeColor="text1"/>
                <w:sz w:val="28"/>
                <w:szCs w:val="28"/>
              </w:rPr>
              <w:t>,</w:t>
            </w:r>
            <w:r w:rsidRPr="00190CB3">
              <w:rPr>
                <w:rFonts w:ascii="Angsana New" w:hAnsi="Angsana New"/>
                <w:color w:val="000000" w:themeColor="text1"/>
                <w:sz w:val="28"/>
                <w:szCs w:val="28"/>
                <w:lang w:val="en-US"/>
              </w:rPr>
              <w:t>637</w:t>
            </w:r>
            <w:r w:rsidRPr="00F262CE">
              <w:rPr>
                <w:rFonts w:ascii="Angsana New" w:hAnsi="Angsana New"/>
                <w:color w:val="000000" w:themeColor="text1"/>
                <w:sz w:val="28"/>
                <w:szCs w:val="28"/>
              </w:rPr>
              <w:t>,</w:t>
            </w:r>
            <w:r w:rsidRPr="00190CB3">
              <w:rPr>
                <w:rFonts w:ascii="Angsana New" w:hAnsi="Angsana New"/>
                <w:color w:val="000000" w:themeColor="text1"/>
                <w:sz w:val="28"/>
                <w:szCs w:val="28"/>
                <w:lang w:val="en-US"/>
              </w:rPr>
              <w:t>649.92</w:t>
            </w:r>
          </w:p>
        </w:tc>
        <w:tc>
          <w:tcPr>
            <w:tcW w:w="1588" w:type="dxa"/>
            <w:tcBorders>
              <w:left w:val="nil"/>
              <w:right w:val="nil"/>
            </w:tcBorders>
            <w:shd w:val="clear" w:color="auto" w:fill="auto"/>
            <w:noWrap/>
            <w:vAlign w:val="bottom"/>
          </w:tcPr>
          <w:p w14:paraId="255E9626" w14:textId="4F01480A" w:rsidR="003A5485" w:rsidRPr="00E22093" w:rsidRDefault="003A5485" w:rsidP="003A5485">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18,205,851.94</w:t>
            </w:r>
          </w:p>
        </w:tc>
        <w:tc>
          <w:tcPr>
            <w:tcW w:w="1587" w:type="dxa"/>
            <w:tcBorders>
              <w:left w:val="nil"/>
              <w:right w:val="nil"/>
            </w:tcBorders>
            <w:shd w:val="clear" w:color="auto" w:fill="auto"/>
            <w:noWrap/>
            <w:vAlign w:val="bottom"/>
          </w:tcPr>
          <w:p w14:paraId="38B2EFEF" w14:textId="42BD873E" w:rsidR="003A5485" w:rsidRPr="00E22093" w:rsidRDefault="003A5485" w:rsidP="003A5485">
            <w:pPr>
              <w:tabs>
                <w:tab w:val="decimal" w:pos="1134"/>
              </w:tabs>
              <w:rPr>
                <w:rFonts w:ascii="Angsana New" w:hAnsi="Angsana New"/>
                <w:color w:val="000000" w:themeColor="text1"/>
                <w:sz w:val="28"/>
                <w:szCs w:val="28"/>
              </w:rPr>
            </w:pPr>
            <w:r w:rsidRPr="00134B19">
              <w:rPr>
                <w:rFonts w:ascii="Angsana New" w:hAnsi="Angsana New"/>
                <w:color w:val="000000" w:themeColor="text1"/>
                <w:sz w:val="28"/>
                <w:szCs w:val="28"/>
              </w:rPr>
              <w:t>1,646,413.11</w:t>
            </w:r>
          </w:p>
        </w:tc>
        <w:tc>
          <w:tcPr>
            <w:tcW w:w="1588" w:type="dxa"/>
            <w:tcBorders>
              <w:left w:val="nil"/>
              <w:right w:val="nil"/>
            </w:tcBorders>
            <w:shd w:val="clear" w:color="auto" w:fill="auto"/>
            <w:noWrap/>
            <w:vAlign w:val="bottom"/>
          </w:tcPr>
          <w:p w14:paraId="43AB80FF" w14:textId="4A703801" w:rsidR="003A5485" w:rsidRPr="00D144EB" w:rsidRDefault="003A5485" w:rsidP="003A5485">
            <w:pPr>
              <w:tabs>
                <w:tab w:val="decimal" w:pos="1134"/>
              </w:tabs>
              <w:rPr>
                <w:rFonts w:ascii="Angsana New" w:hAnsi="Angsana New"/>
                <w:color w:val="000000" w:themeColor="text1"/>
                <w:sz w:val="28"/>
                <w:szCs w:val="28"/>
                <w:cs/>
                <w:lang w:val="en-US"/>
              </w:rPr>
            </w:pPr>
            <w:r w:rsidRPr="0057228A">
              <w:rPr>
                <w:rFonts w:ascii="Angsana New" w:hAnsi="Angsana New"/>
                <w:color w:val="000000" w:themeColor="text1"/>
                <w:sz w:val="28"/>
                <w:szCs w:val="28"/>
              </w:rPr>
              <w:t>1,682,780.63</w:t>
            </w:r>
          </w:p>
        </w:tc>
      </w:tr>
      <w:tr w:rsidR="0038044E" w:rsidRPr="00E22093" w14:paraId="668E1557" w14:textId="77777777" w:rsidTr="004A0A3B">
        <w:trPr>
          <w:trHeight w:val="369"/>
        </w:trPr>
        <w:tc>
          <w:tcPr>
            <w:tcW w:w="2835" w:type="dxa"/>
            <w:tcBorders>
              <w:top w:val="nil"/>
              <w:left w:val="nil"/>
              <w:bottom w:val="nil"/>
              <w:right w:val="nil"/>
            </w:tcBorders>
            <w:shd w:val="clear" w:color="auto" w:fill="auto"/>
            <w:noWrap/>
            <w:vAlign w:val="bottom"/>
          </w:tcPr>
          <w:p w14:paraId="056B5E86" w14:textId="5CA5C519" w:rsidR="0038044E" w:rsidRPr="00DA7013" w:rsidRDefault="0038044E" w:rsidP="009667CA">
            <w:pPr>
              <w:rPr>
                <w:rFonts w:ascii="Angsana New" w:hAnsi="Angsana New"/>
                <w:color w:val="000000" w:themeColor="text1"/>
                <w:sz w:val="28"/>
                <w:szCs w:val="28"/>
                <w:lang w:val="en-US"/>
              </w:rPr>
            </w:pPr>
            <w:r w:rsidRPr="00451FF0">
              <w:rPr>
                <w:rFonts w:ascii="Angsana New" w:hAnsi="Angsana New"/>
                <w:color w:val="000000" w:themeColor="text1"/>
                <w:sz w:val="28"/>
                <w:szCs w:val="28"/>
                <w:lang w:val="en-US"/>
              </w:rPr>
              <w:t>Common expenses received</w:t>
            </w:r>
          </w:p>
        </w:tc>
        <w:tc>
          <w:tcPr>
            <w:tcW w:w="1587" w:type="dxa"/>
            <w:tcBorders>
              <w:left w:val="nil"/>
              <w:right w:val="nil"/>
            </w:tcBorders>
            <w:shd w:val="clear" w:color="auto" w:fill="auto"/>
            <w:noWrap/>
          </w:tcPr>
          <w:p w14:paraId="0315F1FB" w14:textId="77777777" w:rsidR="0038044E" w:rsidRPr="008C6BBB" w:rsidRDefault="0038044E" w:rsidP="008C6BBB">
            <w:pPr>
              <w:tabs>
                <w:tab w:val="decimal" w:pos="1077"/>
              </w:tabs>
              <w:rPr>
                <w:rFonts w:ascii="Angsana New" w:hAnsi="Angsana New"/>
                <w:sz w:val="28"/>
                <w:szCs w:val="28"/>
              </w:rPr>
            </w:pPr>
          </w:p>
        </w:tc>
        <w:tc>
          <w:tcPr>
            <w:tcW w:w="1588" w:type="dxa"/>
            <w:tcBorders>
              <w:left w:val="nil"/>
              <w:right w:val="nil"/>
            </w:tcBorders>
            <w:shd w:val="clear" w:color="auto" w:fill="auto"/>
            <w:noWrap/>
            <w:vAlign w:val="bottom"/>
          </w:tcPr>
          <w:p w14:paraId="7BF0DF9B" w14:textId="77777777" w:rsidR="0038044E" w:rsidRPr="005435DC" w:rsidRDefault="0038044E" w:rsidP="008C6BBB">
            <w:pPr>
              <w:tabs>
                <w:tab w:val="decimal" w:pos="1134"/>
              </w:tabs>
              <w:rPr>
                <w:rFonts w:ascii="Angsana New" w:hAnsi="Angsana New"/>
                <w:color w:val="000000" w:themeColor="text1"/>
                <w:sz w:val="28"/>
                <w:szCs w:val="28"/>
              </w:rPr>
            </w:pPr>
          </w:p>
        </w:tc>
        <w:tc>
          <w:tcPr>
            <w:tcW w:w="1587" w:type="dxa"/>
            <w:tcBorders>
              <w:left w:val="nil"/>
              <w:right w:val="nil"/>
            </w:tcBorders>
            <w:shd w:val="clear" w:color="auto" w:fill="auto"/>
            <w:noWrap/>
          </w:tcPr>
          <w:p w14:paraId="62BF2AB4" w14:textId="77777777" w:rsidR="0038044E" w:rsidRPr="002D32C8" w:rsidRDefault="0038044E" w:rsidP="008C6BBB">
            <w:pPr>
              <w:tabs>
                <w:tab w:val="decimal" w:pos="1134"/>
              </w:tabs>
              <w:rPr>
                <w:rFonts w:ascii="Angsana New" w:hAnsi="Angsana New"/>
                <w:color w:val="000000" w:themeColor="text1"/>
                <w:sz w:val="28"/>
                <w:szCs w:val="28"/>
              </w:rPr>
            </w:pPr>
          </w:p>
        </w:tc>
        <w:tc>
          <w:tcPr>
            <w:tcW w:w="1588" w:type="dxa"/>
            <w:tcBorders>
              <w:left w:val="nil"/>
              <w:right w:val="nil"/>
            </w:tcBorders>
            <w:shd w:val="clear" w:color="auto" w:fill="auto"/>
            <w:noWrap/>
            <w:vAlign w:val="bottom"/>
          </w:tcPr>
          <w:p w14:paraId="5AD633CD" w14:textId="77777777" w:rsidR="0038044E" w:rsidRPr="005435DC" w:rsidRDefault="0038044E" w:rsidP="008C6BBB">
            <w:pPr>
              <w:tabs>
                <w:tab w:val="decimal" w:pos="1134"/>
              </w:tabs>
              <w:rPr>
                <w:rFonts w:ascii="Angsana New" w:hAnsi="Angsana New"/>
                <w:color w:val="000000" w:themeColor="text1"/>
                <w:sz w:val="28"/>
                <w:szCs w:val="28"/>
              </w:rPr>
            </w:pPr>
          </w:p>
        </w:tc>
      </w:tr>
      <w:tr w:rsidR="003A5485" w:rsidRPr="00E22093" w14:paraId="70782159" w14:textId="77777777" w:rsidTr="009F1AA3">
        <w:trPr>
          <w:trHeight w:val="369"/>
        </w:trPr>
        <w:tc>
          <w:tcPr>
            <w:tcW w:w="2835" w:type="dxa"/>
            <w:tcBorders>
              <w:top w:val="nil"/>
              <w:left w:val="nil"/>
              <w:bottom w:val="nil"/>
              <w:right w:val="nil"/>
            </w:tcBorders>
            <w:shd w:val="clear" w:color="auto" w:fill="auto"/>
            <w:noWrap/>
            <w:vAlign w:val="bottom"/>
            <w:hideMark/>
          </w:tcPr>
          <w:p w14:paraId="5252B18C" w14:textId="7334539E" w:rsidR="003A5485" w:rsidRPr="00D144EB" w:rsidRDefault="003A5485" w:rsidP="003A5485">
            <w:pPr>
              <w:rPr>
                <w:rFonts w:ascii="Angsana New" w:hAnsi="Angsana New"/>
                <w:color w:val="000000" w:themeColor="text1"/>
                <w:sz w:val="28"/>
                <w:szCs w:val="28"/>
                <w:cs/>
                <w:lang w:val="en-US"/>
              </w:rPr>
            </w:pPr>
            <w:r>
              <w:rPr>
                <w:rFonts w:ascii="Angsana New" w:hAnsi="Angsana New"/>
                <w:color w:val="000000" w:themeColor="text1"/>
                <w:sz w:val="28"/>
                <w:szCs w:val="28"/>
                <w:lang w:val="en-US"/>
              </w:rPr>
              <w:t xml:space="preserve">   </w:t>
            </w:r>
            <w:r w:rsidRPr="00451FF0">
              <w:rPr>
                <w:rFonts w:ascii="Angsana New" w:hAnsi="Angsana New"/>
                <w:color w:val="000000" w:themeColor="text1"/>
                <w:sz w:val="28"/>
                <w:szCs w:val="28"/>
                <w:lang w:val="en-US"/>
              </w:rPr>
              <w:t>in advance</w:t>
            </w:r>
          </w:p>
        </w:tc>
        <w:tc>
          <w:tcPr>
            <w:tcW w:w="1587" w:type="dxa"/>
            <w:tcBorders>
              <w:left w:val="nil"/>
              <w:right w:val="nil"/>
            </w:tcBorders>
            <w:shd w:val="clear" w:color="auto" w:fill="auto"/>
            <w:noWrap/>
            <w:vAlign w:val="bottom"/>
          </w:tcPr>
          <w:p w14:paraId="49723BFF" w14:textId="052E26A9" w:rsidR="003A5485" w:rsidRPr="008C6BBB" w:rsidRDefault="003A5485" w:rsidP="003A5485">
            <w:pPr>
              <w:tabs>
                <w:tab w:val="decimal" w:pos="1077"/>
              </w:tabs>
              <w:rPr>
                <w:rFonts w:ascii="Angsana New" w:hAnsi="Angsana New"/>
                <w:sz w:val="28"/>
                <w:szCs w:val="28"/>
              </w:rPr>
            </w:pPr>
            <w:r w:rsidRPr="00190CB3">
              <w:rPr>
                <w:rFonts w:ascii="Angsana New" w:hAnsi="Angsana New"/>
                <w:color w:val="000000" w:themeColor="text1"/>
                <w:sz w:val="28"/>
                <w:szCs w:val="28"/>
                <w:lang w:val="en-US"/>
              </w:rPr>
              <w:t>22</w:t>
            </w:r>
            <w:r w:rsidRPr="00F262CE">
              <w:rPr>
                <w:rFonts w:ascii="Angsana New" w:hAnsi="Angsana New"/>
                <w:color w:val="000000" w:themeColor="text1"/>
                <w:sz w:val="28"/>
                <w:szCs w:val="28"/>
              </w:rPr>
              <w:t>,</w:t>
            </w:r>
            <w:r w:rsidRPr="00190CB3">
              <w:rPr>
                <w:rFonts w:ascii="Angsana New" w:hAnsi="Angsana New"/>
                <w:color w:val="000000" w:themeColor="text1"/>
                <w:sz w:val="28"/>
                <w:szCs w:val="28"/>
                <w:lang w:val="en-US"/>
              </w:rPr>
              <w:t>578</w:t>
            </w:r>
            <w:r w:rsidRPr="00F262CE">
              <w:rPr>
                <w:rFonts w:ascii="Angsana New" w:hAnsi="Angsana New"/>
                <w:color w:val="000000" w:themeColor="text1"/>
                <w:sz w:val="28"/>
                <w:szCs w:val="28"/>
              </w:rPr>
              <w:t>,</w:t>
            </w:r>
            <w:r w:rsidRPr="00190CB3">
              <w:rPr>
                <w:rFonts w:ascii="Angsana New" w:hAnsi="Angsana New"/>
                <w:color w:val="000000" w:themeColor="text1"/>
                <w:sz w:val="28"/>
                <w:szCs w:val="28"/>
                <w:lang w:val="en-US"/>
              </w:rPr>
              <w:t>888.73</w:t>
            </w:r>
          </w:p>
        </w:tc>
        <w:tc>
          <w:tcPr>
            <w:tcW w:w="1588" w:type="dxa"/>
            <w:tcBorders>
              <w:left w:val="nil"/>
              <w:right w:val="nil"/>
            </w:tcBorders>
            <w:shd w:val="clear" w:color="auto" w:fill="auto"/>
            <w:noWrap/>
            <w:vAlign w:val="bottom"/>
          </w:tcPr>
          <w:p w14:paraId="3E74944E" w14:textId="19ED0388" w:rsidR="003A5485" w:rsidRPr="00E22093" w:rsidRDefault="003A5485" w:rsidP="003A5485">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15,612,118.28</w:t>
            </w:r>
          </w:p>
        </w:tc>
        <w:tc>
          <w:tcPr>
            <w:tcW w:w="1587" w:type="dxa"/>
            <w:tcBorders>
              <w:left w:val="nil"/>
              <w:right w:val="nil"/>
            </w:tcBorders>
            <w:shd w:val="clear" w:color="auto" w:fill="auto"/>
            <w:noWrap/>
            <w:vAlign w:val="bottom"/>
          </w:tcPr>
          <w:p w14:paraId="196A590B" w14:textId="747EB77E" w:rsidR="003A5485" w:rsidRPr="00E22093" w:rsidRDefault="003A5485" w:rsidP="003A5485">
            <w:pPr>
              <w:tabs>
                <w:tab w:val="decimal" w:pos="1134"/>
              </w:tabs>
              <w:rPr>
                <w:rFonts w:ascii="Angsana New" w:hAnsi="Angsana New"/>
                <w:color w:val="000000" w:themeColor="text1"/>
                <w:sz w:val="28"/>
                <w:szCs w:val="28"/>
              </w:rPr>
            </w:pPr>
            <w:r w:rsidRPr="00134B19">
              <w:rPr>
                <w:rFonts w:ascii="Angsana New" w:hAnsi="Angsana New"/>
                <w:color w:val="000000" w:themeColor="text1"/>
                <w:sz w:val="28"/>
                <w:szCs w:val="28"/>
              </w:rPr>
              <w:t>22,578,888.73</w:t>
            </w:r>
          </w:p>
        </w:tc>
        <w:tc>
          <w:tcPr>
            <w:tcW w:w="1588" w:type="dxa"/>
            <w:tcBorders>
              <w:left w:val="nil"/>
              <w:right w:val="nil"/>
            </w:tcBorders>
            <w:shd w:val="clear" w:color="auto" w:fill="auto"/>
            <w:noWrap/>
            <w:vAlign w:val="bottom"/>
          </w:tcPr>
          <w:p w14:paraId="1FE6B345" w14:textId="3CC60B96" w:rsidR="003A5485" w:rsidRPr="00E22093" w:rsidRDefault="003A5485" w:rsidP="003A5485">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15,612,118.28</w:t>
            </w:r>
          </w:p>
        </w:tc>
      </w:tr>
      <w:tr w:rsidR="003A5485" w:rsidRPr="00E22093" w14:paraId="0FBFE6C8" w14:textId="77777777" w:rsidTr="004A0A3B">
        <w:trPr>
          <w:trHeight w:val="369"/>
        </w:trPr>
        <w:tc>
          <w:tcPr>
            <w:tcW w:w="2835" w:type="dxa"/>
            <w:tcBorders>
              <w:top w:val="nil"/>
              <w:left w:val="nil"/>
              <w:bottom w:val="nil"/>
              <w:right w:val="nil"/>
            </w:tcBorders>
            <w:shd w:val="clear" w:color="auto" w:fill="auto"/>
            <w:noWrap/>
            <w:vAlign w:val="bottom"/>
            <w:hideMark/>
          </w:tcPr>
          <w:p w14:paraId="4BA457E1" w14:textId="1D838CA6" w:rsidR="003A5485" w:rsidRPr="00E22093" w:rsidRDefault="003A5485" w:rsidP="003A5485">
            <w:pPr>
              <w:rPr>
                <w:rFonts w:ascii="Angsana New" w:hAnsi="Angsana New"/>
                <w:color w:val="000000" w:themeColor="text1"/>
                <w:sz w:val="28"/>
                <w:szCs w:val="28"/>
              </w:rPr>
            </w:pPr>
            <w:r>
              <w:rPr>
                <w:rFonts w:ascii="Angsana New" w:hAnsi="Angsana New"/>
                <w:color w:val="000000" w:themeColor="text1"/>
                <w:sz w:val="28"/>
                <w:szCs w:val="28"/>
                <w:lang w:val="en-US"/>
              </w:rPr>
              <w:t>Other payables</w:t>
            </w:r>
          </w:p>
        </w:tc>
        <w:tc>
          <w:tcPr>
            <w:tcW w:w="1587" w:type="dxa"/>
            <w:tcBorders>
              <w:left w:val="nil"/>
              <w:right w:val="nil"/>
            </w:tcBorders>
            <w:shd w:val="clear" w:color="auto" w:fill="auto"/>
            <w:noWrap/>
            <w:vAlign w:val="bottom"/>
          </w:tcPr>
          <w:p w14:paraId="7ACC3903" w14:textId="59B10248" w:rsidR="003A5485" w:rsidRPr="008C6BBB" w:rsidRDefault="003A5485" w:rsidP="003A5485">
            <w:pPr>
              <w:pBdr>
                <w:bottom w:val="single" w:sz="4" w:space="1" w:color="auto"/>
              </w:pBdr>
              <w:tabs>
                <w:tab w:val="decimal" w:pos="1077"/>
              </w:tabs>
              <w:rPr>
                <w:rFonts w:ascii="Angsana New" w:hAnsi="Angsana New"/>
                <w:sz w:val="28"/>
                <w:szCs w:val="28"/>
              </w:rPr>
            </w:pPr>
            <w:r w:rsidRPr="00190CB3">
              <w:rPr>
                <w:rFonts w:ascii="Angsana New" w:hAnsi="Angsana New"/>
                <w:color w:val="000000" w:themeColor="text1"/>
                <w:sz w:val="28"/>
                <w:szCs w:val="28"/>
                <w:lang w:val="en-US"/>
              </w:rPr>
              <w:t>5</w:t>
            </w:r>
            <w:r w:rsidRPr="00F262CE">
              <w:rPr>
                <w:rFonts w:ascii="Angsana New" w:hAnsi="Angsana New"/>
                <w:color w:val="000000" w:themeColor="text1"/>
                <w:sz w:val="28"/>
                <w:szCs w:val="28"/>
              </w:rPr>
              <w:t>,</w:t>
            </w:r>
            <w:r w:rsidRPr="00190CB3">
              <w:rPr>
                <w:rFonts w:ascii="Angsana New" w:hAnsi="Angsana New"/>
                <w:color w:val="000000" w:themeColor="text1"/>
                <w:sz w:val="28"/>
                <w:szCs w:val="28"/>
                <w:lang w:val="en-US"/>
              </w:rPr>
              <w:t>524</w:t>
            </w:r>
            <w:r w:rsidRPr="00F262CE">
              <w:rPr>
                <w:rFonts w:ascii="Angsana New" w:hAnsi="Angsana New"/>
                <w:color w:val="000000" w:themeColor="text1"/>
                <w:sz w:val="28"/>
                <w:szCs w:val="28"/>
              </w:rPr>
              <w:t>,</w:t>
            </w:r>
            <w:r w:rsidRPr="00190CB3">
              <w:rPr>
                <w:rFonts w:ascii="Angsana New" w:hAnsi="Angsana New"/>
                <w:color w:val="000000" w:themeColor="text1"/>
                <w:sz w:val="28"/>
                <w:szCs w:val="28"/>
                <w:lang w:val="en-US"/>
              </w:rPr>
              <w:t>758.03</w:t>
            </w:r>
          </w:p>
        </w:tc>
        <w:tc>
          <w:tcPr>
            <w:tcW w:w="1588" w:type="dxa"/>
            <w:tcBorders>
              <w:left w:val="nil"/>
              <w:right w:val="nil"/>
            </w:tcBorders>
            <w:shd w:val="clear" w:color="auto" w:fill="auto"/>
            <w:noWrap/>
            <w:vAlign w:val="bottom"/>
          </w:tcPr>
          <w:p w14:paraId="07B425F9" w14:textId="0D55F27A"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10,005,736.94</w:t>
            </w:r>
          </w:p>
        </w:tc>
        <w:tc>
          <w:tcPr>
            <w:tcW w:w="1587" w:type="dxa"/>
            <w:tcBorders>
              <w:left w:val="nil"/>
              <w:right w:val="nil"/>
            </w:tcBorders>
            <w:shd w:val="clear" w:color="auto" w:fill="auto"/>
            <w:noWrap/>
            <w:vAlign w:val="bottom"/>
          </w:tcPr>
          <w:p w14:paraId="25217AEE" w14:textId="089457A1"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134B19">
              <w:rPr>
                <w:rFonts w:ascii="Angsana New" w:hAnsi="Angsana New"/>
                <w:color w:val="000000" w:themeColor="text1"/>
                <w:sz w:val="28"/>
                <w:szCs w:val="28"/>
              </w:rPr>
              <w:t>5,056,541.91</w:t>
            </w:r>
          </w:p>
        </w:tc>
        <w:tc>
          <w:tcPr>
            <w:tcW w:w="1588" w:type="dxa"/>
            <w:tcBorders>
              <w:left w:val="nil"/>
              <w:right w:val="nil"/>
            </w:tcBorders>
            <w:shd w:val="clear" w:color="auto" w:fill="auto"/>
            <w:noWrap/>
            <w:vAlign w:val="bottom"/>
          </w:tcPr>
          <w:p w14:paraId="1075BC27" w14:textId="1A9D3420"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9,512,746.08</w:t>
            </w:r>
          </w:p>
        </w:tc>
      </w:tr>
      <w:tr w:rsidR="003A5485" w:rsidRPr="00E22093" w14:paraId="146A9A58" w14:textId="77777777" w:rsidTr="004A0A3B">
        <w:trPr>
          <w:trHeight w:val="369"/>
        </w:trPr>
        <w:tc>
          <w:tcPr>
            <w:tcW w:w="2835" w:type="dxa"/>
            <w:tcBorders>
              <w:top w:val="nil"/>
              <w:left w:val="nil"/>
              <w:bottom w:val="nil"/>
              <w:right w:val="nil"/>
            </w:tcBorders>
            <w:shd w:val="clear" w:color="auto" w:fill="auto"/>
            <w:noWrap/>
            <w:vAlign w:val="bottom"/>
            <w:hideMark/>
          </w:tcPr>
          <w:p w14:paraId="50054C7D" w14:textId="51A001CC" w:rsidR="003A5485" w:rsidRPr="00E22093" w:rsidRDefault="003A5485" w:rsidP="003A5485">
            <w:pPr>
              <w:rPr>
                <w:rFonts w:ascii="Angsana New" w:hAnsi="Angsana New"/>
                <w:b/>
                <w:bCs/>
                <w:color w:val="000000" w:themeColor="text1"/>
                <w:sz w:val="28"/>
                <w:szCs w:val="28"/>
                <w:lang w:val="en-US"/>
              </w:rPr>
            </w:pPr>
            <w:r w:rsidRPr="00D92072">
              <w:rPr>
                <w:rFonts w:ascii="Angsana New" w:hAnsi="Angsana New"/>
                <w:b/>
                <w:bCs/>
                <w:color w:val="000000" w:themeColor="text1"/>
                <w:sz w:val="28"/>
                <w:szCs w:val="28"/>
                <w:lang w:val="en-US"/>
              </w:rPr>
              <w:t>Total other current payables</w:t>
            </w:r>
          </w:p>
        </w:tc>
        <w:tc>
          <w:tcPr>
            <w:tcW w:w="1587" w:type="dxa"/>
            <w:tcBorders>
              <w:left w:val="nil"/>
              <w:right w:val="nil"/>
            </w:tcBorders>
            <w:shd w:val="clear" w:color="auto" w:fill="auto"/>
            <w:noWrap/>
            <w:vAlign w:val="bottom"/>
          </w:tcPr>
          <w:p w14:paraId="76543C56" w14:textId="1CC44411" w:rsidR="003A5485" w:rsidRPr="008C6BBB" w:rsidRDefault="00BC2F84" w:rsidP="003A5485">
            <w:pPr>
              <w:pBdr>
                <w:bottom w:val="single" w:sz="4" w:space="1" w:color="auto"/>
              </w:pBdr>
              <w:tabs>
                <w:tab w:val="decimal" w:pos="1077"/>
              </w:tabs>
              <w:rPr>
                <w:rFonts w:ascii="Angsana New" w:hAnsi="Angsana New"/>
                <w:sz w:val="28"/>
                <w:szCs w:val="28"/>
              </w:rPr>
            </w:pPr>
            <w:r w:rsidRPr="00BC2F84">
              <w:rPr>
                <w:rFonts w:ascii="Angsana New" w:hAnsi="Angsana New"/>
                <w:color w:val="000000" w:themeColor="text1"/>
                <w:sz w:val="28"/>
                <w:szCs w:val="28"/>
                <w:lang w:val="en-US"/>
              </w:rPr>
              <w:t>80,510,351.56</w:t>
            </w:r>
          </w:p>
        </w:tc>
        <w:tc>
          <w:tcPr>
            <w:tcW w:w="1588" w:type="dxa"/>
            <w:tcBorders>
              <w:left w:val="nil"/>
              <w:right w:val="nil"/>
            </w:tcBorders>
            <w:shd w:val="clear" w:color="auto" w:fill="auto"/>
            <w:noWrap/>
            <w:vAlign w:val="bottom"/>
          </w:tcPr>
          <w:p w14:paraId="189BA2C9" w14:textId="2DC8005E"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71,300,771.08</w:t>
            </w:r>
          </w:p>
        </w:tc>
        <w:tc>
          <w:tcPr>
            <w:tcW w:w="1587" w:type="dxa"/>
            <w:tcBorders>
              <w:left w:val="nil"/>
              <w:right w:val="nil"/>
            </w:tcBorders>
            <w:shd w:val="clear" w:color="auto" w:fill="auto"/>
            <w:noWrap/>
            <w:vAlign w:val="bottom"/>
          </w:tcPr>
          <w:p w14:paraId="25C0B018" w14:textId="08814802"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134B19">
              <w:rPr>
                <w:rFonts w:ascii="Angsana New" w:hAnsi="Angsana New"/>
                <w:color w:val="000000" w:themeColor="text1"/>
                <w:sz w:val="28"/>
                <w:szCs w:val="28"/>
              </w:rPr>
              <w:t>55,970,046.68</w:t>
            </w:r>
          </w:p>
        </w:tc>
        <w:tc>
          <w:tcPr>
            <w:tcW w:w="1588" w:type="dxa"/>
            <w:tcBorders>
              <w:left w:val="nil"/>
              <w:right w:val="nil"/>
            </w:tcBorders>
            <w:shd w:val="clear" w:color="auto" w:fill="auto"/>
            <w:noWrap/>
            <w:vAlign w:val="bottom"/>
          </w:tcPr>
          <w:p w14:paraId="6C304F99" w14:textId="32AB3941" w:rsidR="003A5485" w:rsidRPr="00E22093" w:rsidRDefault="003A5485" w:rsidP="003A5485">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50,304,601.37</w:t>
            </w:r>
          </w:p>
        </w:tc>
      </w:tr>
      <w:tr w:rsidR="003A5485" w:rsidRPr="00E22093" w14:paraId="4AEA5DDD" w14:textId="77777777" w:rsidTr="004A0A3B">
        <w:trPr>
          <w:trHeight w:val="369"/>
        </w:trPr>
        <w:tc>
          <w:tcPr>
            <w:tcW w:w="2835" w:type="dxa"/>
            <w:tcBorders>
              <w:top w:val="nil"/>
              <w:left w:val="nil"/>
              <w:bottom w:val="nil"/>
              <w:right w:val="nil"/>
            </w:tcBorders>
            <w:shd w:val="clear" w:color="auto" w:fill="auto"/>
            <w:noWrap/>
            <w:vAlign w:val="bottom"/>
            <w:hideMark/>
          </w:tcPr>
          <w:p w14:paraId="3BFBAAE8" w14:textId="77777777" w:rsidR="003A5485" w:rsidRDefault="003A5485" w:rsidP="003A5485">
            <w:pPr>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 xml:space="preserve">Total trade and other </w:t>
            </w:r>
          </w:p>
          <w:p w14:paraId="6D937CF6" w14:textId="3CCADCDA" w:rsidR="003A5485" w:rsidRPr="00E22093" w:rsidRDefault="003A5485" w:rsidP="003A5485">
            <w:pPr>
              <w:rPr>
                <w:rFonts w:ascii="Angsana New" w:hAnsi="Angsana New"/>
                <w:b/>
                <w:bCs/>
                <w:color w:val="000000" w:themeColor="text1"/>
                <w:sz w:val="28"/>
                <w:szCs w:val="28"/>
              </w:rPr>
            </w:pPr>
            <w:r>
              <w:rPr>
                <w:rFonts w:ascii="Angsana New" w:hAnsi="Angsana New"/>
                <w:b/>
                <w:bCs/>
                <w:color w:val="000000" w:themeColor="text1"/>
                <w:sz w:val="28"/>
                <w:szCs w:val="28"/>
                <w:lang w:val="en-US"/>
              </w:rPr>
              <w:t xml:space="preserve">     </w:t>
            </w:r>
            <w:r w:rsidRPr="00D92072">
              <w:rPr>
                <w:rFonts w:ascii="Angsana New" w:hAnsi="Angsana New"/>
                <w:b/>
                <w:bCs/>
                <w:color w:val="000000" w:themeColor="text1"/>
                <w:sz w:val="28"/>
                <w:szCs w:val="28"/>
                <w:lang w:val="en-US"/>
              </w:rPr>
              <w:t>current payables</w:t>
            </w:r>
          </w:p>
        </w:tc>
        <w:tc>
          <w:tcPr>
            <w:tcW w:w="1587" w:type="dxa"/>
            <w:tcBorders>
              <w:left w:val="nil"/>
              <w:right w:val="nil"/>
            </w:tcBorders>
            <w:shd w:val="clear" w:color="auto" w:fill="auto"/>
            <w:noWrap/>
            <w:vAlign w:val="bottom"/>
          </w:tcPr>
          <w:p w14:paraId="4E2DDFFA" w14:textId="0209CACD" w:rsidR="003A5485" w:rsidRPr="008C6BBB" w:rsidRDefault="00BC2F84" w:rsidP="003A5485">
            <w:pPr>
              <w:pBdr>
                <w:bottom w:val="double" w:sz="4" w:space="1" w:color="auto"/>
              </w:pBdr>
              <w:tabs>
                <w:tab w:val="decimal" w:pos="1077"/>
              </w:tabs>
              <w:rPr>
                <w:rFonts w:ascii="Angsana New" w:hAnsi="Angsana New"/>
                <w:sz w:val="28"/>
                <w:szCs w:val="28"/>
              </w:rPr>
            </w:pPr>
            <w:r w:rsidRPr="00BC2F84">
              <w:rPr>
                <w:rFonts w:ascii="Angsana New" w:hAnsi="Angsana New"/>
                <w:color w:val="000000" w:themeColor="text1"/>
                <w:sz w:val="28"/>
                <w:szCs w:val="28"/>
                <w:lang w:val="en-US"/>
              </w:rPr>
              <w:t>120,004,300.26</w:t>
            </w:r>
          </w:p>
        </w:tc>
        <w:tc>
          <w:tcPr>
            <w:tcW w:w="1588" w:type="dxa"/>
            <w:tcBorders>
              <w:left w:val="nil"/>
              <w:right w:val="nil"/>
            </w:tcBorders>
            <w:shd w:val="clear" w:color="auto" w:fill="auto"/>
            <w:noWrap/>
            <w:vAlign w:val="bottom"/>
          </w:tcPr>
          <w:p w14:paraId="50F66857" w14:textId="037F662C" w:rsidR="003A5485" w:rsidRPr="00E22093" w:rsidRDefault="003A5485" w:rsidP="003A5485">
            <w:pPr>
              <w:pBdr>
                <w:bottom w:val="doub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126,492,859.16</w:t>
            </w:r>
          </w:p>
        </w:tc>
        <w:tc>
          <w:tcPr>
            <w:tcW w:w="1587" w:type="dxa"/>
            <w:tcBorders>
              <w:left w:val="nil"/>
              <w:right w:val="nil"/>
            </w:tcBorders>
            <w:shd w:val="clear" w:color="auto" w:fill="auto"/>
            <w:noWrap/>
            <w:vAlign w:val="bottom"/>
          </w:tcPr>
          <w:p w14:paraId="180DA860" w14:textId="3843F6C3" w:rsidR="003A5485" w:rsidRPr="00E22093" w:rsidRDefault="003A5485" w:rsidP="003A5485">
            <w:pPr>
              <w:pBdr>
                <w:bottom w:val="double" w:sz="4" w:space="1" w:color="auto"/>
              </w:pBdr>
              <w:tabs>
                <w:tab w:val="decimal" w:pos="1134"/>
              </w:tabs>
              <w:rPr>
                <w:rFonts w:ascii="Angsana New" w:hAnsi="Angsana New"/>
                <w:color w:val="000000" w:themeColor="text1"/>
                <w:sz w:val="28"/>
                <w:szCs w:val="28"/>
              </w:rPr>
            </w:pPr>
            <w:r w:rsidRPr="00134B19">
              <w:rPr>
                <w:rFonts w:ascii="Angsana New" w:hAnsi="Angsana New"/>
                <w:color w:val="000000" w:themeColor="text1"/>
                <w:sz w:val="28"/>
                <w:szCs w:val="28"/>
              </w:rPr>
              <w:t>106,201,090.37</w:t>
            </w:r>
          </w:p>
        </w:tc>
        <w:tc>
          <w:tcPr>
            <w:tcW w:w="1588" w:type="dxa"/>
            <w:tcBorders>
              <w:left w:val="nil"/>
              <w:right w:val="nil"/>
            </w:tcBorders>
            <w:shd w:val="clear" w:color="auto" w:fill="auto"/>
            <w:noWrap/>
            <w:vAlign w:val="bottom"/>
          </w:tcPr>
          <w:p w14:paraId="5F012B63" w14:textId="18C2BB2A" w:rsidR="003A5485" w:rsidRPr="00E22093" w:rsidRDefault="003A5485" w:rsidP="003A5485">
            <w:pPr>
              <w:pBdr>
                <w:bottom w:val="doub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105,567,264.61</w:t>
            </w:r>
          </w:p>
        </w:tc>
      </w:tr>
    </w:tbl>
    <w:p w14:paraId="42671EFD" w14:textId="34C51A81" w:rsidR="0088234C" w:rsidRDefault="0088234C" w:rsidP="0088234C">
      <w:pPr>
        <w:spacing w:before="240" w:line="240" w:lineRule="atLeast"/>
        <w:ind w:left="567"/>
        <w:jc w:val="both"/>
        <w:rPr>
          <w:rFonts w:ascii="Angsana New" w:hAnsi="Angsana New"/>
          <w:b/>
          <w:bCs/>
          <w:color w:val="000000" w:themeColor="text1"/>
          <w:sz w:val="28"/>
          <w:szCs w:val="28"/>
          <w:lang w:val="en-US"/>
        </w:rPr>
      </w:pPr>
      <w:bookmarkStart w:id="136" w:name="_MON_1391105516"/>
      <w:bookmarkStart w:id="137" w:name="_MON_1391105687"/>
      <w:bookmarkStart w:id="138" w:name="_MON_1391105832"/>
      <w:bookmarkStart w:id="139" w:name="_MON_1391106430"/>
      <w:bookmarkStart w:id="140" w:name="_MON_1391106545"/>
      <w:bookmarkStart w:id="141" w:name="_MON_1391106569"/>
      <w:bookmarkStart w:id="142" w:name="_MON_1391256430"/>
      <w:bookmarkStart w:id="143" w:name="_MON_1391257673"/>
      <w:bookmarkStart w:id="144" w:name="_MON_1391278584"/>
      <w:bookmarkStart w:id="145" w:name="_MON_1391278617"/>
      <w:bookmarkStart w:id="146" w:name="_MON_1391278708"/>
      <w:bookmarkStart w:id="147" w:name="_MON_1391278742"/>
      <w:bookmarkStart w:id="148" w:name="_MON_1391278767"/>
      <w:bookmarkStart w:id="149" w:name="_MON_1391278814"/>
      <w:bookmarkStart w:id="150" w:name="_MON_1391320581"/>
      <w:bookmarkStart w:id="151" w:name="_MON_1391870240"/>
      <w:bookmarkStart w:id="152" w:name="_MON_1391879463"/>
      <w:bookmarkStart w:id="153" w:name="_MON_1391879469"/>
      <w:bookmarkStart w:id="154" w:name="_MON_1391879482"/>
      <w:bookmarkStart w:id="155" w:name="_MON_1391879541"/>
      <w:bookmarkStart w:id="156" w:name="_MON_1394606217"/>
      <w:bookmarkStart w:id="157" w:name="_MON_1394606389"/>
      <w:bookmarkStart w:id="158" w:name="_MON_1394606680"/>
      <w:bookmarkStart w:id="159" w:name="_MON_1394610032"/>
      <w:bookmarkStart w:id="160" w:name="_MON_1395498228"/>
      <w:bookmarkStart w:id="161" w:name="_MON_1395498263"/>
      <w:bookmarkStart w:id="162" w:name="_MON_1395498298"/>
      <w:bookmarkStart w:id="163" w:name="_MON_1395498366"/>
      <w:bookmarkStart w:id="164" w:name="_MON_1395498393"/>
      <w:bookmarkStart w:id="165" w:name="_MON_1395573310"/>
      <w:bookmarkStart w:id="166" w:name="_MON_1395574549"/>
      <w:bookmarkStart w:id="167" w:name="_MON_1398610539"/>
      <w:bookmarkStart w:id="168" w:name="_MON_1398610638"/>
      <w:bookmarkStart w:id="169" w:name="_MON_1398666688"/>
      <w:bookmarkStart w:id="170" w:name="_MON_1425809465"/>
      <w:bookmarkStart w:id="171" w:name="_MON_1425810364"/>
      <w:bookmarkStart w:id="172" w:name="_MON_1456916134"/>
      <w:bookmarkStart w:id="173" w:name="_MON_1456916210"/>
      <w:bookmarkStart w:id="174" w:name="_MON_1456916327"/>
      <w:bookmarkStart w:id="175" w:name="_MON_1456916350"/>
      <w:bookmarkStart w:id="176" w:name="_MON_1456916381"/>
      <w:bookmarkStart w:id="177" w:name="_MON_1456916642"/>
      <w:bookmarkStart w:id="178" w:name="_MON_1456916671"/>
      <w:bookmarkStart w:id="179" w:name="_MON_1456916676"/>
      <w:bookmarkStart w:id="180" w:name="_MON_1456916720"/>
      <w:bookmarkStart w:id="181" w:name="_MON_1456916726"/>
      <w:bookmarkStart w:id="182" w:name="_MON_1456916738"/>
      <w:bookmarkStart w:id="183" w:name="_MON_1458543735"/>
      <w:bookmarkStart w:id="184" w:name="_MON_1458543788"/>
      <w:bookmarkStart w:id="185" w:name="_MON_1459702805"/>
      <w:bookmarkStart w:id="186" w:name="_MON_1477311418"/>
      <w:bookmarkStart w:id="187" w:name="_MON_1477311727"/>
      <w:bookmarkStart w:id="188" w:name="_MON_1491031082"/>
      <w:bookmarkStart w:id="189" w:name="_MON_1510059452"/>
      <w:bookmarkStart w:id="190" w:name="_MON_1510059684"/>
      <w:bookmarkStart w:id="191" w:name="_MON_1510122845"/>
      <w:bookmarkStart w:id="192" w:name="_MON_1510123611"/>
      <w:bookmarkStart w:id="193" w:name="_MON_1510123694"/>
      <w:bookmarkStart w:id="194" w:name="_MON_1510123920"/>
      <w:bookmarkStart w:id="195" w:name="_MON_1510124128"/>
      <w:bookmarkStart w:id="196" w:name="_MON_1510124611"/>
      <w:bookmarkStart w:id="197" w:name="_MON_1510124637"/>
      <w:bookmarkStart w:id="198" w:name="_MON_1510124657"/>
      <w:bookmarkStart w:id="199" w:name="_MON_1510124674"/>
      <w:bookmarkStart w:id="200" w:name="_MON_1510124687"/>
      <w:bookmarkStart w:id="201" w:name="_MON_1510140818"/>
      <w:bookmarkStart w:id="202" w:name="_MON_1525525915"/>
      <w:bookmarkStart w:id="203" w:name="_MON_1525526029"/>
      <w:bookmarkStart w:id="204" w:name="_MON_1525553132"/>
      <w:bookmarkStart w:id="205" w:name="_MON_1525587157"/>
      <w:bookmarkStart w:id="206" w:name="_MON_1525587760"/>
      <w:bookmarkStart w:id="207" w:name="_MON_1525588294"/>
      <w:bookmarkStart w:id="208" w:name="_MON_1525588405"/>
      <w:bookmarkStart w:id="209" w:name="_MON_1525590197"/>
      <w:bookmarkStart w:id="210" w:name="_MON_1525590238"/>
      <w:bookmarkStart w:id="211" w:name="_MON_1525590369"/>
      <w:bookmarkStart w:id="212" w:name="_MON_1525590406"/>
      <w:bookmarkStart w:id="213" w:name="_MON_1525590422"/>
      <w:bookmarkStart w:id="214" w:name="_MON_1525590437"/>
      <w:bookmarkStart w:id="215" w:name="_MON_1525590447"/>
      <w:bookmarkStart w:id="216" w:name="_MON_1525626267"/>
      <w:bookmarkStart w:id="217" w:name="_MON_1525628309"/>
      <w:bookmarkStart w:id="218" w:name="_MON_1525628403"/>
      <w:bookmarkStart w:id="219" w:name="_MON_1525628464"/>
      <w:bookmarkStart w:id="220" w:name="_MON_1525629454"/>
      <w:bookmarkStart w:id="221" w:name="_MON_1525629482"/>
      <w:bookmarkStart w:id="222" w:name="_MON_1525629507"/>
      <w:bookmarkStart w:id="223" w:name="_MON_1525629750"/>
      <w:bookmarkStart w:id="224" w:name="_MON_1525631001"/>
      <w:bookmarkStart w:id="225" w:name="_MON_1525631180"/>
      <w:bookmarkStart w:id="226" w:name="_MON_1525680606"/>
      <w:bookmarkStart w:id="227" w:name="_MON_1525689526"/>
      <w:bookmarkStart w:id="228" w:name="_MON_1525689573"/>
      <w:bookmarkStart w:id="229" w:name="_MON_1525712390"/>
      <w:bookmarkStart w:id="230" w:name="_MON_1552892403"/>
      <w:bookmarkStart w:id="231" w:name="_MON_1554132995"/>
      <w:bookmarkStart w:id="232" w:name="_MON_1554133012"/>
      <w:bookmarkStart w:id="233" w:name="_MON_1554133041"/>
      <w:bookmarkStart w:id="234" w:name="_MON_1554133074"/>
      <w:bookmarkStart w:id="235" w:name="_MON_1554133150"/>
      <w:bookmarkStart w:id="236" w:name="_MON_1554133156"/>
      <w:bookmarkStart w:id="237" w:name="_MON_1555306915"/>
      <w:bookmarkStart w:id="238" w:name="_MON_1555306954"/>
      <w:bookmarkStart w:id="239" w:name="_MON_1555307018"/>
      <w:bookmarkStart w:id="240" w:name="_MON_1555307026"/>
      <w:bookmarkStart w:id="241" w:name="_MON_1555307035"/>
      <w:bookmarkStart w:id="242" w:name="_MON_1555307047"/>
      <w:bookmarkStart w:id="243" w:name="_MON_1555307070"/>
      <w:bookmarkStart w:id="244" w:name="_MON_1555744776"/>
      <w:bookmarkStart w:id="245" w:name="_MON_1555755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8CBFD67" w14:textId="16D09D5B" w:rsidR="0088234C" w:rsidRDefault="0088234C" w:rsidP="0088234C">
      <w:pPr>
        <w:autoSpaceDE/>
        <w:autoSpaceDN/>
        <w:spacing w:line="240" w:lineRule="auto"/>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br w:type="page"/>
      </w:r>
    </w:p>
    <w:p w14:paraId="0AF5A6A5" w14:textId="6B75F55B" w:rsidR="00E74F41" w:rsidRPr="0038044E" w:rsidRDefault="0038044E" w:rsidP="006A4364">
      <w:pPr>
        <w:numPr>
          <w:ilvl w:val="0"/>
          <w:numId w:val="3"/>
        </w:numPr>
        <w:tabs>
          <w:tab w:val="clear" w:pos="510"/>
        </w:tabs>
        <w:spacing w:before="240" w:line="240" w:lineRule="atLeast"/>
        <w:ind w:left="567" w:hanging="567"/>
        <w:jc w:val="both"/>
        <w:rPr>
          <w:rFonts w:ascii="Angsana New" w:hAnsi="Angsana New"/>
          <w:b/>
          <w:bCs/>
          <w:color w:val="000000" w:themeColor="text1"/>
          <w:sz w:val="28"/>
          <w:szCs w:val="28"/>
          <w:lang w:val="en-US"/>
        </w:rPr>
      </w:pPr>
      <w:r w:rsidRPr="005D6B72">
        <w:rPr>
          <w:rFonts w:ascii="Angsana New" w:hAnsi="Angsana New"/>
          <w:b/>
          <w:bCs/>
          <w:color w:val="000000" w:themeColor="text1"/>
          <w:sz w:val="28"/>
          <w:szCs w:val="28"/>
          <w:lang w:val="en-US"/>
        </w:rPr>
        <w:lastRenderedPageBreak/>
        <w:t>LONG-TERM LOANS FROM FINANCIAL INSTITUTIONS - NET</w:t>
      </w:r>
    </w:p>
    <w:p w14:paraId="5179B23E" w14:textId="0A2EC145" w:rsidR="00B04E1D" w:rsidRPr="0088234C" w:rsidRDefault="00B04E1D" w:rsidP="002508B2">
      <w:pPr>
        <w:spacing w:before="120"/>
        <w:ind w:left="562"/>
        <w:jc w:val="both"/>
        <w:rPr>
          <w:rFonts w:ascii="Angsana New" w:hAnsi="Angsana New"/>
          <w:spacing w:val="-4"/>
          <w:sz w:val="28"/>
          <w:szCs w:val="28"/>
        </w:rPr>
      </w:pPr>
      <w:r w:rsidRPr="0088234C">
        <w:rPr>
          <w:rFonts w:ascii="Angsana New" w:hAnsi="Angsana New"/>
          <w:spacing w:val="-4"/>
          <w:sz w:val="28"/>
          <w:szCs w:val="28"/>
        </w:rPr>
        <w:t xml:space="preserve">Movements in the long-term loans from financial institutions </w:t>
      </w:r>
      <w:r w:rsidR="008C6BBB" w:rsidRPr="0088234C">
        <w:rPr>
          <w:rFonts w:ascii="Angsana New" w:hAnsi="Angsana New"/>
          <w:spacing w:val="-4"/>
          <w:sz w:val="28"/>
          <w:szCs w:val="28"/>
        </w:rPr>
        <w:t xml:space="preserve">for the nine-month period ended September 30, </w:t>
      </w:r>
      <w:r w:rsidR="00A054A1" w:rsidRPr="0088234C">
        <w:rPr>
          <w:rFonts w:ascii="Angsana New" w:hAnsi="Angsana New"/>
          <w:spacing w:val="-4"/>
          <w:sz w:val="28"/>
          <w:szCs w:val="28"/>
        </w:rPr>
        <w:t>2022</w:t>
      </w:r>
      <w:r w:rsidR="008C6BBB" w:rsidRPr="0088234C">
        <w:rPr>
          <w:rFonts w:ascii="Angsana New" w:hAnsi="Angsana New"/>
          <w:spacing w:val="-4"/>
          <w:sz w:val="28"/>
          <w:szCs w:val="28"/>
        </w:rPr>
        <w:t xml:space="preserve"> are as follows</w:t>
      </w:r>
      <w:r w:rsidRPr="0088234C">
        <w:rPr>
          <w:rFonts w:ascii="Angsana New" w:hAnsi="Angsana New"/>
          <w:spacing w:val="-4"/>
          <w:sz w:val="28"/>
          <w:szCs w:val="28"/>
        </w:rPr>
        <w:t>:</w:t>
      </w:r>
    </w:p>
    <w:tbl>
      <w:tblPr>
        <w:tblW w:w="8253" w:type="dxa"/>
        <w:tblInd w:w="567" w:type="dxa"/>
        <w:tblCellMar>
          <w:left w:w="57" w:type="dxa"/>
          <w:right w:w="57" w:type="dxa"/>
        </w:tblCellMar>
        <w:tblLook w:val="04A0" w:firstRow="1" w:lastRow="0" w:firstColumn="1" w:lastColumn="0" w:noHBand="0" w:noVBand="1"/>
      </w:tblPr>
      <w:tblGrid>
        <w:gridCol w:w="3933"/>
        <w:gridCol w:w="2160"/>
        <w:gridCol w:w="2160"/>
      </w:tblGrid>
      <w:tr w:rsidR="00C84478" w:rsidRPr="00E22093" w14:paraId="38FF15A0" w14:textId="77777777" w:rsidTr="06C5F71A">
        <w:trPr>
          <w:trHeight w:val="420"/>
        </w:trPr>
        <w:tc>
          <w:tcPr>
            <w:tcW w:w="3933" w:type="dxa"/>
            <w:tcBorders>
              <w:top w:val="nil"/>
              <w:left w:val="nil"/>
              <w:bottom w:val="nil"/>
              <w:right w:val="nil"/>
            </w:tcBorders>
            <w:shd w:val="clear" w:color="auto" w:fill="auto"/>
            <w:noWrap/>
            <w:vAlign w:val="bottom"/>
          </w:tcPr>
          <w:p w14:paraId="1D837185" w14:textId="77777777" w:rsidR="00C84478" w:rsidRPr="00E22093" w:rsidRDefault="00C84478" w:rsidP="00053ECB">
            <w:pPr>
              <w:autoSpaceDE/>
              <w:autoSpaceDN/>
              <w:spacing w:line="240" w:lineRule="auto"/>
              <w:ind w:left="170" w:hanging="170"/>
              <w:rPr>
                <w:rFonts w:ascii="Angsana New" w:hAnsi="Angsana New"/>
                <w:color w:val="000000" w:themeColor="text1"/>
                <w:sz w:val="28"/>
                <w:szCs w:val="28"/>
                <w:lang w:val="en-US"/>
              </w:rPr>
            </w:pPr>
          </w:p>
        </w:tc>
        <w:tc>
          <w:tcPr>
            <w:tcW w:w="4320" w:type="dxa"/>
            <w:gridSpan w:val="2"/>
            <w:tcBorders>
              <w:top w:val="nil"/>
              <w:left w:val="nil"/>
              <w:right w:val="nil"/>
            </w:tcBorders>
            <w:shd w:val="clear" w:color="auto" w:fill="auto"/>
            <w:noWrap/>
            <w:vAlign w:val="bottom"/>
          </w:tcPr>
          <w:p w14:paraId="2B292FBF" w14:textId="77777777" w:rsidR="00C84478" w:rsidRPr="00E22093" w:rsidRDefault="00C84478" w:rsidP="00053ECB">
            <w:pPr>
              <w:pBdr>
                <w:bottom w:val="single" w:sz="4" w:space="1" w:color="auto"/>
              </w:pBdr>
              <w:jc w:val="center"/>
              <w:rPr>
                <w:rFonts w:ascii="Angsana New" w:hAnsi="Angsana New"/>
                <w:color w:val="000000" w:themeColor="text1"/>
                <w:sz w:val="28"/>
                <w:szCs w:val="28"/>
              </w:rPr>
            </w:pPr>
            <w:r>
              <w:rPr>
                <w:rFonts w:ascii="Angsana New" w:hAnsi="Angsana New"/>
                <w:sz w:val="28"/>
                <w:szCs w:val="28"/>
              </w:rPr>
              <w:t>Unit</w:t>
            </w:r>
            <w:r w:rsidRPr="00BF5E12">
              <w:rPr>
                <w:rFonts w:ascii="Angsana New" w:hAnsi="Angsana New"/>
                <w:sz w:val="28"/>
                <w:szCs w:val="28"/>
              </w:rPr>
              <w:t>: Baht</w:t>
            </w:r>
          </w:p>
        </w:tc>
      </w:tr>
      <w:tr w:rsidR="00C84478" w:rsidRPr="00E22093" w14:paraId="0ACE13A8" w14:textId="77777777" w:rsidTr="06C5F71A">
        <w:trPr>
          <w:trHeight w:val="697"/>
        </w:trPr>
        <w:tc>
          <w:tcPr>
            <w:tcW w:w="3933" w:type="dxa"/>
            <w:tcBorders>
              <w:top w:val="nil"/>
              <w:left w:val="nil"/>
              <w:bottom w:val="nil"/>
              <w:right w:val="nil"/>
            </w:tcBorders>
            <w:shd w:val="clear" w:color="auto" w:fill="auto"/>
            <w:noWrap/>
            <w:vAlign w:val="bottom"/>
          </w:tcPr>
          <w:p w14:paraId="5FE04009" w14:textId="77777777" w:rsidR="00C84478" w:rsidRPr="00E22093" w:rsidRDefault="00C84478" w:rsidP="00C84478">
            <w:pPr>
              <w:autoSpaceDE/>
              <w:autoSpaceDN/>
              <w:spacing w:line="240" w:lineRule="auto"/>
              <w:ind w:left="170" w:hanging="170"/>
              <w:rPr>
                <w:rFonts w:ascii="Angsana New" w:hAnsi="Angsana New"/>
                <w:color w:val="000000" w:themeColor="text1"/>
                <w:sz w:val="28"/>
                <w:szCs w:val="28"/>
                <w:lang w:val="en-US"/>
              </w:rPr>
            </w:pPr>
          </w:p>
        </w:tc>
        <w:tc>
          <w:tcPr>
            <w:tcW w:w="2160" w:type="dxa"/>
            <w:tcBorders>
              <w:top w:val="nil"/>
              <w:left w:val="nil"/>
              <w:right w:val="nil"/>
            </w:tcBorders>
            <w:shd w:val="clear" w:color="auto" w:fill="auto"/>
            <w:noWrap/>
            <w:vAlign w:val="bottom"/>
          </w:tcPr>
          <w:p w14:paraId="0301E57D" w14:textId="5B000623" w:rsidR="00C84478" w:rsidRPr="00E22093" w:rsidRDefault="00C84478" w:rsidP="00C84478">
            <w:pPr>
              <w:pBdr>
                <w:bottom w:val="single" w:sz="4" w:space="1" w:color="auto"/>
              </w:pBdr>
              <w:jc w:val="center"/>
              <w:rPr>
                <w:rFonts w:ascii="Angsana New" w:hAnsi="Angsana New"/>
                <w:color w:val="000000" w:themeColor="text1"/>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2160" w:type="dxa"/>
            <w:tcBorders>
              <w:top w:val="nil"/>
              <w:left w:val="nil"/>
              <w:right w:val="nil"/>
            </w:tcBorders>
            <w:shd w:val="clear" w:color="auto" w:fill="auto"/>
            <w:vAlign w:val="bottom"/>
          </w:tcPr>
          <w:p w14:paraId="680E06EE" w14:textId="77777777" w:rsidR="00C84478" w:rsidRDefault="00C84478" w:rsidP="00C84478">
            <w:pPr>
              <w:pBdr>
                <w:bottom w:val="single" w:sz="4" w:space="1" w:color="auto"/>
              </w:pBdr>
              <w:jc w:val="center"/>
              <w:rPr>
                <w:rFonts w:ascii="Angsana New" w:hAnsi="Angsana New"/>
                <w:spacing w:val="-4"/>
                <w:sz w:val="28"/>
                <w:szCs w:val="28"/>
              </w:rPr>
            </w:pPr>
            <w:r>
              <w:rPr>
                <w:rFonts w:ascii="Angsana New" w:hAnsi="Angsana New"/>
                <w:spacing w:val="-4"/>
                <w:sz w:val="28"/>
                <w:szCs w:val="28"/>
              </w:rPr>
              <w:t xml:space="preserve">Separate </w:t>
            </w:r>
            <w:r w:rsidRPr="004004CE">
              <w:rPr>
                <w:rFonts w:ascii="Angsana New" w:hAnsi="Angsana New"/>
                <w:spacing w:val="-4"/>
                <w:sz w:val="28"/>
                <w:szCs w:val="28"/>
              </w:rPr>
              <w:t xml:space="preserve">financial </w:t>
            </w:r>
          </w:p>
          <w:p w14:paraId="23FAC9DE" w14:textId="7D2CB9DD" w:rsidR="00C84478" w:rsidRPr="00E22093" w:rsidRDefault="00C84478" w:rsidP="00C84478">
            <w:pPr>
              <w:pBdr>
                <w:bottom w:val="single" w:sz="4" w:space="1" w:color="auto"/>
              </w:pBdr>
              <w:jc w:val="center"/>
              <w:rPr>
                <w:rFonts w:ascii="Angsana New" w:hAnsi="Angsana New"/>
                <w:color w:val="000000" w:themeColor="text1"/>
                <w:sz w:val="28"/>
                <w:szCs w:val="28"/>
              </w:rPr>
            </w:pPr>
            <w:r w:rsidRPr="004004CE">
              <w:rPr>
                <w:rFonts w:ascii="Angsana New" w:hAnsi="Angsana New"/>
                <w:spacing w:val="-4"/>
                <w:sz w:val="28"/>
                <w:szCs w:val="28"/>
              </w:rPr>
              <w:t>statements</w:t>
            </w:r>
          </w:p>
        </w:tc>
      </w:tr>
      <w:tr w:rsidR="00DF25BB" w:rsidRPr="00E22093" w14:paraId="06B8705A" w14:textId="77777777" w:rsidTr="06C5F71A">
        <w:trPr>
          <w:trHeight w:val="420"/>
        </w:trPr>
        <w:tc>
          <w:tcPr>
            <w:tcW w:w="3933" w:type="dxa"/>
            <w:tcBorders>
              <w:top w:val="nil"/>
              <w:left w:val="nil"/>
              <w:bottom w:val="nil"/>
              <w:right w:val="nil"/>
            </w:tcBorders>
            <w:shd w:val="clear" w:color="auto" w:fill="auto"/>
            <w:noWrap/>
            <w:vAlign w:val="bottom"/>
          </w:tcPr>
          <w:p w14:paraId="66ABA649" w14:textId="1EB18C23" w:rsidR="00DF25BB" w:rsidRPr="007C1165" w:rsidRDefault="00DF25BB" w:rsidP="00DF25BB">
            <w:pPr>
              <w:ind w:left="170" w:hanging="170"/>
              <w:rPr>
                <w:rFonts w:ascii="Angsana New" w:hAnsi="Angsana New"/>
                <w:b/>
                <w:bCs/>
                <w:sz w:val="28"/>
                <w:szCs w:val="28"/>
              </w:rPr>
            </w:pPr>
            <w:r w:rsidRPr="00DF25BB">
              <w:rPr>
                <w:rFonts w:ascii="Angsana New" w:hAnsi="Angsana New"/>
                <w:b/>
                <w:bCs/>
                <w:sz w:val="28"/>
                <w:szCs w:val="28"/>
              </w:rPr>
              <w:t>L</w:t>
            </w:r>
            <w:r>
              <w:rPr>
                <w:rFonts w:ascii="Angsana New" w:hAnsi="Angsana New"/>
                <w:b/>
                <w:bCs/>
                <w:sz w:val="28"/>
                <w:szCs w:val="28"/>
              </w:rPr>
              <w:t>ong-term loan from financial institution</w:t>
            </w:r>
          </w:p>
        </w:tc>
        <w:tc>
          <w:tcPr>
            <w:tcW w:w="2160" w:type="dxa"/>
            <w:tcBorders>
              <w:left w:val="nil"/>
              <w:right w:val="nil"/>
            </w:tcBorders>
            <w:shd w:val="clear" w:color="auto" w:fill="auto"/>
            <w:noWrap/>
            <w:vAlign w:val="bottom"/>
          </w:tcPr>
          <w:p w14:paraId="62172279" w14:textId="77777777" w:rsidR="00DF25BB" w:rsidRPr="007A3E82" w:rsidRDefault="00DF25BB" w:rsidP="003A5485">
            <w:pPr>
              <w:tabs>
                <w:tab w:val="decimal" w:pos="1653"/>
              </w:tabs>
              <w:rPr>
                <w:rFonts w:asciiTheme="majorBidi" w:hAnsiTheme="majorBidi" w:cstheme="majorBidi"/>
                <w:sz w:val="28"/>
                <w:szCs w:val="28"/>
              </w:rPr>
            </w:pPr>
          </w:p>
        </w:tc>
        <w:tc>
          <w:tcPr>
            <w:tcW w:w="2160" w:type="dxa"/>
            <w:tcBorders>
              <w:left w:val="nil"/>
              <w:right w:val="nil"/>
            </w:tcBorders>
            <w:shd w:val="clear" w:color="auto" w:fill="auto"/>
            <w:noWrap/>
            <w:vAlign w:val="bottom"/>
          </w:tcPr>
          <w:p w14:paraId="2C9261A3" w14:textId="77777777" w:rsidR="00DF25BB" w:rsidRPr="007A3E82" w:rsidRDefault="00DF25BB" w:rsidP="003A5485">
            <w:pPr>
              <w:tabs>
                <w:tab w:val="decimal" w:pos="1653"/>
              </w:tabs>
              <w:rPr>
                <w:rFonts w:asciiTheme="majorBidi" w:hAnsiTheme="majorBidi" w:cstheme="majorBidi"/>
                <w:sz w:val="28"/>
                <w:szCs w:val="28"/>
              </w:rPr>
            </w:pPr>
          </w:p>
        </w:tc>
      </w:tr>
      <w:tr w:rsidR="003A5485" w:rsidRPr="00E22093" w14:paraId="10075CD4" w14:textId="77777777" w:rsidTr="06C5F71A">
        <w:trPr>
          <w:trHeight w:val="420"/>
        </w:trPr>
        <w:tc>
          <w:tcPr>
            <w:tcW w:w="3933" w:type="dxa"/>
            <w:tcBorders>
              <w:top w:val="nil"/>
              <w:left w:val="nil"/>
              <w:bottom w:val="nil"/>
              <w:right w:val="nil"/>
            </w:tcBorders>
            <w:shd w:val="clear" w:color="auto" w:fill="auto"/>
            <w:noWrap/>
            <w:vAlign w:val="bottom"/>
            <w:hideMark/>
          </w:tcPr>
          <w:p w14:paraId="039DC0B5" w14:textId="169564DC" w:rsidR="003A5485" w:rsidRPr="00370B63" w:rsidRDefault="003A5485" w:rsidP="00DF25BB">
            <w:pPr>
              <w:ind w:left="366" w:hanging="170"/>
              <w:rPr>
                <w:rFonts w:ascii="Angsana New" w:hAnsi="Angsana New"/>
                <w:color w:val="000000" w:themeColor="text1"/>
                <w:spacing w:val="-2"/>
                <w:sz w:val="28"/>
                <w:szCs w:val="28"/>
              </w:rPr>
            </w:pPr>
            <w:r w:rsidRPr="00370B63">
              <w:rPr>
                <w:rFonts w:ascii="Angsana New" w:hAnsi="Angsana New"/>
                <w:sz w:val="28"/>
                <w:szCs w:val="28"/>
              </w:rPr>
              <w:t>Balance at beginning of the period</w:t>
            </w:r>
          </w:p>
        </w:tc>
        <w:tc>
          <w:tcPr>
            <w:tcW w:w="2160" w:type="dxa"/>
            <w:tcBorders>
              <w:left w:val="nil"/>
              <w:right w:val="nil"/>
            </w:tcBorders>
            <w:shd w:val="clear" w:color="auto" w:fill="auto"/>
            <w:noWrap/>
            <w:vAlign w:val="bottom"/>
          </w:tcPr>
          <w:p w14:paraId="55F6A1B1" w14:textId="0252B94B" w:rsidR="003A5485" w:rsidRPr="00D144EB" w:rsidRDefault="003A5485" w:rsidP="003A5485">
            <w:pPr>
              <w:tabs>
                <w:tab w:val="decimal" w:pos="1653"/>
              </w:tabs>
              <w:rPr>
                <w:rFonts w:ascii="Angsana New" w:hAnsi="Angsana New"/>
                <w:color w:val="000000" w:themeColor="text1"/>
                <w:sz w:val="28"/>
                <w:szCs w:val="28"/>
                <w:cs/>
                <w:lang w:val="en-US"/>
              </w:rPr>
            </w:pPr>
            <w:r w:rsidRPr="007A3E82">
              <w:rPr>
                <w:rFonts w:asciiTheme="majorBidi" w:hAnsiTheme="majorBidi" w:cstheme="majorBidi"/>
                <w:sz w:val="28"/>
                <w:szCs w:val="28"/>
              </w:rPr>
              <w:t>580,944,653.35</w:t>
            </w:r>
          </w:p>
        </w:tc>
        <w:tc>
          <w:tcPr>
            <w:tcW w:w="2160" w:type="dxa"/>
            <w:tcBorders>
              <w:left w:val="nil"/>
              <w:right w:val="nil"/>
            </w:tcBorders>
            <w:shd w:val="clear" w:color="auto" w:fill="auto"/>
            <w:noWrap/>
            <w:vAlign w:val="bottom"/>
          </w:tcPr>
          <w:p w14:paraId="71A5D725" w14:textId="6C3CA4CD" w:rsidR="003A5485" w:rsidRPr="008C6BBB" w:rsidRDefault="003A5485" w:rsidP="003A5485">
            <w:pPr>
              <w:tabs>
                <w:tab w:val="decimal" w:pos="1653"/>
              </w:tabs>
              <w:rPr>
                <w:rFonts w:ascii="Angsana New" w:hAnsi="Angsana New"/>
                <w:color w:val="000000" w:themeColor="text1"/>
                <w:sz w:val="28"/>
                <w:szCs w:val="28"/>
                <w:lang w:val="en-US"/>
              </w:rPr>
            </w:pPr>
            <w:r w:rsidRPr="007A3E82">
              <w:rPr>
                <w:rFonts w:asciiTheme="majorBidi" w:hAnsiTheme="majorBidi" w:cstheme="majorBidi"/>
                <w:sz w:val="28"/>
                <w:szCs w:val="28"/>
              </w:rPr>
              <w:t>460,225,472.95</w:t>
            </w:r>
          </w:p>
        </w:tc>
      </w:tr>
      <w:tr w:rsidR="003A5485" w:rsidRPr="00E22093" w14:paraId="3B093F37" w14:textId="77777777" w:rsidTr="06C5F71A">
        <w:trPr>
          <w:trHeight w:val="420"/>
        </w:trPr>
        <w:tc>
          <w:tcPr>
            <w:tcW w:w="3933" w:type="dxa"/>
            <w:tcBorders>
              <w:top w:val="nil"/>
              <w:left w:val="nil"/>
              <w:bottom w:val="nil"/>
              <w:right w:val="nil"/>
            </w:tcBorders>
            <w:shd w:val="clear" w:color="auto" w:fill="auto"/>
            <w:noWrap/>
            <w:vAlign w:val="bottom"/>
            <w:hideMark/>
          </w:tcPr>
          <w:p w14:paraId="0580F25B" w14:textId="19464815" w:rsidR="003A5485" w:rsidRPr="00370B63" w:rsidRDefault="003A5485" w:rsidP="00DF25BB">
            <w:pPr>
              <w:ind w:left="366" w:hanging="170"/>
              <w:rPr>
                <w:rFonts w:ascii="Angsana New" w:hAnsi="Angsana New"/>
                <w:color w:val="000000" w:themeColor="text1"/>
                <w:sz w:val="28"/>
                <w:szCs w:val="28"/>
                <w:lang w:val="en-US"/>
              </w:rPr>
            </w:pPr>
            <w:r w:rsidRPr="00370B63">
              <w:rPr>
                <w:rFonts w:ascii="Angsana New" w:hAnsi="Angsana New"/>
                <w:color w:val="000000" w:themeColor="text1"/>
                <w:sz w:val="28"/>
                <w:szCs w:val="28"/>
                <w:lang w:val="en-US"/>
              </w:rPr>
              <w:t>Add borrowings during the period</w:t>
            </w:r>
          </w:p>
        </w:tc>
        <w:tc>
          <w:tcPr>
            <w:tcW w:w="2160" w:type="dxa"/>
            <w:tcBorders>
              <w:left w:val="nil"/>
              <w:right w:val="nil"/>
            </w:tcBorders>
            <w:shd w:val="clear" w:color="auto" w:fill="auto"/>
            <w:noWrap/>
            <w:vAlign w:val="bottom"/>
          </w:tcPr>
          <w:p w14:paraId="3EDE4F85" w14:textId="14095A99" w:rsidR="003A5485" w:rsidRPr="008C6BBB" w:rsidRDefault="003A5485" w:rsidP="003A5485">
            <w:pPr>
              <w:tabs>
                <w:tab w:val="decimal" w:pos="1653"/>
              </w:tabs>
              <w:rPr>
                <w:rFonts w:ascii="Angsana New" w:hAnsi="Angsana New"/>
                <w:color w:val="000000" w:themeColor="text1"/>
                <w:sz w:val="28"/>
                <w:szCs w:val="28"/>
                <w:lang w:val="en-US"/>
              </w:rPr>
            </w:pPr>
            <w:r w:rsidRPr="00190CB3">
              <w:rPr>
                <w:rFonts w:ascii="Angsana New" w:hAnsi="Angsana New"/>
                <w:color w:val="000000" w:themeColor="text1"/>
                <w:sz w:val="28"/>
                <w:szCs w:val="28"/>
                <w:lang w:val="en-US"/>
              </w:rPr>
              <w:t>171</w:t>
            </w:r>
            <w:r w:rsidRPr="000B2F4B">
              <w:rPr>
                <w:rFonts w:ascii="Angsana New" w:hAnsi="Angsana New"/>
                <w:color w:val="000000" w:themeColor="text1"/>
                <w:sz w:val="28"/>
                <w:szCs w:val="28"/>
              </w:rPr>
              <w:t>,</w:t>
            </w:r>
            <w:r w:rsidRPr="00190CB3">
              <w:rPr>
                <w:rFonts w:ascii="Angsana New" w:hAnsi="Angsana New"/>
                <w:color w:val="000000" w:themeColor="text1"/>
                <w:sz w:val="28"/>
                <w:szCs w:val="28"/>
                <w:lang w:val="en-US"/>
              </w:rPr>
              <w:t>333</w:t>
            </w:r>
            <w:r w:rsidRPr="000B2F4B">
              <w:rPr>
                <w:rFonts w:ascii="Angsana New" w:hAnsi="Angsana New"/>
                <w:color w:val="000000" w:themeColor="text1"/>
                <w:sz w:val="28"/>
                <w:szCs w:val="28"/>
              </w:rPr>
              <w:t>,</w:t>
            </w:r>
            <w:r w:rsidRPr="00190CB3">
              <w:rPr>
                <w:rFonts w:ascii="Angsana New" w:hAnsi="Angsana New"/>
                <w:color w:val="000000" w:themeColor="text1"/>
                <w:sz w:val="28"/>
                <w:szCs w:val="28"/>
                <w:lang w:val="en-US"/>
              </w:rPr>
              <w:t>276.00</w:t>
            </w:r>
          </w:p>
        </w:tc>
        <w:tc>
          <w:tcPr>
            <w:tcW w:w="2160" w:type="dxa"/>
            <w:tcBorders>
              <w:left w:val="nil"/>
              <w:right w:val="nil"/>
            </w:tcBorders>
            <w:shd w:val="clear" w:color="auto" w:fill="auto"/>
            <w:noWrap/>
            <w:vAlign w:val="bottom"/>
          </w:tcPr>
          <w:p w14:paraId="719D7F93" w14:textId="0AAD2CBE" w:rsidR="003A5485" w:rsidRPr="008C6BBB" w:rsidRDefault="003A5485" w:rsidP="003A5485">
            <w:pPr>
              <w:tabs>
                <w:tab w:val="decimal" w:pos="1653"/>
              </w:tabs>
              <w:rPr>
                <w:rFonts w:ascii="Angsana New" w:hAnsi="Angsana New"/>
                <w:color w:val="000000" w:themeColor="text1"/>
                <w:sz w:val="28"/>
                <w:szCs w:val="28"/>
                <w:lang w:val="en-US"/>
              </w:rPr>
            </w:pPr>
            <w:r w:rsidRPr="00522E35">
              <w:rPr>
                <w:rFonts w:ascii="Angsana New" w:hAnsi="Angsana New"/>
                <w:color w:val="000000" w:themeColor="text1"/>
                <w:sz w:val="28"/>
                <w:szCs w:val="28"/>
              </w:rPr>
              <w:t>165,794,276.00</w:t>
            </w:r>
          </w:p>
        </w:tc>
      </w:tr>
      <w:tr w:rsidR="003A5485" w:rsidRPr="00E22093" w14:paraId="4F316453" w14:textId="77777777" w:rsidTr="06C5F71A">
        <w:trPr>
          <w:trHeight w:val="420"/>
        </w:trPr>
        <w:tc>
          <w:tcPr>
            <w:tcW w:w="3933" w:type="dxa"/>
            <w:tcBorders>
              <w:top w:val="nil"/>
              <w:left w:val="nil"/>
              <w:bottom w:val="nil"/>
              <w:right w:val="nil"/>
            </w:tcBorders>
            <w:shd w:val="clear" w:color="auto" w:fill="auto"/>
            <w:noWrap/>
            <w:vAlign w:val="bottom"/>
          </w:tcPr>
          <w:p w14:paraId="6CCAFF03" w14:textId="5C71C3F1" w:rsidR="003A5485" w:rsidRPr="00D144EB" w:rsidRDefault="003A5485" w:rsidP="00DF25BB">
            <w:pPr>
              <w:ind w:left="366" w:hanging="170"/>
              <w:rPr>
                <w:rFonts w:ascii="Angsana New" w:hAnsi="Angsana New"/>
                <w:color w:val="000000" w:themeColor="text1"/>
                <w:sz w:val="28"/>
                <w:szCs w:val="28"/>
                <w:cs/>
                <w:lang w:val="en-US"/>
              </w:rPr>
            </w:pPr>
            <w:r w:rsidRPr="00370B63">
              <w:rPr>
                <w:rFonts w:ascii="Angsana New" w:hAnsi="Angsana New"/>
                <w:color w:val="000000" w:themeColor="text1"/>
                <w:sz w:val="28"/>
                <w:szCs w:val="28"/>
                <w:lang w:val="en-US"/>
              </w:rPr>
              <w:t>Less repayment during the period</w:t>
            </w:r>
          </w:p>
        </w:tc>
        <w:tc>
          <w:tcPr>
            <w:tcW w:w="2160" w:type="dxa"/>
            <w:tcBorders>
              <w:left w:val="nil"/>
              <w:right w:val="nil"/>
            </w:tcBorders>
            <w:shd w:val="clear" w:color="auto" w:fill="auto"/>
            <w:noWrap/>
            <w:vAlign w:val="bottom"/>
          </w:tcPr>
          <w:p w14:paraId="42A614B8" w14:textId="282424BD" w:rsidR="003A5485" w:rsidRPr="008C6BBB" w:rsidRDefault="003A5485" w:rsidP="003A5485">
            <w:pPr>
              <w:pBdr>
                <w:bottom w:val="single" w:sz="4" w:space="1" w:color="auto"/>
              </w:pBdr>
              <w:tabs>
                <w:tab w:val="decimal" w:pos="1653"/>
              </w:tabs>
              <w:rPr>
                <w:rFonts w:ascii="Angsana New" w:hAnsi="Angsana New"/>
                <w:color w:val="000000" w:themeColor="text1"/>
                <w:sz w:val="28"/>
                <w:szCs w:val="28"/>
                <w:lang w:val="en-US"/>
              </w:rPr>
            </w:pPr>
            <w:r w:rsidRPr="00190CB3">
              <w:rPr>
                <w:rFonts w:ascii="Angsana New" w:hAnsi="Angsana New"/>
                <w:color w:val="000000" w:themeColor="text1"/>
                <w:sz w:val="28"/>
                <w:szCs w:val="28"/>
                <w:lang w:val="en-US"/>
              </w:rPr>
              <w:t>(288</w:t>
            </w:r>
            <w:r w:rsidRPr="000B2F4B">
              <w:rPr>
                <w:rFonts w:ascii="Angsana New" w:hAnsi="Angsana New"/>
                <w:color w:val="000000" w:themeColor="text1"/>
                <w:sz w:val="28"/>
                <w:szCs w:val="28"/>
              </w:rPr>
              <w:t>,</w:t>
            </w:r>
            <w:r w:rsidRPr="00190CB3">
              <w:rPr>
                <w:rFonts w:ascii="Angsana New" w:hAnsi="Angsana New"/>
                <w:color w:val="000000" w:themeColor="text1"/>
                <w:sz w:val="28"/>
                <w:szCs w:val="28"/>
                <w:lang w:val="en-US"/>
              </w:rPr>
              <w:t>839</w:t>
            </w:r>
            <w:r w:rsidRPr="000B2F4B">
              <w:rPr>
                <w:rFonts w:ascii="Angsana New" w:hAnsi="Angsana New"/>
                <w:color w:val="000000" w:themeColor="text1"/>
                <w:sz w:val="28"/>
                <w:szCs w:val="28"/>
              </w:rPr>
              <w:t>,</w:t>
            </w:r>
            <w:r w:rsidRPr="00190CB3">
              <w:rPr>
                <w:rFonts w:ascii="Angsana New" w:hAnsi="Angsana New"/>
                <w:color w:val="000000" w:themeColor="text1"/>
                <w:sz w:val="28"/>
                <w:szCs w:val="28"/>
                <w:lang w:val="en-US"/>
              </w:rPr>
              <w:t>680.91)</w:t>
            </w:r>
          </w:p>
        </w:tc>
        <w:tc>
          <w:tcPr>
            <w:tcW w:w="2160" w:type="dxa"/>
            <w:tcBorders>
              <w:left w:val="nil"/>
              <w:right w:val="nil"/>
            </w:tcBorders>
            <w:shd w:val="clear" w:color="auto" w:fill="auto"/>
            <w:noWrap/>
            <w:vAlign w:val="bottom"/>
          </w:tcPr>
          <w:p w14:paraId="7875AFC8" w14:textId="2201DDA9" w:rsidR="003A5485" w:rsidRPr="008C6BBB" w:rsidRDefault="003A5485" w:rsidP="003A5485">
            <w:pPr>
              <w:pBdr>
                <w:bottom w:val="single" w:sz="4" w:space="1" w:color="auto"/>
              </w:pBdr>
              <w:tabs>
                <w:tab w:val="decimal" w:pos="1653"/>
              </w:tabs>
              <w:rPr>
                <w:rFonts w:ascii="Angsana New" w:hAnsi="Angsana New"/>
                <w:color w:val="000000" w:themeColor="text1"/>
                <w:sz w:val="28"/>
                <w:szCs w:val="28"/>
                <w:lang w:val="en-US"/>
              </w:rPr>
            </w:pPr>
            <w:r w:rsidRPr="009D4341">
              <w:rPr>
                <w:rFonts w:ascii="Angsana New" w:hAnsi="Angsana New"/>
                <w:color w:val="000000" w:themeColor="text1"/>
                <w:sz w:val="28"/>
                <w:szCs w:val="28"/>
              </w:rPr>
              <w:t>(287,865,150.00)</w:t>
            </w:r>
          </w:p>
        </w:tc>
      </w:tr>
      <w:tr w:rsidR="003A5485" w:rsidRPr="00E22093" w14:paraId="485AB04F" w14:textId="77777777" w:rsidTr="06C5F71A">
        <w:trPr>
          <w:trHeight w:val="420"/>
        </w:trPr>
        <w:tc>
          <w:tcPr>
            <w:tcW w:w="3933" w:type="dxa"/>
            <w:tcBorders>
              <w:top w:val="nil"/>
              <w:left w:val="nil"/>
              <w:bottom w:val="nil"/>
              <w:right w:val="nil"/>
            </w:tcBorders>
            <w:shd w:val="clear" w:color="auto" w:fill="auto"/>
            <w:noWrap/>
            <w:vAlign w:val="bottom"/>
            <w:hideMark/>
          </w:tcPr>
          <w:p w14:paraId="34E2B1EC" w14:textId="7BE14A09" w:rsidR="003A5485" w:rsidRPr="00370B63" w:rsidRDefault="003A5485" w:rsidP="00DF25BB">
            <w:pPr>
              <w:ind w:left="366" w:hanging="170"/>
              <w:rPr>
                <w:rFonts w:ascii="Angsana New" w:hAnsi="Angsana New"/>
                <w:color w:val="000000" w:themeColor="text1"/>
                <w:sz w:val="28"/>
                <w:szCs w:val="28"/>
                <w:lang w:val="en-US"/>
              </w:rPr>
            </w:pPr>
            <w:r w:rsidRPr="00370B63">
              <w:rPr>
                <w:rFonts w:ascii="Angsana New" w:hAnsi="Angsana New"/>
                <w:sz w:val="28"/>
                <w:szCs w:val="28"/>
              </w:rPr>
              <w:t>Balance at end of the period</w:t>
            </w:r>
          </w:p>
        </w:tc>
        <w:tc>
          <w:tcPr>
            <w:tcW w:w="2160" w:type="dxa"/>
            <w:tcBorders>
              <w:left w:val="nil"/>
              <w:right w:val="nil"/>
            </w:tcBorders>
            <w:shd w:val="clear" w:color="auto" w:fill="auto"/>
            <w:noWrap/>
            <w:vAlign w:val="bottom"/>
          </w:tcPr>
          <w:p w14:paraId="77D0888B" w14:textId="16450FDF" w:rsidR="003A5485" w:rsidRPr="00DF25BB" w:rsidRDefault="003A5485" w:rsidP="00DF25BB">
            <w:pPr>
              <w:tabs>
                <w:tab w:val="decimal" w:pos="1653"/>
              </w:tabs>
              <w:rPr>
                <w:rFonts w:ascii="Angsana New" w:hAnsi="Angsana New"/>
                <w:color w:val="000000" w:themeColor="text1"/>
                <w:sz w:val="28"/>
                <w:szCs w:val="28"/>
                <w:lang w:val="en-US"/>
              </w:rPr>
            </w:pPr>
            <w:r w:rsidRPr="00DF25BB">
              <w:rPr>
                <w:rFonts w:ascii="Angsana New" w:hAnsi="Angsana New"/>
                <w:color w:val="000000" w:themeColor="text1"/>
                <w:sz w:val="28"/>
                <w:szCs w:val="28"/>
                <w:lang w:val="en-US"/>
              </w:rPr>
              <w:t>463,438,248.44</w:t>
            </w:r>
          </w:p>
        </w:tc>
        <w:tc>
          <w:tcPr>
            <w:tcW w:w="2160" w:type="dxa"/>
            <w:tcBorders>
              <w:left w:val="nil"/>
              <w:right w:val="nil"/>
            </w:tcBorders>
            <w:shd w:val="clear" w:color="auto" w:fill="auto"/>
            <w:noWrap/>
            <w:vAlign w:val="bottom"/>
          </w:tcPr>
          <w:p w14:paraId="16132639" w14:textId="7FDC14D5" w:rsidR="003A5485" w:rsidRPr="00DF25BB" w:rsidRDefault="003A5485" w:rsidP="00DF25BB">
            <w:pPr>
              <w:tabs>
                <w:tab w:val="decimal" w:pos="1653"/>
              </w:tabs>
              <w:rPr>
                <w:rFonts w:ascii="Angsana New" w:hAnsi="Angsana New"/>
                <w:color w:val="000000" w:themeColor="text1"/>
                <w:sz w:val="28"/>
                <w:szCs w:val="28"/>
                <w:lang w:val="en-US"/>
              </w:rPr>
            </w:pPr>
            <w:r w:rsidRPr="00DF25BB">
              <w:rPr>
                <w:rFonts w:ascii="Angsana New" w:hAnsi="Angsana New"/>
                <w:color w:val="000000" w:themeColor="text1"/>
                <w:sz w:val="28"/>
                <w:szCs w:val="28"/>
                <w:lang w:val="en-US"/>
              </w:rPr>
              <w:t>338,154,598.95</w:t>
            </w:r>
          </w:p>
        </w:tc>
      </w:tr>
      <w:tr w:rsidR="00370B63" w:rsidRPr="00E22093" w14:paraId="4C2EFEAA" w14:textId="77777777" w:rsidTr="06C5F71A">
        <w:trPr>
          <w:trHeight w:val="420"/>
        </w:trPr>
        <w:tc>
          <w:tcPr>
            <w:tcW w:w="3933" w:type="dxa"/>
            <w:tcBorders>
              <w:top w:val="nil"/>
              <w:left w:val="nil"/>
              <w:bottom w:val="nil"/>
              <w:right w:val="nil"/>
            </w:tcBorders>
            <w:shd w:val="clear" w:color="auto" w:fill="auto"/>
            <w:noWrap/>
            <w:vAlign w:val="bottom"/>
          </w:tcPr>
          <w:p w14:paraId="630CCF77" w14:textId="2F4C371D" w:rsidR="00370B63" w:rsidRPr="00E1199D" w:rsidRDefault="00E1199D" w:rsidP="00E1199D">
            <w:pPr>
              <w:ind w:left="366" w:hanging="170"/>
              <w:rPr>
                <w:rFonts w:ascii="Angsana New" w:hAnsi="Angsana New"/>
                <w:sz w:val="28"/>
                <w:szCs w:val="28"/>
              </w:rPr>
            </w:pPr>
            <w:r w:rsidRPr="00370B63">
              <w:rPr>
                <w:rFonts w:ascii="Angsana New" w:hAnsi="Angsana New"/>
                <w:sz w:val="28"/>
                <w:szCs w:val="28"/>
              </w:rPr>
              <w:t xml:space="preserve">Less </w:t>
            </w:r>
            <w:r>
              <w:rPr>
                <w:rFonts w:ascii="Angsana New" w:hAnsi="Angsana New"/>
                <w:sz w:val="28"/>
                <w:szCs w:val="28"/>
              </w:rPr>
              <w:t>current portion</w:t>
            </w:r>
          </w:p>
        </w:tc>
        <w:tc>
          <w:tcPr>
            <w:tcW w:w="2160" w:type="dxa"/>
            <w:tcBorders>
              <w:left w:val="nil"/>
              <w:bottom w:val="nil"/>
              <w:right w:val="nil"/>
            </w:tcBorders>
            <w:shd w:val="clear" w:color="auto" w:fill="auto"/>
            <w:noWrap/>
            <w:vAlign w:val="bottom"/>
          </w:tcPr>
          <w:p w14:paraId="7D7FF2DA" w14:textId="6BEDB81B" w:rsidR="00370B63" w:rsidRPr="00190CB3" w:rsidRDefault="00A17B23" w:rsidP="00E1199D">
            <w:pPr>
              <w:pBdr>
                <w:bottom w:val="single" w:sz="4" w:space="1" w:color="auto"/>
              </w:pBdr>
              <w:tabs>
                <w:tab w:val="decimal" w:pos="1653"/>
              </w:tabs>
              <w:rPr>
                <w:rFonts w:ascii="Angsana New" w:hAnsi="Angsana New"/>
                <w:color w:val="000000" w:themeColor="text1"/>
                <w:sz w:val="28"/>
                <w:szCs w:val="28"/>
                <w:lang w:val="en-US"/>
              </w:rPr>
            </w:pPr>
            <w:r>
              <w:rPr>
                <w:rFonts w:ascii="Angsana New" w:hAnsi="Angsana New"/>
                <w:color w:val="000000" w:themeColor="text1"/>
                <w:sz w:val="28"/>
                <w:szCs w:val="28"/>
                <w:lang w:val="en-US"/>
              </w:rPr>
              <w:t>(363,214,248.40)</w:t>
            </w:r>
          </w:p>
        </w:tc>
        <w:tc>
          <w:tcPr>
            <w:tcW w:w="2160" w:type="dxa"/>
            <w:tcBorders>
              <w:left w:val="nil"/>
              <w:bottom w:val="nil"/>
              <w:right w:val="nil"/>
            </w:tcBorders>
            <w:shd w:val="clear" w:color="auto" w:fill="auto"/>
            <w:noWrap/>
            <w:vAlign w:val="bottom"/>
          </w:tcPr>
          <w:p w14:paraId="3094813E" w14:textId="4BC6D94B" w:rsidR="00370B63" w:rsidRPr="009D4341" w:rsidRDefault="00A17B23" w:rsidP="00E1199D">
            <w:pPr>
              <w:pBdr>
                <w:bottom w:val="single" w:sz="4" w:space="1" w:color="auto"/>
              </w:pBdr>
              <w:tabs>
                <w:tab w:val="decimal" w:pos="1653"/>
              </w:tabs>
              <w:rPr>
                <w:rFonts w:ascii="Angsana New" w:hAnsi="Angsana New"/>
                <w:color w:val="000000" w:themeColor="text1"/>
                <w:sz w:val="28"/>
                <w:szCs w:val="28"/>
              </w:rPr>
            </w:pPr>
            <w:r>
              <w:rPr>
                <w:rFonts w:ascii="Angsana New" w:hAnsi="Angsana New"/>
                <w:color w:val="000000" w:themeColor="text1"/>
                <w:sz w:val="28"/>
                <w:szCs w:val="28"/>
              </w:rPr>
              <w:t>(318,564,588.00)</w:t>
            </w:r>
          </w:p>
        </w:tc>
      </w:tr>
      <w:tr w:rsidR="00DF25BB" w:rsidRPr="00E22093" w14:paraId="38BA5AFE" w14:textId="77777777" w:rsidTr="06C5F71A">
        <w:trPr>
          <w:trHeight w:val="420"/>
        </w:trPr>
        <w:tc>
          <w:tcPr>
            <w:tcW w:w="3933" w:type="dxa"/>
            <w:tcBorders>
              <w:top w:val="nil"/>
              <w:left w:val="nil"/>
              <w:bottom w:val="nil"/>
              <w:right w:val="nil"/>
            </w:tcBorders>
            <w:shd w:val="clear" w:color="auto" w:fill="auto"/>
            <w:noWrap/>
            <w:vAlign w:val="bottom"/>
          </w:tcPr>
          <w:p w14:paraId="70096C10" w14:textId="612A892D" w:rsidR="00DF25BB" w:rsidRDefault="00370B63" w:rsidP="003A5485">
            <w:pPr>
              <w:ind w:left="170" w:hanging="170"/>
              <w:rPr>
                <w:rFonts w:ascii="Angsana New" w:hAnsi="Angsana New"/>
                <w:b/>
                <w:bCs/>
                <w:sz w:val="28"/>
                <w:szCs w:val="28"/>
              </w:rPr>
            </w:pPr>
            <w:r w:rsidRPr="00370B63">
              <w:rPr>
                <w:rFonts w:ascii="Angsana New" w:hAnsi="Angsana New"/>
                <w:b/>
                <w:bCs/>
                <w:sz w:val="28"/>
                <w:szCs w:val="28"/>
              </w:rPr>
              <w:t>Long-term loan from financial institution</w:t>
            </w:r>
            <w:r>
              <w:rPr>
                <w:rFonts w:ascii="Angsana New" w:hAnsi="Angsana New"/>
                <w:b/>
                <w:bCs/>
                <w:sz w:val="28"/>
                <w:szCs w:val="28"/>
              </w:rPr>
              <w:t xml:space="preserve"> - </w:t>
            </w:r>
            <w:r w:rsidR="00E1199D">
              <w:rPr>
                <w:rFonts w:ascii="Angsana New" w:hAnsi="Angsana New"/>
                <w:b/>
                <w:bCs/>
                <w:sz w:val="28"/>
                <w:szCs w:val="28"/>
              </w:rPr>
              <w:t>net</w:t>
            </w:r>
          </w:p>
        </w:tc>
        <w:tc>
          <w:tcPr>
            <w:tcW w:w="2160" w:type="dxa"/>
            <w:tcBorders>
              <w:left w:val="nil"/>
              <w:bottom w:val="nil"/>
              <w:right w:val="nil"/>
            </w:tcBorders>
            <w:shd w:val="clear" w:color="auto" w:fill="auto"/>
            <w:noWrap/>
            <w:vAlign w:val="bottom"/>
          </w:tcPr>
          <w:p w14:paraId="3483A28A" w14:textId="04095D74" w:rsidR="00DF25BB" w:rsidRPr="00190CB3" w:rsidRDefault="06C5F71A" w:rsidP="003A5485">
            <w:pPr>
              <w:pBdr>
                <w:bottom w:val="double" w:sz="4" w:space="1" w:color="auto"/>
              </w:pBdr>
              <w:tabs>
                <w:tab w:val="decimal" w:pos="1653"/>
              </w:tabs>
              <w:rPr>
                <w:rFonts w:ascii="Angsana New" w:hAnsi="Angsana New"/>
                <w:color w:val="000000" w:themeColor="text1"/>
                <w:sz w:val="28"/>
                <w:szCs w:val="28"/>
                <w:lang w:val="en-US"/>
              </w:rPr>
            </w:pPr>
            <w:r w:rsidRPr="06C5F71A">
              <w:rPr>
                <w:rFonts w:ascii="Angsana New" w:hAnsi="Angsana New"/>
                <w:color w:val="000000" w:themeColor="text1"/>
                <w:sz w:val="28"/>
                <w:szCs w:val="28"/>
                <w:lang w:val="en-US"/>
              </w:rPr>
              <w:t>100,224,000.04</w:t>
            </w:r>
          </w:p>
        </w:tc>
        <w:tc>
          <w:tcPr>
            <w:tcW w:w="2160" w:type="dxa"/>
            <w:tcBorders>
              <w:left w:val="nil"/>
              <w:bottom w:val="nil"/>
              <w:right w:val="nil"/>
            </w:tcBorders>
            <w:shd w:val="clear" w:color="auto" w:fill="auto"/>
            <w:noWrap/>
            <w:vAlign w:val="bottom"/>
          </w:tcPr>
          <w:p w14:paraId="38FF645F" w14:textId="268AED36" w:rsidR="00DF25BB" w:rsidRPr="009D4341" w:rsidRDefault="00A17B23" w:rsidP="003A5485">
            <w:pPr>
              <w:pBdr>
                <w:bottom w:val="double" w:sz="4" w:space="1" w:color="auto"/>
              </w:pBdr>
              <w:tabs>
                <w:tab w:val="decimal" w:pos="1653"/>
              </w:tabs>
              <w:rPr>
                <w:rFonts w:ascii="Angsana New" w:hAnsi="Angsana New"/>
                <w:color w:val="000000" w:themeColor="text1"/>
                <w:sz w:val="28"/>
                <w:szCs w:val="28"/>
              </w:rPr>
            </w:pPr>
            <w:r>
              <w:rPr>
                <w:rFonts w:ascii="Angsana New" w:hAnsi="Angsana New"/>
                <w:color w:val="000000" w:themeColor="text1"/>
                <w:sz w:val="28"/>
                <w:szCs w:val="28"/>
              </w:rPr>
              <w:t>19,590,010.95</w:t>
            </w:r>
          </w:p>
        </w:tc>
      </w:tr>
    </w:tbl>
    <w:p w14:paraId="463AFA99" w14:textId="77777777" w:rsidR="00B04E1D" w:rsidRPr="00D144EB" w:rsidRDefault="00B04E1D" w:rsidP="002508B2">
      <w:pPr>
        <w:spacing w:before="240"/>
        <w:ind w:left="562"/>
        <w:jc w:val="both"/>
        <w:rPr>
          <w:rFonts w:ascii="Angsana New" w:hAnsi="Angsana New"/>
          <w:b/>
          <w:bCs/>
          <w:sz w:val="28"/>
          <w:szCs w:val="28"/>
          <w:cs/>
          <w:lang w:val="en-US"/>
        </w:rPr>
      </w:pPr>
      <w:r w:rsidRPr="009E1B4E">
        <w:rPr>
          <w:rFonts w:ascii="Angsana New" w:hAnsi="Angsana New"/>
          <w:b/>
          <w:bCs/>
          <w:sz w:val="28"/>
          <w:szCs w:val="28"/>
        </w:rPr>
        <w:t>The Company</w:t>
      </w:r>
    </w:p>
    <w:p w14:paraId="26DECD09" w14:textId="7813EA65" w:rsidR="00B04E1D" w:rsidRPr="00773916" w:rsidRDefault="007E6E84" w:rsidP="002508B2">
      <w:pPr>
        <w:spacing w:before="120"/>
        <w:ind w:left="562"/>
        <w:jc w:val="both"/>
        <w:rPr>
          <w:rFonts w:ascii="Angsana New" w:hAnsi="Angsana New"/>
          <w:sz w:val="28"/>
          <w:szCs w:val="28"/>
        </w:rPr>
      </w:pPr>
      <w:r w:rsidRPr="00773916">
        <w:rPr>
          <w:rFonts w:ascii="Angsana New" w:hAnsi="Angsana New"/>
          <w:sz w:val="28"/>
          <w:szCs w:val="28"/>
        </w:rPr>
        <w:t>As at September 30</w:t>
      </w:r>
      <w:r w:rsidR="00B04E1D" w:rsidRPr="00773916">
        <w:rPr>
          <w:rFonts w:ascii="Angsana New" w:hAnsi="Angsana New"/>
          <w:sz w:val="28"/>
          <w:szCs w:val="28"/>
        </w:rPr>
        <w:t xml:space="preserve">, </w:t>
      </w:r>
      <w:r w:rsidR="00A054A1" w:rsidRPr="00773916">
        <w:rPr>
          <w:rFonts w:ascii="Angsana New" w:hAnsi="Angsana New"/>
          <w:sz w:val="28"/>
          <w:szCs w:val="28"/>
        </w:rPr>
        <w:t>2022</w:t>
      </w:r>
      <w:r w:rsidR="00B04E1D" w:rsidRPr="00773916">
        <w:rPr>
          <w:rFonts w:ascii="Angsana New" w:hAnsi="Angsana New"/>
          <w:sz w:val="28"/>
          <w:szCs w:val="28"/>
        </w:rPr>
        <w:t xml:space="preserve"> and December 31, </w:t>
      </w:r>
      <w:r w:rsidR="00A054A1" w:rsidRPr="00773916">
        <w:rPr>
          <w:rFonts w:ascii="Angsana New" w:hAnsi="Angsana New"/>
          <w:sz w:val="28"/>
          <w:szCs w:val="28"/>
        </w:rPr>
        <w:t>2021</w:t>
      </w:r>
      <w:r w:rsidR="00B04E1D" w:rsidRPr="00773916">
        <w:rPr>
          <w:rFonts w:ascii="Angsana New" w:hAnsi="Angsana New"/>
          <w:sz w:val="28"/>
          <w:szCs w:val="28"/>
        </w:rPr>
        <w:t xml:space="preserve">, </w:t>
      </w:r>
      <w:r w:rsidR="00773916" w:rsidRPr="00773916">
        <w:rPr>
          <w:rFonts w:ascii="Angsana New" w:hAnsi="Angsana New"/>
          <w:sz w:val="28"/>
          <w:szCs w:val="28"/>
        </w:rPr>
        <w:t xml:space="preserve">the Company’s long-term loans from financial institutions comprised credit facilities </w:t>
      </w:r>
      <w:proofErr w:type="spellStart"/>
      <w:r w:rsidR="00773916" w:rsidRPr="00773916">
        <w:rPr>
          <w:rFonts w:ascii="Angsana New" w:hAnsi="Angsana New"/>
          <w:sz w:val="28"/>
          <w:szCs w:val="28"/>
        </w:rPr>
        <w:t>totaling</w:t>
      </w:r>
      <w:proofErr w:type="spellEnd"/>
      <w:r w:rsidR="00773916" w:rsidRPr="00773916">
        <w:rPr>
          <w:rFonts w:ascii="Angsana New" w:hAnsi="Angsana New"/>
          <w:sz w:val="28"/>
          <w:szCs w:val="28"/>
        </w:rPr>
        <w:t xml:space="preserve"> of Baht </w:t>
      </w:r>
      <w:r w:rsidR="00773916" w:rsidRPr="003208BF">
        <w:rPr>
          <w:rFonts w:ascii="Angsana New" w:hAnsi="Angsana New"/>
          <w:sz w:val="28"/>
          <w:szCs w:val="28"/>
        </w:rPr>
        <w:t>1,623.91</w:t>
      </w:r>
      <w:r w:rsidR="00773916" w:rsidRPr="00773916">
        <w:rPr>
          <w:rFonts w:ascii="Angsana New" w:hAnsi="Angsana New"/>
          <w:sz w:val="28"/>
          <w:szCs w:val="28"/>
        </w:rPr>
        <w:t xml:space="preserve"> million and Baht 1,595.51 million, respectively, and carried interest rate of MLR minus a certain rate as stipulated in the agreements. Interest payments are to be made monthly. The loan principal is to be repaid at the percentage stated in the agreements upon the release of the mortgage whereby the selling prices per unit shall not be lower than the selling price in the agreement. Full settlement of these loans will be made within October 2022 - January 2025. All long-term loans from financial institutions are guaranteed by a director of the Company and by mortgage of the Company’s land and project constructions </w:t>
      </w:r>
      <w:r w:rsidR="00773916" w:rsidRPr="003B37EF">
        <w:rPr>
          <w:rFonts w:ascii="Angsana New" w:hAnsi="Angsana New"/>
          <w:sz w:val="28"/>
          <w:szCs w:val="28"/>
        </w:rPr>
        <w:t>thereon (Note 6) and</w:t>
      </w:r>
      <w:r w:rsidR="00773916" w:rsidRPr="00773916">
        <w:rPr>
          <w:rFonts w:ascii="Angsana New" w:hAnsi="Angsana New"/>
          <w:sz w:val="28"/>
          <w:szCs w:val="28"/>
        </w:rPr>
        <w:t xml:space="preserve"> land held for development.</w:t>
      </w:r>
    </w:p>
    <w:p w14:paraId="1B9CA565" w14:textId="77777777" w:rsidR="00B04E1D" w:rsidRPr="009E1B4E" w:rsidRDefault="00B04E1D" w:rsidP="009E1B4E">
      <w:pPr>
        <w:spacing w:before="120"/>
        <w:ind w:left="567"/>
        <w:jc w:val="both"/>
        <w:rPr>
          <w:rFonts w:ascii="Angsana New" w:hAnsi="Angsana New"/>
          <w:b/>
          <w:bCs/>
          <w:sz w:val="28"/>
          <w:szCs w:val="28"/>
        </w:rPr>
      </w:pPr>
      <w:r w:rsidRPr="009E1B4E">
        <w:rPr>
          <w:rFonts w:ascii="Angsana New" w:hAnsi="Angsana New"/>
          <w:b/>
          <w:bCs/>
          <w:sz w:val="28"/>
          <w:szCs w:val="28"/>
        </w:rPr>
        <w:t>Subsidiaries</w:t>
      </w:r>
    </w:p>
    <w:p w14:paraId="5CD36B82" w14:textId="2D9736D9" w:rsidR="00B04E1D" w:rsidRPr="001337EC" w:rsidRDefault="00B04E1D" w:rsidP="009E1B4E">
      <w:pPr>
        <w:spacing w:before="120"/>
        <w:ind w:left="567"/>
        <w:jc w:val="both"/>
        <w:rPr>
          <w:rFonts w:ascii="Angsana New" w:hAnsi="Angsana New"/>
          <w:sz w:val="28"/>
          <w:szCs w:val="28"/>
        </w:rPr>
      </w:pPr>
      <w:r w:rsidRPr="001337EC">
        <w:rPr>
          <w:rFonts w:ascii="Angsana New" w:hAnsi="Angsana New"/>
          <w:sz w:val="28"/>
          <w:szCs w:val="28"/>
        </w:rPr>
        <w:t xml:space="preserve">As at </w:t>
      </w:r>
      <w:r w:rsidR="007E6E84" w:rsidRPr="001337EC">
        <w:rPr>
          <w:rFonts w:ascii="Angsana New" w:hAnsi="Angsana New"/>
          <w:sz w:val="28"/>
          <w:szCs w:val="28"/>
        </w:rPr>
        <w:t>September 30</w:t>
      </w:r>
      <w:r w:rsidRPr="001337EC">
        <w:rPr>
          <w:rFonts w:ascii="Angsana New" w:hAnsi="Angsana New"/>
          <w:sz w:val="28"/>
          <w:szCs w:val="28"/>
        </w:rPr>
        <w:t xml:space="preserve">, </w:t>
      </w:r>
      <w:r w:rsidR="00A054A1" w:rsidRPr="001337EC">
        <w:rPr>
          <w:rFonts w:ascii="Angsana New" w:hAnsi="Angsana New"/>
          <w:sz w:val="28"/>
          <w:szCs w:val="28"/>
        </w:rPr>
        <w:t>2022</w:t>
      </w:r>
      <w:r w:rsidRPr="001337EC">
        <w:rPr>
          <w:rFonts w:ascii="Angsana New" w:hAnsi="Angsana New"/>
          <w:sz w:val="28"/>
          <w:szCs w:val="28"/>
        </w:rPr>
        <w:t xml:space="preserve"> and December 31, </w:t>
      </w:r>
      <w:r w:rsidR="00A054A1" w:rsidRPr="001337EC">
        <w:rPr>
          <w:rFonts w:ascii="Angsana New" w:hAnsi="Angsana New"/>
          <w:sz w:val="28"/>
          <w:szCs w:val="28"/>
        </w:rPr>
        <w:t>2021</w:t>
      </w:r>
      <w:r w:rsidRPr="001337EC">
        <w:rPr>
          <w:rFonts w:ascii="Angsana New" w:hAnsi="Angsana New"/>
          <w:sz w:val="28"/>
          <w:szCs w:val="28"/>
        </w:rPr>
        <w:t xml:space="preserve">, </w:t>
      </w:r>
      <w:r w:rsidR="001337EC" w:rsidRPr="001337EC">
        <w:rPr>
          <w:rFonts w:ascii="Angsana New" w:hAnsi="Angsana New"/>
          <w:sz w:val="28"/>
          <w:szCs w:val="28"/>
        </w:rPr>
        <w:t xml:space="preserve">the subsidiaries’ long-term loans from financial institutions comprised credit facilities </w:t>
      </w:r>
      <w:proofErr w:type="spellStart"/>
      <w:r w:rsidR="001337EC" w:rsidRPr="001337EC">
        <w:rPr>
          <w:rFonts w:ascii="Angsana New" w:hAnsi="Angsana New"/>
          <w:sz w:val="28"/>
          <w:szCs w:val="28"/>
        </w:rPr>
        <w:t>totaling</w:t>
      </w:r>
      <w:proofErr w:type="spellEnd"/>
      <w:r w:rsidR="001337EC" w:rsidRPr="001337EC">
        <w:rPr>
          <w:rFonts w:ascii="Angsana New" w:hAnsi="Angsana New"/>
          <w:sz w:val="28"/>
          <w:szCs w:val="28"/>
        </w:rPr>
        <w:t xml:space="preserve"> of </w:t>
      </w:r>
      <w:r w:rsidR="001337EC" w:rsidRPr="003208BF">
        <w:rPr>
          <w:rFonts w:ascii="Angsana New" w:hAnsi="Angsana New"/>
          <w:sz w:val="28"/>
          <w:szCs w:val="28"/>
        </w:rPr>
        <w:t>Baht 364.41 million</w:t>
      </w:r>
      <w:r w:rsidR="001337EC" w:rsidRPr="001337EC">
        <w:rPr>
          <w:rFonts w:ascii="Angsana New" w:hAnsi="Angsana New"/>
          <w:sz w:val="28"/>
          <w:szCs w:val="28"/>
        </w:rPr>
        <w:t xml:space="preserve"> and carried interest rate of MLR minus or plus a certain rate as stipulated in the agreements. The loan principal is to be repaid upon the release of the mortgage or at the monthly minimum amount as stipulated in the agreements whereby the selling prices per unit shall not be lower than the selling price in the agreement. Full settlement of these loans will be made within December 2023 - August 2027. All long-term loans from financial institutions are guaranteed by the Company, a director of the Company, and by mortgage of the Group’s land and project constructions </w:t>
      </w:r>
      <w:r w:rsidR="001337EC" w:rsidRPr="003B37EF">
        <w:rPr>
          <w:rFonts w:ascii="Angsana New" w:hAnsi="Angsana New"/>
          <w:sz w:val="28"/>
          <w:szCs w:val="28"/>
        </w:rPr>
        <w:t>thereon (Note 6).</w:t>
      </w:r>
    </w:p>
    <w:p w14:paraId="482C4A4C" w14:textId="249C2763" w:rsidR="007C2E75" w:rsidRDefault="00B04E1D" w:rsidP="009E1B4E">
      <w:pPr>
        <w:spacing w:before="120"/>
        <w:ind w:left="567"/>
        <w:jc w:val="both"/>
        <w:rPr>
          <w:rFonts w:ascii="Angsana New" w:hAnsi="Angsana New"/>
          <w:spacing w:val="2"/>
          <w:sz w:val="28"/>
          <w:szCs w:val="28"/>
        </w:rPr>
      </w:pPr>
      <w:r w:rsidRPr="00607AC8">
        <w:rPr>
          <w:rFonts w:ascii="Angsana New" w:hAnsi="Angsana New"/>
          <w:spacing w:val="2"/>
          <w:sz w:val="28"/>
          <w:szCs w:val="28"/>
        </w:rPr>
        <w:t xml:space="preserve">As at </w:t>
      </w:r>
      <w:r w:rsidR="007E6E84" w:rsidRPr="00607AC8">
        <w:rPr>
          <w:rFonts w:ascii="Angsana New" w:hAnsi="Angsana New"/>
          <w:spacing w:val="2"/>
          <w:sz w:val="28"/>
          <w:szCs w:val="28"/>
        </w:rPr>
        <w:t>September 30</w:t>
      </w:r>
      <w:r w:rsidRPr="00607AC8">
        <w:rPr>
          <w:rFonts w:ascii="Angsana New" w:hAnsi="Angsana New"/>
          <w:spacing w:val="2"/>
          <w:sz w:val="28"/>
          <w:szCs w:val="28"/>
        </w:rPr>
        <w:t xml:space="preserve">, </w:t>
      </w:r>
      <w:r w:rsidR="00A054A1">
        <w:rPr>
          <w:rFonts w:ascii="Angsana New" w:hAnsi="Angsana New"/>
          <w:spacing w:val="2"/>
          <w:sz w:val="28"/>
          <w:szCs w:val="28"/>
        </w:rPr>
        <w:t>2022</w:t>
      </w:r>
      <w:r w:rsidRPr="00607AC8">
        <w:rPr>
          <w:rFonts w:ascii="Angsana New" w:hAnsi="Angsana New"/>
          <w:spacing w:val="2"/>
          <w:sz w:val="28"/>
          <w:szCs w:val="28"/>
        </w:rPr>
        <w:t xml:space="preserve"> and December 31, </w:t>
      </w:r>
      <w:r w:rsidR="00A054A1">
        <w:rPr>
          <w:rFonts w:ascii="Angsana New" w:hAnsi="Angsana New"/>
          <w:spacing w:val="2"/>
          <w:sz w:val="28"/>
          <w:szCs w:val="28"/>
        </w:rPr>
        <w:t>2021</w:t>
      </w:r>
      <w:r w:rsidRPr="00607AC8">
        <w:rPr>
          <w:rFonts w:ascii="Angsana New" w:hAnsi="Angsana New"/>
          <w:spacing w:val="2"/>
          <w:sz w:val="28"/>
          <w:szCs w:val="28"/>
        </w:rPr>
        <w:t xml:space="preserve">, </w:t>
      </w:r>
      <w:r w:rsidR="001337EC" w:rsidRPr="001337EC">
        <w:rPr>
          <w:rFonts w:ascii="Angsana New" w:hAnsi="Angsana New"/>
          <w:spacing w:val="2"/>
          <w:sz w:val="28"/>
          <w:szCs w:val="28"/>
        </w:rPr>
        <w:t xml:space="preserve">credit facilities of the Group that have not yet been drawn down amounted to </w:t>
      </w:r>
      <w:r w:rsidR="001337EC" w:rsidRPr="003208BF">
        <w:rPr>
          <w:rFonts w:ascii="Angsana New" w:hAnsi="Angsana New"/>
          <w:spacing w:val="2"/>
          <w:sz w:val="28"/>
          <w:szCs w:val="28"/>
        </w:rPr>
        <w:t>Baht 719.7</w:t>
      </w:r>
      <w:r w:rsidR="00782824">
        <w:rPr>
          <w:rFonts w:ascii="Angsana New" w:hAnsi="Angsana New"/>
          <w:spacing w:val="2"/>
          <w:sz w:val="28"/>
          <w:szCs w:val="28"/>
        </w:rPr>
        <w:t>4</w:t>
      </w:r>
      <w:r w:rsidR="001337EC" w:rsidRPr="003208BF">
        <w:rPr>
          <w:rFonts w:ascii="Angsana New" w:hAnsi="Angsana New"/>
          <w:spacing w:val="2"/>
          <w:sz w:val="28"/>
          <w:szCs w:val="28"/>
        </w:rPr>
        <w:t xml:space="preserve"> million</w:t>
      </w:r>
      <w:r w:rsidR="001337EC" w:rsidRPr="001337EC">
        <w:rPr>
          <w:rFonts w:ascii="Angsana New" w:hAnsi="Angsana New"/>
          <w:spacing w:val="2"/>
          <w:sz w:val="28"/>
          <w:szCs w:val="28"/>
        </w:rPr>
        <w:t xml:space="preserve"> and Ba</w:t>
      </w:r>
      <w:r w:rsidR="001337EC">
        <w:rPr>
          <w:rFonts w:ascii="Angsana New" w:hAnsi="Angsana New"/>
          <w:spacing w:val="2"/>
          <w:sz w:val="28"/>
          <w:szCs w:val="28"/>
        </w:rPr>
        <w:t>ht 841.08 million, respectively</w:t>
      </w:r>
      <w:r w:rsidRPr="00607AC8">
        <w:rPr>
          <w:rFonts w:ascii="Angsana New" w:hAnsi="Angsana New"/>
          <w:spacing w:val="2"/>
          <w:sz w:val="28"/>
          <w:szCs w:val="28"/>
        </w:rPr>
        <w:t>.</w:t>
      </w:r>
    </w:p>
    <w:p w14:paraId="159FB7F8" w14:textId="77777777" w:rsidR="007C2E75" w:rsidRDefault="007C2E75">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14:paraId="0FBA471C" w14:textId="77777777" w:rsidR="001910C9" w:rsidRPr="00302018" w:rsidRDefault="001910C9" w:rsidP="001C73FD">
      <w:pPr>
        <w:numPr>
          <w:ilvl w:val="0"/>
          <w:numId w:val="3"/>
        </w:numPr>
        <w:tabs>
          <w:tab w:val="clear" w:pos="510"/>
        </w:tabs>
        <w:spacing w:before="240" w:line="240" w:lineRule="atLeast"/>
        <w:ind w:left="540" w:hanging="562"/>
        <w:jc w:val="both"/>
        <w:rPr>
          <w:rFonts w:asciiTheme="majorBidi" w:hAnsiTheme="majorBidi" w:cstheme="majorBidi"/>
          <w:b/>
          <w:bCs/>
          <w:color w:val="000000" w:themeColor="text1"/>
          <w:sz w:val="28"/>
          <w:szCs w:val="28"/>
          <w:lang w:val="en-US"/>
        </w:rPr>
      </w:pPr>
      <w:r w:rsidRPr="00302018">
        <w:rPr>
          <w:rFonts w:asciiTheme="majorBidi" w:hAnsiTheme="majorBidi" w:cstheme="majorBidi"/>
          <w:b/>
          <w:bCs/>
          <w:color w:val="000000" w:themeColor="text1"/>
          <w:sz w:val="28"/>
          <w:szCs w:val="28"/>
          <w:lang w:val="en-US"/>
        </w:rPr>
        <w:lastRenderedPageBreak/>
        <w:t>SHARE CAPITAL</w:t>
      </w:r>
    </w:p>
    <w:p w14:paraId="4B4EABFA" w14:textId="640DCE06" w:rsidR="002D1459" w:rsidRPr="00B54128" w:rsidRDefault="002D1459" w:rsidP="009F5C8E">
      <w:pPr>
        <w:pStyle w:val="ListParagraph"/>
        <w:spacing w:before="120"/>
        <w:ind w:left="547"/>
        <w:jc w:val="both"/>
        <w:rPr>
          <w:rFonts w:asciiTheme="majorBidi" w:hAnsiTheme="majorBidi" w:cstheme="majorBidi"/>
          <w:szCs w:val="28"/>
        </w:rPr>
      </w:pPr>
      <w:r w:rsidRPr="00B54128">
        <w:rPr>
          <w:rFonts w:asciiTheme="majorBidi" w:hAnsiTheme="majorBidi" w:cstheme="majorBidi"/>
          <w:szCs w:val="28"/>
        </w:rPr>
        <w:t xml:space="preserve">On June </w:t>
      </w:r>
      <w:r w:rsidRPr="00A8016C">
        <w:rPr>
          <w:rFonts w:asciiTheme="majorBidi" w:hAnsiTheme="majorBidi" w:cstheme="majorBidi"/>
          <w:szCs w:val="28"/>
        </w:rPr>
        <w:t>29</w:t>
      </w:r>
      <w:r w:rsidRPr="00B54128">
        <w:rPr>
          <w:rFonts w:asciiTheme="majorBidi" w:hAnsiTheme="majorBidi" w:cstheme="majorBidi"/>
          <w:szCs w:val="28"/>
        </w:rPr>
        <w:t xml:space="preserve">, </w:t>
      </w:r>
      <w:r w:rsidRPr="00A8016C">
        <w:rPr>
          <w:rFonts w:asciiTheme="majorBidi" w:hAnsiTheme="majorBidi" w:cstheme="majorBidi"/>
          <w:szCs w:val="28"/>
        </w:rPr>
        <w:t>30</w:t>
      </w:r>
      <w:r w:rsidRPr="00B54128">
        <w:rPr>
          <w:rFonts w:asciiTheme="majorBidi" w:hAnsiTheme="majorBidi" w:cstheme="majorBidi"/>
          <w:szCs w:val="28"/>
        </w:rPr>
        <w:t xml:space="preserve"> and July </w:t>
      </w:r>
      <w:r w:rsidRPr="00A8016C">
        <w:rPr>
          <w:rFonts w:asciiTheme="majorBidi" w:hAnsiTheme="majorBidi" w:cstheme="majorBidi"/>
          <w:szCs w:val="28"/>
        </w:rPr>
        <w:t>1</w:t>
      </w:r>
      <w:r w:rsidRPr="00B54128">
        <w:rPr>
          <w:rFonts w:asciiTheme="majorBidi" w:hAnsiTheme="majorBidi" w:cstheme="majorBidi"/>
          <w:szCs w:val="28"/>
        </w:rPr>
        <w:t xml:space="preserve">, </w:t>
      </w:r>
      <w:r w:rsidRPr="00A8016C">
        <w:rPr>
          <w:rFonts w:asciiTheme="majorBidi" w:hAnsiTheme="majorBidi" w:cstheme="majorBidi"/>
          <w:szCs w:val="28"/>
        </w:rPr>
        <w:t>2022</w:t>
      </w:r>
      <w:r w:rsidRPr="00B54128">
        <w:rPr>
          <w:rFonts w:asciiTheme="majorBidi" w:hAnsiTheme="majorBidi" w:cstheme="majorBidi"/>
          <w:szCs w:val="28"/>
        </w:rPr>
        <w:t xml:space="preserve">, the Company offered </w:t>
      </w:r>
      <w:r w:rsidRPr="00A8016C">
        <w:rPr>
          <w:rFonts w:asciiTheme="majorBidi" w:hAnsiTheme="majorBidi" w:cstheme="majorBidi"/>
          <w:szCs w:val="28"/>
        </w:rPr>
        <w:t>200</w:t>
      </w:r>
      <w:r w:rsidRPr="00B54128">
        <w:rPr>
          <w:rFonts w:asciiTheme="majorBidi" w:hAnsiTheme="majorBidi" w:cstheme="majorBidi"/>
          <w:szCs w:val="28"/>
        </w:rPr>
        <w:t xml:space="preserve"> million new ordinary shares to its benefactors, directors, executives, employees and to the public at the price of Baht </w:t>
      </w:r>
      <w:r w:rsidRPr="00A8016C">
        <w:rPr>
          <w:rFonts w:asciiTheme="majorBidi" w:hAnsiTheme="majorBidi" w:cstheme="majorBidi"/>
          <w:szCs w:val="28"/>
        </w:rPr>
        <w:t>1.40</w:t>
      </w:r>
      <w:r w:rsidRPr="00B54128">
        <w:rPr>
          <w:rFonts w:asciiTheme="majorBidi" w:hAnsiTheme="majorBidi" w:cstheme="majorBidi"/>
          <w:szCs w:val="28"/>
        </w:rPr>
        <w:t xml:space="preserve"> per share. The Company registered this paid-up share capital with the Ministry of Commerce on July </w:t>
      </w:r>
      <w:r w:rsidRPr="00A8016C">
        <w:rPr>
          <w:rFonts w:asciiTheme="majorBidi" w:hAnsiTheme="majorBidi" w:cstheme="majorBidi"/>
          <w:szCs w:val="28"/>
        </w:rPr>
        <w:t>4</w:t>
      </w:r>
      <w:r w:rsidRPr="00B54128">
        <w:rPr>
          <w:rFonts w:asciiTheme="majorBidi" w:hAnsiTheme="majorBidi" w:cstheme="majorBidi"/>
          <w:szCs w:val="28"/>
        </w:rPr>
        <w:t xml:space="preserve">, </w:t>
      </w:r>
      <w:r w:rsidRPr="00A8016C">
        <w:rPr>
          <w:rFonts w:asciiTheme="majorBidi" w:hAnsiTheme="majorBidi" w:cstheme="majorBidi"/>
          <w:szCs w:val="28"/>
        </w:rPr>
        <w:t xml:space="preserve">2022. </w:t>
      </w:r>
      <w:r w:rsidRPr="00B54128">
        <w:rPr>
          <w:rFonts w:asciiTheme="majorBidi" w:hAnsiTheme="majorBidi" w:cstheme="majorBidi"/>
          <w:szCs w:val="28"/>
        </w:rPr>
        <w:t xml:space="preserve">The shares of the Company were traded on the Stock Exchange of Thailand on July </w:t>
      </w:r>
      <w:r w:rsidRPr="00A8016C">
        <w:rPr>
          <w:rFonts w:asciiTheme="majorBidi" w:hAnsiTheme="majorBidi" w:cstheme="majorBidi"/>
          <w:szCs w:val="28"/>
        </w:rPr>
        <w:t>7</w:t>
      </w:r>
      <w:r w:rsidRPr="00B54128">
        <w:rPr>
          <w:rFonts w:asciiTheme="majorBidi" w:hAnsiTheme="majorBidi" w:cstheme="majorBidi"/>
          <w:szCs w:val="28"/>
        </w:rPr>
        <w:t xml:space="preserve">, </w:t>
      </w:r>
      <w:r w:rsidRPr="00A8016C">
        <w:rPr>
          <w:rFonts w:asciiTheme="majorBidi" w:hAnsiTheme="majorBidi" w:cstheme="majorBidi"/>
          <w:szCs w:val="28"/>
        </w:rPr>
        <w:t>2022.</w:t>
      </w:r>
      <w:r w:rsidR="00C64E20">
        <w:rPr>
          <w:rFonts w:asciiTheme="majorBidi" w:hAnsiTheme="majorBidi" w:cstheme="majorBidi"/>
          <w:szCs w:val="28"/>
        </w:rPr>
        <w:t xml:space="preserve"> Directly attributable expense of </w:t>
      </w:r>
      <w:r w:rsidR="001D39CE">
        <w:rPr>
          <w:rFonts w:asciiTheme="majorBidi" w:hAnsiTheme="majorBidi" w:cstheme="majorBidi"/>
          <w:szCs w:val="28"/>
        </w:rPr>
        <w:t>th</w:t>
      </w:r>
      <w:r w:rsidR="00C64E20">
        <w:rPr>
          <w:rFonts w:asciiTheme="majorBidi" w:hAnsiTheme="majorBidi" w:cstheme="majorBidi"/>
          <w:szCs w:val="28"/>
        </w:rPr>
        <w:t>e initial publ</w:t>
      </w:r>
      <w:r w:rsidR="00071FD1">
        <w:rPr>
          <w:rFonts w:asciiTheme="majorBidi" w:hAnsiTheme="majorBidi" w:cstheme="majorBidi"/>
          <w:szCs w:val="28"/>
        </w:rPr>
        <w:t>ic offering amounted to Baht 9.66</w:t>
      </w:r>
      <w:r w:rsidR="00C64E20">
        <w:rPr>
          <w:rFonts w:asciiTheme="majorBidi" w:hAnsiTheme="majorBidi" w:cstheme="majorBidi"/>
          <w:szCs w:val="28"/>
        </w:rPr>
        <w:t xml:space="preserve"> million were deductible from the premium on share capital.</w:t>
      </w:r>
    </w:p>
    <w:p w14:paraId="7DD44E95" w14:textId="668CAC05" w:rsidR="00225DCA" w:rsidRPr="00225DCA" w:rsidRDefault="002D1459" w:rsidP="009F5C8E">
      <w:pPr>
        <w:pStyle w:val="ListParagraph"/>
        <w:spacing w:before="120"/>
        <w:ind w:left="547"/>
        <w:jc w:val="both"/>
        <w:rPr>
          <w:rFonts w:asciiTheme="majorBidi" w:hAnsiTheme="majorBidi" w:cstheme="majorBidi"/>
          <w:szCs w:val="28"/>
        </w:rPr>
      </w:pPr>
      <w:r w:rsidRPr="00B54128">
        <w:rPr>
          <w:rFonts w:asciiTheme="majorBidi" w:hAnsiTheme="majorBidi" w:cstheme="majorBidi"/>
          <w:szCs w:val="28"/>
        </w:rPr>
        <w:t>T</w:t>
      </w:r>
      <w:r w:rsidR="00071FD1">
        <w:rPr>
          <w:rFonts w:asciiTheme="majorBidi" w:hAnsiTheme="majorBidi" w:cstheme="majorBidi"/>
          <w:szCs w:val="28"/>
        </w:rPr>
        <w:t>he Company received the entire</w:t>
      </w:r>
      <w:r w:rsidRPr="00B54128">
        <w:rPr>
          <w:rFonts w:asciiTheme="majorBidi" w:hAnsiTheme="majorBidi" w:cstheme="majorBidi"/>
          <w:szCs w:val="28"/>
        </w:rPr>
        <w:t xml:space="preserve"> capital increase in </w:t>
      </w:r>
      <w:r w:rsidR="00540290">
        <w:rPr>
          <w:rFonts w:asciiTheme="majorBidi" w:hAnsiTheme="majorBidi" w:cstheme="majorBidi"/>
          <w:szCs w:val="28"/>
        </w:rPr>
        <w:t>July</w:t>
      </w:r>
      <w:r w:rsidR="001D39CE">
        <w:rPr>
          <w:rFonts w:asciiTheme="majorBidi" w:hAnsiTheme="majorBidi" w:cstheme="majorBidi"/>
          <w:szCs w:val="28"/>
        </w:rPr>
        <w:t>,</w:t>
      </w:r>
      <w:r w:rsidRPr="00B54128">
        <w:rPr>
          <w:rFonts w:asciiTheme="majorBidi" w:hAnsiTheme="majorBidi" w:cstheme="majorBidi"/>
          <w:szCs w:val="28"/>
        </w:rPr>
        <w:t xml:space="preserve"> 2022.</w:t>
      </w:r>
    </w:p>
    <w:p w14:paraId="20A1D970" w14:textId="77777777" w:rsidR="001910C9" w:rsidRPr="0023053B" w:rsidRDefault="001910C9" w:rsidP="001C73FD">
      <w:pPr>
        <w:numPr>
          <w:ilvl w:val="0"/>
          <w:numId w:val="3"/>
        </w:numPr>
        <w:tabs>
          <w:tab w:val="clear" w:pos="510"/>
        </w:tabs>
        <w:spacing w:before="240" w:line="240" w:lineRule="atLeast"/>
        <w:ind w:left="540" w:hanging="562"/>
        <w:jc w:val="both"/>
        <w:rPr>
          <w:rFonts w:asciiTheme="majorBidi" w:hAnsiTheme="majorBidi" w:cstheme="majorBidi"/>
          <w:b/>
          <w:bCs/>
          <w:color w:val="000000" w:themeColor="text1"/>
          <w:sz w:val="28"/>
          <w:szCs w:val="28"/>
          <w:lang w:val="en-US"/>
        </w:rPr>
      </w:pPr>
      <w:r w:rsidRPr="0023053B">
        <w:rPr>
          <w:rFonts w:asciiTheme="majorBidi" w:hAnsiTheme="majorBidi" w:cstheme="majorBidi"/>
          <w:b/>
          <w:bCs/>
          <w:color w:val="000000" w:themeColor="text1"/>
          <w:sz w:val="28"/>
          <w:szCs w:val="28"/>
          <w:lang w:val="en-US"/>
        </w:rPr>
        <w:t>DIVIDEND</w:t>
      </w:r>
    </w:p>
    <w:p w14:paraId="020DA19A" w14:textId="1AA3BC63" w:rsidR="00B54128" w:rsidRPr="00B54128" w:rsidRDefault="00B54128" w:rsidP="009F5C8E">
      <w:pPr>
        <w:spacing w:before="120" w:line="240" w:lineRule="atLeast"/>
        <w:ind w:left="547"/>
        <w:jc w:val="both"/>
        <w:rPr>
          <w:rFonts w:ascii="Angsana New" w:hAnsi="Angsana New"/>
          <w:b/>
          <w:bCs/>
          <w:color w:val="000000" w:themeColor="text1"/>
          <w:sz w:val="28"/>
          <w:szCs w:val="28"/>
          <w:lang w:val="en-US"/>
        </w:rPr>
      </w:pPr>
      <w:r w:rsidRPr="00B54128">
        <w:rPr>
          <w:rFonts w:asciiTheme="majorBidi" w:hAnsiTheme="majorBidi" w:cstheme="majorBidi"/>
          <w:sz w:val="28"/>
          <w:szCs w:val="28"/>
        </w:rPr>
        <w:t xml:space="preserve">Pursuant to the Meeting of Board of Directors No.3/2022, held on August 11, 2022, the meeting approved to pay the interim dividend from the Company’s operating performance for the period from January 1, 2022 to June 30, 2022 and the Company’s retained earnings to the shareholders whose name appeared in the shareholder’s registration book on August 29, 2022 of Baht 0.05 per share, </w:t>
      </w:r>
      <w:proofErr w:type="spellStart"/>
      <w:r w:rsidRPr="00B54128">
        <w:rPr>
          <w:rFonts w:asciiTheme="majorBidi" w:hAnsiTheme="majorBidi" w:cstheme="majorBidi"/>
          <w:sz w:val="28"/>
          <w:szCs w:val="28"/>
        </w:rPr>
        <w:t>totaling</w:t>
      </w:r>
      <w:proofErr w:type="spellEnd"/>
      <w:r w:rsidRPr="00B54128">
        <w:rPr>
          <w:rFonts w:asciiTheme="majorBidi" w:hAnsiTheme="majorBidi" w:cstheme="majorBidi"/>
          <w:sz w:val="28"/>
          <w:szCs w:val="28"/>
        </w:rPr>
        <w:t xml:space="preserve"> of Baht 40 million</w:t>
      </w:r>
      <w:r w:rsidR="00A62AE5">
        <w:rPr>
          <w:rFonts w:asciiTheme="majorBidi" w:hAnsiTheme="majorBidi" w:cstheme="majorBidi"/>
          <w:sz w:val="28"/>
          <w:szCs w:val="28"/>
        </w:rPr>
        <w:t xml:space="preserve"> shares and to allocate Baht 2</w:t>
      </w:r>
      <w:r w:rsidR="00A62AE5" w:rsidRPr="00370B63">
        <w:rPr>
          <w:rFonts w:asciiTheme="majorBidi" w:hAnsiTheme="majorBidi" w:cstheme="majorBidi"/>
          <w:sz w:val="28"/>
          <w:szCs w:val="28"/>
        </w:rPr>
        <w:t xml:space="preserve"> million to the legal reserve</w:t>
      </w:r>
      <w:r w:rsidRPr="00B54128">
        <w:rPr>
          <w:rFonts w:asciiTheme="majorBidi" w:hAnsiTheme="majorBidi" w:cstheme="majorBidi"/>
          <w:sz w:val="28"/>
          <w:szCs w:val="28"/>
        </w:rPr>
        <w:t xml:space="preserve">. The dividend </w:t>
      </w:r>
      <w:r w:rsidR="00540290">
        <w:rPr>
          <w:rFonts w:asciiTheme="majorBidi" w:hAnsiTheme="majorBidi" w:cstheme="majorBidi"/>
          <w:sz w:val="28"/>
          <w:szCs w:val="28"/>
        </w:rPr>
        <w:t>were paid to shareholders i</w:t>
      </w:r>
      <w:r w:rsidRPr="00B54128">
        <w:rPr>
          <w:rFonts w:asciiTheme="majorBidi" w:hAnsiTheme="majorBidi" w:cstheme="majorBidi"/>
          <w:sz w:val="28"/>
          <w:szCs w:val="28"/>
        </w:rPr>
        <w:t>n September</w:t>
      </w:r>
      <w:r w:rsidR="00C64E20">
        <w:rPr>
          <w:rFonts w:asciiTheme="majorBidi" w:hAnsiTheme="majorBidi" w:cstheme="majorBidi"/>
          <w:sz w:val="28"/>
          <w:szCs w:val="28"/>
        </w:rPr>
        <w:t>,</w:t>
      </w:r>
      <w:r w:rsidRPr="00B54128">
        <w:rPr>
          <w:rFonts w:asciiTheme="majorBidi" w:hAnsiTheme="majorBidi" w:cstheme="majorBidi"/>
          <w:sz w:val="28"/>
          <w:szCs w:val="28"/>
        </w:rPr>
        <w:t xml:space="preserve"> 2022.</w:t>
      </w:r>
    </w:p>
    <w:p w14:paraId="0057B161" w14:textId="5FFD4D1C" w:rsidR="00C31E1C" w:rsidRPr="007E0AEF" w:rsidRDefault="00C31E1C" w:rsidP="00B54128">
      <w:pPr>
        <w:numPr>
          <w:ilvl w:val="0"/>
          <w:numId w:val="3"/>
        </w:numPr>
        <w:spacing w:before="240" w:line="240" w:lineRule="atLeast"/>
        <w:jc w:val="both"/>
        <w:rPr>
          <w:rFonts w:ascii="Angsana New" w:hAnsi="Angsana New"/>
          <w:b/>
          <w:bCs/>
          <w:color w:val="000000" w:themeColor="text1"/>
          <w:sz w:val="28"/>
          <w:szCs w:val="28"/>
          <w:lang w:val="en-US"/>
        </w:rPr>
      </w:pPr>
      <w:r w:rsidRPr="00FE2CCF">
        <w:rPr>
          <w:rFonts w:ascii="Angsana New" w:hAnsi="Angsana New"/>
          <w:b/>
          <w:bCs/>
          <w:color w:val="000000" w:themeColor="text1"/>
          <w:sz w:val="28"/>
          <w:szCs w:val="28"/>
          <w:lang w:val="en-US"/>
        </w:rPr>
        <w:t>COMMITMENTS AND CONTINGENT LIABILITIES</w:t>
      </w:r>
    </w:p>
    <w:p w14:paraId="0E35E061" w14:textId="77777777" w:rsidR="000920BB" w:rsidRDefault="00D245BE" w:rsidP="001C73FD">
      <w:pPr>
        <w:spacing w:before="120"/>
        <w:ind w:left="540"/>
        <w:jc w:val="both"/>
        <w:rPr>
          <w:rFonts w:ascii="Angsana New" w:hAnsi="Angsana New"/>
          <w:sz w:val="28"/>
          <w:szCs w:val="28"/>
        </w:rPr>
      </w:pPr>
      <w:bookmarkStart w:id="246" w:name="OLE_LINK5"/>
      <w:r w:rsidRPr="009E1B4E">
        <w:rPr>
          <w:rFonts w:ascii="Angsana New" w:hAnsi="Angsana New"/>
          <w:sz w:val="28"/>
          <w:szCs w:val="28"/>
        </w:rPr>
        <w:t>The Group has the commitments and contingent liabilities as following:</w:t>
      </w:r>
      <w:bookmarkEnd w:id="246"/>
    </w:p>
    <w:p w14:paraId="625A754E" w14:textId="77777777" w:rsidR="000920BB" w:rsidRPr="000920BB" w:rsidRDefault="00D245BE" w:rsidP="000920BB">
      <w:pPr>
        <w:pStyle w:val="ListParagraph"/>
        <w:numPr>
          <w:ilvl w:val="1"/>
          <w:numId w:val="19"/>
        </w:numPr>
        <w:spacing w:before="120"/>
        <w:ind w:left="1170" w:hanging="603"/>
        <w:jc w:val="both"/>
        <w:rPr>
          <w:rFonts w:ascii="Angsana New" w:hAnsi="Angsana New"/>
          <w:szCs w:val="28"/>
        </w:rPr>
      </w:pPr>
      <w:r w:rsidRPr="000920BB">
        <w:rPr>
          <w:rFonts w:ascii="Angsana New" w:hAnsi="Angsana New"/>
          <w:color w:val="000000" w:themeColor="text1"/>
          <w:szCs w:val="28"/>
        </w:rPr>
        <w:t xml:space="preserve">As at </w:t>
      </w:r>
      <w:r w:rsidR="006B6D18" w:rsidRPr="000920BB">
        <w:rPr>
          <w:rFonts w:ascii="Angsana New" w:hAnsi="Angsana New"/>
          <w:color w:val="000000" w:themeColor="text1"/>
          <w:szCs w:val="28"/>
        </w:rPr>
        <w:t>September 30</w:t>
      </w:r>
      <w:r w:rsidRPr="000920BB">
        <w:rPr>
          <w:rFonts w:ascii="Angsana New" w:hAnsi="Angsana New"/>
          <w:color w:val="000000" w:themeColor="text1"/>
          <w:szCs w:val="28"/>
        </w:rPr>
        <w:t xml:space="preserve">, </w:t>
      </w:r>
      <w:r w:rsidR="00A054A1" w:rsidRPr="000920BB">
        <w:rPr>
          <w:rFonts w:ascii="Angsana New" w:hAnsi="Angsana New"/>
          <w:color w:val="000000" w:themeColor="text1"/>
          <w:szCs w:val="28"/>
        </w:rPr>
        <w:t>2022</w:t>
      </w:r>
      <w:r w:rsidRPr="000920BB">
        <w:rPr>
          <w:rFonts w:ascii="Angsana New" w:hAnsi="Angsana New"/>
          <w:color w:val="000000" w:themeColor="text1"/>
          <w:szCs w:val="28"/>
        </w:rPr>
        <w:t xml:space="preserve"> and December 31, </w:t>
      </w:r>
      <w:r w:rsidR="00A054A1" w:rsidRPr="000920BB">
        <w:rPr>
          <w:rFonts w:ascii="Angsana New" w:hAnsi="Angsana New"/>
          <w:color w:val="000000" w:themeColor="text1"/>
          <w:szCs w:val="28"/>
        </w:rPr>
        <w:t>2021</w:t>
      </w:r>
      <w:r w:rsidRPr="000920BB">
        <w:rPr>
          <w:rFonts w:ascii="Angsana New" w:hAnsi="Angsana New"/>
          <w:color w:val="000000" w:themeColor="text1"/>
          <w:szCs w:val="28"/>
        </w:rPr>
        <w:t xml:space="preserve">, </w:t>
      </w:r>
      <w:r w:rsidR="00DE7433" w:rsidRPr="000920BB">
        <w:rPr>
          <w:rFonts w:ascii="Angsana New" w:hAnsi="Angsana New"/>
          <w:color w:val="000000" w:themeColor="text1"/>
          <w:szCs w:val="28"/>
        </w:rPr>
        <w:t xml:space="preserve">the Group has commitments under design and construction contracts for project development and construction of Baht </w:t>
      </w:r>
      <w:r w:rsidR="00933E4D" w:rsidRPr="000920BB">
        <w:rPr>
          <w:rFonts w:ascii="Angsana New" w:hAnsi="Angsana New"/>
          <w:szCs w:val="28"/>
        </w:rPr>
        <w:t xml:space="preserve">25.71 </w:t>
      </w:r>
      <w:r w:rsidR="00DE7433" w:rsidRPr="000920BB">
        <w:rPr>
          <w:rFonts w:ascii="Angsana New" w:hAnsi="Angsana New"/>
          <w:color w:val="000000" w:themeColor="text1"/>
          <w:szCs w:val="28"/>
        </w:rPr>
        <w:t xml:space="preserve">million and Baht 28.82 million, respectively. The Company has commitments under design and construction contracts for project development and construction of Baht </w:t>
      </w:r>
      <w:r w:rsidR="00933E4D" w:rsidRPr="000920BB">
        <w:rPr>
          <w:rFonts w:ascii="Angsana New" w:hAnsi="Angsana New"/>
          <w:color w:val="000000" w:themeColor="text1"/>
          <w:szCs w:val="28"/>
        </w:rPr>
        <w:t>451.59</w:t>
      </w:r>
      <w:r w:rsidR="00DE7433" w:rsidRPr="000920BB">
        <w:rPr>
          <w:rFonts w:ascii="Angsana New" w:hAnsi="Angsana New"/>
          <w:color w:val="000000" w:themeColor="text1"/>
          <w:szCs w:val="28"/>
        </w:rPr>
        <w:t xml:space="preserve"> million and Baht 490.36 million, respectively</w:t>
      </w:r>
      <w:r w:rsidRPr="000920BB">
        <w:rPr>
          <w:rFonts w:ascii="Angsana New" w:hAnsi="Angsana New"/>
          <w:color w:val="000000" w:themeColor="text1"/>
          <w:szCs w:val="28"/>
        </w:rPr>
        <w:t>.</w:t>
      </w:r>
    </w:p>
    <w:p w14:paraId="0F873AC1" w14:textId="77777777" w:rsidR="000920BB" w:rsidRPr="000920BB" w:rsidRDefault="006B6D18" w:rsidP="000920BB">
      <w:pPr>
        <w:pStyle w:val="ListParagraph"/>
        <w:numPr>
          <w:ilvl w:val="1"/>
          <w:numId w:val="19"/>
        </w:numPr>
        <w:spacing w:before="120"/>
        <w:ind w:left="1170" w:hanging="603"/>
        <w:jc w:val="both"/>
        <w:rPr>
          <w:rFonts w:ascii="Angsana New" w:hAnsi="Angsana New"/>
          <w:szCs w:val="28"/>
        </w:rPr>
      </w:pPr>
      <w:r w:rsidRPr="000920BB">
        <w:rPr>
          <w:rFonts w:ascii="Angsana New" w:hAnsi="Angsana New"/>
          <w:color w:val="000000" w:themeColor="text1"/>
          <w:szCs w:val="28"/>
        </w:rPr>
        <w:t>As at September 30</w:t>
      </w:r>
      <w:r w:rsidR="00D245BE" w:rsidRPr="000920BB">
        <w:rPr>
          <w:rFonts w:ascii="Angsana New" w:hAnsi="Angsana New"/>
          <w:color w:val="000000" w:themeColor="text1"/>
          <w:szCs w:val="28"/>
        </w:rPr>
        <w:t xml:space="preserve">, </w:t>
      </w:r>
      <w:r w:rsidR="00A054A1" w:rsidRPr="000920BB">
        <w:rPr>
          <w:rFonts w:ascii="Angsana New" w:hAnsi="Angsana New"/>
          <w:color w:val="000000" w:themeColor="text1"/>
          <w:szCs w:val="28"/>
        </w:rPr>
        <w:t>2022</w:t>
      </w:r>
      <w:r w:rsidR="00D245BE" w:rsidRPr="000920BB">
        <w:rPr>
          <w:rFonts w:ascii="Angsana New" w:hAnsi="Angsana New"/>
          <w:color w:val="000000" w:themeColor="text1"/>
          <w:szCs w:val="28"/>
        </w:rPr>
        <w:t xml:space="preserve"> and December 31, </w:t>
      </w:r>
      <w:r w:rsidR="00A054A1" w:rsidRPr="000920BB">
        <w:rPr>
          <w:rFonts w:ascii="Angsana New" w:hAnsi="Angsana New"/>
          <w:color w:val="000000" w:themeColor="text1"/>
          <w:szCs w:val="28"/>
        </w:rPr>
        <w:t>2021</w:t>
      </w:r>
      <w:r w:rsidR="00D245BE" w:rsidRPr="000920BB">
        <w:rPr>
          <w:rFonts w:ascii="Angsana New" w:hAnsi="Angsana New"/>
          <w:color w:val="000000" w:themeColor="text1"/>
          <w:szCs w:val="28"/>
        </w:rPr>
        <w:t xml:space="preserve">, </w:t>
      </w:r>
      <w:r w:rsidR="00DE7433" w:rsidRPr="000920BB">
        <w:rPr>
          <w:rFonts w:ascii="Angsana New" w:hAnsi="Angsana New"/>
          <w:color w:val="000000" w:themeColor="text1"/>
          <w:szCs w:val="28"/>
        </w:rPr>
        <w:t xml:space="preserve">the Company has commitments to pay for the computer software under development contract amounting to Baht </w:t>
      </w:r>
      <w:r w:rsidR="00933E4D" w:rsidRPr="000920BB">
        <w:rPr>
          <w:rFonts w:ascii="Angsana New" w:hAnsi="Angsana New"/>
          <w:szCs w:val="28"/>
        </w:rPr>
        <w:t xml:space="preserve">0.76 </w:t>
      </w:r>
      <w:r w:rsidR="00DE7433" w:rsidRPr="000920BB">
        <w:rPr>
          <w:rFonts w:ascii="Angsana New" w:hAnsi="Angsana New"/>
          <w:color w:val="000000" w:themeColor="text1"/>
          <w:szCs w:val="28"/>
        </w:rPr>
        <w:t>million and Baht 1.66 million, respectively</w:t>
      </w:r>
      <w:r w:rsidR="00D245BE" w:rsidRPr="000920BB">
        <w:rPr>
          <w:rFonts w:ascii="Angsana New" w:hAnsi="Angsana New"/>
          <w:color w:val="000000" w:themeColor="text1"/>
          <w:szCs w:val="28"/>
        </w:rPr>
        <w:t>.</w:t>
      </w:r>
    </w:p>
    <w:p w14:paraId="66369074" w14:textId="77777777" w:rsidR="000920BB" w:rsidRPr="000920BB" w:rsidRDefault="006B6D18" w:rsidP="000920BB">
      <w:pPr>
        <w:pStyle w:val="ListParagraph"/>
        <w:numPr>
          <w:ilvl w:val="1"/>
          <w:numId w:val="19"/>
        </w:numPr>
        <w:spacing w:before="120"/>
        <w:ind w:left="1170" w:hanging="603"/>
        <w:jc w:val="both"/>
        <w:rPr>
          <w:rFonts w:ascii="Angsana New" w:hAnsi="Angsana New"/>
          <w:szCs w:val="28"/>
        </w:rPr>
      </w:pPr>
      <w:r w:rsidRPr="000920BB">
        <w:rPr>
          <w:rFonts w:ascii="Angsana New" w:hAnsi="Angsana New"/>
          <w:color w:val="000000" w:themeColor="text1"/>
          <w:szCs w:val="28"/>
        </w:rPr>
        <w:t>As at September 30</w:t>
      </w:r>
      <w:r w:rsidR="00D245BE" w:rsidRPr="000920BB">
        <w:rPr>
          <w:rFonts w:ascii="Angsana New" w:hAnsi="Angsana New"/>
          <w:color w:val="000000" w:themeColor="text1"/>
          <w:szCs w:val="28"/>
        </w:rPr>
        <w:t xml:space="preserve">, </w:t>
      </w:r>
      <w:r w:rsidR="00A054A1" w:rsidRPr="000920BB">
        <w:rPr>
          <w:rFonts w:ascii="Angsana New" w:hAnsi="Angsana New"/>
          <w:color w:val="000000" w:themeColor="text1"/>
          <w:szCs w:val="28"/>
        </w:rPr>
        <w:t>2022</w:t>
      </w:r>
      <w:r w:rsidR="00D245BE" w:rsidRPr="000920BB">
        <w:rPr>
          <w:rFonts w:ascii="Angsana New" w:hAnsi="Angsana New"/>
          <w:color w:val="000000" w:themeColor="text1"/>
          <w:szCs w:val="28"/>
        </w:rPr>
        <w:t xml:space="preserve"> and December 31, </w:t>
      </w:r>
      <w:r w:rsidR="00A054A1" w:rsidRPr="000920BB">
        <w:rPr>
          <w:rFonts w:ascii="Angsana New" w:hAnsi="Angsana New"/>
          <w:color w:val="000000" w:themeColor="text1"/>
          <w:szCs w:val="28"/>
        </w:rPr>
        <w:t>2021</w:t>
      </w:r>
      <w:r w:rsidR="00D245BE" w:rsidRPr="000920BB">
        <w:rPr>
          <w:rFonts w:ascii="Angsana New" w:hAnsi="Angsana New"/>
          <w:color w:val="000000" w:themeColor="text1"/>
          <w:szCs w:val="28"/>
        </w:rPr>
        <w:t xml:space="preserve">, </w:t>
      </w:r>
      <w:r w:rsidR="00DE7433" w:rsidRPr="000920BB">
        <w:rPr>
          <w:rFonts w:ascii="Angsana New" w:hAnsi="Angsana New"/>
          <w:color w:val="000000" w:themeColor="text1"/>
          <w:szCs w:val="28"/>
        </w:rPr>
        <w:t>the Group has commitments under advertising contracts, including billboard rental contracts and billboard locations for marketing purposes amounting to Baht 0.8</w:t>
      </w:r>
      <w:r w:rsidR="00933E4D" w:rsidRPr="000920BB">
        <w:rPr>
          <w:rFonts w:ascii="Angsana New" w:hAnsi="Angsana New"/>
          <w:color w:val="000000" w:themeColor="text1"/>
          <w:szCs w:val="28"/>
        </w:rPr>
        <w:t>8</w:t>
      </w:r>
      <w:r w:rsidR="00DE7433" w:rsidRPr="000920BB">
        <w:rPr>
          <w:rFonts w:ascii="Angsana New" w:hAnsi="Angsana New"/>
          <w:color w:val="000000" w:themeColor="text1"/>
          <w:szCs w:val="28"/>
        </w:rPr>
        <w:t xml:space="preserve"> million and Baht 0.58 million, respectively</w:t>
      </w:r>
      <w:r w:rsidR="00AF05C2" w:rsidRPr="000920BB">
        <w:rPr>
          <w:rFonts w:ascii="Angsana New" w:hAnsi="Angsana New"/>
          <w:color w:val="000000" w:themeColor="text1"/>
          <w:szCs w:val="28"/>
        </w:rPr>
        <w:t xml:space="preserve">. </w:t>
      </w:r>
    </w:p>
    <w:p w14:paraId="6BD1C697" w14:textId="2A99FF14" w:rsidR="000920BB" w:rsidRPr="000920BB" w:rsidRDefault="006B6D18" w:rsidP="000920BB">
      <w:pPr>
        <w:pStyle w:val="ListParagraph"/>
        <w:numPr>
          <w:ilvl w:val="1"/>
          <w:numId w:val="19"/>
        </w:numPr>
        <w:spacing w:before="120"/>
        <w:ind w:left="1170" w:hanging="603"/>
        <w:jc w:val="both"/>
        <w:rPr>
          <w:rFonts w:ascii="Angsana New" w:hAnsi="Angsana New"/>
          <w:szCs w:val="28"/>
        </w:rPr>
      </w:pPr>
      <w:r w:rsidRPr="000920BB">
        <w:rPr>
          <w:rFonts w:ascii="Angsana New" w:hAnsi="Angsana New"/>
          <w:color w:val="000000" w:themeColor="text1"/>
          <w:szCs w:val="28"/>
        </w:rPr>
        <w:t>As at September 30</w:t>
      </w:r>
      <w:r w:rsidR="00AF05C2" w:rsidRPr="000920BB">
        <w:rPr>
          <w:rFonts w:ascii="Angsana New" w:hAnsi="Angsana New"/>
          <w:color w:val="000000" w:themeColor="text1"/>
          <w:szCs w:val="28"/>
        </w:rPr>
        <w:t xml:space="preserve">, </w:t>
      </w:r>
      <w:r w:rsidR="00A054A1" w:rsidRPr="000920BB">
        <w:rPr>
          <w:rFonts w:ascii="Angsana New" w:hAnsi="Angsana New"/>
          <w:color w:val="000000" w:themeColor="text1"/>
          <w:szCs w:val="28"/>
        </w:rPr>
        <w:t>2022</w:t>
      </w:r>
      <w:r w:rsidR="00AF05C2" w:rsidRPr="000920BB">
        <w:rPr>
          <w:rFonts w:ascii="Angsana New" w:hAnsi="Angsana New"/>
          <w:color w:val="000000" w:themeColor="text1"/>
          <w:szCs w:val="28"/>
        </w:rPr>
        <w:t xml:space="preserve"> and December 31, </w:t>
      </w:r>
      <w:r w:rsidR="00A054A1" w:rsidRPr="000920BB">
        <w:rPr>
          <w:rFonts w:ascii="Angsana New" w:hAnsi="Angsana New"/>
          <w:color w:val="000000" w:themeColor="text1"/>
          <w:szCs w:val="28"/>
        </w:rPr>
        <w:t>2021</w:t>
      </w:r>
      <w:r w:rsidR="00AF05C2" w:rsidRPr="000920BB">
        <w:rPr>
          <w:rFonts w:ascii="Angsana New" w:hAnsi="Angsana New"/>
          <w:color w:val="000000" w:themeColor="text1"/>
          <w:szCs w:val="28"/>
        </w:rPr>
        <w:t xml:space="preserve">, </w:t>
      </w:r>
      <w:r w:rsidR="00DE7433" w:rsidRPr="000920BB">
        <w:rPr>
          <w:rFonts w:ascii="Angsana New" w:hAnsi="Angsana New"/>
          <w:color w:val="000000" w:themeColor="text1"/>
          <w:szCs w:val="28"/>
        </w:rPr>
        <w:t xml:space="preserve">the Company has contingent liabilities from letters of guarantee issued by bank for utilities amounting to </w:t>
      </w:r>
      <w:r w:rsidR="000920BB">
        <w:rPr>
          <w:rFonts w:ascii="Angsana New" w:hAnsi="Angsana New"/>
          <w:color w:val="000000" w:themeColor="text1"/>
          <w:szCs w:val="28"/>
        </w:rPr>
        <w:t>Baht 206.52</w:t>
      </w:r>
      <w:r w:rsidR="000920BB" w:rsidRPr="000920BB">
        <w:rPr>
          <w:rFonts w:ascii="Angsana New" w:hAnsi="Angsana New"/>
          <w:color w:val="000000" w:themeColor="text1"/>
          <w:szCs w:val="28"/>
        </w:rPr>
        <w:t xml:space="preserve"> million</w:t>
      </w:r>
      <w:r w:rsidR="000920BB">
        <w:rPr>
          <w:rFonts w:ascii="Angsana New" w:hAnsi="Angsana New"/>
          <w:color w:val="000000" w:themeColor="text1"/>
          <w:szCs w:val="28"/>
        </w:rPr>
        <w:t xml:space="preserve"> and </w:t>
      </w:r>
      <w:r w:rsidR="00DE7433" w:rsidRPr="000920BB">
        <w:rPr>
          <w:rFonts w:ascii="Angsana New" w:hAnsi="Angsana New"/>
          <w:color w:val="000000" w:themeColor="text1"/>
          <w:szCs w:val="28"/>
        </w:rPr>
        <w:t>Baht 191.99 million</w:t>
      </w:r>
      <w:r w:rsidR="000920BB" w:rsidRPr="000920BB">
        <w:rPr>
          <w:rFonts w:ascii="Angsana New" w:hAnsi="Angsana New"/>
          <w:color w:val="000000" w:themeColor="text1"/>
          <w:szCs w:val="28"/>
        </w:rPr>
        <w:t>, respectively.</w:t>
      </w:r>
    </w:p>
    <w:p w14:paraId="2F76C373" w14:textId="51198E18" w:rsidR="000920BB" w:rsidRPr="000920BB" w:rsidRDefault="006B6D18" w:rsidP="000920BB">
      <w:pPr>
        <w:pStyle w:val="ListParagraph"/>
        <w:numPr>
          <w:ilvl w:val="1"/>
          <w:numId w:val="19"/>
        </w:numPr>
        <w:spacing w:before="120"/>
        <w:ind w:left="1170" w:hanging="603"/>
        <w:jc w:val="both"/>
        <w:rPr>
          <w:rFonts w:ascii="Angsana New" w:hAnsi="Angsana New"/>
          <w:szCs w:val="28"/>
        </w:rPr>
      </w:pPr>
      <w:r w:rsidRPr="000920BB">
        <w:rPr>
          <w:rFonts w:ascii="Angsana New" w:hAnsi="Angsana New"/>
          <w:color w:val="000000" w:themeColor="text1"/>
          <w:szCs w:val="28"/>
        </w:rPr>
        <w:t>As at September 30</w:t>
      </w:r>
      <w:r w:rsidR="00AF05C2" w:rsidRPr="000920BB">
        <w:rPr>
          <w:rFonts w:ascii="Angsana New" w:hAnsi="Angsana New"/>
          <w:color w:val="000000" w:themeColor="text1"/>
          <w:szCs w:val="28"/>
        </w:rPr>
        <w:t xml:space="preserve">, </w:t>
      </w:r>
      <w:r w:rsidR="00A054A1" w:rsidRPr="000920BB">
        <w:rPr>
          <w:rFonts w:ascii="Angsana New" w:hAnsi="Angsana New"/>
          <w:color w:val="000000" w:themeColor="text1"/>
          <w:szCs w:val="28"/>
        </w:rPr>
        <w:t>2022</w:t>
      </w:r>
      <w:r w:rsidR="00AF05C2" w:rsidRPr="000920BB">
        <w:rPr>
          <w:rFonts w:ascii="Angsana New" w:hAnsi="Angsana New"/>
          <w:color w:val="000000" w:themeColor="text1"/>
          <w:szCs w:val="28"/>
        </w:rPr>
        <w:t xml:space="preserve"> and December 31, </w:t>
      </w:r>
      <w:r w:rsidR="00A054A1" w:rsidRPr="000920BB">
        <w:rPr>
          <w:rFonts w:ascii="Angsana New" w:hAnsi="Angsana New"/>
          <w:color w:val="000000" w:themeColor="text1"/>
          <w:szCs w:val="28"/>
        </w:rPr>
        <w:t>2021</w:t>
      </w:r>
      <w:r w:rsidR="00AF05C2" w:rsidRPr="000920BB">
        <w:rPr>
          <w:rFonts w:ascii="Angsana New" w:hAnsi="Angsana New"/>
          <w:color w:val="000000" w:themeColor="text1"/>
          <w:szCs w:val="28"/>
        </w:rPr>
        <w:t xml:space="preserve">, </w:t>
      </w:r>
      <w:r w:rsidR="00DE7433" w:rsidRPr="000920BB">
        <w:rPr>
          <w:rFonts w:ascii="Angsana New" w:hAnsi="Angsana New"/>
          <w:color w:val="000000" w:themeColor="text1"/>
          <w:szCs w:val="28"/>
        </w:rPr>
        <w:t xml:space="preserve">the Group has commitments under the contracts of service and consulting fees amounting to Baht </w:t>
      </w:r>
      <w:r w:rsidR="00933E4D" w:rsidRPr="000920BB">
        <w:rPr>
          <w:rFonts w:ascii="Angsana New" w:hAnsi="Angsana New"/>
          <w:color w:val="000000" w:themeColor="text1"/>
          <w:szCs w:val="28"/>
        </w:rPr>
        <w:t>1</w:t>
      </w:r>
      <w:r w:rsidR="00E362CE">
        <w:rPr>
          <w:rFonts w:ascii="Angsana New" w:hAnsi="Angsana New"/>
          <w:color w:val="000000" w:themeColor="text1"/>
          <w:szCs w:val="28"/>
        </w:rPr>
        <w:t>.0</w:t>
      </w:r>
      <w:r w:rsidR="00933E4D" w:rsidRPr="000920BB">
        <w:rPr>
          <w:rFonts w:ascii="Angsana New" w:hAnsi="Angsana New"/>
          <w:color w:val="000000" w:themeColor="text1"/>
          <w:szCs w:val="28"/>
        </w:rPr>
        <w:t>6</w:t>
      </w:r>
      <w:r w:rsidR="00DE7433" w:rsidRPr="000920BB">
        <w:rPr>
          <w:rFonts w:ascii="Angsana New" w:hAnsi="Angsana New"/>
          <w:color w:val="000000" w:themeColor="text1"/>
          <w:szCs w:val="28"/>
        </w:rPr>
        <w:t xml:space="preserve"> million and Baht 1.66 million, respectively</w:t>
      </w:r>
      <w:r w:rsidRPr="000920BB">
        <w:rPr>
          <w:rFonts w:ascii="Angsana New" w:hAnsi="Angsana New"/>
          <w:color w:val="000000" w:themeColor="text1"/>
          <w:szCs w:val="28"/>
        </w:rPr>
        <w:t>.</w:t>
      </w:r>
    </w:p>
    <w:p w14:paraId="69FC69D7" w14:textId="7A34EBA4" w:rsidR="00301B00" w:rsidRPr="002A7DED" w:rsidRDefault="00DE7433" w:rsidP="000920BB">
      <w:pPr>
        <w:pStyle w:val="ListParagraph"/>
        <w:numPr>
          <w:ilvl w:val="1"/>
          <w:numId w:val="19"/>
        </w:numPr>
        <w:spacing w:before="120"/>
        <w:ind w:left="1170" w:hanging="603"/>
        <w:jc w:val="both"/>
        <w:rPr>
          <w:rFonts w:ascii="Angsana New" w:hAnsi="Angsana New"/>
          <w:szCs w:val="28"/>
        </w:rPr>
      </w:pPr>
      <w:r w:rsidRPr="000920BB">
        <w:rPr>
          <w:rFonts w:ascii="Angsana New" w:hAnsi="Angsana New"/>
          <w:color w:val="000000" w:themeColor="text1"/>
          <w:szCs w:val="28"/>
        </w:rPr>
        <w:t>Part of the land held for development is used as collateral for debenture of Baht 300 million.</w:t>
      </w:r>
    </w:p>
    <w:p w14:paraId="52A63AA9" w14:textId="619E0AF9" w:rsidR="002A7DED" w:rsidRPr="009F1AA3" w:rsidRDefault="002A7DED" w:rsidP="002A7DED">
      <w:pPr>
        <w:pStyle w:val="ListParagraph"/>
        <w:spacing w:before="120"/>
        <w:ind w:left="1170"/>
        <w:jc w:val="both"/>
        <w:rPr>
          <w:rFonts w:ascii="Angsana New" w:hAnsi="Angsana New"/>
          <w:szCs w:val="28"/>
        </w:rPr>
      </w:pPr>
    </w:p>
    <w:p w14:paraId="10A09299" w14:textId="08CC8D84" w:rsidR="00C6695B" w:rsidRPr="00D144EB" w:rsidRDefault="009F1AA3" w:rsidP="00A8016C">
      <w:pPr>
        <w:pStyle w:val="ListParagraph"/>
        <w:numPr>
          <w:ilvl w:val="1"/>
          <w:numId w:val="19"/>
        </w:numPr>
        <w:spacing w:before="120"/>
        <w:ind w:left="1170" w:hanging="603"/>
        <w:jc w:val="both"/>
        <w:rPr>
          <w:rFonts w:ascii="Angsana New" w:hAnsi="Angsana New"/>
          <w:color w:val="000000" w:themeColor="text1"/>
          <w:szCs w:val="28"/>
          <w:cs/>
        </w:rPr>
      </w:pPr>
      <w:r w:rsidRPr="00961AD2">
        <w:rPr>
          <w:rFonts w:ascii="Angsana New" w:hAnsi="Angsana New"/>
          <w:color w:val="000000" w:themeColor="text1"/>
          <w:szCs w:val="28"/>
        </w:rPr>
        <w:lastRenderedPageBreak/>
        <w:t xml:space="preserve">As at September 30, 2022, </w:t>
      </w:r>
      <w:r w:rsidR="00345C3C" w:rsidRPr="00961AD2">
        <w:rPr>
          <w:rFonts w:ascii="Angsana New" w:hAnsi="Angsana New"/>
          <w:color w:val="000000" w:themeColor="text1"/>
          <w:szCs w:val="28"/>
        </w:rPr>
        <w:t xml:space="preserve">the </w:t>
      </w:r>
      <w:r w:rsidR="00782824">
        <w:rPr>
          <w:rFonts w:ascii="Angsana New" w:hAnsi="Angsana New"/>
          <w:color w:val="000000" w:themeColor="text1"/>
          <w:szCs w:val="28"/>
        </w:rPr>
        <w:t>Company</w:t>
      </w:r>
      <w:r w:rsidR="00345C3C" w:rsidRPr="00961AD2">
        <w:rPr>
          <w:rFonts w:ascii="Angsana New" w:hAnsi="Angsana New"/>
          <w:color w:val="000000" w:themeColor="text1"/>
          <w:szCs w:val="28"/>
        </w:rPr>
        <w:t xml:space="preserve"> has commitments</w:t>
      </w:r>
      <w:r w:rsidR="00225DCA">
        <w:rPr>
          <w:rFonts w:ascii="Angsana New" w:hAnsi="Angsana New"/>
          <w:color w:val="000000" w:themeColor="text1"/>
          <w:szCs w:val="28"/>
        </w:rPr>
        <w:t xml:space="preserve"> </w:t>
      </w:r>
      <w:r w:rsidR="00345C3C" w:rsidRPr="00961AD2">
        <w:rPr>
          <w:rFonts w:ascii="Angsana New" w:hAnsi="Angsana New"/>
          <w:color w:val="000000" w:themeColor="text1"/>
          <w:szCs w:val="28"/>
        </w:rPr>
        <w:t>under</w:t>
      </w:r>
      <w:r w:rsidR="00D12C0C" w:rsidRPr="00A8016C">
        <w:rPr>
          <w:rFonts w:ascii="Angsana New" w:hAnsi="Angsana New" w:hint="cs"/>
          <w:color w:val="000000" w:themeColor="text1"/>
          <w:szCs w:val="28"/>
        </w:rPr>
        <w:t xml:space="preserve"> </w:t>
      </w:r>
      <w:r w:rsidR="00D12C0C" w:rsidRPr="00961AD2">
        <w:rPr>
          <w:rFonts w:ascii="Angsana New" w:hAnsi="Angsana New"/>
          <w:color w:val="000000" w:themeColor="text1"/>
          <w:szCs w:val="28"/>
        </w:rPr>
        <w:t>Land sale</w:t>
      </w:r>
      <w:r w:rsidR="00901E08" w:rsidRPr="00A8016C">
        <w:rPr>
          <w:rFonts w:ascii="Angsana New" w:hAnsi="Angsana New" w:hint="cs"/>
          <w:color w:val="000000" w:themeColor="text1"/>
          <w:szCs w:val="28"/>
        </w:rPr>
        <w:t xml:space="preserve"> </w:t>
      </w:r>
      <w:r w:rsidR="00901E08" w:rsidRPr="00901E08">
        <w:rPr>
          <w:rFonts w:ascii="Angsana New" w:hAnsi="Angsana New"/>
          <w:color w:val="000000" w:themeColor="text1"/>
          <w:szCs w:val="28"/>
        </w:rPr>
        <w:t>and purchase</w:t>
      </w:r>
      <w:r w:rsidR="00901E08" w:rsidRPr="00A8016C">
        <w:rPr>
          <w:rFonts w:ascii="Angsana New" w:hAnsi="Angsana New" w:hint="cs"/>
          <w:color w:val="000000" w:themeColor="text1"/>
          <w:szCs w:val="28"/>
        </w:rPr>
        <w:t xml:space="preserve"> </w:t>
      </w:r>
      <w:r w:rsidR="00345C3C" w:rsidRPr="00961AD2">
        <w:rPr>
          <w:rFonts w:ascii="Angsana New" w:hAnsi="Angsana New"/>
          <w:color w:val="000000" w:themeColor="text1"/>
          <w:szCs w:val="28"/>
        </w:rPr>
        <w:t>contracts</w:t>
      </w:r>
      <w:r w:rsidR="00071FD1">
        <w:rPr>
          <w:rFonts w:ascii="Angsana New" w:hAnsi="Angsana New"/>
          <w:color w:val="000000" w:themeColor="text1"/>
          <w:szCs w:val="28"/>
        </w:rPr>
        <w:t xml:space="preserve"> of</w:t>
      </w:r>
      <w:r w:rsidR="00D12C0C" w:rsidRPr="00A8016C">
        <w:rPr>
          <w:rFonts w:ascii="Angsana New" w:hAnsi="Angsana New" w:hint="cs"/>
          <w:color w:val="000000" w:themeColor="text1"/>
          <w:szCs w:val="28"/>
        </w:rPr>
        <w:t xml:space="preserve"> </w:t>
      </w:r>
      <w:r w:rsidR="00961AD2" w:rsidRPr="00961AD2">
        <w:rPr>
          <w:rFonts w:ascii="Angsana New" w:hAnsi="Angsana New"/>
          <w:color w:val="000000" w:themeColor="text1"/>
          <w:szCs w:val="28"/>
        </w:rPr>
        <w:t>Baht 161.39 million</w:t>
      </w:r>
      <w:r w:rsidR="00901E08">
        <w:rPr>
          <w:rFonts w:ascii="Angsana New" w:hAnsi="Angsana New"/>
          <w:color w:val="000000" w:themeColor="text1"/>
          <w:szCs w:val="28"/>
        </w:rPr>
        <w:t>,</w:t>
      </w:r>
      <w:r w:rsidR="00961AD2" w:rsidRPr="00961AD2">
        <w:rPr>
          <w:rFonts w:ascii="Angsana New" w:hAnsi="Angsana New"/>
          <w:color w:val="000000" w:themeColor="text1"/>
          <w:szCs w:val="28"/>
        </w:rPr>
        <w:t xml:space="preserve"> </w:t>
      </w:r>
      <w:r w:rsidR="00901E08">
        <w:rPr>
          <w:rFonts w:ascii="Angsana New" w:hAnsi="Angsana New"/>
          <w:color w:val="000000" w:themeColor="text1"/>
          <w:szCs w:val="28"/>
        </w:rPr>
        <w:t>of the</w:t>
      </w:r>
      <w:r w:rsidR="00961AD2">
        <w:rPr>
          <w:rFonts w:ascii="Angsana New" w:hAnsi="Angsana New"/>
          <w:color w:val="000000" w:themeColor="text1"/>
          <w:szCs w:val="28"/>
        </w:rPr>
        <w:t xml:space="preserve"> </w:t>
      </w:r>
      <w:r w:rsidR="00961AD2" w:rsidRPr="00961AD2">
        <w:rPr>
          <w:rFonts w:ascii="Angsana New" w:hAnsi="Angsana New"/>
          <w:color w:val="000000" w:themeColor="text1"/>
          <w:szCs w:val="28"/>
        </w:rPr>
        <w:t>total</w:t>
      </w:r>
      <w:r w:rsidR="00901E08">
        <w:rPr>
          <w:rFonts w:ascii="Angsana New" w:hAnsi="Angsana New"/>
          <w:color w:val="000000" w:themeColor="text1"/>
          <w:szCs w:val="28"/>
        </w:rPr>
        <w:t xml:space="preserve"> amount under the contract</w:t>
      </w:r>
      <w:r w:rsidR="00071FD1">
        <w:rPr>
          <w:rFonts w:ascii="Angsana New" w:hAnsi="Angsana New"/>
          <w:color w:val="000000" w:themeColor="text1"/>
          <w:szCs w:val="28"/>
        </w:rPr>
        <w:t xml:space="preserve"> of</w:t>
      </w:r>
      <w:r w:rsidR="00961AD2" w:rsidRPr="00961AD2">
        <w:rPr>
          <w:rFonts w:ascii="Angsana New" w:hAnsi="Angsana New"/>
          <w:color w:val="000000" w:themeColor="text1"/>
          <w:szCs w:val="28"/>
        </w:rPr>
        <w:t xml:space="preserve"> Baht 189.87 million.</w:t>
      </w:r>
      <w:r w:rsidR="00961AD2">
        <w:rPr>
          <w:rFonts w:ascii="Angsana New" w:hAnsi="Angsana New"/>
          <w:color w:val="000000" w:themeColor="text1"/>
          <w:szCs w:val="28"/>
        </w:rPr>
        <w:t xml:space="preserve"> </w:t>
      </w:r>
      <w:r w:rsidR="00901E08" w:rsidRPr="00901E08">
        <w:rPr>
          <w:rFonts w:ascii="Angsana New" w:hAnsi="Angsana New"/>
          <w:color w:val="000000" w:themeColor="text1"/>
          <w:szCs w:val="28"/>
        </w:rPr>
        <w:t xml:space="preserve">The deposit has been paid in the amount of </w:t>
      </w:r>
      <w:r w:rsidR="00F948D1">
        <w:rPr>
          <w:rFonts w:ascii="Angsana New" w:hAnsi="Angsana New"/>
          <w:color w:val="000000" w:themeColor="text1"/>
          <w:szCs w:val="28"/>
        </w:rPr>
        <w:t>B</w:t>
      </w:r>
      <w:r w:rsidR="00F948D1" w:rsidRPr="00901E08">
        <w:rPr>
          <w:rFonts w:ascii="Angsana New" w:hAnsi="Angsana New"/>
          <w:color w:val="000000" w:themeColor="text1"/>
          <w:szCs w:val="28"/>
        </w:rPr>
        <w:t xml:space="preserve">aht </w:t>
      </w:r>
      <w:r w:rsidR="00901E08" w:rsidRPr="00901E08">
        <w:rPr>
          <w:rFonts w:ascii="Angsana New" w:hAnsi="Angsana New"/>
          <w:color w:val="000000" w:themeColor="text1"/>
          <w:szCs w:val="28"/>
        </w:rPr>
        <w:t>28.48 million. The transfer of ownership is scheduled by March 2023.</w:t>
      </w:r>
    </w:p>
    <w:p w14:paraId="7DF7E464" w14:textId="77777777" w:rsidR="00301B00" w:rsidRPr="00990906" w:rsidRDefault="00301B00" w:rsidP="002508B2">
      <w:pPr>
        <w:numPr>
          <w:ilvl w:val="0"/>
          <w:numId w:val="3"/>
        </w:numPr>
        <w:tabs>
          <w:tab w:val="clear" w:pos="510"/>
          <w:tab w:val="num" w:pos="3840"/>
        </w:tabs>
        <w:spacing w:before="240" w:line="240" w:lineRule="atLeast"/>
        <w:ind w:left="562" w:hanging="562"/>
        <w:jc w:val="thaiDistribute"/>
        <w:rPr>
          <w:rFonts w:ascii="Angsana New" w:hAnsi="Angsana New"/>
          <w:b/>
          <w:bCs/>
          <w:color w:val="000000" w:themeColor="text1"/>
          <w:sz w:val="28"/>
          <w:szCs w:val="28"/>
          <w:lang w:val="en-US"/>
        </w:rPr>
      </w:pPr>
      <w:r w:rsidRPr="00990906">
        <w:rPr>
          <w:rFonts w:ascii="Angsana New" w:hAnsi="Angsana New"/>
          <w:b/>
          <w:bCs/>
          <w:color w:val="000000" w:themeColor="text1"/>
          <w:sz w:val="28"/>
          <w:szCs w:val="28"/>
          <w:lang w:val="en-US"/>
        </w:rPr>
        <w:t>RECLASSIFICATION OF ACCOUNTS</w:t>
      </w:r>
    </w:p>
    <w:p w14:paraId="23AF5776" w14:textId="2A5DBE2C" w:rsidR="00301B00" w:rsidRDefault="00301B00" w:rsidP="002508B2">
      <w:pPr>
        <w:pStyle w:val="ListParagraph"/>
        <w:spacing w:before="120" w:line="260" w:lineRule="atLeast"/>
        <w:ind w:left="547"/>
        <w:jc w:val="thaiDistribute"/>
        <w:rPr>
          <w:rFonts w:ascii="Angsana New" w:hAnsi="Angsana New"/>
          <w:color w:val="000000" w:themeColor="text1"/>
          <w:szCs w:val="28"/>
        </w:rPr>
      </w:pPr>
      <w:r w:rsidRPr="00301B00">
        <w:rPr>
          <w:rFonts w:ascii="Angsana New" w:hAnsi="Angsana New"/>
          <w:color w:val="000000" w:themeColor="text1"/>
          <w:szCs w:val="28"/>
        </w:rPr>
        <w:t>During the period</w:t>
      </w:r>
      <w:r w:rsidRPr="00301B00">
        <w:rPr>
          <w:rFonts w:ascii="Angsana New" w:hAnsi="Angsana New" w:hint="cs"/>
          <w:color w:val="000000" w:themeColor="text1"/>
          <w:szCs w:val="28"/>
        </w:rPr>
        <w:t xml:space="preserve"> 2022</w:t>
      </w:r>
      <w:r w:rsidRPr="00301B00">
        <w:rPr>
          <w:rFonts w:ascii="Angsana New" w:hAnsi="Angsana New"/>
          <w:color w:val="000000" w:themeColor="text1"/>
          <w:szCs w:val="28"/>
        </w:rPr>
        <w:t>, the Group reclassified certain accounts in statements of comprehensive income for the</w:t>
      </w:r>
      <w:r w:rsidRPr="00301B00">
        <w:rPr>
          <w:rFonts w:ascii="Angsana New" w:hAnsi="Angsana New" w:hint="cs"/>
          <w:color w:val="000000" w:themeColor="text1"/>
          <w:szCs w:val="28"/>
        </w:rPr>
        <w:t xml:space="preserve"> </w:t>
      </w:r>
      <w:r w:rsidRPr="00301B00">
        <w:rPr>
          <w:rFonts w:ascii="Angsana New" w:hAnsi="Angsana New"/>
          <w:color w:val="000000" w:themeColor="text1"/>
          <w:szCs w:val="28"/>
        </w:rPr>
        <w:t>three-mo</w:t>
      </w:r>
      <w:r w:rsidR="00F42FD7">
        <w:rPr>
          <w:rFonts w:ascii="Angsana New" w:hAnsi="Angsana New"/>
          <w:color w:val="000000" w:themeColor="text1"/>
          <w:szCs w:val="28"/>
        </w:rPr>
        <w:t>nth and nine</w:t>
      </w:r>
      <w:r w:rsidRPr="00301B00">
        <w:rPr>
          <w:rFonts w:ascii="Angsana New" w:hAnsi="Angsana New" w:hint="cs"/>
          <w:color w:val="000000" w:themeColor="text1"/>
          <w:szCs w:val="28"/>
        </w:rPr>
        <w:t>-</w:t>
      </w:r>
      <w:r w:rsidRPr="00301B00">
        <w:rPr>
          <w:rFonts w:ascii="Angsana New" w:hAnsi="Angsana New"/>
          <w:color w:val="000000" w:themeColor="text1"/>
          <w:szCs w:val="28"/>
        </w:rPr>
        <w:t xml:space="preserve">month periods ended </w:t>
      </w:r>
      <w:r w:rsidR="00F42FD7">
        <w:rPr>
          <w:rFonts w:ascii="Angsana New" w:hAnsi="Angsana New"/>
          <w:spacing w:val="2"/>
          <w:szCs w:val="28"/>
        </w:rPr>
        <w:t>S</w:t>
      </w:r>
      <w:r w:rsidRPr="00301B00">
        <w:rPr>
          <w:rFonts w:ascii="Angsana New" w:hAnsi="Angsana New"/>
          <w:spacing w:val="2"/>
          <w:szCs w:val="28"/>
        </w:rPr>
        <w:t>e</w:t>
      </w:r>
      <w:r w:rsidR="00F42FD7">
        <w:rPr>
          <w:rFonts w:ascii="Angsana New" w:hAnsi="Angsana New"/>
          <w:spacing w:val="2"/>
          <w:szCs w:val="28"/>
        </w:rPr>
        <w:t>ptember</w:t>
      </w:r>
      <w:r w:rsidRPr="00301B00">
        <w:rPr>
          <w:rFonts w:ascii="Angsana New" w:hAnsi="Angsana New"/>
          <w:color w:val="000000" w:themeColor="text1"/>
          <w:szCs w:val="28"/>
        </w:rPr>
        <w:t xml:space="preserve"> 30, 2021 to conform to the presentation of the financial statements of the current period. The reclassification does not impact net profit or shareholders' equity. Reclassification</w:t>
      </w:r>
      <w:r w:rsidR="00071FD1">
        <w:rPr>
          <w:rFonts w:ascii="Angsana New" w:hAnsi="Angsana New"/>
          <w:color w:val="000000" w:themeColor="text1"/>
          <w:szCs w:val="28"/>
        </w:rPr>
        <w:t>s</w:t>
      </w:r>
      <w:r w:rsidRPr="00301B00">
        <w:rPr>
          <w:rFonts w:ascii="Angsana New" w:hAnsi="Angsana New"/>
          <w:color w:val="000000" w:themeColor="text1"/>
          <w:szCs w:val="28"/>
        </w:rPr>
        <w:t xml:space="preserve"> are as follows:</w:t>
      </w:r>
    </w:p>
    <w:tbl>
      <w:tblPr>
        <w:tblW w:w="8523" w:type="dxa"/>
        <w:tblInd w:w="567" w:type="dxa"/>
        <w:tblLayout w:type="fixed"/>
        <w:tblCellMar>
          <w:left w:w="57" w:type="dxa"/>
          <w:right w:w="57" w:type="dxa"/>
        </w:tblCellMar>
        <w:tblLook w:val="04A0" w:firstRow="1" w:lastRow="0" w:firstColumn="1" w:lastColumn="0" w:noHBand="0" w:noVBand="1"/>
      </w:tblPr>
      <w:tblGrid>
        <w:gridCol w:w="4473"/>
        <w:gridCol w:w="1350"/>
        <w:gridCol w:w="1350"/>
        <w:gridCol w:w="1350"/>
      </w:tblGrid>
      <w:tr w:rsidR="00301B00" w14:paraId="46022DD9" w14:textId="77777777" w:rsidTr="00540290">
        <w:trPr>
          <w:trHeight w:val="369"/>
        </w:trPr>
        <w:tc>
          <w:tcPr>
            <w:tcW w:w="4473" w:type="dxa"/>
            <w:noWrap/>
            <w:vAlign w:val="bottom"/>
            <w:hideMark/>
          </w:tcPr>
          <w:p w14:paraId="624DE806" w14:textId="77777777" w:rsidR="00301B00" w:rsidRPr="005F45A9" w:rsidRDefault="00301B00" w:rsidP="00301B00">
            <w:pPr>
              <w:tabs>
                <w:tab w:val="decimal" w:pos="624"/>
              </w:tabs>
              <w:autoSpaceDE/>
              <w:spacing w:line="240" w:lineRule="auto"/>
              <w:rPr>
                <w:rFonts w:asciiTheme="majorBidi" w:hAnsiTheme="majorBidi" w:cstheme="majorBidi"/>
                <w:color w:val="000000" w:themeColor="text1"/>
                <w:sz w:val="28"/>
                <w:szCs w:val="28"/>
                <w:lang w:val="en-US"/>
              </w:rPr>
            </w:pPr>
            <w:r w:rsidRPr="005F45A9">
              <w:rPr>
                <w:rFonts w:asciiTheme="majorBidi" w:hAnsiTheme="majorBidi" w:cstheme="majorBidi"/>
                <w:color w:val="000000" w:themeColor="text1"/>
                <w:sz w:val="28"/>
                <w:szCs w:val="28"/>
              </w:rPr>
              <w:t> </w:t>
            </w:r>
          </w:p>
        </w:tc>
        <w:tc>
          <w:tcPr>
            <w:tcW w:w="4050" w:type="dxa"/>
            <w:gridSpan w:val="3"/>
            <w:noWrap/>
            <w:vAlign w:val="bottom"/>
            <w:hideMark/>
          </w:tcPr>
          <w:p w14:paraId="61CB0EC3" w14:textId="77777777" w:rsidR="00301B00" w:rsidRPr="005F45A9" w:rsidRDefault="00301B00" w:rsidP="00301B00">
            <w:pPr>
              <w:pBdr>
                <w:bottom w:val="single" w:sz="4" w:space="1" w:color="auto"/>
              </w:pBdr>
              <w:tabs>
                <w:tab w:val="decimal" w:pos="624"/>
              </w:tabs>
              <w:autoSpaceDE/>
              <w:spacing w:line="240" w:lineRule="auto"/>
              <w:ind w:hanging="28"/>
              <w:jc w:val="center"/>
              <w:rPr>
                <w:rFonts w:asciiTheme="majorBidi" w:hAnsiTheme="majorBidi" w:cstheme="majorBidi"/>
                <w:color w:val="000000" w:themeColor="text1"/>
                <w:sz w:val="28"/>
                <w:szCs w:val="28"/>
                <w:lang w:val="en-US"/>
              </w:rPr>
            </w:pPr>
            <w:r w:rsidRPr="005F45A9">
              <w:rPr>
                <w:rFonts w:asciiTheme="majorBidi" w:hAnsiTheme="majorBidi" w:cstheme="majorBidi"/>
                <w:color w:val="000000" w:themeColor="text1"/>
                <w:sz w:val="28"/>
                <w:szCs w:val="28"/>
                <w:lang w:val="en-US"/>
              </w:rPr>
              <w:t>Unit</w:t>
            </w:r>
            <w:r w:rsidRPr="00883B30">
              <w:rPr>
                <w:rFonts w:asciiTheme="majorBidi" w:hAnsiTheme="majorBidi" w:cstheme="majorBidi"/>
                <w:color w:val="000000" w:themeColor="text1"/>
                <w:sz w:val="28"/>
                <w:szCs w:val="28"/>
                <w:lang w:val="en-US"/>
              </w:rPr>
              <w:t xml:space="preserve">: </w:t>
            </w:r>
            <w:r w:rsidRPr="005F45A9">
              <w:rPr>
                <w:rFonts w:asciiTheme="majorBidi" w:hAnsiTheme="majorBidi" w:cstheme="majorBidi"/>
                <w:color w:val="000000" w:themeColor="text1"/>
                <w:sz w:val="28"/>
                <w:szCs w:val="28"/>
                <w:lang w:val="en-US"/>
              </w:rPr>
              <w:t>Baht</w:t>
            </w:r>
          </w:p>
        </w:tc>
      </w:tr>
      <w:tr w:rsidR="00301B00" w14:paraId="76FB94FD" w14:textId="77777777" w:rsidTr="00540290">
        <w:trPr>
          <w:trHeight w:val="369"/>
        </w:trPr>
        <w:tc>
          <w:tcPr>
            <w:tcW w:w="4473" w:type="dxa"/>
            <w:noWrap/>
            <w:vAlign w:val="bottom"/>
          </w:tcPr>
          <w:p w14:paraId="5CA5C3F5" w14:textId="77777777" w:rsidR="00301B00" w:rsidRPr="005F45A9" w:rsidRDefault="00301B00" w:rsidP="00301B00">
            <w:pPr>
              <w:tabs>
                <w:tab w:val="decimal" w:pos="624"/>
              </w:tabs>
              <w:autoSpaceDE/>
              <w:spacing w:line="240" w:lineRule="auto"/>
              <w:rPr>
                <w:rFonts w:asciiTheme="majorBidi" w:hAnsiTheme="majorBidi" w:cstheme="majorBidi"/>
                <w:color w:val="000000" w:themeColor="text1"/>
                <w:sz w:val="28"/>
                <w:szCs w:val="28"/>
              </w:rPr>
            </w:pPr>
          </w:p>
        </w:tc>
        <w:tc>
          <w:tcPr>
            <w:tcW w:w="4050" w:type="dxa"/>
            <w:gridSpan w:val="3"/>
            <w:noWrap/>
            <w:vAlign w:val="bottom"/>
            <w:hideMark/>
          </w:tcPr>
          <w:p w14:paraId="5E5B7DF2" w14:textId="77777777" w:rsidR="00301B00" w:rsidRPr="005F45A9" w:rsidRDefault="00301B00" w:rsidP="00301B00">
            <w:pPr>
              <w:pBdr>
                <w:bottom w:val="single" w:sz="4" w:space="1" w:color="auto"/>
              </w:pBdr>
              <w:tabs>
                <w:tab w:val="decimal" w:pos="624"/>
              </w:tabs>
              <w:autoSpaceDE/>
              <w:spacing w:line="240" w:lineRule="auto"/>
              <w:ind w:hanging="28"/>
              <w:jc w:val="center"/>
              <w:rPr>
                <w:rFonts w:asciiTheme="majorBidi" w:hAnsiTheme="majorBidi" w:cstheme="majorBidi"/>
                <w:color w:val="000000" w:themeColor="text1"/>
                <w:sz w:val="28"/>
                <w:szCs w:val="28"/>
                <w:lang w:val="en-US"/>
              </w:rPr>
            </w:pPr>
            <w:r w:rsidRPr="005F45A9">
              <w:rPr>
                <w:rFonts w:asciiTheme="majorBidi" w:hAnsiTheme="majorBidi" w:cstheme="majorBidi"/>
                <w:color w:val="000000" w:themeColor="text1"/>
                <w:sz w:val="28"/>
                <w:szCs w:val="28"/>
                <w:lang w:val="en-US"/>
              </w:rPr>
              <w:t>Consolidated financial statements</w:t>
            </w:r>
          </w:p>
        </w:tc>
      </w:tr>
      <w:tr w:rsidR="00301B00" w14:paraId="0F4119E8" w14:textId="77777777" w:rsidTr="00540290">
        <w:trPr>
          <w:trHeight w:val="369"/>
        </w:trPr>
        <w:tc>
          <w:tcPr>
            <w:tcW w:w="4473" w:type="dxa"/>
            <w:noWrap/>
            <w:vAlign w:val="bottom"/>
            <w:hideMark/>
          </w:tcPr>
          <w:p w14:paraId="2C8F9337" w14:textId="77777777" w:rsidR="00301B00" w:rsidRPr="00D144EB" w:rsidRDefault="00301B00" w:rsidP="00301B00">
            <w:pPr>
              <w:tabs>
                <w:tab w:val="decimal" w:pos="624"/>
              </w:tabs>
              <w:autoSpaceDE/>
              <w:spacing w:line="240" w:lineRule="auto"/>
              <w:rPr>
                <w:rFonts w:asciiTheme="majorBidi" w:hAnsiTheme="majorBidi" w:cstheme="majorBidi"/>
                <w:color w:val="000000" w:themeColor="text1"/>
                <w:sz w:val="28"/>
                <w:szCs w:val="28"/>
                <w:cs/>
                <w:lang w:val="en-US"/>
              </w:rPr>
            </w:pPr>
            <w:r w:rsidRPr="005F45A9">
              <w:rPr>
                <w:rFonts w:asciiTheme="majorBidi" w:hAnsiTheme="majorBidi" w:cstheme="majorBidi"/>
                <w:color w:val="000000" w:themeColor="text1"/>
                <w:sz w:val="28"/>
                <w:szCs w:val="28"/>
              </w:rPr>
              <w:t> </w:t>
            </w:r>
          </w:p>
        </w:tc>
        <w:tc>
          <w:tcPr>
            <w:tcW w:w="1350" w:type="dxa"/>
            <w:noWrap/>
            <w:vAlign w:val="bottom"/>
            <w:hideMark/>
          </w:tcPr>
          <w:p w14:paraId="1B0F6EA3" w14:textId="77777777" w:rsidR="00301B00" w:rsidRPr="005F45A9" w:rsidRDefault="00301B00" w:rsidP="00301B00">
            <w:pPr>
              <w:pBdr>
                <w:bottom w:val="single" w:sz="4" w:space="1" w:color="auto"/>
              </w:pBdr>
              <w:jc w:val="center"/>
              <w:rPr>
                <w:rFonts w:asciiTheme="majorBidi" w:hAnsiTheme="majorBidi" w:cstheme="majorBidi"/>
                <w:color w:val="000000" w:themeColor="text1"/>
                <w:sz w:val="28"/>
                <w:szCs w:val="28"/>
              </w:rPr>
            </w:pPr>
            <w:r w:rsidRPr="005F45A9">
              <w:rPr>
                <w:rFonts w:asciiTheme="majorBidi" w:eastAsia="SimSun" w:hAnsiTheme="majorBidi" w:cstheme="majorBidi"/>
                <w:sz w:val="28"/>
                <w:szCs w:val="28"/>
              </w:rPr>
              <w:t>Before reclassification</w:t>
            </w:r>
          </w:p>
        </w:tc>
        <w:tc>
          <w:tcPr>
            <w:tcW w:w="1350" w:type="dxa"/>
            <w:noWrap/>
            <w:vAlign w:val="bottom"/>
            <w:hideMark/>
          </w:tcPr>
          <w:p w14:paraId="3A142BE5" w14:textId="77777777" w:rsidR="00301B00" w:rsidRPr="005F45A9" w:rsidRDefault="00301B00" w:rsidP="00301B00">
            <w:pPr>
              <w:pBdr>
                <w:bottom w:val="single" w:sz="4" w:space="1" w:color="auto"/>
              </w:pBdr>
              <w:jc w:val="center"/>
              <w:rPr>
                <w:rFonts w:asciiTheme="majorBidi" w:hAnsiTheme="majorBidi" w:cstheme="majorBidi"/>
                <w:color w:val="000000" w:themeColor="text1"/>
                <w:sz w:val="28"/>
                <w:szCs w:val="28"/>
              </w:rPr>
            </w:pPr>
            <w:r w:rsidRPr="005F45A9">
              <w:rPr>
                <w:rFonts w:asciiTheme="majorBidi" w:eastAsia="SimSun" w:hAnsiTheme="majorBidi" w:cstheme="majorBidi"/>
                <w:sz w:val="28"/>
                <w:szCs w:val="28"/>
              </w:rPr>
              <w:t>Reclassification</w:t>
            </w:r>
          </w:p>
        </w:tc>
        <w:tc>
          <w:tcPr>
            <w:tcW w:w="1350" w:type="dxa"/>
            <w:noWrap/>
            <w:vAlign w:val="bottom"/>
            <w:hideMark/>
          </w:tcPr>
          <w:p w14:paraId="32E4D160" w14:textId="77777777" w:rsidR="00301B00" w:rsidRPr="005F45A9" w:rsidRDefault="00301B00" w:rsidP="00301B00">
            <w:pPr>
              <w:pBdr>
                <w:bottom w:val="single" w:sz="4" w:space="1" w:color="auto"/>
              </w:pBdr>
              <w:jc w:val="center"/>
              <w:rPr>
                <w:rFonts w:asciiTheme="majorBidi" w:hAnsiTheme="majorBidi" w:cstheme="majorBidi"/>
                <w:color w:val="000000" w:themeColor="text1"/>
                <w:sz w:val="28"/>
                <w:szCs w:val="28"/>
              </w:rPr>
            </w:pPr>
            <w:r w:rsidRPr="005F45A9">
              <w:rPr>
                <w:rFonts w:asciiTheme="majorBidi" w:eastAsia="SimSun" w:hAnsiTheme="majorBidi" w:cstheme="majorBidi"/>
                <w:sz w:val="28"/>
                <w:szCs w:val="28"/>
              </w:rPr>
              <w:t>After reclassification</w:t>
            </w:r>
          </w:p>
        </w:tc>
      </w:tr>
      <w:tr w:rsidR="00301B00" w14:paraId="290D6A87" w14:textId="77777777" w:rsidTr="00540290">
        <w:trPr>
          <w:trHeight w:val="369"/>
        </w:trPr>
        <w:tc>
          <w:tcPr>
            <w:tcW w:w="4473" w:type="dxa"/>
            <w:noWrap/>
            <w:hideMark/>
          </w:tcPr>
          <w:p w14:paraId="4F8B9E70" w14:textId="77777777" w:rsidR="00301B00" w:rsidRPr="005F45A9" w:rsidRDefault="00301B00" w:rsidP="00301B00">
            <w:pPr>
              <w:autoSpaceDE/>
              <w:spacing w:line="240" w:lineRule="auto"/>
              <w:ind w:left="170" w:hanging="170"/>
              <w:jc w:val="thaiDistribute"/>
              <w:rPr>
                <w:rFonts w:asciiTheme="majorBidi" w:hAnsiTheme="majorBidi" w:cstheme="majorBidi"/>
                <w:b/>
                <w:bCs/>
                <w:color w:val="000000" w:themeColor="text1"/>
                <w:sz w:val="28"/>
                <w:szCs w:val="28"/>
                <w:lang w:val="en-US"/>
              </w:rPr>
            </w:pPr>
            <w:r>
              <w:rPr>
                <w:rFonts w:asciiTheme="majorBidi" w:hAnsiTheme="majorBidi" w:cstheme="majorBidi"/>
                <w:b/>
                <w:bCs/>
                <w:color w:val="000000" w:themeColor="text1"/>
                <w:sz w:val="28"/>
                <w:szCs w:val="28"/>
                <w:lang w:val="en-US"/>
              </w:rPr>
              <w:t>Consolidated s</w:t>
            </w:r>
            <w:r w:rsidRPr="005F45A9">
              <w:rPr>
                <w:rFonts w:asciiTheme="majorBidi" w:hAnsiTheme="majorBidi" w:cstheme="majorBidi"/>
                <w:b/>
                <w:bCs/>
                <w:color w:val="000000" w:themeColor="text1"/>
                <w:sz w:val="28"/>
                <w:szCs w:val="28"/>
                <w:lang w:val="en-US"/>
              </w:rPr>
              <w:t xml:space="preserve">tatements of comprehensive income </w:t>
            </w:r>
          </w:p>
          <w:p w14:paraId="3A4A21A1" w14:textId="01C6A3AE" w:rsidR="00301B00" w:rsidRPr="005F45A9" w:rsidRDefault="00301B00" w:rsidP="00301B00">
            <w:pPr>
              <w:autoSpaceDE/>
              <w:spacing w:line="240" w:lineRule="auto"/>
              <w:ind w:left="170" w:hanging="170"/>
              <w:jc w:val="thaiDistribute"/>
              <w:rPr>
                <w:rFonts w:asciiTheme="majorBidi" w:hAnsiTheme="majorBidi" w:cstheme="majorBidi"/>
                <w:color w:val="000000" w:themeColor="text1"/>
                <w:sz w:val="28"/>
                <w:szCs w:val="28"/>
                <w:lang w:val="en-US"/>
              </w:rPr>
            </w:pPr>
            <w:r w:rsidRPr="005F45A9">
              <w:rPr>
                <w:rFonts w:asciiTheme="majorBidi" w:hAnsiTheme="majorBidi" w:cstheme="majorBidi"/>
                <w:b/>
                <w:bCs/>
                <w:color w:val="000000" w:themeColor="text1"/>
                <w:sz w:val="28"/>
                <w:szCs w:val="28"/>
                <w:lang w:val="en-US"/>
              </w:rPr>
              <w:t xml:space="preserve">   for the </w:t>
            </w:r>
            <w:r>
              <w:rPr>
                <w:rFonts w:asciiTheme="majorBidi" w:hAnsiTheme="majorBidi" w:cstheme="majorBidi"/>
                <w:b/>
                <w:bCs/>
                <w:color w:val="000000" w:themeColor="text1"/>
                <w:sz w:val="28"/>
                <w:szCs w:val="28"/>
                <w:lang w:val="en-US"/>
              </w:rPr>
              <w:t>three</w:t>
            </w:r>
            <w:r w:rsidRPr="00883B30">
              <w:rPr>
                <w:rFonts w:asciiTheme="majorBidi" w:hAnsiTheme="majorBidi" w:cstheme="majorBidi" w:hint="cs"/>
                <w:b/>
                <w:bCs/>
                <w:color w:val="000000" w:themeColor="text1"/>
                <w:sz w:val="28"/>
                <w:szCs w:val="28"/>
                <w:lang w:val="en-US"/>
              </w:rPr>
              <w:t>-</w:t>
            </w:r>
            <w:r>
              <w:rPr>
                <w:rFonts w:asciiTheme="majorBidi" w:hAnsiTheme="majorBidi" w:cstheme="majorBidi"/>
                <w:b/>
                <w:bCs/>
                <w:color w:val="000000" w:themeColor="text1"/>
                <w:sz w:val="28"/>
                <w:szCs w:val="28"/>
                <w:lang w:val="en-US"/>
              </w:rPr>
              <w:t xml:space="preserve">month </w:t>
            </w:r>
            <w:r w:rsidRPr="005F45A9">
              <w:rPr>
                <w:rFonts w:asciiTheme="majorBidi" w:hAnsiTheme="majorBidi" w:cstheme="majorBidi"/>
                <w:b/>
                <w:bCs/>
                <w:color w:val="000000" w:themeColor="text1"/>
                <w:sz w:val="28"/>
                <w:szCs w:val="28"/>
                <w:lang w:val="en-US"/>
              </w:rPr>
              <w:t xml:space="preserve">period </w:t>
            </w:r>
            <w:r w:rsidRPr="007825FD">
              <w:rPr>
                <w:rFonts w:asciiTheme="majorBidi" w:hAnsiTheme="majorBidi" w:cstheme="majorBidi"/>
                <w:b/>
                <w:bCs/>
                <w:color w:val="000000" w:themeColor="text1"/>
                <w:sz w:val="28"/>
                <w:szCs w:val="28"/>
                <w:lang w:val="en-US"/>
              </w:rPr>
              <w:t xml:space="preserve">ended </w:t>
            </w:r>
            <w:r w:rsidR="00F42FD7">
              <w:rPr>
                <w:rFonts w:ascii="Angsana New" w:hAnsi="Angsana New"/>
                <w:b/>
                <w:bCs/>
                <w:spacing w:val="2"/>
                <w:sz w:val="28"/>
                <w:szCs w:val="28"/>
              </w:rPr>
              <w:t>S</w:t>
            </w:r>
            <w:r w:rsidR="00F42FD7" w:rsidRPr="007825FD">
              <w:rPr>
                <w:rFonts w:ascii="Angsana New" w:hAnsi="Angsana New"/>
                <w:b/>
                <w:bCs/>
                <w:spacing w:val="2"/>
                <w:sz w:val="28"/>
                <w:szCs w:val="28"/>
              </w:rPr>
              <w:t>e</w:t>
            </w:r>
            <w:r w:rsidR="00F42FD7">
              <w:rPr>
                <w:rFonts w:ascii="Angsana New" w:hAnsi="Angsana New"/>
                <w:b/>
                <w:bCs/>
                <w:spacing w:val="2"/>
                <w:sz w:val="28"/>
                <w:szCs w:val="28"/>
              </w:rPr>
              <w:t>ptember</w:t>
            </w:r>
            <w:r w:rsidRPr="005F45A9">
              <w:rPr>
                <w:rFonts w:asciiTheme="majorBidi" w:hAnsiTheme="majorBidi" w:cstheme="majorBidi"/>
                <w:b/>
                <w:bCs/>
                <w:color w:val="000000" w:themeColor="text1"/>
                <w:sz w:val="28"/>
                <w:szCs w:val="28"/>
                <w:lang w:val="en-US"/>
              </w:rPr>
              <w:t xml:space="preserve"> </w:t>
            </w:r>
            <w:r w:rsidRPr="00883B30">
              <w:rPr>
                <w:rFonts w:asciiTheme="majorBidi" w:hAnsiTheme="majorBidi" w:cstheme="majorBidi"/>
                <w:b/>
                <w:bCs/>
                <w:color w:val="000000" w:themeColor="text1"/>
                <w:sz w:val="28"/>
                <w:szCs w:val="28"/>
                <w:lang w:val="en-US"/>
              </w:rPr>
              <w:t>3</w:t>
            </w:r>
            <w:r>
              <w:rPr>
                <w:rFonts w:asciiTheme="majorBidi" w:hAnsiTheme="majorBidi" w:cstheme="majorBidi"/>
                <w:b/>
                <w:bCs/>
                <w:color w:val="000000" w:themeColor="text1"/>
                <w:sz w:val="28"/>
                <w:szCs w:val="28"/>
                <w:lang w:val="en-US"/>
              </w:rPr>
              <w:t>0</w:t>
            </w:r>
            <w:r w:rsidRPr="005F45A9">
              <w:rPr>
                <w:rFonts w:asciiTheme="majorBidi" w:hAnsiTheme="majorBidi" w:cstheme="majorBidi"/>
                <w:b/>
                <w:bCs/>
                <w:color w:val="000000" w:themeColor="text1"/>
                <w:sz w:val="28"/>
                <w:szCs w:val="28"/>
                <w:lang w:val="en-US"/>
              </w:rPr>
              <w:t xml:space="preserve">, </w:t>
            </w:r>
            <w:r w:rsidRPr="00883B30">
              <w:rPr>
                <w:rFonts w:asciiTheme="majorBidi" w:hAnsiTheme="majorBidi" w:cstheme="majorBidi"/>
                <w:b/>
                <w:bCs/>
                <w:color w:val="000000" w:themeColor="text1"/>
                <w:sz w:val="28"/>
                <w:szCs w:val="28"/>
                <w:lang w:val="en-US"/>
              </w:rPr>
              <w:t>202</w:t>
            </w:r>
            <w:r>
              <w:rPr>
                <w:rFonts w:asciiTheme="majorBidi" w:hAnsiTheme="majorBidi" w:cstheme="majorBidi"/>
                <w:b/>
                <w:bCs/>
                <w:color w:val="000000" w:themeColor="text1"/>
                <w:sz w:val="28"/>
                <w:szCs w:val="28"/>
                <w:lang w:val="en-US"/>
              </w:rPr>
              <w:t>1</w:t>
            </w:r>
          </w:p>
        </w:tc>
        <w:tc>
          <w:tcPr>
            <w:tcW w:w="1350" w:type="dxa"/>
            <w:noWrap/>
            <w:vAlign w:val="bottom"/>
          </w:tcPr>
          <w:p w14:paraId="48F8E964" w14:textId="77777777" w:rsidR="00301B00" w:rsidRPr="005F45A9" w:rsidRDefault="00301B00" w:rsidP="00301B00">
            <w:pPr>
              <w:tabs>
                <w:tab w:val="decimal" w:pos="1077"/>
              </w:tabs>
              <w:rPr>
                <w:rFonts w:asciiTheme="majorBidi" w:hAnsiTheme="majorBidi" w:cstheme="majorBidi"/>
                <w:sz w:val="28"/>
                <w:szCs w:val="28"/>
                <w:lang w:val="en-US"/>
              </w:rPr>
            </w:pPr>
          </w:p>
        </w:tc>
        <w:tc>
          <w:tcPr>
            <w:tcW w:w="1350" w:type="dxa"/>
            <w:noWrap/>
            <w:vAlign w:val="bottom"/>
          </w:tcPr>
          <w:p w14:paraId="101E7B3F" w14:textId="77777777" w:rsidR="00301B00" w:rsidRPr="005F45A9" w:rsidRDefault="00301B00" w:rsidP="00301B00">
            <w:pPr>
              <w:tabs>
                <w:tab w:val="decimal" w:pos="1077"/>
              </w:tabs>
              <w:rPr>
                <w:rFonts w:asciiTheme="majorBidi" w:hAnsiTheme="majorBidi" w:cstheme="majorBidi"/>
                <w:sz w:val="28"/>
                <w:szCs w:val="28"/>
                <w:lang w:val="en-US"/>
              </w:rPr>
            </w:pPr>
          </w:p>
        </w:tc>
        <w:tc>
          <w:tcPr>
            <w:tcW w:w="1350" w:type="dxa"/>
            <w:noWrap/>
            <w:vAlign w:val="bottom"/>
          </w:tcPr>
          <w:p w14:paraId="7C6AD229" w14:textId="77777777" w:rsidR="00301B00" w:rsidRPr="005F45A9" w:rsidRDefault="00301B00" w:rsidP="00301B00">
            <w:pPr>
              <w:tabs>
                <w:tab w:val="decimal" w:pos="1077"/>
              </w:tabs>
              <w:rPr>
                <w:rFonts w:asciiTheme="majorBidi" w:hAnsiTheme="majorBidi" w:cstheme="majorBidi"/>
                <w:sz w:val="28"/>
                <w:szCs w:val="28"/>
                <w:lang w:val="en-US"/>
              </w:rPr>
            </w:pPr>
          </w:p>
        </w:tc>
      </w:tr>
      <w:tr w:rsidR="00B23124" w14:paraId="68B660F7" w14:textId="77777777" w:rsidTr="00540290">
        <w:trPr>
          <w:trHeight w:val="369"/>
        </w:trPr>
        <w:tc>
          <w:tcPr>
            <w:tcW w:w="4473" w:type="dxa"/>
            <w:noWrap/>
            <w:hideMark/>
          </w:tcPr>
          <w:p w14:paraId="02BC8BCC" w14:textId="77777777" w:rsidR="00B23124" w:rsidRPr="005F45A9" w:rsidRDefault="00B23124" w:rsidP="00B23124">
            <w:pPr>
              <w:autoSpaceDE/>
              <w:spacing w:line="240" w:lineRule="auto"/>
              <w:ind w:firstLine="113"/>
              <w:jc w:val="thaiDistribute"/>
              <w:rPr>
                <w:rFonts w:asciiTheme="majorBidi" w:hAnsiTheme="majorBidi" w:cstheme="majorBidi"/>
                <w:color w:val="000000" w:themeColor="text1"/>
                <w:sz w:val="28"/>
                <w:szCs w:val="28"/>
                <w:lang w:val="en-US"/>
              </w:rPr>
            </w:pPr>
            <w:r w:rsidRPr="005F45A9">
              <w:rPr>
                <w:rFonts w:asciiTheme="majorBidi" w:hAnsiTheme="majorBidi" w:cstheme="majorBidi"/>
                <w:sz w:val="28"/>
                <w:szCs w:val="28"/>
              </w:rPr>
              <w:t xml:space="preserve">   Revenues from sales and services</w:t>
            </w:r>
          </w:p>
        </w:tc>
        <w:tc>
          <w:tcPr>
            <w:tcW w:w="1350" w:type="dxa"/>
            <w:shd w:val="clear" w:color="auto" w:fill="auto"/>
            <w:noWrap/>
            <w:vAlign w:val="bottom"/>
          </w:tcPr>
          <w:p w14:paraId="164BC0EB" w14:textId="0CC8F96C" w:rsidR="00B23124" w:rsidRPr="00D144EB" w:rsidRDefault="00B23124" w:rsidP="00B23124">
            <w:pPr>
              <w:tabs>
                <w:tab w:val="decimal" w:pos="1077"/>
              </w:tabs>
              <w:rPr>
                <w:rFonts w:asciiTheme="majorBidi" w:hAnsiTheme="majorBidi" w:cstheme="majorBidi"/>
                <w:sz w:val="28"/>
                <w:szCs w:val="28"/>
                <w:cs/>
                <w:lang w:val="en-US"/>
              </w:rPr>
            </w:pPr>
            <w:r>
              <w:rPr>
                <w:rFonts w:ascii="Angsana New" w:hAnsi="Angsana New"/>
                <w:sz w:val="28"/>
                <w:szCs w:val="28"/>
                <w:lang w:val="en-US"/>
              </w:rPr>
              <w:t>192,131,814.37</w:t>
            </w:r>
          </w:p>
        </w:tc>
        <w:tc>
          <w:tcPr>
            <w:tcW w:w="1350" w:type="dxa"/>
            <w:shd w:val="clear" w:color="auto" w:fill="auto"/>
            <w:noWrap/>
          </w:tcPr>
          <w:p w14:paraId="7334A680" w14:textId="6FA76937" w:rsidR="00B23124" w:rsidRPr="005F45A9" w:rsidRDefault="00B23124" w:rsidP="00B23124">
            <w:pPr>
              <w:tabs>
                <w:tab w:val="decimal" w:pos="1077"/>
              </w:tabs>
              <w:rPr>
                <w:rFonts w:asciiTheme="majorBidi" w:hAnsiTheme="majorBidi" w:cstheme="majorBidi"/>
                <w:sz w:val="28"/>
                <w:szCs w:val="28"/>
                <w:lang w:val="en-US"/>
              </w:rPr>
            </w:pPr>
            <w:r w:rsidRPr="003C54F0">
              <w:rPr>
                <w:rFonts w:ascii="Angsana New" w:hAnsi="Angsana New"/>
                <w:sz w:val="28"/>
                <w:szCs w:val="28"/>
                <w:lang w:val="en-US"/>
              </w:rPr>
              <w:t xml:space="preserve"> (1,553,730.53)</w:t>
            </w:r>
          </w:p>
        </w:tc>
        <w:tc>
          <w:tcPr>
            <w:tcW w:w="1350" w:type="dxa"/>
            <w:shd w:val="clear" w:color="auto" w:fill="auto"/>
            <w:noWrap/>
            <w:vAlign w:val="bottom"/>
          </w:tcPr>
          <w:p w14:paraId="45E47702" w14:textId="332F513C" w:rsidR="00B23124" w:rsidRPr="005F45A9" w:rsidRDefault="00B23124" w:rsidP="00B23124">
            <w:pPr>
              <w:tabs>
                <w:tab w:val="decimal" w:pos="1077"/>
              </w:tabs>
              <w:rPr>
                <w:rFonts w:asciiTheme="majorBidi" w:hAnsiTheme="majorBidi" w:cstheme="majorBidi"/>
                <w:sz w:val="28"/>
                <w:szCs w:val="28"/>
                <w:lang w:val="en-US"/>
              </w:rPr>
            </w:pPr>
            <w:r>
              <w:rPr>
                <w:rFonts w:ascii="Angsana New" w:hAnsi="Angsana New"/>
                <w:sz w:val="28"/>
                <w:szCs w:val="28"/>
                <w:lang w:val="en-US"/>
              </w:rPr>
              <w:t>190,578,083.84</w:t>
            </w:r>
          </w:p>
        </w:tc>
      </w:tr>
      <w:tr w:rsidR="00B23124" w14:paraId="1C36AD12" w14:textId="77777777" w:rsidTr="00540290">
        <w:trPr>
          <w:trHeight w:val="229"/>
        </w:trPr>
        <w:tc>
          <w:tcPr>
            <w:tcW w:w="4473" w:type="dxa"/>
            <w:noWrap/>
            <w:hideMark/>
          </w:tcPr>
          <w:p w14:paraId="37B2CA62" w14:textId="77777777" w:rsidR="00B23124" w:rsidRPr="005F45A9" w:rsidRDefault="00B23124" w:rsidP="00B23124">
            <w:pPr>
              <w:autoSpaceDE/>
              <w:spacing w:line="240" w:lineRule="auto"/>
              <w:ind w:firstLine="113"/>
              <w:jc w:val="thaiDistribute"/>
              <w:rPr>
                <w:rFonts w:asciiTheme="majorBidi" w:hAnsiTheme="majorBidi" w:cstheme="majorBidi"/>
                <w:color w:val="000000" w:themeColor="text1"/>
                <w:sz w:val="28"/>
                <w:szCs w:val="28"/>
                <w:lang w:val="en-US"/>
              </w:rPr>
            </w:pPr>
            <w:r w:rsidRPr="005F45A9">
              <w:rPr>
                <w:rFonts w:asciiTheme="majorBidi" w:hAnsiTheme="majorBidi" w:cstheme="majorBidi"/>
                <w:sz w:val="28"/>
                <w:szCs w:val="28"/>
              </w:rPr>
              <w:t xml:space="preserve">   Cost of sales and services</w:t>
            </w:r>
          </w:p>
        </w:tc>
        <w:tc>
          <w:tcPr>
            <w:tcW w:w="1350" w:type="dxa"/>
            <w:shd w:val="clear" w:color="auto" w:fill="auto"/>
            <w:noWrap/>
            <w:vAlign w:val="bottom"/>
          </w:tcPr>
          <w:p w14:paraId="610AE598" w14:textId="3E119177" w:rsidR="00B23124" w:rsidRPr="005F45A9" w:rsidRDefault="00B23124" w:rsidP="00B23124">
            <w:pPr>
              <w:tabs>
                <w:tab w:val="decimal" w:pos="1077"/>
              </w:tabs>
              <w:rPr>
                <w:rFonts w:asciiTheme="majorBidi" w:hAnsiTheme="majorBidi" w:cstheme="majorBidi"/>
                <w:sz w:val="28"/>
                <w:szCs w:val="28"/>
                <w:lang w:val="en-US"/>
              </w:rPr>
            </w:pPr>
            <w:r>
              <w:rPr>
                <w:rFonts w:ascii="Angsana New" w:hAnsi="Angsana New"/>
                <w:sz w:val="28"/>
                <w:szCs w:val="28"/>
                <w:lang w:val="en-US"/>
              </w:rPr>
              <w:t>135,353,311.28</w:t>
            </w:r>
          </w:p>
        </w:tc>
        <w:tc>
          <w:tcPr>
            <w:tcW w:w="1350" w:type="dxa"/>
            <w:shd w:val="clear" w:color="auto" w:fill="auto"/>
            <w:noWrap/>
          </w:tcPr>
          <w:p w14:paraId="7A16E9CF" w14:textId="64EA5D03" w:rsidR="00B23124" w:rsidRPr="005F45A9" w:rsidRDefault="00B23124" w:rsidP="00B23124">
            <w:pPr>
              <w:tabs>
                <w:tab w:val="decimal" w:pos="1077"/>
              </w:tabs>
              <w:rPr>
                <w:rFonts w:asciiTheme="majorBidi" w:hAnsiTheme="majorBidi" w:cstheme="majorBidi"/>
                <w:sz w:val="28"/>
                <w:szCs w:val="28"/>
                <w:lang w:val="en-US"/>
              </w:rPr>
            </w:pPr>
            <w:r w:rsidRPr="003C54F0">
              <w:rPr>
                <w:rFonts w:ascii="Angsana New" w:hAnsi="Angsana New"/>
                <w:sz w:val="28"/>
                <w:szCs w:val="28"/>
                <w:lang w:val="en-US"/>
              </w:rPr>
              <w:t xml:space="preserve"> (1,553,730.53)</w:t>
            </w:r>
          </w:p>
        </w:tc>
        <w:tc>
          <w:tcPr>
            <w:tcW w:w="1350" w:type="dxa"/>
            <w:shd w:val="clear" w:color="auto" w:fill="auto"/>
            <w:noWrap/>
            <w:vAlign w:val="bottom"/>
          </w:tcPr>
          <w:p w14:paraId="5C149220" w14:textId="118E13E2" w:rsidR="00B23124" w:rsidRPr="005F45A9" w:rsidRDefault="00B23124" w:rsidP="00B23124">
            <w:pPr>
              <w:tabs>
                <w:tab w:val="decimal" w:pos="1077"/>
              </w:tabs>
              <w:rPr>
                <w:rFonts w:asciiTheme="majorBidi" w:hAnsiTheme="majorBidi" w:cstheme="majorBidi"/>
                <w:sz w:val="28"/>
                <w:szCs w:val="28"/>
                <w:lang w:val="en-US"/>
              </w:rPr>
            </w:pPr>
            <w:r>
              <w:rPr>
                <w:rFonts w:ascii="Angsana New" w:hAnsi="Angsana New"/>
                <w:sz w:val="28"/>
                <w:szCs w:val="28"/>
                <w:lang w:val="en-US"/>
              </w:rPr>
              <w:t>133,799,580.75</w:t>
            </w:r>
          </w:p>
        </w:tc>
      </w:tr>
      <w:tr w:rsidR="00301B00" w14:paraId="79422620" w14:textId="77777777" w:rsidTr="00540290">
        <w:trPr>
          <w:trHeight w:val="229"/>
        </w:trPr>
        <w:tc>
          <w:tcPr>
            <w:tcW w:w="4473" w:type="dxa"/>
            <w:noWrap/>
          </w:tcPr>
          <w:p w14:paraId="789A3E0A" w14:textId="77777777" w:rsidR="00301B00" w:rsidRPr="005F45A9" w:rsidRDefault="00301B00" w:rsidP="00301B00">
            <w:pPr>
              <w:autoSpaceDE/>
              <w:spacing w:line="240" w:lineRule="auto"/>
              <w:ind w:left="170" w:hanging="170"/>
              <w:jc w:val="thaiDistribute"/>
              <w:rPr>
                <w:rFonts w:asciiTheme="majorBidi" w:hAnsiTheme="majorBidi" w:cstheme="majorBidi"/>
                <w:b/>
                <w:bCs/>
                <w:color w:val="000000" w:themeColor="text1"/>
                <w:sz w:val="28"/>
                <w:szCs w:val="28"/>
                <w:lang w:val="en-US"/>
              </w:rPr>
            </w:pPr>
            <w:r>
              <w:rPr>
                <w:rFonts w:asciiTheme="majorBidi" w:hAnsiTheme="majorBidi" w:cstheme="majorBidi"/>
                <w:b/>
                <w:bCs/>
                <w:color w:val="000000" w:themeColor="text1"/>
                <w:sz w:val="28"/>
                <w:szCs w:val="28"/>
                <w:lang w:val="en-US"/>
              </w:rPr>
              <w:t>Consolidated s</w:t>
            </w:r>
            <w:r w:rsidRPr="005F45A9">
              <w:rPr>
                <w:rFonts w:asciiTheme="majorBidi" w:hAnsiTheme="majorBidi" w:cstheme="majorBidi"/>
                <w:b/>
                <w:bCs/>
                <w:color w:val="000000" w:themeColor="text1"/>
                <w:sz w:val="28"/>
                <w:szCs w:val="28"/>
                <w:lang w:val="en-US"/>
              </w:rPr>
              <w:t xml:space="preserve">tatements of comprehensive income </w:t>
            </w:r>
          </w:p>
          <w:p w14:paraId="504AEFCE" w14:textId="256C029F" w:rsidR="00301B00" w:rsidRPr="005F45A9" w:rsidRDefault="00F42FD7" w:rsidP="00F42FD7">
            <w:pPr>
              <w:autoSpaceDE/>
              <w:spacing w:line="240" w:lineRule="auto"/>
              <w:ind w:firstLine="113"/>
              <w:jc w:val="thaiDistribute"/>
              <w:rPr>
                <w:rFonts w:asciiTheme="majorBidi" w:hAnsiTheme="majorBidi" w:cstheme="majorBidi"/>
                <w:sz w:val="28"/>
                <w:szCs w:val="28"/>
              </w:rPr>
            </w:pPr>
            <w:r>
              <w:rPr>
                <w:rFonts w:asciiTheme="majorBidi" w:hAnsiTheme="majorBidi" w:cstheme="majorBidi"/>
                <w:b/>
                <w:bCs/>
                <w:color w:val="000000" w:themeColor="text1"/>
                <w:sz w:val="28"/>
                <w:szCs w:val="28"/>
                <w:lang w:val="en-US"/>
              </w:rPr>
              <w:t xml:space="preserve"> </w:t>
            </w:r>
            <w:r w:rsidR="00301B00" w:rsidRPr="005F45A9">
              <w:rPr>
                <w:rFonts w:asciiTheme="majorBidi" w:hAnsiTheme="majorBidi" w:cstheme="majorBidi"/>
                <w:b/>
                <w:bCs/>
                <w:color w:val="000000" w:themeColor="text1"/>
                <w:sz w:val="28"/>
                <w:szCs w:val="28"/>
                <w:lang w:val="en-US"/>
              </w:rPr>
              <w:t xml:space="preserve">for the </w:t>
            </w:r>
            <w:r>
              <w:rPr>
                <w:rFonts w:asciiTheme="majorBidi" w:hAnsiTheme="majorBidi" w:cstheme="majorBidi"/>
                <w:b/>
                <w:bCs/>
                <w:color w:val="000000" w:themeColor="text1"/>
                <w:sz w:val="28"/>
                <w:szCs w:val="28"/>
                <w:lang w:val="en-US"/>
              </w:rPr>
              <w:t>nine</w:t>
            </w:r>
            <w:r w:rsidR="00301B00" w:rsidRPr="00883B30">
              <w:rPr>
                <w:rFonts w:asciiTheme="majorBidi" w:hAnsiTheme="majorBidi" w:cstheme="majorBidi" w:hint="cs"/>
                <w:b/>
                <w:bCs/>
                <w:color w:val="000000" w:themeColor="text1"/>
                <w:sz w:val="28"/>
                <w:szCs w:val="28"/>
                <w:lang w:val="en-US"/>
              </w:rPr>
              <w:t>-</w:t>
            </w:r>
            <w:r w:rsidR="00301B00">
              <w:rPr>
                <w:rFonts w:asciiTheme="majorBidi" w:hAnsiTheme="majorBidi" w:cstheme="majorBidi"/>
                <w:b/>
                <w:bCs/>
                <w:color w:val="000000" w:themeColor="text1"/>
                <w:sz w:val="28"/>
                <w:szCs w:val="28"/>
                <w:lang w:val="en-US"/>
              </w:rPr>
              <w:t xml:space="preserve">month </w:t>
            </w:r>
            <w:r w:rsidR="00301B00" w:rsidRPr="005F45A9">
              <w:rPr>
                <w:rFonts w:asciiTheme="majorBidi" w:hAnsiTheme="majorBidi" w:cstheme="majorBidi"/>
                <w:b/>
                <w:bCs/>
                <w:color w:val="000000" w:themeColor="text1"/>
                <w:sz w:val="28"/>
                <w:szCs w:val="28"/>
                <w:lang w:val="en-US"/>
              </w:rPr>
              <w:t xml:space="preserve">period </w:t>
            </w:r>
            <w:r w:rsidR="00301B00" w:rsidRPr="007825FD">
              <w:rPr>
                <w:rFonts w:asciiTheme="majorBidi" w:hAnsiTheme="majorBidi" w:cstheme="majorBidi"/>
                <w:b/>
                <w:bCs/>
                <w:color w:val="000000" w:themeColor="text1"/>
                <w:sz w:val="28"/>
                <w:szCs w:val="28"/>
                <w:lang w:val="en-US"/>
              </w:rPr>
              <w:t xml:space="preserve">ended </w:t>
            </w:r>
            <w:r>
              <w:rPr>
                <w:rFonts w:ascii="Angsana New" w:hAnsi="Angsana New"/>
                <w:b/>
                <w:bCs/>
                <w:spacing w:val="2"/>
                <w:sz w:val="28"/>
                <w:szCs w:val="28"/>
              </w:rPr>
              <w:t>S</w:t>
            </w:r>
            <w:r w:rsidR="00301B00" w:rsidRPr="007825FD">
              <w:rPr>
                <w:rFonts w:ascii="Angsana New" w:hAnsi="Angsana New"/>
                <w:b/>
                <w:bCs/>
                <w:spacing w:val="2"/>
                <w:sz w:val="28"/>
                <w:szCs w:val="28"/>
              </w:rPr>
              <w:t>e</w:t>
            </w:r>
            <w:r>
              <w:rPr>
                <w:rFonts w:ascii="Angsana New" w:hAnsi="Angsana New"/>
                <w:b/>
                <w:bCs/>
                <w:spacing w:val="2"/>
                <w:sz w:val="28"/>
                <w:szCs w:val="28"/>
              </w:rPr>
              <w:t>ptember</w:t>
            </w:r>
            <w:r w:rsidR="00301B00" w:rsidRPr="005F45A9">
              <w:rPr>
                <w:rFonts w:asciiTheme="majorBidi" w:hAnsiTheme="majorBidi" w:cstheme="majorBidi"/>
                <w:b/>
                <w:bCs/>
                <w:color w:val="000000" w:themeColor="text1"/>
                <w:sz w:val="28"/>
                <w:szCs w:val="28"/>
                <w:lang w:val="en-US"/>
              </w:rPr>
              <w:t xml:space="preserve"> </w:t>
            </w:r>
            <w:r w:rsidR="00301B00" w:rsidRPr="00883B30">
              <w:rPr>
                <w:rFonts w:asciiTheme="majorBidi" w:hAnsiTheme="majorBidi" w:cstheme="majorBidi"/>
                <w:b/>
                <w:bCs/>
                <w:color w:val="000000" w:themeColor="text1"/>
                <w:sz w:val="28"/>
                <w:szCs w:val="28"/>
                <w:lang w:val="en-US"/>
              </w:rPr>
              <w:t>3</w:t>
            </w:r>
            <w:r w:rsidR="00301B00">
              <w:rPr>
                <w:rFonts w:asciiTheme="majorBidi" w:hAnsiTheme="majorBidi" w:cstheme="majorBidi"/>
                <w:b/>
                <w:bCs/>
                <w:color w:val="000000" w:themeColor="text1"/>
                <w:sz w:val="28"/>
                <w:szCs w:val="28"/>
                <w:lang w:val="en-US"/>
              </w:rPr>
              <w:t>0</w:t>
            </w:r>
            <w:r w:rsidR="00301B00" w:rsidRPr="005F45A9">
              <w:rPr>
                <w:rFonts w:asciiTheme="majorBidi" w:hAnsiTheme="majorBidi" w:cstheme="majorBidi"/>
                <w:b/>
                <w:bCs/>
                <w:color w:val="000000" w:themeColor="text1"/>
                <w:sz w:val="28"/>
                <w:szCs w:val="28"/>
                <w:lang w:val="en-US"/>
              </w:rPr>
              <w:t xml:space="preserve">, </w:t>
            </w:r>
            <w:r w:rsidR="00301B00" w:rsidRPr="00883B30">
              <w:rPr>
                <w:rFonts w:asciiTheme="majorBidi" w:hAnsiTheme="majorBidi" w:cstheme="majorBidi"/>
                <w:b/>
                <w:bCs/>
                <w:color w:val="000000" w:themeColor="text1"/>
                <w:sz w:val="28"/>
                <w:szCs w:val="28"/>
                <w:lang w:val="en-US"/>
              </w:rPr>
              <w:t>202</w:t>
            </w:r>
            <w:r w:rsidR="00301B00">
              <w:rPr>
                <w:rFonts w:asciiTheme="majorBidi" w:hAnsiTheme="majorBidi" w:cstheme="majorBidi"/>
                <w:b/>
                <w:bCs/>
                <w:color w:val="000000" w:themeColor="text1"/>
                <w:sz w:val="28"/>
                <w:szCs w:val="28"/>
                <w:lang w:val="en-US"/>
              </w:rPr>
              <w:t>1</w:t>
            </w:r>
          </w:p>
        </w:tc>
        <w:tc>
          <w:tcPr>
            <w:tcW w:w="1350" w:type="dxa"/>
            <w:shd w:val="clear" w:color="auto" w:fill="auto"/>
            <w:noWrap/>
            <w:vAlign w:val="bottom"/>
          </w:tcPr>
          <w:p w14:paraId="65DE9A82" w14:textId="77777777" w:rsidR="00301B00" w:rsidRPr="005F45A9" w:rsidRDefault="00301B00" w:rsidP="00301B00">
            <w:pPr>
              <w:tabs>
                <w:tab w:val="decimal" w:pos="1077"/>
              </w:tabs>
              <w:rPr>
                <w:rFonts w:asciiTheme="majorBidi" w:hAnsiTheme="majorBidi" w:cstheme="majorBidi"/>
                <w:sz w:val="28"/>
                <w:szCs w:val="28"/>
                <w:lang w:val="en-US"/>
              </w:rPr>
            </w:pPr>
          </w:p>
        </w:tc>
        <w:tc>
          <w:tcPr>
            <w:tcW w:w="1350" w:type="dxa"/>
            <w:shd w:val="clear" w:color="auto" w:fill="auto"/>
            <w:noWrap/>
            <w:vAlign w:val="bottom"/>
          </w:tcPr>
          <w:p w14:paraId="27DA63EA" w14:textId="77777777" w:rsidR="00301B00" w:rsidRPr="005F45A9" w:rsidRDefault="00301B00" w:rsidP="00301B00">
            <w:pPr>
              <w:tabs>
                <w:tab w:val="decimal" w:pos="1077"/>
              </w:tabs>
              <w:rPr>
                <w:rFonts w:asciiTheme="majorBidi" w:hAnsiTheme="majorBidi" w:cstheme="majorBidi"/>
                <w:sz w:val="28"/>
                <w:szCs w:val="28"/>
                <w:lang w:val="en-US"/>
              </w:rPr>
            </w:pPr>
          </w:p>
        </w:tc>
        <w:tc>
          <w:tcPr>
            <w:tcW w:w="1350" w:type="dxa"/>
            <w:shd w:val="clear" w:color="auto" w:fill="auto"/>
            <w:noWrap/>
            <w:vAlign w:val="bottom"/>
          </w:tcPr>
          <w:p w14:paraId="0037D710" w14:textId="77777777" w:rsidR="00301B00" w:rsidRPr="005F45A9" w:rsidRDefault="00301B00" w:rsidP="00301B00">
            <w:pPr>
              <w:tabs>
                <w:tab w:val="decimal" w:pos="1077"/>
              </w:tabs>
              <w:rPr>
                <w:rFonts w:asciiTheme="majorBidi" w:hAnsiTheme="majorBidi" w:cstheme="majorBidi"/>
                <w:sz w:val="28"/>
                <w:szCs w:val="28"/>
                <w:lang w:val="en-US"/>
              </w:rPr>
            </w:pPr>
          </w:p>
        </w:tc>
      </w:tr>
      <w:tr w:rsidR="00B23124" w14:paraId="09AB1118" w14:textId="77777777" w:rsidTr="00540290">
        <w:trPr>
          <w:trHeight w:val="229"/>
        </w:trPr>
        <w:tc>
          <w:tcPr>
            <w:tcW w:w="4473" w:type="dxa"/>
            <w:noWrap/>
          </w:tcPr>
          <w:p w14:paraId="79BD84FF" w14:textId="77777777" w:rsidR="00B23124" w:rsidRPr="005F45A9" w:rsidRDefault="00B23124" w:rsidP="00B23124">
            <w:pPr>
              <w:autoSpaceDE/>
              <w:spacing w:line="240" w:lineRule="auto"/>
              <w:ind w:firstLine="113"/>
              <w:jc w:val="thaiDistribute"/>
              <w:rPr>
                <w:rFonts w:asciiTheme="majorBidi" w:hAnsiTheme="majorBidi" w:cstheme="majorBidi"/>
                <w:sz w:val="28"/>
                <w:szCs w:val="28"/>
              </w:rPr>
            </w:pPr>
            <w:r w:rsidRPr="005F45A9">
              <w:rPr>
                <w:rFonts w:asciiTheme="majorBidi" w:hAnsiTheme="majorBidi" w:cstheme="majorBidi"/>
                <w:sz w:val="28"/>
                <w:szCs w:val="28"/>
              </w:rPr>
              <w:t xml:space="preserve">   Revenues from sales and services</w:t>
            </w:r>
          </w:p>
        </w:tc>
        <w:tc>
          <w:tcPr>
            <w:tcW w:w="1350" w:type="dxa"/>
            <w:shd w:val="clear" w:color="auto" w:fill="auto"/>
            <w:noWrap/>
            <w:vAlign w:val="bottom"/>
          </w:tcPr>
          <w:p w14:paraId="76A41E19" w14:textId="5C91232E" w:rsidR="00B23124" w:rsidRPr="005F45A9" w:rsidRDefault="00B23124" w:rsidP="00B23124">
            <w:pPr>
              <w:tabs>
                <w:tab w:val="decimal" w:pos="1077"/>
              </w:tabs>
              <w:rPr>
                <w:rFonts w:asciiTheme="majorBidi" w:hAnsiTheme="majorBidi" w:cstheme="majorBidi"/>
                <w:sz w:val="28"/>
                <w:szCs w:val="28"/>
                <w:lang w:val="en-US"/>
              </w:rPr>
            </w:pPr>
            <w:r>
              <w:rPr>
                <w:rFonts w:ascii="Angsana New" w:hAnsi="Angsana New"/>
                <w:sz w:val="28"/>
                <w:szCs w:val="28"/>
                <w:lang w:val="en-US"/>
              </w:rPr>
              <w:t>574,825,531.31</w:t>
            </w:r>
          </w:p>
        </w:tc>
        <w:tc>
          <w:tcPr>
            <w:tcW w:w="1350" w:type="dxa"/>
            <w:shd w:val="clear" w:color="auto" w:fill="auto"/>
            <w:noWrap/>
          </w:tcPr>
          <w:p w14:paraId="1123A1D7" w14:textId="551EC7EC" w:rsidR="00B23124" w:rsidRPr="005F45A9" w:rsidRDefault="00B23124" w:rsidP="00B23124">
            <w:pPr>
              <w:tabs>
                <w:tab w:val="decimal" w:pos="1077"/>
              </w:tabs>
              <w:rPr>
                <w:rFonts w:asciiTheme="majorBidi" w:hAnsiTheme="majorBidi" w:cstheme="majorBidi"/>
                <w:sz w:val="28"/>
                <w:szCs w:val="28"/>
                <w:lang w:val="en-US"/>
              </w:rPr>
            </w:pPr>
            <w:r w:rsidRPr="003C54F0">
              <w:rPr>
                <w:rFonts w:ascii="Angsana New" w:hAnsi="Angsana New"/>
                <w:sz w:val="28"/>
                <w:szCs w:val="28"/>
                <w:lang w:val="en-US"/>
              </w:rPr>
              <w:t xml:space="preserve"> (5,476,480.67)</w:t>
            </w:r>
          </w:p>
        </w:tc>
        <w:tc>
          <w:tcPr>
            <w:tcW w:w="1350" w:type="dxa"/>
            <w:shd w:val="clear" w:color="auto" w:fill="auto"/>
            <w:noWrap/>
            <w:vAlign w:val="bottom"/>
          </w:tcPr>
          <w:p w14:paraId="1F047938" w14:textId="2D92344C" w:rsidR="00B23124" w:rsidRPr="005F45A9" w:rsidRDefault="00B23124" w:rsidP="00B23124">
            <w:pPr>
              <w:tabs>
                <w:tab w:val="decimal" w:pos="1077"/>
              </w:tabs>
              <w:rPr>
                <w:rFonts w:asciiTheme="majorBidi" w:hAnsiTheme="majorBidi" w:cstheme="majorBidi"/>
                <w:sz w:val="28"/>
                <w:szCs w:val="28"/>
                <w:lang w:val="en-US"/>
              </w:rPr>
            </w:pPr>
            <w:r>
              <w:rPr>
                <w:rFonts w:ascii="Angsana New" w:hAnsi="Angsana New"/>
                <w:sz w:val="28"/>
                <w:szCs w:val="28"/>
                <w:lang w:val="en-US"/>
              </w:rPr>
              <w:t>569,349,050.64</w:t>
            </w:r>
          </w:p>
        </w:tc>
      </w:tr>
      <w:tr w:rsidR="00B23124" w14:paraId="19146963" w14:textId="77777777" w:rsidTr="00540290">
        <w:trPr>
          <w:trHeight w:val="229"/>
        </w:trPr>
        <w:tc>
          <w:tcPr>
            <w:tcW w:w="4473" w:type="dxa"/>
            <w:noWrap/>
          </w:tcPr>
          <w:p w14:paraId="02BB7E98" w14:textId="77777777" w:rsidR="00B23124" w:rsidRPr="005F45A9" w:rsidRDefault="00B23124" w:rsidP="00B23124">
            <w:pPr>
              <w:autoSpaceDE/>
              <w:spacing w:line="240" w:lineRule="auto"/>
              <w:ind w:firstLine="113"/>
              <w:jc w:val="thaiDistribute"/>
              <w:rPr>
                <w:rFonts w:asciiTheme="majorBidi" w:hAnsiTheme="majorBidi" w:cstheme="majorBidi"/>
                <w:sz w:val="28"/>
                <w:szCs w:val="28"/>
              </w:rPr>
            </w:pPr>
            <w:r w:rsidRPr="005F45A9">
              <w:rPr>
                <w:rFonts w:asciiTheme="majorBidi" w:hAnsiTheme="majorBidi" w:cstheme="majorBidi"/>
                <w:sz w:val="28"/>
                <w:szCs w:val="28"/>
              </w:rPr>
              <w:t xml:space="preserve">   Cost of sales and services</w:t>
            </w:r>
          </w:p>
        </w:tc>
        <w:tc>
          <w:tcPr>
            <w:tcW w:w="1350" w:type="dxa"/>
            <w:shd w:val="clear" w:color="auto" w:fill="auto"/>
            <w:noWrap/>
            <w:vAlign w:val="bottom"/>
          </w:tcPr>
          <w:p w14:paraId="6DF43B86" w14:textId="0CD630BC" w:rsidR="00B23124" w:rsidRPr="005F45A9" w:rsidRDefault="00B23124" w:rsidP="00B23124">
            <w:pPr>
              <w:tabs>
                <w:tab w:val="decimal" w:pos="1077"/>
              </w:tabs>
              <w:rPr>
                <w:rFonts w:asciiTheme="majorBidi" w:hAnsiTheme="majorBidi" w:cstheme="majorBidi"/>
                <w:sz w:val="28"/>
                <w:szCs w:val="28"/>
                <w:lang w:val="en-US"/>
              </w:rPr>
            </w:pPr>
            <w:r>
              <w:rPr>
                <w:rFonts w:ascii="Angsana New" w:hAnsi="Angsana New"/>
                <w:sz w:val="28"/>
                <w:szCs w:val="28"/>
                <w:lang w:val="en-US"/>
              </w:rPr>
              <w:t>402,073,374.23</w:t>
            </w:r>
          </w:p>
        </w:tc>
        <w:tc>
          <w:tcPr>
            <w:tcW w:w="1350" w:type="dxa"/>
            <w:shd w:val="clear" w:color="auto" w:fill="auto"/>
            <w:noWrap/>
          </w:tcPr>
          <w:p w14:paraId="4D9C6743" w14:textId="0E7CFED5" w:rsidR="00B23124" w:rsidRPr="005F45A9" w:rsidRDefault="00B23124" w:rsidP="00B23124">
            <w:pPr>
              <w:tabs>
                <w:tab w:val="decimal" w:pos="1077"/>
              </w:tabs>
              <w:rPr>
                <w:rFonts w:asciiTheme="majorBidi" w:hAnsiTheme="majorBidi" w:cstheme="majorBidi"/>
                <w:sz w:val="28"/>
                <w:szCs w:val="28"/>
                <w:lang w:val="en-US"/>
              </w:rPr>
            </w:pPr>
            <w:r w:rsidRPr="003C54F0">
              <w:rPr>
                <w:rFonts w:ascii="Angsana New" w:hAnsi="Angsana New"/>
                <w:sz w:val="28"/>
                <w:szCs w:val="28"/>
                <w:lang w:val="en-US"/>
              </w:rPr>
              <w:t xml:space="preserve"> (5,476,480.67)</w:t>
            </w:r>
          </w:p>
        </w:tc>
        <w:tc>
          <w:tcPr>
            <w:tcW w:w="1350" w:type="dxa"/>
            <w:shd w:val="clear" w:color="auto" w:fill="auto"/>
            <w:noWrap/>
            <w:vAlign w:val="bottom"/>
          </w:tcPr>
          <w:p w14:paraId="04324F2F" w14:textId="4261042A" w:rsidR="00B23124" w:rsidRPr="005F45A9" w:rsidRDefault="00B23124" w:rsidP="00B23124">
            <w:pPr>
              <w:tabs>
                <w:tab w:val="decimal" w:pos="1077"/>
              </w:tabs>
              <w:rPr>
                <w:rFonts w:asciiTheme="majorBidi" w:hAnsiTheme="majorBidi" w:cstheme="majorBidi"/>
                <w:sz w:val="28"/>
                <w:szCs w:val="28"/>
                <w:lang w:val="en-US"/>
              </w:rPr>
            </w:pPr>
            <w:r>
              <w:rPr>
                <w:rFonts w:ascii="Angsana New" w:hAnsi="Angsana New"/>
                <w:sz w:val="28"/>
                <w:szCs w:val="28"/>
                <w:lang w:val="en-US"/>
              </w:rPr>
              <w:t>396,596,893.56</w:t>
            </w:r>
          </w:p>
        </w:tc>
      </w:tr>
    </w:tbl>
    <w:p w14:paraId="1A11E808" w14:textId="77777777" w:rsidR="00D20CD2" w:rsidRDefault="00D20CD2" w:rsidP="00D20CD2">
      <w:pPr>
        <w:numPr>
          <w:ilvl w:val="0"/>
          <w:numId w:val="3"/>
        </w:numPr>
        <w:tabs>
          <w:tab w:val="clear" w:pos="510"/>
        </w:tabs>
        <w:spacing w:before="240" w:line="240" w:lineRule="atLeast"/>
        <w:ind w:left="567" w:hanging="567"/>
        <w:jc w:val="both"/>
        <w:rPr>
          <w:rFonts w:ascii="Angsana New" w:hAnsi="Angsana New"/>
          <w:b/>
          <w:bCs/>
          <w:caps/>
          <w:sz w:val="28"/>
          <w:szCs w:val="28"/>
          <w:lang w:val="en-US"/>
        </w:rPr>
      </w:pPr>
      <w:r w:rsidRPr="00820A6A">
        <w:rPr>
          <w:rFonts w:ascii="Angsana New" w:hAnsi="Angsana New"/>
          <w:b/>
          <w:bCs/>
          <w:caps/>
          <w:sz w:val="28"/>
          <w:szCs w:val="28"/>
          <w:lang w:val="en-US"/>
        </w:rPr>
        <w:t>EVENT AFTER THE REPORTING PERIOD</w:t>
      </w:r>
    </w:p>
    <w:p w14:paraId="20B5306C" w14:textId="5CDA3C78" w:rsidR="00A8016C" w:rsidRDefault="00BC2F84" w:rsidP="00DF25BB">
      <w:pPr>
        <w:spacing w:before="120" w:line="240" w:lineRule="atLeast"/>
        <w:ind w:left="562"/>
        <w:jc w:val="both"/>
        <w:rPr>
          <w:rFonts w:ascii="Angsana New" w:hAnsi="Angsana New"/>
          <w:color w:val="000000" w:themeColor="text1"/>
          <w:sz w:val="28"/>
          <w:szCs w:val="28"/>
          <w:lang w:val="en-US"/>
        </w:rPr>
      </w:pPr>
      <w:r>
        <w:rPr>
          <w:rFonts w:ascii="Angsana New" w:hAnsi="Angsana New"/>
          <w:color w:val="000000" w:themeColor="text1"/>
          <w:sz w:val="28"/>
          <w:szCs w:val="28"/>
          <w:lang w:val="en-US"/>
        </w:rPr>
        <w:t xml:space="preserve">On </w:t>
      </w:r>
      <w:r w:rsidR="00071FD1">
        <w:rPr>
          <w:rFonts w:ascii="Angsana New" w:hAnsi="Angsana New"/>
          <w:color w:val="000000" w:themeColor="text1"/>
          <w:sz w:val="28"/>
          <w:szCs w:val="28"/>
          <w:lang w:val="en-US"/>
        </w:rPr>
        <w:t>October 12, 2022, t</w:t>
      </w:r>
      <w:r w:rsidR="005D06EE">
        <w:rPr>
          <w:rFonts w:ascii="Angsana New" w:hAnsi="Angsana New"/>
          <w:color w:val="000000" w:themeColor="text1"/>
          <w:sz w:val="28"/>
          <w:szCs w:val="28"/>
          <w:lang w:val="en-US"/>
        </w:rPr>
        <w:t xml:space="preserve">he </w:t>
      </w:r>
      <w:r w:rsidR="00782824">
        <w:rPr>
          <w:rFonts w:ascii="Angsana New" w:hAnsi="Angsana New"/>
          <w:color w:val="000000" w:themeColor="text1"/>
          <w:sz w:val="28"/>
          <w:szCs w:val="28"/>
          <w:lang w:val="en-US"/>
        </w:rPr>
        <w:t xml:space="preserve">Company </w:t>
      </w:r>
      <w:r w:rsidR="00A8016C" w:rsidRPr="00A8016C">
        <w:rPr>
          <w:rFonts w:ascii="Angsana New" w:hAnsi="Angsana New"/>
          <w:color w:val="000000" w:themeColor="text1"/>
          <w:sz w:val="28"/>
          <w:szCs w:val="28"/>
          <w:lang w:val="en-US"/>
        </w:rPr>
        <w:t>registered a new subsidiary</w:t>
      </w:r>
      <w:r w:rsidR="00C23D95">
        <w:rPr>
          <w:rFonts w:ascii="Angsana New" w:hAnsi="Angsana New"/>
          <w:color w:val="000000" w:themeColor="text1"/>
          <w:sz w:val="28"/>
          <w:szCs w:val="28"/>
          <w:lang w:val="en-US"/>
        </w:rPr>
        <w:t xml:space="preserve"> company</w:t>
      </w:r>
      <w:r w:rsidR="00A8016C" w:rsidRPr="00A8016C">
        <w:rPr>
          <w:rFonts w:ascii="Angsana New" w:hAnsi="Angsana New"/>
          <w:color w:val="000000" w:themeColor="text1"/>
          <w:sz w:val="28"/>
          <w:szCs w:val="28"/>
          <w:lang w:val="en-US"/>
        </w:rPr>
        <w:t>,</w:t>
      </w:r>
      <w:r w:rsidR="00A8016C">
        <w:rPr>
          <w:rFonts w:ascii="Angsana New" w:hAnsi="Angsana New"/>
          <w:color w:val="000000" w:themeColor="text1"/>
          <w:sz w:val="28"/>
          <w:szCs w:val="28"/>
          <w:lang w:val="en-US"/>
        </w:rPr>
        <w:t xml:space="preserve"> </w:t>
      </w:r>
      <w:r w:rsidR="00782824">
        <w:rPr>
          <w:rFonts w:ascii="Angsana New" w:hAnsi="Angsana New"/>
          <w:color w:val="000000" w:themeColor="text1"/>
          <w:sz w:val="28"/>
          <w:szCs w:val="28"/>
          <w:lang w:val="en-US"/>
        </w:rPr>
        <w:t>B</w:t>
      </w:r>
      <w:r w:rsidR="00A8016C">
        <w:rPr>
          <w:rFonts w:ascii="Angsana New" w:hAnsi="Angsana New"/>
          <w:color w:val="000000" w:themeColor="text1"/>
          <w:sz w:val="28"/>
          <w:szCs w:val="28"/>
          <w:lang w:val="en-US"/>
        </w:rPr>
        <w:t>LESSOCIETY</w:t>
      </w:r>
      <w:r w:rsidR="00782824">
        <w:rPr>
          <w:rFonts w:ascii="Angsana New" w:hAnsi="Angsana New"/>
          <w:color w:val="000000" w:themeColor="text1"/>
          <w:sz w:val="28"/>
          <w:szCs w:val="28"/>
          <w:lang w:val="en-US"/>
        </w:rPr>
        <w:t xml:space="preserve"> Co</w:t>
      </w:r>
      <w:r w:rsidR="00A8016C">
        <w:rPr>
          <w:rFonts w:ascii="Angsana New" w:hAnsi="Angsana New"/>
          <w:color w:val="000000" w:themeColor="text1"/>
          <w:sz w:val="28"/>
          <w:szCs w:val="28"/>
          <w:lang w:val="en-US"/>
        </w:rPr>
        <w:t xml:space="preserve">., </w:t>
      </w:r>
      <w:r w:rsidR="00782824" w:rsidRPr="00782824">
        <w:rPr>
          <w:rFonts w:ascii="Angsana New" w:hAnsi="Angsana New"/>
          <w:color w:val="000000" w:themeColor="text1"/>
          <w:sz w:val="28"/>
          <w:szCs w:val="28"/>
          <w:lang w:val="en-US"/>
        </w:rPr>
        <w:t>L</w:t>
      </w:r>
      <w:r w:rsidR="00782824">
        <w:rPr>
          <w:rFonts w:ascii="Angsana New" w:hAnsi="Angsana New"/>
          <w:color w:val="000000" w:themeColor="text1"/>
          <w:sz w:val="28"/>
          <w:szCs w:val="28"/>
          <w:lang w:val="en-US"/>
        </w:rPr>
        <w:t>td</w:t>
      </w:r>
      <w:r w:rsidR="00C23D95">
        <w:rPr>
          <w:rFonts w:ascii="Angsana New" w:hAnsi="Angsana New"/>
          <w:color w:val="000000" w:themeColor="text1"/>
          <w:sz w:val="28"/>
          <w:szCs w:val="28"/>
          <w:lang w:val="en-US"/>
        </w:rPr>
        <w:t>, for a real</w:t>
      </w:r>
      <w:r w:rsidR="00901E08">
        <w:rPr>
          <w:rFonts w:ascii="Angsana New" w:hAnsi="Angsana New"/>
          <w:color w:val="000000" w:themeColor="text1"/>
          <w:sz w:val="28"/>
          <w:szCs w:val="28"/>
          <w:lang w:val="en-US"/>
        </w:rPr>
        <w:t xml:space="preserve"> </w:t>
      </w:r>
      <w:r w:rsidR="00A8016C" w:rsidRPr="00A8016C">
        <w:rPr>
          <w:rFonts w:ascii="Angsana New" w:hAnsi="Angsana New"/>
          <w:color w:val="000000" w:themeColor="text1"/>
          <w:sz w:val="28"/>
          <w:szCs w:val="28"/>
          <w:lang w:val="en-US"/>
        </w:rPr>
        <w:t>estate development</w:t>
      </w:r>
      <w:r w:rsidR="00C23D95">
        <w:rPr>
          <w:rFonts w:ascii="Angsana New" w:hAnsi="Angsana New"/>
          <w:color w:val="000000" w:themeColor="text1"/>
          <w:sz w:val="28"/>
          <w:szCs w:val="28"/>
          <w:lang w:val="en-US"/>
        </w:rPr>
        <w:t>. The new subsidiary company</w:t>
      </w:r>
      <w:r w:rsidR="00F52952">
        <w:rPr>
          <w:rFonts w:ascii="Angsana New" w:hAnsi="Angsana New"/>
          <w:color w:val="000000" w:themeColor="text1"/>
          <w:sz w:val="28"/>
          <w:szCs w:val="28"/>
          <w:lang w:val="en-US"/>
        </w:rPr>
        <w:t xml:space="preserve"> has its </w:t>
      </w:r>
      <w:r w:rsidR="00A8016C" w:rsidRPr="00A8016C">
        <w:rPr>
          <w:rFonts w:ascii="Angsana New" w:hAnsi="Angsana New"/>
          <w:color w:val="000000" w:themeColor="text1"/>
          <w:sz w:val="28"/>
          <w:szCs w:val="28"/>
          <w:lang w:val="en-US"/>
        </w:rPr>
        <w:t>registered cap</w:t>
      </w:r>
      <w:r w:rsidR="00F52952">
        <w:rPr>
          <w:rFonts w:ascii="Angsana New" w:hAnsi="Angsana New"/>
          <w:color w:val="000000" w:themeColor="text1"/>
          <w:sz w:val="28"/>
          <w:szCs w:val="28"/>
          <w:lang w:val="en-US"/>
        </w:rPr>
        <w:t>ital of</w:t>
      </w:r>
      <w:r w:rsidR="00A8016C">
        <w:rPr>
          <w:rFonts w:ascii="Angsana New" w:hAnsi="Angsana New"/>
          <w:color w:val="000000" w:themeColor="text1"/>
          <w:sz w:val="28"/>
          <w:szCs w:val="28"/>
          <w:lang w:val="en-US"/>
        </w:rPr>
        <w:t xml:space="preserve"> </w:t>
      </w:r>
      <w:r w:rsidR="00F948D1">
        <w:rPr>
          <w:rFonts w:ascii="Angsana New" w:hAnsi="Angsana New"/>
          <w:color w:val="000000" w:themeColor="text1"/>
          <w:sz w:val="28"/>
          <w:szCs w:val="28"/>
          <w:lang w:val="en-US"/>
        </w:rPr>
        <w:t xml:space="preserve">Baht </w:t>
      </w:r>
      <w:r w:rsidR="00A8016C">
        <w:rPr>
          <w:rFonts w:ascii="Angsana New" w:hAnsi="Angsana New"/>
          <w:color w:val="000000" w:themeColor="text1"/>
          <w:sz w:val="28"/>
          <w:szCs w:val="28"/>
          <w:lang w:val="en-US"/>
        </w:rPr>
        <w:t>1 million</w:t>
      </w:r>
      <w:r w:rsidR="00F948D1">
        <w:rPr>
          <w:rFonts w:ascii="Angsana New" w:hAnsi="Angsana New"/>
          <w:color w:val="000000" w:themeColor="text1"/>
          <w:sz w:val="28"/>
          <w:szCs w:val="28"/>
          <w:lang w:val="en-US"/>
        </w:rPr>
        <w:t>,</w:t>
      </w:r>
      <w:r w:rsidR="00A8016C">
        <w:rPr>
          <w:rFonts w:ascii="Angsana New" w:hAnsi="Angsana New"/>
          <w:color w:val="000000" w:themeColor="text1"/>
          <w:sz w:val="28"/>
          <w:szCs w:val="28"/>
          <w:lang w:val="en-US"/>
        </w:rPr>
        <w:t xml:space="preserve"> </w:t>
      </w:r>
      <w:r w:rsidR="00F948D1">
        <w:rPr>
          <w:rFonts w:ascii="Angsana New" w:hAnsi="Angsana New"/>
          <w:color w:val="000000" w:themeColor="text1"/>
          <w:sz w:val="28"/>
          <w:szCs w:val="28"/>
          <w:lang w:val="en-US"/>
        </w:rPr>
        <w:t>c</w:t>
      </w:r>
      <w:r w:rsidR="00A8016C">
        <w:rPr>
          <w:rFonts w:ascii="Angsana New" w:hAnsi="Angsana New"/>
          <w:color w:val="000000" w:themeColor="text1"/>
          <w:sz w:val="28"/>
          <w:szCs w:val="28"/>
          <w:lang w:val="en-US"/>
        </w:rPr>
        <w:t>o</w:t>
      </w:r>
      <w:r w:rsidR="00F52952">
        <w:rPr>
          <w:rFonts w:ascii="Angsana New" w:hAnsi="Angsana New"/>
          <w:color w:val="000000" w:themeColor="text1"/>
          <w:sz w:val="28"/>
          <w:szCs w:val="28"/>
          <w:lang w:val="en-US"/>
        </w:rPr>
        <w:t>mprised</w:t>
      </w:r>
      <w:r w:rsidR="00A8016C" w:rsidRPr="00A8016C">
        <w:rPr>
          <w:rFonts w:ascii="Angsana New" w:hAnsi="Angsana New"/>
          <w:color w:val="000000" w:themeColor="text1"/>
          <w:sz w:val="28"/>
          <w:szCs w:val="28"/>
          <w:lang w:val="en-US"/>
        </w:rPr>
        <w:t xml:space="preserve"> of 100,000 ordinary shares</w:t>
      </w:r>
      <w:r w:rsidR="00F52952">
        <w:rPr>
          <w:rFonts w:ascii="Angsana New" w:hAnsi="Angsana New"/>
          <w:color w:val="000000" w:themeColor="text1"/>
          <w:sz w:val="28"/>
          <w:szCs w:val="28"/>
          <w:lang w:val="en-US"/>
        </w:rPr>
        <w:t xml:space="preserve"> at</w:t>
      </w:r>
      <w:r w:rsidR="00A8016C" w:rsidRPr="00A8016C">
        <w:rPr>
          <w:rFonts w:ascii="Angsana New" w:hAnsi="Angsana New"/>
          <w:color w:val="000000" w:themeColor="text1"/>
          <w:sz w:val="28"/>
          <w:szCs w:val="28"/>
          <w:lang w:val="en-US"/>
        </w:rPr>
        <w:t xml:space="preserve"> B</w:t>
      </w:r>
      <w:r w:rsidR="00071FD1">
        <w:rPr>
          <w:rFonts w:ascii="Angsana New" w:hAnsi="Angsana New"/>
          <w:color w:val="000000" w:themeColor="text1"/>
          <w:sz w:val="28"/>
          <w:szCs w:val="28"/>
          <w:lang w:val="en-US"/>
        </w:rPr>
        <w:t>aht 10 pa</w:t>
      </w:r>
      <w:r>
        <w:rPr>
          <w:rFonts w:ascii="Angsana New" w:hAnsi="Angsana New"/>
          <w:color w:val="000000" w:themeColor="text1"/>
          <w:sz w:val="28"/>
          <w:szCs w:val="28"/>
          <w:lang w:val="en-US"/>
        </w:rPr>
        <w:t xml:space="preserve">r </w:t>
      </w:r>
      <w:r w:rsidR="00F52952">
        <w:rPr>
          <w:rFonts w:ascii="Angsana New" w:hAnsi="Angsana New"/>
          <w:color w:val="000000" w:themeColor="text1"/>
          <w:sz w:val="28"/>
          <w:szCs w:val="28"/>
          <w:lang w:val="en-US"/>
        </w:rPr>
        <w:t>value</w:t>
      </w:r>
      <w:r>
        <w:rPr>
          <w:rFonts w:ascii="Angsana New" w:hAnsi="Angsana New"/>
          <w:color w:val="000000" w:themeColor="text1"/>
          <w:sz w:val="28"/>
          <w:szCs w:val="28"/>
          <w:lang w:val="en-US"/>
        </w:rPr>
        <w:t xml:space="preserve">. The </w:t>
      </w:r>
      <w:r w:rsidR="00F948D1">
        <w:rPr>
          <w:rFonts w:ascii="Angsana New" w:hAnsi="Angsana New"/>
          <w:color w:val="000000" w:themeColor="text1"/>
          <w:sz w:val="28"/>
          <w:szCs w:val="28"/>
          <w:lang w:val="en-US"/>
        </w:rPr>
        <w:t>C</w:t>
      </w:r>
      <w:r>
        <w:rPr>
          <w:rFonts w:ascii="Angsana New" w:hAnsi="Angsana New"/>
          <w:color w:val="000000" w:themeColor="text1"/>
          <w:sz w:val="28"/>
          <w:szCs w:val="28"/>
          <w:lang w:val="en-US"/>
        </w:rPr>
        <w:t>ompany he</w:t>
      </w:r>
      <w:r w:rsidR="00A8016C" w:rsidRPr="00A8016C">
        <w:rPr>
          <w:rFonts w:ascii="Angsana New" w:hAnsi="Angsana New"/>
          <w:color w:val="000000" w:themeColor="text1"/>
          <w:sz w:val="28"/>
          <w:szCs w:val="28"/>
          <w:lang w:val="en-US"/>
        </w:rPr>
        <w:t xml:space="preserve">ld 99.99% </w:t>
      </w:r>
      <w:r w:rsidR="00F52952">
        <w:rPr>
          <w:rFonts w:ascii="Angsana New" w:hAnsi="Angsana New"/>
          <w:color w:val="000000" w:themeColor="text1"/>
          <w:sz w:val="28"/>
          <w:szCs w:val="28"/>
          <w:lang w:val="en-US"/>
        </w:rPr>
        <w:t>(direct and indirect holding at</w:t>
      </w:r>
      <w:r w:rsidR="00A8016C" w:rsidRPr="00A8016C">
        <w:rPr>
          <w:rFonts w:ascii="Angsana New" w:hAnsi="Angsana New"/>
          <w:color w:val="000000" w:themeColor="text1"/>
          <w:sz w:val="28"/>
          <w:szCs w:val="28"/>
          <w:lang w:val="en-US"/>
        </w:rPr>
        <w:t xml:space="preserve"> 100%).</w:t>
      </w:r>
    </w:p>
    <w:p w14:paraId="5E1B32CD" w14:textId="77777777" w:rsidR="00AF05C2" w:rsidRPr="006B6D18" w:rsidRDefault="00AF05C2" w:rsidP="00CA2634">
      <w:pPr>
        <w:numPr>
          <w:ilvl w:val="0"/>
          <w:numId w:val="3"/>
        </w:numPr>
        <w:tabs>
          <w:tab w:val="clear" w:pos="510"/>
        </w:tabs>
        <w:spacing w:before="240" w:line="240" w:lineRule="atLeast"/>
        <w:ind w:left="562" w:hanging="562"/>
        <w:jc w:val="both"/>
        <w:rPr>
          <w:rFonts w:ascii="Angsana New" w:hAnsi="Angsana New"/>
          <w:b/>
          <w:bCs/>
          <w:color w:val="000000" w:themeColor="text1"/>
          <w:sz w:val="28"/>
          <w:szCs w:val="28"/>
          <w:lang w:val="en-US"/>
        </w:rPr>
      </w:pPr>
      <w:r w:rsidRPr="00262482">
        <w:rPr>
          <w:rFonts w:ascii="Angsana New" w:hAnsi="Angsana New"/>
          <w:b/>
          <w:bCs/>
          <w:color w:val="000000" w:themeColor="text1"/>
          <w:sz w:val="28"/>
          <w:szCs w:val="28"/>
          <w:lang w:val="en-US"/>
        </w:rPr>
        <w:t>APPROVAL OF THE INTERIM FINANCIAL</w:t>
      </w:r>
      <w:r w:rsidRPr="006B6D18">
        <w:rPr>
          <w:rFonts w:ascii="Angsana New" w:hAnsi="Angsana New"/>
          <w:b/>
          <w:bCs/>
          <w:color w:val="000000" w:themeColor="text1"/>
          <w:sz w:val="28"/>
          <w:szCs w:val="28"/>
          <w:lang w:val="en-US"/>
        </w:rPr>
        <w:t xml:space="preserve"> STATEMENTS</w:t>
      </w:r>
    </w:p>
    <w:p w14:paraId="637B8BA2" w14:textId="0A2A2BC1" w:rsidR="00CA7B4D" w:rsidRPr="006A2696" w:rsidRDefault="6702C69A" w:rsidP="00537BEF">
      <w:pPr>
        <w:spacing w:before="120"/>
        <w:ind w:left="562"/>
        <w:jc w:val="both"/>
        <w:rPr>
          <w:rFonts w:ascii="Angsana New" w:hAnsi="Angsana New"/>
          <w:sz w:val="28"/>
          <w:szCs w:val="28"/>
          <w:lang w:val="en-US"/>
        </w:rPr>
      </w:pPr>
      <w:r w:rsidRPr="6702C69A">
        <w:rPr>
          <w:rFonts w:ascii="Angsana New" w:hAnsi="Angsana New"/>
          <w:sz w:val="28"/>
          <w:szCs w:val="28"/>
        </w:rPr>
        <w:t>These interim financial statements have been approved by the Board of Directors for issuance on November 11, 2022.</w:t>
      </w:r>
    </w:p>
    <w:sectPr w:rsidR="00CA7B4D" w:rsidRPr="006A2696" w:rsidSect="006620BB">
      <w:footerReference w:type="default" r:id="rId8"/>
      <w:pgSz w:w="11907" w:h="16840" w:code="9"/>
      <w:pgMar w:top="1418" w:right="1418" w:bottom="1418" w:left="1701" w:header="709" w:footer="283" w:gutter="0"/>
      <w:pgNumType w:start="1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5ABB5" w14:textId="77777777" w:rsidR="007B3412" w:rsidRDefault="007B3412">
      <w:r>
        <w:separator/>
      </w:r>
    </w:p>
  </w:endnote>
  <w:endnote w:type="continuationSeparator" w:id="0">
    <w:p w14:paraId="6F5C795A" w14:textId="77777777" w:rsidR="007B3412" w:rsidRDefault="007B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91265" w14:textId="77777777" w:rsidR="006620BB" w:rsidRPr="00D54683" w:rsidRDefault="006620BB" w:rsidP="00301B00">
    <w:pPr>
      <w:pStyle w:val="Footer"/>
      <w:tabs>
        <w:tab w:val="center" w:pos="2835"/>
        <w:tab w:val="center" w:pos="4536"/>
        <w:tab w:val="center" w:pos="6237"/>
        <w:tab w:val="right" w:pos="8789"/>
        <w:tab w:val="center" w:pos="10206"/>
        <w:tab w:val="right" w:pos="14317"/>
      </w:tabs>
      <w:rPr>
        <w:rFonts w:ascii="Angsana New" w:hAnsi="Angsana New"/>
        <w:sz w:val="28"/>
        <w:szCs w:val="28"/>
      </w:rPr>
    </w:pPr>
    <w:r>
      <w:rPr>
        <w:rFonts w:hint="cs"/>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51537958" w14:textId="77777777" w:rsidR="006620BB" w:rsidRPr="00D54683" w:rsidRDefault="006620BB" w:rsidP="00301B00">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Aphirattanarungruang</w:t>
    </w:r>
    <w:proofErr w:type="spellEnd"/>
    <w:r w:rsidRPr="00F60D41">
      <w:rPr>
        <w:rFonts w:ascii="Angsana New" w:hAnsi="Angsana New"/>
        <w:sz w:val="28"/>
        <w:szCs w:val="28"/>
      </w:rPr>
      <w:t>)</w:t>
    </w:r>
  </w:p>
  <w:p w14:paraId="3ABDFBF2" w14:textId="110CCF76" w:rsidR="006620BB" w:rsidRPr="00DF3886" w:rsidRDefault="006620BB" w:rsidP="00301B00">
    <w:pPr>
      <w:pStyle w:val="Footer"/>
      <w:tabs>
        <w:tab w:val="center" w:pos="1418"/>
        <w:tab w:val="center" w:pos="4253"/>
        <w:tab w:val="center" w:pos="7088"/>
        <w:tab w:val="right" w:pos="8788"/>
      </w:tabs>
      <w:rPr>
        <w:rFonts w:ascii="Angsana New" w:hAnsi="Angsana New"/>
        <w:sz w:val="28"/>
        <w:szCs w:val="28"/>
        <w:lang w:val="en-US"/>
      </w:rPr>
    </w:pPr>
    <w:r>
      <w:rPr>
        <w:rFonts w:ascii="Angsana New" w:hAnsi="Angsana New"/>
        <w:sz w:val="28"/>
        <w:szCs w:val="28"/>
      </w:rPr>
      <w:t xml:space="preserve">  </w:t>
    </w:r>
    <w:r>
      <w:rPr>
        <w:rFonts w:ascii="Angsana New" w:hAnsi="Angsana New"/>
        <w:sz w:val="28"/>
        <w:szCs w:val="28"/>
      </w:rPr>
      <w:tab/>
      <w:t xml:space="preserve">                                                     Director</w:t>
    </w:r>
    <w:r>
      <w:rPr>
        <w:rFonts w:ascii="Angsana New" w:hAnsi="Angsana New"/>
        <w:sz w:val="28"/>
        <w:szCs w:val="28"/>
      </w:rPr>
      <w:tab/>
      <w:t xml:space="preserve">                                                          </w:t>
    </w:r>
    <w:proofErr w:type="spellStart"/>
    <w:r>
      <w:rPr>
        <w:rFonts w:ascii="Angsana New" w:hAnsi="Angsana New"/>
        <w:sz w:val="28"/>
        <w:szCs w:val="28"/>
      </w:rPr>
      <w:t>Director</w:t>
    </w:r>
    <w:proofErr w:type="spellEnd"/>
    <w:r w:rsidRPr="00995E40">
      <w:rPr>
        <w:rFonts w:ascii="Angsana New" w:hAnsi="Angsana New"/>
        <w:sz w:val="28"/>
        <w:szCs w:val="28"/>
      </w:rPr>
      <w:t xml:space="preserve"> </w:t>
    </w:r>
    <w:r>
      <w:rPr>
        <w:rFonts w:ascii="Angsana New" w:hAnsi="Angsana New"/>
        <w:sz w:val="28"/>
        <w:szCs w:val="28"/>
      </w:rPr>
      <w:t xml:space="preserve">                                             </w:t>
    </w:r>
    <w:r w:rsidRPr="00995E40">
      <w:rPr>
        <w:rFonts w:ascii="Angsana New" w:hAnsi="Angsana New"/>
        <w:sz w:val="28"/>
        <w:szCs w:val="28"/>
      </w:rPr>
      <w:fldChar w:fldCharType="begin"/>
    </w:r>
    <w:r w:rsidRPr="00995E40">
      <w:rPr>
        <w:rFonts w:ascii="Angsana New" w:hAnsi="Angsana New"/>
        <w:sz w:val="28"/>
        <w:szCs w:val="28"/>
      </w:rPr>
      <w:instrText xml:space="preserve"> PAGE   \</w:instrText>
    </w:r>
    <w:r w:rsidRPr="00995E40">
      <w:rPr>
        <w:rFonts w:ascii="Angsana New" w:hAnsi="Angsana New"/>
        <w:sz w:val="28"/>
        <w:szCs w:val="28"/>
        <w:cs/>
      </w:rPr>
      <w:instrText xml:space="preserve">* </w:instrText>
    </w:r>
    <w:r w:rsidRPr="00995E40">
      <w:rPr>
        <w:rFonts w:ascii="Angsana New" w:hAnsi="Angsana New"/>
        <w:sz w:val="28"/>
        <w:szCs w:val="28"/>
      </w:rPr>
      <w:instrText xml:space="preserve">MERGEFORMAT </w:instrText>
    </w:r>
    <w:r w:rsidRPr="00995E40">
      <w:rPr>
        <w:rFonts w:ascii="Angsana New" w:hAnsi="Angsana New"/>
        <w:sz w:val="28"/>
        <w:szCs w:val="28"/>
      </w:rPr>
      <w:fldChar w:fldCharType="separate"/>
    </w:r>
    <w:r w:rsidR="00294410">
      <w:rPr>
        <w:rFonts w:ascii="Angsana New" w:hAnsi="Angsana New"/>
        <w:noProof/>
        <w:sz w:val="28"/>
        <w:szCs w:val="28"/>
      </w:rPr>
      <w:t>12</w:t>
    </w:r>
    <w:r w:rsidRPr="00995E40">
      <w:rPr>
        <w:rFonts w:ascii="Angsana New" w:hAnsi="Angsana New"/>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05014" w14:textId="77777777" w:rsidR="007B3412" w:rsidRDefault="007B3412">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r>
        <w:separator/>
      </w:r>
    </w:p>
  </w:footnote>
  <w:footnote w:type="continuationSeparator" w:id="0">
    <w:p w14:paraId="36532753" w14:textId="77777777" w:rsidR="007B3412" w:rsidRDefault="007B34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11FF1B16"/>
    <w:multiLevelType w:val="multilevel"/>
    <w:tmpl w:val="B9F8DF1A"/>
    <w:lvl w:ilvl="0">
      <w:start w:val="22"/>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4" w15:restartNumberingAfterBreak="0">
    <w:nsid w:val="24C26A85"/>
    <w:multiLevelType w:val="hybridMultilevel"/>
    <w:tmpl w:val="41082AEA"/>
    <w:lvl w:ilvl="0" w:tplc="2F62372E">
      <w:numFmt w:val="bullet"/>
      <w:lvlText w:val="-"/>
      <w:lvlJc w:val="left"/>
      <w:pPr>
        <w:ind w:left="1009" w:hanging="360"/>
      </w:pPr>
      <w:rPr>
        <w:rFonts w:ascii="Angsana New" w:eastAsia="Times New Roman" w:hAnsi="Angsana New" w:cs="Angsana New" w:hint="default"/>
      </w:rPr>
    </w:lvl>
    <w:lvl w:ilvl="1" w:tplc="04090003">
      <w:start w:val="1"/>
      <w:numFmt w:val="bullet"/>
      <w:lvlText w:val="o"/>
      <w:lvlJc w:val="left"/>
      <w:pPr>
        <w:ind w:left="1729" w:hanging="360"/>
      </w:pPr>
      <w:rPr>
        <w:rFonts w:ascii="Courier New" w:hAnsi="Courier New" w:cs="Courier New" w:hint="default"/>
      </w:rPr>
    </w:lvl>
    <w:lvl w:ilvl="2" w:tplc="04090005">
      <w:start w:val="1"/>
      <w:numFmt w:val="bullet"/>
      <w:lvlText w:val=""/>
      <w:lvlJc w:val="left"/>
      <w:pPr>
        <w:ind w:left="2449" w:hanging="360"/>
      </w:pPr>
      <w:rPr>
        <w:rFonts w:ascii="Wingdings" w:hAnsi="Wingdings" w:hint="default"/>
      </w:rPr>
    </w:lvl>
    <w:lvl w:ilvl="3" w:tplc="04090001">
      <w:start w:val="1"/>
      <w:numFmt w:val="bullet"/>
      <w:lvlText w:val=""/>
      <w:lvlJc w:val="left"/>
      <w:pPr>
        <w:ind w:left="3169" w:hanging="360"/>
      </w:pPr>
      <w:rPr>
        <w:rFonts w:ascii="Symbol" w:hAnsi="Symbol" w:hint="default"/>
      </w:rPr>
    </w:lvl>
    <w:lvl w:ilvl="4" w:tplc="04090003">
      <w:start w:val="1"/>
      <w:numFmt w:val="bullet"/>
      <w:lvlText w:val="o"/>
      <w:lvlJc w:val="left"/>
      <w:pPr>
        <w:ind w:left="3889" w:hanging="360"/>
      </w:pPr>
      <w:rPr>
        <w:rFonts w:ascii="Courier New" w:hAnsi="Courier New" w:cs="Courier New" w:hint="default"/>
      </w:rPr>
    </w:lvl>
    <w:lvl w:ilvl="5" w:tplc="04090005">
      <w:start w:val="1"/>
      <w:numFmt w:val="bullet"/>
      <w:lvlText w:val=""/>
      <w:lvlJc w:val="left"/>
      <w:pPr>
        <w:ind w:left="4609" w:hanging="360"/>
      </w:pPr>
      <w:rPr>
        <w:rFonts w:ascii="Wingdings" w:hAnsi="Wingdings" w:hint="default"/>
      </w:rPr>
    </w:lvl>
    <w:lvl w:ilvl="6" w:tplc="04090001">
      <w:start w:val="1"/>
      <w:numFmt w:val="bullet"/>
      <w:lvlText w:val=""/>
      <w:lvlJc w:val="left"/>
      <w:pPr>
        <w:ind w:left="5329" w:hanging="360"/>
      </w:pPr>
      <w:rPr>
        <w:rFonts w:ascii="Symbol" w:hAnsi="Symbol" w:hint="default"/>
      </w:rPr>
    </w:lvl>
    <w:lvl w:ilvl="7" w:tplc="04090003">
      <w:start w:val="1"/>
      <w:numFmt w:val="bullet"/>
      <w:lvlText w:val="o"/>
      <w:lvlJc w:val="left"/>
      <w:pPr>
        <w:ind w:left="6049" w:hanging="360"/>
      </w:pPr>
      <w:rPr>
        <w:rFonts w:ascii="Courier New" w:hAnsi="Courier New" w:cs="Courier New" w:hint="default"/>
      </w:rPr>
    </w:lvl>
    <w:lvl w:ilvl="8" w:tplc="04090005">
      <w:start w:val="1"/>
      <w:numFmt w:val="bullet"/>
      <w:lvlText w:val=""/>
      <w:lvlJc w:val="left"/>
      <w:pPr>
        <w:ind w:left="6769" w:hanging="360"/>
      </w:pPr>
      <w:rPr>
        <w:rFonts w:ascii="Wingdings" w:hAnsi="Wingdings" w:hint="default"/>
      </w:rPr>
    </w:lvl>
  </w:abstractNum>
  <w:abstractNum w:abstractNumId="5"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6" w15:restartNumberingAfterBreak="0">
    <w:nsid w:val="2BBB4DF0"/>
    <w:multiLevelType w:val="multilevel"/>
    <w:tmpl w:val="5C28FA00"/>
    <w:lvl w:ilvl="0">
      <w:start w:val="18"/>
      <w:numFmt w:val="decimal"/>
      <w:lvlText w:val="%1"/>
      <w:lvlJc w:val="left"/>
      <w:pPr>
        <w:ind w:left="360" w:hanging="360"/>
      </w:pPr>
      <w:rPr>
        <w:rFonts w:hint="default"/>
      </w:rPr>
    </w:lvl>
    <w:lvl w:ilvl="1">
      <w:start w:val="1"/>
      <w:numFmt w:val="decimal"/>
      <w:lvlText w:val="%1.%2"/>
      <w:lvlJc w:val="left"/>
      <w:pPr>
        <w:ind w:left="2214" w:hanging="3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136" w:hanging="72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204" w:hanging="1080"/>
      </w:pPr>
      <w:rPr>
        <w:rFonts w:hint="default"/>
      </w:rPr>
    </w:lvl>
    <w:lvl w:ilvl="7">
      <w:start w:val="1"/>
      <w:numFmt w:val="decimal"/>
      <w:lvlText w:val="%1.%2.%3.%4.%5.%6.%7.%8"/>
      <w:lvlJc w:val="left"/>
      <w:pPr>
        <w:ind w:left="14058" w:hanging="1080"/>
      </w:pPr>
      <w:rPr>
        <w:rFonts w:hint="default"/>
      </w:rPr>
    </w:lvl>
    <w:lvl w:ilvl="8">
      <w:start w:val="1"/>
      <w:numFmt w:val="decimal"/>
      <w:lvlText w:val="%1.%2.%3.%4.%5.%6.%7.%8.%9"/>
      <w:lvlJc w:val="left"/>
      <w:pPr>
        <w:ind w:left="16272" w:hanging="1440"/>
      </w:pPr>
      <w:rPr>
        <w:rFonts w:hint="default"/>
      </w:rPr>
    </w:lvl>
  </w:abstractNum>
  <w:abstractNum w:abstractNumId="7" w15:restartNumberingAfterBreak="0">
    <w:nsid w:val="2CF154BD"/>
    <w:multiLevelType w:val="multilevel"/>
    <w:tmpl w:val="2F2E4C20"/>
    <w:lvl w:ilvl="0">
      <w:start w:val="1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8" w15:restartNumberingAfterBreak="0">
    <w:nsid w:val="2F2D0EF0"/>
    <w:multiLevelType w:val="hybridMultilevel"/>
    <w:tmpl w:val="F0AEE284"/>
    <w:lvl w:ilvl="0" w:tplc="04090017">
      <w:start w:val="1"/>
      <w:numFmt w:val="lowerLetter"/>
      <w:lvlText w:val="%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0" w15:restartNumberingAfterBreak="0">
    <w:nsid w:val="33DB12E9"/>
    <w:multiLevelType w:val="multilevel"/>
    <w:tmpl w:val="E10872E8"/>
    <w:lvl w:ilvl="0">
      <w:start w:val="1"/>
      <w:numFmt w:val="decimal"/>
      <w:lvlText w:val="%1."/>
      <w:lvlJc w:val="left"/>
      <w:pPr>
        <w:tabs>
          <w:tab w:val="num" w:pos="510"/>
        </w:tabs>
        <w:ind w:left="510" w:hanging="510"/>
      </w:pPr>
      <w:rPr>
        <w:rFonts w:hint="default"/>
        <w:b/>
        <w:bCs/>
        <w:u w:val="none"/>
      </w:rPr>
    </w:lvl>
    <w:lvl w:ilvl="1">
      <w:start w:val="1"/>
      <w:numFmt w:val="decimal"/>
      <w:lvlText w:val="19.%2"/>
      <w:lvlJc w:val="left"/>
      <w:pPr>
        <w:tabs>
          <w:tab w:val="num" w:pos="1230"/>
        </w:tabs>
        <w:ind w:left="1230"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1" w15:restartNumberingAfterBreak="0">
    <w:nsid w:val="396357FF"/>
    <w:multiLevelType w:val="multilevel"/>
    <w:tmpl w:val="1E70067C"/>
    <w:lvl w:ilvl="0">
      <w:start w:val="28"/>
      <w:numFmt w:val="decimal"/>
      <w:lvlText w:val="%1"/>
      <w:lvlJc w:val="left"/>
      <w:pPr>
        <w:ind w:left="360" w:hanging="360"/>
      </w:pPr>
      <w:rPr>
        <w:rFonts w:hint="default"/>
      </w:rPr>
    </w:lvl>
    <w:lvl w:ilvl="1">
      <w:start w:val="1"/>
      <w:numFmt w:val="decimal"/>
      <w:lvlText w:val="14.%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12" w15:restartNumberingAfterBreak="0">
    <w:nsid w:val="408F67D1"/>
    <w:multiLevelType w:val="multilevel"/>
    <w:tmpl w:val="89CCD532"/>
    <w:lvl w:ilvl="0">
      <w:start w:val="16"/>
      <w:numFmt w:val="decimal"/>
      <w:lvlText w:val="%1"/>
      <w:lvlJc w:val="left"/>
      <w:pPr>
        <w:ind w:left="360" w:hanging="360"/>
      </w:pPr>
      <w:rPr>
        <w:rFonts w:eastAsia="SimSun" w:hint="default"/>
        <w:b w:val="0"/>
        <w:sz w:val="22"/>
      </w:rPr>
    </w:lvl>
    <w:lvl w:ilvl="1">
      <w:start w:val="1"/>
      <w:numFmt w:val="decimal"/>
      <w:lvlText w:val="%1.%2"/>
      <w:lvlJc w:val="left"/>
      <w:pPr>
        <w:ind w:left="1080" w:hanging="360"/>
      </w:pPr>
      <w:rPr>
        <w:rFonts w:eastAsia="SimSun" w:hint="default"/>
        <w:b w:val="0"/>
        <w:sz w:val="28"/>
        <w:szCs w:val="28"/>
      </w:rPr>
    </w:lvl>
    <w:lvl w:ilvl="2">
      <w:start w:val="1"/>
      <w:numFmt w:val="decimal"/>
      <w:lvlText w:val="%1.%2.%3"/>
      <w:lvlJc w:val="left"/>
      <w:pPr>
        <w:ind w:left="2160" w:hanging="720"/>
      </w:pPr>
      <w:rPr>
        <w:rFonts w:eastAsia="SimSun" w:hint="default"/>
        <w:b w:val="0"/>
        <w:sz w:val="22"/>
      </w:rPr>
    </w:lvl>
    <w:lvl w:ilvl="3">
      <w:start w:val="1"/>
      <w:numFmt w:val="decimal"/>
      <w:lvlText w:val="%1.%2.%3.%4"/>
      <w:lvlJc w:val="left"/>
      <w:pPr>
        <w:ind w:left="2880" w:hanging="720"/>
      </w:pPr>
      <w:rPr>
        <w:rFonts w:eastAsia="SimSun" w:hint="default"/>
        <w:b w:val="0"/>
        <w:sz w:val="22"/>
      </w:rPr>
    </w:lvl>
    <w:lvl w:ilvl="4">
      <w:start w:val="1"/>
      <w:numFmt w:val="decimal"/>
      <w:lvlText w:val="%1.%2.%3.%4.%5"/>
      <w:lvlJc w:val="left"/>
      <w:pPr>
        <w:ind w:left="3600" w:hanging="720"/>
      </w:pPr>
      <w:rPr>
        <w:rFonts w:eastAsia="SimSun" w:hint="default"/>
        <w:b w:val="0"/>
        <w:sz w:val="22"/>
      </w:rPr>
    </w:lvl>
    <w:lvl w:ilvl="5">
      <w:start w:val="1"/>
      <w:numFmt w:val="decimal"/>
      <w:lvlText w:val="%1.%2.%3.%4.%5.%6"/>
      <w:lvlJc w:val="left"/>
      <w:pPr>
        <w:ind w:left="4680" w:hanging="1080"/>
      </w:pPr>
      <w:rPr>
        <w:rFonts w:eastAsia="SimSun" w:hint="default"/>
        <w:b w:val="0"/>
        <w:sz w:val="22"/>
      </w:rPr>
    </w:lvl>
    <w:lvl w:ilvl="6">
      <w:start w:val="1"/>
      <w:numFmt w:val="decimal"/>
      <w:lvlText w:val="%1.%2.%3.%4.%5.%6.%7"/>
      <w:lvlJc w:val="left"/>
      <w:pPr>
        <w:ind w:left="5400" w:hanging="1080"/>
      </w:pPr>
      <w:rPr>
        <w:rFonts w:eastAsia="SimSun" w:hint="default"/>
        <w:b w:val="0"/>
        <w:sz w:val="22"/>
      </w:rPr>
    </w:lvl>
    <w:lvl w:ilvl="7">
      <w:start w:val="1"/>
      <w:numFmt w:val="decimal"/>
      <w:lvlText w:val="%1.%2.%3.%4.%5.%6.%7.%8"/>
      <w:lvlJc w:val="left"/>
      <w:pPr>
        <w:ind w:left="6120" w:hanging="1080"/>
      </w:pPr>
      <w:rPr>
        <w:rFonts w:eastAsia="SimSun" w:hint="default"/>
        <w:b w:val="0"/>
        <w:sz w:val="22"/>
      </w:rPr>
    </w:lvl>
    <w:lvl w:ilvl="8">
      <w:start w:val="1"/>
      <w:numFmt w:val="decimal"/>
      <w:lvlText w:val="%1.%2.%3.%4.%5.%6.%7.%8.%9"/>
      <w:lvlJc w:val="left"/>
      <w:pPr>
        <w:ind w:left="7200" w:hanging="1440"/>
      </w:pPr>
      <w:rPr>
        <w:rFonts w:eastAsia="SimSun" w:hint="default"/>
        <w:b w:val="0"/>
        <w:sz w:val="22"/>
      </w:rPr>
    </w:lvl>
  </w:abstractNum>
  <w:abstractNum w:abstractNumId="13"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4" w15:restartNumberingAfterBreak="0">
    <w:nsid w:val="6D3E34CB"/>
    <w:multiLevelType w:val="multilevel"/>
    <w:tmpl w:val="06625310"/>
    <w:lvl w:ilvl="0">
      <w:start w:val="1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75A04CF0"/>
    <w:multiLevelType w:val="multilevel"/>
    <w:tmpl w:val="A7308BA8"/>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6" w15:restartNumberingAfterBreak="0">
    <w:nsid w:val="7F7C11DB"/>
    <w:multiLevelType w:val="multilevel"/>
    <w:tmpl w:val="EA324794"/>
    <w:lvl w:ilvl="0">
      <w:start w:val="1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en-GB"/>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7FED0349"/>
    <w:multiLevelType w:val="multilevel"/>
    <w:tmpl w:val="7234A4BE"/>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2"/>
  </w:num>
  <w:num w:numId="3">
    <w:abstractNumId w:val="10"/>
  </w:num>
  <w:num w:numId="4">
    <w:abstractNumId w:val="13"/>
  </w:num>
  <w:num w:numId="5">
    <w:abstractNumId w:val="5"/>
  </w:num>
  <w:num w:numId="6">
    <w:abstractNumId w:val="3"/>
  </w:num>
  <w:num w:numId="7">
    <w:abstractNumId w:val="9"/>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14"/>
  </w:num>
  <w:num w:numId="13">
    <w:abstractNumId w:val="1"/>
  </w:num>
  <w:num w:numId="14">
    <w:abstractNumId w:val="11"/>
  </w:num>
  <w:num w:numId="15">
    <w:abstractNumId w:val="12"/>
  </w:num>
  <w:num w:numId="16">
    <w:abstractNumId w:val="7"/>
  </w:num>
  <w:num w:numId="17">
    <w:abstractNumId w:val="17"/>
  </w:num>
  <w:num w:numId="18">
    <w:abstractNumId w:val="15"/>
  </w:num>
  <w:num w:numId="1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7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984"/>
    <w:rsid w:val="000019FB"/>
    <w:rsid w:val="00001AC6"/>
    <w:rsid w:val="00001D90"/>
    <w:rsid w:val="00001ECE"/>
    <w:rsid w:val="00002233"/>
    <w:rsid w:val="00002272"/>
    <w:rsid w:val="00004228"/>
    <w:rsid w:val="00004827"/>
    <w:rsid w:val="000048AC"/>
    <w:rsid w:val="0000660A"/>
    <w:rsid w:val="00007FE0"/>
    <w:rsid w:val="00010AE3"/>
    <w:rsid w:val="00010BF0"/>
    <w:rsid w:val="000125BE"/>
    <w:rsid w:val="00012762"/>
    <w:rsid w:val="00014BD4"/>
    <w:rsid w:val="00014E6E"/>
    <w:rsid w:val="000151DE"/>
    <w:rsid w:val="000166A4"/>
    <w:rsid w:val="00016BDC"/>
    <w:rsid w:val="00017FAC"/>
    <w:rsid w:val="000223FF"/>
    <w:rsid w:val="00023988"/>
    <w:rsid w:val="00023B71"/>
    <w:rsid w:val="00024157"/>
    <w:rsid w:val="00025056"/>
    <w:rsid w:val="000254AD"/>
    <w:rsid w:val="00025B6F"/>
    <w:rsid w:val="000269EC"/>
    <w:rsid w:val="00027169"/>
    <w:rsid w:val="00027720"/>
    <w:rsid w:val="00030A62"/>
    <w:rsid w:val="00031ADF"/>
    <w:rsid w:val="00031CBB"/>
    <w:rsid w:val="00031E6A"/>
    <w:rsid w:val="0003281E"/>
    <w:rsid w:val="00034152"/>
    <w:rsid w:val="00034B42"/>
    <w:rsid w:val="000354FC"/>
    <w:rsid w:val="000355FF"/>
    <w:rsid w:val="00035B28"/>
    <w:rsid w:val="0003670E"/>
    <w:rsid w:val="00036D44"/>
    <w:rsid w:val="00037481"/>
    <w:rsid w:val="00037D4A"/>
    <w:rsid w:val="00037D75"/>
    <w:rsid w:val="000411DF"/>
    <w:rsid w:val="00041374"/>
    <w:rsid w:val="00041856"/>
    <w:rsid w:val="000418E0"/>
    <w:rsid w:val="000425FF"/>
    <w:rsid w:val="00042712"/>
    <w:rsid w:val="00042758"/>
    <w:rsid w:val="00042BFD"/>
    <w:rsid w:val="00043539"/>
    <w:rsid w:val="00044327"/>
    <w:rsid w:val="00044671"/>
    <w:rsid w:val="00044A99"/>
    <w:rsid w:val="00044ACD"/>
    <w:rsid w:val="000465A4"/>
    <w:rsid w:val="00046717"/>
    <w:rsid w:val="000471EF"/>
    <w:rsid w:val="0004787D"/>
    <w:rsid w:val="00047CDF"/>
    <w:rsid w:val="00047D0E"/>
    <w:rsid w:val="000501F7"/>
    <w:rsid w:val="00050D6C"/>
    <w:rsid w:val="00050E41"/>
    <w:rsid w:val="0005147B"/>
    <w:rsid w:val="00051732"/>
    <w:rsid w:val="000526C8"/>
    <w:rsid w:val="00053080"/>
    <w:rsid w:val="000533F6"/>
    <w:rsid w:val="000534DA"/>
    <w:rsid w:val="0005379C"/>
    <w:rsid w:val="000538F7"/>
    <w:rsid w:val="00053DCF"/>
    <w:rsid w:val="00053ECB"/>
    <w:rsid w:val="00053F76"/>
    <w:rsid w:val="00054299"/>
    <w:rsid w:val="00054461"/>
    <w:rsid w:val="00054A04"/>
    <w:rsid w:val="00055536"/>
    <w:rsid w:val="00056F26"/>
    <w:rsid w:val="00057172"/>
    <w:rsid w:val="00057581"/>
    <w:rsid w:val="000600C4"/>
    <w:rsid w:val="00060C24"/>
    <w:rsid w:val="0006181F"/>
    <w:rsid w:val="000618FC"/>
    <w:rsid w:val="00061B8C"/>
    <w:rsid w:val="00061D6C"/>
    <w:rsid w:val="00062967"/>
    <w:rsid w:val="00063D7D"/>
    <w:rsid w:val="00065287"/>
    <w:rsid w:val="0006549C"/>
    <w:rsid w:val="0006627B"/>
    <w:rsid w:val="000670F3"/>
    <w:rsid w:val="000676FE"/>
    <w:rsid w:val="00070056"/>
    <w:rsid w:val="000705C7"/>
    <w:rsid w:val="00070726"/>
    <w:rsid w:val="00070B66"/>
    <w:rsid w:val="000717F5"/>
    <w:rsid w:val="00071FD1"/>
    <w:rsid w:val="00072029"/>
    <w:rsid w:val="00072CEF"/>
    <w:rsid w:val="00073F36"/>
    <w:rsid w:val="000740F0"/>
    <w:rsid w:val="000740FB"/>
    <w:rsid w:val="00074B9E"/>
    <w:rsid w:val="000752CC"/>
    <w:rsid w:val="00075902"/>
    <w:rsid w:val="00075AF6"/>
    <w:rsid w:val="000764B0"/>
    <w:rsid w:val="00076600"/>
    <w:rsid w:val="000767CC"/>
    <w:rsid w:val="00076F0E"/>
    <w:rsid w:val="000774E4"/>
    <w:rsid w:val="000778C9"/>
    <w:rsid w:val="00080098"/>
    <w:rsid w:val="000800AF"/>
    <w:rsid w:val="00080D94"/>
    <w:rsid w:val="0008145F"/>
    <w:rsid w:val="00081764"/>
    <w:rsid w:val="00081C67"/>
    <w:rsid w:val="00081CB1"/>
    <w:rsid w:val="00082FDE"/>
    <w:rsid w:val="0008333F"/>
    <w:rsid w:val="000839F9"/>
    <w:rsid w:val="00084C17"/>
    <w:rsid w:val="00084FD9"/>
    <w:rsid w:val="000852FB"/>
    <w:rsid w:val="00085403"/>
    <w:rsid w:val="00086143"/>
    <w:rsid w:val="000867AA"/>
    <w:rsid w:val="0008730F"/>
    <w:rsid w:val="000915FC"/>
    <w:rsid w:val="000920BB"/>
    <w:rsid w:val="0009283A"/>
    <w:rsid w:val="00093103"/>
    <w:rsid w:val="0009392D"/>
    <w:rsid w:val="000939AF"/>
    <w:rsid w:val="00093F71"/>
    <w:rsid w:val="00094F55"/>
    <w:rsid w:val="00095033"/>
    <w:rsid w:val="000961B6"/>
    <w:rsid w:val="00096CC9"/>
    <w:rsid w:val="000A0D9B"/>
    <w:rsid w:val="000A0F42"/>
    <w:rsid w:val="000A118B"/>
    <w:rsid w:val="000A2C70"/>
    <w:rsid w:val="000A386B"/>
    <w:rsid w:val="000A4511"/>
    <w:rsid w:val="000A4BF7"/>
    <w:rsid w:val="000A4D35"/>
    <w:rsid w:val="000A5239"/>
    <w:rsid w:val="000A52BC"/>
    <w:rsid w:val="000A52E1"/>
    <w:rsid w:val="000A54D5"/>
    <w:rsid w:val="000A651C"/>
    <w:rsid w:val="000A7060"/>
    <w:rsid w:val="000A7095"/>
    <w:rsid w:val="000A7C23"/>
    <w:rsid w:val="000A7E7D"/>
    <w:rsid w:val="000B0136"/>
    <w:rsid w:val="000B1971"/>
    <w:rsid w:val="000B1BFC"/>
    <w:rsid w:val="000B22E5"/>
    <w:rsid w:val="000B3367"/>
    <w:rsid w:val="000B44EA"/>
    <w:rsid w:val="000B5B45"/>
    <w:rsid w:val="000B5BCC"/>
    <w:rsid w:val="000B5BCD"/>
    <w:rsid w:val="000B6CE8"/>
    <w:rsid w:val="000B7209"/>
    <w:rsid w:val="000C05DB"/>
    <w:rsid w:val="000C0B67"/>
    <w:rsid w:val="000C1E28"/>
    <w:rsid w:val="000C228D"/>
    <w:rsid w:val="000C3376"/>
    <w:rsid w:val="000C3BF7"/>
    <w:rsid w:val="000C3D8A"/>
    <w:rsid w:val="000C4E06"/>
    <w:rsid w:val="000C6422"/>
    <w:rsid w:val="000C72B7"/>
    <w:rsid w:val="000C76BB"/>
    <w:rsid w:val="000C7AA0"/>
    <w:rsid w:val="000D0248"/>
    <w:rsid w:val="000D0D3A"/>
    <w:rsid w:val="000D2389"/>
    <w:rsid w:val="000D2880"/>
    <w:rsid w:val="000D3030"/>
    <w:rsid w:val="000D3219"/>
    <w:rsid w:val="000D394F"/>
    <w:rsid w:val="000D3A04"/>
    <w:rsid w:val="000D3FCB"/>
    <w:rsid w:val="000D47CD"/>
    <w:rsid w:val="000D689C"/>
    <w:rsid w:val="000D7A08"/>
    <w:rsid w:val="000E0286"/>
    <w:rsid w:val="000E0440"/>
    <w:rsid w:val="000E29A9"/>
    <w:rsid w:val="000E2AF6"/>
    <w:rsid w:val="000E347F"/>
    <w:rsid w:val="000E3A9D"/>
    <w:rsid w:val="000E4A45"/>
    <w:rsid w:val="000E4BE2"/>
    <w:rsid w:val="000E61A2"/>
    <w:rsid w:val="000E6678"/>
    <w:rsid w:val="000E7058"/>
    <w:rsid w:val="000E7274"/>
    <w:rsid w:val="000E77E9"/>
    <w:rsid w:val="000F0068"/>
    <w:rsid w:val="000F096F"/>
    <w:rsid w:val="000F139A"/>
    <w:rsid w:val="000F14FF"/>
    <w:rsid w:val="000F180D"/>
    <w:rsid w:val="000F1928"/>
    <w:rsid w:val="000F2072"/>
    <w:rsid w:val="000F3B49"/>
    <w:rsid w:val="000F4603"/>
    <w:rsid w:val="000F4B0D"/>
    <w:rsid w:val="000F7D99"/>
    <w:rsid w:val="00100AAE"/>
    <w:rsid w:val="00100B69"/>
    <w:rsid w:val="001018A0"/>
    <w:rsid w:val="00101D6D"/>
    <w:rsid w:val="00102413"/>
    <w:rsid w:val="00102A7F"/>
    <w:rsid w:val="00102F1A"/>
    <w:rsid w:val="00104146"/>
    <w:rsid w:val="001047EF"/>
    <w:rsid w:val="0010511F"/>
    <w:rsid w:val="001051AD"/>
    <w:rsid w:val="00105B46"/>
    <w:rsid w:val="001068A1"/>
    <w:rsid w:val="00107C61"/>
    <w:rsid w:val="00107CF3"/>
    <w:rsid w:val="00107FC6"/>
    <w:rsid w:val="001109EC"/>
    <w:rsid w:val="00111467"/>
    <w:rsid w:val="001118F7"/>
    <w:rsid w:val="00111C4E"/>
    <w:rsid w:val="00112EA7"/>
    <w:rsid w:val="00112F88"/>
    <w:rsid w:val="001138CF"/>
    <w:rsid w:val="00114D37"/>
    <w:rsid w:val="00115072"/>
    <w:rsid w:val="001152A4"/>
    <w:rsid w:val="001169CC"/>
    <w:rsid w:val="00116C42"/>
    <w:rsid w:val="00116C95"/>
    <w:rsid w:val="00116EFC"/>
    <w:rsid w:val="00117398"/>
    <w:rsid w:val="00117618"/>
    <w:rsid w:val="00120670"/>
    <w:rsid w:val="00120D88"/>
    <w:rsid w:val="00121873"/>
    <w:rsid w:val="00122C1B"/>
    <w:rsid w:val="00122DD6"/>
    <w:rsid w:val="00123235"/>
    <w:rsid w:val="001241BD"/>
    <w:rsid w:val="00125783"/>
    <w:rsid w:val="0012661F"/>
    <w:rsid w:val="00127C43"/>
    <w:rsid w:val="0013031E"/>
    <w:rsid w:val="001303EA"/>
    <w:rsid w:val="00130B24"/>
    <w:rsid w:val="00131783"/>
    <w:rsid w:val="001319A1"/>
    <w:rsid w:val="001320C4"/>
    <w:rsid w:val="00132AA5"/>
    <w:rsid w:val="00133080"/>
    <w:rsid w:val="001332F7"/>
    <w:rsid w:val="001337EC"/>
    <w:rsid w:val="00133E79"/>
    <w:rsid w:val="00135065"/>
    <w:rsid w:val="001351DB"/>
    <w:rsid w:val="001411EA"/>
    <w:rsid w:val="0014133D"/>
    <w:rsid w:val="00141940"/>
    <w:rsid w:val="00142387"/>
    <w:rsid w:val="00143296"/>
    <w:rsid w:val="001447BE"/>
    <w:rsid w:val="00145632"/>
    <w:rsid w:val="00145818"/>
    <w:rsid w:val="00145B0D"/>
    <w:rsid w:val="00145F62"/>
    <w:rsid w:val="00146E8D"/>
    <w:rsid w:val="001472F6"/>
    <w:rsid w:val="0014738D"/>
    <w:rsid w:val="00147F7D"/>
    <w:rsid w:val="001512A4"/>
    <w:rsid w:val="0015169F"/>
    <w:rsid w:val="001520B9"/>
    <w:rsid w:val="001532F7"/>
    <w:rsid w:val="001536D0"/>
    <w:rsid w:val="00153BCD"/>
    <w:rsid w:val="0015443F"/>
    <w:rsid w:val="00155D66"/>
    <w:rsid w:val="0015633C"/>
    <w:rsid w:val="001570C3"/>
    <w:rsid w:val="00157811"/>
    <w:rsid w:val="00157A55"/>
    <w:rsid w:val="0016001D"/>
    <w:rsid w:val="00160185"/>
    <w:rsid w:val="00161A49"/>
    <w:rsid w:val="00161B6C"/>
    <w:rsid w:val="00163992"/>
    <w:rsid w:val="00163E7A"/>
    <w:rsid w:val="00165A3A"/>
    <w:rsid w:val="00166596"/>
    <w:rsid w:val="00166888"/>
    <w:rsid w:val="00166C7D"/>
    <w:rsid w:val="00167428"/>
    <w:rsid w:val="00167A9E"/>
    <w:rsid w:val="00167CB0"/>
    <w:rsid w:val="00170976"/>
    <w:rsid w:val="00170FE6"/>
    <w:rsid w:val="00173D16"/>
    <w:rsid w:val="0017546D"/>
    <w:rsid w:val="00175703"/>
    <w:rsid w:val="00175F63"/>
    <w:rsid w:val="00176E78"/>
    <w:rsid w:val="0017766B"/>
    <w:rsid w:val="00181AB0"/>
    <w:rsid w:val="00181DF1"/>
    <w:rsid w:val="001820B2"/>
    <w:rsid w:val="0018254B"/>
    <w:rsid w:val="00182C49"/>
    <w:rsid w:val="00183261"/>
    <w:rsid w:val="001849DA"/>
    <w:rsid w:val="00184BDF"/>
    <w:rsid w:val="00185451"/>
    <w:rsid w:val="00186C8B"/>
    <w:rsid w:val="001910C9"/>
    <w:rsid w:val="001920D8"/>
    <w:rsid w:val="00192539"/>
    <w:rsid w:val="001928B3"/>
    <w:rsid w:val="00193D05"/>
    <w:rsid w:val="00197EFF"/>
    <w:rsid w:val="00197FA3"/>
    <w:rsid w:val="001A02E1"/>
    <w:rsid w:val="001A11A4"/>
    <w:rsid w:val="001A1836"/>
    <w:rsid w:val="001A1912"/>
    <w:rsid w:val="001A1D18"/>
    <w:rsid w:val="001A1E14"/>
    <w:rsid w:val="001A3B3E"/>
    <w:rsid w:val="001A5396"/>
    <w:rsid w:val="001A53EE"/>
    <w:rsid w:val="001A5AFF"/>
    <w:rsid w:val="001A63B3"/>
    <w:rsid w:val="001A63B8"/>
    <w:rsid w:val="001A75A7"/>
    <w:rsid w:val="001A767A"/>
    <w:rsid w:val="001A7B5A"/>
    <w:rsid w:val="001B069C"/>
    <w:rsid w:val="001B0F07"/>
    <w:rsid w:val="001B17D8"/>
    <w:rsid w:val="001B17E9"/>
    <w:rsid w:val="001B2575"/>
    <w:rsid w:val="001B3029"/>
    <w:rsid w:val="001B361F"/>
    <w:rsid w:val="001B3C05"/>
    <w:rsid w:val="001B4901"/>
    <w:rsid w:val="001B4960"/>
    <w:rsid w:val="001B4EB5"/>
    <w:rsid w:val="001B5541"/>
    <w:rsid w:val="001B5C3B"/>
    <w:rsid w:val="001B6067"/>
    <w:rsid w:val="001B6494"/>
    <w:rsid w:val="001B76B9"/>
    <w:rsid w:val="001C2333"/>
    <w:rsid w:val="001C328A"/>
    <w:rsid w:val="001C365E"/>
    <w:rsid w:val="001C46E3"/>
    <w:rsid w:val="001C69E1"/>
    <w:rsid w:val="001C6E66"/>
    <w:rsid w:val="001C73FD"/>
    <w:rsid w:val="001D07DF"/>
    <w:rsid w:val="001D0D95"/>
    <w:rsid w:val="001D1236"/>
    <w:rsid w:val="001D1424"/>
    <w:rsid w:val="001D276E"/>
    <w:rsid w:val="001D39CE"/>
    <w:rsid w:val="001D3ED4"/>
    <w:rsid w:val="001D483F"/>
    <w:rsid w:val="001D552B"/>
    <w:rsid w:val="001D658C"/>
    <w:rsid w:val="001D7502"/>
    <w:rsid w:val="001D763B"/>
    <w:rsid w:val="001D7898"/>
    <w:rsid w:val="001E2BD2"/>
    <w:rsid w:val="001E3A31"/>
    <w:rsid w:val="001E4138"/>
    <w:rsid w:val="001E4573"/>
    <w:rsid w:val="001E5260"/>
    <w:rsid w:val="001E5814"/>
    <w:rsid w:val="001E5F6D"/>
    <w:rsid w:val="001E613E"/>
    <w:rsid w:val="001E7716"/>
    <w:rsid w:val="001F026A"/>
    <w:rsid w:val="001F0661"/>
    <w:rsid w:val="001F0762"/>
    <w:rsid w:val="001F0FEE"/>
    <w:rsid w:val="001F1AB4"/>
    <w:rsid w:val="001F22AA"/>
    <w:rsid w:val="001F2623"/>
    <w:rsid w:val="001F2EE4"/>
    <w:rsid w:val="001F48B1"/>
    <w:rsid w:val="001F48C7"/>
    <w:rsid w:val="001F503D"/>
    <w:rsid w:val="001F5330"/>
    <w:rsid w:val="001F5DA4"/>
    <w:rsid w:val="001F6369"/>
    <w:rsid w:val="001F6649"/>
    <w:rsid w:val="001F68EF"/>
    <w:rsid w:val="001F6990"/>
    <w:rsid w:val="001F79FE"/>
    <w:rsid w:val="001F7B71"/>
    <w:rsid w:val="001F7BD2"/>
    <w:rsid w:val="00200E04"/>
    <w:rsid w:val="002010C6"/>
    <w:rsid w:val="00201940"/>
    <w:rsid w:val="00201CCA"/>
    <w:rsid w:val="002023D8"/>
    <w:rsid w:val="002031CE"/>
    <w:rsid w:val="00203601"/>
    <w:rsid w:val="00204D86"/>
    <w:rsid w:val="00205183"/>
    <w:rsid w:val="00205BB0"/>
    <w:rsid w:val="00205F25"/>
    <w:rsid w:val="0020604E"/>
    <w:rsid w:val="002063DB"/>
    <w:rsid w:val="00206CAD"/>
    <w:rsid w:val="002124B5"/>
    <w:rsid w:val="00212540"/>
    <w:rsid w:val="00213D40"/>
    <w:rsid w:val="0021431C"/>
    <w:rsid w:val="00214559"/>
    <w:rsid w:val="00215D3C"/>
    <w:rsid w:val="00216489"/>
    <w:rsid w:val="00216ED9"/>
    <w:rsid w:val="002173CF"/>
    <w:rsid w:val="00217627"/>
    <w:rsid w:val="00217CE8"/>
    <w:rsid w:val="0022008C"/>
    <w:rsid w:val="002207B8"/>
    <w:rsid w:val="00220813"/>
    <w:rsid w:val="00221A9B"/>
    <w:rsid w:val="00221DF6"/>
    <w:rsid w:val="002224B0"/>
    <w:rsid w:val="002228BC"/>
    <w:rsid w:val="00222D11"/>
    <w:rsid w:val="00223226"/>
    <w:rsid w:val="00223E33"/>
    <w:rsid w:val="00223F35"/>
    <w:rsid w:val="00224554"/>
    <w:rsid w:val="00224857"/>
    <w:rsid w:val="0022533A"/>
    <w:rsid w:val="00225DCA"/>
    <w:rsid w:val="00227151"/>
    <w:rsid w:val="002275CD"/>
    <w:rsid w:val="0022765B"/>
    <w:rsid w:val="002279F9"/>
    <w:rsid w:val="00227B0D"/>
    <w:rsid w:val="0023053B"/>
    <w:rsid w:val="00230B15"/>
    <w:rsid w:val="00231033"/>
    <w:rsid w:val="00231EBB"/>
    <w:rsid w:val="00232A93"/>
    <w:rsid w:val="00232D4A"/>
    <w:rsid w:val="00232E2B"/>
    <w:rsid w:val="00233A76"/>
    <w:rsid w:val="00233F04"/>
    <w:rsid w:val="00234808"/>
    <w:rsid w:val="00235972"/>
    <w:rsid w:val="00235B2C"/>
    <w:rsid w:val="00236DAE"/>
    <w:rsid w:val="00237275"/>
    <w:rsid w:val="002400A9"/>
    <w:rsid w:val="00240242"/>
    <w:rsid w:val="002416AC"/>
    <w:rsid w:val="00241A85"/>
    <w:rsid w:val="00241FB9"/>
    <w:rsid w:val="002432F7"/>
    <w:rsid w:val="00245288"/>
    <w:rsid w:val="002454CD"/>
    <w:rsid w:val="0024556F"/>
    <w:rsid w:val="002458D1"/>
    <w:rsid w:val="00245C69"/>
    <w:rsid w:val="00245F07"/>
    <w:rsid w:val="00245F73"/>
    <w:rsid w:val="00246006"/>
    <w:rsid w:val="002468C3"/>
    <w:rsid w:val="002468D4"/>
    <w:rsid w:val="002469CF"/>
    <w:rsid w:val="00247575"/>
    <w:rsid w:val="002508B2"/>
    <w:rsid w:val="002514AA"/>
    <w:rsid w:val="00252805"/>
    <w:rsid w:val="002529AB"/>
    <w:rsid w:val="002531DA"/>
    <w:rsid w:val="00253541"/>
    <w:rsid w:val="00253D82"/>
    <w:rsid w:val="00254227"/>
    <w:rsid w:val="0025586B"/>
    <w:rsid w:val="00255BFE"/>
    <w:rsid w:val="002608D3"/>
    <w:rsid w:val="00260BC6"/>
    <w:rsid w:val="00261B5B"/>
    <w:rsid w:val="00261BFA"/>
    <w:rsid w:val="002622BF"/>
    <w:rsid w:val="00262482"/>
    <w:rsid w:val="00262640"/>
    <w:rsid w:val="0026269C"/>
    <w:rsid w:val="00262FC9"/>
    <w:rsid w:val="00263671"/>
    <w:rsid w:val="00263D5E"/>
    <w:rsid w:val="00263D97"/>
    <w:rsid w:val="00266098"/>
    <w:rsid w:val="00266273"/>
    <w:rsid w:val="0026758B"/>
    <w:rsid w:val="00267B6C"/>
    <w:rsid w:val="00270433"/>
    <w:rsid w:val="002705DC"/>
    <w:rsid w:val="00270AC3"/>
    <w:rsid w:val="00270C7E"/>
    <w:rsid w:val="00270F54"/>
    <w:rsid w:val="00271AD5"/>
    <w:rsid w:val="00271B14"/>
    <w:rsid w:val="00271BB6"/>
    <w:rsid w:val="00272786"/>
    <w:rsid w:val="00272908"/>
    <w:rsid w:val="00272B42"/>
    <w:rsid w:val="00272F34"/>
    <w:rsid w:val="00273C51"/>
    <w:rsid w:val="00274223"/>
    <w:rsid w:val="00274368"/>
    <w:rsid w:val="002746FF"/>
    <w:rsid w:val="00274853"/>
    <w:rsid w:val="00274DA8"/>
    <w:rsid w:val="002751D5"/>
    <w:rsid w:val="0027539A"/>
    <w:rsid w:val="002763DE"/>
    <w:rsid w:val="00276930"/>
    <w:rsid w:val="00276F1D"/>
    <w:rsid w:val="00277342"/>
    <w:rsid w:val="002779A0"/>
    <w:rsid w:val="002779EE"/>
    <w:rsid w:val="00281A2A"/>
    <w:rsid w:val="00281A4A"/>
    <w:rsid w:val="00283721"/>
    <w:rsid w:val="00283724"/>
    <w:rsid w:val="002845FE"/>
    <w:rsid w:val="00284A97"/>
    <w:rsid w:val="00284FB7"/>
    <w:rsid w:val="0028543F"/>
    <w:rsid w:val="00285C92"/>
    <w:rsid w:val="00285E1A"/>
    <w:rsid w:val="002872C4"/>
    <w:rsid w:val="00287484"/>
    <w:rsid w:val="00287DC3"/>
    <w:rsid w:val="00290C36"/>
    <w:rsid w:val="00292EC5"/>
    <w:rsid w:val="00293011"/>
    <w:rsid w:val="002941DB"/>
    <w:rsid w:val="00294410"/>
    <w:rsid w:val="00294A86"/>
    <w:rsid w:val="00294FD1"/>
    <w:rsid w:val="00295035"/>
    <w:rsid w:val="002956E0"/>
    <w:rsid w:val="002959FD"/>
    <w:rsid w:val="00295C68"/>
    <w:rsid w:val="0029642C"/>
    <w:rsid w:val="00297E2B"/>
    <w:rsid w:val="002A00B5"/>
    <w:rsid w:val="002A010B"/>
    <w:rsid w:val="002A0E5C"/>
    <w:rsid w:val="002A1BB6"/>
    <w:rsid w:val="002A25A0"/>
    <w:rsid w:val="002A3471"/>
    <w:rsid w:val="002A3ECA"/>
    <w:rsid w:val="002A497E"/>
    <w:rsid w:val="002A4A4A"/>
    <w:rsid w:val="002A5BC6"/>
    <w:rsid w:val="002A650F"/>
    <w:rsid w:val="002A6755"/>
    <w:rsid w:val="002A7798"/>
    <w:rsid w:val="002A79C7"/>
    <w:rsid w:val="002A7DED"/>
    <w:rsid w:val="002A7F24"/>
    <w:rsid w:val="002B00B7"/>
    <w:rsid w:val="002B0FEB"/>
    <w:rsid w:val="002B1BE4"/>
    <w:rsid w:val="002B2241"/>
    <w:rsid w:val="002B24A5"/>
    <w:rsid w:val="002B2F32"/>
    <w:rsid w:val="002B31F6"/>
    <w:rsid w:val="002B34C8"/>
    <w:rsid w:val="002B51AF"/>
    <w:rsid w:val="002B5E4D"/>
    <w:rsid w:val="002B5EDA"/>
    <w:rsid w:val="002B61B9"/>
    <w:rsid w:val="002B7861"/>
    <w:rsid w:val="002B7F52"/>
    <w:rsid w:val="002C03B4"/>
    <w:rsid w:val="002C1EEC"/>
    <w:rsid w:val="002C2159"/>
    <w:rsid w:val="002C23AC"/>
    <w:rsid w:val="002C28C3"/>
    <w:rsid w:val="002C2979"/>
    <w:rsid w:val="002C2E35"/>
    <w:rsid w:val="002C2F52"/>
    <w:rsid w:val="002C328E"/>
    <w:rsid w:val="002C330D"/>
    <w:rsid w:val="002C4668"/>
    <w:rsid w:val="002C48EF"/>
    <w:rsid w:val="002C4CE7"/>
    <w:rsid w:val="002C5CDF"/>
    <w:rsid w:val="002C6A80"/>
    <w:rsid w:val="002D09F4"/>
    <w:rsid w:val="002D0CFC"/>
    <w:rsid w:val="002D0F15"/>
    <w:rsid w:val="002D1459"/>
    <w:rsid w:val="002D1A96"/>
    <w:rsid w:val="002D1AEC"/>
    <w:rsid w:val="002D1E0A"/>
    <w:rsid w:val="002D32C8"/>
    <w:rsid w:val="002D343C"/>
    <w:rsid w:val="002D3A8E"/>
    <w:rsid w:val="002D4815"/>
    <w:rsid w:val="002D5123"/>
    <w:rsid w:val="002D556A"/>
    <w:rsid w:val="002D6367"/>
    <w:rsid w:val="002D69AD"/>
    <w:rsid w:val="002D7851"/>
    <w:rsid w:val="002E042A"/>
    <w:rsid w:val="002E0660"/>
    <w:rsid w:val="002E10B8"/>
    <w:rsid w:val="002E164C"/>
    <w:rsid w:val="002E44C4"/>
    <w:rsid w:val="002E572D"/>
    <w:rsid w:val="002E5EBD"/>
    <w:rsid w:val="002E6A20"/>
    <w:rsid w:val="002E6E99"/>
    <w:rsid w:val="002E6E9C"/>
    <w:rsid w:val="002E7678"/>
    <w:rsid w:val="002E7CD2"/>
    <w:rsid w:val="002E7D81"/>
    <w:rsid w:val="002F0D8E"/>
    <w:rsid w:val="002F20FA"/>
    <w:rsid w:val="002F218F"/>
    <w:rsid w:val="002F2A5E"/>
    <w:rsid w:val="002F2BE2"/>
    <w:rsid w:val="002F3C4A"/>
    <w:rsid w:val="002F447F"/>
    <w:rsid w:val="002F4654"/>
    <w:rsid w:val="002F4877"/>
    <w:rsid w:val="002F587F"/>
    <w:rsid w:val="00300A54"/>
    <w:rsid w:val="0030141D"/>
    <w:rsid w:val="003016DD"/>
    <w:rsid w:val="00301B00"/>
    <w:rsid w:val="00302018"/>
    <w:rsid w:val="00302914"/>
    <w:rsid w:val="00302998"/>
    <w:rsid w:val="00303636"/>
    <w:rsid w:val="00304208"/>
    <w:rsid w:val="0030441B"/>
    <w:rsid w:val="003052F7"/>
    <w:rsid w:val="003056A1"/>
    <w:rsid w:val="00305B50"/>
    <w:rsid w:val="00305C7B"/>
    <w:rsid w:val="00305F68"/>
    <w:rsid w:val="00306811"/>
    <w:rsid w:val="00306E24"/>
    <w:rsid w:val="00307A51"/>
    <w:rsid w:val="00310FB4"/>
    <w:rsid w:val="00311036"/>
    <w:rsid w:val="00311CFF"/>
    <w:rsid w:val="00312493"/>
    <w:rsid w:val="0031251D"/>
    <w:rsid w:val="003126E1"/>
    <w:rsid w:val="00312EF0"/>
    <w:rsid w:val="0031300C"/>
    <w:rsid w:val="00313388"/>
    <w:rsid w:val="00313A28"/>
    <w:rsid w:val="00313F5D"/>
    <w:rsid w:val="00315316"/>
    <w:rsid w:val="00315444"/>
    <w:rsid w:val="00315BB7"/>
    <w:rsid w:val="00316A54"/>
    <w:rsid w:val="003177D8"/>
    <w:rsid w:val="00317F9B"/>
    <w:rsid w:val="003208BF"/>
    <w:rsid w:val="00320D97"/>
    <w:rsid w:val="00320EDE"/>
    <w:rsid w:val="0032137B"/>
    <w:rsid w:val="00321483"/>
    <w:rsid w:val="003218FE"/>
    <w:rsid w:val="00321D04"/>
    <w:rsid w:val="003220DA"/>
    <w:rsid w:val="00323371"/>
    <w:rsid w:val="0032393C"/>
    <w:rsid w:val="00323A13"/>
    <w:rsid w:val="00323BED"/>
    <w:rsid w:val="00324A4C"/>
    <w:rsid w:val="00325B4E"/>
    <w:rsid w:val="00326E1D"/>
    <w:rsid w:val="00326F68"/>
    <w:rsid w:val="0032787D"/>
    <w:rsid w:val="00327EBA"/>
    <w:rsid w:val="00331177"/>
    <w:rsid w:val="003315C4"/>
    <w:rsid w:val="00331AB5"/>
    <w:rsid w:val="00331B21"/>
    <w:rsid w:val="00331D7B"/>
    <w:rsid w:val="00331F44"/>
    <w:rsid w:val="00334F1D"/>
    <w:rsid w:val="0033559C"/>
    <w:rsid w:val="0033594F"/>
    <w:rsid w:val="00336425"/>
    <w:rsid w:val="003366D0"/>
    <w:rsid w:val="00336F6C"/>
    <w:rsid w:val="00337F01"/>
    <w:rsid w:val="00341864"/>
    <w:rsid w:val="003434F9"/>
    <w:rsid w:val="00343EFA"/>
    <w:rsid w:val="0034427E"/>
    <w:rsid w:val="003453DC"/>
    <w:rsid w:val="00345416"/>
    <w:rsid w:val="00345C3C"/>
    <w:rsid w:val="00346B70"/>
    <w:rsid w:val="00347706"/>
    <w:rsid w:val="003479A5"/>
    <w:rsid w:val="00350597"/>
    <w:rsid w:val="0035202A"/>
    <w:rsid w:val="0035288D"/>
    <w:rsid w:val="00353F59"/>
    <w:rsid w:val="00354B3E"/>
    <w:rsid w:val="003556EE"/>
    <w:rsid w:val="00356A3C"/>
    <w:rsid w:val="00357748"/>
    <w:rsid w:val="00357958"/>
    <w:rsid w:val="00361306"/>
    <w:rsid w:val="003617F6"/>
    <w:rsid w:val="00361C85"/>
    <w:rsid w:val="00362DDD"/>
    <w:rsid w:val="00362E8B"/>
    <w:rsid w:val="00363D1D"/>
    <w:rsid w:val="00364901"/>
    <w:rsid w:val="00364CA9"/>
    <w:rsid w:val="00364CBC"/>
    <w:rsid w:val="00364ED4"/>
    <w:rsid w:val="00365051"/>
    <w:rsid w:val="00365387"/>
    <w:rsid w:val="003659E9"/>
    <w:rsid w:val="00365D72"/>
    <w:rsid w:val="00366C09"/>
    <w:rsid w:val="00366DF2"/>
    <w:rsid w:val="00366E1D"/>
    <w:rsid w:val="00366F73"/>
    <w:rsid w:val="003675E0"/>
    <w:rsid w:val="00367827"/>
    <w:rsid w:val="00370B63"/>
    <w:rsid w:val="003712CF"/>
    <w:rsid w:val="003722DF"/>
    <w:rsid w:val="00374154"/>
    <w:rsid w:val="00374567"/>
    <w:rsid w:val="00374BC9"/>
    <w:rsid w:val="00376558"/>
    <w:rsid w:val="00376945"/>
    <w:rsid w:val="00376D46"/>
    <w:rsid w:val="003779F2"/>
    <w:rsid w:val="00377EBF"/>
    <w:rsid w:val="003803B3"/>
    <w:rsid w:val="0038044E"/>
    <w:rsid w:val="003804E7"/>
    <w:rsid w:val="00383433"/>
    <w:rsid w:val="00383A59"/>
    <w:rsid w:val="00383AE5"/>
    <w:rsid w:val="00384570"/>
    <w:rsid w:val="00387658"/>
    <w:rsid w:val="003877D0"/>
    <w:rsid w:val="003901ED"/>
    <w:rsid w:val="0039110F"/>
    <w:rsid w:val="00391215"/>
    <w:rsid w:val="003915F9"/>
    <w:rsid w:val="00391A3E"/>
    <w:rsid w:val="00391E83"/>
    <w:rsid w:val="0039224C"/>
    <w:rsid w:val="0039229B"/>
    <w:rsid w:val="00393296"/>
    <w:rsid w:val="003932B8"/>
    <w:rsid w:val="00393B95"/>
    <w:rsid w:val="00393FB3"/>
    <w:rsid w:val="003944DA"/>
    <w:rsid w:val="00395ECB"/>
    <w:rsid w:val="0039693A"/>
    <w:rsid w:val="00396B1B"/>
    <w:rsid w:val="00397C2A"/>
    <w:rsid w:val="003A04CE"/>
    <w:rsid w:val="003A091E"/>
    <w:rsid w:val="003A175F"/>
    <w:rsid w:val="003A297F"/>
    <w:rsid w:val="003A2F14"/>
    <w:rsid w:val="003A4171"/>
    <w:rsid w:val="003A5485"/>
    <w:rsid w:val="003A6BEB"/>
    <w:rsid w:val="003B02CC"/>
    <w:rsid w:val="003B1BF0"/>
    <w:rsid w:val="003B37EF"/>
    <w:rsid w:val="003B4B19"/>
    <w:rsid w:val="003B4F21"/>
    <w:rsid w:val="003B580A"/>
    <w:rsid w:val="003B5FB2"/>
    <w:rsid w:val="003B6429"/>
    <w:rsid w:val="003B64B2"/>
    <w:rsid w:val="003B672B"/>
    <w:rsid w:val="003B6909"/>
    <w:rsid w:val="003B7B48"/>
    <w:rsid w:val="003C0017"/>
    <w:rsid w:val="003C0ED4"/>
    <w:rsid w:val="003C1857"/>
    <w:rsid w:val="003C1A8C"/>
    <w:rsid w:val="003C3B60"/>
    <w:rsid w:val="003C5450"/>
    <w:rsid w:val="003C685A"/>
    <w:rsid w:val="003C7A99"/>
    <w:rsid w:val="003D10B9"/>
    <w:rsid w:val="003D14E9"/>
    <w:rsid w:val="003D2BBF"/>
    <w:rsid w:val="003D2BFD"/>
    <w:rsid w:val="003D378A"/>
    <w:rsid w:val="003D4406"/>
    <w:rsid w:val="003D5CE1"/>
    <w:rsid w:val="003D6010"/>
    <w:rsid w:val="003D785C"/>
    <w:rsid w:val="003D7A43"/>
    <w:rsid w:val="003D7A7C"/>
    <w:rsid w:val="003E101C"/>
    <w:rsid w:val="003E1204"/>
    <w:rsid w:val="003E2FDA"/>
    <w:rsid w:val="003E3694"/>
    <w:rsid w:val="003E402A"/>
    <w:rsid w:val="003E43BA"/>
    <w:rsid w:val="003E46AF"/>
    <w:rsid w:val="003E4D09"/>
    <w:rsid w:val="003E4E62"/>
    <w:rsid w:val="003E7104"/>
    <w:rsid w:val="003E7602"/>
    <w:rsid w:val="003F0D55"/>
    <w:rsid w:val="003F0F4C"/>
    <w:rsid w:val="003F1216"/>
    <w:rsid w:val="003F202A"/>
    <w:rsid w:val="003F26EC"/>
    <w:rsid w:val="003F6739"/>
    <w:rsid w:val="003F68E3"/>
    <w:rsid w:val="003F6973"/>
    <w:rsid w:val="003F7161"/>
    <w:rsid w:val="003F72BE"/>
    <w:rsid w:val="003F72F2"/>
    <w:rsid w:val="00400365"/>
    <w:rsid w:val="0040048D"/>
    <w:rsid w:val="00400725"/>
    <w:rsid w:val="00400D16"/>
    <w:rsid w:val="00400DCD"/>
    <w:rsid w:val="004010B4"/>
    <w:rsid w:val="00401217"/>
    <w:rsid w:val="00402DAF"/>
    <w:rsid w:val="00403092"/>
    <w:rsid w:val="0040351B"/>
    <w:rsid w:val="004042F6"/>
    <w:rsid w:val="0040448A"/>
    <w:rsid w:val="004047D7"/>
    <w:rsid w:val="00405216"/>
    <w:rsid w:val="00405405"/>
    <w:rsid w:val="00405C0E"/>
    <w:rsid w:val="004066BE"/>
    <w:rsid w:val="00406D84"/>
    <w:rsid w:val="00407641"/>
    <w:rsid w:val="00407873"/>
    <w:rsid w:val="00411C24"/>
    <w:rsid w:val="00411EC7"/>
    <w:rsid w:val="00412199"/>
    <w:rsid w:val="00412FE3"/>
    <w:rsid w:val="004132F6"/>
    <w:rsid w:val="00413548"/>
    <w:rsid w:val="00413681"/>
    <w:rsid w:val="004136C6"/>
    <w:rsid w:val="00414A45"/>
    <w:rsid w:val="0041595B"/>
    <w:rsid w:val="00415A4F"/>
    <w:rsid w:val="004169D2"/>
    <w:rsid w:val="004173BC"/>
    <w:rsid w:val="004202E5"/>
    <w:rsid w:val="0042036F"/>
    <w:rsid w:val="004203AF"/>
    <w:rsid w:val="0042060F"/>
    <w:rsid w:val="00420C39"/>
    <w:rsid w:val="00421F09"/>
    <w:rsid w:val="004229AB"/>
    <w:rsid w:val="00422C1C"/>
    <w:rsid w:val="00423053"/>
    <w:rsid w:val="00423BD8"/>
    <w:rsid w:val="00423DB4"/>
    <w:rsid w:val="00424825"/>
    <w:rsid w:val="0042602A"/>
    <w:rsid w:val="00426292"/>
    <w:rsid w:val="00426ABB"/>
    <w:rsid w:val="00426F5A"/>
    <w:rsid w:val="00427A6F"/>
    <w:rsid w:val="0043096A"/>
    <w:rsid w:val="00431A2B"/>
    <w:rsid w:val="00431EB9"/>
    <w:rsid w:val="00432022"/>
    <w:rsid w:val="00432561"/>
    <w:rsid w:val="0043292E"/>
    <w:rsid w:val="0043319E"/>
    <w:rsid w:val="00435BED"/>
    <w:rsid w:val="00435D17"/>
    <w:rsid w:val="00436649"/>
    <w:rsid w:val="00436952"/>
    <w:rsid w:val="00440004"/>
    <w:rsid w:val="004400CC"/>
    <w:rsid w:val="00440B94"/>
    <w:rsid w:val="0044116E"/>
    <w:rsid w:val="004415C7"/>
    <w:rsid w:val="00441F7E"/>
    <w:rsid w:val="0044479B"/>
    <w:rsid w:val="00444A78"/>
    <w:rsid w:val="00444DBE"/>
    <w:rsid w:val="004451B9"/>
    <w:rsid w:val="00445366"/>
    <w:rsid w:val="00445C06"/>
    <w:rsid w:val="004462E3"/>
    <w:rsid w:val="0044776F"/>
    <w:rsid w:val="0045115A"/>
    <w:rsid w:val="00451163"/>
    <w:rsid w:val="00451217"/>
    <w:rsid w:val="004526B3"/>
    <w:rsid w:val="0045352F"/>
    <w:rsid w:val="00453C58"/>
    <w:rsid w:val="00454E7C"/>
    <w:rsid w:val="00455ACE"/>
    <w:rsid w:val="00457228"/>
    <w:rsid w:val="00457426"/>
    <w:rsid w:val="00457A28"/>
    <w:rsid w:val="00457B4C"/>
    <w:rsid w:val="00460D88"/>
    <w:rsid w:val="00461A70"/>
    <w:rsid w:val="00462100"/>
    <w:rsid w:val="004646E2"/>
    <w:rsid w:val="004650B3"/>
    <w:rsid w:val="0046510E"/>
    <w:rsid w:val="00467013"/>
    <w:rsid w:val="00470FED"/>
    <w:rsid w:val="004712AA"/>
    <w:rsid w:val="004713FC"/>
    <w:rsid w:val="00473060"/>
    <w:rsid w:val="00473B3E"/>
    <w:rsid w:val="00474AF6"/>
    <w:rsid w:val="004771D2"/>
    <w:rsid w:val="004776E3"/>
    <w:rsid w:val="00477DFC"/>
    <w:rsid w:val="00480CF6"/>
    <w:rsid w:val="00481077"/>
    <w:rsid w:val="00482303"/>
    <w:rsid w:val="00482F6A"/>
    <w:rsid w:val="0048482D"/>
    <w:rsid w:val="00485CD7"/>
    <w:rsid w:val="004860A2"/>
    <w:rsid w:val="00486189"/>
    <w:rsid w:val="00486A86"/>
    <w:rsid w:val="00486CA4"/>
    <w:rsid w:val="004875E2"/>
    <w:rsid w:val="004900F6"/>
    <w:rsid w:val="004908FA"/>
    <w:rsid w:val="00491172"/>
    <w:rsid w:val="00491505"/>
    <w:rsid w:val="004916C5"/>
    <w:rsid w:val="00492AEB"/>
    <w:rsid w:val="00493428"/>
    <w:rsid w:val="004935BF"/>
    <w:rsid w:val="0049386D"/>
    <w:rsid w:val="004939D0"/>
    <w:rsid w:val="00494338"/>
    <w:rsid w:val="00495394"/>
    <w:rsid w:val="00495B86"/>
    <w:rsid w:val="00495EAF"/>
    <w:rsid w:val="0049662C"/>
    <w:rsid w:val="00496685"/>
    <w:rsid w:val="00496B3B"/>
    <w:rsid w:val="00496B59"/>
    <w:rsid w:val="004A0A3B"/>
    <w:rsid w:val="004A29B2"/>
    <w:rsid w:val="004A34EF"/>
    <w:rsid w:val="004A502E"/>
    <w:rsid w:val="004A5759"/>
    <w:rsid w:val="004A681E"/>
    <w:rsid w:val="004A6A7D"/>
    <w:rsid w:val="004A75AD"/>
    <w:rsid w:val="004B0839"/>
    <w:rsid w:val="004B10A3"/>
    <w:rsid w:val="004B393D"/>
    <w:rsid w:val="004B3A54"/>
    <w:rsid w:val="004B42F9"/>
    <w:rsid w:val="004B46A2"/>
    <w:rsid w:val="004B4A04"/>
    <w:rsid w:val="004B5002"/>
    <w:rsid w:val="004B5774"/>
    <w:rsid w:val="004B58AB"/>
    <w:rsid w:val="004B5985"/>
    <w:rsid w:val="004B5DC4"/>
    <w:rsid w:val="004B6618"/>
    <w:rsid w:val="004B67B9"/>
    <w:rsid w:val="004B7BE9"/>
    <w:rsid w:val="004C14A6"/>
    <w:rsid w:val="004C1C22"/>
    <w:rsid w:val="004C296B"/>
    <w:rsid w:val="004C3397"/>
    <w:rsid w:val="004C62E7"/>
    <w:rsid w:val="004C65DD"/>
    <w:rsid w:val="004C6AAD"/>
    <w:rsid w:val="004C6D95"/>
    <w:rsid w:val="004C76ED"/>
    <w:rsid w:val="004C7A3F"/>
    <w:rsid w:val="004D1633"/>
    <w:rsid w:val="004D1E9C"/>
    <w:rsid w:val="004D23E6"/>
    <w:rsid w:val="004D39DC"/>
    <w:rsid w:val="004D3F93"/>
    <w:rsid w:val="004D57DD"/>
    <w:rsid w:val="004D5C4E"/>
    <w:rsid w:val="004D5F8F"/>
    <w:rsid w:val="004D7973"/>
    <w:rsid w:val="004E0189"/>
    <w:rsid w:val="004E06F8"/>
    <w:rsid w:val="004E08BA"/>
    <w:rsid w:val="004E1E47"/>
    <w:rsid w:val="004E2453"/>
    <w:rsid w:val="004E2CE2"/>
    <w:rsid w:val="004E3B95"/>
    <w:rsid w:val="004E4489"/>
    <w:rsid w:val="004E45AF"/>
    <w:rsid w:val="004E48D5"/>
    <w:rsid w:val="004E5720"/>
    <w:rsid w:val="004E63C7"/>
    <w:rsid w:val="004E6FE9"/>
    <w:rsid w:val="004E7278"/>
    <w:rsid w:val="004E7AAD"/>
    <w:rsid w:val="004E7FD7"/>
    <w:rsid w:val="004F0D50"/>
    <w:rsid w:val="004F1511"/>
    <w:rsid w:val="004F1E40"/>
    <w:rsid w:val="004F2B0F"/>
    <w:rsid w:val="004F4469"/>
    <w:rsid w:val="004F4F27"/>
    <w:rsid w:val="004F5069"/>
    <w:rsid w:val="004F5ED3"/>
    <w:rsid w:val="004F68BD"/>
    <w:rsid w:val="004F6D93"/>
    <w:rsid w:val="004F7EE2"/>
    <w:rsid w:val="00501380"/>
    <w:rsid w:val="0050178D"/>
    <w:rsid w:val="00503047"/>
    <w:rsid w:val="005030E7"/>
    <w:rsid w:val="00505317"/>
    <w:rsid w:val="00505E83"/>
    <w:rsid w:val="00510ABF"/>
    <w:rsid w:val="00510C6B"/>
    <w:rsid w:val="00511AAC"/>
    <w:rsid w:val="00511B8D"/>
    <w:rsid w:val="00511B8F"/>
    <w:rsid w:val="0051212C"/>
    <w:rsid w:val="00514214"/>
    <w:rsid w:val="00514915"/>
    <w:rsid w:val="005167BA"/>
    <w:rsid w:val="00520D27"/>
    <w:rsid w:val="0052144A"/>
    <w:rsid w:val="00521B65"/>
    <w:rsid w:val="00522236"/>
    <w:rsid w:val="005228F5"/>
    <w:rsid w:val="00522A45"/>
    <w:rsid w:val="005233C7"/>
    <w:rsid w:val="00523A05"/>
    <w:rsid w:val="00523ADA"/>
    <w:rsid w:val="00523E5C"/>
    <w:rsid w:val="00524E11"/>
    <w:rsid w:val="00525314"/>
    <w:rsid w:val="00525338"/>
    <w:rsid w:val="00525ACF"/>
    <w:rsid w:val="00526B5D"/>
    <w:rsid w:val="00527036"/>
    <w:rsid w:val="0052799A"/>
    <w:rsid w:val="005303DB"/>
    <w:rsid w:val="0053068C"/>
    <w:rsid w:val="00530FBE"/>
    <w:rsid w:val="00531552"/>
    <w:rsid w:val="00532A39"/>
    <w:rsid w:val="00532E99"/>
    <w:rsid w:val="005332D8"/>
    <w:rsid w:val="00534032"/>
    <w:rsid w:val="005353D5"/>
    <w:rsid w:val="005360D0"/>
    <w:rsid w:val="005369C0"/>
    <w:rsid w:val="005371A1"/>
    <w:rsid w:val="00537BEF"/>
    <w:rsid w:val="00540290"/>
    <w:rsid w:val="0054042A"/>
    <w:rsid w:val="005406D2"/>
    <w:rsid w:val="0054080E"/>
    <w:rsid w:val="0054095E"/>
    <w:rsid w:val="00540BB8"/>
    <w:rsid w:val="00540D0B"/>
    <w:rsid w:val="005414F2"/>
    <w:rsid w:val="005416A6"/>
    <w:rsid w:val="00541C23"/>
    <w:rsid w:val="00541DBB"/>
    <w:rsid w:val="00542965"/>
    <w:rsid w:val="00542CFE"/>
    <w:rsid w:val="005435DC"/>
    <w:rsid w:val="00544A80"/>
    <w:rsid w:val="00545631"/>
    <w:rsid w:val="00545958"/>
    <w:rsid w:val="005459CB"/>
    <w:rsid w:val="00546093"/>
    <w:rsid w:val="00547103"/>
    <w:rsid w:val="00547A35"/>
    <w:rsid w:val="00550C49"/>
    <w:rsid w:val="00551A25"/>
    <w:rsid w:val="00551AC8"/>
    <w:rsid w:val="0055295E"/>
    <w:rsid w:val="00552A8F"/>
    <w:rsid w:val="0055358F"/>
    <w:rsid w:val="005540DD"/>
    <w:rsid w:val="00554401"/>
    <w:rsid w:val="00554C7B"/>
    <w:rsid w:val="005551EA"/>
    <w:rsid w:val="005564BB"/>
    <w:rsid w:val="0055699F"/>
    <w:rsid w:val="00557092"/>
    <w:rsid w:val="00557C2B"/>
    <w:rsid w:val="00557ED7"/>
    <w:rsid w:val="005613EE"/>
    <w:rsid w:val="00561971"/>
    <w:rsid w:val="00561AF3"/>
    <w:rsid w:val="00561D1D"/>
    <w:rsid w:val="00562175"/>
    <w:rsid w:val="00562343"/>
    <w:rsid w:val="0056306E"/>
    <w:rsid w:val="0056351A"/>
    <w:rsid w:val="005640EC"/>
    <w:rsid w:val="00565031"/>
    <w:rsid w:val="005653C0"/>
    <w:rsid w:val="00566680"/>
    <w:rsid w:val="00566C04"/>
    <w:rsid w:val="0056748A"/>
    <w:rsid w:val="00567AD7"/>
    <w:rsid w:val="00570542"/>
    <w:rsid w:val="005706F9"/>
    <w:rsid w:val="00570C8B"/>
    <w:rsid w:val="00571731"/>
    <w:rsid w:val="005728C0"/>
    <w:rsid w:val="0057327C"/>
    <w:rsid w:val="0057344B"/>
    <w:rsid w:val="00573481"/>
    <w:rsid w:val="00573A1E"/>
    <w:rsid w:val="005744EC"/>
    <w:rsid w:val="00574573"/>
    <w:rsid w:val="00574CF5"/>
    <w:rsid w:val="00574ED8"/>
    <w:rsid w:val="00575243"/>
    <w:rsid w:val="00575B82"/>
    <w:rsid w:val="00576E06"/>
    <w:rsid w:val="00576F85"/>
    <w:rsid w:val="00577978"/>
    <w:rsid w:val="00577BAF"/>
    <w:rsid w:val="00580C9D"/>
    <w:rsid w:val="00581057"/>
    <w:rsid w:val="00582A84"/>
    <w:rsid w:val="00583484"/>
    <w:rsid w:val="005837CA"/>
    <w:rsid w:val="00583818"/>
    <w:rsid w:val="00584CC1"/>
    <w:rsid w:val="005868E6"/>
    <w:rsid w:val="00586B62"/>
    <w:rsid w:val="00586D76"/>
    <w:rsid w:val="00586FF0"/>
    <w:rsid w:val="00587041"/>
    <w:rsid w:val="005900E8"/>
    <w:rsid w:val="00591022"/>
    <w:rsid w:val="00591671"/>
    <w:rsid w:val="005918A2"/>
    <w:rsid w:val="00592488"/>
    <w:rsid w:val="005924EC"/>
    <w:rsid w:val="0059292D"/>
    <w:rsid w:val="00592F57"/>
    <w:rsid w:val="00592FF8"/>
    <w:rsid w:val="0059392B"/>
    <w:rsid w:val="005947EF"/>
    <w:rsid w:val="00594F22"/>
    <w:rsid w:val="00594F39"/>
    <w:rsid w:val="005951A2"/>
    <w:rsid w:val="00596132"/>
    <w:rsid w:val="0059632B"/>
    <w:rsid w:val="0059778A"/>
    <w:rsid w:val="005A01B9"/>
    <w:rsid w:val="005A1A72"/>
    <w:rsid w:val="005A27D7"/>
    <w:rsid w:val="005A3081"/>
    <w:rsid w:val="005A3290"/>
    <w:rsid w:val="005A3E65"/>
    <w:rsid w:val="005A4401"/>
    <w:rsid w:val="005A495F"/>
    <w:rsid w:val="005A49C6"/>
    <w:rsid w:val="005A4D50"/>
    <w:rsid w:val="005A5CAD"/>
    <w:rsid w:val="005A5D22"/>
    <w:rsid w:val="005A5E53"/>
    <w:rsid w:val="005A67F9"/>
    <w:rsid w:val="005A6DEE"/>
    <w:rsid w:val="005A7CC1"/>
    <w:rsid w:val="005A7F10"/>
    <w:rsid w:val="005B1C74"/>
    <w:rsid w:val="005B1DD9"/>
    <w:rsid w:val="005B1DE2"/>
    <w:rsid w:val="005B334F"/>
    <w:rsid w:val="005B466A"/>
    <w:rsid w:val="005B4A50"/>
    <w:rsid w:val="005B5531"/>
    <w:rsid w:val="005B57F2"/>
    <w:rsid w:val="005B6F7A"/>
    <w:rsid w:val="005B74A3"/>
    <w:rsid w:val="005C013F"/>
    <w:rsid w:val="005C0933"/>
    <w:rsid w:val="005C0D86"/>
    <w:rsid w:val="005C175A"/>
    <w:rsid w:val="005C19D1"/>
    <w:rsid w:val="005C1B34"/>
    <w:rsid w:val="005C1E39"/>
    <w:rsid w:val="005C29AC"/>
    <w:rsid w:val="005C496F"/>
    <w:rsid w:val="005C4BA7"/>
    <w:rsid w:val="005C7DF3"/>
    <w:rsid w:val="005D0297"/>
    <w:rsid w:val="005D06EE"/>
    <w:rsid w:val="005D1BF6"/>
    <w:rsid w:val="005D2FE3"/>
    <w:rsid w:val="005D400B"/>
    <w:rsid w:val="005D4462"/>
    <w:rsid w:val="005D538B"/>
    <w:rsid w:val="005D5463"/>
    <w:rsid w:val="005D5BBF"/>
    <w:rsid w:val="005D5F7E"/>
    <w:rsid w:val="005D712B"/>
    <w:rsid w:val="005D7D5F"/>
    <w:rsid w:val="005D7EBF"/>
    <w:rsid w:val="005E08AF"/>
    <w:rsid w:val="005E09C0"/>
    <w:rsid w:val="005E09F6"/>
    <w:rsid w:val="005E1FA5"/>
    <w:rsid w:val="005E2089"/>
    <w:rsid w:val="005E27C9"/>
    <w:rsid w:val="005E2A48"/>
    <w:rsid w:val="005E38BB"/>
    <w:rsid w:val="005E39EC"/>
    <w:rsid w:val="005E50A0"/>
    <w:rsid w:val="005E5BB5"/>
    <w:rsid w:val="005E64E4"/>
    <w:rsid w:val="005F0595"/>
    <w:rsid w:val="005F0911"/>
    <w:rsid w:val="005F146D"/>
    <w:rsid w:val="005F1C95"/>
    <w:rsid w:val="005F1DA7"/>
    <w:rsid w:val="005F2A30"/>
    <w:rsid w:val="005F37CD"/>
    <w:rsid w:val="005F46D9"/>
    <w:rsid w:val="005F47CD"/>
    <w:rsid w:val="005F4B36"/>
    <w:rsid w:val="005F4CCA"/>
    <w:rsid w:val="005F564F"/>
    <w:rsid w:val="005F5A75"/>
    <w:rsid w:val="005F6094"/>
    <w:rsid w:val="005F688D"/>
    <w:rsid w:val="005F6985"/>
    <w:rsid w:val="005F78D9"/>
    <w:rsid w:val="005F7969"/>
    <w:rsid w:val="006000E4"/>
    <w:rsid w:val="00601492"/>
    <w:rsid w:val="00601E17"/>
    <w:rsid w:val="0060327E"/>
    <w:rsid w:val="00603B2D"/>
    <w:rsid w:val="00604C60"/>
    <w:rsid w:val="00604D34"/>
    <w:rsid w:val="00604EC7"/>
    <w:rsid w:val="006052BE"/>
    <w:rsid w:val="006055E2"/>
    <w:rsid w:val="0060642E"/>
    <w:rsid w:val="006069D2"/>
    <w:rsid w:val="00607ABC"/>
    <w:rsid w:val="00607AC8"/>
    <w:rsid w:val="00610C62"/>
    <w:rsid w:val="006110AE"/>
    <w:rsid w:val="00611A04"/>
    <w:rsid w:val="00611CB4"/>
    <w:rsid w:val="006128F4"/>
    <w:rsid w:val="006130B0"/>
    <w:rsid w:val="006151E4"/>
    <w:rsid w:val="0061631F"/>
    <w:rsid w:val="006166CA"/>
    <w:rsid w:val="00616772"/>
    <w:rsid w:val="00616B33"/>
    <w:rsid w:val="00617870"/>
    <w:rsid w:val="00617E86"/>
    <w:rsid w:val="006204EF"/>
    <w:rsid w:val="00620631"/>
    <w:rsid w:val="00623336"/>
    <w:rsid w:val="0062432A"/>
    <w:rsid w:val="00624971"/>
    <w:rsid w:val="0062497B"/>
    <w:rsid w:val="00624984"/>
    <w:rsid w:val="00624FBC"/>
    <w:rsid w:val="00625011"/>
    <w:rsid w:val="00625D3D"/>
    <w:rsid w:val="006269ED"/>
    <w:rsid w:val="00626E6F"/>
    <w:rsid w:val="00627153"/>
    <w:rsid w:val="00630272"/>
    <w:rsid w:val="0063114D"/>
    <w:rsid w:val="006322C1"/>
    <w:rsid w:val="00632A29"/>
    <w:rsid w:val="00632F46"/>
    <w:rsid w:val="00633F01"/>
    <w:rsid w:val="00633FE4"/>
    <w:rsid w:val="006342BD"/>
    <w:rsid w:val="00634C0F"/>
    <w:rsid w:val="00637F0A"/>
    <w:rsid w:val="00640048"/>
    <w:rsid w:val="0064062C"/>
    <w:rsid w:val="0064127A"/>
    <w:rsid w:val="0064151C"/>
    <w:rsid w:val="00641710"/>
    <w:rsid w:val="006417DF"/>
    <w:rsid w:val="00641C9D"/>
    <w:rsid w:val="00642499"/>
    <w:rsid w:val="00642D4F"/>
    <w:rsid w:val="0064302E"/>
    <w:rsid w:val="00643EDA"/>
    <w:rsid w:val="006446AA"/>
    <w:rsid w:val="006446E2"/>
    <w:rsid w:val="00645BDE"/>
    <w:rsid w:val="00645D98"/>
    <w:rsid w:val="006465CE"/>
    <w:rsid w:val="006474C6"/>
    <w:rsid w:val="006478BE"/>
    <w:rsid w:val="00647ED1"/>
    <w:rsid w:val="006508E0"/>
    <w:rsid w:val="00650A57"/>
    <w:rsid w:val="00650A65"/>
    <w:rsid w:val="00650DB1"/>
    <w:rsid w:val="0065336E"/>
    <w:rsid w:val="00653F67"/>
    <w:rsid w:val="00654190"/>
    <w:rsid w:val="006548B8"/>
    <w:rsid w:val="00660D73"/>
    <w:rsid w:val="00660EA8"/>
    <w:rsid w:val="006617B6"/>
    <w:rsid w:val="006620BB"/>
    <w:rsid w:val="006623BE"/>
    <w:rsid w:val="006624DC"/>
    <w:rsid w:val="0066385D"/>
    <w:rsid w:val="00663B80"/>
    <w:rsid w:val="00665FE2"/>
    <w:rsid w:val="00670443"/>
    <w:rsid w:val="006706A4"/>
    <w:rsid w:val="00670899"/>
    <w:rsid w:val="00672BB1"/>
    <w:rsid w:val="00673343"/>
    <w:rsid w:val="0067394D"/>
    <w:rsid w:val="00675E65"/>
    <w:rsid w:val="00676A1F"/>
    <w:rsid w:val="006773EE"/>
    <w:rsid w:val="00677755"/>
    <w:rsid w:val="006803F0"/>
    <w:rsid w:val="0068062C"/>
    <w:rsid w:val="0068083D"/>
    <w:rsid w:val="00681E12"/>
    <w:rsid w:val="006821F7"/>
    <w:rsid w:val="00682F02"/>
    <w:rsid w:val="00683211"/>
    <w:rsid w:val="00683A2C"/>
    <w:rsid w:val="00683CF4"/>
    <w:rsid w:val="00684AD1"/>
    <w:rsid w:val="00685038"/>
    <w:rsid w:val="0068690E"/>
    <w:rsid w:val="006874E1"/>
    <w:rsid w:val="00687DB3"/>
    <w:rsid w:val="00687F0F"/>
    <w:rsid w:val="00690556"/>
    <w:rsid w:val="00690F98"/>
    <w:rsid w:val="00691841"/>
    <w:rsid w:val="00691FF6"/>
    <w:rsid w:val="00692E9E"/>
    <w:rsid w:val="00694004"/>
    <w:rsid w:val="00695BE0"/>
    <w:rsid w:val="00696D17"/>
    <w:rsid w:val="0069704B"/>
    <w:rsid w:val="0069779A"/>
    <w:rsid w:val="006A199E"/>
    <w:rsid w:val="006A1D45"/>
    <w:rsid w:val="006A2696"/>
    <w:rsid w:val="006A3F94"/>
    <w:rsid w:val="006A4364"/>
    <w:rsid w:val="006A4B34"/>
    <w:rsid w:val="006A7135"/>
    <w:rsid w:val="006A714C"/>
    <w:rsid w:val="006A773E"/>
    <w:rsid w:val="006B15D1"/>
    <w:rsid w:val="006B2617"/>
    <w:rsid w:val="006B3556"/>
    <w:rsid w:val="006B3ECC"/>
    <w:rsid w:val="006B4BC5"/>
    <w:rsid w:val="006B4E3D"/>
    <w:rsid w:val="006B4ED7"/>
    <w:rsid w:val="006B507A"/>
    <w:rsid w:val="006B6429"/>
    <w:rsid w:val="006B6812"/>
    <w:rsid w:val="006B6892"/>
    <w:rsid w:val="006B6D18"/>
    <w:rsid w:val="006C0C38"/>
    <w:rsid w:val="006C0D19"/>
    <w:rsid w:val="006C131F"/>
    <w:rsid w:val="006C1CBE"/>
    <w:rsid w:val="006C24AB"/>
    <w:rsid w:val="006C2D02"/>
    <w:rsid w:val="006C414E"/>
    <w:rsid w:val="006C4538"/>
    <w:rsid w:val="006C5FE9"/>
    <w:rsid w:val="006C6D6C"/>
    <w:rsid w:val="006C798A"/>
    <w:rsid w:val="006D164F"/>
    <w:rsid w:val="006D2741"/>
    <w:rsid w:val="006D2C6A"/>
    <w:rsid w:val="006D32C6"/>
    <w:rsid w:val="006D36E2"/>
    <w:rsid w:val="006D474F"/>
    <w:rsid w:val="006D5239"/>
    <w:rsid w:val="006D5600"/>
    <w:rsid w:val="006D6D82"/>
    <w:rsid w:val="006E091D"/>
    <w:rsid w:val="006E0BDB"/>
    <w:rsid w:val="006E15DB"/>
    <w:rsid w:val="006E3745"/>
    <w:rsid w:val="006E3DCC"/>
    <w:rsid w:val="006E5576"/>
    <w:rsid w:val="006E557B"/>
    <w:rsid w:val="006E58BC"/>
    <w:rsid w:val="006E5EB4"/>
    <w:rsid w:val="006E6D28"/>
    <w:rsid w:val="006E753D"/>
    <w:rsid w:val="006F044F"/>
    <w:rsid w:val="006F1AC0"/>
    <w:rsid w:val="006F2A5A"/>
    <w:rsid w:val="006F2A8B"/>
    <w:rsid w:val="006F3057"/>
    <w:rsid w:val="006F482A"/>
    <w:rsid w:val="006F48F6"/>
    <w:rsid w:val="006F53DE"/>
    <w:rsid w:val="006F6FEE"/>
    <w:rsid w:val="006F745E"/>
    <w:rsid w:val="006F79A5"/>
    <w:rsid w:val="00700AFA"/>
    <w:rsid w:val="00700F6D"/>
    <w:rsid w:val="00701BF5"/>
    <w:rsid w:val="00702773"/>
    <w:rsid w:val="007030DF"/>
    <w:rsid w:val="0070443B"/>
    <w:rsid w:val="00705612"/>
    <w:rsid w:val="00705DAE"/>
    <w:rsid w:val="00706A04"/>
    <w:rsid w:val="00706DC3"/>
    <w:rsid w:val="00707761"/>
    <w:rsid w:val="007105BA"/>
    <w:rsid w:val="00710B17"/>
    <w:rsid w:val="00710DEC"/>
    <w:rsid w:val="007116B4"/>
    <w:rsid w:val="007119F2"/>
    <w:rsid w:val="00711A30"/>
    <w:rsid w:val="007131AF"/>
    <w:rsid w:val="00713A62"/>
    <w:rsid w:val="00713AF0"/>
    <w:rsid w:val="007143B1"/>
    <w:rsid w:val="00714CBD"/>
    <w:rsid w:val="00714E45"/>
    <w:rsid w:val="007154BF"/>
    <w:rsid w:val="00716FC1"/>
    <w:rsid w:val="00717601"/>
    <w:rsid w:val="0071796B"/>
    <w:rsid w:val="00717BA4"/>
    <w:rsid w:val="00717BE1"/>
    <w:rsid w:val="00720232"/>
    <w:rsid w:val="007216F9"/>
    <w:rsid w:val="00721895"/>
    <w:rsid w:val="00722D98"/>
    <w:rsid w:val="007233CB"/>
    <w:rsid w:val="00724B6A"/>
    <w:rsid w:val="00725320"/>
    <w:rsid w:val="00725C22"/>
    <w:rsid w:val="00725F7F"/>
    <w:rsid w:val="0072604B"/>
    <w:rsid w:val="00726BD1"/>
    <w:rsid w:val="00727318"/>
    <w:rsid w:val="007278E8"/>
    <w:rsid w:val="00727A60"/>
    <w:rsid w:val="00727CC1"/>
    <w:rsid w:val="0073031A"/>
    <w:rsid w:val="00730D57"/>
    <w:rsid w:val="0073192B"/>
    <w:rsid w:val="00731BBC"/>
    <w:rsid w:val="007322A6"/>
    <w:rsid w:val="007337AF"/>
    <w:rsid w:val="00733AEB"/>
    <w:rsid w:val="00733D36"/>
    <w:rsid w:val="00734519"/>
    <w:rsid w:val="0073637B"/>
    <w:rsid w:val="00736B4F"/>
    <w:rsid w:val="00736BD9"/>
    <w:rsid w:val="007375F5"/>
    <w:rsid w:val="00737872"/>
    <w:rsid w:val="00737D90"/>
    <w:rsid w:val="00741220"/>
    <w:rsid w:val="00741A7A"/>
    <w:rsid w:val="00743531"/>
    <w:rsid w:val="00743637"/>
    <w:rsid w:val="007451A5"/>
    <w:rsid w:val="007458C9"/>
    <w:rsid w:val="00745B19"/>
    <w:rsid w:val="00745BC8"/>
    <w:rsid w:val="00746757"/>
    <w:rsid w:val="00746F0F"/>
    <w:rsid w:val="0074782C"/>
    <w:rsid w:val="00747CC9"/>
    <w:rsid w:val="00751658"/>
    <w:rsid w:val="00752099"/>
    <w:rsid w:val="007521C8"/>
    <w:rsid w:val="00752785"/>
    <w:rsid w:val="007532ED"/>
    <w:rsid w:val="0075454E"/>
    <w:rsid w:val="00755FAC"/>
    <w:rsid w:val="00756567"/>
    <w:rsid w:val="00756868"/>
    <w:rsid w:val="007573B3"/>
    <w:rsid w:val="00757A86"/>
    <w:rsid w:val="00757BFD"/>
    <w:rsid w:val="007616FA"/>
    <w:rsid w:val="00761848"/>
    <w:rsid w:val="00761924"/>
    <w:rsid w:val="00761FD6"/>
    <w:rsid w:val="00762B5D"/>
    <w:rsid w:val="0076411E"/>
    <w:rsid w:val="007658B4"/>
    <w:rsid w:val="007661D0"/>
    <w:rsid w:val="007664B4"/>
    <w:rsid w:val="007669FC"/>
    <w:rsid w:val="007676C5"/>
    <w:rsid w:val="00772E94"/>
    <w:rsid w:val="00773916"/>
    <w:rsid w:val="00773D26"/>
    <w:rsid w:val="0077477C"/>
    <w:rsid w:val="007758D6"/>
    <w:rsid w:val="00775C3F"/>
    <w:rsid w:val="00775E93"/>
    <w:rsid w:val="0077606C"/>
    <w:rsid w:val="007760DA"/>
    <w:rsid w:val="00776F50"/>
    <w:rsid w:val="007772B4"/>
    <w:rsid w:val="007773ED"/>
    <w:rsid w:val="0077755A"/>
    <w:rsid w:val="00777E39"/>
    <w:rsid w:val="0078094F"/>
    <w:rsid w:val="007809F9"/>
    <w:rsid w:val="00781076"/>
    <w:rsid w:val="00781D33"/>
    <w:rsid w:val="00782824"/>
    <w:rsid w:val="00782B08"/>
    <w:rsid w:val="00783086"/>
    <w:rsid w:val="00785022"/>
    <w:rsid w:val="007859F4"/>
    <w:rsid w:val="0078635A"/>
    <w:rsid w:val="0078714F"/>
    <w:rsid w:val="00787348"/>
    <w:rsid w:val="007914D3"/>
    <w:rsid w:val="00791809"/>
    <w:rsid w:val="00791DE9"/>
    <w:rsid w:val="007921AB"/>
    <w:rsid w:val="007921E7"/>
    <w:rsid w:val="00792314"/>
    <w:rsid w:val="00792AA6"/>
    <w:rsid w:val="00793216"/>
    <w:rsid w:val="007934FC"/>
    <w:rsid w:val="007935A4"/>
    <w:rsid w:val="0079497A"/>
    <w:rsid w:val="007956A8"/>
    <w:rsid w:val="007956D1"/>
    <w:rsid w:val="007968A3"/>
    <w:rsid w:val="00796C69"/>
    <w:rsid w:val="00796DD9"/>
    <w:rsid w:val="0079706B"/>
    <w:rsid w:val="007A0729"/>
    <w:rsid w:val="007A10B5"/>
    <w:rsid w:val="007A1552"/>
    <w:rsid w:val="007A1718"/>
    <w:rsid w:val="007A19A3"/>
    <w:rsid w:val="007A2854"/>
    <w:rsid w:val="007A2BC5"/>
    <w:rsid w:val="007A3071"/>
    <w:rsid w:val="007A3EE4"/>
    <w:rsid w:val="007A50DB"/>
    <w:rsid w:val="007A5739"/>
    <w:rsid w:val="007A6DC5"/>
    <w:rsid w:val="007A7C8C"/>
    <w:rsid w:val="007B142D"/>
    <w:rsid w:val="007B2296"/>
    <w:rsid w:val="007B3412"/>
    <w:rsid w:val="007B37C4"/>
    <w:rsid w:val="007B6054"/>
    <w:rsid w:val="007B6236"/>
    <w:rsid w:val="007B63BF"/>
    <w:rsid w:val="007B78E4"/>
    <w:rsid w:val="007B79BC"/>
    <w:rsid w:val="007C00A8"/>
    <w:rsid w:val="007C0CCD"/>
    <w:rsid w:val="007C0F85"/>
    <w:rsid w:val="007C10A7"/>
    <w:rsid w:val="007C13AD"/>
    <w:rsid w:val="007C1C19"/>
    <w:rsid w:val="007C2E75"/>
    <w:rsid w:val="007C34C5"/>
    <w:rsid w:val="007C39F6"/>
    <w:rsid w:val="007C3F5B"/>
    <w:rsid w:val="007C44E4"/>
    <w:rsid w:val="007C48C6"/>
    <w:rsid w:val="007C507F"/>
    <w:rsid w:val="007C553C"/>
    <w:rsid w:val="007C6BFC"/>
    <w:rsid w:val="007C71F6"/>
    <w:rsid w:val="007C7692"/>
    <w:rsid w:val="007D0082"/>
    <w:rsid w:val="007D248E"/>
    <w:rsid w:val="007D2FCD"/>
    <w:rsid w:val="007D3067"/>
    <w:rsid w:val="007D3406"/>
    <w:rsid w:val="007D3CA5"/>
    <w:rsid w:val="007D473B"/>
    <w:rsid w:val="007D48B6"/>
    <w:rsid w:val="007D5E6A"/>
    <w:rsid w:val="007D6242"/>
    <w:rsid w:val="007D63F0"/>
    <w:rsid w:val="007D657C"/>
    <w:rsid w:val="007D6B8B"/>
    <w:rsid w:val="007D7237"/>
    <w:rsid w:val="007D7C41"/>
    <w:rsid w:val="007D7D7F"/>
    <w:rsid w:val="007E05AC"/>
    <w:rsid w:val="007E07A6"/>
    <w:rsid w:val="007E1535"/>
    <w:rsid w:val="007E1E8B"/>
    <w:rsid w:val="007E1F73"/>
    <w:rsid w:val="007E31D7"/>
    <w:rsid w:val="007E3CF6"/>
    <w:rsid w:val="007E49B8"/>
    <w:rsid w:val="007E4B59"/>
    <w:rsid w:val="007E52EA"/>
    <w:rsid w:val="007E5BD2"/>
    <w:rsid w:val="007E61AF"/>
    <w:rsid w:val="007E6E84"/>
    <w:rsid w:val="007E7EEF"/>
    <w:rsid w:val="007F0AD6"/>
    <w:rsid w:val="007F12A6"/>
    <w:rsid w:val="007F1423"/>
    <w:rsid w:val="007F1669"/>
    <w:rsid w:val="007F17BB"/>
    <w:rsid w:val="007F40D9"/>
    <w:rsid w:val="007F40FB"/>
    <w:rsid w:val="007F4321"/>
    <w:rsid w:val="007F4521"/>
    <w:rsid w:val="007F6675"/>
    <w:rsid w:val="007F680E"/>
    <w:rsid w:val="007F6AEC"/>
    <w:rsid w:val="007F7292"/>
    <w:rsid w:val="00800BC2"/>
    <w:rsid w:val="00800FA3"/>
    <w:rsid w:val="008010B2"/>
    <w:rsid w:val="00801607"/>
    <w:rsid w:val="00801E3B"/>
    <w:rsid w:val="0080221C"/>
    <w:rsid w:val="00802FAC"/>
    <w:rsid w:val="0080417C"/>
    <w:rsid w:val="008047F1"/>
    <w:rsid w:val="0081108E"/>
    <w:rsid w:val="008126A8"/>
    <w:rsid w:val="00812C94"/>
    <w:rsid w:val="008138AA"/>
    <w:rsid w:val="008155FB"/>
    <w:rsid w:val="008162FF"/>
    <w:rsid w:val="0081733F"/>
    <w:rsid w:val="00820F06"/>
    <w:rsid w:val="0082102B"/>
    <w:rsid w:val="008215C9"/>
    <w:rsid w:val="00822BB6"/>
    <w:rsid w:val="00823703"/>
    <w:rsid w:val="00823A47"/>
    <w:rsid w:val="00823DAB"/>
    <w:rsid w:val="00824FC7"/>
    <w:rsid w:val="00825700"/>
    <w:rsid w:val="00826572"/>
    <w:rsid w:val="0082695F"/>
    <w:rsid w:val="00827071"/>
    <w:rsid w:val="00827300"/>
    <w:rsid w:val="0082740D"/>
    <w:rsid w:val="008277BB"/>
    <w:rsid w:val="008304B8"/>
    <w:rsid w:val="00830D3B"/>
    <w:rsid w:val="00830F47"/>
    <w:rsid w:val="00831429"/>
    <w:rsid w:val="00831CEA"/>
    <w:rsid w:val="008327AD"/>
    <w:rsid w:val="00832AC7"/>
    <w:rsid w:val="00832C76"/>
    <w:rsid w:val="00833B9A"/>
    <w:rsid w:val="00834C2B"/>
    <w:rsid w:val="00834DE2"/>
    <w:rsid w:val="00836330"/>
    <w:rsid w:val="00836953"/>
    <w:rsid w:val="008373B3"/>
    <w:rsid w:val="008402C2"/>
    <w:rsid w:val="00840C35"/>
    <w:rsid w:val="00840F1C"/>
    <w:rsid w:val="00841BC1"/>
    <w:rsid w:val="0084268F"/>
    <w:rsid w:val="00842D07"/>
    <w:rsid w:val="00842D7A"/>
    <w:rsid w:val="00842F73"/>
    <w:rsid w:val="00843BC9"/>
    <w:rsid w:val="00844136"/>
    <w:rsid w:val="00844778"/>
    <w:rsid w:val="00845020"/>
    <w:rsid w:val="0084603B"/>
    <w:rsid w:val="0084638A"/>
    <w:rsid w:val="008466BC"/>
    <w:rsid w:val="00846C89"/>
    <w:rsid w:val="00846FDC"/>
    <w:rsid w:val="00847D7D"/>
    <w:rsid w:val="00851C81"/>
    <w:rsid w:val="00853C01"/>
    <w:rsid w:val="00854B49"/>
    <w:rsid w:val="008567FB"/>
    <w:rsid w:val="0085693C"/>
    <w:rsid w:val="00857D6C"/>
    <w:rsid w:val="00860779"/>
    <w:rsid w:val="00861B8F"/>
    <w:rsid w:val="008624AD"/>
    <w:rsid w:val="00862FD5"/>
    <w:rsid w:val="00863668"/>
    <w:rsid w:val="00865F2E"/>
    <w:rsid w:val="00866A30"/>
    <w:rsid w:val="00870990"/>
    <w:rsid w:val="00871064"/>
    <w:rsid w:val="00871E92"/>
    <w:rsid w:val="008721DD"/>
    <w:rsid w:val="008722A2"/>
    <w:rsid w:val="008724CE"/>
    <w:rsid w:val="008727D6"/>
    <w:rsid w:val="00872879"/>
    <w:rsid w:val="00872E8B"/>
    <w:rsid w:val="00873106"/>
    <w:rsid w:val="00873A54"/>
    <w:rsid w:val="00873DF6"/>
    <w:rsid w:val="00874C74"/>
    <w:rsid w:val="00874FE4"/>
    <w:rsid w:val="00875611"/>
    <w:rsid w:val="00875E44"/>
    <w:rsid w:val="00880083"/>
    <w:rsid w:val="0088042E"/>
    <w:rsid w:val="00880535"/>
    <w:rsid w:val="008806DD"/>
    <w:rsid w:val="00881593"/>
    <w:rsid w:val="008816D9"/>
    <w:rsid w:val="00881757"/>
    <w:rsid w:val="0088234C"/>
    <w:rsid w:val="00882EB3"/>
    <w:rsid w:val="00883166"/>
    <w:rsid w:val="00883184"/>
    <w:rsid w:val="00884AA1"/>
    <w:rsid w:val="00884ADF"/>
    <w:rsid w:val="00884F53"/>
    <w:rsid w:val="00885005"/>
    <w:rsid w:val="00885EE6"/>
    <w:rsid w:val="0088651E"/>
    <w:rsid w:val="00886B21"/>
    <w:rsid w:val="00886DD1"/>
    <w:rsid w:val="008908CD"/>
    <w:rsid w:val="008916C3"/>
    <w:rsid w:val="00892AEC"/>
    <w:rsid w:val="00892E59"/>
    <w:rsid w:val="00892F20"/>
    <w:rsid w:val="00892F32"/>
    <w:rsid w:val="00893655"/>
    <w:rsid w:val="00893E71"/>
    <w:rsid w:val="00895A7C"/>
    <w:rsid w:val="0089755E"/>
    <w:rsid w:val="008975BB"/>
    <w:rsid w:val="008975F9"/>
    <w:rsid w:val="00897658"/>
    <w:rsid w:val="008A06ED"/>
    <w:rsid w:val="008A09AA"/>
    <w:rsid w:val="008A170A"/>
    <w:rsid w:val="008A3142"/>
    <w:rsid w:val="008A32A1"/>
    <w:rsid w:val="008A3F92"/>
    <w:rsid w:val="008A46D2"/>
    <w:rsid w:val="008A69D8"/>
    <w:rsid w:val="008A74CD"/>
    <w:rsid w:val="008B058C"/>
    <w:rsid w:val="008B0F0A"/>
    <w:rsid w:val="008B12F8"/>
    <w:rsid w:val="008B16FC"/>
    <w:rsid w:val="008B34EF"/>
    <w:rsid w:val="008B5986"/>
    <w:rsid w:val="008B5A63"/>
    <w:rsid w:val="008B676C"/>
    <w:rsid w:val="008B728A"/>
    <w:rsid w:val="008B7AF9"/>
    <w:rsid w:val="008B7EEE"/>
    <w:rsid w:val="008C0612"/>
    <w:rsid w:val="008C1168"/>
    <w:rsid w:val="008C1693"/>
    <w:rsid w:val="008C1A1E"/>
    <w:rsid w:val="008C20C5"/>
    <w:rsid w:val="008C23E1"/>
    <w:rsid w:val="008C263E"/>
    <w:rsid w:val="008C28FA"/>
    <w:rsid w:val="008C2C95"/>
    <w:rsid w:val="008C3550"/>
    <w:rsid w:val="008C429A"/>
    <w:rsid w:val="008C524D"/>
    <w:rsid w:val="008C5438"/>
    <w:rsid w:val="008C5473"/>
    <w:rsid w:val="008C6BBB"/>
    <w:rsid w:val="008C6E73"/>
    <w:rsid w:val="008D005F"/>
    <w:rsid w:val="008D14A7"/>
    <w:rsid w:val="008D16DC"/>
    <w:rsid w:val="008D1CAD"/>
    <w:rsid w:val="008D27CE"/>
    <w:rsid w:val="008D3357"/>
    <w:rsid w:val="008D34C5"/>
    <w:rsid w:val="008D3941"/>
    <w:rsid w:val="008D3E71"/>
    <w:rsid w:val="008D4AB6"/>
    <w:rsid w:val="008D4D4B"/>
    <w:rsid w:val="008D56E3"/>
    <w:rsid w:val="008D6203"/>
    <w:rsid w:val="008E059F"/>
    <w:rsid w:val="008E087D"/>
    <w:rsid w:val="008E08DB"/>
    <w:rsid w:val="008E0E4A"/>
    <w:rsid w:val="008E12AE"/>
    <w:rsid w:val="008E2061"/>
    <w:rsid w:val="008E2563"/>
    <w:rsid w:val="008E2D12"/>
    <w:rsid w:val="008E41E6"/>
    <w:rsid w:val="008E43E2"/>
    <w:rsid w:val="008E5035"/>
    <w:rsid w:val="008E5A5B"/>
    <w:rsid w:val="008E5DEE"/>
    <w:rsid w:val="008E604F"/>
    <w:rsid w:val="008E62C4"/>
    <w:rsid w:val="008E6333"/>
    <w:rsid w:val="008F0959"/>
    <w:rsid w:val="008F0F4C"/>
    <w:rsid w:val="008F11AD"/>
    <w:rsid w:val="008F1CDC"/>
    <w:rsid w:val="008F314A"/>
    <w:rsid w:val="008F32E4"/>
    <w:rsid w:val="008F34BD"/>
    <w:rsid w:val="008F38A9"/>
    <w:rsid w:val="008F4EC2"/>
    <w:rsid w:val="008F5E8C"/>
    <w:rsid w:val="008F64A5"/>
    <w:rsid w:val="008F6A1B"/>
    <w:rsid w:val="008F7896"/>
    <w:rsid w:val="008F7DB6"/>
    <w:rsid w:val="00901273"/>
    <w:rsid w:val="00901C8B"/>
    <w:rsid w:val="00901E08"/>
    <w:rsid w:val="00902964"/>
    <w:rsid w:val="0090318B"/>
    <w:rsid w:val="0090400E"/>
    <w:rsid w:val="00904AFA"/>
    <w:rsid w:val="00904CFC"/>
    <w:rsid w:val="009052FA"/>
    <w:rsid w:val="00905E4E"/>
    <w:rsid w:val="00905EC9"/>
    <w:rsid w:val="00905F98"/>
    <w:rsid w:val="009066CB"/>
    <w:rsid w:val="009075B0"/>
    <w:rsid w:val="00910291"/>
    <w:rsid w:val="00910EF8"/>
    <w:rsid w:val="00911D10"/>
    <w:rsid w:val="00912DE5"/>
    <w:rsid w:val="009131B6"/>
    <w:rsid w:val="00915576"/>
    <w:rsid w:val="009157F5"/>
    <w:rsid w:val="0091604B"/>
    <w:rsid w:val="009166F5"/>
    <w:rsid w:val="0091715E"/>
    <w:rsid w:val="009205F3"/>
    <w:rsid w:val="009217D9"/>
    <w:rsid w:val="009219D6"/>
    <w:rsid w:val="009225D4"/>
    <w:rsid w:val="00922A07"/>
    <w:rsid w:val="00923573"/>
    <w:rsid w:val="0092407C"/>
    <w:rsid w:val="0092413C"/>
    <w:rsid w:val="00924275"/>
    <w:rsid w:val="00925242"/>
    <w:rsid w:val="00926343"/>
    <w:rsid w:val="009263EF"/>
    <w:rsid w:val="00926D65"/>
    <w:rsid w:val="00930DB9"/>
    <w:rsid w:val="00930F15"/>
    <w:rsid w:val="00931E2D"/>
    <w:rsid w:val="00932981"/>
    <w:rsid w:val="00933265"/>
    <w:rsid w:val="00933E4D"/>
    <w:rsid w:val="00933EA1"/>
    <w:rsid w:val="0093414F"/>
    <w:rsid w:val="009351DF"/>
    <w:rsid w:val="00935DA1"/>
    <w:rsid w:val="009362D9"/>
    <w:rsid w:val="00937B19"/>
    <w:rsid w:val="00940F0D"/>
    <w:rsid w:val="00941271"/>
    <w:rsid w:val="009412D8"/>
    <w:rsid w:val="0094140C"/>
    <w:rsid w:val="00941451"/>
    <w:rsid w:val="009421C4"/>
    <w:rsid w:val="00942B48"/>
    <w:rsid w:val="009437D5"/>
    <w:rsid w:val="009439DD"/>
    <w:rsid w:val="00943A3F"/>
    <w:rsid w:val="00945971"/>
    <w:rsid w:val="00945D76"/>
    <w:rsid w:val="00945F1B"/>
    <w:rsid w:val="00946574"/>
    <w:rsid w:val="00950D0A"/>
    <w:rsid w:val="00951271"/>
    <w:rsid w:val="0095250A"/>
    <w:rsid w:val="009532FD"/>
    <w:rsid w:val="009535C7"/>
    <w:rsid w:val="00953AA6"/>
    <w:rsid w:val="00953F83"/>
    <w:rsid w:val="00954654"/>
    <w:rsid w:val="00954D8F"/>
    <w:rsid w:val="00955021"/>
    <w:rsid w:val="009556D6"/>
    <w:rsid w:val="00956031"/>
    <w:rsid w:val="00956A27"/>
    <w:rsid w:val="00960C5E"/>
    <w:rsid w:val="009610FF"/>
    <w:rsid w:val="00961AD2"/>
    <w:rsid w:val="00962723"/>
    <w:rsid w:val="0096274D"/>
    <w:rsid w:val="00963374"/>
    <w:rsid w:val="0096352A"/>
    <w:rsid w:val="00963FF8"/>
    <w:rsid w:val="009644D4"/>
    <w:rsid w:val="00964F77"/>
    <w:rsid w:val="00965769"/>
    <w:rsid w:val="009667CA"/>
    <w:rsid w:val="009678DB"/>
    <w:rsid w:val="009701C8"/>
    <w:rsid w:val="00970663"/>
    <w:rsid w:val="00971F35"/>
    <w:rsid w:val="009724BC"/>
    <w:rsid w:val="00972662"/>
    <w:rsid w:val="00972DB2"/>
    <w:rsid w:val="0097311D"/>
    <w:rsid w:val="0097367B"/>
    <w:rsid w:val="009737A7"/>
    <w:rsid w:val="00973DD4"/>
    <w:rsid w:val="00973FD6"/>
    <w:rsid w:val="00974558"/>
    <w:rsid w:val="009750DE"/>
    <w:rsid w:val="009765DF"/>
    <w:rsid w:val="00976A45"/>
    <w:rsid w:val="00976D2C"/>
    <w:rsid w:val="00976E14"/>
    <w:rsid w:val="00981297"/>
    <w:rsid w:val="009827A2"/>
    <w:rsid w:val="00983921"/>
    <w:rsid w:val="00983C81"/>
    <w:rsid w:val="00984A6C"/>
    <w:rsid w:val="0098584B"/>
    <w:rsid w:val="00986EC2"/>
    <w:rsid w:val="009879C8"/>
    <w:rsid w:val="00990654"/>
    <w:rsid w:val="009917D1"/>
    <w:rsid w:val="00991D92"/>
    <w:rsid w:val="00991E1D"/>
    <w:rsid w:val="0099218F"/>
    <w:rsid w:val="0099279D"/>
    <w:rsid w:val="0099294D"/>
    <w:rsid w:val="00993E1C"/>
    <w:rsid w:val="00994339"/>
    <w:rsid w:val="00995E40"/>
    <w:rsid w:val="00996843"/>
    <w:rsid w:val="00996A10"/>
    <w:rsid w:val="00996AE9"/>
    <w:rsid w:val="00997124"/>
    <w:rsid w:val="00997504"/>
    <w:rsid w:val="00997C86"/>
    <w:rsid w:val="009A1BA6"/>
    <w:rsid w:val="009A2102"/>
    <w:rsid w:val="009A250C"/>
    <w:rsid w:val="009A3D84"/>
    <w:rsid w:val="009A47D5"/>
    <w:rsid w:val="009A53B1"/>
    <w:rsid w:val="009A5600"/>
    <w:rsid w:val="009B28CE"/>
    <w:rsid w:val="009B31E1"/>
    <w:rsid w:val="009B3526"/>
    <w:rsid w:val="009B3EDF"/>
    <w:rsid w:val="009B588C"/>
    <w:rsid w:val="009B6C52"/>
    <w:rsid w:val="009C0734"/>
    <w:rsid w:val="009C0B22"/>
    <w:rsid w:val="009C1900"/>
    <w:rsid w:val="009C4396"/>
    <w:rsid w:val="009C513D"/>
    <w:rsid w:val="009C52FE"/>
    <w:rsid w:val="009C53B2"/>
    <w:rsid w:val="009C74B7"/>
    <w:rsid w:val="009C7575"/>
    <w:rsid w:val="009C77EC"/>
    <w:rsid w:val="009D02E1"/>
    <w:rsid w:val="009D0F5C"/>
    <w:rsid w:val="009D1051"/>
    <w:rsid w:val="009D154A"/>
    <w:rsid w:val="009D1857"/>
    <w:rsid w:val="009D1B33"/>
    <w:rsid w:val="009D2804"/>
    <w:rsid w:val="009D3267"/>
    <w:rsid w:val="009D346E"/>
    <w:rsid w:val="009D4329"/>
    <w:rsid w:val="009D4B4A"/>
    <w:rsid w:val="009D5C9A"/>
    <w:rsid w:val="009D615E"/>
    <w:rsid w:val="009D6958"/>
    <w:rsid w:val="009D6CB4"/>
    <w:rsid w:val="009D6D7E"/>
    <w:rsid w:val="009D7DFE"/>
    <w:rsid w:val="009D7E09"/>
    <w:rsid w:val="009E0DFD"/>
    <w:rsid w:val="009E11F7"/>
    <w:rsid w:val="009E1568"/>
    <w:rsid w:val="009E159F"/>
    <w:rsid w:val="009E1B4E"/>
    <w:rsid w:val="009E2059"/>
    <w:rsid w:val="009E2591"/>
    <w:rsid w:val="009E3339"/>
    <w:rsid w:val="009E340A"/>
    <w:rsid w:val="009E3894"/>
    <w:rsid w:val="009E391C"/>
    <w:rsid w:val="009E50E2"/>
    <w:rsid w:val="009E5F9C"/>
    <w:rsid w:val="009E6787"/>
    <w:rsid w:val="009E6D76"/>
    <w:rsid w:val="009E6E89"/>
    <w:rsid w:val="009E7F60"/>
    <w:rsid w:val="009F10B2"/>
    <w:rsid w:val="009F1AA3"/>
    <w:rsid w:val="009F2566"/>
    <w:rsid w:val="009F2D20"/>
    <w:rsid w:val="009F3377"/>
    <w:rsid w:val="009F3F68"/>
    <w:rsid w:val="009F4691"/>
    <w:rsid w:val="009F4762"/>
    <w:rsid w:val="009F53E8"/>
    <w:rsid w:val="009F5C8E"/>
    <w:rsid w:val="009F5F18"/>
    <w:rsid w:val="009F65E9"/>
    <w:rsid w:val="009F6776"/>
    <w:rsid w:val="009F6EED"/>
    <w:rsid w:val="009F74E5"/>
    <w:rsid w:val="00A001BC"/>
    <w:rsid w:val="00A01920"/>
    <w:rsid w:val="00A02D15"/>
    <w:rsid w:val="00A03AD1"/>
    <w:rsid w:val="00A03B5D"/>
    <w:rsid w:val="00A04955"/>
    <w:rsid w:val="00A04C82"/>
    <w:rsid w:val="00A054A1"/>
    <w:rsid w:val="00A054C4"/>
    <w:rsid w:val="00A05769"/>
    <w:rsid w:val="00A05F97"/>
    <w:rsid w:val="00A06050"/>
    <w:rsid w:val="00A06953"/>
    <w:rsid w:val="00A06967"/>
    <w:rsid w:val="00A06E89"/>
    <w:rsid w:val="00A07FED"/>
    <w:rsid w:val="00A10776"/>
    <w:rsid w:val="00A116C3"/>
    <w:rsid w:val="00A12AF5"/>
    <w:rsid w:val="00A12F35"/>
    <w:rsid w:val="00A13310"/>
    <w:rsid w:val="00A133A2"/>
    <w:rsid w:val="00A1358C"/>
    <w:rsid w:val="00A13A8B"/>
    <w:rsid w:val="00A13E74"/>
    <w:rsid w:val="00A148CC"/>
    <w:rsid w:val="00A14C4C"/>
    <w:rsid w:val="00A16681"/>
    <w:rsid w:val="00A1695D"/>
    <w:rsid w:val="00A16EB1"/>
    <w:rsid w:val="00A17B23"/>
    <w:rsid w:val="00A2100A"/>
    <w:rsid w:val="00A21CE9"/>
    <w:rsid w:val="00A21E04"/>
    <w:rsid w:val="00A225A1"/>
    <w:rsid w:val="00A2298D"/>
    <w:rsid w:val="00A23534"/>
    <w:rsid w:val="00A2502D"/>
    <w:rsid w:val="00A25843"/>
    <w:rsid w:val="00A25F78"/>
    <w:rsid w:val="00A26596"/>
    <w:rsid w:val="00A26833"/>
    <w:rsid w:val="00A26F92"/>
    <w:rsid w:val="00A30F01"/>
    <w:rsid w:val="00A3197A"/>
    <w:rsid w:val="00A3207F"/>
    <w:rsid w:val="00A32948"/>
    <w:rsid w:val="00A333A2"/>
    <w:rsid w:val="00A33E7A"/>
    <w:rsid w:val="00A34796"/>
    <w:rsid w:val="00A359E8"/>
    <w:rsid w:val="00A363A3"/>
    <w:rsid w:val="00A367CB"/>
    <w:rsid w:val="00A36810"/>
    <w:rsid w:val="00A3681E"/>
    <w:rsid w:val="00A36AB7"/>
    <w:rsid w:val="00A371C5"/>
    <w:rsid w:val="00A372CB"/>
    <w:rsid w:val="00A37F02"/>
    <w:rsid w:val="00A412C8"/>
    <w:rsid w:val="00A41E62"/>
    <w:rsid w:val="00A425C7"/>
    <w:rsid w:val="00A42F64"/>
    <w:rsid w:val="00A430BA"/>
    <w:rsid w:val="00A44090"/>
    <w:rsid w:val="00A44653"/>
    <w:rsid w:val="00A450AA"/>
    <w:rsid w:val="00A45250"/>
    <w:rsid w:val="00A4568A"/>
    <w:rsid w:val="00A45A09"/>
    <w:rsid w:val="00A462B6"/>
    <w:rsid w:val="00A46568"/>
    <w:rsid w:val="00A467B5"/>
    <w:rsid w:val="00A474F2"/>
    <w:rsid w:val="00A50A0C"/>
    <w:rsid w:val="00A50DD4"/>
    <w:rsid w:val="00A5108E"/>
    <w:rsid w:val="00A517FA"/>
    <w:rsid w:val="00A51F44"/>
    <w:rsid w:val="00A53498"/>
    <w:rsid w:val="00A53853"/>
    <w:rsid w:val="00A538F8"/>
    <w:rsid w:val="00A549CD"/>
    <w:rsid w:val="00A55788"/>
    <w:rsid w:val="00A55CC5"/>
    <w:rsid w:val="00A55FCE"/>
    <w:rsid w:val="00A56059"/>
    <w:rsid w:val="00A575C7"/>
    <w:rsid w:val="00A57AC9"/>
    <w:rsid w:val="00A57C57"/>
    <w:rsid w:val="00A61502"/>
    <w:rsid w:val="00A61691"/>
    <w:rsid w:val="00A617FF"/>
    <w:rsid w:val="00A62AE5"/>
    <w:rsid w:val="00A632B0"/>
    <w:rsid w:val="00A64431"/>
    <w:rsid w:val="00A64780"/>
    <w:rsid w:val="00A6498C"/>
    <w:rsid w:val="00A64A6E"/>
    <w:rsid w:val="00A64EB2"/>
    <w:rsid w:val="00A650A6"/>
    <w:rsid w:val="00A65302"/>
    <w:rsid w:val="00A66631"/>
    <w:rsid w:val="00A6739A"/>
    <w:rsid w:val="00A70378"/>
    <w:rsid w:val="00A718DD"/>
    <w:rsid w:val="00A72804"/>
    <w:rsid w:val="00A72805"/>
    <w:rsid w:val="00A728DA"/>
    <w:rsid w:val="00A72970"/>
    <w:rsid w:val="00A7471F"/>
    <w:rsid w:val="00A74D7C"/>
    <w:rsid w:val="00A74E15"/>
    <w:rsid w:val="00A7524F"/>
    <w:rsid w:val="00A7611B"/>
    <w:rsid w:val="00A763E1"/>
    <w:rsid w:val="00A76882"/>
    <w:rsid w:val="00A76EA4"/>
    <w:rsid w:val="00A7744F"/>
    <w:rsid w:val="00A8016C"/>
    <w:rsid w:val="00A8381E"/>
    <w:rsid w:val="00A83D50"/>
    <w:rsid w:val="00A85151"/>
    <w:rsid w:val="00A853E8"/>
    <w:rsid w:val="00A868C0"/>
    <w:rsid w:val="00A87FF8"/>
    <w:rsid w:val="00A903E2"/>
    <w:rsid w:val="00A90405"/>
    <w:rsid w:val="00A90666"/>
    <w:rsid w:val="00A90F8D"/>
    <w:rsid w:val="00A91396"/>
    <w:rsid w:val="00A92D16"/>
    <w:rsid w:val="00A94C39"/>
    <w:rsid w:val="00A9500F"/>
    <w:rsid w:val="00A9554D"/>
    <w:rsid w:val="00A95566"/>
    <w:rsid w:val="00A95D38"/>
    <w:rsid w:val="00A95EB1"/>
    <w:rsid w:val="00A968B0"/>
    <w:rsid w:val="00A96D6C"/>
    <w:rsid w:val="00A96F41"/>
    <w:rsid w:val="00A96FA2"/>
    <w:rsid w:val="00A970F1"/>
    <w:rsid w:val="00A9747B"/>
    <w:rsid w:val="00A97CD0"/>
    <w:rsid w:val="00A97F06"/>
    <w:rsid w:val="00AA033F"/>
    <w:rsid w:val="00AA1008"/>
    <w:rsid w:val="00AA1721"/>
    <w:rsid w:val="00AA1B6C"/>
    <w:rsid w:val="00AA2157"/>
    <w:rsid w:val="00AA27F6"/>
    <w:rsid w:val="00AA3AD9"/>
    <w:rsid w:val="00AA4D70"/>
    <w:rsid w:val="00AA589A"/>
    <w:rsid w:val="00AA6321"/>
    <w:rsid w:val="00AA7775"/>
    <w:rsid w:val="00AB1216"/>
    <w:rsid w:val="00AB1B05"/>
    <w:rsid w:val="00AB31B6"/>
    <w:rsid w:val="00AB3998"/>
    <w:rsid w:val="00AB595D"/>
    <w:rsid w:val="00AB6751"/>
    <w:rsid w:val="00AB6ED6"/>
    <w:rsid w:val="00AB7998"/>
    <w:rsid w:val="00AB7D52"/>
    <w:rsid w:val="00AC0227"/>
    <w:rsid w:val="00AC08D9"/>
    <w:rsid w:val="00AC1A35"/>
    <w:rsid w:val="00AC1CE6"/>
    <w:rsid w:val="00AC32B0"/>
    <w:rsid w:val="00AC3EB0"/>
    <w:rsid w:val="00AC47EA"/>
    <w:rsid w:val="00AC489F"/>
    <w:rsid w:val="00AC49D1"/>
    <w:rsid w:val="00AC4F81"/>
    <w:rsid w:val="00AC52D3"/>
    <w:rsid w:val="00AC5325"/>
    <w:rsid w:val="00AC540A"/>
    <w:rsid w:val="00AC5B36"/>
    <w:rsid w:val="00AC6EDC"/>
    <w:rsid w:val="00AC75F4"/>
    <w:rsid w:val="00AD016D"/>
    <w:rsid w:val="00AD1469"/>
    <w:rsid w:val="00AD192F"/>
    <w:rsid w:val="00AD31EE"/>
    <w:rsid w:val="00AD4637"/>
    <w:rsid w:val="00AD471E"/>
    <w:rsid w:val="00AD4C26"/>
    <w:rsid w:val="00AD5839"/>
    <w:rsid w:val="00AD5991"/>
    <w:rsid w:val="00AD6769"/>
    <w:rsid w:val="00AD70B9"/>
    <w:rsid w:val="00AD75AE"/>
    <w:rsid w:val="00AD79AC"/>
    <w:rsid w:val="00AD7CA9"/>
    <w:rsid w:val="00AE06CA"/>
    <w:rsid w:val="00AE0E0E"/>
    <w:rsid w:val="00AE1095"/>
    <w:rsid w:val="00AE14BD"/>
    <w:rsid w:val="00AE1605"/>
    <w:rsid w:val="00AE1651"/>
    <w:rsid w:val="00AE34B9"/>
    <w:rsid w:val="00AE3A3E"/>
    <w:rsid w:val="00AE45C8"/>
    <w:rsid w:val="00AE482A"/>
    <w:rsid w:val="00AE4AA8"/>
    <w:rsid w:val="00AE4FC5"/>
    <w:rsid w:val="00AE50EA"/>
    <w:rsid w:val="00AE5F65"/>
    <w:rsid w:val="00AE6540"/>
    <w:rsid w:val="00AE75CC"/>
    <w:rsid w:val="00AF05C2"/>
    <w:rsid w:val="00AF0A8B"/>
    <w:rsid w:val="00AF1347"/>
    <w:rsid w:val="00AF193A"/>
    <w:rsid w:val="00AF22D5"/>
    <w:rsid w:val="00AF2344"/>
    <w:rsid w:val="00AF2738"/>
    <w:rsid w:val="00AF32E3"/>
    <w:rsid w:val="00AF33FD"/>
    <w:rsid w:val="00AF340A"/>
    <w:rsid w:val="00AF38BC"/>
    <w:rsid w:val="00AF3FA9"/>
    <w:rsid w:val="00AF5307"/>
    <w:rsid w:val="00AF652E"/>
    <w:rsid w:val="00AF6991"/>
    <w:rsid w:val="00AF7D4F"/>
    <w:rsid w:val="00B011B4"/>
    <w:rsid w:val="00B029D5"/>
    <w:rsid w:val="00B0341B"/>
    <w:rsid w:val="00B0457E"/>
    <w:rsid w:val="00B04E1D"/>
    <w:rsid w:val="00B05068"/>
    <w:rsid w:val="00B06967"/>
    <w:rsid w:val="00B06E6D"/>
    <w:rsid w:val="00B0797A"/>
    <w:rsid w:val="00B07BC7"/>
    <w:rsid w:val="00B1052C"/>
    <w:rsid w:val="00B109B2"/>
    <w:rsid w:val="00B115A4"/>
    <w:rsid w:val="00B1164F"/>
    <w:rsid w:val="00B11BD9"/>
    <w:rsid w:val="00B11F61"/>
    <w:rsid w:val="00B12470"/>
    <w:rsid w:val="00B12F8C"/>
    <w:rsid w:val="00B15835"/>
    <w:rsid w:val="00B1597D"/>
    <w:rsid w:val="00B162E5"/>
    <w:rsid w:val="00B20576"/>
    <w:rsid w:val="00B211B9"/>
    <w:rsid w:val="00B2139B"/>
    <w:rsid w:val="00B21AD1"/>
    <w:rsid w:val="00B23124"/>
    <w:rsid w:val="00B2377F"/>
    <w:rsid w:val="00B238C6"/>
    <w:rsid w:val="00B2436A"/>
    <w:rsid w:val="00B25816"/>
    <w:rsid w:val="00B267BC"/>
    <w:rsid w:val="00B26CF2"/>
    <w:rsid w:val="00B26CFE"/>
    <w:rsid w:val="00B26F52"/>
    <w:rsid w:val="00B2714E"/>
    <w:rsid w:val="00B3097D"/>
    <w:rsid w:val="00B30BF7"/>
    <w:rsid w:val="00B31057"/>
    <w:rsid w:val="00B31B73"/>
    <w:rsid w:val="00B31D5E"/>
    <w:rsid w:val="00B32622"/>
    <w:rsid w:val="00B335E0"/>
    <w:rsid w:val="00B33D9A"/>
    <w:rsid w:val="00B34017"/>
    <w:rsid w:val="00B35333"/>
    <w:rsid w:val="00B353C0"/>
    <w:rsid w:val="00B35476"/>
    <w:rsid w:val="00B35A37"/>
    <w:rsid w:val="00B35D79"/>
    <w:rsid w:val="00B35F84"/>
    <w:rsid w:val="00B35FC9"/>
    <w:rsid w:val="00B36E53"/>
    <w:rsid w:val="00B37021"/>
    <w:rsid w:val="00B401C1"/>
    <w:rsid w:val="00B40C95"/>
    <w:rsid w:val="00B40E6C"/>
    <w:rsid w:val="00B4391F"/>
    <w:rsid w:val="00B43DEC"/>
    <w:rsid w:val="00B43FE7"/>
    <w:rsid w:val="00B4404C"/>
    <w:rsid w:val="00B4494C"/>
    <w:rsid w:val="00B44BBC"/>
    <w:rsid w:val="00B45B94"/>
    <w:rsid w:val="00B45CA3"/>
    <w:rsid w:val="00B45E65"/>
    <w:rsid w:val="00B46B75"/>
    <w:rsid w:val="00B46BBE"/>
    <w:rsid w:val="00B47733"/>
    <w:rsid w:val="00B5057E"/>
    <w:rsid w:val="00B515E0"/>
    <w:rsid w:val="00B5279B"/>
    <w:rsid w:val="00B52B51"/>
    <w:rsid w:val="00B52CE7"/>
    <w:rsid w:val="00B53CCA"/>
    <w:rsid w:val="00B53E05"/>
    <w:rsid w:val="00B54128"/>
    <w:rsid w:val="00B543BA"/>
    <w:rsid w:val="00B545D2"/>
    <w:rsid w:val="00B549CA"/>
    <w:rsid w:val="00B55233"/>
    <w:rsid w:val="00B55503"/>
    <w:rsid w:val="00B55D62"/>
    <w:rsid w:val="00B55FE2"/>
    <w:rsid w:val="00B5602B"/>
    <w:rsid w:val="00B56127"/>
    <w:rsid w:val="00B5646A"/>
    <w:rsid w:val="00B5770E"/>
    <w:rsid w:val="00B57C7D"/>
    <w:rsid w:val="00B57E3C"/>
    <w:rsid w:val="00B60BDC"/>
    <w:rsid w:val="00B6178C"/>
    <w:rsid w:val="00B6251A"/>
    <w:rsid w:val="00B62584"/>
    <w:rsid w:val="00B6261E"/>
    <w:rsid w:val="00B6318A"/>
    <w:rsid w:val="00B648A4"/>
    <w:rsid w:val="00B648E0"/>
    <w:rsid w:val="00B6494D"/>
    <w:rsid w:val="00B64EDD"/>
    <w:rsid w:val="00B6510D"/>
    <w:rsid w:val="00B654C0"/>
    <w:rsid w:val="00B6558F"/>
    <w:rsid w:val="00B65967"/>
    <w:rsid w:val="00B65DDB"/>
    <w:rsid w:val="00B67A5F"/>
    <w:rsid w:val="00B727DE"/>
    <w:rsid w:val="00B72B9F"/>
    <w:rsid w:val="00B73B19"/>
    <w:rsid w:val="00B73C07"/>
    <w:rsid w:val="00B73D0E"/>
    <w:rsid w:val="00B74843"/>
    <w:rsid w:val="00B75145"/>
    <w:rsid w:val="00B77A8E"/>
    <w:rsid w:val="00B77A92"/>
    <w:rsid w:val="00B77D9B"/>
    <w:rsid w:val="00B80846"/>
    <w:rsid w:val="00B80DA1"/>
    <w:rsid w:val="00B81237"/>
    <w:rsid w:val="00B821AC"/>
    <w:rsid w:val="00B82660"/>
    <w:rsid w:val="00B831A3"/>
    <w:rsid w:val="00B8358D"/>
    <w:rsid w:val="00B85AB9"/>
    <w:rsid w:val="00B873FC"/>
    <w:rsid w:val="00B8799B"/>
    <w:rsid w:val="00B87E62"/>
    <w:rsid w:val="00B90457"/>
    <w:rsid w:val="00B90972"/>
    <w:rsid w:val="00B90A0D"/>
    <w:rsid w:val="00B90F4F"/>
    <w:rsid w:val="00B9176B"/>
    <w:rsid w:val="00B9291E"/>
    <w:rsid w:val="00B92948"/>
    <w:rsid w:val="00B95341"/>
    <w:rsid w:val="00B96CD7"/>
    <w:rsid w:val="00BA021E"/>
    <w:rsid w:val="00BA1778"/>
    <w:rsid w:val="00BA21C3"/>
    <w:rsid w:val="00BA28FB"/>
    <w:rsid w:val="00BA2E35"/>
    <w:rsid w:val="00BA3325"/>
    <w:rsid w:val="00BA408E"/>
    <w:rsid w:val="00BA5427"/>
    <w:rsid w:val="00BA558F"/>
    <w:rsid w:val="00BA5C07"/>
    <w:rsid w:val="00BA62C7"/>
    <w:rsid w:val="00BA6868"/>
    <w:rsid w:val="00BA770C"/>
    <w:rsid w:val="00BA7717"/>
    <w:rsid w:val="00BA7F77"/>
    <w:rsid w:val="00BB0EB9"/>
    <w:rsid w:val="00BB0F63"/>
    <w:rsid w:val="00BB2E4E"/>
    <w:rsid w:val="00BB34B8"/>
    <w:rsid w:val="00BB443A"/>
    <w:rsid w:val="00BB48F0"/>
    <w:rsid w:val="00BB49ED"/>
    <w:rsid w:val="00BB4D38"/>
    <w:rsid w:val="00BB4D90"/>
    <w:rsid w:val="00BB5650"/>
    <w:rsid w:val="00BB5A01"/>
    <w:rsid w:val="00BB5EFA"/>
    <w:rsid w:val="00BB6079"/>
    <w:rsid w:val="00BB62A0"/>
    <w:rsid w:val="00BB64A8"/>
    <w:rsid w:val="00BB65A5"/>
    <w:rsid w:val="00BC1D84"/>
    <w:rsid w:val="00BC1E1A"/>
    <w:rsid w:val="00BC203D"/>
    <w:rsid w:val="00BC26E9"/>
    <w:rsid w:val="00BC2748"/>
    <w:rsid w:val="00BC2F84"/>
    <w:rsid w:val="00BC3811"/>
    <w:rsid w:val="00BC4591"/>
    <w:rsid w:val="00BC4A24"/>
    <w:rsid w:val="00BC5654"/>
    <w:rsid w:val="00BC580B"/>
    <w:rsid w:val="00BC6698"/>
    <w:rsid w:val="00BC72D2"/>
    <w:rsid w:val="00BC7681"/>
    <w:rsid w:val="00BC7802"/>
    <w:rsid w:val="00BD0302"/>
    <w:rsid w:val="00BD08BE"/>
    <w:rsid w:val="00BD0BEC"/>
    <w:rsid w:val="00BD0CFE"/>
    <w:rsid w:val="00BD16CC"/>
    <w:rsid w:val="00BD1E6F"/>
    <w:rsid w:val="00BD2643"/>
    <w:rsid w:val="00BD31D4"/>
    <w:rsid w:val="00BD3638"/>
    <w:rsid w:val="00BD3D9D"/>
    <w:rsid w:val="00BD549D"/>
    <w:rsid w:val="00BD60F5"/>
    <w:rsid w:val="00BD6387"/>
    <w:rsid w:val="00BD653C"/>
    <w:rsid w:val="00BD66A9"/>
    <w:rsid w:val="00BD66FF"/>
    <w:rsid w:val="00BD6B8D"/>
    <w:rsid w:val="00BD6EB1"/>
    <w:rsid w:val="00BD6FDE"/>
    <w:rsid w:val="00BD78E9"/>
    <w:rsid w:val="00BE10FB"/>
    <w:rsid w:val="00BE1219"/>
    <w:rsid w:val="00BE1756"/>
    <w:rsid w:val="00BE182E"/>
    <w:rsid w:val="00BE189D"/>
    <w:rsid w:val="00BE1D64"/>
    <w:rsid w:val="00BE1F2E"/>
    <w:rsid w:val="00BE2369"/>
    <w:rsid w:val="00BE259C"/>
    <w:rsid w:val="00BE27E8"/>
    <w:rsid w:val="00BE3818"/>
    <w:rsid w:val="00BE3832"/>
    <w:rsid w:val="00BE38F6"/>
    <w:rsid w:val="00BE3E44"/>
    <w:rsid w:val="00BE4E64"/>
    <w:rsid w:val="00BE56D5"/>
    <w:rsid w:val="00BE6017"/>
    <w:rsid w:val="00BE7C10"/>
    <w:rsid w:val="00BF0822"/>
    <w:rsid w:val="00BF0DF4"/>
    <w:rsid w:val="00BF1D65"/>
    <w:rsid w:val="00BF26F7"/>
    <w:rsid w:val="00BF2D90"/>
    <w:rsid w:val="00BF364C"/>
    <w:rsid w:val="00BF36DA"/>
    <w:rsid w:val="00BF4247"/>
    <w:rsid w:val="00BF43AA"/>
    <w:rsid w:val="00BF465E"/>
    <w:rsid w:val="00BF4AB2"/>
    <w:rsid w:val="00BF5D2E"/>
    <w:rsid w:val="00BF5E12"/>
    <w:rsid w:val="00BF655A"/>
    <w:rsid w:val="00BF6BF9"/>
    <w:rsid w:val="00BF77C6"/>
    <w:rsid w:val="00C002D4"/>
    <w:rsid w:val="00C03774"/>
    <w:rsid w:val="00C04575"/>
    <w:rsid w:val="00C045ED"/>
    <w:rsid w:val="00C049E8"/>
    <w:rsid w:val="00C04CEA"/>
    <w:rsid w:val="00C05A59"/>
    <w:rsid w:val="00C05B64"/>
    <w:rsid w:val="00C05E8F"/>
    <w:rsid w:val="00C06887"/>
    <w:rsid w:val="00C10433"/>
    <w:rsid w:val="00C109F8"/>
    <w:rsid w:val="00C13959"/>
    <w:rsid w:val="00C13984"/>
    <w:rsid w:val="00C13AA8"/>
    <w:rsid w:val="00C1438A"/>
    <w:rsid w:val="00C1580F"/>
    <w:rsid w:val="00C15D44"/>
    <w:rsid w:val="00C16906"/>
    <w:rsid w:val="00C205D6"/>
    <w:rsid w:val="00C207DA"/>
    <w:rsid w:val="00C2087B"/>
    <w:rsid w:val="00C20886"/>
    <w:rsid w:val="00C20E26"/>
    <w:rsid w:val="00C21715"/>
    <w:rsid w:val="00C21986"/>
    <w:rsid w:val="00C21D62"/>
    <w:rsid w:val="00C21FC8"/>
    <w:rsid w:val="00C22722"/>
    <w:rsid w:val="00C229A6"/>
    <w:rsid w:val="00C2364D"/>
    <w:rsid w:val="00C23B8D"/>
    <w:rsid w:val="00C23D95"/>
    <w:rsid w:val="00C309EF"/>
    <w:rsid w:val="00C30A02"/>
    <w:rsid w:val="00C31544"/>
    <w:rsid w:val="00C31E1C"/>
    <w:rsid w:val="00C32239"/>
    <w:rsid w:val="00C32CBC"/>
    <w:rsid w:val="00C32EF5"/>
    <w:rsid w:val="00C338DF"/>
    <w:rsid w:val="00C33B95"/>
    <w:rsid w:val="00C33C5F"/>
    <w:rsid w:val="00C35F22"/>
    <w:rsid w:val="00C37685"/>
    <w:rsid w:val="00C37815"/>
    <w:rsid w:val="00C37A98"/>
    <w:rsid w:val="00C4191E"/>
    <w:rsid w:val="00C41954"/>
    <w:rsid w:val="00C421E2"/>
    <w:rsid w:val="00C437A2"/>
    <w:rsid w:val="00C44257"/>
    <w:rsid w:val="00C4429A"/>
    <w:rsid w:val="00C44424"/>
    <w:rsid w:val="00C445A0"/>
    <w:rsid w:val="00C44ABC"/>
    <w:rsid w:val="00C4722F"/>
    <w:rsid w:val="00C47486"/>
    <w:rsid w:val="00C47647"/>
    <w:rsid w:val="00C477C0"/>
    <w:rsid w:val="00C503C4"/>
    <w:rsid w:val="00C5065F"/>
    <w:rsid w:val="00C51A46"/>
    <w:rsid w:val="00C52434"/>
    <w:rsid w:val="00C525EF"/>
    <w:rsid w:val="00C52958"/>
    <w:rsid w:val="00C52DFF"/>
    <w:rsid w:val="00C53056"/>
    <w:rsid w:val="00C5425F"/>
    <w:rsid w:val="00C548D8"/>
    <w:rsid w:val="00C54C10"/>
    <w:rsid w:val="00C557C7"/>
    <w:rsid w:val="00C55C31"/>
    <w:rsid w:val="00C573F5"/>
    <w:rsid w:val="00C57443"/>
    <w:rsid w:val="00C57493"/>
    <w:rsid w:val="00C6070D"/>
    <w:rsid w:val="00C60EA4"/>
    <w:rsid w:val="00C615EF"/>
    <w:rsid w:val="00C62E21"/>
    <w:rsid w:val="00C63FAE"/>
    <w:rsid w:val="00C64E20"/>
    <w:rsid w:val="00C64FCF"/>
    <w:rsid w:val="00C662C5"/>
    <w:rsid w:val="00C6695B"/>
    <w:rsid w:val="00C70D17"/>
    <w:rsid w:val="00C70E5C"/>
    <w:rsid w:val="00C71FE4"/>
    <w:rsid w:val="00C722A0"/>
    <w:rsid w:val="00C722DE"/>
    <w:rsid w:val="00C72CBF"/>
    <w:rsid w:val="00C72DCF"/>
    <w:rsid w:val="00C739B6"/>
    <w:rsid w:val="00C73B29"/>
    <w:rsid w:val="00C7605B"/>
    <w:rsid w:val="00C77584"/>
    <w:rsid w:val="00C80223"/>
    <w:rsid w:val="00C805A2"/>
    <w:rsid w:val="00C808AF"/>
    <w:rsid w:val="00C80F1D"/>
    <w:rsid w:val="00C82DA0"/>
    <w:rsid w:val="00C84478"/>
    <w:rsid w:val="00C85121"/>
    <w:rsid w:val="00C8688F"/>
    <w:rsid w:val="00C87098"/>
    <w:rsid w:val="00C87CBF"/>
    <w:rsid w:val="00C911EB"/>
    <w:rsid w:val="00C92667"/>
    <w:rsid w:val="00C92C92"/>
    <w:rsid w:val="00C92E5B"/>
    <w:rsid w:val="00C9366B"/>
    <w:rsid w:val="00C94183"/>
    <w:rsid w:val="00C94360"/>
    <w:rsid w:val="00C957D0"/>
    <w:rsid w:val="00CA03A6"/>
    <w:rsid w:val="00CA0C0D"/>
    <w:rsid w:val="00CA0D2E"/>
    <w:rsid w:val="00CA1207"/>
    <w:rsid w:val="00CA16BD"/>
    <w:rsid w:val="00CA2634"/>
    <w:rsid w:val="00CA50E1"/>
    <w:rsid w:val="00CA5794"/>
    <w:rsid w:val="00CA5EB8"/>
    <w:rsid w:val="00CA5F53"/>
    <w:rsid w:val="00CA65E4"/>
    <w:rsid w:val="00CA67C8"/>
    <w:rsid w:val="00CA735E"/>
    <w:rsid w:val="00CA79D2"/>
    <w:rsid w:val="00CA7B4D"/>
    <w:rsid w:val="00CA7B65"/>
    <w:rsid w:val="00CB00A2"/>
    <w:rsid w:val="00CB081D"/>
    <w:rsid w:val="00CB0D49"/>
    <w:rsid w:val="00CB1B67"/>
    <w:rsid w:val="00CB2602"/>
    <w:rsid w:val="00CB2F96"/>
    <w:rsid w:val="00CB5BF7"/>
    <w:rsid w:val="00CB67B4"/>
    <w:rsid w:val="00CB6B6E"/>
    <w:rsid w:val="00CB74AA"/>
    <w:rsid w:val="00CB76A6"/>
    <w:rsid w:val="00CB7FAF"/>
    <w:rsid w:val="00CC0235"/>
    <w:rsid w:val="00CC2810"/>
    <w:rsid w:val="00CC2CA5"/>
    <w:rsid w:val="00CC3ACC"/>
    <w:rsid w:val="00CC3C35"/>
    <w:rsid w:val="00CC4165"/>
    <w:rsid w:val="00CC4AB2"/>
    <w:rsid w:val="00CC52E1"/>
    <w:rsid w:val="00CC59E1"/>
    <w:rsid w:val="00CC7436"/>
    <w:rsid w:val="00CC7938"/>
    <w:rsid w:val="00CD024A"/>
    <w:rsid w:val="00CD0968"/>
    <w:rsid w:val="00CD0C32"/>
    <w:rsid w:val="00CD17C2"/>
    <w:rsid w:val="00CD1AC8"/>
    <w:rsid w:val="00CD27C1"/>
    <w:rsid w:val="00CD2D90"/>
    <w:rsid w:val="00CD2F47"/>
    <w:rsid w:val="00CD3262"/>
    <w:rsid w:val="00CD3465"/>
    <w:rsid w:val="00CD3AA8"/>
    <w:rsid w:val="00CD3C41"/>
    <w:rsid w:val="00CD4448"/>
    <w:rsid w:val="00CD4732"/>
    <w:rsid w:val="00CD53C6"/>
    <w:rsid w:val="00CD5857"/>
    <w:rsid w:val="00CD599A"/>
    <w:rsid w:val="00CD6421"/>
    <w:rsid w:val="00CD6D40"/>
    <w:rsid w:val="00CD7170"/>
    <w:rsid w:val="00CD7FAE"/>
    <w:rsid w:val="00CE009A"/>
    <w:rsid w:val="00CE0197"/>
    <w:rsid w:val="00CE17CC"/>
    <w:rsid w:val="00CE17D8"/>
    <w:rsid w:val="00CE26F8"/>
    <w:rsid w:val="00CE2927"/>
    <w:rsid w:val="00CE3E6A"/>
    <w:rsid w:val="00CE3F5A"/>
    <w:rsid w:val="00CE4AB9"/>
    <w:rsid w:val="00CE5192"/>
    <w:rsid w:val="00CE5958"/>
    <w:rsid w:val="00CE612A"/>
    <w:rsid w:val="00CE6137"/>
    <w:rsid w:val="00CE64C7"/>
    <w:rsid w:val="00CE6E11"/>
    <w:rsid w:val="00CF007E"/>
    <w:rsid w:val="00CF03E6"/>
    <w:rsid w:val="00CF1DB1"/>
    <w:rsid w:val="00CF1ECC"/>
    <w:rsid w:val="00CF3009"/>
    <w:rsid w:val="00CF3E80"/>
    <w:rsid w:val="00CF428C"/>
    <w:rsid w:val="00CF4446"/>
    <w:rsid w:val="00CF4572"/>
    <w:rsid w:val="00CF522D"/>
    <w:rsid w:val="00CF54AC"/>
    <w:rsid w:val="00CF5B6A"/>
    <w:rsid w:val="00CF5E5B"/>
    <w:rsid w:val="00D00988"/>
    <w:rsid w:val="00D018BA"/>
    <w:rsid w:val="00D018EA"/>
    <w:rsid w:val="00D02CB2"/>
    <w:rsid w:val="00D02F19"/>
    <w:rsid w:val="00D039E2"/>
    <w:rsid w:val="00D04570"/>
    <w:rsid w:val="00D04A6B"/>
    <w:rsid w:val="00D04B4E"/>
    <w:rsid w:val="00D04BD7"/>
    <w:rsid w:val="00D04E5D"/>
    <w:rsid w:val="00D056C5"/>
    <w:rsid w:val="00D07608"/>
    <w:rsid w:val="00D07BFC"/>
    <w:rsid w:val="00D07D65"/>
    <w:rsid w:val="00D105E7"/>
    <w:rsid w:val="00D10C8A"/>
    <w:rsid w:val="00D10E69"/>
    <w:rsid w:val="00D11584"/>
    <w:rsid w:val="00D121FB"/>
    <w:rsid w:val="00D12C0C"/>
    <w:rsid w:val="00D12FFA"/>
    <w:rsid w:val="00D144EB"/>
    <w:rsid w:val="00D155CF"/>
    <w:rsid w:val="00D165DA"/>
    <w:rsid w:val="00D16B56"/>
    <w:rsid w:val="00D174B3"/>
    <w:rsid w:val="00D1793D"/>
    <w:rsid w:val="00D20498"/>
    <w:rsid w:val="00D20631"/>
    <w:rsid w:val="00D20CD2"/>
    <w:rsid w:val="00D21AB3"/>
    <w:rsid w:val="00D21B23"/>
    <w:rsid w:val="00D21E8B"/>
    <w:rsid w:val="00D21FC7"/>
    <w:rsid w:val="00D22736"/>
    <w:rsid w:val="00D22B95"/>
    <w:rsid w:val="00D22E63"/>
    <w:rsid w:val="00D2300C"/>
    <w:rsid w:val="00D2346E"/>
    <w:rsid w:val="00D245BE"/>
    <w:rsid w:val="00D24C26"/>
    <w:rsid w:val="00D256C7"/>
    <w:rsid w:val="00D25C64"/>
    <w:rsid w:val="00D25DE7"/>
    <w:rsid w:val="00D26DE4"/>
    <w:rsid w:val="00D26E51"/>
    <w:rsid w:val="00D272E7"/>
    <w:rsid w:val="00D273BC"/>
    <w:rsid w:val="00D27DA4"/>
    <w:rsid w:val="00D3053F"/>
    <w:rsid w:val="00D30633"/>
    <w:rsid w:val="00D30940"/>
    <w:rsid w:val="00D31217"/>
    <w:rsid w:val="00D318AE"/>
    <w:rsid w:val="00D320F3"/>
    <w:rsid w:val="00D32EF6"/>
    <w:rsid w:val="00D3380F"/>
    <w:rsid w:val="00D340B4"/>
    <w:rsid w:val="00D34796"/>
    <w:rsid w:val="00D35140"/>
    <w:rsid w:val="00D3528B"/>
    <w:rsid w:val="00D3777E"/>
    <w:rsid w:val="00D42371"/>
    <w:rsid w:val="00D42D06"/>
    <w:rsid w:val="00D450FE"/>
    <w:rsid w:val="00D454D8"/>
    <w:rsid w:val="00D46741"/>
    <w:rsid w:val="00D46B7C"/>
    <w:rsid w:val="00D47A9A"/>
    <w:rsid w:val="00D47B12"/>
    <w:rsid w:val="00D47C26"/>
    <w:rsid w:val="00D50333"/>
    <w:rsid w:val="00D507E3"/>
    <w:rsid w:val="00D50A19"/>
    <w:rsid w:val="00D50C31"/>
    <w:rsid w:val="00D510B7"/>
    <w:rsid w:val="00D5215C"/>
    <w:rsid w:val="00D540BF"/>
    <w:rsid w:val="00D54FE1"/>
    <w:rsid w:val="00D5516C"/>
    <w:rsid w:val="00D55F33"/>
    <w:rsid w:val="00D5645E"/>
    <w:rsid w:val="00D56E5A"/>
    <w:rsid w:val="00D60673"/>
    <w:rsid w:val="00D60D5B"/>
    <w:rsid w:val="00D615F6"/>
    <w:rsid w:val="00D6259A"/>
    <w:rsid w:val="00D6414A"/>
    <w:rsid w:val="00D663A4"/>
    <w:rsid w:val="00D66854"/>
    <w:rsid w:val="00D66B0D"/>
    <w:rsid w:val="00D67144"/>
    <w:rsid w:val="00D70883"/>
    <w:rsid w:val="00D70BF0"/>
    <w:rsid w:val="00D71628"/>
    <w:rsid w:val="00D719F7"/>
    <w:rsid w:val="00D72B94"/>
    <w:rsid w:val="00D72FAB"/>
    <w:rsid w:val="00D73356"/>
    <w:rsid w:val="00D737E3"/>
    <w:rsid w:val="00D73FA9"/>
    <w:rsid w:val="00D74563"/>
    <w:rsid w:val="00D749F7"/>
    <w:rsid w:val="00D74A98"/>
    <w:rsid w:val="00D75297"/>
    <w:rsid w:val="00D7656D"/>
    <w:rsid w:val="00D76E65"/>
    <w:rsid w:val="00D76FB5"/>
    <w:rsid w:val="00D778FF"/>
    <w:rsid w:val="00D77935"/>
    <w:rsid w:val="00D805B6"/>
    <w:rsid w:val="00D808C9"/>
    <w:rsid w:val="00D811BF"/>
    <w:rsid w:val="00D8138D"/>
    <w:rsid w:val="00D814C5"/>
    <w:rsid w:val="00D83956"/>
    <w:rsid w:val="00D83DB5"/>
    <w:rsid w:val="00D841A6"/>
    <w:rsid w:val="00D8441C"/>
    <w:rsid w:val="00D857D6"/>
    <w:rsid w:val="00D85C42"/>
    <w:rsid w:val="00D860C3"/>
    <w:rsid w:val="00D8630B"/>
    <w:rsid w:val="00D86CD4"/>
    <w:rsid w:val="00D87EC9"/>
    <w:rsid w:val="00D906BD"/>
    <w:rsid w:val="00D9070D"/>
    <w:rsid w:val="00D90896"/>
    <w:rsid w:val="00D908B2"/>
    <w:rsid w:val="00D913FB"/>
    <w:rsid w:val="00D91AE8"/>
    <w:rsid w:val="00D92EA4"/>
    <w:rsid w:val="00D93E4E"/>
    <w:rsid w:val="00D9510E"/>
    <w:rsid w:val="00D95367"/>
    <w:rsid w:val="00D9541B"/>
    <w:rsid w:val="00D96853"/>
    <w:rsid w:val="00D968CE"/>
    <w:rsid w:val="00D9755C"/>
    <w:rsid w:val="00DA095B"/>
    <w:rsid w:val="00DA0D26"/>
    <w:rsid w:val="00DA3C6C"/>
    <w:rsid w:val="00DA4395"/>
    <w:rsid w:val="00DA4C7F"/>
    <w:rsid w:val="00DA53A2"/>
    <w:rsid w:val="00DA565D"/>
    <w:rsid w:val="00DA5E1E"/>
    <w:rsid w:val="00DA624C"/>
    <w:rsid w:val="00DA7B98"/>
    <w:rsid w:val="00DB063C"/>
    <w:rsid w:val="00DB09B1"/>
    <w:rsid w:val="00DB0D86"/>
    <w:rsid w:val="00DB1B1C"/>
    <w:rsid w:val="00DB2AC2"/>
    <w:rsid w:val="00DB2C26"/>
    <w:rsid w:val="00DB374E"/>
    <w:rsid w:val="00DB39DA"/>
    <w:rsid w:val="00DB3B9C"/>
    <w:rsid w:val="00DB4A94"/>
    <w:rsid w:val="00DB53C3"/>
    <w:rsid w:val="00DB5C37"/>
    <w:rsid w:val="00DB5F52"/>
    <w:rsid w:val="00DB6070"/>
    <w:rsid w:val="00DB65CB"/>
    <w:rsid w:val="00DB667C"/>
    <w:rsid w:val="00DB6AC9"/>
    <w:rsid w:val="00DB6B23"/>
    <w:rsid w:val="00DB7349"/>
    <w:rsid w:val="00DB741C"/>
    <w:rsid w:val="00DB7587"/>
    <w:rsid w:val="00DB762D"/>
    <w:rsid w:val="00DC015A"/>
    <w:rsid w:val="00DC0575"/>
    <w:rsid w:val="00DC0616"/>
    <w:rsid w:val="00DC09E8"/>
    <w:rsid w:val="00DC1461"/>
    <w:rsid w:val="00DC3182"/>
    <w:rsid w:val="00DC31E6"/>
    <w:rsid w:val="00DC4BE6"/>
    <w:rsid w:val="00DC4E3E"/>
    <w:rsid w:val="00DC52A9"/>
    <w:rsid w:val="00DC5ECD"/>
    <w:rsid w:val="00DC662D"/>
    <w:rsid w:val="00DC74E3"/>
    <w:rsid w:val="00DD06B2"/>
    <w:rsid w:val="00DD1422"/>
    <w:rsid w:val="00DD1B92"/>
    <w:rsid w:val="00DD1C31"/>
    <w:rsid w:val="00DD2564"/>
    <w:rsid w:val="00DD30A6"/>
    <w:rsid w:val="00DD32AD"/>
    <w:rsid w:val="00DD4599"/>
    <w:rsid w:val="00DD4A18"/>
    <w:rsid w:val="00DD593B"/>
    <w:rsid w:val="00DD6151"/>
    <w:rsid w:val="00DD689E"/>
    <w:rsid w:val="00DD6F65"/>
    <w:rsid w:val="00DD755A"/>
    <w:rsid w:val="00DD7AEA"/>
    <w:rsid w:val="00DD7DCB"/>
    <w:rsid w:val="00DE1010"/>
    <w:rsid w:val="00DE1769"/>
    <w:rsid w:val="00DE22AE"/>
    <w:rsid w:val="00DE3084"/>
    <w:rsid w:val="00DE3523"/>
    <w:rsid w:val="00DE4D38"/>
    <w:rsid w:val="00DE574E"/>
    <w:rsid w:val="00DE5ECE"/>
    <w:rsid w:val="00DE6831"/>
    <w:rsid w:val="00DE6B95"/>
    <w:rsid w:val="00DE7433"/>
    <w:rsid w:val="00DE7730"/>
    <w:rsid w:val="00DE7925"/>
    <w:rsid w:val="00DF042D"/>
    <w:rsid w:val="00DF1611"/>
    <w:rsid w:val="00DF23C8"/>
    <w:rsid w:val="00DF25BB"/>
    <w:rsid w:val="00DF35A4"/>
    <w:rsid w:val="00DF3886"/>
    <w:rsid w:val="00DF42CD"/>
    <w:rsid w:val="00DF480D"/>
    <w:rsid w:val="00DF4DD6"/>
    <w:rsid w:val="00DF50DD"/>
    <w:rsid w:val="00DF50E8"/>
    <w:rsid w:val="00DF6E2D"/>
    <w:rsid w:val="00DF73B7"/>
    <w:rsid w:val="00DF7737"/>
    <w:rsid w:val="00E00F86"/>
    <w:rsid w:val="00E02718"/>
    <w:rsid w:val="00E02BCA"/>
    <w:rsid w:val="00E038BF"/>
    <w:rsid w:val="00E042DC"/>
    <w:rsid w:val="00E046D1"/>
    <w:rsid w:val="00E04CE2"/>
    <w:rsid w:val="00E05883"/>
    <w:rsid w:val="00E0599C"/>
    <w:rsid w:val="00E05BD4"/>
    <w:rsid w:val="00E05C11"/>
    <w:rsid w:val="00E06100"/>
    <w:rsid w:val="00E06C1D"/>
    <w:rsid w:val="00E071E6"/>
    <w:rsid w:val="00E075E0"/>
    <w:rsid w:val="00E07902"/>
    <w:rsid w:val="00E07D17"/>
    <w:rsid w:val="00E11018"/>
    <w:rsid w:val="00E111C0"/>
    <w:rsid w:val="00E117D8"/>
    <w:rsid w:val="00E1199D"/>
    <w:rsid w:val="00E11F4C"/>
    <w:rsid w:val="00E1453E"/>
    <w:rsid w:val="00E15542"/>
    <w:rsid w:val="00E16B57"/>
    <w:rsid w:val="00E1759D"/>
    <w:rsid w:val="00E175B1"/>
    <w:rsid w:val="00E1781D"/>
    <w:rsid w:val="00E17914"/>
    <w:rsid w:val="00E17F4C"/>
    <w:rsid w:val="00E20452"/>
    <w:rsid w:val="00E20AFA"/>
    <w:rsid w:val="00E20EB2"/>
    <w:rsid w:val="00E21075"/>
    <w:rsid w:val="00E22065"/>
    <w:rsid w:val="00E22093"/>
    <w:rsid w:val="00E2263A"/>
    <w:rsid w:val="00E23371"/>
    <w:rsid w:val="00E23E52"/>
    <w:rsid w:val="00E24110"/>
    <w:rsid w:val="00E243E5"/>
    <w:rsid w:val="00E24BDC"/>
    <w:rsid w:val="00E25DAD"/>
    <w:rsid w:val="00E264BD"/>
    <w:rsid w:val="00E26689"/>
    <w:rsid w:val="00E2680B"/>
    <w:rsid w:val="00E27044"/>
    <w:rsid w:val="00E3038E"/>
    <w:rsid w:val="00E309E9"/>
    <w:rsid w:val="00E30CF9"/>
    <w:rsid w:val="00E30FFB"/>
    <w:rsid w:val="00E3101B"/>
    <w:rsid w:val="00E3155D"/>
    <w:rsid w:val="00E322E4"/>
    <w:rsid w:val="00E32C4A"/>
    <w:rsid w:val="00E339A1"/>
    <w:rsid w:val="00E34163"/>
    <w:rsid w:val="00E362CE"/>
    <w:rsid w:val="00E36D32"/>
    <w:rsid w:val="00E373FF"/>
    <w:rsid w:val="00E374A6"/>
    <w:rsid w:val="00E37E93"/>
    <w:rsid w:val="00E43A04"/>
    <w:rsid w:val="00E43EA4"/>
    <w:rsid w:val="00E44ED7"/>
    <w:rsid w:val="00E450CC"/>
    <w:rsid w:val="00E4543D"/>
    <w:rsid w:val="00E45D72"/>
    <w:rsid w:val="00E461B3"/>
    <w:rsid w:val="00E467CF"/>
    <w:rsid w:val="00E502EB"/>
    <w:rsid w:val="00E51CF1"/>
    <w:rsid w:val="00E52D42"/>
    <w:rsid w:val="00E52DAA"/>
    <w:rsid w:val="00E532B4"/>
    <w:rsid w:val="00E53F40"/>
    <w:rsid w:val="00E54A8C"/>
    <w:rsid w:val="00E55832"/>
    <w:rsid w:val="00E55A16"/>
    <w:rsid w:val="00E572BD"/>
    <w:rsid w:val="00E6010A"/>
    <w:rsid w:val="00E60A78"/>
    <w:rsid w:val="00E61455"/>
    <w:rsid w:val="00E6170A"/>
    <w:rsid w:val="00E6192D"/>
    <w:rsid w:val="00E61997"/>
    <w:rsid w:val="00E61EE9"/>
    <w:rsid w:val="00E62E78"/>
    <w:rsid w:val="00E636A5"/>
    <w:rsid w:val="00E643F6"/>
    <w:rsid w:val="00E64427"/>
    <w:rsid w:val="00E64790"/>
    <w:rsid w:val="00E657A7"/>
    <w:rsid w:val="00E65C54"/>
    <w:rsid w:val="00E65D8B"/>
    <w:rsid w:val="00E6649A"/>
    <w:rsid w:val="00E6687E"/>
    <w:rsid w:val="00E67285"/>
    <w:rsid w:val="00E674D6"/>
    <w:rsid w:val="00E67666"/>
    <w:rsid w:val="00E679B7"/>
    <w:rsid w:val="00E67EC3"/>
    <w:rsid w:val="00E67FFB"/>
    <w:rsid w:val="00E7252A"/>
    <w:rsid w:val="00E726D0"/>
    <w:rsid w:val="00E7451F"/>
    <w:rsid w:val="00E74AB4"/>
    <w:rsid w:val="00E74F41"/>
    <w:rsid w:val="00E7547F"/>
    <w:rsid w:val="00E7565C"/>
    <w:rsid w:val="00E76325"/>
    <w:rsid w:val="00E769F8"/>
    <w:rsid w:val="00E77991"/>
    <w:rsid w:val="00E80236"/>
    <w:rsid w:val="00E80261"/>
    <w:rsid w:val="00E802B6"/>
    <w:rsid w:val="00E814A4"/>
    <w:rsid w:val="00E81548"/>
    <w:rsid w:val="00E826E6"/>
    <w:rsid w:val="00E83ECB"/>
    <w:rsid w:val="00E84338"/>
    <w:rsid w:val="00E8440B"/>
    <w:rsid w:val="00E8441E"/>
    <w:rsid w:val="00E85608"/>
    <w:rsid w:val="00E856DC"/>
    <w:rsid w:val="00E85B09"/>
    <w:rsid w:val="00E86071"/>
    <w:rsid w:val="00E86C22"/>
    <w:rsid w:val="00E872DB"/>
    <w:rsid w:val="00E874EF"/>
    <w:rsid w:val="00E8786B"/>
    <w:rsid w:val="00E87977"/>
    <w:rsid w:val="00E90529"/>
    <w:rsid w:val="00E9088B"/>
    <w:rsid w:val="00E90CE7"/>
    <w:rsid w:val="00E911C3"/>
    <w:rsid w:val="00E9224D"/>
    <w:rsid w:val="00E9253C"/>
    <w:rsid w:val="00E9334F"/>
    <w:rsid w:val="00E93A74"/>
    <w:rsid w:val="00E942A7"/>
    <w:rsid w:val="00E944BE"/>
    <w:rsid w:val="00E94627"/>
    <w:rsid w:val="00EA02B1"/>
    <w:rsid w:val="00EA0CCA"/>
    <w:rsid w:val="00EA135F"/>
    <w:rsid w:val="00EA17AE"/>
    <w:rsid w:val="00EA2073"/>
    <w:rsid w:val="00EA3041"/>
    <w:rsid w:val="00EA3114"/>
    <w:rsid w:val="00EA324C"/>
    <w:rsid w:val="00EA3562"/>
    <w:rsid w:val="00EA4C2E"/>
    <w:rsid w:val="00EA5386"/>
    <w:rsid w:val="00EA7400"/>
    <w:rsid w:val="00EA7475"/>
    <w:rsid w:val="00EA7DFD"/>
    <w:rsid w:val="00EB08E6"/>
    <w:rsid w:val="00EB14BE"/>
    <w:rsid w:val="00EB1BAE"/>
    <w:rsid w:val="00EB1F36"/>
    <w:rsid w:val="00EB2496"/>
    <w:rsid w:val="00EB2DC8"/>
    <w:rsid w:val="00EB42F3"/>
    <w:rsid w:val="00EB486B"/>
    <w:rsid w:val="00EB512F"/>
    <w:rsid w:val="00EB6153"/>
    <w:rsid w:val="00EB6A09"/>
    <w:rsid w:val="00EB6A57"/>
    <w:rsid w:val="00EB6C51"/>
    <w:rsid w:val="00EB6ECE"/>
    <w:rsid w:val="00EB77B5"/>
    <w:rsid w:val="00EC19A9"/>
    <w:rsid w:val="00EC2757"/>
    <w:rsid w:val="00EC3AB1"/>
    <w:rsid w:val="00EC3ADA"/>
    <w:rsid w:val="00EC5631"/>
    <w:rsid w:val="00EC6A7F"/>
    <w:rsid w:val="00EC7110"/>
    <w:rsid w:val="00EC7E5C"/>
    <w:rsid w:val="00ED11E6"/>
    <w:rsid w:val="00ED13A9"/>
    <w:rsid w:val="00ED1E34"/>
    <w:rsid w:val="00ED332D"/>
    <w:rsid w:val="00ED597F"/>
    <w:rsid w:val="00ED67C6"/>
    <w:rsid w:val="00ED6DF4"/>
    <w:rsid w:val="00ED75A0"/>
    <w:rsid w:val="00ED7C06"/>
    <w:rsid w:val="00EE016A"/>
    <w:rsid w:val="00EE0A83"/>
    <w:rsid w:val="00EE0ABA"/>
    <w:rsid w:val="00EE1182"/>
    <w:rsid w:val="00EE1519"/>
    <w:rsid w:val="00EE2A06"/>
    <w:rsid w:val="00EE3A13"/>
    <w:rsid w:val="00EE482C"/>
    <w:rsid w:val="00EE4A6A"/>
    <w:rsid w:val="00EE6002"/>
    <w:rsid w:val="00EE6B49"/>
    <w:rsid w:val="00EE7005"/>
    <w:rsid w:val="00EE7213"/>
    <w:rsid w:val="00EE75FF"/>
    <w:rsid w:val="00EF155A"/>
    <w:rsid w:val="00EF1E36"/>
    <w:rsid w:val="00EF21CB"/>
    <w:rsid w:val="00EF2CDC"/>
    <w:rsid w:val="00EF30CC"/>
    <w:rsid w:val="00EF3974"/>
    <w:rsid w:val="00EF3992"/>
    <w:rsid w:val="00EF5A18"/>
    <w:rsid w:val="00EF64AC"/>
    <w:rsid w:val="00EF7FBB"/>
    <w:rsid w:val="00EF7FC7"/>
    <w:rsid w:val="00F00298"/>
    <w:rsid w:val="00F00B00"/>
    <w:rsid w:val="00F00C67"/>
    <w:rsid w:val="00F012E3"/>
    <w:rsid w:val="00F026A9"/>
    <w:rsid w:val="00F036B6"/>
    <w:rsid w:val="00F0456E"/>
    <w:rsid w:val="00F051A7"/>
    <w:rsid w:val="00F05359"/>
    <w:rsid w:val="00F0573E"/>
    <w:rsid w:val="00F06509"/>
    <w:rsid w:val="00F06844"/>
    <w:rsid w:val="00F07FC3"/>
    <w:rsid w:val="00F10F7B"/>
    <w:rsid w:val="00F1147F"/>
    <w:rsid w:val="00F12426"/>
    <w:rsid w:val="00F12623"/>
    <w:rsid w:val="00F13D6E"/>
    <w:rsid w:val="00F14E65"/>
    <w:rsid w:val="00F151A4"/>
    <w:rsid w:val="00F15A6E"/>
    <w:rsid w:val="00F15DED"/>
    <w:rsid w:val="00F160C8"/>
    <w:rsid w:val="00F1637F"/>
    <w:rsid w:val="00F204BF"/>
    <w:rsid w:val="00F209E4"/>
    <w:rsid w:val="00F22386"/>
    <w:rsid w:val="00F22848"/>
    <w:rsid w:val="00F22A1A"/>
    <w:rsid w:val="00F22AB7"/>
    <w:rsid w:val="00F22C59"/>
    <w:rsid w:val="00F22E46"/>
    <w:rsid w:val="00F23D42"/>
    <w:rsid w:val="00F24FC0"/>
    <w:rsid w:val="00F25656"/>
    <w:rsid w:val="00F26931"/>
    <w:rsid w:val="00F2702F"/>
    <w:rsid w:val="00F271AF"/>
    <w:rsid w:val="00F27C97"/>
    <w:rsid w:val="00F301D9"/>
    <w:rsid w:val="00F3108F"/>
    <w:rsid w:val="00F319F2"/>
    <w:rsid w:val="00F31BAA"/>
    <w:rsid w:val="00F31C11"/>
    <w:rsid w:val="00F32A76"/>
    <w:rsid w:val="00F33331"/>
    <w:rsid w:val="00F349F8"/>
    <w:rsid w:val="00F34E0B"/>
    <w:rsid w:val="00F35277"/>
    <w:rsid w:val="00F35A94"/>
    <w:rsid w:val="00F35CCF"/>
    <w:rsid w:val="00F36265"/>
    <w:rsid w:val="00F3650D"/>
    <w:rsid w:val="00F36CC6"/>
    <w:rsid w:val="00F3760F"/>
    <w:rsid w:val="00F40794"/>
    <w:rsid w:val="00F408A3"/>
    <w:rsid w:val="00F40CC6"/>
    <w:rsid w:val="00F41B96"/>
    <w:rsid w:val="00F4238A"/>
    <w:rsid w:val="00F42FD7"/>
    <w:rsid w:val="00F4425A"/>
    <w:rsid w:val="00F44968"/>
    <w:rsid w:val="00F4506B"/>
    <w:rsid w:val="00F455CE"/>
    <w:rsid w:val="00F46A68"/>
    <w:rsid w:val="00F46BD5"/>
    <w:rsid w:val="00F47481"/>
    <w:rsid w:val="00F47768"/>
    <w:rsid w:val="00F47840"/>
    <w:rsid w:val="00F4786A"/>
    <w:rsid w:val="00F47A6E"/>
    <w:rsid w:val="00F47F65"/>
    <w:rsid w:val="00F50597"/>
    <w:rsid w:val="00F5103B"/>
    <w:rsid w:val="00F51427"/>
    <w:rsid w:val="00F518AA"/>
    <w:rsid w:val="00F518E9"/>
    <w:rsid w:val="00F52952"/>
    <w:rsid w:val="00F54601"/>
    <w:rsid w:val="00F5460F"/>
    <w:rsid w:val="00F54F97"/>
    <w:rsid w:val="00F551BE"/>
    <w:rsid w:val="00F5744C"/>
    <w:rsid w:val="00F57558"/>
    <w:rsid w:val="00F5780C"/>
    <w:rsid w:val="00F57FCC"/>
    <w:rsid w:val="00F6288F"/>
    <w:rsid w:val="00F64B26"/>
    <w:rsid w:val="00F64B74"/>
    <w:rsid w:val="00F6569E"/>
    <w:rsid w:val="00F677AC"/>
    <w:rsid w:val="00F67A3D"/>
    <w:rsid w:val="00F7007B"/>
    <w:rsid w:val="00F701A1"/>
    <w:rsid w:val="00F70B9E"/>
    <w:rsid w:val="00F71B4A"/>
    <w:rsid w:val="00F729F6"/>
    <w:rsid w:val="00F743A3"/>
    <w:rsid w:val="00F75C5A"/>
    <w:rsid w:val="00F75EC1"/>
    <w:rsid w:val="00F761AA"/>
    <w:rsid w:val="00F764D6"/>
    <w:rsid w:val="00F764D7"/>
    <w:rsid w:val="00F76F3B"/>
    <w:rsid w:val="00F7742B"/>
    <w:rsid w:val="00F77694"/>
    <w:rsid w:val="00F77F66"/>
    <w:rsid w:val="00F806D2"/>
    <w:rsid w:val="00F8088F"/>
    <w:rsid w:val="00F80D99"/>
    <w:rsid w:val="00F816BF"/>
    <w:rsid w:val="00F817B3"/>
    <w:rsid w:val="00F824A2"/>
    <w:rsid w:val="00F834AE"/>
    <w:rsid w:val="00F83D49"/>
    <w:rsid w:val="00F841A1"/>
    <w:rsid w:val="00F84C23"/>
    <w:rsid w:val="00F859D3"/>
    <w:rsid w:val="00F87865"/>
    <w:rsid w:val="00F90534"/>
    <w:rsid w:val="00F90F4D"/>
    <w:rsid w:val="00F91E58"/>
    <w:rsid w:val="00F9277D"/>
    <w:rsid w:val="00F92891"/>
    <w:rsid w:val="00F92C6C"/>
    <w:rsid w:val="00F92E48"/>
    <w:rsid w:val="00F92E98"/>
    <w:rsid w:val="00F9460F"/>
    <w:rsid w:val="00F9461D"/>
    <w:rsid w:val="00F947FD"/>
    <w:rsid w:val="00F948D1"/>
    <w:rsid w:val="00F95752"/>
    <w:rsid w:val="00F9588F"/>
    <w:rsid w:val="00F9710B"/>
    <w:rsid w:val="00F97600"/>
    <w:rsid w:val="00F977C7"/>
    <w:rsid w:val="00F97E4E"/>
    <w:rsid w:val="00FA03A9"/>
    <w:rsid w:val="00FA072B"/>
    <w:rsid w:val="00FA0B60"/>
    <w:rsid w:val="00FA0D63"/>
    <w:rsid w:val="00FA0DB6"/>
    <w:rsid w:val="00FA0FEB"/>
    <w:rsid w:val="00FA13BB"/>
    <w:rsid w:val="00FA1994"/>
    <w:rsid w:val="00FA1A5B"/>
    <w:rsid w:val="00FA1B8A"/>
    <w:rsid w:val="00FA1FEC"/>
    <w:rsid w:val="00FA3379"/>
    <w:rsid w:val="00FA3D95"/>
    <w:rsid w:val="00FA4471"/>
    <w:rsid w:val="00FA4B86"/>
    <w:rsid w:val="00FA5A0B"/>
    <w:rsid w:val="00FA684D"/>
    <w:rsid w:val="00FA750A"/>
    <w:rsid w:val="00FB0A1D"/>
    <w:rsid w:val="00FB259C"/>
    <w:rsid w:val="00FB30CF"/>
    <w:rsid w:val="00FB3906"/>
    <w:rsid w:val="00FB39F0"/>
    <w:rsid w:val="00FB3B9E"/>
    <w:rsid w:val="00FB3F01"/>
    <w:rsid w:val="00FB44D6"/>
    <w:rsid w:val="00FB499F"/>
    <w:rsid w:val="00FB5345"/>
    <w:rsid w:val="00FB67A1"/>
    <w:rsid w:val="00FB75F7"/>
    <w:rsid w:val="00FB7604"/>
    <w:rsid w:val="00FB7719"/>
    <w:rsid w:val="00FB7890"/>
    <w:rsid w:val="00FC089C"/>
    <w:rsid w:val="00FC12F9"/>
    <w:rsid w:val="00FC1E98"/>
    <w:rsid w:val="00FC247F"/>
    <w:rsid w:val="00FC3AB7"/>
    <w:rsid w:val="00FC4C1C"/>
    <w:rsid w:val="00FC578A"/>
    <w:rsid w:val="00FC5B48"/>
    <w:rsid w:val="00FC661B"/>
    <w:rsid w:val="00FC71DE"/>
    <w:rsid w:val="00FC7C69"/>
    <w:rsid w:val="00FD15BE"/>
    <w:rsid w:val="00FD390D"/>
    <w:rsid w:val="00FD4073"/>
    <w:rsid w:val="00FD53BA"/>
    <w:rsid w:val="00FD549E"/>
    <w:rsid w:val="00FD5D04"/>
    <w:rsid w:val="00FD607A"/>
    <w:rsid w:val="00FD66CF"/>
    <w:rsid w:val="00FD7F8F"/>
    <w:rsid w:val="00FE014B"/>
    <w:rsid w:val="00FE0150"/>
    <w:rsid w:val="00FE0209"/>
    <w:rsid w:val="00FE12DF"/>
    <w:rsid w:val="00FE199D"/>
    <w:rsid w:val="00FE21C4"/>
    <w:rsid w:val="00FE25D4"/>
    <w:rsid w:val="00FE271A"/>
    <w:rsid w:val="00FE28B5"/>
    <w:rsid w:val="00FE2EB8"/>
    <w:rsid w:val="00FE3EBC"/>
    <w:rsid w:val="00FE5243"/>
    <w:rsid w:val="00FE6CD0"/>
    <w:rsid w:val="00FE6E55"/>
    <w:rsid w:val="00FE76F5"/>
    <w:rsid w:val="00FE7C25"/>
    <w:rsid w:val="00FE7E7D"/>
    <w:rsid w:val="00FE7F05"/>
    <w:rsid w:val="00FF0662"/>
    <w:rsid w:val="00FF1178"/>
    <w:rsid w:val="00FF2E95"/>
    <w:rsid w:val="00FF2F76"/>
    <w:rsid w:val="00FF4627"/>
    <w:rsid w:val="00FF4C2A"/>
    <w:rsid w:val="00FF511B"/>
    <w:rsid w:val="00FF6920"/>
    <w:rsid w:val="00FF777B"/>
    <w:rsid w:val="06C5F71A"/>
    <w:rsid w:val="6702C6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266440CE"/>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88F"/>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basedOn w:val="Normal"/>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uiPriority w:val="99"/>
    <w:rsid w:val="005918A2"/>
    <w:pPr>
      <w:spacing w:after="120"/>
      <w:ind w:left="283"/>
    </w:pPr>
    <w:rPr>
      <w:sz w:val="16"/>
      <w:szCs w:val="20"/>
    </w:rPr>
  </w:style>
  <w:style w:type="character" w:customStyle="1" w:styleId="BodyTextIndent3Char">
    <w:name w:val="Body Text Indent 3 Char"/>
    <w:basedOn w:val="DefaultParagraphFont"/>
    <w:link w:val="BodyTextIndent3"/>
    <w:uiPriority w:val="99"/>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styleId="CommentReference">
    <w:name w:val="annotation reference"/>
    <w:basedOn w:val="DefaultParagraphFont"/>
    <w:semiHidden/>
    <w:unhideWhenUsed/>
    <w:rsid w:val="00E042DC"/>
    <w:rPr>
      <w:sz w:val="16"/>
      <w:szCs w:val="18"/>
    </w:rPr>
  </w:style>
  <w:style w:type="paragraph" w:styleId="CommentText">
    <w:name w:val="annotation text"/>
    <w:basedOn w:val="Normal"/>
    <w:link w:val="CommentTextChar"/>
    <w:semiHidden/>
    <w:unhideWhenUsed/>
    <w:rsid w:val="00E042DC"/>
    <w:pPr>
      <w:spacing w:line="240" w:lineRule="auto"/>
    </w:pPr>
    <w:rPr>
      <w:sz w:val="20"/>
      <w:szCs w:val="25"/>
    </w:rPr>
  </w:style>
  <w:style w:type="character" w:customStyle="1" w:styleId="CommentTextChar">
    <w:name w:val="Comment Text Char"/>
    <w:basedOn w:val="DefaultParagraphFont"/>
    <w:link w:val="CommentText"/>
    <w:semiHidden/>
    <w:rsid w:val="00E042DC"/>
    <w:rPr>
      <w:szCs w:val="25"/>
      <w:lang w:val="en-GB"/>
    </w:rPr>
  </w:style>
  <w:style w:type="paragraph" w:styleId="CommentSubject">
    <w:name w:val="annotation subject"/>
    <w:basedOn w:val="CommentText"/>
    <w:next w:val="CommentText"/>
    <w:link w:val="CommentSubjectChar"/>
    <w:semiHidden/>
    <w:unhideWhenUsed/>
    <w:rsid w:val="00E042DC"/>
    <w:rPr>
      <w:b/>
      <w:bCs/>
    </w:rPr>
  </w:style>
  <w:style w:type="character" w:customStyle="1" w:styleId="CommentSubjectChar">
    <w:name w:val="Comment Subject Char"/>
    <w:basedOn w:val="CommentTextChar"/>
    <w:link w:val="CommentSubject"/>
    <w:semiHidden/>
    <w:rsid w:val="00E042DC"/>
    <w:rPr>
      <w:b/>
      <w:bCs/>
      <w:szCs w:val="25"/>
      <w:lang w:val="en-GB"/>
    </w:rPr>
  </w:style>
  <w:style w:type="character" w:customStyle="1" w:styleId="ListParagraphChar">
    <w:name w:val="List Paragraph Char"/>
    <w:aliases w:val="FS ENG01 Char"/>
    <w:link w:val="ListParagraph"/>
    <w:uiPriority w:val="34"/>
    <w:locked/>
    <w:rsid w:val="00AD471E"/>
    <w:rPr>
      <w:rFonts w:ascii="Cordia New" w:eastAsia="Cordia New" w:hAnsi="Cordia New" w:cs="Cordia New"/>
      <w:sz w:val="28"/>
      <w:szCs w:val="35"/>
    </w:rPr>
  </w:style>
  <w:style w:type="paragraph" w:customStyle="1" w:styleId="N">
    <w:name w:val="N.หัวกลาง"/>
    <w:basedOn w:val="Normal"/>
    <w:link w:val="NChar"/>
    <w:qFormat/>
    <w:rsid w:val="00B43DEC"/>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B43DEC"/>
    <w:rPr>
      <w:rFonts w:ascii="Angsana New" w:hAnsi="Angsana New"/>
      <w:sz w:val="28"/>
      <w:szCs w:val="28"/>
    </w:rPr>
  </w:style>
  <w:style w:type="paragraph" w:styleId="NoSpacing">
    <w:name w:val="No Spacing"/>
    <w:uiPriority w:val="1"/>
    <w:qFormat/>
    <w:rsid w:val="00D66B0D"/>
    <w:pPr>
      <w:ind w:left="567" w:right="62"/>
      <w:jc w:val="thaiDistribute"/>
    </w:pPr>
    <w:rPr>
      <w:rFonts w:ascii="Calibri" w:eastAsia="Calibri" w:hAnsi="Calibri" w:cs="Cordia New"/>
      <w:sz w:val="22"/>
      <w:szCs w:val="28"/>
    </w:rPr>
  </w:style>
  <w:style w:type="paragraph" w:styleId="NormalWeb">
    <w:name w:val="Normal (Web)"/>
    <w:basedOn w:val="Normal"/>
    <w:uiPriority w:val="99"/>
    <w:unhideWhenUsed/>
    <w:rsid w:val="00DE3084"/>
    <w:pPr>
      <w:autoSpaceDE/>
      <w:autoSpaceDN/>
      <w:spacing w:before="240" w:after="240" w:line="240" w:lineRule="auto"/>
    </w:pPr>
    <w:rPr>
      <w:rFonts w:cs="Times New Roman"/>
      <w:sz w:val="24"/>
      <w:szCs w:val="24"/>
      <w:lang w:val="en-US"/>
    </w:rPr>
  </w:style>
  <w:style w:type="paragraph" w:styleId="HTMLPreformatted">
    <w:name w:val="HTML Preformatted"/>
    <w:basedOn w:val="Normal"/>
    <w:link w:val="HTMLPreformattedChar"/>
    <w:uiPriority w:val="99"/>
    <w:semiHidden/>
    <w:unhideWhenUsed/>
    <w:rsid w:val="00312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312493"/>
    <w:rPr>
      <w:rFonts w:ascii="Courier New" w:hAnsi="Courier New" w:cs="Courier New"/>
    </w:rPr>
  </w:style>
  <w:style w:type="character" w:customStyle="1" w:styleId="y2iqfc">
    <w:name w:val="y2iqfc"/>
    <w:basedOn w:val="DefaultParagraphFont"/>
    <w:rsid w:val="00312493"/>
  </w:style>
  <w:style w:type="paragraph" w:customStyle="1" w:styleId="12">
    <w:name w:val="บรรยาย 12"/>
    <w:basedOn w:val="Normal"/>
    <w:link w:val="12Char"/>
    <w:qFormat/>
    <w:rsid w:val="00AD5991"/>
    <w:pPr>
      <w:tabs>
        <w:tab w:val="left" w:pos="567"/>
      </w:tabs>
      <w:autoSpaceDE/>
      <w:autoSpaceDN/>
      <w:spacing w:before="240" w:line="240" w:lineRule="auto"/>
      <w:ind w:left="567"/>
      <w:jc w:val="thaiDistribute"/>
    </w:pPr>
    <w:rPr>
      <w:rFonts w:ascii="Angsana New" w:hAnsi="Angsana New"/>
      <w:sz w:val="28"/>
      <w:szCs w:val="28"/>
      <w:lang w:val="en-US"/>
    </w:rPr>
  </w:style>
  <w:style w:type="character" w:customStyle="1" w:styleId="12Char">
    <w:name w:val="บรรยาย 12 Char"/>
    <w:basedOn w:val="DefaultParagraphFont"/>
    <w:link w:val="12"/>
    <w:rsid w:val="00AD5991"/>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10323842">
      <w:bodyDiv w:val="1"/>
      <w:marLeft w:val="0"/>
      <w:marRight w:val="0"/>
      <w:marTop w:val="0"/>
      <w:marBottom w:val="0"/>
      <w:divBdr>
        <w:top w:val="none" w:sz="0" w:space="0" w:color="auto"/>
        <w:left w:val="none" w:sz="0" w:space="0" w:color="auto"/>
        <w:bottom w:val="none" w:sz="0" w:space="0" w:color="auto"/>
        <w:right w:val="none" w:sz="0" w:space="0" w:color="auto"/>
      </w:divBdr>
    </w:div>
    <w:div w:id="126825421">
      <w:bodyDiv w:val="1"/>
      <w:marLeft w:val="0"/>
      <w:marRight w:val="0"/>
      <w:marTop w:val="0"/>
      <w:marBottom w:val="0"/>
      <w:divBdr>
        <w:top w:val="none" w:sz="0" w:space="0" w:color="auto"/>
        <w:left w:val="none" w:sz="0" w:space="0" w:color="auto"/>
        <w:bottom w:val="none" w:sz="0" w:space="0" w:color="auto"/>
        <w:right w:val="none" w:sz="0" w:space="0" w:color="auto"/>
      </w:divBdr>
    </w:div>
    <w:div w:id="127012193">
      <w:bodyDiv w:val="1"/>
      <w:marLeft w:val="0"/>
      <w:marRight w:val="0"/>
      <w:marTop w:val="0"/>
      <w:marBottom w:val="0"/>
      <w:divBdr>
        <w:top w:val="none" w:sz="0" w:space="0" w:color="auto"/>
        <w:left w:val="none" w:sz="0" w:space="0" w:color="auto"/>
        <w:bottom w:val="none" w:sz="0" w:space="0" w:color="auto"/>
        <w:right w:val="none" w:sz="0" w:space="0" w:color="auto"/>
      </w:divBdr>
    </w:div>
    <w:div w:id="128673563">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02527304">
      <w:bodyDiv w:val="1"/>
      <w:marLeft w:val="0"/>
      <w:marRight w:val="0"/>
      <w:marTop w:val="0"/>
      <w:marBottom w:val="0"/>
      <w:divBdr>
        <w:top w:val="none" w:sz="0" w:space="0" w:color="auto"/>
        <w:left w:val="none" w:sz="0" w:space="0" w:color="auto"/>
        <w:bottom w:val="none" w:sz="0" w:space="0" w:color="auto"/>
        <w:right w:val="none" w:sz="0" w:space="0" w:color="auto"/>
      </w:divBdr>
    </w:div>
    <w:div w:id="206575161">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68975982">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3655901">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62678903">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385180796">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49402390">
      <w:bodyDiv w:val="1"/>
      <w:marLeft w:val="0"/>
      <w:marRight w:val="0"/>
      <w:marTop w:val="0"/>
      <w:marBottom w:val="0"/>
      <w:divBdr>
        <w:top w:val="none" w:sz="0" w:space="0" w:color="auto"/>
        <w:left w:val="none" w:sz="0" w:space="0" w:color="auto"/>
        <w:bottom w:val="none" w:sz="0" w:space="0" w:color="auto"/>
        <w:right w:val="none" w:sz="0" w:space="0" w:color="auto"/>
      </w:divBdr>
    </w:div>
    <w:div w:id="462887491">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79349612">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495845421">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77521181">
      <w:bodyDiv w:val="1"/>
      <w:marLeft w:val="0"/>
      <w:marRight w:val="0"/>
      <w:marTop w:val="0"/>
      <w:marBottom w:val="0"/>
      <w:divBdr>
        <w:top w:val="none" w:sz="0" w:space="0" w:color="auto"/>
        <w:left w:val="none" w:sz="0" w:space="0" w:color="auto"/>
        <w:bottom w:val="none" w:sz="0" w:space="0" w:color="auto"/>
        <w:right w:val="none" w:sz="0" w:space="0" w:color="auto"/>
      </w:divBdr>
    </w:div>
    <w:div w:id="578321365">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7813031">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594560222">
      <w:bodyDiv w:val="1"/>
      <w:marLeft w:val="0"/>
      <w:marRight w:val="0"/>
      <w:marTop w:val="0"/>
      <w:marBottom w:val="0"/>
      <w:divBdr>
        <w:top w:val="none" w:sz="0" w:space="0" w:color="auto"/>
        <w:left w:val="none" w:sz="0" w:space="0" w:color="auto"/>
        <w:bottom w:val="none" w:sz="0" w:space="0" w:color="auto"/>
        <w:right w:val="none" w:sz="0" w:space="0" w:color="auto"/>
      </w:divBdr>
    </w:div>
    <w:div w:id="602227718">
      <w:bodyDiv w:val="1"/>
      <w:marLeft w:val="0"/>
      <w:marRight w:val="0"/>
      <w:marTop w:val="0"/>
      <w:marBottom w:val="0"/>
      <w:divBdr>
        <w:top w:val="none" w:sz="0" w:space="0" w:color="auto"/>
        <w:left w:val="none" w:sz="0" w:space="0" w:color="auto"/>
        <w:bottom w:val="none" w:sz="0" w:space="0" w:color="auto"/>
        <w:right w:val="none" w:sz="0" w:space="0" w:color="auto"/>
      </w:divBdr>
    </w:div>
    <w:div w:id="612859090">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628628937">
      <w:bodyDiv w:val="1"/>
      <w:marLeft w:val="0"/>
      <w:marRight w:val="0"/>
      <w:marTop w:val="0"/>
      <w:marBottom w:val="0"/>
      <w:divBdr>
        <w:top w:val="none" w:sz="0" w:space="0" w:color="auto"/>
        <w:left w:val="none" w:sz="0" w:space="0" w:color="auto"/>
        <w:bottom w:val="none" w:sz="0" w:space="0" w:color="auto"/>
        <w:right w:val="none" w:sz="0" w:space="0" w:color="auto"/>
      </w:divBdr>
    </w:div>
    <w:div w:id="638877117">
      <w:bodyDiv w:val="1"/>
      <w:marLeft w:val="0"/>
      <w:marRight w:val="0"/>
      <w:marTop w:val="0"/>
      <w:marBottom w:val="0"/>
      <w:divBdr>
        <w:top w:val="none" w:sz="0" w:space="0" w:color="auto"/>
        <w:left w:val="none" w:sz="0" w:space="0" w:color="auto"/>
        <w:bottom w:val="none" w:sz="0" w:space="0" w:color="auto"/>
        <w:right w:val="none" w:sz="0" w:space="0" w:color="auto"/>
      </w:divBdr>
    </w:div>
    <w:div w:id="724915306">
      <w:bodyDiv w:val="1"/>
      <w:marLeft w:val="0"/>
      <w:marRight w:val="0"/>
      <w:marTop w:val="0"/>
      <w:marBottom w:val="0"/>
      <w:divBdr>
        <w:top w:val="none" w:sz="0" w:space="0" w:color="auto"/>
        <w:left w:val="none" w:sz="0" w:space="0" w:color="auto"/>
        <w:bottom w:val="none" w:sz="0" w:space="0" w:color="auto"/>
        <w:right w:val="none" w:sz="0" w:space="0" w:color="auto"/>
      </w:divBdr>
    </w:div>
    <w:div w:id="738677981">
      <w:bodyDiv w:val="1"/>
      <w:marLeft w:val="0"/>
      <w:marRight w:val="0"/>
      <w:marTop w:val="0"/>
      <w:marBottom w:val="0"/>
      <w:divBdr>
        <w:top w:val="none" w:sz="0" w:space="0" w:color="auto"/>
        <w:left w:val="none" w:sz="0" w:space="0" w:color="auto"/>
        <w:bottom w:val="none" w:sz="0" w:space="0" w:color="auto"/>
        <w:right w:val="none" w:sz="0" w:space="0" w:color="auto"/>
      </w:divBdr>
    </w:div>
    <w:div w:id="754058225">
      <w:bodyDiv w:val="1"/>
      <w:marLeft w:val="0"/>
      <w:marRight w:val="0"/>
      <w:marTop w:val="0"/>
      <w:marBottom w:val="0"/>
      <w:divBdr>
        <w:top w:val="none" w:sz="0" w:space="0" w:color="auto"/>
        <w:left w:val="none" w:sz="0" w:space="0" w:color="auto"/>
        <w:bottom w:val="none" w:sz="0" w:space="0" w:color="auto"/>
        <w:right w:val="none" w:sz="0" w:space="0" w:color="auto"/>
      </w:divBdr>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5951455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879974055">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4600399">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13653683">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29376678">
      <w:bodyDiv w:val="1"/>
      <w:marLeft w:val="0"/>
      <w:marRight w:val="0"/>
      <w:marTop w:val="0"/>
      <w:marBottom w:val="0"/>
      <w:divBdr>
        <w:top w:val="none" w:sz="0" w:space="0" w:color="auto"/>
        <w:left w:val="none" w:sz="0" w:space="0" w:color="auto"/>
        <w:bottom w:val="none" w:sz="0" w:space="0" w:color="auto"/>
        <w:right w:val="none" w:sz="0" w:space="0" w:color="auto"/>
      </w:divBdr>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84452638">
      <w:bodyDiv w:val="1"/>
      <w:marLeft w:val="0"/>
      <w:marRight w:val="0"/>
      <w:marTop w:val="0"/>
      <w:marBottom w:val="0"/>
      <w:divBdr>
        <w:top w:val="none" w:sz="0" w:space="0" w:color="auto"/>
        <w:left w:val="none" w:sz="0" w:space="0" w:color="auto"/>
        <w:bottom w:val="none" w:sz="0" w:space="0" w:color="auto"/>
        <w:right w:val="none" w:sz="0" w:space="0" w:color="auto"/>
      </w:divBdr>
    </w:div>
    <w:div w:id="1093625846">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097868798">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17214458">
      <w:bodyDiv w:val="1"/>
      <w:marLeft w:val="0"/>
      <w:marRight w:val="0"/>
      <w:marTop w:val="0"/>
      <w:marBottom w:val="0"/>
      <w:divBdr>
        <w:top w:val="none" w:sz="0" w:space="0" w:color="auto"/>
        <w:left w:val="none" w:sz="0" w:space="0" w:color="auto"/>
        <w:bottom w:val="none" w:sz="0" w:space="0" w:color="auto"/>
        <w:right w:val="none" w:sz="0" w:space="0" w:color="auto"/>
      </w:divBdr>
    </w:div>
    <w:div w:id="1143238053">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216904">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181317514">
      <w:bodyDiv w:val="1"/>
      <w:marLeft w:val="0"/>
      <w:marRight w:val="0"/>
      <w:marTop w:val="0"/>
      <w:marBottom w:val="0"/>
      <w:divBdr>
        <w:top w:val="none" w:sz="0" w:space="0" w:color="auto"/>
        <w:left w:val="none" w:sz="0" w:space="0" w:color="auto"/>
        <w:bottom w:val="none" w:sz="0" w:space="0" w:color="auto"/>
        <w:right w:val="none" w:sz="0" w:space="0" w:color="auto"/>
      </w:divBdr>
    </w:div>
    <w:div w:id="1195464080">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264458345">
      <w:bodyDiv w:val="1"/>
      <w:marLeft w:val="0"/>
      <w:marRight w:val="0"/>
      <w:marTop w:val="0"/>
      <w:marBottom w:val="0"/>
      <w:divBdr>
        <w:top w:val="none" w:sz="0" w:space="0" w:color="auto"/>
        <w:left w:val="none" w:sz="0" w:space="0" w:color="auto"/>
        <w:bottom w:val="none" w:sz="0" w:space="0" w:color="auto"/>
        <w:right w:val="none" w:sz="0" w:space="0" w:color="auto"/>
      </w:divBdr>
    </w:div>
    <w:div w:id="1274628438">
      <w:bodyDiv w:val="1"/>
      <w:marLeft w:val="0"/>
      <w:marRight w:val="0"/>
      <w:marTop w:val="0"/>
      <w:marBottom w:val="0"/>
      <w:divBdr>
        <w:top w:val="none" w:sz="0" w:space="0" w:color="auto"/>
        <w:left w:val="none" w:sz="0" w:space="0" w:color="auto"/>
        <w:bottom w:val="none" w:sz="0" w:space="0" w:color="auto"/>
        <w:right w:val="none" w:sz="0" w:space="0" w:color="auto"/>
      </w:divBdr>
    </w:div>
    <w:div w:id="1276908011">
      <w:bodyDiv w:val="1"/>
      <w:marLeft w:val="0"/>
      <w:marRight w:val="0"/>
      <w:marTop w:val="0"/>
      <w:marBottom w:val="0"/>
      <w:divBdr>
        <w:top w:val="none" w:sz="0" w:space="0" w:color="auto"/>
        <w:left w:val="none" w:sz="0" w:space="0" w:color="auto"/>
        <w:bottom w:val="none" w:sz="0" w:space="0" w:color="auto"/>
        <w:right w:val="none" w:sz="0" w:space="0" w:color="auto"/>
      </w:divBdr>
    </w:div>
    <w:div w:id="1292595663">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374963909">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3089797">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67970190">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05314135">
      <w:bodyDiv w:val="1"/>
      <w:marLeft w:val="0"/>
      <w:marRight w:val="0"/>
      <w:marTop w:val="0"/>
      <w:marBottom w:val="0"/>
      <w:divBdr>
        <w:top w:val="none" w:sz="0" w:space="0" w:color="auto"/>
        <w:left w:val="none" w:sz="0" w:space="0" w:color="auto"/>
        <w:bottom w:val="none" w:sz="0" w:space="0" w:color="auto"/>
        <w:right w:val="none" w:sz="0" w:space="0" w:color="auto"/>
      </w:divBdr>
    </w:div>
    <w:div w:id="1525436543">
      <w:bodyDiv w:val="1"/>
      <w:marLeft w:val="0"/>
      <w:marRight w:val="0"/>
      <w:marTop w:val="0"/>
      <w:marBottom w:val="0"/>
      <w:divBdr>
        <w:top w:val="none" w:sz="0" w:space="0" w:color="auto"/>
        <w:left w:val="none" w:sz="0" w:space="0" w:color="auto"/>
        <w:bottom w:val="none" w:sz="0" w:space="0" w:color="auto"/>
        <w:right w:val="none" w:sz="0" w:space="0" w:color="auto"/>
      </w:divBdr>
    </w:div>
    <w:div w:id="153171930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582761140">
      <w:bodyDiv w:val="1"/>
      <w:marLeft w:val="0"/>
      <w:marRight w:val="0"/>
      <w:marTop w:val="0"/>
      <w:marBottom w:val="0"/>
      <w:divBdr>
        <w:top w:val="none" w:sz="0" w:space="0" w:color="auto"/>
        <w:left w:val="none" w:sz="0" w:space="0" w:color="auto"/>
        <w:bottom w:val="none" w:sz="0" w:space="0" w:color="auto"/>
        <w:right w:val="none" w:sz="0" w:space="0" w:color="auto"/>
      </w:divBdr>
    </w:div>
    <w:div w:id="1619095376">
      <w:bodyDiv w:val="1"/>
      <w:marLeft w:val="0"/>
      <w:marRight w:val="0"/>
      <w:marTop w:val="0"/>
      <w:marBottom w:val="0"/>
      <w:divBdr>
        <w:top w:val="none" w:sz="0" w:space="0" w:color="auto"/>
        <w:left w:val="none" w:sz="0" w:space="0" w:color="auto"/>
        <w:bottom w:val="none" w:sz="0" w:space="0" w:color="auto"/>
        <w:right w:val="none" w:sz="0" w:space="0" w:color="auto"/>
      </w:divBdr>
    </w:div>
    <w:div w:id="1628196758">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17896378">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71123794">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787000149">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1115533">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682397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0778965">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895043287">
      <w:bodyDiv w:val="1"/>
      <w:marLeft w:val="0"/>
      <w:marRight w:val="0"/>
      <w:marTop w:val="0"/>
      <w:marBottom w:val="0"/>
      <w:divBdr>
        <w:top w:val="none" w:sz="0" w:space="0" w:color="auto"/>
        <w:left w:val="none" w:sz="0" w:space="0" w:color="auto"/>
        <w:bottom w:val="none" w:sz="0" w:space="0" w:color="auto"/>
        <w:right w:val="none" w:sz="0" w:space="0" w:color="auto"/>
      </w:divBdr>
    </w:div>
    <w:div w:id="191334948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59884">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5385480">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1961300025">
      <w:bodyDiv w:val="1"/>
      <w:marLeft w:val="0"/>
      <w:marRight w:val="0"/>
      <w:marTop w:val="0"/>
      <w:marBottom w:val="0"/>
      <w:divBdr>
        <w:top w:val="none" w:sz="0" w:space="0" w:color="auto"/>
        <w:left w:val="none" w:sz="0" w:space="0" w:color="auto"/>
        <w:bottom w:val="none" w:sz="0" w:space="0" w:color="auto"/>
        <w:right w:val="none" w:sz="0" w:space="0" w:color="auto"/>
      </w:divBdr>
    </w:div>
    <w:div w:id="2015066158">
      <w:bodyDiv w:val="1"/>
      <w:marLeft w:val="0"/>
      <w:marRight w:val="0"/>
      <w:marTop w:val="0"/>
      <w:marBottom w:val="0"/>
      <w:divBdr>
        <w:top w:val="none" w:sz="0" w:space="0" w:color="auto"/>
        <w:left w:val="none" w:sz="0" w:space="0" w:color="auto"/>
        <w:bottom w:val="none" w:sz="0" w:space="0" w:color="auto"/>
        <w:right w:val="none" w:sz="0" w:space="0" w:color="auto"/>
      </w:divBdr>
    </w:div>
    <w:div w:id="2020114352">
      <w:bodyDiv w:val="1"/>
      <w:marLeft w:val="0"/>
      <w:marRight w:val="0"/>
      <w:marTop w:val="0"/>
      <w:marBottom w:val="0"/>
      <w:divBdr>
        <w:top w:val="none" w:sz="0" w:space="0" w:color="auto"/>
        <w:left w:val="none" w:sz="0" w:space="0" w:color="auto"/>
        <w:bottom w:val="none" w:sz="0" w:space="0" w:color="auto"/>
        <w:right w:val="none" w:sz="0" w:space="0" w:color="auto"/>
      </w:divBdr>
    </w:div>
    <w:div w:id="2035689237">
      <w:bodyDiv w:val="1"/>
      <w:marLeft w:val="0"/>
      <w:marRight w:val="0"/>
      <w:marTop w:val="0"/>
      <w:marBottom w:val="0"/>
      <w:divBdr>
        <w:top w:val="none" w:sz="0" w:space="0" w:color="auto"/>
        <w:left w:val="none" w:sz="0" w:space="0" w:color="auto"/>
        <w:bottom w:val="none" w:sz="0" w:space="0" w:color="auto"/>
        <w:right w:val="none" w:sz="0" w:space="0" w:color="auto"/>
      </w:divBdr>
    </w:div>
    <w:div w:id="2042321937">
      <w:bodyDiv w:val="1"/>
      <w:marLeft w:val="0"/>
      <w:marRight w:val="0"/>
      <w:marTop w:val="0"/>
      <w:marBottom w:val="0"/>
      <w:divBdr>
        <w:top w:val="none" w:sz="0" w:space="0" w:color="auto"/>
        <w:left w:val="none" w:sz="0" w:space="0" w:color="auto"/>
        <w:bottom w:val="none" w:sz="0" w:space="0" w:color="auto"/>
        <w:right w:val="none" w:sz="0" w:space="0" w:color="auto"/>
      </w:divBdr>
    </w:div>
    <w:div w:id="2058964785">
      <w:bodyDiv w:val="1"/>
      <w:marLeft w:val="0"/>
      <w:marRight w:val="0"/>
      <w:marTop w:val="0"/>
      <w:marBottom w:val="0"/>
      <w:divBdr>
        <w:top w:val="none" w:sz="0" w:space="0" w:color="auto"/>
        <w:left w:val="none" w:sz="0" w:space="0" w:color="auto"/>
        <w:bottom w:val="none" w:sz="0" w:space="0" w:color="auto"/>
        <w:right w:val="none" w:sz="0" w:space="0" w:color="auto"/>
      </w:divBdr>
    </w:div>
    <w:div w:id="2073848556">
      <w:bodyDiv w:val="1"/>
      <w:marLeft w:val="0"/>
      <w:marRight w:val="0"/>
      <w:marTop w:val="0"/>
      <w:marBottom w:val="0"/>
      <w:divBdr>
        <w:top w:val="none" w:sz="0" w:space="0" w:color="auto"/>
        <w:left w:val="none" w:sz="0" w:space="0" w:color="auto"/>
        <w:bottom w:val="none" w:sz="0" w:space="0" w:color="auto"/>
        <w:right w:val="none" w:sz="0" w:space="0" w:color="auto"/>
      </w:divBdr>
    </w:div>
    <w:div w:id="2090036699">
      <w:bodyDiv w:val="1"/>
      <w:marLeft w:val="0"/>
      <w:marRight w:val="0"/>
      <w:marTop w:val="0"/>
      <w:marBottom w:val="0"/>
      <w:divBdr>
        <w:top w:val="none" w:sz="0" w:space="0" w:color="auto"/>
        <w:left w:val="none" w:sz="0" w:space="0" w:color="auto"/>
        <w:bottom w:val="none" w:sz="0" w:space="0" w:color="auto"/>
        <w:right w:val="none" w:sz="0" w:space="0" w:color="auto"/>
      </w:divBdr>
    </w:div>
    <w:div w:id="2106070493">
      <w:bodyDiv w:val="1"/>
      <w:marLeft w:val="0"/>
      <w:marRight w:val="0"/>
      <w:marTop w:val="0"/>
      <w:marBottom w:val="0"/>
      <w:divBdr>
        <w:top w:val="none" w:sz="0" w:space="0" w:color="auto"/>
        <w:left w:val="none" w:sz="0" w:space="0" w:color="auto"/>
        <w:bottom w:val="none" w:sz="0" w:space="0" w:color="auto"/>
        <w:right w:val="none" w:sz="0" w:space="0" w:color="auto"/>
      </w:divBdr>
    </w:div>
    <w:div w:id="212291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2FAB51-FF1F-449B-BDD0-7B3E15E3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4011</Words>
  <Characters>22866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Ramawadee Buathongchan</cp:lastModifiedBy>
  <cp:revision>49</cp:revision>
  <cp:lastPrinted>2022-11-07T07:32:00Z</cp:lastPrinted>
  <dcterms:created xsi:type="dcterms:W3CDTF">2022-11-02T02:25:00Z</dcterms:created>
  <dcterms:modified xsi:type="dcterms:W3CDTF">2022-11-09T08:42:00Z</dcterms:modified>
</cp:coreProperties>
</file>