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BCDD7" w14:textId="77777777" w:rsidR="009733FF" w:rsidRPr="009733FF" w:rsidRDefault="009733FF" w:rsidP="009733FF">
      <w:pPr>
        <w:ind w:left="720"/>
        <w:rPr>
          <w:rFonts w:ascii="Browallia New" w:eastAsia="Browallia New" w:hAnsi="Browallia New" w:cs="Browallia New"/>
          <w:bCs/>
          <w:sz w:val="28"/>
          <w:szCs w:val="28"/>
        </w:rPr>
      </w:pPr>
      <w:r w:rsidRPr="009733FF">
        <w:rPr>
          <w:rFonts w:ascii="Browallia New" w:eastAsia="Browallia New" w:hAnsi="Browallia New" w:cs="Browallia New"/>
          <w:bCs/>
          <w:sz w:val="28"/>
          <w:szCs w:val="28"/>
          <w:cs/>
        </w:rPr>
        <w:t xml:space="preserve">บริษัท เจ้าพระยามหานคร จำกัด (มหาชน) </w:t>
      </w:r>
    </w:p>
    <w:p w14:paraId="0B247E47" w14:textId="77777777" w:rsidR="009733FF" w:rsidRPr="009733FF" w:rsidRDefault="009733FF" w:rsidP="009733FF">
      <w:pPr>
        <w:ind w:left="720"/>
        <w:rPr>
          <w:rFonts w:ascii="Browallia New" w:eastAsia="Browallia New" w:hAnsi="Browallia New" w:cs="Browallia New"/>
          <w:b/>
          <w:sz w:val="28"/>
          <w:szCs w:val="28"/>
        </w:rPr>
      </w:pPr>
    </w:p>
    <w:p w14:paraId="120D1178" w14:textId="77777777" w:rsidR="009733FF" w:rsidRPr="009733FF" w:rsidRDefault="009733FF" w:rsidP="009733FF">
      <w:pPr>
        <w:ind w:left="720"/>
        <w:rPr>
          <w:rFonts w:ascii="Browallia New" w:eastAsia="Browallia New" w:hAnsi="Browallia New" w:cs="Browallia New"/>
          <w:bCs/>
          <w:sz w:val="28"/>
          <w:szCs w:val="28"/>
        </w:rPr>
      </w:pPr>
      <w:r w:rsidRPr="009733FF">
        <w:rPr>
          <w:rFonts w:ascii="Browallia New" w:eastAsia="Browallia New" w:hAnsi="Browallia New" w:cs="Browallia New"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A63F61C" w14:textId="77777777" w:rsidR="009733FF" w:rsidRPr="009733FF" w:rsidRDefault="009733FF" w:rsidP="009733FF">
      <w:pPr>
        <w:ind w:left="720"/>
        <w:rPr>
          <w:rFonts w:ascii="Browallia New" w:eastAsia="Browallia New" w:hAnsi="Browallia New" w:cs="Browallia New"/>
          <w:bCs/>
          <w:sz w:val="28"/>
          <w:szCs w:val="28"/>
        </w:rPr>
      </w:pPr>
      <w:r w:rsidRPr="009733FF">
        <w:rPr>
          <w:rFonts w:ascii="Browallia New" w:eastAsia="Browallia New" w:hAnsi="Browallia New" w:cs="Browallia New"/>
          <w:bCs/>
          <w:sz w:val="28"/>
          <w:szCs w:val="28"/>
        </w:rPr>
        <w:t>(</w:t>
      </w:r>
      <w:r w:rsidRPr="009733FF">
        <w:rPr>
          <w:rFonts w:ascii="Browallia New" w:eastAsia="Browallia New" w:hAnsi="Browallia New" w:cs="Browallia New"/>
          <w:bCs/>
          <w:sz w:val="28"/>
          <w:szCs w:val="28"/>
          <w:cs/>
        </w:rPr>
        <w:t>ยังไม่ได้ตรวจสอบ)</w:t>
      </w:r>
    </w:p>
    <w:p w14:paraId="07E55346" w14:textId="77777777" w:rsidR="009733FF" w:rsidRPr="009733FF" w:rsidRDefault="009733FF" w:rsidP="009733FF">
      <w:pPr>
        <w:ind w:left="720"/>
        <w:rPr>
          <w:rFonts w:ascii="Browallia New" w:eastAsia="Browallia New" w:hAnsi="Browallia New" w:cs="Browallia New"/>
          <w:bCs/>
          <w:sz w:val="28"/>
          <w:szCs w:val="28"/>
        </w:rPr>
      </w:pPr>
    </w:p>
    <w:p w14:paraId="13FA901F" w14:textId="4C039C72" w:rsidR="00B958E8" w:rsidRPr="009733FF" w:rsidRDefault="009733FF" w:rsidP="009733FF">
      <w:pPr>
        <w:ind w:left="720"/>
        <w:rPr>
          <w:rFonts w:ascii="Browallia New" w:eastAsia="Browallia New" w:hAnsi="Browallia New" w:cs="Browallia New"/>
          <w:bCs/>
          <w:sz w:val="28"/>
          <w:szCs w:val="28"/>
        </w:rPr>
      </w:pPr>
      <w:r w:rsidRPr="009733FF">
        <w:rPr>
          <w:rFonts w:ascii="Browallia New" w:eastAsia="Browallia New" w:hAnsi="Browallia New" w:cs="Browallia New"/>
          <w:bCs/>
          <w:sz w:val="28"/>
          <w:szCs w:val="28"/>
          <w:cs/>
        </w:rPr>
        <w:t xml:space="preserve">วันที่ </w:t>
      </w:r>
      <w:r w:rsidR="005600D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30 </w:t>
      </w:r>
      <w:r w:rsidR="005600D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กันยายน</w:t>
      </w:r>
      <w:r w:rsidR="00390333" w:rsidRPr="00B811B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Pr="009733FF">
        <w:rPr>
          <w:rFonts w:ascii="Browallia New" w:eastAsia="Browallia New" w:hAnsi="Browallia New" w:cs="Browallia New"/>
          <w:bCs/>
          <w:sz w:val="28"/>
          <w:szCs w:val="28"/>
          <w:cs/>
        </w:rPr>
        <w:t>พ.ศ.</w:t>
      </w:r>
      <w:r w:rsidRPr="009733FF">
        <w:rPr>
          <w:rFonts w:ascii="Browallia New" w:eastAsia="Browallia New" w:hAnsi="Browallia New" w:cs="Browallia New"/>
          <w:b/>
          <w:sz w:val="28"/>
          <w:szCs w:val="28"/>
          <w:cs/>
        </w:rPr>
        <w:t xml:space="preserve"> </w:t>
      </w:r>
      <w:r w:rsidR="00AE3F44" w:rsidRPr="00AE3F44">
        <w:rPr>
          <w:rFonts w:ascii="Browallia New" w:eastAsia="Browallia New" w:hAnsi="Browallia New" w:cs="Browallia New"/>
          <w:b/>
          <w:sz w:val="28"/>
          <w:szCs w:val="28"/>
          <w:lang w:val="en-GB"/>
        </w:rPr>
        <w:t>2565</w:t>
      </w:r>
    </w:p>
    <w:p w14:paraId="22686B9D" w14:textId="77777777" w:rsidR="009733FF" w:rsidRPr="009733FF" w:rsidRDefault="009733FF" w:rsidP="009733FF">
      <w:pPr>
        <w:ind w:left="720"/>
        <w:rPr>
          <w:rFonts w:ascii="Browallia New" w:eastAsia="Browallia New" w:hAnsi="Browallia New" w:cs="Browallia New"/>
          <w:b/>
          <w:sz w:val="28"/>
          <w:szCs w:val="28"/>
        </w:rPr>
      </w:pPr>
    </w:p>
    <w:p w14:paraId="00000006" w14:textId="0E77BBB3" w:rsidR="009733FF" w:rsidRPr="009733FF" w:rsidRDefault="009733FF" w:rsidP="009733FF">
      <w:pPr>
        <w:ind w:left="720"/>
        <w:jc w:val="thaiDistribute"/>
        <w:rPr>
          <w:rFonts w:ascii="Browallia New" w:eastAsia="Browallia New" w:hAnsi="Browallia New" w:cs="Browallia New"/>
          <w:b/>
          <w:sz w:val="28"/>
          <w:szCs w:val="28"/>
        </w:rPr>
        <w:sectPr w:rsidR="009733FF" w:rsidRPr="009733FF" w:rsidSect="00965B1D">
          <w:pgSz w:w="11906" w:h="16838" w:code="9"/>
          <w:pgMar w:top="4176" w:right="2880" w:bottom="10080" w:left="1800" w:header="706" w:footer="576" w:gutter="0"/>
          <w:pgNumType w:start="1"/>
          <w:cols w:space="720"/>
          <w:titlePg/>
        </w:sectPr>
      </w:pPr>
    </w:p>
    <w:p w14:paraId="00000007" w14:textId="77777777" w:rsidR="00B958E8" w:rsidRPr="009733FF" w:rsidRDefault="009733FF" w:rsidP="009733FF">
      <w:pPr>
        <w:jc w:val="thaiDistribute"/>
        <w:rPr>
          <w:rFonts w:ascii="Browallia New" w:eastAsia="Browallia New" w:hAnsi="Browallia New" w:cs="Browallia New"/>
          <w:b/>
          <w:color w:val="CF4A02"/>
          <w:sz w:val="28"/>
          <w:szCs w:val="28"/>
        </w:rPr>
      </w:pPr>
      <w:r w:rsidRPr="009733FF">
        <w:rPr>
          <w:rFonts w:ascii="Browallia New" w:eastAsia="Browallia New" w:hAnsi="Browallia New" w:cs="Browallia New"/>
          <w:b/>
          <w:color w:val="CF4A02"/>
          <w:sz w:val="28"/>
          <w:szCs w:val="28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0000008" w14:textId="77777777" w:rsidR="00B958E8" w:rsidRPr="009733FF" w:rsidRDefault="00B958E8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0A" w14:textId="28DABF9F" w:rsidR="00B958E8" w:rsidRPr="009733FF" w:rsidRDefault="009733FF" w:rsidP="009733FF">
      <w:pPr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9733FF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เสนอ</w:t>
      </w:r>
      <w:r w:rsidR="00286E82">
        <w:rPr>
          <w:rFonts w:ascii="Browallia New" w:eastAsia="Browallia New" w:hAnsi="Browallia New" w:cs="Browallia New"/>
          <w:color w:val="CF4A02"/>
          <w:sz w:val="26"/>
          <w:szCs w:val="26"/>
        </w:rPr>
        <w:t xml:space="preserve"> </w:t>
      </w:r>
      <w:r w:rsidRPr="009733FF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ผู้ถือหุ้นและคณะกรรมการของบริษัท เจ้าพระยามหานคร จำกัด (มหาชน)</w:t>
      </w:r>
    </w:p>
    <w:p w14:paraId="0AA612DF" w14:textId="77777777" w:rsidR="009733FF" w:rsidRPr="009733FF" w:rsidRDefault="009733FF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C2D5246" w14:textId="2160F615" w:rsidR="00280781" w:rsidRPr="008850D2" w:rsidRDefault="00280781" w:rsidP="0028078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C57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เจ้าพระยามหานคร จำกัด (มหาชน) และบริษัทย่อย 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AC57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และข้อมูลทางการเงินเฉพาะกิจการระหว่างกาลของบริษัท เจ้าพระยามหานคร จำกัด (มหาชน) ซึ่งประกอบด้วย งบแสดงฐานะการเงินรวมและงบแสดงฐานะการเงินเฉพาะกิจการ</w:t>
      </w:r>
      <w:r w:rsidRPr="00AC574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C57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 วันที่</w:t>
      </w:r>
      <w:r w:rsidRPr="00AC574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600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30 </w:t>
      </w:r>
      <w:r w:rsidR="005600D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AE3F44" w:rsidRPr="00AE3F4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="00AE3F44" w:rsidRPr="00AE3F4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5</w:t>
      </w:r>
      <w:r w:rsidRPr="00AC574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C57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6B180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และงบกำไร</w:t>
      </w:r>
      <w:r w:rsidRPr="00FF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ขาดทุนเบ็ดเสร็จเฉพาะกิจการสำหรับงวด</w:t>
      </w:r>
      <w:r w:rsidRPr="00FF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สาม</w:t>
      </w:r>
      <w:r w:rsidRPr="00FF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เดือน</w:t>
      </w:r>
      <w:r w:rsidRPr="00FF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และ</w:t>
      </w:r>
      <w:r w:rsidR="005600D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เก้าเดือน</w:t>
      </w:r>
      <w:r w:rsidRPr="00FF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สิ้นสุด</w:t>
      </w:r>
      <w:r w:rsidRPr="006B180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วันเดียวกัน</w:t>
      </w:r>
      <w:r w:rsidRPr="006B180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6B180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6B180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เฉพาะกิจการสำหรับงวด</w:t>
      </w:r>
      <w:r w:rsidR="005600D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เก้าเดือน</w:t>
      </w:r>
      <w:r w:rsidRPr="006B180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</w:t>
      </w:r>
      <w:r w:rsidRPr="008850D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AE3F44" w:rsidRPr="00AE3F4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8850D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850D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8850D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850D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918FC0B" w14:textId="77777777" w:rsidR="009733FF" w:rsidRPr="009733FF" w:rsidRDefault="009733FF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0E" w14:textId="0889387B" w:rsidR="00B958E8" w:rsidRPr="00286E82" w:rsidRDefault="00B95989" w:rsidP="009733FF">
      <w:pPr>
        <w:jc w:val="thaiDistribute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286E82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ขอบเขตการสอบทาน</w:t>
      </w:r>
    </w:p>
    <w:p w14:paraId="13486FD3" w14:textId="77777777" w:rsidR="00B95989" w:rsidRPr="009733FF" w:rsidRDefault="00B95989" w:rsidP="009733FF">
      <w:pPr>
        <w:jc w:val="thaiDistribute"/>
        <w:rPr>
          <w:rFonts w:ascii="Browallia New" w:eastAsia="Browallia New" w:hAnsi="Browallia New" w:cs="Browallia New"/>
          <w:sz w:val="12"/>
          <w:szCs w:val="12"/>
        </w:rPr>
      </w:pPr>
    </w:p>
    <w:p w14:paraId="00000010" w14:textId="18D8F5CB" w:rsidR="00B958E8" w:rsidRPr="009733FF" w:rsidRDefault="009733FF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9733FF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AE3F44" w:rsidRPr="00AE3F44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2410</w:t>
      </w:r>
      <w:r w:rsidRPr="009733FF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“</w:t>
      </w:r>
      <w:r w:rsidRPr="009733FF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การสอบทานข้อมูลทางการเงินระหว่างกาลโดยผู้สอบบัญชีรั</w:t>
      </w:r>
      <w:r w:rsidRPr="009733FF">
        <w:rPr>
          <w:rFonts w:ascii="Browallia New" w:eastAsia="Browallia New" w:hAnsi="Browallia New" w:cs="Browallia New"/>
          <w:sz w:val="26"/>
          <w:szCs w:val="26"/>
          <w:cs/>
        </w:rPr>
        <w:t>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</w:t>
      </w:r>
      <w:r w:rsidR="00D15E69">
        <w:rPr>
          <w:rFonts w:ascii="Browallia New" w:eastAsia="Browallia New" w:hAnsi="Browallia New" w:cs="Browallia New"/>
          <w:sz w:val="26"/>
          <w:szCs w:val="26"/>
        </w:rPr>
        <w:br/>
      </w:r>
      <w:r w:rsidRPr="009733FF">
        <w:rPr>
          <w:rFonts w:ascii="Browallia New" w:eastAsia="Browallia New" w:hAnsi="Browallia New" w:cs="Browallia New"/>
          <w:sz w:val="26"/>
          <w:szCs w:val="26"/>
          <w:cs/>
        </w:rPr>
        <w:t>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E9C6F78" w14:textId="77777777" w:rsidR="00601D98" w:rsidRDefault="00601D98" w:rsidP="009733FF">
      <w:pPr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00000012" w14:textId="025CD678" w:rsidR="00B958E8" w:rsidRPr="00286E82" w:rsidRDefault="00B95989" w:rsidP="009733FF">
      <w:pPr>
        <w:jc w:val="thaiDistribute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286E82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ข้อสรุป</w:t>
      </w:r>
    </w:p>
    <w:p w14:paraId="303BFDED" w14:textId="77777777" w:rsidR="00B95989" w:rsidRPr="009733FF" w:rsidRDefault="00B95989" w:rsidP="009733FF">
      <w:pPr>
        <w:jc w:val="thaiDistribute"/>
        <w:rPr>
          <w:rFonts w:ascii="Browallia New" w:eastAsia="Browallia New" w:hAnsi="Browallia New" w:cs="Browallia New"/>
          <w:sz w:val="12"/>
          <w:szCs w:val="12"/>
        </w:rPr>
      </w:pPr>
    </w:p>
    <w:p w14:paraId="00000014" w14:textId="5DA3B912" w:rsidR="00B958E8" w:rsidRPr="009733FF" w:rsidRDefault="009733FF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9733FF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Pr="009733FF">
        <w:rPr>
          <w:rFonts w:ascii="Browallia New" w:eastAsia="Browallia New" w:hAnsi="Browallia New" w:cs="Browallia New"/>
          <w:sz w:val="26"/>
          <w:szCs w:val="26"/>
          <w:cs/>
        </w:rPr>
        <w:t xml:space="preserve">ตามมาตรฐานการบัญชี ฉบับที่ </w:t>
      </w:r>
      <w:r w:rsidR="00AE3F44" w:rsidRPr="00AE3F44">
        <w:rPr>
          <w:rFonts w:ascii="Browallia New" w:eastAsia="Browallia New" w:hAnsi="Browallia New" w:cs="Browallia New"/>
          <w:sz w:val="26"/>
          <w:szCs w:val="26"/>
          <w:lang w:val="en-GB"/>
        </w:rPr>
        <w:t>34</w:t>
      </w:r>
      <w:r w:rsidRPr="009733F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9733FF">
        <w:rPr>
          <w:rFonts w:ascii="Browallia New" w:eastAsia="Browallia New" w:hAnsi="Browallia New" w:cs="Browallia New"/>
          <w:sz w:val="26"/>
          <w:szCs w:val="26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00000015" w14:textId="4FFDF45B" w:rsidR="00B958E8" w:rsidRPr="009733FF" w:rsidRDefault="00B958E8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C94174E" w14:textId="77777777" w:rsidR="009733FF" w:rsidRPr="009733FF" w:rsidRDefault="009733FF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17" w14:textId="3D25ED1E" w:rsidR="00B958E8" w:rsidRDefault="00B95989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95989">
        <w:rPr>
          <w:rFonts w:ascii="Browallia New" w:eastAsia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0000018" w14:textId="034CFB95" w:rsidR="00B958E8" w:rsidRDefault="00B958E8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B5C3089" w14:textId="77777777" w:rsidR="005D100B" w:rsidRPr="009733FF" w:rsidRDefault="005D100B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19" w14:textId="77777777" w:rsidR="00B958E8" w:rsidRPr="009733FF" w:rsidRDefault="00B958E8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1A" w14:textId="77777777" w:rsidR="00B958E8" w:rsidRPr="009733FF" w:rsidRDefault="00B958E8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1B" w14:textId="77777777" w:rsidR="00B958E8" w:rsidRPr="009733FF" w:rsidRDefault="00B958E8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39E06BE" w14:textId="77777777" w:rsidR="00B95989" w:rsidRPr="00B95989" w:rsidRDefault="00B95989" w:rsidP="00B95989">
      <w:pPr>
        <w:jc w:val="thaiDistribute"/>
        <w:rPr>
          <w:rFonts w:ascii="Browallia New" w:eastAsia="Browallia New" w:hAnsi="Browallia New" w:cs="Browallia New"/>
          <w:bCs/>
          <w:sz w:val="26"/>
          <w:szCs w:val="26"/>
        </w:rPr>
      </w:pPr>
      <w:r w:rsidRPr="00B95989">
        <w:rPr>
          <w:rFonts w:ascii="Browallia New" w:eastAsia="Browallia New" w:hAnsi="Browallia New" w:cs="Browallia New"/>
          <w:bCs/>
          <w:sz w:val="26"/>
          <w:szCs w:val="26"/>
          <w:cs/>
        </w:rPr>
        <w:t>ศนิชา  อัครกิตติลาภ</w:t>
      </w:r>
    </w:p>
    <w:p w14:paraId="00755FC0" w14:textId="493BCD98" w:rsidR="00B95989" w:rsidRPr="00B95989" w:rsidRDefault="00B95989" w:rsidP="00B95989">
      <w:pPr>
        <w:jc w:val="thaiDistribute"/>
        <w:rPr>
          <w:rFonts w:ascii="Browallia New" w:eastAsia="Browallia New" w:hAnsi="Browallia New" w:cs="Browallia New"/>
          <w:bCs/>
          <w:sz w:val="26"/>
          <w:szCs w:val="26"/>
        </w:rPr>
      </w:pPr>
      <w:r w:rsidRPr="00B95989">
        <w:rPr>
          <w:rFonts w:ascii="Browallia New" w:eastAsia="Browallia New" w:hAnsi="Browallia New" w:cs="Browallia New"/>
          <w:b/>
          <w:sz w:val="26"/>
          <w:szCs w:val="26"/>
          <w:cs/>
        </w:rPr>
        <w:t xml:space="preserve">ผู้สอบบัญชีรับอนุญาตเลขที่ </w:t>
      </w:r>
      <w:r w:rsidR="00AE3F44" w:rsidRPr="00AE3F44">
        <w:rPr>
          <w:rFonts w:ascii="Browallia New" w:eastAsia="Browallia New" w:hAnsi="Browallia New" w:cs="Browallia New"/>
          <w:bCs/>
          <w:sz w:val="26"/>
          <w:szCs w:val="26"/>
          <w:lang w:val="en-GB"/>
        </w:rPr>
        <w:t>8470</w:t>
      </w:r>
    </w:p>
    <w:p w14:paraId="31E6E91F" w14:textId="77777777" w:rsidR="00B95989" w:rsidRPr="00B95989" w:rsidRDefault="00B95989" w:rsidP="00B95989">
      <w:pPr>
        <w:jc w:val="thaiDistribute"/>
        <w:rPr>
          <w:rFonts w:ascii="Browallia New" w:eastAsia="Browallia New" w:hAnsi="Browallia New" w:cs="Browallia New"/>
          <w:b/>
          <w:sz w:val="26"/>
          <w:szCs w:val="26"/>
        </w:rPr>
      </w:pPr>
      <w:r w:rsidRPr="00B95989">
        <w:rPr>
          <w:rFonts w:ascii="Browallia New" w:eastAsia="Browallia New" w:hAnsi="Browallia New" w:cs="Browallia New"/>
          <w:b/>
          <w:sz w:val="26"/>
          <w:szCs w:val="26"/>
          <w:cs/>
        </w:rPr>
        <w:t>กรุงเทพมหานคร</w:t>
      </w:r>
    </w:p>
    <w:p w14:paraId="0000001F" w14:textId="7789B36F" w:rsidR="00B958E8" w:rsidRPr="00286E82" w:rsidRDefault="00AB7F0D" w:rsidP="00B95989">
      <w:pPr>
        <w:jc w:val="thaiDistribute"/>
        <w:rPr>
          <w:rFonts w:ascii="Browallia New" w:eastAsia="Browallia New" w:hAnsi="Browallia New" w:cs="Browallia New"/>
          <w:b/>
          <w:sz w:val="26"/>
          <w:szCs w:val="26"/>
        </w:rPr>
      </w:pPr>
      <w:r w:rsidRPr="00286E82">
        <w:rPr>
          <w:rFonts w:ascii="Browallia New" w:eastAsia="Browallia New" w:hAnsi="Browallia New" w:cs="Browallia New"/>
          <w:bCs/>
          <w:sz w:val="26"/>
          <w:szCs w:val="26"/>
        </w:rPr>
        <w:t>11</w:t>
      </w:r>
      <w:r w:rsidRPr="00286E82">
        <w:rPr>
          <w:rFonts w:ascii="Browallia New" w:eastAsia="Browallia New" w:hAnsi="Browallia New" w:cs="Browallia New"/>
          <w:b/>
          <w:sz w:val="26"/>
          <w:szCs w:val="26"/>
        </w:rPr>
        <w:t xml:space="preserve"> </w:t>
      </w:r>
      <w:r w:rsidRPr="00286E82">
        <w:rPr>
          <w:rFonts w:ascii="Browallia New" w:eastAsia="Browallia New" w:hAnsi="Browallia New" w:cs="Browallia New" w:hint="cs"/>
          <w:b/>
          <w:sz w:val="26"/>
          <w:szCs w:val="26"/>
          <w:cs/>
        </w:rPr>
        <w:t>พฤ</w:t>
      </w:r>
      <w:r w:rsidR="00286E82">
        <w:rPr>
          <w:rFonts w:ascii="Browallia New" w:eastAsia="Browallia New" w:hAnsi="Browallia New" w:cs="Browallia New" w:hint="cs"/>
          <w:b/>
          <w:sz w:val="26"/>
          <w:szCs w:val="26"/>
          <w:cs/>
        </w:rPr>
        <w:t>ศ</w:t>
      </w:r>
      <w:r w:rsidRPr="00286E82">
        <w:rPr>
          <w:rFonts w:ascii="Browallia New" w:eastAsia="Browallia New" w:hAnsi="Browallia New" w:cs="Browallia New" w:hint="cs"/>
          <w:b/>
          <w:sz w:val="26"/>
          <w:szCs w:val="26"/>
          <w:cs/>
        </w:rPr>
        <w:t>จิกายน</w:t>
      </w:r>
      <w:r w:rsidR="00B95989" w:rsidRPr="00286E82">
        <w:rPr>
          <w:rFonts w:ascii="Browallia New" w:eastAsia="Browallia New" w:hAnsi="Browallia New" w:cs="Browallia New"/>
          <w:b/>
          <w:sz w:val="26"/>
          <w:szCs w:val="26"/>
          <w:cs/>
        </w:rPr>
        <w:t xml:space="preserve"> พ.ศ. </w:t>
      </w:r>
      <w:r w:rsidR="00AE3F44" w:rsidRPr="00286E82">
        <w:rPr>
          <w:rFonts w:ascii="Browallia New" w:eastAsia="Browallia New" w:hAnsi="Browallia New" w:cs="Browallia New"/>
          <w:bCs/>
          <w:sz w:val="26"/>
          <w:szCs w:val="26"/>
        </w:rPr>
        <w:t>2565</w:t>
      </w:r>
    </w:p>
    <w:sectPr w:rsidR="00B958E8" w:rsidRPr="00286E82" w:rsidSect="00965B1D">
      <w:pgSz w:w="11906" w:h="16838" w:code="9"/>
      <w:pgMar w:top="3139" w:right="1152" w:bottom="1584" w:left="1987" w:header="706" w:footer="576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732616"/>
    <w:multiLevelType w:val="multilevel"/>
    <w:tmpl w:val="C8FAA6D0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ListBullet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ListBullet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ListBullet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ListBullet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58E8"/>
    <w:rsid w:val="002565B0"/>
    <w:rsid w:val="00280781"/>
    <w:rsid w:val="00286E82"/>
    <w:rsid w:val="003030E1"/>
    <w:rsid w:val="00390333"/>
    <w:rsid w:val="005600DF"/>
    <w:rsid w:val="005D100B"/>
    <w:rsid w:val="00601D98"/>
    <w:rsid w:val="006873BA"/>
    <w:rsid w:val="00805F2D"/>
    <w:rsid w:val="00964D3D"/>
    <w:rsid w:val="00965B1D"/>
    <w:rsid w:val="009733FF"/>
    <w:rsid w:val="009807A0"/>
    <w:rsid w:val="00AB7F0D"/>
    <w:rsid w:val="00AE3F44"/>
    <w:rsid w:val="00B958E8"/>
    <w:rsid w:val="00B95989"/>
    <w:rsid w:val="00C02273"/>
    <w:rsid w:val="00CA7845"/>
    <w:rsid w:val="00D15E69"/>
    <w:rsid w:val="00D32AAE"/>
    <w:rsid w:val="00E45337"/>
    <w:rsid w:val="00F052D8"/>
    <w:rsid w:val="00F62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47915B"/>
  <w15:docId w15:val="{5029527D-03E2-48E2-BFBF-7229ACD85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Cordia New"/>
        <w:sz w:val="24"/>
        <w:szCs w:val="24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color w:val="000000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200"/>
    </w:pPr>
    <w:rPr>
      <w:rFonts w:ascii="Georgia" w:eastAsia="Georgia" w:hAnsi="Georgia" w:cs="Georgia"/>
      <w:sz w:val="40"/>
      <w:szCs w:val="40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</w:style>
  <w:style w:type="numbering" w:customStyle="1" w:styleId="PwCListNumbers1">
    <w:name w:val="PwC List Numbers 1"/>
    <w:uiPriority w:val="99"/>
    <w:rsid w:val="00A44332"/>
  </w:style>
  <w:style w:type="paragraph" w:styleId="ListNumber">
    <w:name w:val="List Number"/>
    <w:basedOn w:val="Normal"/>
    <w:uiPriority w:val="13"/>
    <w:unhideWhenUsed/>
    <w:qFormat/>
    <w:rsid w:val="00A44332"/>
    <w:pPr>
      <w:tabs>
        <w:tab w:val="num" w:pos="720"/>
      </w:tabs>
      <w:spacing w:line="240" w:lineRule="atLeast"/>
      <w:ind w:left="720" w:hanging="720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tabs>
        <w:tab w:val="num" w:pos="1440"/>
      </w:tabs>
      <w:spacing w:line="240" w:lineRule="atLeast"/>
      <w:ind w:left="1440" w:hanging="720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tabs>
        <w:tab w:val="num" w:pos="2160"/>
      </w:tabs>
      <w:spacing w:line="240" w:lineRule="atLeast"/>
      <w:ind w:left="2160" w:hanging="720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tabs>
        <w:tab w:val="num" w:pos="2880"/>
      </w:tabs>
      <w:spacing w:line="240" w:lineRule="atLeast"/>
      <w:ind w:left="2880" w:hanging="720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tabs>
        <w:tab w:val="num" w:pos="3600"/>
      </w:tabs>
      <w:spacing w:line="240" w:lineRule="atLeast"/>
      <w:ind w:left="3600" w:hanging="720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Mf1rRzDtnt82oUrcCH9JY3JKI8Q==">AMUW2mXo7RkihtdQ6iR6ixV3IyLKKPw9Nz9iqYvDBMDyWbVZP2w/Jtaa1UtYqPvoxiTJ/0rZYXhEurj2LVwU4qc7ghC3SAVlgEEgeXyjr+d/JLNwQ8eFd59Df3pwHlpdt4KiepcwBF07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Yanisa Muangram (TH)</cp:lastModifiedBy>
  <cp:revision>25</cp:revision>
  <cp:lastPrinted>2022-05-19T09:21:00Z</cp:lastPrinted>
  <dcterms:created xsi:type="dcterms:W3CDTF">2020-08-13T01:48:00Z</dcterms:created>
  <dcterms:modified xsi:type="dcterms:W3CDTF">2022-11-02T17:32:00Z</dcterms:modified>
</cp:coreProperties>
</file>