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0C0EBF15" w14:textId="28ECC376" w:rsidR="00BF2B91" w:rsidRPr="00B0209B" w:rsidRDefault="00BF2B91" w:rsidP="00BF2B91">
      <w:pPr>
        <w:tabs>
          <w:tab w:val="clear" w:pos="227"/>
          <w:tab w:val="clear" w:pos="454"/>
          <w:tab w:val="left" w:pos="540"/>
        </w:tabs>
        <w:spacing w:line="360" w:lineRule="exact"/>
        <w:jc w:val="center"/>
        <w:rPr>
          <w:rFonts w:ascii="Angsana New" w:hAnsi="Angsana New"/>
          <w:b/>
          <w:bCs/>
          <w:sz w:val="32"/>
          <w:szCs w:val="32"/>
        </w:rPr>
      </w:pPr>
      <w:r w:rsidRPr="00B0209B">
        <w:rPr>
          <w:rFonts w:ascii="Angsana New" w:hAnsi="Angsana New"/>
          <w:b/>
          <w:bCs/>
          <w:sz w:val="32"/>
          <w:szCs w:val="32"/>
        </w:rPr>
        <w:t>SEPTEMBER 30, 202</w:t>
      </w:r>
      <w:r>
        <w:rPr>
          <w:rFonts w:ascii="Angsana New" w:hAnsi="Angsana New" w:hint="cs"/>
          <w:b/>
          <w:bCs/>
          <w:sz w:val="32"/>
          <w:szCs w:val="32"/>
          <w:cs/>
        </w:rPr>
        <w:t>2</w:t>
      </w:r>
    </w:p>
    <w:p w14:paraId="5CD75B15" w14:textId="77777777" w:rsidR="00A16885" w:rsidRPr="0080356D"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ead office is situated at 229 Nakornratchasima Road, Dusit, Bangkok 10300.</w:t>
      </w:r>
    </w:p>
    <w:p w14:paraId="26749786" w14:textId="77777777" w:rsidR="007D7109" w:rsidRPr="0080356D"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80356D">
      <w:pPr>
        <w:tabs>
          <w:tab w:val="clear" w:pos="907"/>
          <w:tab w:val="left" w:pos="900"/>
        </w:tabs>
        <w:spacing w:line="36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1CA62101"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Pr>
          <w:rFonts w:ascii="Angsana New" w:hAnsi="Angsana New"/>
          <w:spacing w:val="2"/>
          <w:sz w:val="32"/>
          <w:szCs w:val="32"/>
        </w:rPr>
        <w:t>No</w:t>
      </w:r>
      <w:r>
        <w:rPr>
          <w:rFonts w:ascii="Angsana New" w:hAnsi="Angsana New" w:hint="cs"/>
          <w:spacing w:val="2"/>
          <w:sz w:val="32"/>
          <w:szCs w:val="32"/>
          <w:cs/>
        </w:rPr>
        <w:t>.</w:t>
      </w:r>
      <w:r>
        <w:rPr>
          <w:rFonts w:ascii="Angsana New" w:hAnsi="Angsana New"/>
          <w:spacing w:val="2"/>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w:t>
      </w:r>
      <w:r>
        <w:rPr>
          <w:rFonts w:ascii="Angsana New" w:hAnsi="Angsana New"/>
          <w:spacing w:val="2"/>
          <w:sz w:val="32"/>
          <w:szCs w:val="32"/>
        </w:rPr>
        <w:t>, and the requirements of the Securities and</w:t>
      </w:r>
      <w:r>
        <w:rPr>
          <w:rFonts w:ascii="Angsana New" w:hAnsi="Angsana New"/>
          <w:sz w:val="32"/>
          <w:szCs w:val="32"/>
          <w:cs/>
        </w:rPr>
        <w:t xml:space="preserve"> </w:t>
      </w:r>
      <w:r>
        <w:rPr>
          <w:rFonts w:ascii="Angsana New" w:hAnsi="Angsana New"/>
          <w:spacing w:val="-2"/>
          <w:sz w:val="32"/>
          <w:szCs w:val="32"/>
        </w:rPr>
        <w:t xml:space="preserve">Exchange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BD0F0E">
        <w:rPr>
          <w:rFonts w:ascii="Angsana New" w:hAnsi="Angsana New" w:hint="cs"/>
          <w:sz w:val="32"/>
          <w:szCs w:val="32"/>
          <w:cs/>
        </w:rPr>
        <w:t>1</w:t>
      </w:r>
      <w:r>
        <w:rPr>
          <w:rFonts w:ascii="Angsana New" w:hAnsi="Angsana New" w:hint="cs"/>
          <w:sz w:val="32"/>
          <w:szCs w:val="32"/>
          <w:cs/>
        </w:rPr>
        <w:t>.</w:t>
      </w:r>
    </w:p>
    <w:p w14:paraId="1C305B3A"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cs/>
        </w:rPr>
        <w:t xml:space="preserve"> </w:t>
      </w:r>
      <w:r>
        <w:rPr>
          <w:rFonts w:ascii="Angsana New" w:hAnsi="Angsana New"/>
          <w:spacing w:val="-2"/>
          <w:sz w:val="32"/>
          <w:szCs w:val="32"/>
        </w:rPr>
        <w:t>of the Company</w:t>
      </w:r>
      <w:r>
        <w:rPr>
          <w:rFonts w:ascii="Angsana New" w:hAnsi="Angsana New" w:hint="cs"/>
          <w:spacing w:val="-2"/>
          <w:sz w:val="32"/>
          <w:szCs w:val="32"/>
          <w:cs/>
        </w:rPr>
        <w:t xml:space="preserve">. </w:t>
      </w:r>
      <w:r>
        <w:rPr>
          <w:rFonts w:ascii="Angsana New" w:hAnsi="Angsana New"/>
          <w:spacing w:val="-2"/>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77777777" w:rsidR="00D75559" w:rsidRPr="0080356D"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 xml:space="preserve">preparation </w:t>
      </w:r>
      <w:r w:rsidR="00CB48B8" w:rsidRPr="0080356D">
        <w:rPr>
          <w:rFonts w:asciiTheme="majorBidi" w:hAnsiTheme="majorBidi" w:cstheme="majorBidi"/>
          <w:sz w:val="32"/>
          <w:szCs w:val="32"/>
        </w:rPr>
        <w:t xml:space="preserve">consolidation </w:t>
      </w:r>
      <w:r w:rsidR="00A46375" w:rsidRPr="0080356D">
        <w:rPr>
          <w:rFonts w:asciiTheme="majorBidi" w:hAnsiTheme="majorBidi" w:cstheme="majorBidi"/>
          <w:sz w:val="32"/>
          <w:szCs w:val="32"/>
        </w:rPr>
        <w:t xml:space="preserve">interim </w:t>
      </w:r>
      <w:r w:rsidR="00CB48B8" w:rsidRPr="0080356D">
        <w:rPr>
          <w:rFonts w:asciiTheme="majorBidi" w:hAnsiTheme="majorBidi" w:cstheme="majorBidi"/>
          <w:sz w:val="32"/>
          <w:szCs w:val="32"/>
        </w:rPr>
        <w:t>financial statements</w:t>
      </w:r>
    </w:p>
    <w:p w14:paraId="56971C47" w14:textId="77777777" w:rsidR="004440DC" w:rsidRPr="0080356D"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80356D">
        <w:rPr>
          <w:rFonts w:asciiTheme="majorBidi" w:hAnsiTheme="majorBidi" w:cstheme="majorBidi"/>
          <w:spacing w:val="-2"/>
          <w:sz w:val="32"/>
          <w:szCs w:val="32"/>
        </w:rPr>
        <w:t xml:space="preserve">a) </w:t>
      </w:r>
      <w:r w:rsidR="00CF00F2"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 xml:space="preserve">The consolidated interim 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923351" w:rsidRPr="0080356D">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80356D" w14:paraId="20B2093A" w14:textId="77777777" w:rsidTr="00705DC1">
        <w:tc>
          <w:tcPr>
            <w:tcW w:w="2410" w:type="dxa"/>
          </w:tcPr>
          <w:p w14:paraId="7E24C354" w14:textId="77777777" w:rsidR="003B3CA3" w:rsidRPr="0080356D" w:rsidRDefault="003B3CA3" w:rsidP="00516CF3">
            <w:pPr>
              <w:spacing w:line="260" w:lineRule="exact"/>
              <w:ind w:right="14"/>
              <w:jc w:val="thaiDistribute"/>
              <w:rPr>
                <w:rFonts w:asciiTheme="majorBidi" w:hAnsiTheme="majorBidi" w:cstheme="majorBidi"/>
                <w:sz w:val="22"/>
                <w:szCs w:val="22"/>
              </w:rPr>
            </w:pPr>
            <w:r w:rsidRPr="0080356D">
              <w:rPr>
                <w:rFonts w:asciiTheme="majorBidi" w:hAnsiTheme="majorBidi" w:cstheme="majorBidi"/>
                <w:sz w:val="22"/>
                <w:szCs w:val="22"/>
              </w:rPr>
              <w:br w:type="page"/>
            </w:r>
          </w:p>
        </w:tc>
        <w:tc>
          <w:tcPr>
            <w:tcW w:w="134" w:type="dxa"/>
          </w:tcPr>
          <w:p w14:paraId="6366712A"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80356D"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80356D"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80356D"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80356D">
              <w:rPr>
                <w:rFonts w:asciiTheme="majorBidi" w:hAnsiTheme="majorBidi" w:cstheme="majorBidi"/>
                <w:sz w:val="22"/>
                <w:szCs w:val="22"/>
              </w:rPr>
              <w:t>Percentage of Holding (%)</w:t>
            </w:r>
          </w:p>
        </w:tc>
      </w:tr>
      <w:tr w:rsidR="0080356D" w:rsidRPr="0080356D" w14:paraId="5D550F94" w14:textId="77777777" w:rsidTr="00705DC1">
        <w:tc>
          <w:tcPr>
            <w:tcW w:w="2410" w:type="dxa"/>
            <w:tcBorders>
              <w:bottom w:val="single" w:sz="6" w:space="0" w:color="auto"/>
            </w:tcBorders>
            <w:vAlign w:val="bottom"/>
          </w:tcPr>
          <w:p w14:paraId="6918C81D"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 xml:space="preserve">Subsidiaries </w:t>
            </w:r>
          </w:p>
        </w:tc>
        <w:tc>
          <w:tcPr>
            <w:tcW w:w="134" w:type="dxa"/>
            <w:vAlign w:val="bottom"/>
          </w:tcPr>
          <w:p w14:paraId="76C1FCC3"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Type of business</w:t>
            </w:r>
          </w:p>
        </w:tc>
        <w:tc>
          <w:tcPr>
            <w:tcW w:w="134" w:type="dxa"/>
          </w:tcPr>
          <w:p w14:paraId="3821BE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80356D">
              <w:rPr>
                <w:rFonts w:asciiTheme="majorBidi" w:hAnsiTheme="majorBidi" w:cstheme="majorBidi"/>
                <w:sz w:val="22"/>
                <w:szCs w:val="22"/>
              </w:rPr>
              <w:t>Country of incorporation</w:t>
            </w:r>
          </w:p>
        </w:tc>
        <w:tc>
          <w:tcPr>
            <w:tcW w:w="142" w:type="dxa"/>
          </w:tcPr>
          <w:p w14:paraId="601CC755"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3C72735A" w14:textId="77777777" w:rsidR="0007135D" w:rsidRPr="0007135D" w:rsidRDefault="0007135D" w:rsidP="0007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07135D">
              <w:rPr>
                <w:rFonts w:asciiTheme="majorBidi" w:hAnsiTheme="majorBidi" w:cstheme="majorBidi"/>
                <w:spacing w:val="-2"/>
                <w:sz w:val="22"/>
                <w:szCs w:val="22"/>
              </w:rPr>
              <w:t>As at September</w:t>
            </w:r>
            <w:r w:rsidRPr="0007135D">
              <w:rPr>
                <w:rFonts w:asciiTheme="majorBidi" w:hAnsiTheme="majorBidi" w:cstheme="majorBidi"/>
                <w:spacing w:val="-2"/>
                <w:sz w:val="22"/>
                <w:szCs w:val="22"/>
                <w:cs/>
              </w:rPr>
              <w:t xml:space="preserve"> </w:t>
            </w:r>
          </w:p>
          <w:p w14:paraId="6EE4C559" w14:textId="74F49232" w:rsidR="003B3CA3" w:rsidRPr="0007135D" w:rsidRDefault="0007135D" w:rsidP="0007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07135D">
              <w:rPr>
                <w:rFonts w:asciiTheme="majorBidi" w:hAnsiTheme="majorBidi" w:cstheme="majorBidi"/>
                <w:spacing w:val="-2"/>
                <w:sz w:val="22"/>
                <w:szCs w:val="22"/>
              </w:rPr>
              <w:t>30, 202</w:t>
            </w:r>
            <w:r w:rsidRPr="0007135D">
              <w:rPr>
                <w:rFonts w:asciiTheme="majorBidi" w:hAnsiTheme="majorBidi" w:cstheme="majorBidi" w:hint="cs"/>
                <w:spacing w:val="-2"/>
                <w:sz w:val="22"/>
                <w:szCs w:val="22"/>
                <w:cs/>
              </w:rPr>
              <w:t>2</w:t>
            </w:r>
          </w:p>
        </w:tc>
        <w:tc>
          <w:tcPr>
            <w:tcW w:w="142" w:type="dxa"/>
            <w:tcBorders>
              <w:top w:val="single" w:sz="6" w:space="0" w:color="auto"/>
            </w:tcBorders>
          </w:tcPr>
          <w:p w14:paraId="5973D21B"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19765432"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80356D">
              <w:rPr>
                <w:rFonts w:asciiTheme="majorBidi" w:hAnsiTheme="majorBidi" w:cstheme="majorBidi"/>
                <w:spacing w:val="-2"/>
                <w:sz w:val="22"/>
                <w:szCs w:val="22"/>
              </w:rPr>
              <w:t xml:space="preserve">As at December 31, </w:t>
            </w:r>
            <w:r w:rsidR="00C6530E" w:rsidRPr="0080356D">
              <w:rPr>
                <w:rFonts w:asciiTheme="majorBidi" w:hAnsiTheme="majorBidi" w:cstheme="majorBidi"/>
                <w:spacing w:val="-2"/>
                <w:sz w:val="22"/>
                <w:szCs w:val="22"/>
              </w:rPr>
              <w:t>20</w:t>
            </w:r>
            <w:r w:rsidR="0080356D" w:rsidRPr="0080356D">
              <w:rPr>
                <w:rFonts w:asciiTheme="majorBidi" w:hAnsiTheme="majorBidi" w:cstheme="majorBidi"/>
                <w:spacing w:val="-2"/>
                <w:sz w:val="22"/>
                <w:szCs w:val="22"/>
              </w:rPr>
              <w:t>2</w:t>
            </w:r>
            <w:r w:rsidR="00BD0F0E">
              <w:rPr>
                <w:rFonts w:asciiTheme="majorBidi" w:hAnsiTheme="majorBidi" w:cstheme="majorBidi" w:hint="cs"/>
                <w:spacing w:val="-2"/>
                <w:sz w:val="22"/>
                <w:szCs w:val="22"/>
                <w:cs/>
              </w:rPr>
              <w:t>1</w:t>
            </w:r>
          </w:p>
        </w:tc>
      </w:tr>
      <w:tr w:rsidR="00CD4A9D" w:rsidRPr="0080356D" w14:paraId="5428DC7B" w14:textId="77777777" w:rsidTr="009158D5">
        <w:tc>
          <w:tcPr>
            <w:tcW w:w="2410" w:type="dxa"/>
            <w:tcBorders>
              <w:top w:val="single" w:sz="6" w:space="0" w:color="auto"/>
            </w:tcBorders>
            <w:shd w:val="clear" w:color="auto" w:fill="auto"/>
          </w:tcPr>
          <w:p w14:paraId="2343992D"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80356D">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12795639" w14:textId="77777777" w:rsidR="00CD4A9D" w:rsidRPr="0080356D" w:rsidRDefault="00CD4A9D" w:rsidP="00CD4A9D">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34877A6C" w:rsidR="00CD4A9D" w:rsidRPr="0080356D" w:rsidRDefault="00CD4A9D" w:rsidP="00CD4A9D">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c>
          <w:tcPr>
            <w:tcW w:w="142" w:type="dxa"/>
            <w:shd w:val="clear" w:color="auto" w:fill="auto"/>
            <w:vAlign w:val="center"/>
          </w:tcPr>
          <w:p w14:paraId="596B811D" w14:textId="77777777" w:rsidR="00CD4A9D" w:rsidRPr="0080356D" w:rsidRDefault="00CD4A9D" w:rsidP="00CD4A9D">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CD4A9D" w:rsidRPr="0080356D" w:rsidRDefault="00CD4A9D" w:rsidP="00CD4A9D">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r>
      <w:tr w:rsidR="00CD4A9D" w:rsidRPr="0080356D" w14:paraId="0EDC8707" w14:textId="77777777" w:rsidTr="00516CF3">
        <w:tc>
          <w:tcPr>
            <w:tcW w:w="2410" w:type="dxa"/>
            <w:shd w:val="clear" w:color="auto" w:fill="auto"/>
          </w:tcPr>
          <w:p w14:paraId="346B254B"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80356D">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pacing w:val="-2"/>
                <w:sz w:val="22"/>
                <w:szCs w:val="22"/>
              </w:rPr>
              <w:t xml:space="preserve">A distributor and provide service for design, supply </w:t>
            </w:r>
          </w:p>
          <w:p w14:paraId="71BED50C"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80356D">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CD4A9D" w:rsidRPr="0080356D" w:rsidRDefault="00CD4A9D" w:rsidP="00CD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70FB0227" w14:textId="77777777" w:rsidR="00CD4A9D" w:rsidRPr="0080356D" w:rsidRDefault="00CD4A9D" w:rsidP="00CD4A9D">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4C7061E4" w:rsidR="00CD4A9D" w:rsidRPr="0080356D" w:rsidRDefault="00CD4A9D" w:rsidP="00CD4A9D">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c>
          <w:tcPr>
            <w:tcW w:w="142" w:type="dxa"/>
            <w:shd w:val="clear" w:color="auto" w:fill="auto"/>
            <w:vAlign w:val="center"/>
          </w:tcPr>
          <w:p w14:paraId="3C030CC4" w14:textId="77777777" w:rsidR="00CD4A9D" w:rsidRPr="0080356D" w:rsidRDefault="00CD4A9D" w:rsidP="00CD4A9D">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3E808354" w:rsidR="00CD4A9D" w:rsidRPr="0080356D" w:rsidRDefault="00CD4A9D" w:rsidP="00CD4A9D">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r>
    </w:tbl>
    <w:p w14:paraId="2CDBF64F" w14:textId="77777777" w:rsidR="008F1384" w:rsidRPr="0080356D"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pacing w:val="-2"/>
          <w:sz w:val="32"/>
          <w:szCs w:val="32"/>
        </w:rPr>
      </w:pPr>
      <w:r w:rsidRPr="0080356D">
        <w:rPr>
          <w:rFonts w:asciiTheme="majorBidi" w:hAnsiTheme="majorBidi" w:cstheme="majorBidi"/>
          <w:sz w:val="32"/>
          <w:szCs w:val="32"/>
          <w:cs/>
        </w:rPr>
        <w:lastRenderedPageBreak/>
        <w:tab/>
      </w:r>
      <w:r w:rsidR="008F1384" w:rsidRPr="0080356D">
        <w:rPr>
          <w:rFonts w:asciiTheme="majorBidi" w:hAnsiTheme="majorBidi" w:cstheme="majorBidi"/>
          <w:spacing w:val="-2"/>
          <w:sz w:val="32"/>
          <w:szCs w:val="32"/>
        </w:rPr>
        <w:t>b)</w:t>
      </w:r>
      <w:r w:rsidR="008F1384" w:rsidRPr="0080356D">
        <w:rPr>
          <w:rFonts w:asciiTheme="majorBidi" w:hAnsiTheme="majorBidi" w:cstheme="majorBidi"/>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80356D">
        <w:rPr>
          <w:rFonts w:asciiTheme="majorBidi" w:hAnsiTheme="majorBidi" w:cstheme="majorBidi"/>
          <w:spacing w:val="-2"/>
          <w:sz w:val="32"/>
          <w:szCs w:val="32"/>
        </w:rPr>
        <w:t>Porn Prom Metal Public Company Limited</w:t>
      </w:r>
      <w:r w:rsidR="008F1384" w:rsidRPr="0080356D">
        <w:rPr>
          <w:rFonts w:asciiTheme="majorBidi" w:hAnsiTheme="majorBidi" w:cstheme="majorBidi"/>
          <w:spacing w:val="-2"/>
          <w:sz w:val="32"/>
          <w:szCs w:val="32"/>
        </w:rPr>
        <w:t xml:space="preserve"> and its subsidiaries. Investment in subsidiaries and the shareholders’ equity of the subsidiary has been eliminated from the consolidated financial statements. </w:t>
      </w:r>
    </w:p>
    <w:p w14:paraId="0D8507B9"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43860193"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c)</w:t>
      </w:r>
      <w:r w:rsidRPr="0080356D">
        <w:rPr>
          <w:rFonts w:asciiTheme="majorBidi" w:hAnsiTheme="majorBidi" w:cstheme="majorBidi"/>
          <w:spacing w:val="-2"/>
          <w:sz w:val="32"/>
          <w:szCs w:val="32"/>
        </w:rPr>
        <w:tab/>
        <w:t>Accounting policy for subsidiary company will utilize the same policy as the parent company.</w:t>
      </w:r>
    </w:p>
    <w:p w14:paraId="06F7352E"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54BFD1D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d)</w:t>
      </w:r>
      <w:r w:rsidRPr="0080356D">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80356D">
        <w:rPr>
          <w:rFonts w:asciiTheme="majorBidi" w:hAnsiTheme="majorBidi" w:cstheme="majorBidi"/>
          <w:spacing w:val="-2"/>
          <w:sz w:val="32"/>
          <w:szCs w:val="32"/>
        </w:rPr>
        <w:br/>
      </w:r>
      <w:r w:rsidRPr="0080356D">
        <w:rPr>
          <w:rFonts w:asciiTheme="majorBidi" w:hAnsiTheme="majorBidi" w:cstheme="majorBidi"/>
          <w:spacing w:val="-2"/>
          <w:sz w:val="32"/>
          <w:szCs w:val="32"/>
        </w:rPr>
        <w:t xml:space="preserve">the parent. </w:t>
      </w:r>
    </w:p>
    <w:p w14:paraId="5DE224C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pacing w:val="-2"/>
          <w:sz w:val="32"/>
          <w:szCs w:val="32"/>
        </w:rPr>
      </w:pPr>
    </w:p>
    <w:p w14:paraId="47A9FA47" w14:textId="77777777" w:rsidR="007F39FF"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z w:val="32"/>
          <w:szCs w:val="32"/>
        </w:rPr>
      </w:pPr>
    </w:p>
    <w:p w14:paraId="35C47CBA" w14:textId="087C80A9" w:rsidR="0080356D" w:rsidRPr="00405353" w:rsidRDefault="000A0980" w:rsidP="004D3421">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lang w:val="x-none"/>
        </w:rPr>
      </w:pPr>
      <w:r w:rsidRPr="00B73F37">
        <w:rPr>
          <w:rFonts w:asciiTheme="majorBidi" w:hAnsiTheme="majorBidi"/>
          <w:sz w:val="32"/>
          <w:szCs w:val="32"/>
          <w:cs/>
        </w:rPr>
        <w:t xml:space="preserve">      </w:t>
      </w:r>
      <w:r w:rsidRPr="00B73F37">
        <w:rPr>
          <w:rFonts w:asciiTheme="majorBidi" w:hAnsiTheme="majorBidi" w:cstheme="majorBidi"/>
          <w:sz w:val="32"/>
          <w:szCs w:val="32"/>
        </w:rPr>
        <w:t>2</w:t>
      </w:r>
      <w:r w:rsidRPr="00B73F37">
        <w:rPr>
          <w:rFonts w:asciiTheme="majorBidi" w:hAnsiTheme="majorBidi"/>
          <w:sz w:val="32"/>
          <w:szCs w:val="32"/>
          <w:cs/>
        </w:rPr>
        <w:t>.</w:t>
      </w:r>
      <w:r w:rsidRPr="00B73F37">
        <w:rPr>
          <w:rFonts w:asciiTheme="majorBidi" w:hAnsiTheme="majorBidi" w:cstheme="majorBidi" w:hint="cs"/>
          <w:sz w:val="32"/>
          <w:szCs w:val="32"/>
          <w:cs/>
        </w:rPr>
        <w:t>3</w:t>
      </w:r>
      <w:r w:rsidRPr="00B73F37">
        <w:rPr>
          <w:rFonts w:asciiTheme="majorBidi" w:hAnsiTheme="majorBidi" w:cstheme="majorBidi"/>
          <w:sz w:val="32"/>
          <w:szCs w:val="32"/>
        </w:rPr>
        <w:t xml:space="preserve">     </w:t>
      </w:r>
      <w:r w:rsidR="00405353" w:rsidRPr="00405353">
        <w:rPr>
          <w:rFonts w:asciiTheme="majorBidi" w:hAnsiTheme="majorBidi" w:cstheme="majorBidi"/>
          <w:sz w:val="32"/>
          <w:szCs w:val="32"/>
        </w:rPr>
        <w:t>Financial reporting standards that became effective in the current period</w:t>
      </w:r>
    </w:p>
    <w:p w14:paraId="253ABED1" w14:textId="77777777" w:rsidR="00405353" w:rsidRPr="00775EE5" w:rsidRDefault="00405353" w:rsidP="004D3421">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59B7179D" w14:textId="5385DBB2" w:rsidR="00405353" w:rsidRPr="00640F4D" w:rsidRDefault="00405353" w:rsidP="004D3421">
      <w:pPr>
        <w:autoSpaceDN w:val="0"/>
        <w:spacing w:line="36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009D181A">
        <w:rPr>
          <w:rFonts w:ascii="Angsana New" w:eastAsia="Arial Unicode MS" w:hAnsi="Angsana New"/>
          <w:sz w:val="32"/>
          <w:szCs w:val="32"/>
        </w:rPr>
        <w:t>.</w:t>
      </w:r>
    </w:p>
    <w:p w14:paraId="4972CAE7" w14:textId="6A67BAE4" w:rsidR="008E1002" w:rsidRPr="00D12EFC" w:rsidRDefault="008E1002"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jc w:val="both"/>
        <w:rPr>
          <w:rFonts w:asciiTheme="majorBidi" w:hAnsiTheme="majorBidi" w:cstheme="majorBidi"/>
          <w:sz w:val="32"/>
          <w:szCs w:val="32"/>
        </w:rPr>
      </w:pPr>
      <w:r>
        <w:rPr>
          <w:rFonts w:asciiTheme="majorBidi" w:hAnsiTheme="majorBidi" w:cstheme="majorBidi"/>
          <w:sz w:val="32"/>
          <w:szCs w:val="32"/>
          <w:cs/>
        </w:rPr>
        <w:tab/>
      </w:r>
    </w:p>
    <w:p w14:paraId="5C568720" w14:textId="77777777" w:rsidR="00D12EFC" w:rsidRPr="00D12EFC" w:rsidRDefault="00D12EFC" w:rsidP="00D12EFC">
      <w:pPr>
        <w:spacing w:line="380" w:lineRule="exact"/>
        <w:ind w:left="851" w:hanging="567"/>
        <w:jc w:val="thaiDistribute"/>
        <w:rPr>
          <w:rFonts w:asciiTheme="majorBidi" w:hAnsiTheme="majorBidi" w:cstheme="majorBidi"/>
          <w:sz w:val="32"/>
          <w:szCs w:val="32"/>
        </w:rPr>
      </w:pPr>
      <w:r w:rsidRPr="00D12EFC">
        <w:rPr>
          <w:rFonts w:asciiTheme="majorBidi" w:hAnsiTheme="majorBidi" w:cstheme="majorBidi"/>
          <w:sz w:val="32"/>
          <w:szCs w:val="32"/>
        </w:rPr>
        <w:t>2</w:t>
      </w:r>
      <w:r w:rsidRPr="00D12EFC">
        <w:rPr>
          <w:rFonts w:asciiTheme="majorBidi" w:hAnsiTheme="majorBidi"/>
          <w:sz w:val="32"/>
          <w:szCs w:val="32"/>
          <w:cs/>
        </w:rPr>
        <w:t>.</w:t>
      </w:r>
      <w:r w:rsidRPr="00D12EFC">
        <w:rPr>
          <w:rFonts w:asciiTheme="majorBidi" w:hAnsiTheme="majorBidi" w:cstheme="majorBidi"/>
          <w:sz w:val="32"/>
          <w:szCs w:val="32"/>
        </w:rPr>
        <w:t xml:space="preserve">4 </w:t>
      </w:r>
      <w:r w:rsidRPr="00D12EFC">
        <w:rPr>
          <w:rFonts w:asciiTheme="majorBidi" w:hAnsiTheme="majorBidi" w:cstheme="majorBidi"/>
          <w:sz w:val="32"/>
          <w:szCs w:val="32"/>
          <w:cs/>
        </w:rPr>
        <w:t xml:space="preserve">  </w:t>
      </w:r>
      <w:r w:rsidRPr="00D12EFC">
        <w:rPr>
          <w:rFonts w:asciiTheme="majorBidi" w:hAnsiTheme="majorBidi" w:cstheme="majorBidi"/>
          <w:sz w:val="32"/>
          <w:szCs w:val="32"/>
          <w:cs/>
        </w:rPr>
        <w:tab/>
      </w:r>
      <w:r w:rsidRPr="00D12EFC">
        <w:rPr>
          <w:rFonts w:asciiTheme="majorBidi" w:hAnsiTheme="majorBidi" w:cstheme="majorBidi"/>
          <w:sz w:val="32"/>
          <w:szCs w:val="32"/>
        </w:rPr>
        <w:t xml:space="preserve">Revised Financial Reporting Standards that </w:t>
      </w:r>
      <w:r w:rsidRPr="00D12EFC">
        <w:rPr>
          <w:rFonts w:ascii="Angsana New" w:hAnsi="Angsana New"/>
          <w:sz w:val="32"/>
          <w:szCs w:val="32"/>
        </w:rPr>
        <w:t xml:space="preserve">will become effective for the financial statements with the accounting period beginning on or after January </w:t>
      </w:r>
      <w:r w:rsidRPr="00D12EFC">
        <w:rPr>
          <w:rFonts w:ascii="Angsana New" w:hAnsi="Angsana New" w:hint="cs"/>
          <w:sz w:val="32"/>
          <w:szCs w:val="32"/>
        </w:rPr>
        <w:t>1</w:t>
      </w:r>
      <w:r w:rsidRPr="00D12EFC">
        <w:rPr>
          <w:rFonts w:ascii="Angsana New" w:hAnsi="Angsana New"/>
          <w:sz w:val="32"/>
          <w:szCs w:val="32"/>
        </w:rPr>
        <w:t xml:space="preserve">, </w:t>
      </w:r>
      <w:r w:rsidRPr="00D12EFC">
        <w:rPr>
          <w:rFonts w:asciiTheme="majorBidi" w:hAnsiTheme="majorBidi" w:cstheme="majorBidi"/>
          <w:sz w:val="32"/>
          <w:szCs w:val="32"/>
        </w:rPr>
        <w:t>2023</w:t>
      </w:r>
    </w:p>
    <w:p w14:paraId="7E8ACECE" w14:textId="77777777" w:rsidR="00D12EFC" w:rsidRPr="003C668D" w:rsidRDefault="00D12EFC" w:rsidP="00D12EFC">
      <w:pPr>
        <w:pStyle w:val="ListParagraph"/>
        <w:tabs>
          <w:tab w:val="left" w:pos="1418"/>
        </w:tabs>
        <w:spacing w:line="380" w:lineRule="exact"/>
        <w:ind w:left="851" w:firstLine="425"/>
        <w:jc w:val="thaiDistribute"/>
        <w:rPr>
          <w:rFonts w:asciiTheme="majorBidi" w:hAnsiTheme="majorBidi" w:cstheme="majorBidi"/>
          <w:sz w:val="32"/>
          <w:szCs w:val="32"/>
          <w:shd w:val="clear" w:color="auto" w:fill="FFFFFF"/>
        </w:rPr>
      </w:pPr>
      <w:r w:rsidRPr="00134AFB">
        <w:rPr>
          <w:rFonts w:asciiTheme="majorBidi" w:hAnsiTheme="majorBidi" w:cstheme="majorBidi"/>
          <w:sz w:val="32"/>
          <w:szCs w:val="32"/>
          <w:shd w:val="clear" w:color="auto" w:fill="FFFFFF"/>
          <w:cs/>
        </w:rPr>
        <w:t xml:space="preserve">  </w:t>
      </w:r>
      <w:r>
        <w:rPr>
          <w:rFonts w:asciiTheme="majorBidi" w:hAnsiTheme="majorBidi" w:cstheme="majorBidi"/>
          <w:sz w:val="32"/>
          <w:szCs w:val="32"/>
          <w:shd w:val="clear" w:color="auto" w:fill="FFFFFF"/>
        </w:rPr>
        <w:t xml:space="preserve">The Federation of Accounting Professions has announced to apply several revised financial reporting standards </w:t>
      </w:r>
      <w:r>
        <w:rPr>
          <w:rFonts w:asciiTheme="majorBidi" w:hAnsiTheme="majorBidi" w:cstheme="majorBidi"/>
          <w:sz w:val="32"/>
          <w:szCs w:val="32"/>
        </w:rPr>
        <w:t xml:space="preserve">in the Royal Gazette. </w:t>
      </w:r>
      <w:r>
        <w:rPr>
          <w:rFonts w:asciiTheme="majorBidi" w:hAnsiTheme="majorBidi" w:cstheme="majorBidi"/>
          <w:sz w:val="32"/>
          <w:szCs w:val="32"/>
          <w:shd w:val="clear" w:color="auto" w:fill="FFFFFF"/>
        </w:rPr>
        <w:t xml:space="preserve">This will become effective for the financial statements with the accounting period beginning on or after January </w:t>
      </w:r>
      <w:r w:rsidRPr="00134AFB">
        <w:rPr>
          <w:rFonts w:asciiTheme="majorBidi" w:hAnsiTheme="majorBidi" w:cstheme="majorBidi"/>
          <w:sz w:val="32"/>
          <w:szCs w:val="32"/>
          <w:shd w:val="clear" w:color="auto" w:fill="FFFFFF"/>
        </w:rPr>
        <w:t>1</w:t>
      </w:r>
      <w:r>
        <w:rPr>
          <w:rFonts w:asciiTheme="majorBidi" w:hAnsiTheme="majorBidi" w:cstheme="majorBidi"/>
          <w:sz w:val="32"/>
          <w:szCs w:val="32"/>
          <w:shd w:val="clear" w:color="auto" w:fill="FFFFFF"/>
        </w:rPr>
        <w:t xml:space="preserve">, 2023. This revision </w:t>
      </w:r>
      <w:r>
        <w:rPr>
          <w:rFonts w:asciiTheme="majorBidi" w:hAnsiTheme="majorBidi" w:cstheme="majorBidi"/>
          <w:color w:val="212529"/>
          <w:sz w:val="32"/>
          <w:szCs w:val="32"/>
        </w:rPr>
        <w:t xml:space="preserve">is for the financial reporting standards to be clearer and more appropriate and to conform </w:t>
      </w:r>
      <w:r>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2E2CC287" w14:textId="77777777" w:rsidR="00D12EFC" w:rsidRDefault="00D12EFC" w:rsidP="00D12EFC">
      <w:pPr>
        <w:tabs>
          <w:tab w:val="left" w:pos="1418"/>
        </w:tabs>
        <w:spacing w:line="380" w:lineRule="exact"/>
        <w:ind w:left="851" w:firstLine="425"/>
        <w:jc w:val="thaiDistribute"/>
        <w:rPr>
          <w:rFonts w:asciiTheme="majorBidi" w:hAnsiTheme="majorBidi"/>
          <w:sz w:val="32"/>
          <w:szCs w:val="32"/>
        </w:rPr>
      </w:pPr>
      <w:r>
        <w:rPr>
          <w:rFonts w:asciiTheme="majorBidi" w:hAnsiTheme="majorBidi"/>
          <w:sz w:val="32"/>
          <w:szCs w:val="32"/>
          <w:cs/>
        </w:rPr>
        <w:tab/>
      </w:r>
      <w:r>
        <w:rPr>
          <w:rFonts w:asciiTheme="majorBidi" w:hAnsiTheme="majorBidi"/>
          <w:sz w:val="32"/>
          <w:szCs w:val="32"/>
        </w:rPr>
        <w:t xml:space="preserve">The management of the Company and its subsidiaries </w:t>
      </w:r>
      <w:r w:rsidRPr="004D5022">
        <w:rPr>
          <w:rFonts w:asciiTheme="majorBidi" w:hAnsiTheme="majorBidi"/>
          <w:sz w:val="32"/>
          <w:szCs w:val="32"/>
        </w:rPr>
        <w:t>believe</w:t>
      </w:r>
      <w:r>
        <w:rPr>
          <w:rFonts w:asciiTheme="majorBidi" w:hAnsiTheme="majorBidi"/>
          <w:sz w:val="32"/>
          <w:szCs w:val="32"/>
        </w:rPr>
        <w:t xml:space="preserve"> </w:t>
      </w:r>
      <w:r w:rsidRPr="004D5022">
        <w:rPr>
          <w:rFonts w:asciiTheme="majorBidi" w:hAnsiTheme="majorBidi"/>
          <w:sz w:val="32"/>
          <w:szCs w:val="32"/>
        </w:rPr>
        <w:t xml:space="preserve">that this </w:t>
      </w:r>
      <w:r>
        <w:rPr>
          <w:rFonts w:asciiTheme="majorBidi" w:hAnsiTheme="majorBidi"/>
          <w:sz w:val="32"/>
          <w:szCs w:val="32"/>
        </w:rPr>
        <w:t xml:space="preserve">revision of the </w:t>
      </w:r>
      <w:r w:rsidRPr="004D5022">
        <w:rPr>
          <w:rFonts w:asciiTheme="majorBidi" w:hAnsiTheme="majorBidi"/>
          <w:sz w:val="32"/>
          <w:szCs w:val="32"/>
        </w:rPr>
        <w:t>standards</w:t>
      </w:r>
      <w:r>
        <w:rPr>
          <w:rFonts w:asciiTheme="majorBidi" w:hAnsiTheme="majorBidi"/>
          <w:sz w:val="32"/>
          <w:szCs w:val="32"/>
        </w:rPr>
        <w:t xml:space="preserve"> </w:t>
      </w:r>
      <w:r w:rsidRPr="00C92BCB">
        <w:rPr>
          <w:rFonts w:asciiTheme="majorBidi" w:hAnsiTheme="majorBidi"/>
          <w:sz w:val="32"/>
          <w:szCs w:val="32"/>
        </w:rPr>
        <w:t xml:space="preserve">will not </w:t>
      </w:r>
      <w:r>
        <w:rPr>
          <w:rFonts w:asciiTheme="majorBidi" w:hAnsiTheme="majorBidi"/>
          <w:sz w:val="32"/>
          <w:szCs w:val="32"/>
        </w:rPr>
        <w:t xml:space="preserve">significantly </w:t>
      </w:r>
      <w:r w:rsidRPr="00C92BCB">
        <w:rPr>
          <w:rFonts w:asciiTheme="majorBidi" w:hAnsiTheme="majorBidi"/>
          <w:sz w:val="32"/>
          <w:szCs w:val="32"/>
        </w:rPr>
        <w:t>affect</w:t>
      </w:r>
      <w:r>
        <w:rPr>
          <w:rFonts w:ascii="Times New Roman" w:hAnsi="Tms Rmn"/>
          <w:sz w:val="32"/>
          <w:szCs w:val="32"/>
        </w:rPr>
        <w:t xml:space="preserve"> </w:t>
      </w:r>
      <w:r w:rsidRPr="00C92BCB">
        <w:rPr>
          <w:rFonts w:asciiTheme="majorBidi" w:hAnsiTheme="majorBidi"/>
          <w:sz w:val="32"/>
          <w:szCs w:val="32"/>
        </w:rPr>
        <w:t xml:space="preserve">the financial statements. </w:t>
      </w:r>
    </w:p>
    <w:p w14:paraId="71B20E68" w14:textId="6082BC57" w:rsidR="00D12EFC" w:rsidRDefault="00D12EFC" w:rsidP="00BE01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stheme="majorBidi"/>
          <w:sz w:val="32"/>
          <w:szCs w:val="32"/>
        </w:rPr>
      </w:pPr>
      <w:r w:rsidRPr="00D12EFC">
        <w:rPr>
          <w:rFonts w:asciiTheme="majorBidi" w:hAnsiTheme="majorBidi" w:cstheme="majorBidi"/>
          <w:sz w:val="32"/>
          <w:szCs w:val="32"/>
        </w:rPr>
        <w:lastRenderedPageBreak/>
        <w:t xml:space="preserve">2.5 </w:t>
      </w:r>
      <w:r w:rsidRPr="00D12EFC">
        <w:rPr>
          <w:rFonts w:asciiTheme="majorBidi" w:hAnsiTheme="majorBidi" w:cstheme="majorBidi"/>
          <w:sz w:val="32"/>
          <w:szCs w:val="32"/>
          <w:cs/>
        </w:rPr>
        <w:t xml:space="preserve">   </w:t>
      </w:r>
      <w:r w:rsidR="00BE01CC">
        <w:rPr>
          <w:rFonts w:asciiTheme="majorBidi" w:hAnsiTheme="majorBidi" w:cstheme="majorBidi"/>
          <w:sz w:val="32"/>
          <w:szCs w:val="32"/>
          <w:cs/>
        </w:rPr>
        <w:tab/>
      </w:r>
      <w:r w:rsidRPr="00D12EFC">
        <w:rPr>
          <w:rFonts w:asciiTheme="majorBidi" w:hAnsiTheme="majorBidi" w:cstheme="majorBidi"/>
          <w:sz w:val="32"/>
          <w:szCs w:val="32"/>
        </w:rPr>
        <w:t xml:space="preserve">New Financial Reporting Standards </w:t>
      </w:r>
    </w:p>
    <w:p w14:paraId="5E8C3BD1" w14:textId="0EFE6B67" w:rsidR="00D12EFC" w:rsidRDefault="00D12EFC" w:rsidP="00BE01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firstLine="567"/>
        <w:jc w:val="thaiDistribute"/>
        <w:rPr>
          <w:rFonts w:asciiTheme="majorBidi" w:hAnsiTheme="majorBidi" w:cstheme="majorBidi"/>
          <w:sz w:val="32"/>
          <w:szCs w:val="32"/>
        </w:rPr>
      </w:pPr>
      <w:r>
        <w:rPr>
          <w:rFonts w:asciiTheme="majorBidi" w:hAnsiTheme="majorBidi" w:cstheme="majorBidi"/>
          <w:sz w:val="32"/>
          <w:szCs w:val="32"/>
          <w:shd w:val="clear" w:color="auto" w:fill="FFFFFF"/>
        </w:rPr>
        <w:t xml:space="preserve">The Federation of Accounting Professions has announced to apply </w:t>
      </w:r>
      <w:r>
        <w:rPr>
          <w:rFonts w:asciiTheme="majorBidi" w:hAnsiTheme="majorBidi" w:cstheme="majorBidi"/>
          <w:color w:val="212529"/>
          <w:sz w:val="32"/>
          <w:szCs w:val="32"/>
        </w:rPr>
        <w:t>the Financial Reporting Standard No.</w:t>
      </w:r>
      <w:r w:rsidRPr="00E64CC9">
        <w:rPr>
          <w:rFonts w:asciiTheme="majorBidi" w:hAnsiTheme="majorBidi" w:cstheme="majorBidi"/>
          <w:color w:val="212529"/>
          <w:sz w:val="32"/>
          <w:szCs w:val="32"/>
        </w:rPr>
        <w:t>17</w:t>
      </w:r>
      <w:r>
        <w:rPr>
          <w:rFonts w:asciiTheme="majorBidi" w:hAnsiTheme="majorBidi" w:cstheme="majorBidi"/>
          <w:color w:val="212529"/>
          <w:sz w:val="32"/>
          <w:szCs w:val="32"/>
        </w:rPr>
        <w:t xml:space="preserve"> on “Insurance Contract” in </w:t>
      </w:r>
      <w:r>
        <w:rPr>
          <w:rFonts w:asciiTheme="majorBidi" w:hAnsiTheme="majorBidi" w:cstheme="majorBidi"/>
          <w:sz w:val="32"/>
          <w:szCs w:val="32"/>
        </w:rPr>
        <w:t xml:space="preserve">the Royal Gazette. This </w:t>
      </w:r>
      <w:r>
        <w:rPr>
          <w:rFonts w:asciiTheme="majorBidi" w:hAnsiTheme="majorBidi" w:cstheme="majorBidi"/>
          <w:color w:val="212529"/>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2025.</w:t>
      </w:r>
    </w:p>
    <w:p w14:paraId="28799BB0" w14:textId="6B206FDF" w:rsidR="00D12EFC" w:rsidRDefault="00D12EFC" w:rsidP="00D12EFC">
      <w:pPr>
        <w:shd w:val="clear" w:color="auto" w:fill="FFFFFF"/>
        <w:tabs>
          <w:tab w:val="left" w:pos="851"/>
        </w:tabs>
        <w:spacing w:line="380" w:lineRule="exact"/>
        <w:jc w:val="thaiDistribute"/>
        <w:rPr>
          <w:rFonts w:asciiTheme="majorBidi" w:hAnsiTheme="majorBidi" w:cstheme="majorBidi"/>
          <w:sz w:val="32"/>
          <w:szCs w:val="32"/>
        </w:rPr>
      </w:pP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r>
        <w:rPr>
          <w:rFonts w:asciiTheme="majorBidi" w:hAnsiTheme="majorBidi" w:cstheme="majorBidi"/>
          <w:sz w:val="32"/>
          <w:szCs w:val="32"/>
          <w:shd w:val="clear" w:color="auto" w:fill="FFFFFF"/>
        </w:rPr>
        <w:tab/>
      </w:r>
    </w:p>
    <w:p w14:paraId="5BBDB825" w14:textId="77777777" w:rsidR="00AE5696" w:rsidRPr="00B73F37" w:rsidRDefault="00AE5696"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S</w:t>
      </w:r>
      <w:r w:rsidR="007F39FF" w:rsidRPr="00B73F37">
        <w:rPr>
          <w:rFonts w:asciiTheme="majorBidi" w:hAnsiTheme="majorBidi" w:cstheme="majorBidi"/>
          <w:b/>
          <w:bCs/>
          <w:sz w:val="32"/>
          <w:szCs w:val="32"/>
        </w:rPr>
        <w:t>IGNIFICANT ACCOUNT POLICIES</w:t>
      </w:r>
    </w:p>
    <w:p w14:paraId="184E5243" w14:textId="1244E7A1" w:rsidR="00D552BB" w:rsidRDefault="00D552BB" w:rsidP="0038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E42255">
        <w:rPr>
          <w:rFonts w:asciiTheme="majorBidi" w:eastAsia="Arial Unicode MS" w:hAnsiTheme="majorBidi" w:cstheme="majorBidi" w:hint="cs"/>
          <w:sz w:val="32"/>
          <w:szCs w:val="32"/>
          <w:cs/>
        </w:rPr>
        <w:t>1</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4D3421">
      <w:pPr>
        <w:spacing w:line="360" w:lineRule="exact"/>
        <w:ind w:left="284" w:right="-43" w:firstLine="567"/>
        <w:jc w:val="thaiDistribute"/>
        <w:rPr>
          <w:rFonts w:asciiTheme="majorBidi" w:eastAsia="Arial Unicode MS" w:hAnsiTheme="majorBidi" w:cstheme="majorBidi"/>
          <w:sz w:val="32"/>
          <w:szCs w:val="32"/>
        </w:rPr>
      </w:pPr>
    </w:p>
    <w:p w14:paraId="6C3CA3CA" w14:textId="77777777" w:rsidR="00442DE0" w:rsidRPr="00B73F37" w:rsidRDefault="00B73F37"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Default="00705DC1"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30AFF8D3" w14:textId="77777777" w:rsidR="00705DC1" w:rsidRPr="005878F4" w:rsidRDefault="00705DC1"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3853E8" w14:paraId="25E71FE9" w14:textId="77777777" w:rsidTr="004D3421">
        <w:tc>
          <w:tcPr>
            <w:tcW w:w="2665" w:type="dxa"/>
            <w:tcBorders>
              <w:bottom w:val="single" w:sz="6" w:space="0" w:color="auto"/>
            </w:tcBorders>
          </w:tcPr>
          <w:p w14:paraId="0E57A3C9" w14:textId="77777777" w:rsidR="00E42255" w:rsidRPr="003853E8" w:rsidRDefault="00E42255" w:rsidP="00F30869">
            <w:pPr>
              <w:spacing w:line="300" w:lineRule="exact"/>
              <w:ind w:right="14"/>
              <w:jc w:val="center"/>
              <w:rPr>
                <w:rFonts w:asciiTheme="majorBidi" w:hAnsiTheme="majorBidi" w:cstheme="majorBidi"/>
                <w:sz w:val="24"/>
                <w:szCs w:val="24"/>
              </w:rPr>
            </w:pPr>
            <w:r w:rsidRPr="003853E8">
              <w:rPr>
                <w:rFonts w:asciiTheme="majorBidi" w:hAnsiTheme="majorBidi" w:cstheme="majorBidi"/>
                <w:sz w:val="24"/>
                <w:szCs w:val="24"/>
              </w:rPr>
              <w:t>Name of related parties</w:t>
            </w:r>
          </w:p>
        </w:tc>
        <w:tc>
          <w:tcPr>
            <w:tcW w:w="142" w:type="dxa"/>
          </w:tcPr>
          <w:p w14:paraId="533302E7" w14:textId="77777777" w:rsidR="00E42255" w:rsidRPr="003853E8"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3853E8" w:rsidRDefault="00E42255" w:rsidP="00F30869">
            <w:pPr>
              <w:spacing w:line="300" w:lineRule="exact"/>
              <w:ind w:right="14"/>
              <w:jc w:val="center"/>
              <w:rPr>
                <w:rFonts w:asciiTheme="majorBidi" w:hAnsiTheme="majorBidi" w:cstheme="majorBidi"/>
                <w:sz w:val="24"/>
                <w:szCs w:val="24"/>
              </w:rPr>
            </w:pPr>
            <w:r w:rsidRPr="003853E8">
              <w:rPr>
                <w:rFonts w:asciiTheme="majorBidi" w:hAnsiTheme="majorBidi" w:cstheme="majorBidi"/>
                <w:sz w:val="24"/>
                <w:szCs w:val="24"/>
              </w:rPr>
              <w:t>Type of business</w:t>
            </w:r>
          </w:p>
        </w:tc>
        <w:tc>
          <w:tcPr>
            <w:tcW w:w="141" w:type="dxa"/>
          </w:tcPr>
          <w:p w14:paraId="7F765E35" w14:textId="77777777" w:rsidR="00E42255" w:rsidRPr="003853E8"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3853E8"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3853E8">
              <w:rPr>
                <w:rFonts w:asciiTheme="majorBidi" w:hAnsiTheme="majorBidi" w:cstheme="majorBidi"/>
                <w:sz w:val="24"/>
                <w:szCs w:val="24"/>
              </w:rPr>
              <w:t>Relationship</w:t>
            </w:r>
          </w:p>
        </w:tc>
      </w:tr>
      <w:tr w:rsidR="00E42255" w:rsidRPr="003853E8" w14:paraId="29BD674B" w14:textId="77777777" w:rsidTr="004D3421">
        <w:tc>
          <w:tcPr>
            <w:tcW w:w="2665" w:type="dxa"/>
            <w:tcBorders>
              <w:top w:val="single" w:sz="6" w:space="0" w:color="auto"/>
            </w:tcBorders>
          </w:tcPr>
          <w:p w14:paraId="2EC003E3"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3853E8">
              <w:rPr>
                <w:rFonts w:asciiTheme="majorBidi" w:hAnsiTheme="majorBidi" w:cstheme="majorBidi"/>
                <w:spacing w:val="-2"/>
                <w:sz w:val="24"/>
                <w:szCs w:val="24"/>
              </w:rPr>
              <w:t>Premium Flexible Packaging Co</w:t>
            </w:r>
            <w:r w:rsidRPr="003853E8">
              <w:rPr>
                <w:rFonts w:asciiTheme="majorBidi" w:hAnsiTheme="majorBidi" w:cstheme="majorBidi"/>
                <w:spacing w:val="-2"/>
                <w:sz w:val="24"/>
                <w:szCs w:val="24"/>
                <w:cs/>
              </w:rPr>
              <w:t>.</w:t>
            </w:r>
            <w:r w:rsidRPr="003853E8">
              <w:rPr>
                <w:rFonts w:asciiTheme="majorBidi" w:hAnsiTheme="majorBidi" w:cstheme="majorBidi"/>
                <w:spacing w:val="-2"/>
                <w:sz w:val="24"/>
                <w:szCs w:val="24"/>
              </w:rPr>
              <w:t>, Ltd</w:t>
            </w:r>
            <w:r w:rsidRPr="003853E8">
              <w:rPr>
                <w:rFonts w:asciiTheme="majorBidi" w:hAnsiTheme="majorBidi" w:cstheme="majorBidi"/>
                <w:spacing w:val="-2"/>
                <w:sz w:val="24"/>
                <w:szCs w:val="24"/>
                <w:cs/>
              </w:rPr>
              <w:t>.</w:t>
            </w:r>
          </w:p>
        </w:tc>
        <w:tc>
          <w:tcPr>
            <w:tcW w:w="142" w:type="dxa"/>
            <w:vAlign w:val="bottom"/>
          </w:tcPr>
          <w:p w14:paraId="1761F7EE" w14:textId="77777777" w:rsidR="00E42255" w:rsidRPr="003853E8"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3853E8" w:rsidRDefault="00E42255" w:rsidP="00F30869">
            <w:pPr>
              <w:tabs>
                <w:tab w:val="clear" w:pos="3742"/>
              </w:tabs>
              <w:spacing w:line="300" w:lineRule="exact"/>
              <w:ind w:right="-202"/>
              <w:rPr>
                <w:rFonts w:asciiTheme="majorBidi" w:hAnsiTheme="majorBidi" w:cstheme="majorBidi"/>
                <w:spacing w:val="-4"/>
                <w:sz w:val="24"/>
                <w:szCs w:val="24"/>
              </w:rPr>
            </w:pPr>
            <w:r w:rsidRPr="003853E8">
              <w:rPr>
                <w:rFonts w:asciiTheme="majorBidi" w:hAnsiTheme="majorBidi" w:cstheme="majorBidi"/>
                <w:spacing w:val="-4"/>
                <w:sz w:val="24"/>
                <w:szCs w:val="24"/>
              </w:rPr>
              <w:t>Manufacturing and distribution of flexible packaging</w:t>
            </w:r>
          </w:p>
        </w:tc>
        <w:tc>
          <w:tcPr>
            <w:tcW w:w="141" w:type="dxa"/>
            <w:vAlign w:val="bottom"/>
          </w:tcPr>
          <w:p w14:paraId="22AB374B" w14:textId="77777777" w:rsidR="00E42255" w:rsidRPr="003853E8"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3853E8"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3853E8">
              <w:rPr>
                <w:rFonts w:asciiTheme="majorBidi" w:hAnsiTheme="majorBidi" w:cstheme="majorBidi"/>
                <w:sz w:val="24"/>
                <w:szCs w:val="24"/>
              </w:rPr>
              <w:t>Subsidiary</w:t>
            </w:r>
          </w:p>
        </w:tc>
      </w:tr>
      <w:tr w:rsidR="00E42255" w:rsidRPr="003853E8" w14:paraId="6CAB16E2" w14:textId="77777777" w:rsidTr="004D3421">
        <w:tc>
          <w:tcPr>
            <w:tcW w:w="2665" w:type="dxa"/>
            <w:shd w:val="clear" w:color="auto" w:fill="auto"/>
          </w:tcPr>
          <w:p w14:paraId="62307BF0"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3853E8">
              <w:rPr>
                <w:rFonts w:asciiTheme="majorBidi" w:hAnsiTheme="majorBidi" w:cstheme="majorBidi"/>
                <w:sz w:val="24"/>
                <w:szCs w:val="24"/>
              </w:rPr>
              <w:t>Solar PPM Co</w:t>
            </w:r>
            <w:r w:rsidRPr="003853E8">
              <w:rPr>
                <w:rFonts w:asciiTheme="majorBidi" w:hAnsiTheme="majorBidi" w:cstheme="majorBidi"/>
                <w:sz w:val="24"/>
                <w:szCs w:val="24"/>
                <w:cs/>
              </w:rPr>
              <w:t>.</w:t>
            </w:r>
            <w:r w:rsidRPr="003853E8">
              <w:rPr>
                <w:rFonts w:asciiTheme="majorBidi" w:hAnsiTheme="majorBidi" w:cstheme="majorBidi"/>
                <w:sz w:val="24"/>
                <w:szCs w:val="24"/>
              </w:rPr>
              <w:t>, Ltd</w:t>
            </w:r>
            <w:r w:rsidRPr="003853E8">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3853E8"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3853E8"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3853E8">
              <w:rPr>
                <w:rFonts w:asciiTheme="majorBidi" w:hAnsiTheme="majorBidi" w:cstheme="majorBidi"/>
                <w:spacing w:val="-2"/>
                <w:sz w:val="24"/>
                <w:szCs w:val="24"/>
              </w:rPr>
              <w:t>A distributor and provide service for design, supply and</w:t>
            </w:r>
          </w:p>
          <w:p w14:paraId="5871457A" w14:textId="77777777" w:rsidR="00E42255" w:rsidRPr="003853E8"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3853E8">
              <w:rPr>
                <w:rFonts w:asciiTheme="majorBidi" w:hAnsiTheme="majorBidi" w:cstheme="majorBidi"/>
                <w:spacing w:val="-2"/>
                <w:sz w:val="24"/>
                <w:szCs w:val="24"/>
              </w:rPr>
              <w:t>installation of electricity by using alternative energy and</w:t>
            </w:r>
          </w:p>
          <w:p w14:paraId="0C834046" w14:textId="77777777" w:rsidR="00E42255" w:rsidRPr="003853E8"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cs/>
              </w:rPr>
            </w:pPr>
            <w:r w:rsidRPr="003853E8">
              <w:rPr>
                <w:rFonts w:asciiTheme="majorBidi" w:hAnsiTheme="majorBidi" w:cstheme="majorBidi"/>
                <w:spacing w:val="-2"/>
                <w:sz w:val="24"/>
                <w:szCs w:val="24"/>
              </w:rPr>
              <w:t>assemble solar cell for export</w:t>
            </w:r>
          </w:p>
        </w:tc>
        <w:tc>
          <w:tcPr>
            <w:tcW w:w="141" w:type="dxa"/>
            <w:shd w:val="clear" w:color="auto" w:fill="auto"/>
            <w:vAlign w:val="bottom"/>
          </w:tcPr>
          <w:p w14:paraId="224586F0" w14:textId="77777777" w:rsidR="00E42255" w:rsidRPr="003853E8"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3853E8"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3853E8">
              <w:rPr>
                <w:rFonts w:asciiTheme="majorBidi" w:hAnsiTheme="majorBidi" w:cstheme="majorBidi"/>
                <w:sz w:val="24"/>
                <w:szCs w:val="24"/>
              </w:rPr>
              <w:t>Subsidiary</w:t>
            </w:r>
          </w:p>
        </w:tc>
      </w:tr>
      <w:tr w:rsidR="00E42255" w:rsidRPr="003853E8" w14:paraId="6526D7B9" w14:textId="77777777" w:rsidTr="004D3421">
        <w:tc>
          <w:tcPr>
            <w:tcW w:w="2665" w:type="dxa"/>
            <w:shd w:val="clear" w:color="auto" w:fill="auto"/>
          </w:tcPr>
          <w:p w14:paraId="7A99CBBE"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4"/>
                <w:szCs w:val="24"/>
              </w:rPr>
            </w:pPr>
            <w:r w:rsidRPr="003853E8">
              <w:rPr>
                <w:rFonts w:asciiTheme="majorBidi" w:hAnsiTheme="majorBidi" w:cstheme="majorBidi"/>
                <w:spacing w:val="-6"/>
                <w:sz w:val="24"/>
                <w:szCs w:val="24"/>
              </w:rPr>
              <w:t>Vina Solar Technology</w:t>
            </w:r>
            <w:r w:rsidRPr="003853E8">
              <w:rPr>
                <w:rFonts w:asciiTheme="majorBidi" w:hAnsiTheme="majorBidi" w:cstheme="majorBidi" w:hint="cs"/>
                <w:spacing w:val="-6"/>
                <w:sz w:val="24"/>
                <w:szCs w:val="24"/>
                <w:cs/>
              </w:rPr>
              <w:t xml:space="preserve"> </w:t>
            </w:r>
            <w:r w:rsidRPr="003853E8">
              <w:rPr>
                <w:rFonts w:asciiTheme="majorBidi" w:hAnsiTheme="majorBidi" w:cstheme="majorBidi"/>
                <w:spacing w:val="-6"/>
                <w:sz w:val="24"/>
                <w:szCs w:val="24"/>
              </w:rPr>
              <w:t>Co</w:t>
            </w:r>
            <w:r w:rsidRPr="003853E8">
              <w:rPr>
                <w:rFonts w:asciiTheme="majorBidi" w:hAnsiTheme="majorBidi" w:cstheme="majorBidi"/>
                <w:spacing w:val="-6"/>
                <w:sz w:val="24"/>
                <w:szCs w:val="24"/>
                <w:cs/>
              </w:rPr>
              <w:t>.</w:t>
            </w:r>
            <w:r w:rsidRPr="003853E8">
              <w:rPr>
                <w:rFonts w:asciiTheme="majorBidi" w:hAnsiTheme="majorBidi" w:cstheme="majorBidi"/>
                <w:spacing w:val="-6"/>
                <w:sz w:val="24"/>
                <w:szCs w:val="24"/>
              </w:rPr>
              <w:t>, Ltd</w:t>
            </w:r>
            <w:r w:rsidRPr="003853E8">
              <w:rPr>
                <w:rFonts w:asciiTheme="majorBidi" w:hAnsiTheme="majorBidi" w:cstheme="majorBidi"/>
                <w:spacing w:val="-6"/>
                <w:sz w:val="24"/>
                <w:szCs w:val="24"/>
                <w:cs/>
              </w:rPr>
              <w:t>.</w:t>
            </w:r>
            <w:r w:rsidRPr="003853E8">
              <w:rPr>
                <w:rFonts w:asciiTheme="majorBidi" w:hAnsiTheme="majorBidi" w:cstheme="majorBidi"/>
                <w:spacing w:val="-6"/>
                <w:sz w:val="24"/>
                <w:szCs w:val="24"/>
              </w:rPr>
              <w:t xml:space="preserve"> </w:t>
            </w:r>
            <w:r w:rsidRPr="003853E8">
              <w:rPr>
                <w:rFonts w:asciiTheme="majorBidi" w:hAnsiTheme="majorBidi" w:cstheme="majorBidi" w:hint="cs"/>
                <w:spacing w:val="-6"/>
                <w:sz w:val="24"/>
                <w:szCs w:val="24"/>
                <w:cs/>
              </w:rPr>
              <w:t>(</w:t>
            </w:r>
            <w:r w:rsidRPr="003853E8">
              <w:rPr>
                <w:rFonts w:asciiTheme="majorBidi" w:hAnsiTheme="majorBidi" w:cstheme="majorBidi"/>
                <w:spacing w:val="-6"/>
                <w:sz w:val="24"/>
                <w:szCs w:val="24"/>
              </w:rPr>
              <w:t>Vietnam)</w:t>
            </w:r>
          </w:p>
        </w:tc>
        <w:tc>
          <w:tcPr>
            <w:tcW w:w="142" w:type="dxa"/>
            <w:shd w:val="clear" w:color="auto" w:fill="auto"/>
          </w:tcPr>
          <w:p w14:paraId="792A2ABC" w14:textId="77777777" w:rsidR="00E42255" w:rsidRPr="003853E8"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tcPr>
          <w:p w14:paraId="61B67218" w14:textId="77777777" w:rsidR="00E42255" w:rsidRPr="003853E8"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4"/>
                <w:szCs w:val="24"/>
              </w:rPr>
            </w:pPr>
            <w:r w:rsidRPr="003853E8">
              <w:rPr>
                <w:rFonts w:asciiTheme="majorBidi" w:hAnsiTheme="majorBidi" w:cstheme="majorBidi"/>
                <w:spacing w:val="-2"/>
                <w:sz w:val="24"/>
                <w:szCs w:val="24"/>
              </w:rPr>
              <w:t>Manufacturing and distribution of solar cell</w:t>
            </w:r>
          </w:p>
        </w:tc>
        <w:tc>
          <w:tcPr>
            <w:tcW w:w="141" w:type="dxa"/>
            <w:shd w:val="clear" w:color="auto" w:fill="auto"/>
          </w:tcPr>
          <w:p w14:paraId="2F43F00A" w14:textId="77777777" w:rsidR="00E42255" w:rsidRPr="003853E8"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5C5C89FF" w14:textId="77777777" w:rsidR="00E42255" w:rsidRPr="003853E8"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3853E8">
              <w:rPr>
                <w:rFonts w:asciiTheme="majorBidi" w:hAnsiTheme="majorBidi" w:cstheme="majorBidi"/>
                <w:spacing w:val="-2"/>
                <w:sz w:val="24"/>
                <w:szCs w:val="24"/>
              </w:rPr>
              <w:t xml:space="preserve">Shareholder in </w:t>
            </w:r>
            <w:r w:rsidRPr="003853E8">
              <w:rPr>
                <w:rFonts w:asciiTheme="majorBidi" w:hAnsiTheme="majorBidi" w:cstheme="majorBidi"/>
                <w:sz w:val="24"/>
                <w:szCs w:val="24"/>
              </w:rPr>
              <w:t>subsidiary</w:t>
            </w:r>
          </w:p>
        </w:tc>
      </w:tr>
      <w:tr w:rsidR="00E42255" w:rsidRPr="003853E8" w14:paraId="289AC1FB" w14:textId="77777777" w:rsidTr="004D3421">
        <w:tc>
          <w:tcPr>
            <w:tcW w:w="2665" w:type="dxa"/>
            <w:shd w:val="clear" w:color="auto" w:fill="auto"/>
          </w:tcPr>
          <w:p w14:paraId="1E2EB71D"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3853E8">
              <w:rPr>
                <w:rFonts w:asciiTheme="majorBidi" w:hAnsiTheme="majorBidi" w:cstheme="majorBidi"/>
                <w:sz w:val="24"/>
                <w:szCs w:val="24"/>
              </w:rPr>
              <w:t>Porn Prom Distribution Co</w:t>
            </w:r>
            <w:r w:rsidRPr="003853E8">
              <w:rPr>
                <w:rFonts w:asciiTheme="majorBidi" w:hAnsiTheme="majorBidi" w:cstheme="majorBidi"/>
                <w:sz w:val="24"/>
                <w:szCs w:val="24"/>
                <w:cs/>
              </w:rPr>
              <w:t>.</w:t>
            </w:r>
            <w:r w:rsidRPr="003853E8">
              <w:rPr>
                <w:rFonts w:asciiTheme="majorBidi" w:hAnsiTheme="majorBidi" w:cstheme="majorBidi"/>
                <w:sz w:val="24"/>
                <w:szCs w:val="24"/>
              </w:rPr>
              <w:t>, Ltd</w:t>
            </w:r>
            <w:r w:rsidRPr="003853E8">
              <w:rPr>
                <w:rFonts w:asciiTheme="majorBidi" w:hAnsiTheme="majorBidi" w:cstheme="majorBidi"/>
                <w:sz w:val="24"/>
                <w:szCs w:val="24"/>
                <w:cs/>
              </w:rPr>
              <w:t>.</w:t>
            </w:r>
          </w:p>
        </w:tc>
        <w:tc>
          <w:tcPr>
            <w:tcW w:w="142" w:type="dxa"/>
            <w:shd w:val="clear" w:color="auto" w:fill="auto"/>
          </w:tcPr>
          <w:p w14:paraId="0133A463" w14:textId="77777777" w:rsidR="00E42255" w:rsidRPr="003853E8"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3853E8" w:rsidRDefault="00E42255" w:rsidP="00F30869">
            <w:pPr>
              <w:tabs>
                <w:tab w:val="clear" w:pos="3515"/>
                <w:tab w:val="clear" w:pos="3742"/>
              </w:tabs>
              <w:spacing w:line="300" w:lineRule="exact"/>
              <w:ind w:right="-167"/>
              <w:rPr>
                <w:rFonts w:asciiTheme="majorBidi" w:hAnsiTheme="majorBidi" w:cstheme="majorBidi"/>
                <w:spacing w:val="-2"/>
                <w:sz w:val="24"/>
                <w:szCs w:val="24"/>
              </w:rPr>
            </w:pPr>
            <w:r w:rsidRPr="003853E8">
              <w:rPr>
                <w:rFonts w:asciiTheme="majorBidi" w:hAnsiTheme="majorBidi" w:cstheme="majorBidi"/>
                <w:spacing w:val="-2"/>
                <w:sz w:val="24"/>
                <w:szCs w:val="24"/>
              </w:rPr>
              <w:t>Import and distribute of spare part for air condition</w:t>
            </w:r>
          </w:p>
        </w:tc>
        <w:tc>
          <w:tcPr>
            <w:tcW w:w="141" w:type="dxa"/>
            <w:shd w:val="clear" w:color="auto" w:fill="auto"/>
          </w:tcPr>
          <w:p w14:paraId="7805EA5E" w14:textId="77777777" w:rsidR="00E42255" w:rsidRPr="003853E8"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3853E8"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3853E8">
              <w:rPr>
                <w:rFonts w:asciiTheme="majorBidi" w:hAnsiTheme="majorBidi" w:cstheme="majorBidi"/>
                <w:sz w:val="24"/>
                <w:szCs w:val="24"/>
              </w:rPr>
              <w:t>Relatives of director and shareholder</w:t>
            </w:r>
          </w:p>
        </w:tc>
      </w:tr>
      <w:tr w:rsidR="00E42255" w:rsidRPr="003853E8" w14:paraId="18C669C1" w14:textId="77777777" w:rsidTr="004D3421">
        <w:tc>
          <w:tcPr>
            <w:tcW w:w="2665" w:type="dxa"/>
            <w:shd w:val="clear" w:color="auto" w:fill="auto"/>
          </w:tcPr>
          <w:p w14:paraId="54108842"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r w:rsidRPr="003853E8">
              <w:rPr>
                <w:rFonts w:asciiTheme="majorBidi" w:hAnsiTheme="majorBidi" w:cstheme="majorBidi"/>
                <w:sz w:val="24"/>
                <w:szCs w:val="24"/>
              </w:rPr>
              <w:t xml:space="preserve">Bueng Kan Rubber Technology </w:t>
            </w:r>
            <w:r w:rsidRPr="003853E8">
              <w:rPr>
                <w:rFonts w:asciiTheme="majorBidi" w:hAnsiTheme="majorBidi" w:cstheme="majorBidi"/>
                <w:spacing w:val="-6"/>
                <w:sz w:val="24"/>
                <w:szCs w:val="24"/>
              </w:rPr>
              <w:t>Co</w:t>
            </w:r>
            <w:r w:rsidRPr="003853E8">
              <w:rPr>
                <w:rFonts w:asciiTheme="majorBidi" w:hAnsiTheme="majorBidi" w:cstheme="majorBidi"/>
                <w:spacing w:val="-6"/>
                <w:sz w:val="24"/>
                <w:szCs w:val="24"/>
                <w:cs/>
              </w:rPr>
              <w:t>.</w:t>
            </w:r>
            <w:r w:rsidRPr="003853E8">
              <w:rPr>
                <w:rFonts w:asciiTheme="majorBidi" w:hAnsiTheme="majorBidi" w:cstheme="majorBidi"/>
                <w:spacing w:val="-6"/>
                <w:sz w:val="24"/>
                <w:szCs w:val="24"/>
              </w:rPr>
              <w:t>, Ltd</w:t>
            </w:r>
            <w:r w:rsidRPr="003853E8">
              <w:rPr>
                <w:rFonts w:asciiTheme="majorBidi" w:hAnsiTheme="majorBidi" w:cstheme="majorBidi"/>
                <w:spacing w:val="-6"/>
                <w:sz w:val="24"/>
                <w:szCs w:val="24"/>
                <w:cs/>
              </w:rPr>
              <w:t>.</w:t>
            </w:r>
          </w:p>
        </w:tc>
        <w:tc>
          <w:tcPr>
            <w:tcW w:w="142" w:type="dxa"/>
            <w:shd w:val="clear" w:color="auto" w:fill="auto"/>
          </w:tcPr>
          <w:p w14:paraId="19483029" w14:textId="77777777" w:rsidR="00E42255" w:rsidRPr="003853E8"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3853E8" w:rsidRDefault="00E42255" w:rsidP="00F30869">
            <w:pPr>
              <w:spacing w:line="300" w:lineRule="exact"/>
              <w:ind w:right="14"/>
              <w:rPr>
                <w:rFonts w:asciiTheme="majorBidi" w:hAnsiTheme="majorBidi"/>
                <w:sz w:val="24"/>
                <w:szCs w:val="24"/>
                <w:cs/>
              </w:rPr>
            </w:pPr>
            <w:r w:rsidRPr="003853E8">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3853E8">
              <w:rPr>
                <w:rFonts w:asciiTheme="majorBidi" w:hAnsiTheme="majorBidi" w:cstheme="majorBidi"/>
                <w:sz w:val="24"/>
                <w:szCs w:val="24"/>
              </w:rPr>
              <w:t>Co-director</w:t>
            </w:r>
          </w:p>
        </w:tc>
      </w:tr>
      <w:tr w:rsidR="00E42255" w:rsidRPr="003853E8" w14:paraId="5BB7315D" w14:textId="77777777" w:rsidTr="004D3421">
        <w:tc>
          <w:tcPr>
            <w:tcW w:w="2665" w:type="dxa"/>
            <w:shd w:val="clear" w:color="auto" w:fill="auto"/>
          </w:tcPr>
          <w:p w14:paraId="0ED3C0D9"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3853E8">
              <w:rPr>
                <w:rFonts w:asciiTheme="majorBidi" w:hAnsiTheme="majorBidi" w:cstheme="majorBidi"/>
                <w:sz w:val="24"/>
                <w:szCs w:val="24"/>
              </w:rPr>
              <w:t>Mr. Chamnan Pornpilailuk</w:t>
            </w:r>
          </w:p>
        </w:tc>
        <w:tc>
          <w:tcPr>
            <w:tcW w:w="142" w:type="dxa"/>
            <w:shd w:val="clear" w:color="auto" w:fill="auto"/>
          </w:tcPr>
          <w:p w14:paraId="6C99ECFE" w14:textId="77777777" w:rsidR="00E42255" w:rsidRPr="003853E8"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3853E8" w:rsidRDefault="00E42255" w:rsidP="005416BC">
            <w:pPr>
              <w:spacing w:line="300" w:lineRule="exact"/>
              <w:ind w:right="14"/>
              <w:rPr>
                <w:rFonts w:asciiTheme="majorBidi" w:hAnsiTheme="majorBidi" w:cstheme="majorBidi"/>
                <w:sz w:val="24"/>
                <w:szCs w:val="24"/>
              </w:rPr>
            </w:pPr>
            <w:r w:rsidRPr="003853E8">
              <w:rPr>
                <w:rFonts w:asciiTheme="majorBidi" w:hAnsiTheme="majorBidi"/>
                <w:sz w:val="24"/>
                <w:szCs w:val="24"/>
                <w:cs/>
              </w:rPr>
              <w:t>-</w:t>
            </w:r>
          </w:p>
        </w:tc>
        <w:tc>
          <w:tcPr>
            <w:tcW w:w="141" w:type="dxa"/>
            <w:shd w:val="clear" w:color="auto" w:fill="auto"/>
            <w:vAlign w:val="center"/>
          </w:tcPr>
          <w:p w14:paraId="0973607D"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3853E8">
              <w:rPr>
                <w:rFonts w:asciiTheme="majorBidi" w:hAnsiTheme="majorBidi" w:cstheme="majorBidi"/>
                <w:sz w:val="24"/>
                <w:szCs w:val="24"/>
              </w:rPr>
              <w:t>Director</w:t>
            </w:r>
          </w:p>
        </w:tc>
      </w:tr>
      <w:tr w:rsidR="00D12EFC" w:rsidRPr="003853E8" w14:paraId="02C4B7DF" w14:textId="77777777" w:rsidTr="001C62D0">
        <w:tc>
          <w:tcPr>
            <w:tcW w:w="2665" w:type="dxa"/>
            <w:shd w:val="clear" w:color="auto" w:fill="auto"/>
          </w:tcPr>
          <w:p w14:paraId="5E05C261" w14:textId="71216B2D" w:rsidR="00D12EFC" w:rsidRPr="003853E8" w:rsidRDefault="00D12EFC" w:rsidP="00D12E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3853E8">
              <w:rPr>
                <w:rFonts w:asciiTheme="majorBidi" w:hAnsiTheme="majorBidi" w:cstheme="majorBidi"/>
                <w:sz w:val="24"/>
                <w:szCs w:val="24"/>
              </w:rPr>
              <w:t xml:space="preserve">Mr. </w:t>
            </w:r>
            <w:r w:rsidRPr="003853E8">
              <w:rPr>
                <w:rFonts w:asciiTheme="majorBidi" w:hAnsiTheme="majorBidi" w:cstheme="majorBidi"/>
                <w:bCs/>
                <w:sz w:val="24"/>
                <w:szCs w:val="24"/>
              </w:rPr>
              <w:t>Krit Pornpilailuk</w:t>
            </w:r>
          </w:p>
        </w:tc>
        <w:tc>
          <w:tcPr>
            <w:tcW w:w="142" w:type="dxa"/>
            <w:shd w:val="clear" w:color="auto" w:fill="auto"/>
          </w:tcPr>
          <w:p w14:paraId="1DFEE3C0" w14:textId="77777777" w:rsidR="00D12EFC" w:rsidRPr="003853E8" w:rsidRDefault="00D12EFC" w:rsidP="00D12EFC">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5673EE6D" w14:textId="7B34739E" w:rsidR="00D12EFC" w:rsidRPr="003853E8" w:rsidRDefault="00D12EFC" w:rsidP="005416BC">
            <w:pPr>
              <w:spacing w:line="300" w:lineRule="exact"/>
              <w:ind w:right="14"/>
              <w:rPr>
                <w:rFonts w:asciiTheme="majorBidi" w:hAnsiTheme="majorBidi"/>
                <w:sz w:val="24"/>
                <w:szCs w:val="24"/>
                <w:cs/>
              </w:rPr>
            </w:pPr>
            <w:r w:rsidRPr="003853E8">
              <w:rPr>
                <w:rFonts w:asciiTheme="majorBidi" w:hAnsiTheme="majorBidi"/>
                <w:sz w:val="24"/>
                <w:szCs w:val="24"/>
                <w:cs/>
              </w:rPr>
              <w:t>-</w:t>
            </w:r>
          </w:p>
        </w:tc>
        <w:tc>
          <w:tcPr>
            <w:tcW w:w="141" w:type="dxa"/>
            <w:shd w:val="clear" w:color="auto" w:fill="auto"/>
            <w:vAlign w:val="center"/>
          </w:tcPr>
          <w:p w14:paraId="388EB5D9" w14:textId="77777777" w:rsidR="00D12EFC" w:rsidRPr="003853E8" w:rsidRDefault="00D12EFC" w:rsidP="00D12E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tcPr>
          <w:p w14:paraId="55E30F09" w14:textId="1F1B9DD4" w:rsidR="00D12EFC" w:rsidRPr="003853E8" w:rsidRDefault="00D12EFC" w:rsidP="00D12E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3853E8">
              <w:rPr>
                <w:rFonts w:asciiTheme="majorBidi" w:hAnsiTheme="majorBidi" w:cstheme="majorBidi"/>
                <w:sz w:val="24"/>
                <w:szCs w:val="24"/>
              </w:rPr>
              <w:t>Director</w:t>
            </w:r>
          </w:p>
        </w:tc>
      </w:tr>
      <w:tr w:rsidR="00D12EFC" w:rsidRPr="003853E8" w14:paraId="224C9770" w14:textId="77777777" w:rsidTr="001C62D0">
        <w:tc>
          <w:tcPr>
            <w:tcW w:w="2665" w:type="dxa"/>
            <w:shd w:val="clear" w:color="auto" w:fill="auto"/>
          </w:tcPr>
          <w:p w14:paraId="57D173E2" w14:textId="2A1998AE" w:rsidR="00D12EFC" w:rsidRPr="003853E8" w:rsidRDefault="00D12EFC" w:rsidP="00D12E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3853E8">
              <w:rPr>
                <w:rFonts w:asciiTheme="majorBidi" w:hAnsiTheme="majorBidi" w:cstheme="majorBidi"/>
                <w:sz w:val="24"/>
                <w:szCs w:val="24"/>
              </w:rPr>
              <w:t xml:space="preserve">Mr. </w:t>
            </w:r>
            <w:r w:rsidRPr="003853E8">
              <w:rPr>
                <w:rFonts w:asciiTheme="majorBidi" w:hAnsiTheme="majorBidi" w:cstheme="majorBidi"/>
                <w:bCs/>
                <w:sz w:val="24"/>
                <w:szCs w:val="24"/>
              </w:rPr>
              <w:t>Karn Pornpilailuk</w:t>
            </w:r>
          </w:p>
        </w:tc>
        <w:tc>
          <w:tcPr>
            <w:tcW w:w="142" w:type="dxa"/>
            <w:shd w:val="clear" w:color="auto" w:fill="auto"/>
          </w:tcPr>
          <w:p w14:paraId="195783D0" w14:textId="77777777" w:rsidR="00D12EFC" w:rsidRPr="003853E8" w:rsidRDefault="00D12EFC" w:rsidP="00D12EFC">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4D688CD1" w14:textId="26445D60" w:rsidR="00D12EFC" w:rsidRPr="003853E8" w:rsidRDefault="00D12EFC" w:rsidP="005416BC">
            <w:pPr>
              <w:spacing w:line="300" w:lineRule="exact"/>
              <w:ind w:right="14"/>
              <w:rPr>
                <w:rFonts w:asciiTheme="majorBidi" w:hAnsiTheme="majorBidi"/>
                <w:sz w:val="24"/>
                <w:szCs w:val="24"/>
                <w:cs/>
              </w:rPr>
            </w:pPr>
            <w:r w:rsidRPr="003853E8">
              <w:rPr>
                <w:rFonts w:asciiTheme="majorBidi" w:hAnsiTheme="majorBidi"/>
                <w:sz w:val="24"/>
                <w:szCs w:val="24"/>
                <w:cs/>
              </w:rPr>
              <w:t>-</w:t>
            </w:r>
          </w:p>
        </w:tc>
        <w:tc>
          <w:tcPr>
            <w:tcW w:w="141" w:type="dxa"/>
            <w:shd w:val="clear" w:color="auto" w:fill="auto"/>
            <w:vAlign w:val="center"/>
          </w:tcPr>
          <w:p w14:paraId="3EEF07FD" w14:textId="77777777" w:rsidR="00D12EFC" w:rsidRPr="003853E8" w:rsidRDefault="00D12EFC" w:rsidP="00D12E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tcPr>
          <w:p w14:paraId="73125B7C" w14:textId="01829367" w:rsidR="00D12EFC" w:rsidRPr="003853E8" w:rsidRDefault="00D12EFC" w:rsidP="00D12E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3853E8">
              <w:rPr>
                <w:rFonts w:asciiTheme="majorBidi" w:hAnsiTheme="majorBidi" w:cstheme="majorBidi"/>
                <w:sz w:val="24"/>
                <w:szCs w:val="24"/>
              </w:rPr>
              <w:t>Director</w:t>
            </w:r>
          </w:p>
        </w:tc>
      </w:tr>
      <w:tr w:rsidR="00E42255" w:rsidRPr="003853E8" w14:paraId="6F78861B" w14:textId="77777777" w:rsidTr="004D3421">
        <w:tc>
          <w:tcPr>
            <w:tcW w:w="2665" w:type="dxa"/>
            <w:shd w:val="clear" w:color="auto" w:fill="auto"/>
            <w:vAlign w:val="center"/>
          </w:tcPr>
          <w:p w14:paraId="1DEDB379"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3853E8">
              <w:rPr>
                <w:rFonts w:asciiTheme="majorBidi" w:hAnsiTheme="majorBidi" w:cstheme="majorBidi"/>
                <w:sz w:val="24"/>
                <w:szCs w:val="24"/>
              </w:rPr>
              <w:t>Mrs</w:t>
            </w:r>
            <w:r w:rsidRPr="003853E8">
              <w:rPr>
                <w:rFonts w:asciiTheme="majorBidi" w:hAnsiTheme="majorBidi" w:cstheme="majorBidi"/>
                <w:sz w:val="24"/>
                <w:szCs w:val="24"/>
                <w:cs/>
              </w:rPr>
              <w:t>.</w:t>
            </w:r>
            <w:r w:rsidRPr="003853E8">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3853E8"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3853E8" w:rsidRDefault="00E42255" w:rsidP="005416BC">
            <w:pPr>
              <w:spacing w:line="300" w:lineRule="exact"/>
              <w:ind w:right="14"/>
              <w:rPr>
                <w:rFonts w:asciiTheme="majorBidi" w:hAnsiTheme="majorBidi" w:cstheme="majorBidi"/>
                <w:sz w:val="24"/>
                <w:szCs w:val="24"/>
              </w:rPr>
            </w:pPr>
            <w:r w:rsidRPr="003853E8">
              <w:rPr>
                <w:rFonts w:asciiTheme="majorBidi" w:hAnsiTheme="majorBidi"/>
                <w:sz w:val="24"/>
                <w:szCs w:val="24"/>
                <w:cs/>
              </w:rPr>
              <w:t>-</w:t>
            </w:r>
          </w:p>
        </w:tc>
        <w:tc>
          <w:tcPr>
            <w:tcW w:w="141" w:type="dxa"/>
            <w:shd w:val="clear" w:color="auto" w:fill="auto"/>
            <w:vAlign w:val="center"/>
          </w:tcPr>
          <w:p w14:paraId="2522CACB"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3853E8"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3853E8">
              <w:rPr>
                <w:rFonts w:asciiTheme="majorBidi" w:hAnsiTheme="majorBidi" w:cstheme="majorBidi"/>
                <w:sz w:val="24"/>
                <w:szCs w:val="24"/>
              </w:rPr>
              <w:t>Director</w:t>
            </w:r>
            <w:r w:rsidRPr="003853E8">
              <w:rPr>
                <w:rFonts w:asciiTheme="majorBidi" w:hAnsiTheme="majorBidi"/>
                <w:sz w:val="24"/>
                <w:szCs w:val="24"/>
                <w:cs/>
              </w:rPr>
              <w:t>’</w:t>
            </w:r>
            <w:r w:rsidRPr="003853E8">
              <w:rPr>
                <w:rFonts w:asciiTheme="majorBidi" w:hAnsiTheme="majorBidi" w:cstheme="majorBidi"/>
                <w:sz w:val="24"/>
                <w:szCs w:val="24"/>
              </w:rPr>
              <w:t>s mother</w:t>
            </w:r>
          </w:p>
        </w:tc>
      </w:tr>
    </w:tbl>
    <w:p w14:paraId="0DCE7F70" w14:textId="1379A393" w:rsidR="00705DC1" w:rsidRPr="0080356D" w:rsidRDefault="00705DC1" w:rsidP="00705DC1">
      <w:pPr>
        <w:tabs>
          <w:tab w:val="clear" w:pos="907"/>
          <w:tab w:val="left" w:pos="851"/>
        </w:tabs>
        <w:spacing w:line="24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825E82" w14:paraId="4A8629BB" w14:textId="77777777" w:rsidTr="00825E82">
        <w:tc>
          <w:tcPr>
            <w:tcW w:w="4195" w:type="dxa"/>
            <w:tcBorders>
              <w:bottom w:val="single" w:sz="6" w:space="0" w:color="auto"/>
            </w:tcBorders>
            <w:vAlign w:val="center"/>
          </w:tcPr>
          <w:p w14:paraId="602A2A88" w14:textId="77777777" w:rsidR="00705DC1" w:rsidRPr="00825E82" w:rsidRDefault="00705DC1" w:rsidP="00705DC1">
            <w:pPr>
              <w:spacing w:line="300" w:lineRule="exact"/>
              <w:ind w:left="-57"/>
              <w:jc w:val="center"/>
              <w:rPr>
                <w:rFonts w:asciiTheme="majorBidi" w:hAnsiTheme="majorBidi" w:cstheme="majorBidi"/>
                <w:sz w:val="26"/>
                <w:szCs w:val="26"/>
              </w:rPr>
            </w:pPr>
            <w:r w:rsidRPr="00825E82">
              <w:rPr>
                <w:rFonts w:asciiTheme="majorBidi" w:hAnsiTheme="majorBidi" w:cstheme="majorBidi"/>
                <w:sz w:val="26"/>
                <w:szCs w:val="26"/>
              </w:rPr>
              <w:t>Type of transaction</w:t>
            </w:r>
          </w:p>
        </w:tc>
        <w:tc>
          <w:tcPr>
            <w:tcW w:w="134" w:type="dxa"/>
            <w:vAlign w:val="center"/>
          </w:tcPr>
          <w:p w14:paraId="4CAE9BD1" w14:textId="77777777" w:rsidR="00705DC1" w:rsidRPr="00825E82"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825E82" w:rsidRDefault="00705DC1" w:rsidP="00705DC1">
            <w:pPr>
              <w:spacing w:line="300" w:lineRule="exact"/>
              <w:ind w:right="14"/>
              <w:jc w:val="center"/>
              <w:rPr>
                <w:rFonts w:asciiTheme="majorBidi" w:hAnsiTheme="majorBidi" w:cstheme="majorBidi"/>
                <w:sz w:val="26"/>
                <w:szCs w:val="26"/>
              </w:rPr>
            </w:pPr>
            <w:r w:rsidRPr="00825E82">
              <w:rPr>
                <w:rFonts w:asciiTheme="majorBidi" w:hAnsiTheme="majorBidi" w:cstheme="majorBidi"/>
                <w:sz w:val="26"/>
                <w:szCs w:val="26"/>
              </w:rPr>
              <w:t>Pricing policies</w:t>
            </w:r>
          </w:p>
        </w:tc>
      </w:tr>
      <w:tr w:rsidR="0080356D" w:rsidRPr="00825E82" w14:paraId="5D6DB26A" w14:textId="77777777" w:rsidTr="00825E82">
        <w:tc>
          <w:tcPr>
            <w:tcW w:w="4195" w:type="dxa"/>
            <w:tcBorders>
              <w:top w:val="single" w:sz="6" w:space="0" w:color="auto"/>
            </w:tcBorders>
            <w:vAlign w:val="center"/>
          </w:tcPr>
          <w:p w14:paraId="17FBB890"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Revenues from sales</w:t>
            </w:r>
            <w:r w:rsidRPr="00825E82">
              <w:rPr>
                <w:rFonts w:asciiTheme="majorBidi" w:hAnsiTheme="majorBidi"/>
                <w:sz w:val="26"/>
                <w:szCs w:val="26"/>
                <w:cs/>
              </w:rPr>
              <w:t>/</w:t>
            </w:r>
            <w:r w:rsidRPr="00825E82">
              <w:rPr>
                <w:rFonts w:asciiTheme="majorBidi" w:hAnsiTheme="majorBidi" w:cstheme="majorBidi"/>
                <w:sz w:val="26"/>
                <w:szCs w:val="26"/>
              </w:rPr>
              <w:t>purchases of goods</w:t>
            </w:r>
          </w:p>
        </w:tc>
        <w:tc>
          <w:tcPr>
            <w:tcW w:w="134" w:type="dxa"/>
            <w:vAlign w:val="center"/>
          </w:tcPr>
          <w:p w14:paraId="2EE426AF"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825E82" w:rsidRDefault="000064BE"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80356D" w:rsidRPr="00825E82" w14:paraId="0FC64D9E" w14:textId="77777777" w:rsidTr="00825E82">
        <w:tc>
          <w:tcPr>
            <w:tcW w:w="4195" w:type="dxa"/>
            <w:vAlign w:val="center"/>
          </w:tcPr>
          <w:p w14:paraId="54627D34" w14:textId="77777777" w:rsidR="00705DC1" w:rsidRPr="00825E82" w:rsidRDefault="005878F4"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Sales</w:t>
            </w:r>
            <w:r w:rsidRPr="00825E82">
              <w:rPr>
                <w:rFonts w:asciiTheme="majorBidi" w:hAnsiTheme="majorBidi"/>
                <w:sz w:val="26"/>
                <w:szCs w:val="26"/>
                <w:cs/>
              </w:rPr>
              <w:t>/</w:t>
            </w:r>
            <w:r w:rsidRPr="00825E82">
              <w:rPr>
                <w:rFonts w:asciiTheme="majorBidi" w:hAnsiTheme="majorBidi" w:cstheme="majorBidi"/>
                <w:sz w:val="26"/>
                <w:szCs w:val="26"/>
              </w:rPr>
              <w:t>purchases of assets</w:t>
            </w:r>
          </w:p>
        </w:tc>
        <w:tc>
          <w:tcPr>
            <w:tcW w:w="134" w:type="dxa"/>
            <w:vAlign w:val="center"/>
          </w:tcPr>
          <w:p w14:paraId="616A0590"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vAlign w:val="center"/>
          </w:tcPr>
          <w:p w14:paraId="3B643EB4"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Cost</w:t>
            </w:r>
          </w:p>
        </w:tc>
      </w:tr>
      <w:tr w:rsidR="0080356D" w:rsidRPr="00825E82" w14:paraId="18A77EAD" w14:textId="77777777" w:rsidTr="00825E82">
        <w:tc>
          <w:tcPr>
            <w:tcW w:w="4195" w:type="dxa"/>
            <w:vAlign w:val="center"/>
          </w:tcPr>
          <w:p w14:paraId="459C7227" w14:textId="77777777" w:rsidR="00705DC1" w:rsidRPr="00825E82" w:rsidRDefault="00705DC1" w:rsidP="00705DC1">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 xml:space="preserve">Service income </w:t>
            </w:r>
            <w:r w:rsidRPr="00825E82">
              <w:rPr>
                <w:rFonts w:asciiTheme="majorBidi" w:hAnsiTheme="majorBidi"/>
                <w:sz w:val="26"/>
                <w:szCs w:val="26"/>
                <w:cs/>
              </w:rPr>
              <w:t>(</w:t>
            </w:r>
            <w:r w:rsidRPr="00825E82">
              <w:rPr>
                <w:rFonts w:asciiTheme="majorBidi" w:hAnsiTheme="majorBidi" w:cstheme="majorBidi"/>
                <w:sz w:val="26"/>
                <w:szCs w:val="26"/>
              </w:rPr>
              <w:t>other income</w:t>
            </w:r>
            <w:r w:rsidRPr="00825E82">
              <w:rPr>
                <w:rFonts w:asciiTheme="majorBidi" w:hAnsiTheme="majorBidi"/>
                <w:sz w:val="26"/>
                <w:szCs w:val="26"/>
                <w:cs/>
              </w:rPr>
              <w:t>)/</w:t>
            </w:r>
            <w:r w:rsidRPr="00825E82">
              <w:rPr>
                <w:rFonts w:asciiTheme="majorBidi" w:hAnsiTheme="majorBidi" w:cstheme="majorBidi"/>
                <w:sz w:val="26"/>
                <w:szCs w:val="26"/>
              </w:rPr>
              <w:t>rental income</w:t>
            </w:r>
            <w:r w:rsidRPr="00825E82">
              <w:rPr>
                <w:rFonts w:asciiTheme="majorBidi" w:hAnsiTheme="majorBidi"/>
                <w:sz w:val="26"/>
                <w:szCs w:val="26"/>
                <w:cs/>
              </w:rPr>
              <w:t>/</w:t>
            </w:r>
            <w:r w:rsidRPr="00825E82">
              <w:rPr>
                <w:rFonts w:asciiTheme="majorBidi" w:hAnsiTheme="majorBidi" w:cstheme="majorBidi"/>
                <w:sz w:val="26"/>
                <w:szCs w:val="26"/>
              </w:rPr>
              <w:t>other expenses</w:t>
            </w:r>
          </w:p>
        </w:tc>
        <w:tc>
          <w:tcPr>
            <w:tcW w:w="134" w:type="dxa"/>
            <w:vAlign w:val="center"/>
          </w:tcPr>
          <w:p w14:paraId="1DD40E26"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5878F4" w:rsidRPr="00825E82" w14:paraId="1F5C479C" w14:textId="77777777" w:rsidTr="00825E82">
        <w:tc>
          <w:tcPr>
            <w:tcW w:w="4195" w:type="dxa"/>
          </w:tcPr>
          <w:p w14:paraId="6CB36220"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Building rental expenses</w:t>
            </w:r>
          </w:p>
        </w:tc>
        <w:tc>
          <w:tcPr>
            <w:tcW w:w="134" w:type="dxa"/>
          </w:tcPr>
          <w:p w14:paraId="38C85711"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825E82" w:rsidRDefault="005878F4" w:rsidP="00825E82">
            <w:pPr>
              <w:tabs>
                <w:tab w:val="clear" w:pos="4451"/>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80356D" w:rsidRPr="00825E82" w14:paraId="41B281BD" w14:textId="77777777" w:rsidTr="00825E82">
        <w:tc>
          <w:tcPr>
            <w:tcW w:w="4195" w:type="dxa"/>
          </w:tcPr>
          <w:p w14:paraId="3233F4BA"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Interest income </w:t>
            </w:r>
          </w:p>
        </w:tc>
        <w:tc>
          <w:tcPr>
            <w:tcW w:w="134" w:type="dxa"/>
          </w:tcPr>
          <w:p w14:paraId="0E40613C"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825E82" w:rsidRDefault="00705DC1" w:rsidP="00825E82">
            <w:pPr>
              <w:tabs>
                <w:tab w:val="clear" w:pos="3515"/>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Referenced to interest rate of short</w:t>
            </w:r>
            <w:r w:rsidRPr="00825E82">
              <w:rPr>
                <w:rFonts w:asciiTheme="majorBidi" w:hAnsiTheme="majorBidi"/>
                <w:sz w:val="26"/>
                <w:szCs w:val="26"/>
                <w:cs/>
              </w:rPr>
              <w:t>-</w:t>
            </w:r>
            <w:r w:rsidRPr="00825E82">
              <w:rPr>
                <w:rFonts w:asciiTheme="majorBidi" w:hAnsiTheme="majorBidi" w:cstheme="majorBidi"/>
                <w:sz w:val="26"/>
                <w:szCs w:val="26"/>
              </w:rPr>
              <w:t>term loans from bank</w:t>
            </w:r>
          </w:p>
        </w:tc>
      </w:tr>
      <w:tr w:rsidR="0080356D" w:rsidRPr="00825E82" w14:paraId="14B67F1F" w14:textId="77777777" w:rsidTr="00825E82">
        <w:tc>
          <w:tcPr>
            <w:tcW w:w="4195" w:type="dxa"/>
            <w:vAlign w:val="center"/>
          </w:tcPr>
          <w:p w14:paraId="782810FD"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Interest expenses</w:t>
            </w:r>
          </w:p>
        </w:tc>
        <w:tc>
          <w:tcPr>
            <w:tcW w:w="134" w:type="dxa"/>
            <w:vAlign w:val="center"/>
          </w:tcPr>
          <w:p w14:paraId="3420B83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interest rate</w:t>
            </w:r>
          </w:p>
        </w:tc>
      </w:tr>
      <w:tr w:rsidR="0080356D" w:rsidRPr="00825E82" w14:paraId="33138708" w14:textId="77777777" w:rsidTr="00825E82">
        <w:tc>
          <w:tcPr>
            <w:tcW w:w="4195" w:type="dxa"/>
            <w:vAlign w:val="center"/>
          </w:tcPr>
          <w:p w14:paraId="383784E1"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amount</w:t>
            </w:r>
          </w:p>
        </w:tc>
      </w:tr>
      <w:tr w:rsidR="00705DC1" w:rsidRPr="00825E82" w14:paraId="33747A89" w14:textId="77777777" w:rsidTr="00825E82">
        <w:tc>
          <w:tcPr>
            <w:tcW w:w="4195" w:type="dxa"/>
            <w:vAlign w:val="center"/>
          </w:tcPr>
          <w:p w14:paraId="0F300205"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Debt guarantee </w:t>
            </w:r>
          </w:p>
        </w:tc>
        <w:tc>
          <w:tcPr>
            <w:tcW w:w="134" w:type="dxa"/>
            <w:vAlign w:val="center"/>
          </w:tcPr>
          <w:p w14:paraId="3FCA3FF3"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No guarantee fee</w:t>
            </w:r>
          </w:p>
        </w:tc>
      </w:tr>
    </w:tbl>
    <w:p w14:paraId="27A84E7E" w14:textId="32C955EA" w:rsidR="00EA1FC9" w:rsidRDefault="00EA1FC9" w:rsidP="00F47B91">
      <w:pPr>
        <w:tabs>
          <w:tab w:val="clear" w:pos="227"/>
          <w:tab w:val="clear" w:pos="454"/>
          <w:tab w:val="left" w:pos="540"/>
        </w:tabs>
        <w:spacing w:line="340" w:lineRule="exact"/>
        <w:ind w:left="284" w:firstLine="567"/>
        <w:jc w:val="both"/>
        <w:rPr>
          <w:rFonts w:asciiTheme="majorBidi" w:hAnsiTheme="majorBidi"/>
          <w:sz w:val="32"/>
          <w:szCs w:val="32"/>
        </w:rPr>
      </w:pPr>
      <w:r>
        <w:rPr>
          <w:rFonts w:asciiTheme="majorBidi" w:hAnsiTheme="majorBidi" w:cstheme="majorBidi"/>
          <w:sz w:val="32"/>
          <w:szCs w:val="32"/>
        </w:rPr>
        <w:lastRenderedPageBreak/>
        <w:t xml:space="preserve">Significant transactions for the </w:t>
      </w:r>
      <w:r w:rsidR="0007135D" w:rsidRPr="00B0209B">
        <w:rPr>
          <w:rFonts w:asciiTheme="majorBidi" w:hAnsiTheme="majorBidi" w:cstheme="majorBidi"/>
          <w:sz w:val="32"/>
          <w:szCs w:val="32"/>
        </w:rPr>
        <w:t>three</w:t>
      </w:r>
      <w:r w:rsidR="0007135D" w:rsidRPr="00B0209B">
        <w:rPr>
          <w:rFonts w:asciiTheme="majorBidi" w:hAnsiTheme="majorBidi"/>
          <w:sz w:val="32"/>
          <w:szCs w:val="32"/>
          <w:cs/>
        </w:rPr>
        <w:t>-</w:t>
      </w:r>
      <w:r w:rsidR="0007135D" w:rsidRPr="00B0209B">
        <w:rPr>
          <w:rFonts w:asciiTheme="majorBidi" w:hAnsiTheme="majorBidi" w:cstheme="majorBidi"/>
          <w:sz w:val="32"/>
          <w:szCs w:val="32"/>
        </w:rPr>
        <w:t>month and nine</w:t>
      </w:r>
      <w:r w:rsidR="0007135D" w:rsidRPr="00B0209B">
        <w:rPr>
          <w:rFonts w:asciiTheme="majorBidi" w:hAnsiTheme="majorBidi"/>
          <w:sz w:val="32"/>
          <w:szCs w:val="32"/>
          <w:cs/>
        </w:rPr>
        <w:t>-</w:t>
      </w:r>
      <w:r w:rsidR="0007135D" w:rsidRPr="00B0209B">
        <w:rPr>
          <w:rFonts w:asciiTheme="majorBidi" w:hAnsiTheme="majorBidi" w:cstheme="majorBidi"/>
          <w:sz w:val="32"/>
          <w:szCs w:val="32"/>
        </w:rPr>
        <w:t>month periods ended September 30, 202</w:t>
      </w:r>
      <w:r w:rsidR="0007135D">
        <w:rPr>
          <w:rFonts w:asciiTheme="majorBidi" w:hAnsiTheme="majorBidi" w:cstheme="majorBidi" w:hint="cs"/>
          <w:sz w:val="32"/>
          <w:szCs w:val="32"/>
          <w:cs/>
        </w:rPr>
        <w:t>2</w:t>
      </w:r>
      <w:r w:rsidR="0007135D" w:rsidRPr="00B0209B">
        <w:rPr>
          <w:rFonts w:asciiTheme="majorBidi" w:hAnsiTheme="majorBidi" w:cstheme="majorBidi"/>
          <w:sz w:val="32"/>
          <w:szCs w:val="32"/>
        </w:rPr>
        <w:t xml:space="preserve"> and 202</w:t>
      </w:r>
      <w:r w:rsidR="0007135D">
        <w:rPr>
          <w:rFonts w:asciiTheme="majorBidi" w:hAnsiTheme="majorBidi" w:cstheme="majorBidi" w:hint="cs"/>
          <w:sz w:val="32"/>
          <w:szCs w:val="32"/>
          <w:cs/>
        </w:rPr>
        <w:t>1</w:t>
      </w:r>
      <w:r w:rsidR="0007135D" w:rsidRPr="00B0209B">
        <w:rPr>
          <w:rFonts w:asciiTheme="majorBidi" w:hAnsiTheme="majorBidi" w:cstheme="majorBidi"/>
          <w:sz w:val="32"/>
          <w:szCs w:val="32"/>
        </w:rPr>
        <w:t xml:space="preserve"> with related parties were as follows</w:t>
      </w:r>
      <w:r w:rsidR="0007135D" w:rsidRPr="00B0209B">
        <w:rPr>
          <w:rFonts w:asciiTheme="majorBidi" w:hAnsiTheme="majorBidi"/>
          <w:sz w:val="32"/>
          <w:szCs w:val="32"/>
          <w:cs/>
        </w:rPr>
        <w:t>:</w:t>
      </w:r>
    </w:p>
    <w:tbl>
      <w:tblPr>
        <w:tblW w:w="9033" w:type="dxa"/>
        <w:tblInd w:w="255" w:type="dxa"/>
        <w:tblLayout w:type="fixed"/>
        <w:tblCellMar>
          <w:left w:w="57" w:type="dxa"/>
          <w:right w:w="57" w:type="dxa"/>
        </w:tblCellMar>
        <w:tblLook w:val="01E0" w:firstRow="1" w:lastRow="1" w:firstColumn="1" w:lastColumn="1" w:noHBand="0" w:noVBand="0"/>
      </w:tblPr>
      <w:tblGrid>
        <w:gridCol w:w="2193"/>
        <w:gridCol w:w="736"/>
        <w:gridCol w:w="134"/>
        <w:gridCol w:w="736"/>
        <w:gridCol w:w="134"/>
        <w:gridCol w:w="740"/>
        <w:gridCol w:w="134"/>
        <w:gridCol w:w="737"/>
        <w:gridCol w:w="139"/>
        <w:gridCol w:w="737"/>
        <w:gridCol w:w="134"/>
        <w:gridCol w:w="737"/>
        <w:gridCol w:w="134"/>
        <w:gridCol w:w="737"/>
        <w:gridCol w:w="134"/>
        <w:gridCol w:w="737"/>
      </w:tblGrid>
      <w:tr w:rsidR="00EA1FC9" w:rsidRPr="00181E49" w14:paraId="291D2BE3" w14:textId="77777777" w:rsidTr="00132B0A">
        <w:tc>
          <w:tcPr>
            <w:tcW w:w="2193" w:type="dxa"/>
          </w:tcPr>
          <w:p w14:paraId="380D9627" w14:textId="77777777" w:rsidR="00EA1FC9" w:rsidRPr="00181E49" w:rsidRDefault="00EA1FC9" w:rsidP="00F47B91">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6840" w:type="dxa"/>
            <w:gridSpan w:val="15"/>
            <w:tcBorders>
              <w:top w:val="nil"/>
              <w:left w:val="nil"/>
              <w:bottom w:val="single" w:sz="6" w:space="0" w:color="auto"/>
              <w:right w:val="nil"/>
            </w:tcBorders>
            <w:hideMark/>
          </w:tcPr>
          <w:p w14:paraId="7C461EEC" w14:textId="77777777" w:rsidR="00EA1FC9" w:rsidRPr="00181E49" w:rsidRDefault="00EA1FC9" w:rsidP="00F47B91">
            <w:pPr>
              <w:spacing w:line="260" w:lineRule="exact"/>
              <w:ind w:right="-72"/>
              <w:jc w:val="center"/>
              <w:rPr>
                <w:rFonts w:ascii="Angsana New" w:eastAsia="MS Mincho" w:hAnsi="Angsana New"/>
                <w:sz w:val="22"/>
                <w:szCs w:val="22"/>
              </w:rPr>
            </w:pPr>
            <w:r w:rsidRPr="00181E49">
              <w:rPr>
                <w:rFonts w:asciiTheme="majorBidi" w:hAnsiTheme="majorBidi" w:cstheme="majorBidi"/>
                <w:sz w:val="22"/>
                <w:szCs w:val="22"/>
              </w:rPr>
              <w:t>In Thousand Baht</w:t>
            </w:r>
          </w:p>
        </w:tc>
      </w:tr>
      <w:tr w:rsidR="00EA1FC9" w:rsidRPr="00181E49" w14:paraId="4D7FE3F6" w14:textId="77777777" w:rsidTr="00132B0A">
        <w:tc>
          <w:tcPr>
            <w:tcW w:w="2193" w:type="dxa"/>
          </w:tcPr>
          <w:p w14:paraId="5F296985" w14:textId="77777777" w:rsidR="00EA1FC9" w:rsidRPr="00181E49" w:rsidRDefault="00EA1FC9" w:rsidP="00F47B91">
            <w:pPr>
              <w:tabs>
                <w:tab w:val="left" w:pos="840"/>
                <w:tab w:val="left" w:pos="1440"/>
                <w:tab w:val="left" w:pos="1920"/>
                <w:tab w:val="left" w:pos="2520"/>
              </w:tabs>
              <w:spacing w:line="260" w:lineRule="exact"/>
              <w:ind w:right="-27"/>
              <w:jc w:val="center"/>
              <w:rPr>
                <w:rFonts w:ascii="Angsana New" w:hAnsi="Angsana New"/>
                <w:sz w:val="22"/>
                <w:szCs w:val="22"/>
                <w:u w:val="single"/>
                <w:cs/>
              </w:rPr>
            </w:pPr>
          </w:p>
        </w:tc>
        <w:tc>
          <w:tcPr>
            <w:tcW w:w="3351" w:type="dxa"/>
            <w:gridSpan w:val="7"/>
            <w:tcBorders>
              <w:top w:val="single" w:sz="6" w:space="0" w:color="auto"/>
              <w:left w:val="nil"/>
              <w:bottom w:val="single" w:sz="6" w:space="0" w:color="auto"/>
              <w:right w:val="nil"/>
            </w:tcBorders>
            <w:hideMark/>
          </w:tcPr>
          <w:p w14:paraId="52C20D26" w14:textId="77777777" w:rsidR="00EA1FC9" w:rsidRPr="00181E49" w:rsidRDefault="00EA1FC9" w:rsidP="00F47B91">
            <w:pPr>
              <w:tabs>
                <w:tab w:val="left" w:pos="2520"/>
              </w:tabs>
              <w:spacing w:line="260" w:lineRule="exact"/>
              <w:ind w:left="-108" w:right="-27"/>
              <w:jc w:val="center"/>
              <w:rPr>
                <w:rFonts w:ascii="Angsana New" w:hAnsi="Angsana New"/>
                <w:sz w:val="22"/>
                <w:szCs w:val="22"/>
              </w:rPr>
            </w:pPr>
            <w:r w:rsidRPr="00181E49">
              <w:rPr>
                <w:rFonts w:ascii="Angsana New" w:hAnsi="Angsana New"/>
                <w:sz w:val="22"/>
                <w:szCs w:val="22"/>
              </w:rPr>
              <w:t>Consolidated financial statements</w:t>
            </w:r>
          </w:p>
        </w:tc>
        <w:tc>
          <w:tcPr>
            <w:tcW w:w="139" w:type="dxa"/>
            <w:tcBorders>
              <w:top w:val="single" w:sz="6" w:space="0" w:color="auto"/>
              <w:left w:val="nil"/>
              <w:bottom w:val="nil"/>
              <w:right w:val="nil"/>
            </w:tcBorders>
            <w:vAlign w:val="bottom"/>
          </w:tcPr>
          <w:p w14:paraId="797F51FA" w14:textId="77777777" w:rsidR="00EA1FC9" w:rsidRPr="00181E49" w:rsidRDefault="00EA1FC9" w:rsidP="00F47B91">
            <w:pPr>
              <w:spacing w:line="260" w:lineRule="exact"/>
              <w:ind w:right="-72"/>
              <w:jc w:val="center"/>
              <w:rPr>
                <w:rFonts w:ascii="Angsana New" w:eastAsia="MS Mincho" w:hAnsi="Angsana New"/>
                <w:sz w:val="22"/>
                <w:szCs w:val="22"/>
              </w:rPr>
            </w:pPr>
          </w:p>
        </w:tc>
        <w:tc>
          <w:tcPr>
            <w:tcW w:w="3350" w:type="dxa"/>
            <w:gridSpan w:val="7"/>
            <w:tcBorders>
              <w:top w:val="single" w:sz="6" w:space="0" w:color="auto"/>
              <w:left w:val="nil"/>
              <w:bottom w:val="single" w:sz="6" w:space="0" w:color="auto"/>
              <w:right w:val="nil"/>
            </w:tcBorders>
            <w:hideMark/>
          </w:tcPr>
          <w:p w14:paraId="2478E898" w14:textId="77777777" w:rsidR="00EA1FC9" w:rsidRPr="00181E49" w:rsidRDefault="00EA1FC9" w:rsidP="00F47B91">
            <w:pPr>
              <w:tabs>
                <w:tab w:val="left" w:pos="2520"/>
              </w:tabs>
              <w:spacing w:line="260" w:lineRule="exact"/>
              <w:ind w:left="-108" w:right="-27"/>
              <w:jc w:val="center"/>
              <w:rPr>
                <w:rFonts w:ascii="Angsana New" w:hAnsi="Angsana New"/>
                <w:sz w:val="22"/>
                <w:szCs w:val="22"/>
              </w:rPr>
            </w:pPr>
            <w:r w:rsidRPr="00181E49">
              <w:rPr>
                <w:rFonts w:ascii="Angsana New" w:hAnsi="Angsana New"/>
                <w:sz w:val="22"/>
                <w:szCs w:val="22"/>
              </w:rPr>
              <w:t>Separate financial statements</w:t>
            </w:r>
          </w:p>
        </w:tc>
      </w:tr>
      <w:tr w:rsidR="0007135D" w:rsidRPr="00181E49" w14:paraId="125A829A" w14:textId="77777777" w:rsidTr="00132B0A">
        <w:tc>
          <w:tcPr>
            <w:tcW w:w="2193" w:type="dxa"/>
          </w:tcPr>
          <w:p w14:paraId="3E593EEA" w14:textId="77777777" w:rsidR="0007135D" w:rsidRPr="00181E49" w:rsidRDefault="0007135D" w:rsidP="00F47B91">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1606" w:type="dxa"/>
            <w:gridSpan w:val="3"/>
            <w:tcBorders>
              <w:top w:val="single" w:sz="6" w:space="0" w:color="auto"/>
              <w:left w:val="nil"/>
              <w:bottom w:val="single" w:sz="6" w:space="0" w:color="auto"/>
              <w:right w:val="nil"/>
            </w:tcBorders>
            <w:hideMark/>
          </w:tcPr>
          <w:p w14:paraId="32D8331B" w14:textId="45367761" w:rsidR="0007135D" w:rsidRPr="00181E49" w:rsidRDefault="0007135D" w:rsidP="00F47B91">
            <w:pPr>
              <w:tabs>
                <w:tab w:val="clear" w:pos="1644"/>
                <w:tab w:val="left" w:pos="1494"/>
                <w:tab w:val="left" w:pos="2520"/>
              </w:tabs>
              <w:spacing w:line="260" w:lineRule="exact"/>
              <w:ind w:left="-57" w:right="-57"/>
              <w:jc w:val="center"/>
              <w:rPr>
                <w:rFonts w:ascii="Angsana New" w:hAnsi="Angsana New"/>
                <w:spacing w:val="-2"/>
                <w:sz w:val="22"/>
                <w:szCs w:val="22"/>
              </w:rPr>
            </w:pPr>
            <w:r w:rsidRPr="00181E49">
              <w:rPr>
                <w:rFonts w:asciiTheme="majorBidi" w:hAnsiTheme="majorBidi" w:cstheme="majorBidi"/>
                <w:spacing w:val="-2"/>
                <w:sz w:val="22"/>
                <w:szCs w:val="22"/>
              </w:rPr>
              <w:t>For the three</w:t>
            </w:r>
            <w:r w:rsidRPr="00181E49">
              <w:rPr>
                <w:rFonts w:asciiTheme="majorBidi" w:hAnsiTheme="majorBidi" w:cstheme="majorBidi"/>
                <w:spacing w:val="-2"/>
                <w:sz w:val="22"/>
                <w:szCs w:val="22"/>
                <w:cs/>
              </w:rPr>
              <w:t>-</w:t>
            </w:r>
            <w:r w:rsidRPr="00181E49">
              <w:rPr>
                <w:rFonts w:asciiTheme="majorBidi" w:hAnsiTheme="majorBidi" w:cstheme="majorBidi"/>
                <w:spacing w:val="-2"/>
                <w:sz w:val="22"/>
                <w:szCs w:val="22"/>
              </w:rPr>
              <w:t xml:space="preserve">month periods ended September 30, </w:t>
            </w:r>
          </w:p>
        </w:tc>
        <w:tc>
          <w:tcPr>
            <w:tcW w:w="134" w:type="dxa"/>
          </w:tcPr>
          <w:p w14:paraId="2B2D67DB" w14:textId="77777777" w:rsidR="0007135D" w:rsidRPr="00181E49" w:rsidRDefault="0007135D" w:rsidP="00F47B91">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11" w:type="dxa"/>
            <w:gridSpan w:val="3"/>
            <w:tcBorders>
              <w:top w:val="single" w:sz="6" w:space="0" w:color="auto"/>
              <w:left w:val="nil"/>
              <w:bottom w:val="single" w:sz="6" w:space="0" w:color="auto"/>
              <w:right w:val="nil"/>
            </w:tcBorders>
            <w:hideMark/>
          </w:tcPr>
          <w:p w14:paraId="03AE2C5C" w14:textId="0071CECC" w:rsidR="0007135D" w:rsidRPr="00181E49" w:rsidRDefault="0007135D" w:rsidP="00F47B91">
            <w:pPr>
              <w:tabs>
                <w:tab w:val="clear" w:pos="1644"/>
                <w:tab w:val="left" w:pos="1494"/>
                <w:tab w:val="left" w:pos="2520"/>
              </w:tabs>
              <w:spacing w:line="260" w:lineRule="exact"/>
              <w:ind w:left="-57" w:right="-57"/>
              <w:jc w:val="center"/>
              <w:rPr>
                <w:rFonts w:asciiTheme="majorBidi" w:hAnsiTheme="majorBidi" w:cstheme="majorBidi"/>
                <w:spacing w:val="-2"/>
                <w:sz w:val="22"/>
                <w:szCs w:val="22"/>
              </w:rPr>
            </w:pPr>
            <w:r w:rsidRPr="00181E49">
              <w:rPr>
                <w:rFonts w:asciiTheme="majorBidi" w:hAnsiTheme="majorBidi" w:cstheme="majorBidi"/>
                <w:spacing w:val="-2"/>
                <w:sz w:val="22"/>
                <w:szCs w:val="22"/>
              </w:rPr>
              <w:t>For the nine</w:t>
            </w:r>
            <w:r w:rsidRPr="00181E49">
              <w:rPr>
                <w:rFonts w:asciiTheme="majorBidi" w:hAnsiTheme="majorBidi" w:cstheme="majorBidi"/>
                <w:spacing w:val="-2"/>
                <w:sz w:val="22"/>
                <w:szCs w:val="22"/>
                <w:cs/>
              </w:rPr>
              <w:t>-</w:t>
            </w:r>
            <w:r w:rsidRPr="00181E49">
              <w:rPr>
                <w:rFonts w:asciiTheme="majorBidi" w:hAnsiTheme="majorBidi" w:cstheme="majorBidi"/>
                <w:spacing w:val="-2"/>
                <w:sz w:val="22"/>
                <w:szCs w:val="22"/>
              </w:rPr>
              <w:t xml:space="preserve">month periods ended September 30, </w:t>
            </w:r>
          </w:p>
        </w:tc>
        <w:tc>
          <w:tcPr>
            <w:tcW w:w="139" w:type="dxa"/>
            <w:vAlign w:val="bottom"/>
          </w:tcPr>
          <w:p w14:paraId="4BE87C15" w14:textId="77777777" w:rsidR="0007135D" w:rsidRPr="00181E49" w:rsidRDefault="0007135D" w:rsidP="00F47B91">
            <w:pPr>
              <w:tabs>
                <w:tab w:val="clear" w:pos="1644"/>
                <w:tab w:val="left" w:pos="1494"/>
              </w:tabs>
              <w:spacing w:line="260" w:lineRule="exact"/>
              <w:ind w:left="-57" w:right="-57" w:firstLine="51"/>
              <w:jc w:val="thaiDistribute"/>
              <w:rPr>
                <w:rFonts w:asciiTheme="majorBidi" w:hAnsiTheme="majorBidi" w:cstheme="majorBidi"/>
                <w:spacing w:val="-2"/>
                <w:sz w:val="22"/>
                <w:szCs w:val="22"/>
              </w:rPr>
            </w:pPr>
          </w:p>
        </w:tc>
        <w:tc>
          <w:tcPr>
            <w:tcW w:w="1608" w:type="dxa"/>
            <w:gridSpan w:val="3"/>
            <w:tcBorders>
              <w:top w:val="single" w:sz="6" w:space="0" w:color="auto"/>
              <w:left w:val="nil"/>
              <w:bottom w:val="single" w:sz="6" w:space="0" w:color="auto"/>
              <w:right w:val="nil"/>
            </w:tcBorders>
            <w:hideMark/>
          </w:tcPr>
          <w:p w14:paraId="30ED0BBB" w14:textId="5A8867B8" w:rsidR="0007135D" w:rsidRPr="00181E49" w:rsidRDefault="0007135D" w:rsidP="00F47B91">
            <w:pPr>
              <w:tabs>
                <w:tab w:val="clear" w:pos="1644"/>
                <w:tab w:val="left" w:pos="1494"/>
                <w:tab w:val="left" w:pos="2520"/>
              </w:tabs>
              <w:spacing w:line="260" w:lineRule="exact"/>
              <w:ind w:left="-57" w:right="-57"/>
              <w:jc w:val="center"/>
              <w:rPr>
                <w:rFonts w:asciiTheme="majorBidi" w:hAnsiTheme="majorBidi" w:cstheme="majorBidi"/>
                <w:spacing w:val="-2"/>
                <w:sz w:val="22"/>
                <w:szCs w:val="22"/>
                <w:cs/>
              </w:rPr>
            </w:pPr>
            <w:r w:rsidRPr="00181E49">
              <w:rPr>
                <w:rFonts w:asciiTheme="majorBidi" w:hAnsiTheme="majorBidi" w:cstheme="majorBidi"/>
                <w:spacing w:val="-2"/>
                <w:sz w:val="22"/>
                <w:szCs w:val="22"/>
              </w:rPr>
              <w:t>For the three</w:t>
            </w:r>
            <w:r w:rsidRPr="00181E49">
              <w:rPr>
                <w:rFonts w:asciiTheme="majorBidi" w:hAnsiTheme="majorBidi" w:cstheme="majorBidi"/>
                <w:spacing w:val="-2"/>
                <w:sz w:val="22"/>
                <w:szCs w:val="22"/>
                <w:cs/>
              </w:rPr>
              <w:t>-</w:t>
            </w:r>
            <w:r w:rsidRPr="00181E49">
              <w:rPr>
                <w:rFonts w:asciiTheme="majorBidi" w:hAnsiTheme="majorBidi" w:cstheme="majorBidi"/>
                <w:spacing w:val="-2"/>
                <w:sz w:val="22"/>
                <w:szCs w:val="22"/>
              </w:rPr>
              <w:t xml:space="preserve">month periods ended September 30, </w:t>
            </w:r>
          </w:p>
        </w:tc>
        <w:tc>
          <w:tcPr>
            <w:tcW w:w="134" w:type="dxa"/>
          </w:tcPr>
          <w:p w14:paraId="10E7DBDB" w14:textId="77777777" w:rsidR="0007135D" w:rsidRPr="00181E49" w:rsidRDefault="0007135D" w:rsidP="00F47B91">
            <w:pPr>
              <w:tabs>
                <w:tab w:val="clear" w:pos="1644"/>
                <w:tab w:val="left" w:pos="840"/>
                <w:tab w:val="left" w:pos="1440"/>
                <w:tab w:val="left" w:pos="1494"/>
                <w:tab w:val="left" w:pos="1920"/>
                <w:tab w:val="left" w:pos="2520"/>
              </w:tabs>
              <w:spacing w:line="260" w:lineRule="exact"/>
              <w:ind w:left="-57" w:right="-57" w:hanging="240"/>
              <w:jc w:val="thaiDistribute"/>
              <w:rPr>
                <w:rFonts w:asciiTheme="majorBidi" w:hAnsiTheme="majorBidi" w:cstheme="majorBidi"/>
                <w:spacing w:val="-2"/>
                <w:sz w:val="22"/>
                <w:szCs w:val="22"/>
              </w:rPr>
            </w:pPr>
          </w:p>
        </w:tc>
        <w:tc>
          <w:tcPr>
            <w:tcW w:w="1608" w:type="dxa"/>
            <w:gridSpan w:val="3"/>
            <w:tcBorders>
              <w:top w:val="single" w:sz="6" w:space="0" w:color="auto"/>
              <w:left w:val="nil"/>
              <w:bottom w:val="single" w:sz="6" w:space="0" w:color="auto"/>
              <w:right w:val="nil"/>
            </w:tcBorders>
            <w:hideMark/>
          </w:tcPr>
          <w:p w14:paraId="29EA08A6" w14:textId="1A69CD1A" w:rsidR="0007135D" w:rsidRPr="00181E49" w:rsidRDefault="0007135D" w:rsidP="00F47B91">
            <w:pPr>
              <w:tabs>
                <w:tab w:val="clear" w:pos="1644"/>
                <w:tab w:val="left" w:pos="1494"/>
                <w:tab w:val="left" w:pos="2520"/>
              </w:tabs>
              <w:spacing w:line="260" w:lineRule="exact"/>
              <w:ind w:left="-57" w:right="-57"/>
              <w:jc w:val="center"/>
              <w:rPr>
                <w:rFonts w:asciiTheme="majorBidi" w:hAnsiTheme="majorBidi" w:cstheme="majorBidi"/>
                <w:spacing w:val="-2"/>
                <w:sz w:val="22"/>
                <w:szCs w:val="22"/>
              </w:rPr>
            </w:pPr>
            <w:r w:rsidRPr="00181E49">
              <w:rPr>
                <w:rFonts w:asciiTheme="majorBidi" w:hAnsiTheme="majorBidi" w:cstheme="majorBidi"/>
                <w:spacing w:val="-2"/>
                <w:sz w:val="22"/>
                <w:szCs w:val="22"/>
              </w:rPr>
              <w:t>For the nine</w:t>
            </w:r>
            <w:r w:rsidRPr="00181E49">
              <w:rPr>
                <w:rFonts w:asciiTheme="majorBidi" w:hAnsiTheme="majorBidi" w:cstheme="majorBidi"/>
                <w:spacing w:val="-2"/>
                <w:sz w:val="22"/>
                <w:szCs w:val="22"/>
                <w:cs/>
              </w:rPr>
              <w:t>-</w:t>
            </w:r>
            <w:r w:rsidRPr="00181E49">
              <w:rPr>
                <w:rFonts w:asciiTheme="majorBidi" w:hAnsiTheme="majorBidi" w:cstheme="majorBidi"/>
                <w:spacing w:val="-2"/>
                <w:sz w:val="22"/>
                <w:szCs w:val="22"/>
              </w:rPr>
              <w:t xml:space="preserve">month periods ended September 30, </w:t>
            </w:r>
          </w:p>
        </w:tc>
      </w:tr>
      <w:tr w:rsidR="00EA1FC9" w:rsidRPr="00181E49" w14:paraId="765F535E" w14:textId="77777777" w:rsidTr="00132B0A">
        <w:tc>
          <w:tcPr>
            <w:tcW w:w="2193" w:type="dxa"/>
          </w:tcPr>
          <w:p w14:paraId="35510D8F" w14:textId="77777777" w:rsidR="00EA1FC9" w:rsidRPr="00181E49" w:rsidRDefault="00EA1FC9" w:rsidP="00F47B91">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736" w:type="dxa"/>
            <w:tcBorders>
              <w:top w:val="single" w:sz="6" w:space="0" w:color="auto"/>
              <w:left w:val="nil"/>
              <w:bottom w:val="single" w:sz="6" w:space="0" w:color="auto"/>
              <w:right w:val="nil"/>
            </w:tcBorders>
            <w:hideMark/>
          </w:tcPr>
          <w:p w14:paraId="018208F6" w14:textId="19E905F8" w:rsidR="00EA1FC9" w:rsidRPr="00181E49" w:rsidRDefault="00EA1FC9" w:rsidP="00F47B91">
            <w:pPr>
              <w:spacing w:line="260" w:lineRule="exact"/>
              <w:ind w:right="-72"/>
              <w:jc w:val="center"/>
              <w:rPr>
                <w:rFonts w:ascii="Angsana New" w:eastAsia="MS Mincho" w:hAnsi="Angsana New"/>
                <w:sz w:val="22"/>
                <w:szCs w:val="22"/>
              </w:rPr>
            </w:pPr>
            <w:r w:rsidRPr="00181E49">
              <w:rPr>
                <w:rFonts w:ascii="Angsana New" w:eastAsia="MS Mincho" w:hAnsi="Angsana New"/>
                <w:sz w:val="22"/>
                <w:szCs w:val="22"/>
                <w:cs/>
              </w:rPr>
              <w:t>202</w:t>
            </w:r>
            <w:r w:rsidRPr="00181E49">
              <w:rPr>
                <w:rFonts w:ascii="Angsana New" w:eastAsia="MS Mincho" w:hAnsi="Angsana New" w:hint="cs"/>
                <w:sz w:val="22"/>
                <w:szCs w:val="22"/>
                <w:cs/>
              </w:rPr>
              <w:t>2</w:t>
            </w:r>
          </w:p>
        </w:tc>
        <w:tc>
          <w:tcPr>
            <w:tcW w:w="134" w:type="dxa"/>
            <w:tcBorders>
              <w:top w:val="single" w:sz="6" w:space="0" w:color="auto"/>
              <w:left w:val="nil"/>
              <w:bottom w:val="nil"/>
              <w:right w:val="nil"/>
            </w:tcBorders>
          </w:tcPr>
          <w:p w14:paraId="749E68F5" w14:textId="77777777" w:rsidR="00EA1FC9" w:rsidRPr="00181E49" w:rsidRDefault="00EA1FC9" w:rsidP="00F47B91">
            <w:pPr>
              <w:spacing w:line="260" w:lineRule="exact"/>
              <w:ind w:right="-72"/>
              <w:jc w:val="center"/>
              <w:rPr>
                <w:rFonts w:ascii="Angsana New" w:eastAsia="MS Mincho" w:hAnsi="Angsana New"/>
                <w:sz w:val="22"/>
                <w:szCs w:val="22"/>
              </w:rPr>
            </w:pPr>
          </w:p>
        </w:tc>
        <w:tc>
          <w:tcPr>
            <w:tcW w:w="736" w:type="dxa"/>
            <w:tcBorders>
              <w:top w:val="single" w:sz="6" w:space="0" w:color="auto"/>
              <w:left w:val="nil"/>
              <w:bottom w:val="single" w:sz="6" w:space="0" w:color="auto"/>
              <w:right w:val="nil"/>
            </w:tcBorders>
            <w:hideMark/>
          </w:tcPr>
          <w:p w14:paraId="7C2D638E" w14:textId="032355A2" w:rsidR="00EA1FC9" w:rsidRPr="00181E49" w:rsidRDefault="00EA1FC9" w:rsidP="00F47B91">
            <w:pPr>
              <w:spacing w:line="260" w:lineRule="exact"/>
              <w:ind w:right="-72"/>
              <w:jc w:val="center"/>
              <w:rPr>
                <w:rFonts w:ascii="Angsana New" w:eastAsia="MS Mincho" w:hAnsi="Angsana New"/>
                <w:sz w:val="22"/>
                <w:szCs w:val="22"/>
              </w:rPr>
            </w:pPr>
            <w:r w:rsidRPr="00181E49">
              <w:rPr>
                <w:rFonts w:ascii="Angsana New" w:eastAsia="MS Mincho" w:hAnsi="Angsana New"/>
                <w:sz w:val="22"/>
                <w:szCs w:val="22"/>
                <w:cs/>
              </w:rPr>
              <w:t>202</w:t>
            </w:r>
            <w:r w:rsidRPr="00181E49">
              <w:rPr>
                <w:rFonts w:ascii="Angsana New" w:eastAsia="MS Mincho" w:hAnsi="Angsana New" w:hint="cs"/>
                <w:sz w:val="22"/>
                <w:szCs w:val="22"/>
                <w:cs/>
              </w:rPr>
              <w:t>1</w:t>
            </w:r>
          </w:p>
        </w:tc>
        <w:tc>
          <w:tcPr>
            <w:tcW w:w="134" w:type="dxa"/>
          </w:tcPr>
          <w:p w14:paraId="7451412F" w14:textId="77777777" w:rsidR="00EA1FC9" w:rsidRPr="00181E49" w:rsidRDefault="00EA1FC9" w:rsidP="00F47B91">
            <w:pPr>
              <w:spacing w:line="260" w:lineRule="exact"/>
              <w:ind w:right="-72"/>
              <w:jc w:val="center"/>
              <w:rPr>
                <w:rFonts w:ascii="Angsana New" w:eastAsia="MS Mincho" w:hAnsi="Angsana New"/>
                <w:sz w:val="22"/>
                <w:szCs w:val="22"/>
              </w:rPr>
            </w:pPr>
          </w:p>
        </w:tc>
        <w:tc>
          <w:tcPr>
            <w:tcW w:w="740" w:type="dxa"/>
            <w:tcBorders>
              <w:top w:val="single" w:sz="6" w:space="0" w:color="auto"/>
              <w:left w:val="nil"/>
              <w:bottom w:val="single" w:sz="6" w:space="0" w:color="auto"/>
              <w:right w:val="nil"/>
            </w:tcBorders>
            <w:hideMark/>
          </w:tcPr>
          <w:p w14:paraId="6C3E98FD" w14:textId="2CC8C1A2" w:rsidR="00EA1FC9" w:rsidRPr="00181E49" w:rsidRDefault="00EA1FC9" w:rsidP="00F47B91">
            <w:pPr>
              <w:spacing w:line="260" w:lineRule="exact"/>
              <w:ind w:right="-72"/>
              <w:jc w:val="center"/>
              <w:rPr>
                <w:rFonts w:ascii="Angsana New" w:eastAsia="MS Mincho" w:hAnsi="Angsana New"/>
                <w:sz w:val="22"/>
                <w:szCs w:val="22"/>
              </w:rPr>
            </w:pPr>
            <w:r w:rsidRPr="00181E49">
              <w:rPr>
                <w:rFonts w:ascii="Angsana New" w:eastAsia="MS Mincho" w:hAnsi="Angsana New"/>
                <w:sz w:val="22"/>
                <w:szCs w:val="22"/>
                <w:cs/>
              </w:rPr>
              <w:t>202</w:t>
            </w:r>
            <w:r w:rsidRPr="00181E49">
              <w:rPr>
                <w:rFonts w:ascii="Angsana New" w:eastAsia="MS Mincho" w:hAnsi="Angsana New" w:hint="cs"/>
                <w:sz w:val="22"/>
                <w:szCs w:val="22"/>
                <w:cs/>
              </w:rPr>
              <w:t>2</w:t>
            </w:r>
          </w:p>
        </w:tc>
        <w:tc>
          <w:tcPr>
            <w:tcW w:w="134" w:type="dxa"/>
            <w:tcBorders>
              <w:top w:val="single" w:sz="6" w:space="0" w:color="auto"/>
              <w:left w:val="nil"/>
              <w:bottom w:val="nil"/>
              <w:right w:val="nil"/>
            </w:tcBorders>
          </w:tcPr>
          <w:p w14:paraId="388017EC" w14:textId="77777777" w:rsidR="00EA1FC9" w:rsidRPr="00181E49" w:rsidRDefault="00EA1FC9" w:rsidP="00F47B91">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252295DF" w14:textId="54815A86" w:rsidR="00EA1FC9" w:rsidRPr="00181E49" w:rsidRDefault="00EA1FC9" w:rsidP="00F47B91">
            <w:pPr>
              <w:spacing w:line="260" w:lineRule="exact"/>
              <w:ind w:right="-72"/>
              <w:jc w:val="center"/>
              <w:rPr>
                <w:rFonts w:ascii="Angsana New" w:eastAsia="MS Mincho" w:hAnsi="Angsana New"/>
                <w:sz w:val="22"/>
                <w:szCs w:val="22"/>
              </w:rPr>
            </w:pPr>
            <w:r w:rsidRPr="00181E49">
              <w:rPr>
                <w:rFonts w:ascii="Angsana New" w:eastAsia="MS Mincho" w:hAnsi="Angsana New"/>
                <w:sz w:val="22"/>
                <w:szCs w:val="22"/>
                <w:cs/>
              </w:rPr>
              <w:t>202</w:t>
            </w:r>
            <w:r w:rsidRPr="00181E49">
              <w:rPr>
                <w:rFonts w:ascii="Angsana New" w:eastAsia="MS Mincho" w:hAnsi="Angsana New" w:hint="cs"/>
                <w:sz w:val="22"/>
                <w:szCs w:val="22"/>
                <w:cs/>
              </w:rPr>
              <w:t>1</w:t>
            </w:r>
          </w:p>
        </w:tc>
        <w:tc>
          <w:tcPr>
            <w:tcW w:w="139" w:type="dxa"/>
            <w:vAlign w:val="bottom"/>
          </w:tcPr>
          <w:p w14:paraId="3ADC5D62" w14:textId="77777777" w:rsidR="00EA1FC9" w:rsidRPr="00181E49" w:rsidRDefault="00EA1FC9" w:rsidP="00F47B91">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32F75C7B" w14:textId="4E818E6A" w:rsidR="00EA1FC9" w:rsidRPr="00181E49" w:rsidRDefault="00EA1FC9" w:rsidP="00F47B91">
            <w:pPr>
              <w:spacing w:line="260" w:lineRule="exact"/>
              <w:ind w:right="-72"/>
              <w:jc w:val="center"/>
              <w:rPr>
                <w:rFonts w:ascii="Angsana New" w:eastAsia="MS Mincho" w:hAnsi="Angsana New"/>
                <w:sz w:val="22"/>
                <w:szCs w:val="22"/>
                <w:cs/>
              </w:rPr>
            </w:pPr>
            <w:r w:rsidRPr="00181E49">
              <w:rPr>
                <w:rFonts w:ascii="Angsana New" w:eastAsia="MS Mincho" w:hAnsi="Angsana New"/>
                <w:sz w:val="22"/>
                <w:szCs w:val="22"/>
                <w:cs/>
              </w:rPr>
              <w:t>202</w:t>
            </w:r>
            <w:r w:rsidRPr="00181E49">
              <w:rPr>
                <w:rFonts w:ascii="Angsana New" w:eastAsia="MS Mincho" w:hAnsi="Angsana New" w:hint="cs"/>
                <w:sz w:val="22"/>
                <w:szCs w:val="22"/>
                <w:cs/>
              </w:rPr>
              <w:t>2</w:t>
            </w:r>
          </w:p>
        </w:tc>
        <w:tc>
          <w:tcPr>
            <w:tcW w:w="134" w:type="dxa"/>
            <w:tcBorders>
              <w:top w:val="single" w:sz="6" w:space="0" w:color="auto"/>
              <w:left w:val="nil"/>
              <w:bottom w:val="nil"/>
              <w:right w:val="nil"/>
            </w:tcBorders>
          </w:tcPr>
          <w:p w14:paraId="56A3B964" w14:textId="77777777" w:rsidR="00EA1FC9" w:rsidRPr="00181E49" w:rsidRDefault="00EA1FC9" w:rsidP="00F47B91">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620C21F2" w14:textId="769BD3FF" w:rsidR="00EA1FC9" w:rsidRPr="00181E49" w:rsidRDefault="00EA1FC9" w:rsidP="00F47B91">
            <w:pPr>
              <w:spacing w:line="260" w:lineRule="exact"/>
              <w:ind w:right="-72"/>
              <w:jc w:val="center"/>
              <w:rPr>
                <w:rFonts w:ascii="Angsana New" w:eastAsia="MS Mincho" w:hAnsi="Angsana New"/>
                <w:sz w:val="22"/>
                <w:szCs w:val="22"/>
              </w:rPr>
            </w:pPr>
            <w:r w:rsidRPr="00181E49">
              <w:rPr>
                <w:rFonts w:ascii="Angsana New" w:eastAsia="MS Mincho" w:hAnsi="Angsana New"/>
                <w:sz w:val="22"/>
                <w:szCs w:val="22"/>
                <w:cs/>
              </w:rPr>
              <w:t>202</w:t>
            </w:r>
            <w:r w:rsidRPr="00181E49">
              <w:rPr>
                <w:rFonts w:ascii="Angsana New" w:eastAsia="MS Mincho" w:hAnsi="Angsana New" w:hint="cs"/>
                <w:sz w:val="22"/>
                <w:szCs w:val="22"/>
                <w:cs/>
              </w:rPr>
              <w:t>1</w:t>
            </w:r>
          </w:p>
        </w:tc>
        <w:tc>
          <w:tcPr>
            <w:tcW w:w="134" w:type="dxa"/>
            <w:vAlign w:val="bottom"/>
          </w:tcPr>
          <w:p w14:paraId="067F1AFB" w14:textId="77777777" w:rsidR="00EA1FC9" w:rsidRPr="00181E49" w:rsidRDefault="00EA1FC9" w:rsidP="00F47B91">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553ACF65" w14:textId="790AF362" w:rsidR="00EA1FC9" w:rsidRPr="00181E49" w:rsidRDefault="00EA1FC9" w:rsidP="00F47B91">
            <w:pPr>
              <w:spacing w:line="260" w:lineRule="exact"/>
              <w:ind w:right="-72"/>
              <w:jc w:val="center"/>
              <w:rPr>
                <w:rFonts w:ascii="Angsana New" w:eastAsia="MS Mincho" w:hAnsi="Angsana New"/>
                <w:sz w:val="22"/>
                <w:szCs w:val="22"/>
                <w:cs/>
              </w:rPr>
            </w:pPr>
            <w:r w:rsidRPr="00181E49">
              <w:rPr>
                <w:rFonts w:ascii="Angsana New" w:eastAsia="MS Mincho" w:hAnsi="Angsana New"/>
                <w:sz w:val="22"/>
                <w:szCs w:val="22"/>
                <w:cs/>
              </w:rPr>
              <w:t>202</w:t>
            </w:r>
            <w:r w:rsidRPr="00181E49">
              <w:rPr>
                <w:rFonts w:ascii="Angsana New" w:eastAsia="MS Mincho" w:hAnsi="Angsana New" w:hint="cs"/>
                <w:sz w:val="22"/>
                <w:szCs w:val="22"/>
                <w:cs/>
              </w:rPr>
              <w:t>2</w:t>
            </w:r>
          </w:p>
        </w:tc>
        <w:tc>
          <w:tcPr>
            <w:tcW w:w="134" w:type="dxa"/>
            <w:tcBorders>
              <w:top w:val="single" w:sz="6" w:space="0" w:color="auto"/>
              <w:left w:val="nil"/>
              <w:bottom w:val="nil"/>
              <w:right w:val="nil"/>
            </w:tcBorders>
          </w:tcPr>
          <w:p w14:paraId="4C334915" w14:textId="77777777" w:rsidR="00EA1FC9" w:rsidRPr="00181E49" w:rsidRDefault="00EA1FC9" w:rsidP="00F47B91">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668779FA" w14:textId="7A4E4483" w:rsidR="00EA1FC9" w:rsidRPr="00181E49" w:rsidRDefault="00EA1FC9" w:rsidP="00F47B91">
            <w:pPr>
              <w:spacing w:line="260" w:lineRule="exact"/>
              <w:ind w:right="-72"/>
              <w:jc w:val="center"/>
              <w:rPr>
                <w:rFonts w:ascii="Angsana New" w:eastAsia="MS Mincho" w:hAnsi="Angsana New"/>
                <w:sz w:val="22"/>
                <w:szCs w:val="22"/>
              </w:rPr>
            </w:pPr>
            <w:r w:rsidRPr="00181E49">
              <w:rPr>
                <w:rFonts w:ascii="Angsana New" w:eastAsia="MS Mincho" w:hAnsi="Angsana New"/>
                <w:sz w:val="22"/>
                <w:szCs w:val="22"/>
                <w:cs/>
              </w:rPr>
              <w:t>202</w:t>
            </w:r>
            <w:r w:rsidRPr="00181E49">
              <w:rPr>
                <w:rFonts w:ascii="Angsana New" w:eastAsia="MS Mincho" w:hAnsi="Angsana New" w:hint="cs"/>
                <w:sz w:val="22"/>
                <w:szCs w:val="22"/>
                <w:cs/>
              </w:rPr>
              <w:t>1</w:t>
            </w:r>
          </w:p>
        </w:tc>
      </w:tr>
      <w:tr w:rsidR="00EA1FC9" w:rsidRPr="00181E49" w14:paraId="08A6792A" w14:textId="77777777" w:rsidTr="00132B0A">
        <w:tc>
          <w:tcPr>
            <w:tcW w:w="2193" w:type="dxa"/>
            <w:hideMark/>
          </w:tcPr>
          <w:p w14:paraId="420E3E66" w14:textId="77777777" w:rsidR="00EA1FC9" w:rsidRPr="00181E49" w:rsidRDefault="00EA1FC9" w:rsidP="00F47B91">
            <w:pPr>
              <w:tabs>
                <w:tab w:val="clear" w:pos="227"/>
                <w:tab w:val="clear" w:pos="454"/>
                <w:tab w:val="left" w:pos="507"/>
              </w:tabs>
              <w:spacing w:line="260" w:lineRule="exact"/>
              <w:ind w:right="-108" w:hanging="27"/>
              <w:rPr>
                <w:rFonts w:asciiTheme="majorBidi" w:hAnsiTheme="majorBidi" w:cstheme="majorBidi"/>
                <w:b/>
                <w:sz w:val="22"/>
                <w:szCs w:val="22"/>
              </w:rPr>
            </w:pPr>
            <w:r w:rsidRPr="00181E49">
              <w:rPr>
                <w:rFonts w:asciiTheme="majorBidi" w:hAnsiTheme="majorBidi" w:cstheme="majorBidi"/>
                <w:b/>
                <w:sz w:val="22"/>
                <w:szCs w:val="22"/>
              </w:rPr>
              <w:t>Subsidiaries</w:t>
            </w:r>
          </w:p>
        </w:tc>
        <w:tc>
          <w:tcPr>
            <w:tcW w:w="736" w:type="dxa"/>
            <w:vAlign w:val="bottom"/>
          </w:tcPr>
          <w:p w14:paraId="377CB5A2" w14:textId="77777777" w:rsidR="00EA1FC9" w:rsidRPr="00181E49" w:rsidRDefault="00EA1FC9" w:rsidP="00F47B91">
            <w:pPr>
              <w:spacing w:line="260" w:lineRule="exact"/>
              <w:ind w:right="-74"/>
              <w:jc w:val="thaiDistribute"/>
              <w:rPr>
                <w:rFonts w:ascii="Angsana New" w:eastAsia="MS Mincho" w:hAnsi="Angsana New"/>
                <w:sz w:val="22"/>
                <w:szCs w:val="22"/>
                <w:u w:val="single"/>
                <w:cs/>
                <w:lang w:val="en-GB"/>
              </w:rPr>
            </w:pPr>
          </w:p>
        </w:tc>
        <w:tc>
          <w:tcPr>
            <w:tcW w:w="134" w:type="dxa"/>
          </w:tcPr>
          <w:p w14:paraId="4650D4E1" w14:textId="77777777" w:rsidR="00EA1FC9" w:rsidRPr="00181E49" w:rsidRDefault="00EA1FC9" w:rsidP="00F47B91">
            <w:pPr>
              <w:spacing w:line="260" w:lineRule="exact"/>
              <w:ind w:right="-74"/>
              <w:jc w:val="thaiDistribute"/>
              <w:rPr>
                <w:rFonts w:ascii="Angsana New" w:eastAsia="MS Mincho" w:hAnsi="Angsana New"/>
                <w:sz w:val="22"/>
                <w:szCs w:val="22"/>
                <w:u w:val="single"/>
                <w:cs/>
                <w:lang w:val="en-GB"/>
              </w:rPr>
            </w:pPr>
          </w:p>
        </w:tc>
        <w:tc>
          <w:tcPr>
            <w:tcW w:w="736" w:type="dxa"/>
            <w:vAlign w:val="bottom"/>
          </w:tcPr>
          <w:p w14:paraId="26038B17"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134" w:type="dxa"/>
          </w:tcPr>
          <w:p w14:paraId="70FBB28A"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02FD5963"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134" w:type="dxa"/>
          </w:tcPr>
          <w:p w14:paraId="4C5AEB2E"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56FD10BD"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139" w:type="dxa"/>
          </w:tcPr>
          <w:p w14:paraId="45780903"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737" w:type="dxa"/>
          </w:tcPr>
          <w:p w14:paraId="28FE9693"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134" w:type="dxa"/>
          </w:tcPr>
          <w:p w14:paraId="49E3611D"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737" w:type="dxa"/>
          </w:tcPr>
          <w:p w14:paraId="33117BF7"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40CD71D2"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737" w:type="dxa"/>
            <w:tcBorders>
              <w:top w:val="single" w:sz="6" w:space="0" w:color="auto"/>
              <w:left w:val="nil"/>
              <w:bottom w:val="nil"/>
              <w:right w:val="nil"/>
            </w:tcBorders>
          </w:tcPr>
          <w:p w14:paraId="24945CE2"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6ABC0A8A" w14:textId="77777777" w:rsidR="00EA1FC9" w:rsidRPr="00181E49" w:rsidRDefault="00EA1FC9" w:rsidP="00F47B91">
            <w:pPr>
              <w:spacing w:line="260" w:lineRule="exact"/>
              <w:ind w:right="-72"/>
              <w:jc w:val="right"/>
              <w:rPr>
                <w:rFonts w:ascii="Angsana New" w:eastAsia="MS Mincho" w:hAnsi="Angsana New"/>
                <w:sz w:val="22"/>
                <w:szCs w:val="22"/>
              </w:rPr>
            </w:pPr>
          </w:p>
        </w:tc>
        <w:tc>
          <w:tcPr>
            <w:tcW w:w="737" w:type="dxa"/>
            <w:tcBorders>
              <w:top w:val="single" w:sz="6" w:space="0" w:color="auto"/>
              <w:left w:val="nil"/>
              <w:bottom w:val="nil"/>
              <w:right w:val="nil"/>
            </w:tcBorders>
          </w:tcPr>
          <w:p w14:paraId="4AED3210" w14:textId="77777777" w:rsidR="00EA1FC9" w:rsidRPr="00181E49" w:rsidRDefault="00EA1FC9" w:rsidP="00F47B91">
            <w:pPr>
              <w:spacing w:line="260" w:lineRule="exact"/>
              <w:ind w:right="-74"/>
              <w:jc w:val="thaiDistribute"/>
              <w:rPr>
                <w:rFonts w:ascii="Angsana New" w:eastAsia="MS Mincho" w:hAnsi="Angsana New"/>
                <w:sz w:val="22"/>
                <w:szCs w:val="22"/>
                <w:u w:val="single"/>
                <w:lang w:val="en-GB"/>
              </w:rPr>
            </w:pPr>
          </w:p>
        </w:tc>
      </w:tr>
      <w:tr w:rsidR="008D4763" w:rsidRPr="00181E49" w14:paraId="663BCEFC" w14:textId="77777777" w:rsidTr="00BB67E4">
        <w:trPr>
          <w:trHeight w:val="123"/>
        </w:trPr>
        <w:tc>
          <w:tcPr>
            <w:tcW w:w="2193" w:type="dxa"/>
            <w:hideMark/>
          </w:tcPr>
          <w:p w14:paraId="75830291" w14:textId="77777777" w:rsidR="008D4763" w:rsidRPr="00181E49" w:rsidRDefault="008D4763"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Net sale</w:t>
            </w:r>
          </w:p>
        </w:tc>
        <w:tc>
          <w:tcPr>
            <w:tcW w:w="736" w:type="dxa"/>
          </w:tcPr>
          <w:p w14:paraId="3E066B5D" w14:textId="75B5F3DC"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Theme="majorBidi" w:hAnsiTheme="majorBidi" w:cstheme="majorBidi"/>
                <w:sz w:val="22"/>
                <w:szCs w:val="22"/>
              </w:rPr>
              <w:t>-</w:t>
            </w:r>
          </w:p>
        </w:tc>
        <w:tc>
          <w:tcPr>
            <w:tcW w:w="134" w:type="dxa"/>
            <w:vAlign w:val="bottom"/>
          </w:tcPr>
          <w:p w14:paraId="17519DD6" w14:textId="77777777" w:rsidR="008D4763" w:rsidRPr="00181E49" w:rsidRDefault="008D4763" w:rsidP="00F47B91">
            <w:pPr>
              <w:spacing w:line="260" w:lineRule="exact"/>
              <w:jc w:val="right"/>
              <w:rPr>
                <w:rFonts w:ascii="Angsana New" w:eastAsia="MS Mincho" w:hAnsi="Angsana New"/>
                <w:sz w:val="22"/>
                <w:szCs w:val="22"/>
              </w:rPr>
            </w:pPr>
          </w:p>
        </w:tc>
        <w:tc>
          <w:tcPr>
            <w:tcW w:w="736" w:type="dxa"/>
          </w:tcPr>
          <w:p w14:paraId="3120E66C" w14:textId="547A0E9B"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5634823E" w14:textId="77777777" w:rsidR="008D4763" w:rsidRPr="00181E49" w:rsidRDefault="008D4763" w:rsidP="00F47B91">
            <w:pPr>
              <w:spacing w:line="260" w:lineRule="exact"/>
              <w:jc w:val="right"/>
              <w:rPr>
                <w:rFonts w:ascii="Angsana New" w:eastAsia="MS Mincho" w:hAnsi="Angsana New"/>
                <w:sz w:val="22"/>
                <w:szCs w:val="22"/>
              </w:rPr>
            </w:pPr>
          </w:p>
        </w:tc>
        <w:tc>
          <w:tcPr>
            <w:tcW w:w="740" w:type="dxa"/>
          </w:tcPr>
          <w:p w14:paraId="37756987" w14:textId="53F18228"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2E5E3430" w14:textId="77777777" w:rsidR="008D4763" w:rsidRPr="00181E49" w:rsidRDefault="008D4763" w:rsidP="00F47B91">
            <w:pPr>
              <w:spacing w:line="260" w:lineRule="exact"/>
              <w:ind w:left="-108" w:right="170" w:firstLine="108"/>
              <w:contextualSpacing/>
              <w:jc w:val="thaiDistribute"/>
              <w:rPr>
                <w:rFonts w:ascii="Angsana New" w:hAnsi="Angsana New"/>
                <w:sz w:val="22"/>
                <w:szCs w:val="22"/>
              </w:rPr>
            </w:pPr>
          </w:p>
        </w:tc>
        <w:tc>
          <w:tcPr>
            <w:tcW w:w="737" w:type="dxa"/>
          </w:tcPr>
          <w:p w14:paraId="6F04EE9A" w14:textId="0BA3AE11"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Theme="majorBidi" w:hAnsiTheme="majorBidi" w:cstheme="majorBidi"/>
                <w:sz w:val="22"/>
                <w:szCs w:val="22"/>
              </w:rPr>
              <w:t>-</w:t>
            </w:r>
          </w:p>
        </w:tc>
        <w:tc>
          <w:tcPr>
            <w:tcW w:w="139" w:type="dxa"/>
            <w:vAlign w:val="bottom"/>
          </w:tcPr>
          <w:p w14:paraId="2B4269A1" w14:textId="77777777" w:rsidR="008D4763" w:rsidRPr="00181E49" w:rsidRDefault="008D4763" w:rsidP="00F47B91">
            <w:pPr>
              <w:spacing w:line="260" w:lineRule="exact"/>
              <w:ind w:left="-108" w:right="170" w:firstLine="108"/>
              <w:contextualSpacing/>
              <w:jc w:val="right"/>
              <w:rPr>
                <w:rFonts w:ascii="Angsana New" w:hAnsi="Angsana New"/>
                <w:sz w:val="22"/>
                <w:szCs w:val="22"/>
              </w:rPr>
            </w:pPr>
          </w:p>
        </w:tc>
        <w:tc>
          <w:tcPr>
            <w:tcW w:w="737" w:type="dxa"/>
            <w:vAlign w:val="bottom"/>
          </w:tcPr>
          <w:p w14:paraId="2DDB1DAE" w14:textId="56487F99"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26,111</w:t>
            </w:r>
          </w:p>
        </w:tc>
        <w:tc>
          <w:tcPr>
            <w:tcW w:w="134" w:type="dxa"/>
            <w:vAlign w:val="bottom"/>
          </w:tcPr>
          <w:p w14:paraId="4A0E6E08" w14:textId="77777777" w:rsidR="008D4763" w:rsidRPr="00181E49" w:rsidRDefault="008D4763"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26A0103C" w14:textId="4C664221" w:rsidR="008D4763" w:rsidRPr="00181E49" w:rsidRDefault="008D4763" w:rsidP="00F47B91">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1E49">
              <w:rPr>
                <w:rFonts w:ascii="Angsana New" w:hAnsi="Angsana New"/>
                <w:sz w:val="22"/>
                <w:szCs w:val="22"/>
              </w:rPr>
              <w:t>110,295</w:t>
            </w:r>
          </w:p>
        </w:tc>
        <w:tc>
          <w:tcPr>
            <w:tcW w:w="134" w:type="dxa"/>
            <w:vAlign w:val="bottom"/>
          </w:tcPr>
          <w:p w14:paraId="659B93C7" w14:textId="77777777" w:rsidR="008D4763" w:rsidRPr="00181E49" w:rsidRDefault="008D4763"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1C812C29" w14:textId="0A03D305"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219,286</w:t>
            </w:r>
          </w:p>
        </w:tc>
        <w:tc>
          <w:tcPr>
            <w:tcW w:w="134" w:type="dxa"/>
            <w:vAlign w:val="bottom"/>
          </w:tcPr>
          <w:p w14:paraId="2287E5D5" w14:textId="77777777" w:rsidR="008D4763" w:rsidRPr="00181E49" w:rsidRDefault="008D4763"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5288D40D" w14:textId="096D3116"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169,958</w:t>
            </w:r>
          </w:p>
        </w:tc>
      </w:tr>
      <w:tr w:rsidR="008D4763" w:rsidRPr="00181E49" w14:paraId="48617169" w14:textId="77777777" w:rsidTr="00BB67E4">
        <w:tc>
          <w:tcPr>
            <w:tcW w:w="2193" w:type="dxa"/>
            <w:hideMark/>
          </w:tcPr>
          <w:p w14:paraId="3F94A0D8" w14:textId="77777777" w:rsidR="008D4763" w:rsidRPr="00181E49" w:rsidRDefault="008D4763" w:rsidP="00F47B91">
            <w:pPr>
              <w:tabs>
                <w:tab w:val="clear" w:pos="227"/>
                <w:tab w:val="clear" w:pos="454"/>
                <w:tab w:val="left" w:pos="507"/>
              </w:tabs>
              <w:spacing w:line="260" w:lineRule="exact"/>
              <w:ind w:right="-108" w:hanging="27"/>
              <w:rPr>
                <w:rFonts w:asciiTheme="majorBidi" w:hAnsiTheme="majorBidi" w:cstheme="majorBidi"/>
                <w:bCs/>
                <w:sz w:val="22"/>
                <w:szCs w:val="22"/>
                <w:cs/>
              </w:rPr>
            </w:pPr>
            <w:r w:rsidRPr="00181E49">
              <w:rPr>
                <w:rFonts w:asciiTheme="majorBidi" w:hAnsiTheme="majorBidi" w:cstheme="majorBidi"/>
                <w:bCs/>
                <w:sz w:val="22"/>
                <w:szCs w:val="22"/>
              </w:rPr>
              <w:t xml:space="preserve">Finance income </w:t>
            </w:r>
            <w:r w:rsidRPr="00181E49">
              <w:rPr>
                <w:rFonts w:asciiTheme="majorBidi" w:hAnsiTheme="majorBidi"/>
                <w:bCs/>
                <w:sz w:val="22"/>
                <w:szCs w:val="22"/>
                <w:cs/>
              </w:rPr>
              <w:t xml:space="preserve">- </w:t>
            </w:r>
            <w:r w:rsidRPr="00181E49">
              <w:rPr>
                <w:rFonts w:asciiTheme="majorBidi" w:hAnsiTheme="majorBidi" w:cstheme="majorBidi"/>
                <w:bCs/>
                <w:sz w:val="22"/>
                <w:szCs w:val="22"/>
              </w:rPr>
              <w:t>interest income</w:t>
            </w:r>
          </w:p>
        </w:tc>
        <w:tc>
          <w:tcPr>
            <w:tcW w:w="736" w:type="dxa"/>
          </w:tcPr>
          <w:p w14:paraId="43EB5995" w14:textId="6059456B"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Theme="majorBidi" w:hAnsiTheme="majorBidi" w:cstheme="majorBidi"/>
                <w:sz w:val="22"/>
                <w:szCs w:val="22"/>
              </w:rPr>
              <w:t>-</w:t>
            </w:r>
          </w:p>
        </w:tc>
        <w:tc>
          <w:tcPr>
            <w:tcW w:w="134" w:type="dxa"/>
            <w:vAlign w:val="bottom"/>
          </w:tcPr>
          <w:p w14:paraId="36D87E2C" w14:textId="77777777" w:rsidR="008D4763" w:rsidRPr="00181E49" w:rsidRDefault="008D4763" w:rsidP="00F47B91">
            <w:pPr>
              <w:spacing w:line="260" w:lineRule="exact"/>
              <w:jc w:val="right"/>
              <w:rPr>
                <w:rFonts w:ascii="Angsana New" w:hAnsi="Angsana New"/>
                <w:sz w:val="22"/>
                <w:szCs w:val="22"/>
              </w:rPr>
            </w:pPr>
          </w:p>
        </w:tc>
        <w:tc>
          <w:tcPr>
            <w:tcW w:w="736" w:type="dxa"/>
          </w:tcPr>
          <w:p w14:paraId="2A6D3E0B" w14:textId="698F3828"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3BF20097" w14:textId="77777777" w:rsidR="008D4763" w:rsidRPr="00181E49" w:rsidRDefault="008D4763" w:rsidP="00F47B91">
            <w:pPr>
              <w:spacing w:line="260" w:lineRule="exact"/>
              <w:jc w:val="right"/>
              <w:rPr>
                <w:rFonts w:ascii="Angsana New" w:hAnsi="Angsana New"/>
                <w:sz w:val="22"/>
                <w:szCs w:val="22"/>
              </w:rPr>
            </w:pPr>
          </w:p>
        </w:tc>
        <w:tc>
          <w:tcPr>
            <w:tcW w:w="740" w:type="dxa"/>
          </w:tcPr>
          <w:p w14:paraId="4E0D7D77" w14:textId="731B294C"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76932B8C" w14:textId="77777777" w:rsidR="008D4763" w:rsidRPr="00181E49" w:rsidRDefault="008D4763" w:rsidP="00F47B91">
            <w:pPr>
              <w:spacing w:line="260" w:lineRule="exact"/>
              <w:ind w:left="-108" w:firstLine="108"/>
              <w:contextualSpacing/>
              <w:jc w:val="thaiDistribute"/>
              <w:rPr>
                <w:rFonts w:ascii="Angsana New" w:hAnsi="Angsana New"/>
                <w:sz w:val="22"/>
                <w:szCs w:val="22"/>
              </w:rPr>
            </w:pPr>
          </w:p>
        </w:tc>
        <w:tc>
          <w:tcPr>
            <w:tcW w:w="737" w:type="dxa"/>
          </w:tcPr>
          <w:p w14:paraId="06FA9A97" w14:textId="21597FB2"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Theme="majorBidi" w:hAnsiTheme="majorBidi" w:cstheme="majorBidi"/>
                <w:sz w:val="22"/>
                <w:szCs w:val="22"/>
              </w:rPr>
              <w:t>-</w:t>
            </w:r>
          </w:p>
        </w:tc>
        <w:tc>
          <w:tcPr>
            <w:tcW w:w="139" w:type="dxa"/>
            <w:vAlign w:val="bottom"/>
          </w:tcPr>
          <w:p w14:paraId="570948BA" w14:textId="77777777" w:rsidR="008D4763" w:rsidRPr="00181E49" w:rsidRDefault="008D4763" w:rsidP="00F47B91">
            <w:pPr>
              <w:spacing w:line="260" w:lineRule="exact"/>
              <w:ind w:left="-108" w:firstLine="108"/>
              <w:contextualSpacing/>
              <w:jc w:val="right"/>
              <w:rPr>
                <w:rFonts w:ascii="Angsana New" w:hAnsi="Angsana New"/>
                <w:sz w:val="22"/>
                <w:szCs w:val="22"/>
              </w:rPr>
            </w:pPr>
          </w:p>
        </w:tc>
        <w:tc>
          <w:tcPr>
            <w:tcW w:w="737" w:type="dxa"/>
            <w:vAlign w:val="bottom"/>
          </w:tcPr>
          <w:p w14:paraId="1A37F86A" w14:textId="3D00DC6E"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2,443</w:t>
            </w:r>
          </w:p>
        </w:tc>
        <w:tc>
          <w:tcPr>
            <w:tcW w:w="134" w:type="dxa"/>
            <w:vAlign w:val="bottom"/>
          </w:tcPr>
          <w:p w14:paraId="7041C31C" w14:textId="77777777" w:rsidR="008D4763" w:rsidRPr="00181E49" w:rsidRDefault="008D4763"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25E709C0" w14:textId="7887C9CD" w:rsidR="008D4763" w:rsidRPr="00181E49" w:rsidRDefault="008D4763" w:rsidP="00F47B91">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1E49">
              <w:rPr>
                <w:rFonts w:ascii="Angsana New" w:hAnsi="Angsana New"/>
                <w:sz w:val="22"/>
                <w:szCs w:val="22"/>
              </w:rPr>
              <w:t>2,916</w:t>
            </w:r>
          </w:p>
        </w:tc>
        <w:tc>
          <w:tcPr>
            <w:tcW w:w="134" w:type="dxa"/>
            <w:vAlign w:val="bottom"/>
          </w:tcPr>
          <w:p w14:paraId="2B6DD8E7" w14:textId="77777777" w:rsidR="008D4763" w:rsidRPr="00181E49" w:rsidRDefault="008D4763"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3026DAB4" w14:textId="0C55B523"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7,715</w:t>
            </w:r>
          </w:p>
        </w:tc>
        <w:tc>
          <w:tcPr>
            <w:tcW w:w="134" w:type="dxa"/>
            <w:vAlign w:val="bottom"/>
          </w:tcPr>
          <w:p w14:paraId="5DA0FB7D" w14:textId="77777777" w:rsidR="008D4763" w:rsidRPr="00181E49" w:rsidRDefault="008D4763"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03DCCAEC" w14:textId="1BE9EB0B"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hint="cs"/>
                <w:sz w:val="22"/>
                <w:szCs w:val="22"/>
              </w:rPr>
              <w:t>8</w:t>
            </w:r>
            <w:r w:rsidRPr="00181E49">
              <w:rPr>
                <w:rFonts w:ascii="Angsana New" w:hAnsi="Angsana New"/>
                <w:sz w:val="22"/>
                <w:szCs w:val="22"/>
              </w:rPr>
              <w:t>,859</w:t>
            </w:r>
          </w:p>
        </w:tc>
      </w:tr>
      <w:tr w:rsidR="008D4763" w:rsidRPr="00181E49" w14:paraId="0B595770" w14:textId="77777777" w:rsidTr="00BB67E4">
        <w:tc>
          <w:tcPr>
            <w:tcW w:w="2193" w:type="dxa"/>
            <w:hideMark/>
          </w:tcPr>
          <w:p w14:paraId="5D48B364" w14:textId="77777777" w:rsidR="008D4763" w:rsidRPr="00181E49" w:rsidRDefault="008D4763"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Other income</w:t>
            </w:r>
          </w:p>
        </w:tc>
        <w:tc>
          <w:tcPr>
            <w:tcW w:w="736" w:type="dxa"/>
          </w:tcPr>
          <w:p w14:paraId="4916F2E5" w14:textId="5BC8F582"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107126CB" w14:textId="77777777" w:rsidR="008D4763" w:rsidRPr="00181E49" w:rsidRDefault="008D4763" w:rsidP="00F47B91">
            <w:pPr>
              <w:spacing w:line="260" w:lineRule="exact"/>
              <w:jc w:val="right"/>
              <w:rPr>
                <w:rFonts w:ascii="Angsana New" w:hAnsi="Angsana New"/>
                <w:sz w:val="22"/>
                <w:szCs w:val="22"/>
              </w:rPr>
            </w:pPr>
          </w:p>
        </w:tc>
        <w:tc>
          <w:tcPr>
            <w:tcW w:w="736" w:type="dxa"/>
          </w:tcPr>
          <w:p w14:paraId="5FE9E6ED" w14:textId="366A4D4B"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2B4D003E" w14:textId="77777777" w:rsidR="008D4763" w:rsidRPr="00181E49" w:rsidRDefault="008D4763" w:rsidP="00F47B91">
            <w:pPr>
              <w:spacing w:line="260" w:lineRule="exact"/>
              <w:jc w:val="right"/>
              <w:rPr>
                <w:rFonts w:ascii="Angsana New" w:hAnsi="Angsana New"/>
                <w:sz w:val="22"/>
                <w:szCs w:val="22"/>
              </w:rPr>
            </w:pPr>
          </w:p>
        </w:tc>
        <w:tc>
          <w:tcPr>
            <w:tcW w:w="740" w:type="dxa"/>
          </w:tcPr>
          <w:p w14:paraId="440F24D0" w14:textId="740C309B"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140414AF" w14:textId="77777777" w:rsidR="008D4763" w:rsidRPr="00181E49" w:rsidRDefault="008D4763" w:rsidP="00F47B91">
            <w:pPr>
              <w:spacing w:line="260" w:lineRule="exact"/>
              <w:ind w:left="-108" w:firstLine="108"/>
              <w:contextualSpacing/>
              <w:jc w:val="thaiDistribute"/>
              <w:rPr>
                <w:rFonts w:ascii="Angsana New" w:hAnsi="Angsana New"/>
                <w:sz w:val="22"/>
                <w:szCs w:val="22"/>
              </w:rPr>
            </w:pPr>
          </w:p>
        </w:tc>
        <w:tc>
          <w:tcPr>
            <w:tcW w:w="737" w:type="dxa"/>
          </w:tcPr>
          <w:p w14:paraId="7B9A3E3C" w14:textId="01848804"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Theme="majorBidi" w:hAnsiTheme="majorBidi" w:cstheme="majorBidi"/>
                <w:sz w:val="22"/>
                <w:szCs w:val="22"/>
              </w:rPr>
              <w:t>-</w:t>
            </w:r>
          </w:p>
        </w:tc>
        <w:tc>
          <w:tcPr>
            <w:tcW w:w="139" w:type="dxa"/>
            <w:vAlign w:val="bottom"/>
          </w:tcPr>
          <w:p w14:paraId="67527AA2" w14:textId="77777777" w:rsidR="008D4763" w:rsidRPr="00181E49" w:rsidRDefault="008D4763" w:rsidP="00F47B91">
            <w:pPr>
              <w:spacing w:line="260" w:lineRule="exact"/>
              <w:ind w:left="-108" w:firstLine="108"/>
              <w:contextualSpacing/>
              <w:jc w:val="right"/>
              <w:rPr>
                <w:rFonts w:ascii="Angsana New" w:hAnsi="Angsana New"/>
                <w:sz w:val="22"/>
                <w:szCs w:val="22"/>
              </w:rPr>
            </w:pPr>
          </w:p>
        </w:tc>
        <w:tc>
          <w:tcPr>
            <w:tcW w:w="737" w:type="dxa"/>
            <w:vAlign w:val="bottom"/>
          </w:tcPr>
          <w:p w14:paraId="623775FC" w14:textId="77EACAC0"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1,955</w:t>
            </w:r>
          </w:p>
        </w:tc>
        <w:tc>
          <w:tcPr>
            <w:tcW w:w="134" w:type="dxa"/>
            <w:vAlign w:val="bottom"/>
          </w:tcPr>
          <w:p w14:paraId="04B63C49" w14:textId="77777777" w:rsidR="008D4763" w:rsidRPr="00181E49" w:rsidRDefault="008D4763"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5E337A09" w14:textId="61B4A659" w:rsidR="008D4763" w:rsidRPr="00181E49" w:rsidRDefault="008D4763" w:rsidP="00F47B91">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1E49">
              <w:rPr>
                <w:rFonts w:ascii="Angsana New" w:hAnsi="Angsana New"/>
                <w:sz w:val="22"/>
                <w:szCs w:val="22"/>
              </w:rPr>
              <w:t>1,984</w:t>
            </w:r>
          </w:p>
        </w:tc>
        <w:tc>
          <w:tcPr>
            <w:tcW w:w="134" w:type="dxa"/>
            <w:vAlign w:val="bottom"/>
          </w:tcPr>
          <w:p w14:paraId="77DD89FA" w14:textId="77777777" w:rsidR="008D4763" w:rsidRPr="00181E49" w:rsidRDefault="008D4763"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09032C71" w14:textId="6A5E8F2D"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5,867</w:t>
            </w:r>
          </w:p>
        </w:tc>
        <w:tc>
          <w:tcPr>
            <w:tcW w:w="134" w:type="dxa"/>
            <w:vAlign w:val="bottom"/>
          </w:tcPr>
          <w:p w14:paraId="59CC9ED3" w14:textId="77777777" w:rsidR="008D4763" w:rsidRPr="00181E49" w:rsidRDefault="008D4763"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19F5F233" w14:textId="646FFE99" w:rsidR="008D4763" w:rsidRPr="00181E49" w:rsidRDefault="008D4763" w:rsidP="00F47B91">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4,734</w:t>
            </w:r>
          </w:p>
        </w:tc>
      </w:tr>
      <w:tr w:rsidR="008D4763" w:rsidRPr="00181E49" w14:paraId="7B0D59A9" w14:textId="77777777" w:rsidTr="00BB67E4">
        <w:tc>
          <w:tcPr>
            <w:tcW w:w="2193" w:type="dxa"/>
          </w:tcPr>
          <w:p w14:paraId="6DFB941C" w14:textId="656EA1FE" w:rsidR="008D4763" w:rsidRPr="00181E49" w:rsidRDefault="008D4763"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Sale of assets</w:t>
            </w:r>
          </w:p>
        </w:tc>
        <w:tc>
          <w:tcPr>
            <w:tcW w:w="736" w:type="dxa"/>
          </w:tcPr>
          <w:p w14:paraId="676DEB95" w14:textId="59068532"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c>
          <w:tcPr>
            <w:tcW w:w="134" w:type="dxa"/>
            <w:vAlign w:val="bottom"/>
          </w:tcPr>
          <w:p w14:paraId="7EF3A53E" w14:textId="77777777" w:rsidR="008D4763" w:rsidRPr="00181E49" w:rsidRDefault="008D4763" w:rsidP="00F47B91">
            <w:pPr>
              <w:spacing w:line="260" w:lineRule="exact"/>
              <w:jc w:val="right"/>
              <w:rPr>
                <w:rFonts w:ascii="Angsana New" w:hAnsi="Angsana New"/>
                <w:sz w:val="22"/>
                <w:szCs w:val="22"/>
              </w:rPr>
            </w:pPr>
          </w:p>
        </w:tc>
        <w:tc>
          <w:tcPr>
            <w:tcW w:w="736" w:type="dxa"/>
          </w:tcPr>
          <w:p w14:paraId="64172DDD" w14:textId="6A30B4B1"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c>
          <w:tcPr>
            <w:tcW w:w="134" w:type="dxa"/>
            <w:vAlign w:val="bottom"/>
          </w:tcPr>
          <w:p w14:paraId="68475851" w14:textId="77777777" w:rsidR="008D4763" w:rsidRPr="00181E49" w:rsidRDefault="008D4763" w:rsidP="00F47B91">
            <w:pPr>
              <w:spacing w:line="260" w:lineRule="exact"/>
              <w:jc w:val="right"/>
              <w:rPr>
                <w:rFonts w:ascii="Angsana New" w:hAnsi="Angsana New"/>
                <w:sz w:val="22"/>
                <w:szCs w:val="22"/>
              </w:rPr>
            </w:pPr>
          </w:p>
        </w:tc>
        <w:tc>
          <w:tcPr>
            <w:tcW w:w="740" w:type="dxa"/>
          </w:tcPr>
          <w:p w14:paraId="1413FDE2" w14:textId="6990C8DC"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c>
          <w:tcPr>
            <w:tcW w:w="134" w:type="dxa"/>
            <w:vAlign w:val="bottom"/>
          </w:tcPr>
          <w:p w14:paraId="5DFF9480" w14:textId="77777777" w:rsidR="008D4763" w:rsidRPr="00181E49" w:rsidRDefault="008D4763" w:rsidP="00F47B91">
            <w:pPr>
              <w:spacing w:line="260" w:lineRule="exact"/>
              <w:ind w:left="-108" w:firstLine="108"/>
              <w:contextualSpacing/>
              <w:jc w:val="thaiDistribute"/>
              <w:rPr>
                <w:rFonts w:ascii="Angsana New" w:hAnsi="Angsana New"/>
                <w:sz w:val="22"/>
                <w:szCs w:val="22"/>
              </w:rPr>
            </w:pPr>
          </w:p>
        </w:tc>
        <w:tc>
          <w:tcPr>
            <w:tcW w:w="737" w:type="dxa"/>
          </w:tcPr>
          <w:p w14:paraId="30F0E4B1" w14:textId="7276829A"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c>
          <w:tcPr>
            <w:tcW w:w="139" w:type="dxa"/>
            <w:vAlign w:val="bottom"/>
          </w:tcPr>
          <w:p w14:paraId="24822D40" w14:textId="77777777" w:rsidR="008D4763" w:rsidRPr="00181E49" w:rsidRDefault="008D4763" w:rsidP="00F47B91">
            <w:pPr>
              <w:spacing w:line="260" w:lineRule="exact"/>
              <w:ind w:left="-108" w:firstLine="108"/>
              <w:contextualSpacing/>
              <w:jc w:val="right"/>
              <w:rPr>
                <w:rFonts w:ascii="Angsana New" w:hAnsi="Angsana New"/>
                <w:sz w:val="22"/>
                <w:szCs w:val="22"/>
              </w:rPr>
            </w:pPr>
          </w:p>
        </w:tc>
        <w:tc>
          <w:tcPr>
            <w:tcW w:w="737" w:type="dxa"/>
            <w:vAlign w:val="bottom"/>
          </w:tcPr>
          <w:p w14:paraId="310EA6A6" w14:textId="3787307D"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c>
          <w:tcPr>
            <w:tcW w:w="134" w:type="dxa"/>
            <w:vAlign w:val="bottom"/>
          </w:tcPr>
          <w:p w14:paraId="1A1C0333" w14:textId="77777777" w:rsidR="008D4763" w:rsidRPr="00181E49" w:rsidRDefault="008D4763"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3FB38DA6" w14:textId="585BFD61"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c>
          <w:tcPr>
            <w:tcW w:w="134" w:type="dxa"/>
            <w:vAlign w:val="bottom"/>
          </w:tcPr>
          <w:p w14:paraId="664DF624" w14:textId="77777777" w:rsidR="008D4763" w:rsidRPr="00181E49" w:rsidRDefault="008D4763"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57E89EF0" w14:textId="5C146780"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hint="cs"/>
                <w:sz w:val="22"/>
                <w:szCs w:val="22"/>
                <w:cs/>
              </w:rPr>
              <w:t>17</w:t>
            </w:r>
          </w:p>
        </w:tc>
        <w:tc>
          <w:tcPr>
            <w:tcW w:w="134" w:type="dxa"/>
            <w:vAlign w:val="bottom"/>
          </w:tcPr>
          <w:p w14:paraId="1226518E" w14:textId="77777777" w:rsidR="008D4763" w:rsidRPr="00181E49" w:rsidRDefault="008D4763"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63136B6E" w14:textId="15D37D9B"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r>
      <w:tr w:rsidR="008D4763" w:rsidRPr="00181E49" w14:paraId="7AE579E4" w14:textId="77777777" w:rsidTr="00BB67E4">
        <w:tc>
          <w:tcPr>
            <w:tcW w:w="2193" w:type="dxa"/>
            <w:hideMark/>
          </w:tcPr>
          <w:p w14:paraId="7D7C0D0B" w14:textId="77777777" w:rsidR="008D4763" w:rsidRPr="00181E49" w:rsidRDefault="008D4763"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Purchase of assets</w:t>
            </w:r>
          </w:p>
        </w:tc>
        <w:tc>
          <w:tcPr>
            <w:tcW w:w="736" w:type="dxa"/>
          </w:tcPr>
          <w:p w14:paraId="1B0D6964" w14:textId="477F5BAF"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6C90E7AF" w14:textId="77777777" w:rsidR="008D4763" w:rsidRPr="00181E49" w:rsidRDefault="008D4763" w:rsidP="00F47B91">
            <w:pPr>
              <w:spacing w:line="260" w:lineRule="exact"/>
              <w:jc w:val="right"/>
              <w:rPr>
                <w:rFonts w:ascii="Angsana New" w:hAnsi="Angsana New"/>
                <w:sz w:val="22"/>
                <w:szCs w:val="22"/>
              </w:rPr>
            </w:pPr>
          </w:p>
        </w:tc>
        <w:tc>
          <w:tcPr>
            <w:tcW w:w="736" w:type="dxa"/>
          </w:tcPr>
          <w:p w14:paraId="0E1513EC" w14:textId="27240C44"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59A9F536" w14:textId="77777777" w:rsidR="008D4763" w:rsidRPr="00181E49" w:rsidRDefault="008D4763" w:rsidP="00F47B91">
            <w:pPr>
              <w:spacing w:line="260" w:lineRule="exact"/>
              <w:jc w:val="right"/>
              <w:rPr>
                <w:rFonts w:ascii="Angsana New" w:hAnsi="Angsana New"/>
                <w:sz w:val="22"/>
                <w:szCs w:val="22"/>
              </w:rPr>
            </w:pPr>
          </w:p>
        </w:tc>
        <w:tc>
          <w:tcPr>
            <w:tcW w:w="740" w:type="dxa"/>
          </w:tcPr>
          <w:p w14:paraId="68310676" w14:textId="12B1AF02"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3BD1C1A5" w14:textId="77777777" w:rsidR="008D4763" w:rsidRPr="00181E49" w:rsidRDefault="008D4763" w:rsidP="00F47B91">
            <w:pPr>
              <w:spacing w:line="260" w:lineRule="exact"/>
              <w:ind w:left="-108" w:firstLine="108"/>
              <w:contextualSpacing/>
              <w:jc w:val="thaiDistribute"/>
              <w:rPr>
                <w:rFonts w:ascii="Angsana New" w:hAnsi="Angsana New"/>
                <w:sz w:val="22"/>
                <w:szCs w:val="22"/>
              </w:rPr>
            </w:pPr>
          </w:p>
        </w:tc>
        <w:tc>
          <w:tcPr>
            <w:tcW w:w="737" w:type="dxa"/>
          </w:tcPr>
          <w:p w14:paraId="78FEBC8B" w14:textId="5462A558"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Theme="majorBidi" w:hAnsiTheme="majorBidi" w:cstheme="majorBidi"/>
                <w:sz w:val="22"/>
                <w:szCs w:val="22"/>
              </w:rPr>
              <w:t>-</w:t>
            </w:r>
          </w:p>
        </w:tc>
        <w:tc>
          <w:tcPr>
            <w:tcW w:w="139" w:type="dxa"/>
            <w:vAlign w:val="bottom"/>
          </w:tcPr>
          <w:p w14:paraId="5F940606" w14:textId="77777777" w:rsidR="008D4763" w:rsidRPr="00181E49" w:rsidRDefault="008D4763" w:rsidP="00F47B91">
            <w:pPr>
              <w:spacing w:line="260" w:lineRule="exact"/>
              <w:ind w:left="-108" w:firstLine="108"/>
              <w:contextualSpacing/>
              <w:jc w:val="right"/>
              <w:rPr>
                <w:rFonts w:ascii="Angsana New" w:hAnsi="Angsana New"/>
                <w:sz w:val="22"/>
                <w:szCs w:val="22"/>
              </w:rPr>
            </w:pPr>
          </w:p>
        </w:tc>
        <w:tc>
          <w:tcPr>
            <w:tcW w:w="737" w:type="dxa"/>
            <w:vAlign w:val="bottom"/>
          </w:tcPr>
          <w:p w14:paraId="4CB7F2D0" w14:textId="6D86708F"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Angsana New" w:hAnsi="Angsana New"/>
                <w:sz w:val="22"/>
                <w:szCs w:val="22"/>
              </w:rPr>
              <w:t>-</w:t>
            </w:r>
          </w:p>
        </w:tc>
        <w:tc>
          <w:tcPr>
            <w:tcW w:w="134" w:type="dxa"/>
            <w:vAlign w:val="bottom"/>
          </w:tcPr>
          <w:p w14:paraId="47EAFF36" w14:textId="77777777" w:rsidR="008D4763" w:rsidRPr="00181E49" w:rsidRDefault="008D4763"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1D4D98CE" w14:textId="5DF6603A" w:rsidR="008D4763" w:rsidRPr="00181E49" w:rsidRDefault="008D4763" w:rsidP="00F47B91">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1E49">
              <w:rPr>
                <w:rFonts w:ascii="Angsana New" w:hAnsi="Angsana New"/>
                <w:sz w:val="22"/>
                <w:szCs w:val="22"/>
              </w:rPr>
              <w:t>12</w:t>
            </w:r>
          </w:p>
        </w:tc>
        <w:tc>
          <w:tcPr>
            <w:tcW w:w="134" w:type="dxa"/>
            <w:vAlign w:val="bottom"/>
          </w:tcPr>
          <w:p w14:paraId="44EBD6AD" w14:textId="77777777" w:rsidR="008D4763" w:rsidRPr="00181E49" w:rsidRDefault="008D4763"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26977B66" w14:textId="4FD67B05"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3</w:t>
            </w:r>
          </w:p>
        </w:tc>
        <w:tc>
          <w:tcPr>
            <w:tcW w:w="134" w:type="dxa"/>
            <w:vAlign w:val="bottom"/>
          </w:tcPr>
          <w:p w14:paraId="1C65B5A6" w14:textId="77777777" w:rsidR="008D4763" w:rsidRPr="00181E49" w:rsidRDefault="008D4763"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04F6609F" w14:textId="4016714F"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212</w:t>
            </w:r>
          </w:p>
        </w:tc>
      </w:tr>
      <w:tr w:rsidR="008D4763" w:rsidRPr="00181E49" w14:paraId="3C3F9A41" w14:textId="77777777" w:rsidTr="00BB67E4">
        <w:tc>
          <w:tcPr>
            <w:tcW w:w="2193" w:type="dxa"/>
            <w:hideMark/>
          </w:tcPr>
          <w:p w14:paraId="508220A1" w14:textId="77777777" w:rsidR="008D4763" w:rsidRPr="00181E49" w:rsidRDefault="008D4763"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Other expenses</w:t>
            </w:r>
          </w:p>
        </w:tc>
        <w:tc>
          <w:tcPr>
            <w:tcW w:w="736" w:type="dxa"/>
          </w:tcPr>
          <w:p w14:paraId="2B2AA39F" w14:textId="7BED3225"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1DD3CA27" w14:textId="77777777" w:rsidR="008D4763" w:rsidRPr="00181E49" w:rsidRDefault="008D4763" w:rsidP="00F47B91">
            <w:pPr>
              <w:spacing w:line="260" w:lineRule="exact"/>
              <w:jc w:val="right"/>
              <w:rPr>
                <w:rFonts w:ascii="Angsana New" w:hAnsi="Angsana New"/>
                <w:sz w:val="22"/>
                <w:szCs w:val="22"/>
                <w:cs/>
              </w:rPr>
            </w:pPr>
          </w:p>
        </w:tc>
        <w:tc>
          <w:tcPr>
            <w:tcW w:w="736" w:type="dxa"/>
          </w:tcPr>
          <w:p w14:paraId="60FF0744" w14:textId="2CF75443"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32C6B863" w14:textId="77777777" w:rsidR="008D4763" w:rsidRPr="00181E49" w:rsidRDefault="008D4763" w:rsidP="00F47B91">
            <w:pPr>
              <w:spacing w:line="260" w:lineRule="exact"/>
              <w:jc w:val="right"/>
              <w:rPr>
                <w:rFonts w:ascii="Angsana New" w:hAnsi="Angsana New"/>
                <w:sz w:val="22"/>
                <w:szCs w:val="22"/>
                <w:cs/>
              </w:rPr>
            </w:pPr>
          </w:p>
        </w:tc>
        <w:tc>
          <w:tcPr>
            <w:tcW w:w="740" w:type="dxa"/>
          </w:tcPr>
          <w:p w14:paraId="0C9C6B09" w14:textId="4593AD94"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Theme="majorBidi" w:hAnsiTheme="majorBidi" w:cstheme="majorBidi"/>
                <w:sz w:val="22"/>
                <w:szCs w:val="22"/>
              </w:rPr>
              <w:t>-</w:t>
            </w:r>
          </w:p>
        </w:tc>
        <w:tc>
          <w:tcPr>
            <w:tcW w:w="134" w:type="dxa"/>
            <w:vAlign w:val="bottom"/>
          </w:tcPr>
          <w:p w14:paraId="67C2ED2B" w14:textId="77777777" w:rsidR="008D4763" w:rsidRPr="00181E49" w:rsidRDefault="008D4763" w:rsidP="00F47B91">
            <w:pPr>
              <w:spacing w:line="260" w:lineRule="exact"/>
              <w:ind w:left="-108" w:firstLine="108"/>
              <w:contextualSpacing/>
              <w:jc w:val="thaiDistribute"/>
              <w:rPr>
                <w:rFonts w:ascii="Angsana New" w:hAnsi="Angsana New"/>
                <w:sz w:val="22"/>
                <w:szCs w:val="22"/>
                <w:cs/>
              </w:rPr>
            </w:pPr>
          </w:p>
        </w:tc>
        <w:tc>
          <w:tcPr>
            <w:tcW w:w="737" w:type="dxa"/>
          </w:tcPr>
          <w:p w14:paraId="3C116D9A" w14:textId="676DFB08" w:rsidR="008D4763" w:rsidRPr="00181E49" w:rsidRDefault="008D4763"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Theme="majorBidi" w:hAnsiTheme="majorBidi" w:cstheme="majorBidi"/>
                <w:sz w:val="22"/>
                <w:szCs w:val="22"/>
              </w:rPr>
              <w:t>-</w:t>
            </w:r>
          </w:p>
        </w:tc>
        <w:tc>
          <w:tcPr>
            <w:tcW w:w="139" w:type="dxa"/>
            <w:vAlign w:val="bottom"/>
          </w:tcPr>
          <w:p w14:paraId="03A684C4" w14:textId="77777777" w:rsidR="008D4763" w:rsidRPr="00181E49" w:rsidRDefault="008D4763" w:rsidP="00F47B91">
            <w:pPr>
              <w:spacing w:line="260" w:lineRule="exact"/>
              <w:ind w:left="-108" w:firstLine="108"/>
              <w:contextualSpacing/>
              <w:jc w:val="right"/>
              <w:rPr>
                <w:rFonts w:ascii="Angsana New" w:hAnsi="Angsana New"/>
                <w:sz w:val="22"/>
                <w:szCs w:val="22"/>
                <w:cs/>
              </w:rPr>
            </w:pPr>
          </w:p>
        </w:tc>
        <w:tc>
          <w:tcPr>
            <w:tcW w:w="737" w:type="dxa"/>
            <w:vAlign w:val="bottom"/>
          </w:tcPr>
          <w:p w14:paraId="2640022F" w14:textId="3805B5BF"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Theme="majorBidi" w:hAnsiTheme="majorBidi" w:cstheme="majorBidi"/>
                <w:sz w:val="22"/>
                <w:szCs w:val="22"/>
              </w:rPr>
              <w:t>-</w:t>
            </w:r>
          </w:p>
        </w:tc>
        <w:tc>
          <w:tcPr>
            <w:tcW w:w="134" w:type="dxa"/>
            <w:vAlign w:val="bottom"/>
          </w:tcPr>
          <w:p w14:paraId="00A09AA6" w14:textId="77777777" w:rsidR="008D4763" w:rsidRPr="00181E49" w:rsidRDefault="008D4763"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2C59700E" w14:textId="5EA03B98" w:rsidR="008D4763" w:rsidRPr="00181E49" w:rsidRDefault="008D4763"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181E49">
              <w:rPr>
                <w:rFonts w:asciiTheme="majorBidi" w:hAnsiTheme="majorBidi" w:cstheme="majorBidi"/>
                <w:sz w:val="22"/>
                <w:szCs w:val="22"/>
              </w:rPr>
              <w:t>-</w:t>
            </w:r>
          </w:p>
        </w:tc>
        <w:tc>
          <w:tcPr>
            <w:tcW w:w="134" w:type="dxa"/>
            <w:vAlign w:val="bottom"/>
          </w:tcPr>
          <w:p w14:paraId="7E2C80D5" w14:textId="77777777" w:rsidR="008D4763" w:rsidRPr="00181E49" w:rsidRDefault="008D4763"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0C57561E" w14:textId="441B2A35" w:rsidR="008D4763" w:rsidRPr="00181E49" w:rsidRDefault="008D4763"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4</w:t>
            </w:r>
          </w:p>
        </w:tc>
        <w:tc>
          <w:tcPr>
            <w:tcW w:w="134" w:type="dxa"/>
            <w:vAlign w:val="bottom"/>
          </w:tcPr>
          <w:p w14:paraId="0D8F79F8" w14:textId="77777777" w:rsidR="008D4763" w:rsidRPr="00181E49" w:rsidRDefault="008D4763"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5446D3FE" w14:textId="661E977E" w:rsidR="008D4763" w:rsidRPr="00181E49" w:rsidRDefault="008D4763" w:rsidP="00F47B91">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1</w:t>
            </w:r>
          </w:p>
        </w:tc>
      </w:tr>
      <w:tr w:rsidR="008D4763" w:rsidRPr="00181E49" w14:paraId="075CAB5A" w14:textId="77777777" w:rsidTr="00132B0A">
        <w:tc>
          <w:tcPr>
            <w:tcW w:w="2193" w:type="dxa"/>
            <w:hideMark/>
          </w:tcPr>
          <w:p w14:paraId="6F0D876D" w14:textId="77777777" w:rsidR="008D4763" w:rsidRPr="00181E49" w:rsidRDefault="008D4763" w:rsidP="00F47B91">
            <w:pPr>
              <w:tabs>
                <w:tab w:val="clear" w:pos="227"/>
                <w:tab w:val="clear" w:pos="454"/>
                <w:tab w:val="left" w:pos="0"/>
                <w:tab w:val="left" w:pos="507"/>
              </w:tabs>
              <w:spacing w:line="260" w:lineRule="exact"/>
              <w:ind w:right="-108" w:hanging="27"/>
              <w:rPr>
                <w:rFonts w:asciiTheme="majorBidi" w:hAnsiTheme="majorBidi" w:cstheme="majorBidi"/>
                <w:b/>
                <w:sz w:val="22"/>
                <w:szCs w:val="22"/>
              </w:rPr>
            </w:pPr>
            <w:r w:rsidRPr="00181E49">
              <w:rPr>
                <w:rFonts w:asciiTheme="majorBidi" w:hAnsiTheme="majorBidi" w:cstheme="majorBidi"/>
                <w:b/>
                <w:sz w:val="22"/>
                <w:szCs w:val="22"/>
              </w:rPr>
              <w:t>Related parties</w:t>
            </w:r>
          </w:p>
        </w:tc>
        <w:tc>
          <w:tcPr>
            <w:tcW w:w="736" w:type="dxa"/>
            <w:vAlign w:val="bottom"/>
          </w:tcPr>
          <w:p w14:paraId="75115C4D" w14:textId="77777777" w:rsidR="008D4763" w:rsidRPr="00181E49" w:rsidRDefault="008D4763" w:rsidP="00F47B91">
            <w:pPr>
              <w:spacing w:line="260" w:lineRule="exact"/>
              <w:ind w:left="-108" w:right="170" w:firstLine="108"/>
              <w:contextualSpacing/>
              <w:jc w:val="right"/>
              <w:rPr>
                <w:rFonts w:ascii="Angsana New" w:hAnsi="Angsana New"/>
                <w:sz w:val="22"/>
                <w:szCs w:val="22"/>
                <w:cs/>
              </w:rPr>
            </w:pPr>
          </w:p>
        </w:tc>
        <w:tc>
          <w:tcPr>
            <w:tcW w:w="134" w:type="dxa"/>
            <w:vAlign w:val="bottom"/>
          </w:tcPr>
          <w:p w14:paraId="360EF1FB" w14:textId="77777777" w:rsidR="008D4763" w:rsidRPr="00181E49" w:rsidRDefault="008D4763" w:rsidP="00F47B91">
            <w:pPr>
              <w:spacing w:line="260" w:lineRule="exact"/>
              <w:jc w:val="right"/>
              <w:rPr>
                <w:rFonts w:ascii="Angsana New" w:eastAsia="MS Mincho" w:hAnsi="Angsana New"/>
                <w:sz w:val="22"/>
                <w:szCs w:val="22"/>
              </w:rPr>
            </w:pPr>
          </w:p>
        </w:tc>
        <w:tc>
          <w:tcPr>
            <w:tcW w:w="736" w:type="dxa"/>
            <w:vAlign w:val="bottom"/>
          </w:tcPr>
          <w:p w14:paraId="7665F555" w14:textId="77777777" w:rsidR="008D4763" w:rsidRPr="00181E49" w:rsidRDefault="008D4763" w:rsidP="00F47B91">
            <w:pPr>
              <w:spacing w:line="260" w:lineRule="exact"/>
              <w:ind w:left="-108" w:right="170" w:firstLine="108"/>
              <w:contextualSpacing/>
              <w:jc w:val="right"/>
              <w:rPr>
                <w:rFonts w:ascii="Angsana New" w:hAnsi="Angsana New"/>
                <w:sz w:val="22"/>
                <w:szCs w:val="22"/>
              </w:rPr>
            </w:pPr>
          </w:p>
        </w:tc>
        <w:tc>
          <w:tcPr>
            <w:tcW w:w="134" w:type="dxa"/>
            <w:vAlign w:val="bottom"/>
          </w:tcPr>
          <w:p w14:paraId="4081C533" w14:textId="77777777" w:rsidR="008D4763" w:rsidRPr="00181E49" w:rsidRDefault="008D4763" w:rsidP="00F47B91">
            <w:pPr>
              <w:spacing w:line="260" w:lineRule="exact"/>
              <w:jc w:val="right"/>
              <w:rPr>
                <w:rFonts w:ascii="Angsana New" w:eastAsia="MS Mincho" w:hAnsi="Angsana New"/>
                <w:sz w:val="22"/>
                <w:szCs w:val="22"/>
              </w:rPr>
            </w:pPr>
          </w:p>
        </w:tc>
        <w:tc>
          <w:tcPr>
            <w:tcW w:w="740" w:type="dxa"/>
            <w:vAlign w:val="bottom"/>
          </w:tcPr>
          <w:p w14:paraId="4D77112A" w14:textId="77777777" w:rsidR="008D4763" w:rsidRPr="00181E49" w:rsidRDefault="008D4763" w:rsidP="00F47B91">
            <w:pPr>
              <w:spacing w:line="260" w:lineRule="exact"/>
              <w:ind w:left="-108" w:right="170" w:firstLine="108"/>
              <w:contextualSpacing/>
              <w:jc w:val="right"/>
              <w:rPr>
                <w:rFonts w:ascii="Angsana New" w:hAnsi="Angsana New"/>
                <w:sz w:val="22"/>
                <w:szCs w:val="22"/>
              </w:rPr>
            </w:pPr>
          </w:p>
        </w:tc>
        <w:tc>
          <w:tcPr>
            <w:tcW w:w="134" w:type="dxa"/>
            <w:vAlign w:val="bottom"/>
          </w:tcPr>
          <w:p w14:paraId="6BDA57B7" w14:textId="77777777" w:rsidR="008D4763" w:rsidRPr="00181E49" w:rsidRDefault="008D4763" w:rsidP="00F47B91">
            <w:pPr>
              <w:spacing w:line="260" w:lineRule="exact"/>
              <w:ind w:left="-108" w:right="170" w:firstLine="108"/>
              <w:contextualSpacing/>
              <w:jc w:val="thaiDistribute"/>
              <w:rPr>
                <w:rFonts w:ascii="Angsana New" w:hAnsi="Angsana New"/>
                <w:sz w:val="22"/>
                <w:szCs w:val="22"/>
              </w:rPr>
            </w:pPr>
          </w:p>
        </w:tc>
        <w:tc>
          <w:tcPr>
            <w:tcW w:w="737" w:type="dxa"/>
            <w:vAlign w:val="bottom"/>
          </w:tcPr>
          <w:p w14:paraId="3263F10E" w14:textId="77777777" w:rsidR="008D4763" w:rsidRPr="00181E49" w:rsidRDefault="008D4763" w:rsidP="00F47B91">
            <w:pPr>
              <w:spacing w:line="260" w:lineRule="exact"/>
              <w:ind w:left="-108" w:right="170" w:firstLine="108"/>
              <w:contextualSpacing/>
              <w:jc w:val="right"/>
              <w:rPr>
                <w:rFonts w:ascii="Angsana New" w:hAnsi="Angsana New"/>
                <w:sz w:val="22"/>
                <w:szCs w:val="22"/>
                <w:cs/>
              </w:rPr>
            </w:pPr>
          </w:p>
        </w:tc>
        <w:tc>
          <w:tcPr>
            <w:tcW w:w="139" w:type="dxa"/>
            <w:vAlign w:val="bottom"/>
          </w:tcPr>
          <w:p w14:paraId="3F237D61" w14:textId="77777777" w:rsidR="008D4763" w:rsidRPr="00181E49" w:rsidRDefault="008D4763" w:rsidP="00F47B91">
            <w:pPr>
              <w:spacing w:line="260" w:lineRule="exact"/>
              <w:ind w:left="-108" w:right="170" w:firstLine="108"/>
              <w:contextualSpacing/>
              <w:jc w:val="right"/>
              <w:rPr>
                <w:rFonts w:ascii="Angsana New" w:hAnsi="Angsana New"/>
                <w:sz w:val="22"/>
                <w:szCs w:val="22"/>
              </w:rPr>
            </w:pPr>
          </w:p>
        </w:tc>
        <w:tc>
          <w:tcPr>
            <w:tcW w:w="737" w:type="dxa"/>
            <w:vAlign w:val="bottom"/>
          </w:tcPr>
          <w:p w14:paraId="4F8DBD2A" w14:textId="77777777" w:rsidR="008D4763" w:rsidRPr="00181E49" w:rsidRDefault="008D4763" w:rsidP="00F47B91">
            <w:pPr>
              <w:spacing w:line="260" w:lineRule="exact"/>
              <w:ind w:left="-108" w:firstLine="108"/>
              <w:contextualSpacing/>
              <w:jc w:val="right"/>
              <w:rPr>
                <w:rFonts w:ascii="Angsana New" w:hAnsi="Angsana New"/>
                <w:sz w:val="22"/>
                <w:szCs w:val="22"/>
              </w:rPr>
            </w:pPr>
          </w:p>
        </w:tc>
        <w:tc>
          <w:tcPr>
            <w:tcW w:w="134" w:type="dxa"/>
            <w:vAlign w:val="bottom"/>
          </w:tcPr>
          <w:p w14:paraId="0B9EE6AD" w14:textId="77777777" w:rsidR="008D4763" w:rsidRPr="00181E49" w:rsidRDefault="008D4763" w:rsidP="00F47B91">
            <w:pPr>
              <w:spacing w:line="260" w:lineRule="exact"/>
              <w:ind w:firstLine="51"/>
              <w:jc w:val="right"/>
              <w:rPr>
                <w:rFonts w:ascii="Angsana New" w:hAnsi="Angsana New"/>
                <w:sz w:val="22"/>
                <w:szCs w:val="22"/>
              </w:rPr>
            </w:pPr>
          </w:p>
        </w:tc>
        <w:tc>
          <w:tcPr>
            <w:tcW w:w="737" w:type="dxa"/>
            <w:vAlign w:val="bottom"/>
          </w:tcPr>
          <w:p w14:paraId="6A043C55" w14:textId="77777777" w:rsidR="008D4763" w:rsidRPr="00181E49" w:rsidRDefault="008D4763" w:rsidP="00F47B91">
            <w:pPr>
              <w:spacing w:line="260" w:lineRule="exact"/>
              <w:ind w:left="-108" w:firstLine="108"/>
              <w:contextualSpacing/>
              <w:jc w:val="right"/>
              <w:rPr>
                <w:rFonts w:ascii="Angsana New" w:hAnsi="Angsana New"/>
                <w:sz w:val="22"/>
                <w:szCs w:val="22"/>
                <w:cs/>
              </w:rPr>
            </w:pPr>
          </w:p>
        </w:tc>
        <w:tc>
          <w:tcPr>
            <w:tcW w:w="134" w:type="dxa"/>
            <w:vAlign w:val="bottom"/>
          </w:tcPr>
          <w:p w14:paraId="3F8B7FA4" w14:textId="77777777" w:rsidR="008D4763" w:rsidRPr="00181E49" w:rsidRDefault="008D4763" w:rsidP="00F47B91">
            <w:pPr>
              <w:spacing w:line="260" w:lineRule="exact"/>
              <w:jc w:val="right"/>
              <w:rPr>
                <w:rFonts w:ascii="Angsana New" w:hAnsi="Angsana New"/>
                <w:sz w:val="22"/>
                <w:szCs w:val="22"/>
              </w:rPr>
            </w:pPr>
          </w:p>
        </w:tc>
        <w:tc>
          <w:tcPr>
            <w:tcW w:w="737" w:type="dxa"/>
            <w:vAlign w:val="bottom"/>
          </w:tcPr>
          <w:p w14:paraId="65AC8C98" w14:textId="77777777" w:rsidR="008D4763" w:rsidRPr="00181E49" w:rsidRDefault="008D4763" w:rsidP="00F47B91">
            <w:pPr>
              <w:spacing w:line="260" w:lineRule="exact"/>
              <w:ind w:left="-108" w:firstLine="108"/>
              <w:contextualSpacing/>
              <w:jc w:val="right"/>
              <w:rPr>
                <w:rFonts w:ascii="Angsana New" w:hAnsi="Angsana New"/>
                <w:sz w:val="22"/>
                <w:szCs w:val="22"/>
              </w:rPr>
            </w:pPr>
          </w:p>
        </w:tc>
        <w:tc>
          <w:tcPr>
            <w:tcW w:w="134" w:type="dxa"/>
            <w:vAlign w:val="bottom"/>
          </w:tcPr>
          <w:p w14:paraId="279A9124" w14:textId="77777777" w:rsidR="008D4763" w:rsidRPr="00181E49" w:rsidRDefault="008D4763" w:rsidP="00F47B91">
            <w:pPr>
              <w:spacing w:line="260" w:lineRule="exact"/>
              <w:ind w:firstLine="51"/>
              <w:jc w:val="thaiDistribute"/>
              <w:rPr>
                <w:rFonts w:ascii="Angsana New" w:eastAsia="MS Mincho" w:hAnsi="Angsana New"/>
                <w:sz w:val="22"/>
                <w:szCs w:val="22"/>
                <w:lang w:val="en-GB"/>
              </w:rPr>
            </w:pPr>
          </w:p>
        </w:tc>
        <w:tc>
          <w:tcPr>
            <w:tcW w:w="737" w:type="dxa"/>
            <w:vAlign w:val="bottom"/>
          </w:tcPr>
          <w:p w14:paraId="6FBED776" w14:textId="77777777" w:rsidR="008D4763" w:rsidRPr="00181E49" w:rsidRDefault="008D4763" w:rsidP="00F47B91">
            <w:pPr>
              <w:spacing w:line="260" w:lineRule="exact"/>
              <w:ind w:left="-108" w:firstLine="108"/>
              <w:contextualSpacing/>
              <w:jc w:val="right"/>
              <w:rPr>
                <w:rFonts w:ascii="Angsana New" w:hAnsi="Angsana New"/>
                <w:sz w:val="22"/>
                <w:szCs w:val="22"/>
                <w:cs/>
              </w:rPr>
            </w:pPr>
          </w:p>
        </w:tc>
      </w:tr>
      <w:tr w:rsidR="00CD4A9D" w:rsidRPr="00181E49" w14:paraId="18F3A101" w14:textId="77777777" w:rsidTr="00132B0A">
        <w:tc>
          <w:tcPr>
            <w:tcW w:w="2193" w:type="dxa"/>
            <w:hideMark/>
          </w:tcPr>
          <w:p w14:paraId="09265B50" w14:textId="7A5F9680" w:rsidR="00CD4A9D" w:rsidRPr="00181E49" w:rsidRDefault="00CD4A9D"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Net sale</w:t>
            </w:r>
          </w:p>
        </w:tc>
        <w:tc>
          <w:tcPr>
            <w:tcW w:w="736" w:type="dxa"/>
            <w:vAlign w:val="bottom"/>
          </w:tcPr>
          <w:p w14:paraId="1F89C7B5" w14:textId="7A88B9A7" w:rsidR="00CD4A9D" w:rsidRPr="00181E49" w:rsidRDefault="00CD4A9D" w:rsidP="00F47B91">
            <w:pPr>
              <w:tabs>
                <w:tab w:val="clear" w:pos="454"/>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638</w:t>
            </w:r>
          </w:p>
        </w:tc>
        <w:tc>
          <w:tcPr>
            <w:tcW w:w="134" w:type="dxa"/>
            <w:vAlign w:val="bottom"/>
          </w:tcPr>
          <w:p w14:paraId="03BF34B6" w14:textId="77777777" w:rsidR="00CD4A9D" w:rsidRPr="00181E49" w:rsidRDefault="00CD4A9D" w:rsidP="00F47B91">
            <w:pPr>
              <w:spacing w:line="260" w:lineRule="exact"/>
              <w:jc w:val="right"/>
              <w:rPr>
                <w:rFonts w:ascii="Angsana New" w:hAnsi="Angsana New"/>
                <w:sz w:val="22"/>
                <w:szCs w:val="22"/>
                <w:cs/>
              </w:rPr>
            </w:pPr>
          </w:p>
        </w:tc>
        <w:tc>
          <w:tcPr>
            <w:tcW w:w="736" w:type="dxa"/>
            <w:vAlign w:val="bottom"/>
          </w:tcPr>
          <w:p w14:paraId="5955E84E" w14:textId="464A145E" w:rsidR="00CD4A9D" w:rsidRPr="00181E49" w:rsidRDefault="00CD4A9D" w:rsidP="00F47B91">
            <w:pPr>
              <w:tabs>
                <w:tab w:val="clear" w:pos="454"/>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hint="cs"/>
                <w:sz w:val="22"/>
                <w:szCs w:val="22"/>
              </w:rPr>
              <w:t>332</w:t>
            </w:r>
          </w:p>
        </w:tc>
        <w:tc>
          <w:tcPr>
            <w:tcW w:w="134" w:type="dxa"/>
            <w:vAlign w:val="bottom"/>
          </w:tcPr>
          <w:p w14:paraId="4FBDEF65" w14:textId="77777777" w:rsidR="00CD4A9D" w:rsidRPr="00181E49" w:rsidRDefault="00CD4A9D" w:rsidP="00F47B91">
            <w:pPr>
              <w:tabs>
                <w:tab w:val="clear" w:pos="454"/>
              </w:tabs>
              <w:spacing w:line="260" w:lineRule="exact"/>
              <w:ind w:left="-567" w:right="227"/>
              <w:jc w:val="right"/>
              <w:rPr>
                <w:rFonts w:ascii="Angsana New" w:hAnsi="Angsana New"/>
                <w:sz w:val="22"/>
                <w:szCs w:val="22"/>
              </w:rPr>
            </w:pPr>
          </w:p>
        </w:tc>
        <w:tc>
          <w:tcPr>
            <w:tcW w:w="740" w:type="dxa"/>
            <w:vAlign w:val="bottom"/>
          </w:tcPr>
          <w:p w14:paraId="4495E795" w14:textId="22FC302B"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643</w:t>
            </w:r>
          </w:p>
        </w:tc>
        <w:tc>
          <w:tcPr>
            <w:tcW w:w="134" w:type="dxa"/>
            <w:vAlign w:val="bottom"/>
          </w:tcPr>
          <w:p w14:paraId="45E21C90" w14:textId="77777777" w:rsidR="00CD4A9D" w:rsidRPr="00181E49" w:rsidRDefault="00CD4A9D" w:rsidP="00F47B91">
            <w:pPr>
              <w:tabs>
                <w:tab w:val="clear" w:pos="454"/>
              </w:tabs>
              <w:spacing w:line="260" w:lineRule="exact"/>
              <w:ind w:left="-567" w:right="227" w:firstLine="108"/>
              <w:contextualSpacing/>
              <w:jc w:val="thaiDistribute"/>
              <w:rPr>
                <w:rFonts w:ascii="Angsana New" w:hAnsi="Angsana New"/>
                <w:sz w:val="22"/>
                <w:szCs w:val="22"/>
              </w:rPr>
            </w:pPr>
          </w:p>
        </w:tc>
        <w:tc>
          <w:tcPr>
            <w:tcW w:w="737" w:type="dxa"/>
            <w:vAlign w:val="bottom"/>
          </w:tcPr>
          <w:p w14:paraId="0E6EAD90" w14:textId="42F70F18" w:rsidR="00CD4A9D" w:rsidRPr="00181E49" w:rsidRDefault="00CD4A9D" w:rsidP="00F47B91">
            <w:pPr>
              <w:tabs>
                <w:tab w:val="clear" w:pos="454"/>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hint="cs"/>
                <w:sz w:val="22"/>
                <w:szCs w:val="22"/>
              </w:rPr>
              <w:t>332</w:t>
            </w:r>
          </w:p>
        </w:tc>
        <w:tc>
          <w:tcPr>
            <w:tcW w:w="139" w:type="dxa"/>
            <w:vAlign w:val="bottom"/>
          </w:tcPr>
          <w:p w14:paraId="47051A58" w14:textId="77777777"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p>
        </w:tc>
        <w:tc>
          <w:tcPr>
            <w:tcW w:w="737" w:type="dxa"/>
            <w:vAlign w:val="bottom"/>
          </w:tcPr>
          <w:p w14:paraId="29D0822E" w14:textId="1B0AED34"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638</w:t>
            </w:r>
          </w:p>
        </w:tc>
        <w:tc>
          <w:tcPr>
            <w:tcW w:w="134" w:type="dxa"/>
            <w:vAlign w:val="bottom"/>
          </w:tcPr>
          <w:p w14:paraId="3F1EDAE1" w14:textId="77777777" w:rsidR="00CD4A9D" w:rsidRPr="00181E49" w:rsidRDefault="00CD4A9D" w:rsidP="00F47B91">
            <w:pPr>
              <w:tabs>
                <w:tab w:val="clear" w:pos="454"/>
                <w:tab w:val="clear" w:pos="680"/>
                <w:tab w:val="clear" w:pos="907"/>
              </w:tabs>
              <w:spacing w:line="260" w:lineRule="exact"/>
              <w:ind w:left="-567" w:right="227" w:firstLine="51"/>
              <w:contextualSpacing/>
              <w:jc w:val="right"/>
              <w:rPr>
                <w:rFonts w:ascii="Angsana New" w:hAnsi="Angsana New"/>
                <w:sz w:val="22"/>
                <w:szCs w:val="22"/>
              </w:rPr>
            </w:pPr>
          </w:p>
        </w:tc>
        <w:tc>
          <w:tcPr>
            <w:tcW w:w="737" w:type="dxa"/>
            <w:vAlign w:val="bottom"/>
          </w:tcPr>
          <w:p w14:paraId="1DBFBE1C" w14:textId="1D9C8E00"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Angsana New" w:hAnsi="Angsana New" w:hint="cs"/>
                <w:sz w:val="22"/>
                <w:szCs w:val="22"/>
              </w:rPr>
              <w:t>-</w:t>
            </w:r>
          </w:p>
        </w:tc>
        <w:tc>
          <w:tcPr>
            <w:tcW w:w="134" w:type="dxa"/>
            <w:vAlign w:val="bottom"/>
          </w:tcPr>
          <w:p w14:paraId="5FECFFE0"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22212E10" w14:textId="1A006414"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643</w:t>
            </w:r>
          </w:p>
        </w:tc>
        <w:tc>
          <w:tcPr>
            <w:tcW w:w="134" w:type="dxa"/>
            <w:vAlign w:val="bottom"/>
          </w:tcPr>
          <w:p w14:paraId="6DF0CEB0" w14:textId="77777777" w:rsidR="00CD4A9D" w:rsidRPr="00181E49" w:rsidRDefault="00CD4A9D"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4A361C97" w14:textId="15F826DA"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cs/>
              </w:rPr>
            </w:pPr>
            <w:r w:rsidRPr="00181E49">
              <w:rPr>
                <w:rFonts w:ascii="Angsana New" w:hAnsi="Angsana New" w:hint="cs"/>
                <w:sz w:val="22"/>
                <w:szCs w:val="22"/>
              </w:rPr>
              <w:t>-</w:t>
            </w:r>
          </w:p>
        </w:tc>
      </w:tr>
      <w:tr w:rsidR="00CD4A9D" w:rsidRPr="00181E49" w14:paraId="20613E9C" w14:textId="77777777" w:rsidTr="00132B0A">
        <w:tc>
          <w:tcPr>
            <w:tcW w:w="2193" w:type="dxa"/>
          </w:tcPr>
          <w:p w14:paraId="0BF3DA17" w14:textId="27EE8211" w:rsidR="00CD4A9D" w:rsidRPr="00181E49" w:rsidRDefault="00CD4A9D"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Sale of assets</w:t>
            </w:r>
          </w:p>
        </w:tc>
        <w:tc>
          <w:tcPr>
            <w:tcW w:w="736" w:type="dxa"/>
            <w:vAlign w:val="bottom"/>
          </w:tcPr>
          <w:p w14:paraId="2502592F" w14:textId="6BF732F6"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Angsana New" w:hAnsi="Angsana New"/>
                <w:sz w:val="22"/>
                <w:szCs w:val="22"/>
              </w:rPr>
              <w:t>-</w:t>
            </w:r>
          </w:p>
        </w:tc>
        <w:tc>
          <w:tcPr>
            <w:tcW w:w="134" w:type="dxa"/>
            <w:vAlign w:val="bottom"/>
          </w:tcPr>
          <w:p w14:paraId="662415B9" w14:textId="77777777" w:rsidR="00CD4A9D" w:rsidRPr="00181E49" w:rsidRDefault="00CD4A9D" w:rsidP="00F47B91">
            <w:pPr>
              <w:spacing w:line="260" w:lineRule="exact"/>
              <w:jc w:val="right"/>
              <w:rPr>
                <w:rFonts w:ascii="Angsana New" w:hAnsi="Angsana New"/>
                <w:sz w:val="22"/>
                <w:szCs w:val="22"/>
                <w:cs/>
              </w:rPr>
            </w:pPr>
          </w:p>
        </w:tc>
        <w:tc>
          <w:tcPr>
            <w:tcW w:w="736" w:type="dxa"/>
            <w:vAlign w:val="bottom"/>
          </w:tcPr>
          <w:p w14:paraId="11623626" w14:textId="056B094C"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Angsana New" w:hAnsi="Angsana New" w:hint="cs"/>
                <w:sz w:val="22"/>
                <w:szCs w:val="22"/>
              </w:rPr>
              <w:t>-</w:t>
            </w:r>
          </w:p>
        </w:tc>
        <w:tc>
          <w:tcPr>
            <w:tcW w:w="134" w:type="dxa"/>
            <w:vAlign w:val="bottom"/>
          </w:tcPr>
          <w:p w14:paraId="7FC3FE68" w14:textId="77777777" w:rsidR="00CD4A9D" w:rsidRPr="00181E49" w:rsidRDefault="00CD4A9D" w:rsidP="00F47B91">
            <w:pPr>
              <w:tabs>
                <w:tab w:val="clear" w:pos="454"/>
              </w:tabs>
              <w:spacing w:line="260" w:lineRule="exact"/>
              <w:ind w:left="-567" w:right="227"/>
              <w:jc w:val="right"/>
              <w:rPr>
                <w:rFonts w:ascii="Angsana New" w:hAnsi="Angsana New"/>
                <w:sz w:val="22"/>
                <w:szCs w:val="22"/>
              </w:rPr>
            </w:pPr>
          </w:p>
        </w:tc>
        <w:tc>
          <w:tcPr>
            <w:tcW w:w="740" w:type="dxa"/>
            <w:vAlign w:val="bottom"/>
          </w:tcPr>
          <w:p w14:paraId="1D03DB3D" w14:textId="76505AE2" w:rsidR="00CD4A9D" w:rsidRPr="00181E49" w:rsidRDefault="00CD4A9D" w:rsidP="00F47B91">
            <w:pPr>
              <w:tabs>
                <w:tab w:val="clear" w:pos="680"/>
                <w:tab w:val="clear" w:pos="907"/>
              </w:tabs>
              <w:spacing w:line="260" w:lineRule="exact"/>
              <w:ind w:left="-567" w:right="227" w:firstLine="108"/>
              <w:contextualSpacing/>
              <w:jc w:val="right"/>
              <w:rPr>
                <w:rFonts w:ascii="Angsana New" w:hAnsi="Angsana New"/>
                <w:sz w:val="22"/>
                <w:szCs w:val="22"/>
              </w:rPr>
            </w:pPr>
            <w:r w:rsidRPr="00181E49">
              <w:rPr>
                <w:rFonts w:ascii="Angsana New" w:hAnsi="Angsana New"/>
                <w:sz w:val="22"/>
                <w:szCs w:val="22"/>
              </w:rPr>
              <w:t>-</w:t>
            </w:r>
          </w:p>
        </w:tc>
        <w:tc>
          <w:tcPr>
            <w:tcW w:w="134" w:type="dxa"/>
            <w:vAlign w:val="bottom"/>
          </w:tcPr>
          <w:p w14:paraId="37FE6596" w14:textId="77777777" w:rsidR="00CD4A9D" w:rsidRPr="00181E49" w:rsidRDefault="00CD4A9D" w:rsidP="00F47B91">
            <w:pPr>
              <w:tabs>
                <w:tab w:val="clear" w:pos="454"/>
              </w:tabs>
              <w:spacing w:line="260" w:lineRule="exact"/>
              <w:ind w:left="-567" w:right="227" w:firstLine="108"/>
              <w:contextualSpacing/>
              <w:jc w:val="thaiDistribute"/>
              <w:rPr>
                <w:rFonts w:ascii="Angsana New" w:hAnsi="Angsana New"/>
                <w:sz w:val="22"/>
                <w:szCs w:val="22"/>
              </w:rPr>
            </w:pPr>
          </w:p>
        </w:tc>
        <w:tc>
          <w:tcPr>
            <w:tcW w:w="737" w:type="dxa"/>
            <w:vAlign w:val="bottom"/>
          </w:tcPr>
          <w:p w14:paraId="358C0EB3" w14:textId="03BB8BBD"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Angsana New" w:hAnsi="Angsana New" w:hint="cs"/>
                <w:sz w:val="22"/>
                <w:szCs w:val="22"/>
              </w:rPr>
              <w:t>-</w:t>
            </w:r>
          </w:p>
        </w:tc>
        <w:tc>
          <w:tcPr>
            <w:tcW w:w="139" w:type="dxa"/>
            <w:vAlign w:val="bottom"/>
          </w:tcPr>
          <w:p w14:paraId="591CAF62" w14:textId="77777777"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p>
        </w:tc>
        <w:tc>
          <w:tcPr>
            <w:tcW w:w="737" w:type="dxa"/>
            <w:vAlign w:val="bottom"/>
          </w:tcPr>
          <w:p w14:paraId="3C8131F2" w14:textId="4CEC7A0C"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Angsana New" w:hAnsi="Angsana New" w:hint="cs"/>
                <w:sz w:val="22"/>
                <w:szCs w:val="22"/>
              </w:rPr>
              <w:t>-</w:t>
            </w:r>
          </w:p>
        </w:tc>
        <w:tc>
          <w:tcPr>
            <w:tcW w:w="134" w:type="dxa"/>
            <w:vAlign w:val="bottom"/>
          </w:tcPr>
          <w:p w14:paraId="4365E79B" w14:textId="77777777" w:rsidR="00CD4A9D" w:rsidRPr="00181E49" w:rsidRDefault="00CD4A9D" w:rsidP="00F47B91">
            <w:pPr>
              <w:tabs>
                <w:tab w:val="clear" w:pos="454"/>
                <w:tab w:val="clear" w:pos="680"/>
                <w:tab w:val="clear" w:pos="907"/>
              </w:tabs>
              <w:spacing w:line="260" w:lineRule="exact"/>
              <w:ind w:left="-567" w:right="227" w:firstLine="51"/>
              <w:contextualSpacing/>
              <w:jc w:val="right"/>
              <w:rPr>
                <w:rFonts w:ascii="Angsana New" w:hAnsi="Angsana New"/>
                <w:sz w:val="22"/>
                <w:szCs w:val="22"/>
              </w:rPr>
            </w:pPr>
          </w:p>
        </w:tc>
        <w:tc>
          <w:tcPr>
            <w:tcW w:w="737" w:type="dxa"/>
            <w:vAlign w:val="bottom"/>
          </w:tcPr>
          <w:p w14:paraId="37730538" w14:textId="2712F487" w:rsidR="00CD4A9D" w:rsidRPr="00181E49" w:rsidRDefault="00CD4A9D" w:rsidP="00F47B91">
            <w:pPr>
              <w:tabs>
                <w:tab w:val="clear" w:pos="454"/>
                <w:tab w:val="clear" w:pos="680"/>
                <w:tab w:val="clear" w:pos="907"/>
              </w:tabs>
              <w:spacing w:line="260" w:lineRule="exact"/>
              <w:ind w:left="-567" w:right="227" w:firstLine="108"/>
              <w:contextualSpacing/>
              <w:jc w:val="right"/>
              <w:rPr>
                <w:rFonts w:ascii="Angsana New" w:hAnsi="Angsana New"/>
                <w:sz w:val="22"/>
                <w:szCs w:val="22"/>
              </w:rPr>
            </w:pPr>
            <w:r w:rsidRPr="00181E49">
              <w:rPr>
                <w:rFonts w:ascii="Angsana New" w:hAnsi="Angsana New" w:hint="cs"/>
                <w:sz w:val="22"/>
                <w:szCs w:val="22"/>
              </w:rPr>
              <w:t>-</w:t>
            </w:r>
          </w:p>
        </w:tc>
        <w:tc>
          <w:tcPr>
            <w:tcW w:w="134" w:type="dxa"/>
            <w:vAlign w:val="bottom"/>
          </w:tcPr>
          <w:p w14:paraId="529BFC00"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451F70DA" w14:textId="1D3BB48A"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hint="cs"/>
                <w:sz w:val="22"/>
                <w:szCs w:val="22"/>
                <w:cs/>
              </w:rPr>
              <w:t>110</w:t>
            </w:r>
          </w:p>
        </w:tc>
        <w:tc>
          <w:tcPr>
            <w:tcW w:w="134" w:type="dxa"/>
            <w:vAlign w:val="bottom"/>
          </w:tcPr>
          <w:p w14:paraId="623947C4" w14:textId="77777777" w:rsidR="00CD4A9D" w:rsidRPr="00181E49" w:rsidRDefault="00CD4A9D"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4A830B9C" w14:textId="1689CF47" w:rsidR="00CD4A9D" w:rsidRPr="00181E49" w:rsidRDefault="00CD4A9D" w:rsidP="00F47B91">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181E49">
              <w:rPr>
                <w:rFonts w:ascii="Angsana New" w:hAnsi="Angsana New" w:hint="cs"/>
                <w:sz w:val="22"/>
                <w:szCs w:val="22"/>
              </w:rPr>
              <w:t>-</w:t>
            </w:r>
          </w:p>
        </w:tc>
      </w:tr>
      <w:tr w:rsidR="00CD4A9D" w:rsidRPr="00181E49" w14:paraId="0DF62836" w14:textId="77777777" w:rsidTr="00887FB4">
        <w:tc>
          <w:tcPr>
            <w:tcW w:w="2193" w:type="dxa"/>
            <w:hideMark/>
          </w:tcPr>
          <w:p w14:paraId="5574562A" w14:textId="77777777" w:rsidR="00CD4A9D" w:rsidRPr="00181E49" w:rsidRDefault="00CD4A9D"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Rental expenses</w:t>
            </w:r>
          </w:p>
        </w:tc>
        <w:tc>
          <w:tcPr>
            <w:tcW w:w="736" w:type="dxa"/>
            <w:vAlign w:val="bottom"/>
          </w:tcPr>
          <w:p w14:paraId="6B1A68F0" w14:textId="3FE192A9"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285</w:t>
            </w:r>
          </w:p>
        </w:tc>
        <w:tc>
          <w:tcPr>
            <w:tcW w:w="134" w:type="dxa"/>
            <w:vAlign w:val="bottom"/>
          </w:tcPr>
          <w:p w14:paraId="6F38BDAA" w14:textId="77777777" w:rsidR="00CD4A9D" w:rsidRPr="00181E49" w:rsidRDefault="00CD4A9D" w:rsidP="00F47B91">
            <w:pPr>
              <w:tabs>
                <w:tab w:val="clear" w:pos="907"/>
              </w:tabs>
              <w:spacing w:line="260" w:lineRule="exact"/>
              <w:jc w:val="right"/>
              <w:rPr>
                <w:rFonts w:ascii="Angsana New" w:hAnsi="Angsana New"/>
                <w:sz w:val="22"/>
                <w:szCs w:val="22"/>
              </w:rPr>
            </w:pPr>
          </w:p>
        </w:tc>
        <w:tc>
          <w:tcPr>
            <w:tcW w:w="736" w:type="dxa"/>
            <w:vAlign w:val="bottom"/>
          </w:tcPr>
          <w:p w14:paraId="6ED113F9" w14:textId="424861CE"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285</w:t>
            </w:r>
          </w:p>
        </w:tc>
        <w:tc>
          <w:tcPr>
            <w:tcW w:w="134" w:type="dxa"/>
            <w:vAlign w:val="bottom"/>
          </w:tcPr>
          <w:p w14:paraId="65F822FA" w14:textId="77777777" w:rsidR="00CD4A9D" w:rsidRPr="00181E49" w:rsidRDefault="00CD4A9D" w:rsidP="00F47B91">
            <w:pPr>
              <w:tabs>
                <w:tab w:val="clear" w:pos="680"/>
                <w:tab w:val="clear" w:pos="907"/>
              </w:tabs>
              <w:spacing w:line="260" w:lineRule="exact"/>
              <w:ind w:right="-3"/>
              <w:contextualSpacing/>
              <w:jc w:val="right"/>
              <w:rPr>
                <w:rFonts w:ascii="Angsana New" w:hAnsi="Angsana New"/>
                <w:sz w:val="22"/>
                <w:szCs w:val="22"/>
              </w:rPr>
            </w:pPr>
          </w:p>
        </w:tc>
        <w:tc>
          <w:tcPr>
            <w:tcW w:w="740" w:type="dxa"/>
            <w:vAlign w:val="bottom"/>
          </w:tcPr>
          <w:p w14:paraId="7B62C3D5" w14:textId="6DDCEDA8"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855</w:t>
            </w:r>
          </w:p>
        </w:tc>
        <w:tc>
          <w:tcPr>
            <w:tcW w:w="134" w:type="dxa"/>
            <w:vAlign w:val="bottom"/>
          </w:tcPr>
          <w:p w14:paraId="16FFBB9E" w14:textId="77777777" w:rsidR="00CD4A9D" w:rsidRPr="00181E49" w:rsidRDefault="00CD4A9D" w:rsidP="00F47B91">
            <w:pPr>
              <w:spacing w:line="260" w:lineRule="exact"/>
              <w:ind w:left="-108" w:firstLine="108"/>
              <w:contextualSpacing/>
              <w:jc w:val="thaiDistribute"/>
              <w:rPr>
                <w:rFonts w:ascii="Angsana New" w:hAnsi="Angsana New"/>
                <w:sz w:val="22"/>
                <w:szCs w:val="22"/>
              </w:rPr>
            </w:pPr>
          </w:p>
        </w:tc>
        <w:tc>
          <w:tcPr>
            <w:tcW w:w="737" w:type="dxa"/>
            <w:vAlign w:val="bottom"/>
          </w:tcPr>
          <w:p w14:paraId="6BCD4BFA" w14:textId="4F56E87B"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855</w:t>
            </w:r>
          </w:p>
        </w:tc>
        <w:tc>
          <w:tcPr>
            <w:tcW w:w="139" w:type="dxa"/>
            <w:vAlign w:val="bottom"/>
          </w:tcPr>
          <w:p w14:paraId="3DE89CC6"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vAlign w:val="bottom"/>
          </w:tcPr>
          <w:p w14:paraId="1FD32196" w14:textId="54218A2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285</w:t>
            </w:r>
          </w:p>
        </w:tc>
        <w:tc>
          <w:tcPr>
            <w:tcW w:w="134" w:type="dxa"/>
            <w:vAlign w:val="bottom"/>
          </w:tcPr>
          <w:p w14:paraId="01BC402D" w14:textId="77777777" w:rsidR="00CD4A9D" w:rsidRPr="00181E49" w:rsidRDefault="00CD4A9D"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2DF6B92B" w14:textId="007ACB62"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hint="cs"/>
                <w:sz w:val="22"/>
                <w:szCs w:val="22"/>
              </w:rPr>
              <w:t>285</w:t>
            </w:r>
          </w:p>
        </w:tc>
        <w:tc>
          <w:tcPr>
            <w:tcW w:w="134" w:type="dxa"/>
            <w:vAlign w:val="bottom"/>
          </w:tcPr>
          <w:p w14:paraId="6D2A70A6"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103092D5" w14:textId="01D91CFC"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855</w:t>
            </w:r>
          </w:p>
        </w:tc>
        <w:tc>
          <w:tcPr>
            <w:tcW w:w="134" w:type="dxa"/>
            <w:vAlign w:val="bottom"/>
          </w:tcPr>
          <w:p w14:paraId="327DB90A" w14:textId="77777777" w:rsidR="00CD4A9D" w:rsidRPr="00181E49" w:rsidRDefault="00CD4A9D"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1C308F4C" w14:textId="1DB0FD83"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hint="cs"/>
                <w:sz w:val="22"/>
                <w:szCs w:val="22"/>
              </w:rPr>
              <w:t>855</w:t>
            </w:r>
          </w:p>
        </w:tc>
      </w:tr>
      <w:tr w:rsidR="00CD4A9D" w:rsidRPr="00181E49" w14:paraId="05587E12" w14:textId="77777777" w:rsidTr="00887FB4">
        <w:tc>
          <w:tcPr>
            <w:tcW w:w="2193" w:type="dxa"/>
            <w:hideMark/>
          </w:tcPr>
          <w:p w14:paraId="37714BAD" w14:textId="77777777" w:rsidR="00CD4A9D" w:rsidRPr="00181E49" w:rsidRDefault="00CD4A9D" w:rsidP="00F47B91">
            <w:pPr>
              <w:tabs>
                <w:tab w:val="clear" w:pos="227"/>
                <w:tab w:val="clear" w:pos="454"/>
                <w:tab w:val="left" w:pos="507"/>
              </w:tabs>
              <w:spacing w:line="260" w:lineRule="exact"/>
              <w:ind w:right="-108" w:hanging="27"/>
              <w:rPr>
                <w:rFonts w:asciiTheme="majorBidi" w:hAnsiTheme="majorBidi" w:cstheme="majorBidi"/>
                <w:bCs/>
                <w:sz w:val="22"/>
                <w:szCs w:val="22"/>
              </w:rPr>
            </w:pPr>
            <w:r w:rsidRPr="00181E49">
              <w:rPr>
                <w:rFonts w:ascii="Angsana New" w:hAnsi="Angsana New"/>
                <w:b/>
                <w:bCs/>
                <w:sz w:val="22"/>
                <w:szCs w:val="22"/>
              </w:rPr>
              <w:t>Key management compensation</w:t>
            </w:r>
          </w:p>
        </w:tc>
        <w:tc>
          <w:tcPr>
            <w:tcW w:w="736" w:type="dxa"/>
            <w:vAlign w:val="bottom"/>
          </w:tcPr>
          <w:p w14:paraId="1070FE32"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134" w:type="dxa"/>
            <w:vAlign w:val="bottom"/>
          </w:tcPr>
          <w:p w14:paraId="59D48F8A"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6" w:type="dxa"/>
            <w:vAlign w:val="bottom"/>
          </w:tcPr>
          <w:p w14:paraId="4A9396FF"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134" w:type="dxa"/>
            <w:vAlign w:val="bottom"/>
          </w:tcPr>
          <w:p w14:paraId="1B1483C3"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40" w:type="dxa"/>
            <w:vAlign w:val="bottom"/>
          </w:tcPr>
          <w:p w14:paraId="7D0FA27B"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134" w:type="dxa"/>
            <w:vAlign w:val="bottom"/>
          </w:tcPr>
          <w:p w14:paraId="5BD9564C" w14:textId="77777777" w:rsidR="00CD4A9D" w:rsidRPr="00181E49" w:rsidRDefault="00CD4A9D" w:rsidP="00F47B91">
            <w:pPr>
              <w:spacing w:line="260" w:lineRule="exact"/>
              <w:ind w:left="-108" w:firstLine="108"/>
              <w:contextualSpacing/>
              <w:jc w:val="thaiDistribute"/>
              <w:rPr>
                <w:rFonts w:ascii="Angsana New" w:hAnsi="Angsana New"/>
                <w:sz w:val="22"/>
                <w:szCs w:val="22"/>
              </w:rPr>
            </w:pPr>
          </w:p>
        </w:tc>
        <w:tc>
          <w:tcPr>
            <w:tcW w:w="737" w:type="dxa"/>
            <w:vAlign w:val="bottom"/>
          </w:tcPr>
          <w:p w14:paraId="3BD08723"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p>
        </w:tc>
        <w:tc>
          <w:tcPr>
            <w:tcW w:w="139" w:type="dxa"/>
            <w:vAlign w:val="bottom"/>
          </w:tcPr>
          <w:p w14:paraId="49DD2846" w14:textId="77777777" w:rsidR="00CD4A9D" w:rsidRPr="00181E49" w:rsidRDefault="00CD4A9D" w:rsidP="00F47B91">
            <w:pPr>
              <w:spacing w:line="260" w:lineRule="exact"/>
              <w:ind w:left="-108" w:firstLine="108"/>
              <w:contextualSpacing/>
              <w:jc w:val="right"/>
              <w:rPr>
                <w:rFonts w:ascii="Angsana New" w:hAnsi="Angsana New"/>
                <w:sz w:val="22"/>
                <w:szCs w:val="22"/>
                <w:cs/>
              </w:rPr>
            </w:pPr>
          </w:p>
        </w:tc>
        <w:tc>
          <w:tcPr>
            <w:tcW w:w="737" w:type="dxa"/>
            <w:vAlign w:val="bottom"/>
          </w:tcPr>
          <w:p w14:paraId="445EE81C"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134" w:type="dxa"/>
            <w:vAlign w:val="bottom"/>
          </w:tcPr>
          <w:p w14:paraId="07FB5C7B" w14:textId="77777777" w:rsidR="00CD4A9D" w:rsidRPr="00181E49" w:rsidRDefault="00CD4A9D"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51179A26"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p>
        </w:tc>
        <w:tc>
          <w:tcPr>
            <w:tcW w:w="134" w:type="dxa"/>
            <w:vAlign w:val="bottom"/>
          </w:tcPr>
          <w:p w14:paraId="118177E1"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2EE09E93"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134" w:type="dxa"/>
            <w:vAlign w:val="bottom"/>
          </w:tcPr>
          <w:p w14:paraId="7A302AD7" w14:textId="77777777" w:rsidR="00CD4A9D" w:rsidRPr="00181E49" w:rsidRDefault="00CD4A9D"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24E87836"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p>
        </w:tc>
      </w:tr>
      <w:tr w:rsidR="00CD4A9D" w:rsidRPr="00181E49" w14:paraId="2557AF56" w14:textId="77777777" w:rsidTr="00887FB4">
        <w:tc>
          <w:tcPr>
            <w:tcW w:w="2193" w:type="dxa"/>
            <w:hideMark/>
          </w:tcPr>
          <w:p w14:paraId="2EE932D6" w14:textId="77777777" w:rsidR="00CD4A9D" w:rsidRPr="00181E49" w:rsidRDefault="00CD4A9D" w:rsidP="00F47B91">
            <w:pPr>
              <w:tabs>
                <w:tab w:val="left" w:pos="0"/>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Short</w:t>
            </w:r>
            <w:r w:rsidRPr="00181E49">
              <w:rPr>
                <w:rFonts w:asciiTheme="majorBidi" w:hAnsiTheme="majorBidi"/>
                <w:bCs/>
                <w:sz w:val="22"/>
                <w:szCs w:val="22"/>
                <w:cs/>
              </w:rPr>
              <w:t>-</w:t>
            </w:r>
            <w:r w:rsidRPr="00181E49">
              <w:rPr>
                <w:rFonts w:asciiTheme="majorBidi" w:hAnsiTheme="majorBidi" w:cstheme="majorBidi"/>
                <w:bCs/>
                <w:sz w:val="22"/>
                <w:szCs w:val="22"/>
              </w:rPr>
              <w:t>term benefits</w:t>
            </w:r>
          </w:p>
        </w:tc>
        <w:tc>
          <w:tcPr>
            <w:tcW w:w="736" w:type="dxa"/>
            <w:vAlign w:val="bottom"/>
          </w:tcPr>
          <w:p w14:paraId="434FFB5B" w14:textId="29FA5D5C"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2,325</w:t>
            </w:r>
          </w:p>
        </w:tc>
        <w:tc>
          <w:tcPr>
            <w:tcW w:w="134" w:type="dxa"/>
            <w:vAlign w:val="bottom"/>
          </w:tcPr>
          <w:p w14:paraId="6E6AB410" w14:textId="77777777" w:rsidR="00CD4A9D" w:rsidRPr="00181E49" w:rsidRDefault="00CD4A9D" w:rsidP="00F47B91">
            <w:pPr>
              <w:tabs>
                <w:tab w:val="clear" w:pos="907"/>
              </w:tabs>
              <w:spacing w:line="260" w:lineRule="exact"/>
              <w:jc w:val="right"/>
              <w:rPr>
                <w:rFonts w:ascii="Angsana New" w:hAnsi="Angsana New"/>
                <w:sz w:val="22"/>
                <w:szCs w:val="22"/>
              </w:rPr>
            </w:pPr>
          </w:p>
        </w:tc>
        <w:tc>
          <w:tcPr>
            <w:tcW w:w="736" w:type="dxa"/>
            <w:vAlign w:val="bottom"/>
          </w:tcPr>
          <w:p w14:paraId="0E8ABA22" w14:textId="12B5BBAE"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3,564</w:t>
            </w:r>
          </w:p>
        </w:tc>
        <w:tc>
          <w:tcPr>
            <w:tcW w:w="134" w:type="dxa"/>
            <w:vAlign w:val="bottom"/>
          </w:tcPr>
          <w:p w14:paraId="7B13689D" w14:textId="77777777" w:rsidR="00CD4A9D" w:rsidRPr="00181E49" w:rsidRDefault="00CD4A9D" w:rsidP="00F47B91">
            <w:pPr>
              <w:tabs>
                <w:tab w:val="clear" w:pos="680"/>
                <w:tab w:val="clear" w:pos="907"/>
              </w:tabs>
              <w:spacing w:line="260" w:lineRule="exact"/>
              <w:ind w:right="-3"/>
              <w:contextualSpacing/>
              <w:jc w:val="right"/>
              <w:rPr>
                <w:rFonts w:ascii="Angsana New" w:hAnsi="Angsana New"/>
                <w:sz w:val="22"/>
                <w:szCs w:val="22"/>
              </w:rPr>
            </w:pPr>
          </w:p>
        </w:tc>
        <w:tc>
          <w:tcPr>
            <w:tcW w:w="740" w:type="dxa"/>
            <w:vAlign w:val="bottom"/>
          </w:tcPr>
          <w:p w14:paraId="32A14D11" w14:textId="60EDC528"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7,494</w:t>
            </w:r>
          </w:p>
        </w:tc>
        <w:tc>
          <w:tcPr>
            <w:tcW w:w="134" w:type="dxa"/>
            <w:vAlign w:val="bottom"/>
          </w:tcPr>
          <w:p w14:paraId="71164CBB" w14:textId="77777777" w:rsidR="00CD4A9D" w:rsidRPr="00181E49" w:rsidRDefault="00CD4A9D" w:rsidP="00F47B91">
            <w:pPr>
              <w:spacing w:line="260" w:lineRule="exact"/>
              <w:ind w:left="-108" w:firstLine="108"/>
              <w:contextualSpacing/>
              <w:jc w:val="thaiDistribute"/>
              <w:rPr>
                <w:rFonts w:ascii="Angsana New" w:hAnsi="Angsana New"/>
                <w:sz w:val="22"/>
                <w:szCs w:val="22"/>
              </w:rPr>
            </w:pPr>
          </w:p>
        </w:tc>
        <w:tc>
          <w:tcPr>
            <w:tcW w:w="737" w:type="dxa"/>
            <w:vAlign w:val="bottom"/>
          </w:tcPr>
          <w:p w14:paraId="7F8A8DAD" w14:textId="61B78E85"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10,162</w:t>
            </w:r>
          </w:p>
        </w:tc>
        <w:tc>
          <w:tcPr>
            <w:tcW w:w="139" w:type="dxa"/>
            <w:vAlign w:val="bottom"/>
          </w:tcPr>
          <w:p w14:paraId="016A2DD9"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vAlign w:val="bottom"/>
          </w:tcPr>
          <w:p w14:paraId="616D8505" w14:textId="59E369D8"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1,559</w:t>
            </w:r>
          </w:p>
        </w:tc>
        <w:tc>
          <w:tcPr>
            <w:tcW w:w="134" w:type="dxa"/>
            <w:vAlign w:val="bottom"/>
          </w:tcPr>
          <w:p w14:paraId="4194EA95" w14:textId="77777777" w:rsidR="00CD4A9D" w:rsidRPr="00181E49" w:rsidRDefault="00CD4A9D"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vAlign w:val="bottom"/>
          </w:tcPr>
          <w:p w14:paraId="08F82C4D" w14:textId="009D893A"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2,688</w:t>
            </w:r>
          </w:p>
        </w:tc>
        <w:tc>
          <w:tcPr>
            <w:tcW w:w="134" w:type="dxa"/>
            <w:vAlign w:val="bottom"/>
          </w:tcPr>
          <w:p w14:paraId="33C8351B"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vAlign w:val="bottom"/>
          </w:tcPr>
          <w:p w14:paraId="22AA09F4" w14:textId="36A63204"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3,545</w:t>
            </w:r>
          </w:p>
        </w:tc>
        <w:tc>
          <w:tcPr>
            <w:tcW w:w="134" w:type="dxa"/>
            <w:vAlign w:val="bottom"/>
          </w:tcPr>
          <w:p w14:paraId="704C9181" w14:textId="77777777" w:rsidR="00CD4A9D" w:rsidRPr="00181E49" w:rsidRDefault="00CD4A9D"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vAlign w:val="bottom"/>
          </w:tcPr>
          <w:p w14:paraId="44770716" w14:textId="538050E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7,769</w:t>
            </w:r>
          </w:p>
        </w:tc>
      </w:tr>
      <w:tr w:rsidR="00CD4A9D" w:rsidRPr="00181E49" w14:paraId="15448EC5" w14:textId="77777777" w:rsidTr="00887FB4">
        <w:tc>
          <w:tcPr>
            <w:tcW w:w="2193" w:type="dxa"/>
            <w:hideMark/>
          </w:tcPr>
          <w:p w14:paraId="2FEE2FA3" w14:textId="77777777" w:rsidR="00CD4A9D" w:rsidRPr="00181E49" w:rsidRDefault="00CD4A9D" w:rsidP="00F47B91">
            <w:pPr>
              <w:tabs>
                <w:tab w:val="left" w:pos="0"/>
              </w:tabs>
              <w:spacing w:line="260" w:lineRule="exact"/>
              <w:ind w:right="-108" w:hanging="27"/>
              <w:rPr>
                <w:rFonts w:asciiTheme="majorBidi" w:hAnsiTheme="majorBidi" w:cstheme="majorBidi"/>
                <w:bCs/>
                <w:sz w:val="22"/>
                <w:szCs w:val="22"/>
              </w:rPr>
            </w:pPr>
            <w:r w:rsidRPr="00181E49">
              <w:rPr>
                <w:rFonts w:asciiTheme="majorBidi" w:hAnsiTheme="majorBidi" w:cstheme="majorBidi"/>
                <w:bCs/>
                <w:sz w:val="22"/>
                <w:szCs w:val="22"/>
              </w:rPr>
              <w:t>Post</w:t>
            </w:r>
            <w:r w:rsidRPr="00181E49">
              <w:rPr>
                <w:rFonts w:asciiTheme="majorBidi" w:hAnsiTheme="majorBidi"/>
                <w:bCs/>
                <w:sz w:val="22"/>
                <w:szCs w:val="22"/>
                <w:cs/>
              </w:rPr>
              <w:t>-</w:t>
            </w:r>
            <w:r w:rsidRPr="00181E49">
              <w:rPr>
                <w:rFonts w:asciiTheme="majorBidi" w:hAnsiTheme="majorBidi" w:cstheme="majorBidi"/>
                <w:bCs/>
                <w:sz w:val="22"/>
                <w:szCs w:val="22"/>
              </w:rPr>
              <w:t>employment benefits</w:t>
            </w:r>
          </w:p>
        </w:tc>
        <w:tc>
          <w:tcPr>
            <w:tcW w:w="736" w:type="dxa"/>
            <w:tcBorders>
              <w:top w:val="nil"/>
              <w:left w:val="nil"/>
              <w:bottom w:val="single" w:sz="6" w:space="0" w:color="auto"/>
              <w:right w:val="nil"/>
            </w:tcBorders>
            <w:vAlign w:val="bottom"/>
          </w:tcPr>
          <w:p w14:paraId="5FA65F4C" w14:textId="7CAC9E75"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162</w:t>
            </w:r>
          </w:p>
        </w:tc>
        <w:tc>
          <w:tcPr>
            <w:tcW w:w="134" w:type="dxa"/>
            <w:vAlign w:val="bottom"/>
          </w:tcPr>
          <w:p w14:paraId="0CA2D3B5" w14:textId="77777777" w:rsidR="00CD4A9D" w:rsidRPr="00181E49" w:rsidRDefault="00CD4A9D" w:rsidP="00F47B91">
            <w:pPr>
              <w:tabs>
                <w:tab w:val="clear" w:pos="907"/>
              </w:tabs>
              <w:spacing w:line="260" w:lineRule="exact"/>
              <w:jc w:val="right"/>
              <w:rPr>
                <w:rFonts w:ascii="Angsana New" w:hAnsi="Angsana New"/>
                <w:sz w:val="22"/>
                <w:szCs w:val="22"/>
              </w:rPr>
            </w:pPr>
          </w:p>
        </w:tc>
        <w:tc>
          <w:tcPr>
            <w:tcW w:w="736" w:type="dxa"/>
            <w:tcBorders>
              <w:top w:val="nil"/>
              <w:left w:val="nil"/>
              <w:bottom w:val="single" w:sz="6" w:space="0" w:color="auto"/>
              <w:right w:val="nil"/>
            </w:tcBorders>
            <w:vAlign w:val="bottom"/>
          </w:tcPr>
          <w:p w14:paraId="5DA08C36" w14:textId="329AB324"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172</w:t>
            </w:r>
          </w:p>
        </w:tc>
        <w:tc>
          <w:tcPr>
            <w:tcW w:w="134" w:type="dxa"/>
            <w:vAlign w:val="bottom"/>
          </w:tcPr>
          <w:p w14:paraId="732FDC10" w14:textId="77777777" w:rsidR="00CD4A9D" w:rsidRPr="00181E49" w:rsidRDefault="00CD4A9D" w:rsidP="00F47B91">
            <w:pPr>
              <w:tabs>
                <w:tab w:val="clear" w:pos="680"/>
                <w:tab w:val="clear" w:pos="907"/>
              </w:tabs>
              <w:spacing w:line="260" w:lineRule="exact"/>
              <w:ind w:right="-3"/>
              <w:contextualSpacing/>
              <w:jc w:val="right"/>
              <w:rPr>
                <w:rFonts w:ascii="Angsana New" w:hAnsi="Angsana New"/>
                <w:sz w:val="22"/>
                <w:szCs w:val="22"/>
              </w:rPr>
            </w:pPr>
          </w:p>
        </w:tc>
        <w:tc>
          <w:tcPr>
            <w:tcW w:w="740" w:type="dxa"/>
            <w:tcBorders>
              <w:top w:val="nil"/>
              <w:left w:val="nil"/>
              <w:bottom w:val="single" w:sz="6" w:space="0" w:color="auto"/>
              <w:right w:val="nil"/>
            </w:tcBorders>
            <w:vAlign w:val="bottom"/>
          </w:tcPr>
          <w:p w14:paraId="0E1A59F6" w14:textId="73D73FB2"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484</w:t>
            </w:r>
          </w:p>
        </w:tc>
        <w:tc>
          <w:tcPr>
            <w:tcW w:w="134" w:type="dxa"/>
            <w:vAlign w:val="bottom"/>
          </w:tcPr>
          <w:p w14:paraId="23F9E77E" w14:textId="77777777" w:rsidR="00CD4A9D" w:rsidRPr="00181E49" w:rsidRDefault="00CD4A9D" w:rsidP="00F47B91">
            <w:pPr>
              <w:spacing w:line="260" w:lineRule="exact"/>
              <w:ind w:left="-108" w:firstLine="108"/>
              <w:contextualSpacing/>
              <w:jc w:val="thaiDistribute"/>
              <w:rPr>
                <w:rFonts w:ascii="Angsana New" w:hAnsi="Angsana New"/>
                <w:sz w:val="22"/>
                <w:szCs w:val="22"/>
              </w:rPr>
            </w:pPr>
          </w:p>
        </w:tc>
        <w:tc>
          <w:tcPr>
            <w:tcW w:w="737" w:type="dxa"/>
            <w:tcBorders>
              <w:top w:val="nil"/>
              <w:left w:val="nil"/>
              <w:bottom w:val="single" w:sz="6" w:space="0" w:color="auto"/>
              <w:right w:val="nil"/>
            </w:tcBorders>
            <w:vAlign w:val="bottom"/>
          </w:tcPr>
          <w:p w14:paraId="45329E4C" w14:textId="38F99C89"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516</w:t>
            </w:r>
          </w:p>
        </w:tc>
        <w:tc>
          <w:tcPr>
            <w:tcW w:w="139" w:type="dxa"/>
            <w:vAlign w:val="bottom"/>
          </w:tcPr>
          <w:p w14:paraId="41EF9510"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tcBorders>
              <w:top w:val="nil"/>
              <w:left w:val="nil"/>
              <w:bottom w:val="single" w:sz="6" w:space="0" w:color="auto"/>
              <w:right w:val="nil"/>
            </w:tcBorders>
            <w:vAlign w:val="bottom"/>
          </w:tcPr>
          <w:p w14:paraId="1F365D48" w14:textId="5AF7103B"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152</w:t>
            </w:r>
          </w:p>
        </w:tc>
        <w:tc>
          <w:tcPr>
            <w:tcW w:w="134" w:type="dxa"/>
            <w:vAlign w:val="bottom"/>
          </w:tcPr>
          <w:p w14:paraId="03A55E2A" w14:textId="77777777" w:rsidR="00CD4A9D" w:rsidRPr="00181E49" w:rsidRDefault="00CD4A9D"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tcBorders>
              <w:top w:val="nil"/>
              <w:left w:val="nil"/>
              <w:bottom w:val="single" w:sz="6" w:space="0" w:color="auto"/>
              <w:right w:val="nil"/>
            </w:tcBorders>
            <w:vAlign w:val="bottom"/>
          </w:tcPr>
          <w:p w14:paraId="7A1A1DE9" w14:textId="6DDEE28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165</w:t>
            </w:r>
          </w:p>
        </w:tc>
        <w:tc>
          <w:tcPr>
            <w:tcW w:w="134" w:type="dxa"/>
            <w:vAlign w:val="bottom"/>
          </w:tcPr>
          <w:p w14:paraId="56FA7DBC"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tcBorders>
              <w:top w:val="nil"/>
              <w:left w:val="nil"/>
              <w:bottom w:val="single" w:sz="6" w:space="0" w:color="auto"/>
              <w:right w:val="nil"/>
            </w:tcBorders>
            <w:vAlign w:val="bottom"/>
          </w:tcPr>
          <w:p w14:paraId="62B68C82" w14:textId="1AA556BF"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305</w:t>
            </w:r>
          </w:p>
        </w:tc>
        <w:tc>
          <w:tcPr>
            <w:tcW w:w="134" w:type="dxa"/>
            <w:vAlign w:val="bottom"/>
          </w:tcPr>
          <w:p w14:paraId="103930B2" w14:textId="77777777" w:rsidR="00CD4A9D" w:rsidRPr="00181E49" w:rsidRDefault="00CD4A9D"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tcBorders>
              <w:top w:val="nil"/>
              <w:left w:val="nil"/>
              <w:bottom w:val="single" w:sz="6" w:space="0" w:color="auto"/>
              <w:right w:val="nil"/>
            </w:tcBorders>
            <w:vAlign w:val="bottom"/>
          </w:tcPr>
          <w:p w14:paraId="7D0DCB7E" w14:textId="44182406"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496</w:t>
            </w:r>
          </w:p>
        </w:tc>
      </w:tr>
      <w:tr w:rsidR="00CD4A9D" w:rsidRPr="00181E49" w14:paraId="20865BE5" w14:textId="77777777" w:rsidTr="00887FB4">
        <w:tc>
          <w:tcPr>
            <w:tcW w:w="2193" w:type="dxa"/>
            <w:hideMark/>
          </w:tcPr>
          <w:p w14:paraId="0225E7EC" w14:textId="77777777" w:rsidR="00CD4A9D" w:rsidRPr="00181E49" w:rsidRDefault="00CD4A9D" w:rsidP="00F47B91">
            <w:pPr>
              <w:tabs>
                <w:tab w:val="clear" w:pos="227"/>
                <w:tab w:val="clear" w:pos="454"/>
                <w:tab w:val="left" w:pos="0"/>
                <w:tab w:val="left" w:pos="280"/>
                <w:tab w:val="left" w:pos="507"/>
              </w:tabs>
              <w:spacing w:line="260" w:lineRule="exact"/>
              <w:ind w:right="-108"/>
              <w:rPr>
                <w:rFonts w:asciiTheme="majorBidi" w:hAnsiTheme="majorBidi" w:cstheme="majorBidi"/>
                <w:bCs/>
                <w:sz w:val="22"/>
                <w:szCs w:val="22"/>
              </w:rPr>
            </w:pPr>
            <w:r w:rsidRPr="00181E49">
              <w:rPr>
                <w:rFonts w:asciiTheme="majorBidi" w:hAnsiTheme="majorBidi" w:cstheme="majorBidi"/>
                <w:b/>
                <w:sz w:val="22"/>
                <w:szCs w:val="22"/>
              </w:rPr>
              <w:tab/>
            </w:r>
            <w:r w:rsidRPr="00181E49">
              <w:rPr>
                <w:rFonts w:asciiTheme="majorBidi" w:hAnsiTheme="majorBidi" w:cstheme="majorBidi"/>
                <w:bCs/>
                <w:sz w:val="22"/>
                <w:szCs w:val="22"/>
              </w:rPr>
              <w:t>Total</w:t>
            </w:r>
          </w:p>
        </w:tc>
        <w:tc>
          <w:tcPr>
            <w:tcW w:w="736" w:type="dxa"/>
            <w:tcBorders>
              <w:top w:val="single" w:sz="6" w:space="0" w:color="auto"/>
              <w:left w:val="nil"/>
              <w:bottom w:val="double" w:sz="6" w:space="0" w:color="auto"/>
              <w:right w:val="nil"/>
            </w:tcBorders>
            <w:vAlign w:val="bottom"/>
          </w:tcPr>
          <w:p w14:paraId="033EFFBC" w14:textId="6D2ACBC6"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2,487</w:t>
            </w:r>
          </w:p>
        </w:tc>
        <w:tc>
          <w:tcPr>
            <w:tcW w:w="134" w:type="dxa"/>
            <w:vAlign w:val="bottom"/>
          </w:tcPr>
          <w:p w14:paraId="22E58F37" w14:textId="77777777" w:rsidR="00CD4A9D" w:rsidRPr="00181E49" w:rsidRDefault="00CD4A9D" w:rsidP="00F47B91">
            <w:pPr>
              <w:tabs>
                <w:tab w:val="clear" w:pos="907"/>
              </w:tabs>
              <w:spacing w:line="260" w:lineRule="exact"/>
              <w:jc w:val="right"/>
              <w:rPr>
                <w:rFonts w:ascii="Angsana New" w:hAnsi="Angsana New"/>
                <w:sz w:val="22"/>
                <w:szCs w:val="22"/>
              </w:rPr>
            </w:pPr>
          </w:p>
        </w:tc>
        <w:tc>
          <w:tcPr>
            <w:tcW w:w="736" w:type="dxa"/>
            <w:tcBorders>
              <w:top w:val="single" w:sz="6" w:space="0" w:color="auto"/>
              <w:left w:val="nil"/>
              <w:bottom w:val="double" w:sz="6" w:space="0" w:color="auto"/>
              <w:right w:val="nil"/>
            </w:tcBorders>
            <w:vAlign w:val="bottom"/>
          </w:tcPr>
          <w:p w14:paraId="5BB3F921" w14:textId="117635D4"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3,736</w:t>
            </w:r>
          </w:p>
        </w:tc>
        <w:tc>
          <w:tcPr>
            <w:tcW w:w="134" w:type="dxa"/>
            <w:vAlign w:val="bottom"/>
          </w:tcPr>
          <w:p w14:paraId="22695C7A" w14:textId="77777777" w:rsidR="00CD4A9D" w:rsidRPr="00181E49" w:rsidRDefault="00CD4A9D" w:rsidP="00F47B91">
            <w:pPr>
              <w:tabs>
                <w:tab w:val="clear" w:pos="680"/>
                <w:tab w:val="clear" w:pos="907"/>
              </w:tabs>
              <w:spacing w:line="260" w:lineRule="exact"/>
              <w:ind w:right="-3"/>
              <w:contextualSpacing/>
              <w:jc w:val="right"/>
              <w:rPr>
                <w:rFonts w:ascii="Angsana New" w:hAnsi="Angsana New"/>
                <w:sz w:val="22"/>
                <w:szCs w:val="22"/>
              </w:rPr>
            </w:pPr>
          </w:p>
        </w:tc>
        <w:tc>
          <w:tcPr>
            <w:tcW w:w="740" w:type="dxa"/>
            <w:tcBorders>
              <w:top w:val="single" w:sz="6" w:space="0" w:color="auto"/>
              <w:left w:val="nil"/>
              <w:bottom w:val="double" w:sz="6" w:space="0" w:color="auto"/>
              <w:right w:val="nil"/>
            </w:tcBorders>
            <w:vAlign w:val="bottom"/>
          </w:tcPr>
          <w:p w14:paraId="3F0D86F7" w14:textId="7EFBD164"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7,978</w:t>
            </w:r>
          </w:p>
        </w:tc>
        <w:tc>
          <w:tcPr>
            <w:tcW w:w="134" w:type="dxa"/>
            <w:vAlign w:val="bottom"/>
          </w:tcPr>
          <w:p w14:paraId="04FF98FC" w14:textId="77777777" w:rsidR="00CD4A9D" w:rsidRPr="00181E49" w:rsidRDefault="00CD4A9D" w:rsidP="00F47B91">
            <w:pPr>
              <w:spacing w:line="260" w:lineRule="exact"/>
              <w:ind w:left="-108" w:firstLine="108"/>
              <w:contextualSpacing/>
              <w:jc w:val="thaiDistribute"/>
              <w:rPr>
                <w:rFonts w:ascii="Angsana New" w:hAnsi="Angsana New"/>
                <w:sz w:val="22"/>
                <w:szCs w:val="22"/>
              </w:rPr>
            </w:pPr>
          </w:p>
        </w:tc>
        <w:tc>
          <w:tcPr>
            <w:tcW w:w="737" w:type="dxa"/>
            <w:tcBorders>
              <w:top w:val="single" w:sz="6" w:space="0" w:color="auto"/>
              <w:left w:val="nil"/>
              <w:bottom w:val="double" w:sz="6" w:space="0" w:color="auto"/>
              <w:right w:val="nil"/>
            </w:tcBorders>
            <w:vAlign w:val="bottom"/>
          </w:tcPr>
          <w:p w14:paraId="5C9CBA8F" w14:textId="262B2A00"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10,678</w:t>
            </w:r>
          </w:p>
        </w:tc>
        <w:tc>
          <w:tcPr>
            <w:tcW w:w="139" w:type="dxa"/>
            <w:vAlign w:val="bottom"/>
          </w:tcPr>
          <w:p w14:paraId="03ADF6F0" w14:textId="77777777"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tcBorders>
              <w:top w:val="single" w:sz="6" w:space="0" w:color="auto"/>
              <w:left w:val="nil"/>
              <w:bottom w:val="double" w:sz="6" w:space="0" w:color="auto"/>
              <w:right w:val="nil"/>
            </w:tcBorders>
            <w:vAlign w:val="bottom"/>
          </w:tcPr>
          <w:p w14:paraId="43E719BF" w14:textId="60F71B9D"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1,711</w:t>
            </w:r>
          </w:p>
        </w:tc>
        <w:tc>
          <w:tcPr>
            <w:tcW w:w="134" w:type="dxa"/>
            <w:vAlign w:val="bottom"/>
          </w:tcPr>
          <w:p w14:paraId="13D395F2" w14:textId="77777777" w:rsidR="00CD4A9D" w:rsidRPr="00181E49" w:rsidRDefault="00CD4A9D" w:rsidP="00F47B91">
            <w:pPr>
              <w:tabs>
                <w:tab w:val="clear" w:pos="680"/>
                <w:tab w:val="clear" w:pos="907"/>
              </w:tabs>
              <w:spacing w:line="260" w:lineRule="exact"/>
              <w:ind w:right="57" w:firstLine="51"/>
              <w:contextualSpacing/>
              <w:jc w:val="right"/>
              <w:rPr>
                <w:rFonts w:ascii="Angsana New" w:hAnsi="Angsana New"/>
                <w:sz w:val="22"/>
                <w:szCs w:val="22"/>
              </w:rPr>
            </w:pPr>
          </w:p>
        </w:tc>
        <w:tc>
          <w:tcPr>
            <w:tcW w:w="737" w:type="dxa"/>
            <w:tcBorders>
              <w:top w:val="single" w:sz="6" w:space="0" w:color="auto"/>
              <w:left w:val="nil"/>
              <w:bottom w:val="double" w:sz="6" w:space="0" w:color="auto"/>
              <w:right w:val="nil"/>
            </w:tcBorders>
            <w:vAlign w:val="bottom"/>
          </w:tcPr>
          <w:p w14:paraId="372C2B6C" w14:textId="14FCE603"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2,853</w:t>
            </w:r>
          </w:p>
        </w:tc>
        <w:tc>
          <w:tcPr>
            <w:tcW w:w="134" w:type="dxa"/>
            <w:vAlign w:val="bottom"/>
          </w:tcPr>
          <w:p w14:paraId="348AA527" w14:textId="77777777" w:rsidR="00CD4A9D" w:rsidRPr="00181E49" w:rsidRDefault="00CD4A9D" w:rsidP="00F47B91">
            <w:pPr>
              <w:tabs>
                <w:tab w:val="clear" w:pos="680"/>
                <w:tab w:val="clear" w:pos="907"/>
              </w:tabs>
              <w:spacing w:line="260" w:lineRule="exact"/>
              <w:ind w:right="57"/>
              <w:contextualSpacing/>
              <w:jc w:val="right"/>
              <w:rPr>
                <w:rFonts w:ascii="Angsana New" w:hAnsi="Angsana New"/>
                <w:sz w:val="22"/>
                <w:szCs w:val="22"/>
              </w:rPr>
            </w:pPr>
          </w:p>
        </w:tc>
        <w:tc>
          <w:tcPr>
            <w:tcW w:w="737" w:type="dxa"/>
            <w:tcBorders>
              <w:top w:val="single" w:sz="6" w:space="0" w:color="auto"/>
              <w:left w:val="nil"/>
              <w:bottom w:val="double" w:sz="6" w:space="0" w:color="auto"/>
              <w:right w:val="nil"/>
            </w:tcBorders>
            <w:vAlign w:val="bottom"/>
          </w:tcPr>
          <w:p w14:paraId="45EE979E" w14:textId="4510CE32"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rPr>
            </w:pPr>
            <w:r w:rsidRPr="00181E49">
              <w:rPr>
                <w:rFonts w:ascii="Angsana New" w:hAnsi="Angsana New"/>
                <w:sz w:val="22"/>
                <w:szCs w:val="22"/>
              </w:rPr>
              <w:t>3,850</w:t>
            </w:r>
          </w:p>
        </w:tc>
        <w:tc>
          <w:tcPr>
            <w:tcW w:w="134" w:type="dxa"/>
            <w:vAlign w:val="bottom"/>
          </w:tcPr>
          <w:p w14:paraId="6D3B690E" w14:textId="77777777" w:rsidR="00CD4A9D" w:rsidRPr="00181E49" w:rsidRDefault="00CD4A9D" w:rsidP="00F47B91">
            <w:pPr>
              <w:tabs>
                <w:tab w:val="clear" w:pos="680"/>
                <w:tab w:val="clear" w:pos="907"/>
              </w:tabs>
              <w:spacing w:line="260" w:lineRule="exact"/>
              <w:ind w:right="57" w:firstLine="51"/>
              <w:contextualSpacing/>
              <w:jc w:val="thaiDistribute"/>
              <w:rPr>
                <w:rFonts w:ascii="Angsana New" w:hAnsi="Angsana New"/>
                <w:sz w:val="22"/>
                <w:szCs w:val="22"/>
              </w:rPr>
            </w:pPr>
          </w:p>
        </w:tc>
        <w:tc>
          <w:tcPr>
            <w:tcW w:w="737" w:type="dxa"/>
            <w:tcBorders>
              <w:top w:val="single" w:sz="6" w:space="0" w:color="auto"/>
              <w:left w:val="nil"/>
              <w:bottom w:val="double" w:sz="6" w:space="0" w:color="auto"/>
              <w:right w:val="nil"/>
            </w:tcBorders>
            <w:vAlign w:val="bottom"/>
          </w:tcPr>
          <w:p w14:paraId="1B3A2411" w14:textId="47F44EA0" w:rsidR="00CD4A9D" w:rsidRPr="00181E49" w:rsidRDefault="00CD4A9D" w:rsidP="00F47B91">
            <w:pPr>
              <w:tabs>
                <w:tab w:val="clear" w:pos="680"/>
                <w:tab w:val="clear" w:pos="907"/>
              </w:tabs>
              <w:spacing w:line="260" w:lineRule="exact"/>
              <w:ind w:left="-108" w:right="57" w:firstLine="108"/>
              <w:contextualSpacing/>
              <w:jc w:val="right"/>
              <w:rPr>
                <w:rFonts w:ascii="Angsana New" w:hAnsi="Angsana New"/>
                <w:sz w:val="22"/>
                <w:szCs w:val="22"/>
                <w:cs/>
              </w:rPr>
            </w:pPr>
            <w:r w:rsidRPr="00181E49">
              <w:rPr>
                <w:rFonts w:ascii="Angsana New" w:hAnsi="Angsana New"/>
                <w:sz w:val="22"/>
                <w:szCs w:val="22"/>
              </w:rPr>
              <w:t>8,265</w:t>
            </w:r>
          </w:p>
        </w:tc>
      </w:tr>
    </w:tbl>
    <w:p w14:paraId="123D4138" w14:textId="77777777" w:rsidR="00A96621" w:rsidRDefault="00A9662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z w:val="32"/>
          <w:szCs w:val="32"/>
        </w:rPr>
      </w:pPr>
    </w:p>
    <w:p w14:paraId="1FB206F0" w14:textId="2351BFF1" w:rsidR="008E737B" w:rsidRPr="00F85060" w:rsidRDefault="005926F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t xml:space="preserve">Balances with related parties as </w:t>
      </w:r>
      <w:r w:rsidR="00391C34">
        <w:rPr>
          <w:rFonts w:asciiTheme="majorBidi" w:hAnsiTheme="majorBidi" w:cstheme="majorBidi"/>
          <w:sz w:val="32"/>
          <w:szCs w:val="32"/>
        </w:rPr>
        <w:t xml:space="preserve">at </w:t>
      </w:r>
      <w:r w:rsidR="0007135D" w:rsidRPr="00B0209B">
        <w:rPr>
          <w:rFonts w:asciiTheme="majorBidi" w:hAnsiTheme="majorBidi" w:cstheme="majorBidi"/>
          <w:sz w:val="32"/>
          <w:szCs w:val="32"/>
        </w:rPr>
        <w:t xml:space="preserve">September 30, </w:t>
      </w:r>
      <w:r w:rsidR="0007135D" w:rsidRPr="00B0209B">
        <w:rPr>
          <w:rFonts w:asciiTheme="majorBidi" w:hAnsiTheme="majorBidi" w:cstheme="majorBidi"/>
          <w:sz w:val="32"/>
          <w:szCs w:val="32"/>
          <w:cs/>
        </w:rPr>
        <w:t>20</w:t>
      </w:r>
      <w:r w:rsidR="0007135D" w:rsidRPr="00B0209B">
        <w:rPr>
          <w:rFonts w:asciiTheme="majorBidi" w:hAnsiTheme="majorBidi" w:cstheme="majorBidi"/>
          <w:sz w:val="32"/>
          <w:szCs w:val="32"/>
        </w:rPr>
        <w:t>2</w:t>
      </w:r>
      <w:r w:rsidR="0007135D">
        <w:rPr>
          <w:rFonts w:asciiTheme="majorBidi" w:hAnsiTheme="majorBidi" w:cstheme="majorBidi" w:hint="cs"/>
          <w:sz w:val="32"/>
          <w:szCs w:val="32"/>
          <w:cs/>
        </w:rPr>
        <w:t>2</w:t>
      </w:r>
      <w:r w:rsidR="0007135D" w:rsidRPr="00B0209B">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E42255">
        <w:rPr>
          <w:rFonts w:asciiTheme="majorBidi" w:hAnsiTheme="majorBidi" w:cstheme="majorBidi" w:hint="cs"/>
          <w:sz w:val="32"/>
          <w:szCs w:val="32"/>
          <w:cs/>
        </w:rPr>
        <w:t>1</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7"/>
        <w:gridCol w:w="1134"/>
        <w:gridCol w:w="139"/>
        <w:gridCol w:w="1134"/>
        <w:gridCol w:w="134"/>
        <w:gridCol w:w="1134"/>
        <w:gridCol w:w="134"/>
        <w:gridCol w:w="1134"/>
      </w:tblGrid>
      <w:tr w:rsidR="0080356D" w:rsidRPr="004C0761" w14:paraId="786069F7" w14:textId="77777777" w:rsidTr="00CD4A9D">
        <w:trPr>
          <w:trHeight w:val="62"/>
        </w:trPr>
        <w:tc>
          <w:tcPr>
            <w:tcW w:w="3457" w:type="dxa"/>
          </w:tcPr>
          <w:p w14:paraId="0BC0E960" w14:textId="77777777" w:rsidR="00885E37" w:rsidRPr="004C0761" w:rsidRDefault="00885E3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b/>
                <w:bCs/>
                <w:sz w:val="24"/>
                <w:szCs w:val="24"/>
                <w:cs/>
              </w:rPr>
            </w:pPr>
          </w:p>
        </w:tc>
        <w:tc>
          <w:tcPr>
            <w:tcW w:w="4943" w:type="dxa"/>
            <w:gridSpan w:val="7"/>
            <w:tcBorders>
              <w:bottom w:val="single" w:sz="6" w:space="0" w:color="auto"/>
            </w:tcBorders>
          </w:tcPr>
          <w:p w14:paraId="02C5C698" w14:textId="77777777" w:rsidR="00885E37" w:rsidRPr="004C0761" w:rsidRDefault="00885E3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In Thousand Baht</w:t>
            </w:r>
          </w:p>
        </w:tc>
      </w:tr>
      <w:tr w:rsidR="0080356D" w:rsidRPr="004C0761" w14:paraId="39CA3974" w14:textId="77777777" w:rsidTr="00CD4A9D">
        <w:trPr>
          <w:trHeight w:val="62"/>
        </w:trPr>
        <w:tc>
          <w:tcPr>
            <w:tcW w:w="3457" w:type="dxa"/>
          </w:tcPr>
          <w:p w14:paraId="25CE2424" w14:textId="77777777" w:rsidR="00885E37" w:rsidRPr="004C0761" w:rsidRDefault="00885E3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b/>
                <w:bCs/>
                <w:sz w:val="24"/>
                <w:szCs w:val="24"/>
                <w:cs/>
              </w:rPr>
            </w:pPr>
          </w:p>
        </w:tc>
        <w:tc>
          <w:tcPr>
            <w:tcW w:w="2407" w:type="dxa"/>
            <w:gridSpan w:val="3"/>
            <w:tcBorders>
              <w:top w:val="single" w:sz="6" w:space="0" w:color="auto"/>
              <w:bottom w:val="single" w:sz="6" w:space="0" w:color="auto"/>
            </w:tcBorders>
          </w:tcPr>
          <w:p w14:paraId="704D49C6" w14:textId="77777777" w:rsidR="00885E37" w:rsidRPr="004C0761" w:rsidRDefault="00885E3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70" w:lineRule="exact"/>
              <w:ind w:left="-106" w:right="-108"/>
              <w:jc w:val="center"/>
              <w:rPr>
                <w:rFonts w:asciiTheme="majorBidi" w:hAnsiTheme="majorBidi" w:cstheme="majorBidi"/>
                <w:sz w:val="24"/>
                <w:szCs w:val="24"/>
                <w:cs/>
              </w:rPr>
            </w:pPr>
            <w:r w:rsidRPr="004C0761">
              <w:rPr>
                <w:rFonts w:asciiTheme="majorBidi" w:hAnsiTheme="majorBidi" w:cstheme="majorBidi"/>
                <w:sz w:val="24"/>
                <w:szCs w:val="24"/>
              </w:rPr>
              <w:t>Consolidated financial statements</w:t>
            </w:r>
          </w:p>
        </w:tc>
        <w:tc>
          <w:tcPr>
            <w:tcW w:w="134" w:type="dxa"/>
            <w:tcBorders>
              <w:top w:val="single" w:sz="6" w:space="0" w:color="auto"/>
            </w:tcBorders>
          </w:tcPr>
          <w:p w14:paraId="601422D2" w14:textId="77777777" w:rsidR="00885E37" w:rsidRPr="004C0761" w:rsidRDefault="00885E3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70" w:lineRule="exact"/>
              <w:ind w:right="-108"/>
              <w:jc w:val="center"/>
              <w:rPr>
                <w:rFonts w:asciiTheme="majorBidi" w:hAnsiTheme="majorBidi" w:cstheme="majorBidi"/>
                <w:sz w:val="24"/>
                <w:szCs w:val="24"/>
                <w:cs/>
              </w:rPr>
            </w:pPr>
          </w:p>
        </w:tc>
        <w:tc>
          <w:tcPr>
            <w:tcW w:w="2402" w:type="dxa"/>
            <w:gridSpan w:val="3"/>
            <w:tcBorders>
              <w:top w:val="single" w:sz="6" w:space="0" w:color="auto"/>
              <w:bottom w:val="single" w:sz="6" w:space="0" w:color="auto"/>
            </w:tcBorders>
          </w:tcPr>
          <w:p w14:paraId="7F88AFB9" w14:textId="77777777" w:rsidR="00885E37" w:rsidRPr="004C0761" w:rsidRDefault="00885E3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70" w:lineRule="exact"/>
              <w:ind w:left="-106" w:right="-108"/>
              <w:jc w:val="center"/>
              <w:rPr>
                <w:rFonts w:asciiTheme="majorBidi" w:hAnsiTheme="majorBidi" w:cstheme="majorBidi"/>
                <w:sz w:val="24"/>
                <w:szCs w:val="24"/>
              </w:rPr>
            </w:pPr>
            <w:r w:rsidRPr="004C0761">
              <w:rPr>
                <w:rFonts w:asciiTheme="majorBidi" w:hAnsiTheme="majorBidi" w:cstheme="majorBidi"/>
                <w:sz w:val="24"/>
                <w:szCs w:val="24"/>
              </w:rPr>
              <w:t>Separate</w:t>
            </w:r>
            <w:r w:rsidRPr="004C0761">
              <w:rPr>
                <w:rFonts w:asciiTheme="majorBidi" w:hAnsiTheme="majorBidi" w:cstheme="majorBidi"/>
                <w:sz w:val="24"/>
                <w:szCs w:val="24"/>
                <w:cs/>
              </w:rPr>
              <w:t xml:space="preserve"> </w:t>
            </w:r>
            <w:r w:rsidRPr="004C0761">
              <w:rPr>
                <w:rFonts w:asciiTheme="majorBidi" w:hAnsiTheme="majorBidi" w:cstheme="majorBidi"/>
                <w:sz w:val="24"/>
                <w:szCs w:val="24"/>
              </w:rPr>
              <w:t>financial statements</w:t>
            </w:r>
          </w:p>
        </w:tc>
      </w:tr>
      <w:tr w:rsidR="00F85060" w:rsidRPr="004C0761" w14:paraId="3A597E79" w14:textId="77777777" w:rsidTr="00CD4A9D">
        <w:trPr>
          <w:trHeight w:val="62"/>
        </w:trPr>
        <w:tc>
          <w:tcPr>
            <w:tcW w:w="3457" w:type="dxa"/>
          </w:tcPr>
          <w:p w14:paraId="1E0AEAB0" w14:textId="77777777" w:rsidR="00F85060" w:rsidRPr="004C0761" w:rsidRDefault="00F85060"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b/>
                <w:bCs/>
                <w:sz w:val="24"/>
                <w:szCs w:val="24"/>
                <w:cs/>
              </w:rPr>
            </w:pPr>
          </w:p>
        </w:tc>
        <w:tc>
          <w:tcPr>
            <w:tcW w:w="1134" w:type="dxa"/>
            <w:tcBorders>
              <w:top w:val="single" w:sz="6" w:space="0" w:color="auto"/>
              <w:bottom w:val="single" w:sz="6" w:space="0" w:color="auto"/>
            </w:tcBorders>
          </w:tcPr>
          <w:p w14:paraId="01A845FB" w14:textId="77777777" w:rsidR="0007135D" w:rsidRPr="004C0761" w:rsidRDefault="0007135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As at September</w:t>
            </w:r>
          </w:p>
          <w:p w14:paraId="037F5223" w14:textId="09C7C2BC" w:rsidR="00F85060" w:rsidRPr="004C0761" w:rsidRDefault="0007135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 xml:space="preserve">30,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22</w:t>
            </w:r>
          </w:p>
        </w:tc>
        <w:tc>
          <w:tcPr>
            <w:tcW w:w="139" w:type="dxa"/>
            <w:tcBorders>
              <w:top w:val="single" w:sz="6" w:space="0" w:color="auto"/>
            </w:tcBorders>
          </w:tcPr>
          <w:p w14:paraId="467EB778" w14:textId="77777777" w:rsidR="00F85060" w:rsidRPr="004C0761" w:rsidRDefault="00F85060"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06515DA0" w14:textId="6ABA7722" w:rsidR="00F85060" w:rsidRPr="004C0761" w:rsidRDefault="00F85060"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cs/>
              </w:rPr>
            </w:pPr>
            <w:r w:rsidRPr="004C0761">
              <w:rPr>
                <w:rFonts w:asciiTheme="majorBidi" w:hAnsiTheme="majorBidi" w:cstheme="majorBidi"/>
                <w:sz w:val="24"/>
                <w:szCs w:val="24"/>
              </w:rPr>
              <w:t xml:space="preserve">As at December </w:t>
            </w:r>
            <w:r w:rsidRPr="004C0761">
              <w:rPr>
                <w:rFonts w:asciiTheme="majorBidi" w:hAnsiTheme="majorBidi" w:cstheme="majorBidi"/>
                <w:sz w:val="24"/>
                <w:szCs w:val="24"/>
                <w:cs/>
              </w:rPr>
              <w:t>31</w:t>
            </w:r>
            <w:r w:rsidRPr="004C0761">
              <w:rPr>
                <w:rFonts w:asciiTheme="majorBidi" w:hAnsiTheme="majorBidi" w:cstheme="majorBidi"/>
                <w:sz w:val="24"/>
                <w:szCs w:val="24"/>
              </w:rPr>
              <w:t xml:space="preserve">,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w:t>
            </w:r>
            <w:r w:rsidR="00E42255" w:rsidRPr="004C0761">
              <w:rPr>
                <w:rFonts w:asciiTheme="majorBidi" w:hAnsiTheme="majorBidi" w:cstheme="majorBidi" w:hint="cs"/>
                <w:sz w:val="24"/>
                <w:szCs w:val="24"/>
                <w:cs/>
              </w:rPr>
              <w:t>1</w:t>
            </w:r>
          </w:p>
        </w:tc>
        <w:tc>
          <w:tcPr>
            <w:tcW w:w="134" w:type="dxa"/>
          </w:tcPr>
          <w:p w14:paraId="7A816D3B" w14:textId="77777777" w:rsidR="00F85060" w:rsidRPr="004C0761" w:rsidRDefault="00F85060"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Borders>
              <w:top w:val="single" w:sz="6" w:space="0" w:color="auto"/>
              <w:bottom w:val="single" w:sz="6" w:space="0" w:color="auto"/>
            </w:tcBorders>
          </w:tcPr>
          <w:p w14:paraId="12CFE389" w14:textId="77777777" w:rsidR="0007135D" w:rsidRPr="004C0761" w:rsidRDefault="0007135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As at September</w:t>
            </w:r>
          </w:p>
          <w:p w14:paraId="408EA988" w14:textId="16AB6517" w:rsidR="00F85060" w:rsidRPr="004C0761" w:rsidRDefault="0007135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 xml:space="preserve">30,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22</w:t>
            </w:r>
          </w:p>
        </w:tc>
        <w:tc>
          <w:tcPr>
            <w:tcW w:w="134" w:type="dxa"/>
          </w:tcPr>
          <w:p w14:paraId="3C0A9322" w14:textId="77777777" w:rsidR="00F85060" w:rsidRPr="004C0761" w:rsidRDefault="00F85060"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7CBB5930" w14:textId="170770F4" w:rsidR="00F85060" w:rsidRPr="004C0761" w:rsidRDefault="00F85060"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4"/>
                <w:szCs w:val="24"/>
                <w:cs/>
              </w:rPr>
            </w:pPr>
            <w:r w:rsidRPr="004C0761">
              <w:rPr>
                <w:rFonts w:asciiTheme="majorBidi" w:hAnsiTheme="majorBidi" w:cstheme="majorBidi"/>
                <w:sz w:val="24"/>
                <w:szCs w:val="24"/>
              </w:rPr>
              <w:t xml:space="preserve">As at December </w:t>
            </w:r>
            <w:r w:rsidRPr="004C0761">
              <w:rPr>
                <w:rFonts w:asciiTheme="majorBidi" w:hAnsiTheme="majorBidi" w:cstheme="majorBidi"/>
                <w:sz w:val="24"/>
                <w:szCs w:val="24"/>
                <w:cs/>
              </w:rPr>
              <w:t>31</w:t>
            </w:r>
            <w:r w:rsidRPr="004C0761">
              <w:rPr>
                <w:rFonts w:asciiTheme="majorBidi" w:hAnsiTheme="majorBidi" w:cstheme="majorBidi"/>
                <w:sz w:val="24"/>
                <w:szCs w:val="24"/>
              </w:rPr>
              <w:t xml:space="preserve">,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w:t>
            </w:r>
            <w:r w:rsidR="00E42255" w:rsidRPr="004C0761">
              <w:rPr>
                <w:rFonts w:asciiTheme="majorBidi" w:hAnsiTheme="majorBidi" w:cstheme="majorBidi" w:hint="cs"/>
                <w:sz w:val="24"/>
                <w:szCs w:val="24"/>
                <w:cs/>
              </w:rPr>
              <w:t>1</w:t>
            </w:r>
          </w:p>
        </w:tc>
      </w:tr>
      <w:tr w:rsidR="0080356D" w:rsidRPr="004C0761" w14:paraId="07E87D48" w14:textId="77777777" w:rsidTr="00CD4A9D">
        <w:trPr>
          <w:trHeight w:val="62"/>
        </w:trPr>
        <w:tc>
          <w:tcPr>
            <w:tcW w:w="3457" w:type="dxa"/>
          </w:tcPr>
          <w:p w14:paraId="1655C180" w14:textId="77777777" w:rsidR="00A61645" w:rsidRPr="004C0761" w:rsidRDefault="00F85060" w:rsidP="00F47B91">
            <w:pPr>
              <w:tabs>
                <w:tab w:val="clear" w:pos="227"/>
                <w:tab w:val="clear" w:pos="454"/>
                <w:tab w:val="left" w:pos="540"/>
              </w:tabs>
              <w:spacing w:line="270" w:lineRule="exact"/>
              <w:ind w:right="-43" w:hanging="59"/>
              <w:jc w:val="both"/>
              <w:rPr>
                <w:rFonts w:asciiTheme="majorBidi" w:hAnsiTheme="majorBidi" w:cstheme="majorBidi"/>
                <w:b/>
                <w:bCs/>
                <w:sz w:val="24"/>
                <w:szCs w:val="24"/>
              </w:rPr>
            </w:pPr>
            <w:r w:rsidRPr="004C0761">
              <w:rPr>
                <w:rFonts w:asciiTheme="majorBidi" w:hAnsiTheme="majorBidi" w:cstheme="majorBidi"/>
                <w:b/>
                <w:bCs/>
                <w:sz w:val="24"/>
                <w:szCs w:val="24"/>
              </w:rPr>
              <w:t>Trade and other current receivables</w:t>
            </w:r>
          </w:p>
        </w:tc>
        <w:tc>
          <w:tcPr>
            <w:tcW w:w="1134" w:type="dxa"/>
            <w:tcBorders>
              <w:top w:val="single" w:sz="6" w:space="0" w:color="auto"/>
            </w:tcBorders>
          </w:tcPr>
          <w:p w14:paraId="72ED014C"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39" w:type="dxa"/>
          </w:tcPr>
          <w:p w14:paraId="0957AA7D"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Pr>
          <w:p w14:paraId="033423DA"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34" w:type="dxa"/>
          </w:tcPr>
          <w:p w14:paraId="02501CA5"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Borders>
              <w:top w:val="single" w:sz="6" w:space="0" w:color="auto"/>
            </w:tcBorders>
            <w:shd w:val="clear" w:color="auto" w:fill="auto"/>
          </w:tcPr>
          <w:p w14:paraId="56678D21"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34" w:type="dxa"/>
          </w:tcPr>
          <w:p w14:paraId="5D9E1BC0"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Borders>
              <w:top w:val="single" w:sz="6" w:space="0" w:color="auto"/>
            </w:tcBorders>
          </w:tcPr>
          <w:p w14:paraId="159B751C"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r>
      <w:tr w:rsidR="0080356D" w:rsidRPr="004C0761" w14:paraId="2B8CFB76" w14:textId="77777777" w:rsidTr="00CD4A9D">
        <w:trPr>
          <w:trHeight w:val="62"/>
        </w:trPr>
        <w:tc>
          <w:tcPr>
            <w:tcW w:w="3457" w:type="dxa"/>
          </w:tcPr>
          <w:p w14:paraId="7D1AD8EB"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bCs/>
                <w:sz w:val="24"/>
                <w:szCs w:val="24"/>
              </w:rPr>
            </w:pPr>
            <w:r w:rsidRPr="004C0761">
              <w:rPr>
                <w:rFonts w:asciiTheme="majorBidi" w:hAnsiTheme="majorBidi" w:cstheme="majorBidi"/>
                <w:bCs/>
                <w:sz w:val="24"/>
                <w:szCs w:val="24"/>
              </w:rPr>
              <w:t>Subsidiaries</w:t>
            </w:r>
          </w:p>
        </w:tc>
        <w:tc>
          <w:tcPr>
            <w:tcW w:w="1134" w:type="dxa"/>
          </w:tcPr>
          <w:p w14:paraId="0A009E32"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39" w:type="dxa"/>
          </w:tcPr>
          <w:p w14:paraId="54C18A27"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134" w:type="dxa"/>
          </w:tcPr>
          <w:p w14:paraId="1FDDD788"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34" w:type="dxa"/>
          </w:tcPr>
          <w:p w14:paraId="1CA23C53"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shd w:val="clear" w:color="auto" w:fill="auto"/>
          </w:tcPr>
          <w:p w14:paraId="16F0ED4F"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34" w:type="dxa"/>
          </w:tcPr>
          <w:p w14:paraId="33CCA92C"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Pr>
          <w:p w14:paraId="4D82BCAC" w14:textId="77777777" w:rsidR="00A61645" w:rsidRPr="004C0761" w:rsidRDefault="00A6164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r>
      <w:tr w:rsidR="00CD4A9D" w:rsidRPr="004C0761" w14:paraId="4C3A0552" w14:textId="77777777" w:rsidTr="00CD4A9D">
        <w:trPr>
          <w:trHeight w:val="62"/>
        </w:trPr>
        <w:tc>
          <w:tcPr>
            <w:tcW w:w="3457" w:type="dxa"/>
          </w:tcPr>
          <w:p w14:paraId="5A97A3B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4"/>
                <w:szCs w:val="24"/>
                <w:cs/>
              </w:rPr>
            </w:pPr>
            <w:r w:rsidRPr="004C0761">
              <w:rPr>
                <w:rFonts w:asciiTheme="majorBidi" w:hAnsiTheme="majorBidi" w:cstheme="majorBidi"/>
                <w:sz w:val="24"/>
                <w:szCs w:val="24"/>
              </w:rPr>
              <w:t>- Premium Flexible Packaging Co., Ltd.</w:t>
            </w:r>
          </w:p>
        </w:tc>
        <w:tc>
          <w:tcPr>
            <w:tcW w:w="1134" w:type="dxa"/>
          </w:tcPr>
          <w:p w14:paraId="066FEEF6" w14:textId="07BC7C90"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0F2EFA2F"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134" w:type="dxa"/>
          </w:tcPr>
          <w:p w14:paraId="18409400" w14:textId="4C087A2D"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007A7CF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shd w:val="clear" w:color="auto" w:fill="auto"/>
          </w:tcPr>
          <w:p w14:paraId="76182B8C" w14:textId="7C43E131"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 xml:space="preserve"> 10,311 </w:t>
            </w:r>
          </w:p>
        </w:tc>
        <w:tc>
          <w:tcPr>
            <w:tcW w:w="134" w:type="dxa"/>
          </w:tcPr>
          <w:p w14:paraId="184B9FAF"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4"/>
                <w:szCs w:val="24"/>
              </w:rPr>
            </w:pPr>
          </w:p>
        </w:tc>
        <w:tc>
          <w:tcPr>
            <w:tcW w:w="1134" w:type="dxa"/>
          </w:tcPr>
          <w:p w14:paraId="2839CB53" w14:textId="03DB39D6"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14,733</w:t>
            </w:r>
          </w:p>
        </w:tc>
      </w:tr>
      <w:tr w:rsidR="00CD4A9D" w:rsidRPr="004C0761" w14:paraId="2E236568" w14:textId="77777777" w:rsidTr="00CD4A9D">
        <w:trPr>
          <w:trHeight w:val="62"/>
        </w:trPr>
        <w:tc>
          <w:tcPr>
            <w:tcW w:w="3457" w:type="dxa"/>
          </w:tcPr>
          <w:p w14:paraId="68EAF04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4"/>
                <w:szCs w:val="24"/>
              </w:rPr>
            </w:pPr>
            <w:r w:rsidRPr="004C0761">
              <w:rPr>
                <w:rFonts w:asciiTheme="majorBidi" w:hAnsiTheme="majorBidi" w:cstheme="majorBidi"/>
                <w:sz w:val="24"/>
                <w:szCs w:val="24"/>
              </w:rPr>
              <w:t>- Solar PPM Co., Ltd.</w:t>
            </w:r>
          </w:p>
        </w:tc>
        <w:tc>
          <w:tcPr>
            <w:tcW w:w="1134" w:type="dxa"/>
            <w:tcBorders>
              <w:bottom w:val="single" w:sz="6" w:space="0" w:color="auto"/>
            </w:tcBorders>
          </w:tcPr>
          <w:p w14:paraId="1810DDAA" w14:textId="0C4675F3"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5A147EA0"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134" w:type="dxa"/>
            <w:tcBorders>
              <w:bottom w:val="single" w:sz="6" w:space="0" w:color="auto"/>
            </w:tcBorders>
          </w:tcPr>
          <w:p w14:paraId="5F4A9EFC" w14:textId="3B804713"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4CC201BD"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Borders>
              <w:bottom w:val="single" w:sz="6" w:space="0" w:color="auto"/>
            </w:tcBorders>
            <w:shd w:val="clear" w:color="auto" w:fill="auto"/>
          </w:tcPr>
          <w:p w14:paraId="49C9817B" w14:textId="43338323"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 xml:space="preserve"> 277,554 </w:t>
            </w:r>
          </w:p>
        </w:tc>
        <w:tc>
          <w:tcPr>
            <w:tcW w:w="134" w:type="dxa"/>
          </w:tcPr>
          <w:p w14:paraId="52793302"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4"/>
                <w:szCs w:val="24"/>
              </w:rPr>
            </w:pPr>
          </w:p>
        </w:tc>
        <w:tc>
          <w:tcPr>
            <w:tcW w:w="1134" w:type="dxa"/>
            <w:tcBorders>
              <w:bottom w:val="single" w:sz="6" w:space="0" w:color="auto"/>
            </w:tcBorders>
          </w:tcPr>
          <w:p w14:paraId="0EA6C014" w14:textId="27A7552F"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199,311</w:t>
            </w:r>
          </w:p>
        </w:tc>
      </w:tr>
      <w:tr w:rsidR="00CD4A9D" w:rsidRPr="004C0761" w14:paraId="1F1EAAEA" w14:textId="77777777" w:rsidTr="00CD4A9D">
        <w:trPr>
          <w:trHeight w:val="62"/>
        </w:trPr>
        <w:tc>
          <w:tcPr>
            <w:tcW w:w="3457" w:type="dxa"/>
          </w:tcPr>
          <w:p w14:paraId="1EF60BB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sz w:val="24"/>
                <w:szCs w:val="24"/>
                <w:cs/>
              </w:rPr>
            </w:pPr>
            <w:r w:rsidRPr="004C0761">
              <w:rPr>
                <w:rFonts w:asciiTheme="majorBidi" w:hAnsiTheme="majorBidi" w:cstheme="majorBidi"/>
                <w:sz w:val="24"/>
                <w:szCs w:val="24"/>
                <w:cs/>
              </w:rPr>
              <w:tab/>
            </w:r>
            <w:r w:rsidRPr="004C0761">
              <w:rPr>
                <w:rFonts w:asciiTheme="majorBidi" w:hAnsiTheme="majorBidi" w:cstheme="majorBidi"/>
                <w:sz w:val="24"/>
                <w:szCs w:val="24"/>
              </w:rPr>
              <w:t>Total</w:t>
            </w:r>
          </w:p>
        </w:tc>
        <w:tc>
          <w:tcPr>
            <w:tcW w:w="1134" w:type="dxa"/>
            <w:tcBorders>
              <w:top w:val="single" w:sz="6" w:space="0" w:color="auto"/>
              <w:bottom w:val="single" w:sz="6" w:space="0" w:color="auto"/>
            </w:tcBorders>
          </w:tcPr>
          <w:p w14:paraId="602C4984" w14:textId="597BAEE9"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1E0D2539"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134" w:type="dxa"/>
            <w:tcBorders>
              <w:top w:val="single" w:sz="6" w:space="0" w:color="auto"/>
              <w:bottom w:val="single" w:sz="6" w:space="0" w:color="auto"/>
            </w:tcBorders>
          </w:tcPr>
          <w:p w14:paraId="7959AE21" w14:textId="7645B72A"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007A3190"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Borders>
              <w:top w:val="single" w:sz="6" w:space="0" w:color="auto"/>
              <w:bottom w:val="single" w:sz="6" w:space="0" w:color="auto"/>
            </w:tcBorders>
            <w:shd w:val="clear" w:color="auto" w:fill="auto"/>
          </w:tcPr>
          <w:p w14:paraId="6ACC014E" w14:textId="6B90BB12"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287,865</w:t>
            </w:r>
          </w:p>
        </w:tc>
        <w:tc>
          <w:tcPr>
            <w:tcW w:w="134" w:type="dxa"/>
          </w:tcPr>
          <w:p w14:paraId="2F5AFCAF"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4"/>
                <w:szCs w:val="24"/>
              </w:rPr>
            </w:pPr>
          </w:p>
        </w:tc>
        <w:tc>
          <w:tcPr>
            <w:tcW w:w="1134" w:type="dxa"/>
            <w:tcBorders>
              <w:top w:val="single" w:sz="6" w:space="0" w:color="auto"/>
              <w:bottom w:val="single" w:sz="6" w:space="0" w:color="auto"/>
            </w:tcBorders>
          </w:tcPr>
          <w:p w14:paraId="509C8171" w14:textId="13437E1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214,044</w:t>
            </w:r>
          </w:p>
        </w:tc>
      </w:tr>
      <w:tr w:rsidR="00CD4A9D" w:rsidRPr="004C0761" w14:paraId="1E90D96B" w14:textId="77777777" w:rsidTr="00D429CF">
        <w:trPr>
          <w:trHeight w:val="62"/>
        </w:trPr>
        <w:tc>
          <w:tcPr>
            <w:tcW w:w="3457" w:type="dxa"/>
          </w:tcPr>
          <w:p w14:paraId="2FB225BF" w14:textId="75EC2C2F"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sz w:val="24"/>
                <w:szCs w:val="24"/>
                <w:cs/>
              </w:rPr>
            </w:pPr>
            <w:r w:rsidRPr="004C0761">
              <w:rPr>
                <w:rFonts w:asciiTheme="majorBidi" w:hAnsiTheme="majorBidi" w:cstheme="majorBidi"/>
                <w:sz w:val="24"/>
                <w:szCs w:val="24"/>
              </w:rPr>
              <w:t>Related parties</w:t>
            </w:r>
          </w:p>
        </w:tc>
        <w:tc>
          <w:tcPr>
            <w:tcW w:w="1134" w:type="dxa"/>
            <w:tcBorders>
              <w:top w:val="single" w:sz="6" w:space="0" w:color="auto"/>
            </w:tcBorders>
          </w:tcPr>
          <w:p w14:paraId="605EDC36"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p>
        </w:tc>
        <w:tc>
          <w:tcPr>
            <w:tcW w:w="139" w:type="dxa"/>
          </w:tcPr>
          <w:p w14:paraId="3232FCED"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134" w:type="dxa"/>
            <w:tcBorders>
              <w:top w:val="single" w:sz="6" w:space="0" w:color="auto"/>
            </w:tcBorders>
          </w:tcPr>
          <w:p w14:paraId="691DECDB"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p>
        </w:tc>
        <w:tc>
          <w:tcPr>
            <w:tcW w:w="134" w:type="dxa"/>
          </w:tcPr>
          <w:p w14:paraId="3C1488D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Borders>
              <w:top w:val="single" w:sz="6" w:space="0" w:color="auto"/>
            </w:tcBorders>
            <w:shd w:val="clear" w:color="auto" w:fill="auto"/>
          </w:tcPr>
          <w:p w14:paraId="7AD18C0B"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p>
        </w:tc>
        <w:tc>
          <w:tcPr>
            <w:tcW w:w="134" w:type="dxa"/>
          </w:tcPr>
          <w:p w14:paraId="53F68532"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4"/>
                <w:szCs w:val="24"/>
              </w:rPr>
            </w:pPr>
          </w:p>
        </w:tc>
        <w:tc>
          <w:tcPr>
            <w:tcW w:w="1134" w:type="dxa"/>
            <w:tcBorders>
              <w:top w:val="single" w:sz="6" w:space="0" w:color="auto"/>
            </w:tcBorders>
          </w:tcPr>
          <w:p w14:paraId="3360AB1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p>
        </w:tc>
      </w:tr>
      <w:tr w:rsidR="00CD4A9D" w:rsidRPr="004C0761" w14:paraId="330FC525" w14:textId="77777777" w:rsidTr="00D429CF">
        <w:trPr>
          <w:trHeight w:val="62"/>
        </w:trPr>
        <w:tc>
          <w:tcPr>
            <w:tcW w:w="3457" w:type="dxa"/>
          </w:tcPr>
          <w:p w14:paraId="683889F6" w14:textId="52AEEEC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sz w:val="24"/>
                <w:szCs w:val="24"/>
                <w:cs/>
              </w:rPr>
            </w:pPr>
            <w:r w:rsidRPr="004C0761">
              <w:rPr>
                <w:rFonts w:asciiTheme="majorBidi" w:hAnsiTheme="majorBidi" w:cstheme="majorBidi"/>
                <w:sz w:val="24"/>
                <w:szCs w:val="24"/>
              </w:rPr>
              <w:t xml:space="preserve">   - Bueng Kan Rubber Technology Co</w:t>
            </w:r>
            <w:r w:rsidRPr="004C0761">
              <w:rPr>
                <w:rFonts w:asciiTheme="majorBidi" w:hAnsiTheme="majorBidi" w:cstheme="majorBidi"/>
                <w:sz w:val="24"/>
                <w:szCs w:val="24"/>
                <w:cs/>
              </w:rPr>
              <w:t>.</w:t>
            </w:r>
            <w:r w:rsidRPr="004C0761">
              <w:rPr>
                <w:rFonts w:asciiTheme="majorBidi" w:hAnsiTheme="majorBidi" w:cstheme="majorBidi"/>
                <w:sz w:val="24"/>
                <w:szCs w:val="24"/>
              </w:rPr>
              <w:t>, Ltd</w:t>
            </w:r>
            <w:r w:rsidRPr="004C0761">
              <w:rPr>
                <w:rFonts w:asciiTheme="majorBidi" w:hAnsiTheme="majorBidi" w:cstheme="majorBidi"/>
                <w:sz w:val="24"/>
                <w:szCs w:val="24"/>
                <w:cs/>
              </w:rPr>
              <w:t>.</w:t>
            </w:r>
          </w:p>
        </w:tc>
        <w:tc>
          <w:tcPr>
            <w:tcW w:w="1134" w:type="dxa"/>
            <w:tcBorders>
              <w:bottom w:val="single" w:sz="6" w:space="0" w:color="auto"/>
            </w:tcBorders>
          </w:tcPr>
          <w:p w14:paraId="5C119348" w14:textId="1F48F6D9"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294C271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134" w:type="dxa"/>
            <w:tcBorders>
              <w:bottom w:val="single" w:sz="6" w:space="0" w:color="auto"/>
            </w:tcBorders>
          </w:tcPr>
          <w:p w14:paraId="698499CF" w14:textId="4D32A90A"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1F0D8F17"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Borders>
              <w:bottom w:val="single" w:sz="6" w:space="0" w:color="auto"/>
            </w:tcBorders>
            <w:shd w:val="clear" w:color="auto" w:fill="auto"/>
          </w:tcPr>
          <w:p w14:paraId="6637269E" w14:textId="2B8BC60B"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645</w:t>
            </w:r>
          </w:p>
        </w:tc>
        <w:tc>
          <w:tcPr>
            <w:tcW w:w="134" w:type="dxa"/>
          </w:tcPr>
          <w:p w14:paraId="6CD15D4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4"/>
                <w:szCs w:val="24"/>
              </w:rPr>
            </w:pPr>
          </w:p>
        </w:tc>
        <w:tc>
          <w:tcPr>
            <w:tcW w:w="1134" w:type="dxa"/>
            <w:tcBorders>
              <w:bottom w:val="single" w:sz="6" w:space="0" w:color="auto"/>
            </w:tcBorders>
          </w:tcPr>
          <w:p w14:paraId="36F368FF" w14:textId="2C394C92"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r w:rsidR="00CD4A9D" w:rsidRPr="004C0761" w14:paraId="754A044C" w14:textId="77777777" w:rsidTr="00D429CF">
        <w:trPr>
          <w:trHeight w:val="62"/>
        </w:trPr>
        <w:tc>
          <w:tcPr>
            <w:tcW w:w="3457" w:type="dxa"/>
          </w:tcPr>
          <w:p w14:paraId="4B2BB47B"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sz w:val="24"/>
                <w:szCs w:val="24"/>
                <w:cs/>
              </w:rPr>
            </w:pPr>
          </w:p>
        </w:tc>
        <w:tc>
          <w:tcPr>
            <w:tcW w:w="1134" w:type="dxa"/>
            <w:tcBorders>
              <w:top w:val="single" w:sz="6" w:space="0" w:color="auto"/>
              <w:bottom w:val="double" w:sz="6" w:space="0" w:color="auto"/>
            </w:tcBorders>
          </w:tcPr>
          <w:p w14:paraId="66B7BA02" w14:textId="2D3B35D6"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3167CB1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bCs/>
                <w:sz w:val="24"/>
                <w:szCs w:val="24"/>
              </w:rPr>
            </w:pPr>
          </w:p>
        </w:tc>
        <w:tc>
          <w:tcPr>
            <w:tcW w:w="1134" w:type="dxa"/>
            <w:tcBorders>
              <w:top w:val="single" w:sz="6" w:space="0" w:color="auto"/>
              <w:bottom w:val="double" w:sz="6" w:space="0" w:color="auto"/>
            </w:tcBorders>
          </w:tcPr>
          <w:p w14:paraId="75E66467" w14:textId="538D2071"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22A6AEB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4"/>
                <w:szCs w:val="24"/>
              </w:rPr>
            </w:pPr>
          </w:p>
        </w:tc>
        <w:tc>
          <w:tcPr>
            <w:tcW w:w="1134" w:type="dxa"/>
            <w:tcBorders>
              <w:top w:val="single" w:sz="6" w:space="0" w:color="auto"/>
              <w:bottom w:val="double" w:sz="6" w:space="0" w:color="auto"/>
            </w:tcBorders>
            <w:shd w:val="clear" w:color="auto" w:fill="auto"/>
          </w:tcPr>
          <w:p w14:paraId="6F898083" w14:textId="682276C0"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288,510</w:t>
            </w:r>
          </w:p>
        </w:tc>
        <w:tc>
          <w:tcPr>
            <w:tcW w:w="134" w:type="dxa"/>
          </w:tcPr>
          <w:p w14:paraId="09142039"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bCs/>
                <w:sz w:val="24"/>
                <w:szCs w:val="24"/>
              </w:rPr>
            </w:pPr>
          </w:p>
        </w:tc>
        <w:tc>
          <w:tcPr>
            <w:tcW w:w="1134" w:type="dxa"/>
            <w:tcBorders>
              <w:top w:val="single" w:sz="6" w:space="0" w:color="auto"/>
              <w:bottom w:val="double" w:sz="6" w:space="0" w:color="auto"/>
            </w:tcBorders>
          </w:tcPr>
          <w:p w14:paraId="6424DD48" w14:textId="0D328C94"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214,044</w:t>
            </w:r>
          </w:p>
        </w:tc>
      </w:tr>
      <w:tr w:rsidR="00CD4A9D" w:rsidRPr="004C0761" w14:paraId="0D4D7BD7" w14:textId="77777777" w:rsidTr="00CD4A9D">
        <w:tc>
          <w:tcPr>
            <w:tcW w:w="3457" w:type="dxa"/>
          </w:tcPr>
          <w:p w14:paraId="768F84D5"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b/>
                <w:bCs/>
                <w:sz w:val="24"/>
                <w:szCs w:val="24"/>
              </w:rPr>
            </w:pPr>
            <w:r w:rsidRPr="004C0761">
              <w:rPr>
                <w:rFonts w:asciiTheme="majorBidi" w:hAnsiTheme="majorBidi" w:cstheme="majorBidi"/>
                <w:b/>
                <w:bCs/>
                <w:sz w:val="24"/>
                <w:szCs w:val="24"/>
              </w:rPr>
              <w:t>Long-term loans to</w:t>
            </w:r>
          </w:p>
        </w:tc>
        <w:tc>
          <w:tcPr>
            <w:tcW w:w="1134" w:type="dxa"/>
            <w:tcBorders>
              <w:top w:val="double" w:sz="6" w:space="0" w:color="auto"/>
            </w:tcBorders>
          </w:tcPr>
          <w:p w14:paraId="7AE7D790"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39" w:type="dxa"/>
          </w:tcPr>
          <w:p w14:paraId="2B4596A4"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134" w:type="dxa"/>
            <w:tcBorders>
              <w:top w:val="double" w:sz="6" w:space="0" w:color="auto"/>
            </w:tcBorders>
          </w:tcPr>
          <w:p w14:paraId="27B0D7A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34" w:type="dxa"/>
          </w:tcPr>
          <w:p w14:paraId="464D5BAF"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tcBorders>
              <w:top w:val="double" w:sz="6" w:space="0" w:color="auto"/>
            </w:tcBorders>
            <w:shd w:val="clear" w:color="auto" w:fill="auto"/>
          </w:tcPr>
          <w:p w14:paraId="20C32FC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57"/>
              <w:jc w:val="right"/>
              <w:rPr>
                <w:rFonts w:asciiTheme="majorBidi" w:hAnsiTheme="majorBidi" w:cstheme="majorBidi"/>
                <w:sz w:val="24"/>
                <w:szCs w:val="24"/>
              </w:rPr>
            </w:pPr>
          </w:p>
        </w:tc>
        <w:tc>
          <w:tcPr>
            <w:tcW w:w="134" w:type="dxa"/>
          </w:tcPr>
          <w:p w14:paraId="7B0BB72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sz w:val="24"/>
                <w:szCs w:val="24"/>
              </w:rPr>
            </w:pPr>
          </w:p>
        </w:tc>
        <w:tc>
          <w:tcPr>
            <w:tcW w:w="1134" w:type="dxa"/>
            <w:tcBorders>
              <w:top w:val="double" w:sz="6" w:space="0" w:color="auto"/>
            </w:tcBorders>
          </w:tcPr>
          <w:p w14:paraId="0B7E74A4"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r>
      <w:tr w:rsidR="00CD4A9D" w:rsidRPr="004C0761" w14:paraId="01FD952A" w14:textId="77777777" w:rsidTr="00CD4A9D">
        <w:tc>
          <w:tcPr>
            <w:tcW w:w="3457" w:type="dxa"/>
          </w:tcPr>
          <w:p w14:paraId="7094ACC9"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b/>
                <w:bCs/>
                <w:sz w:val="24"/>
                <w:szCs w:val="24"/>
              </w:rPr>
            </w:pPr>
            <w:r w:rsidRPr="004C0761">
              <w:rPr>
                <w:rFonts w:asciiTheme="majorBidi" w:hAnsiTheme="majorBidi" w:cstheme="majorBidi"/>
                <w:bCs/>
                <w:sz w:val="24"/>
                <w:szCs w:val="24"/>
              </w:rPr>
              <w:t>Subsidiaries</w:t>
            </w:r>
          </w:p>
        </w:tc>
        <w:tc>
          <w:tcPr>
            <w:tcW w:w="1134" w:type="dxa"/>
          </w:tcPr>
          <w:p w14:paraId="12B5986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39" w:type="dxa"/>
          </w:tcPr>
          <w:p w14:paraId="5BA3705E"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134" w:type="dxa"/>
          </w:tcPr>
          <w:p w14:paraId="281AA9A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34" w:type="dxa"/>
          </w:tcPr>
          <w:p w14:paraId="21EB4DE7"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shd w:val="clear" w:color="auto" w:fill="auto"/>
          </w:tcPr>
          <w:p w14:paraId="5B184F6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57"/>
              <w:jc w:val="right"/>
              <w:rPr>
                <w:rFonts w:asciiTheme="majorBidi" w:hAnsiTheme="majorBidi" w:cstheme="majorBidi"/>
                <w:sz w:val="24"/>
                <w:szCs w:val="24"/>
              </w:rPr>
            </w:pPr>
          </w:p>
        </w:tc>
        <w:tc>
          <w:tcPr>
            <w:tcW w:w="134" w:type="dxa"/>
          </w:tcPr>
          <w:p w14:paraId="4EAB6DB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sz w:val="24"/>
                <w:szCs w:val="24"/>
              </w:rPr>
            </w:pPr>
          </w:p>
        </w:tc>
        <w:tc>
          <w:tcPr>
            <w:tcW w:w="1134" w:type="dxa"/>
          </w:tcPr>
          <w:p w14:paraId="219C3DD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r>
      <w:tr w:rsidR="00CD4A9D" w:rsidRPr="004C0761" w14:paraId="6149E8A7" w14:textId="77777777" w:rsidTr="00CD4A9D">
        <w:tc>
          <w:tcPr>
            <w:tcW w:w="3457" w:type="dxa"/>
          </w:tcPr>
          <w:p w14:paraId="78500BE0"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4"/>
                <w:szCs w:val="24"/>
                <w:cs/>
              </w:rPr>
            </w:pPr>
            <w:r w:rsidRPr="004C0761">
              <w:rPr>
                <w:rFonts w:asciiTheme="majorBidi" w:hAnsiTheme="majorBidi" w:cstheme="majorBidi"/>
                <w:sz w:val="24"/>
                <w:szCs w:val="24"/>
              </w:rPr>
              <w:t>- Premium Flexible Packaging Co., Ltd.</w:t>
            </w:r>
          </w:p>
        </w:tc>
        <w:tc>
          <w:tcPr>
            <w:tcW w:w="1134" w:type="dxa"/>
          </w:tcPr>
          <w:p w14:paraId="31E4833E" w14:textId="6747C1A9"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268BBD76"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134" w:type="dxa"/>
          </w:tcPr>
          <w:p w14:paraId="59F02CD6" w14:textId="355B501B"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6DF4E6D4"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shd w:val="clear" w:color="auto" w:fill="auto"/>
          </w:tcPr>
          <w:p w14:paraId="67485218" w14:textId="0B1CD9C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 xml:space="preserve"> 48,803 </w:t>
            </w:r>
          </w:p>
        </w:tc>
        <w:tc>
          <w:tcPr>
            <w:tcW w:w="134" w:type="dxa"/>
          </w:tcPr>
          <w:p w14:paraId="5C823EF4"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sz w:val="24"/>
                <w:szCs w:val="24"/>
              </w:rPr>
            </w:pPr>
          </w:p>
        </w:tc>
        <w:tc>
          <w:tcPr>
            <w:tcW w:w="1134" w:type="dxa"/>
            <w:shd w:val="clear" w:color="auto" w:fill="auto"/>
          </w:tcPr>
          <w:p w14:paraId="0BB6077C" w14:textId="37751AE2"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89,838</w:t>
            </w:r>
          </w:p>
        </w:tc>
      </w:tr>
      <w:tr w:rsidR="00CD4A9D" w:rsidRPr="004C0761" w14:paraId="113B0B33" w14:textId="77777777" w:rsidTr="00200423">
        <w:tc>
          <w:tcPr>
            <w:tcW w:w="3457" w:type="dxa"/>
          </w:tcPr>
          <w:p w14:paraId="6B6F28E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4"/>
                <w:szCs w:val="24"/>
                <w:cs/>
              </w:rPr>
            </w:pPr>
            <w:r w:rsidRPr="004C0761">
              <w:rPr>
                <w:rFonts w:asciiTheme="majorBidi" w:hAnsiTheme="majorBidi" w:cstheme="majorBidi"/>
                <w:sz w:val="24"/>
                <w:szCs w:val="24"/>
              </w:rPr>
              <w:t>- Solar PPM Co., Ltd.</w:t>
            </w:r>
          </w:p>
        </w:tc>
        <w:tc>
          <w:tcPr>
            <w:tcW w:w="1134" w:type="dxa"/>
          </w:tcPr>
          <w:p w14:paraId="22803441" w14:textId="22952C7E"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2B616679"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134" w:type="dxa"/>
            <w:tcBorders>
              <w:bottom w:val="single" w:sz="6" w:space="0" w:color="auto"/>
            </w:tcBorders>
          </w:tcPr>
          <w:p w14:paraId="52A50706" w14:textId="42127861"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200B4D92"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tcBorders>
              <w:bottom w:val="single" w:sz="6" w:space="0" w:color="auto"/>
            </w:tcBorders>
            <w:shd w:val="clear" w:color="auto" w:fill="auto"/>
          </w:tcPr>
          <w:p w14:paraId="6CAB8C17" w14:textId="59A0FC33"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 xml:space="preserve"> 146,725 </w:t>
            </w:r>
          </w:p>
        </w:tc>
        <w:tc>
          <w:tcPr>
            <w:tcW w:w="134" w:type="dxa"/>
          </w:tcPr>
          <w:p w14:paraId="0C2A3516"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sz w:val="24"/>
                <w:szCs w:val="24"/>
              </w:rPr>
            </w:pPr>
          </w:p>
        </w:tc>
        <w:tc>
          <w:tcPr>
            <w:tcW w:w="1134" w:type="dxa"/>
            <w:tcBorders>
              <w:bottom w:val="single" w:sz="6" w:space="0" w:color="auto"/>
            </w:tcBorders>
            <w:shd w:val="clear" w:color="auto" w:fill="auto"/>
          </w:tcPr>
          <w:p w14:paraId="4A4341AB" w14:textId="3CA3A7F0"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161,414</w:t>
            </w:r>
          </w:p>
        </w:tc>
      </w:tr>
      <w:tr w:rsidR="00CD4A9D" w:rsidRPr="004C0761" w14:paraId="2AE03428" w14:textId="77777777" w:rsidTr="00CD4A9D">
        <w:trPr>
          <w:trHeight w:val="57"/>
        </w:trPr>
        <w:tc>
          <w:tcPr>
            <w:tcW w:w="3457" w:type="dxa"/>
          </w:tcPr>
          <w:p w14:paraId="2129615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sz w:val="24"/>
                <w:szCs w:val="24"/>
                <w:cs/>
              </w:rPr>
            </w:pPr>
            <w:r w:rsidRPr="004C0761">
              <w:rPr>
                <w:rFonts w:asciiTheme="majorBidi" w:hAnsiTheme="majorBidi" w:cstheme="majorBidi"/>
                <w:sz w:val="24"/>
                <w:szCs w:val="24"/>
                <w:cs/>
              </w:rPr>
              <w:tab/>
            </w:r>
            <w:r w:rsidRPr="004C0761">
              <w:rPr>
                <w:rFonts w:asciiTheme="majorBidi" w:hAnsiTheme="majorBidi" w:cstheme="majorBidi"/>
                <w:sz w:val="24"/>
                <w:szCs w:val="24"/>
              </w:rPr>
              <w:t>Total</w:t>
            </w:r>
          </w:p>
        </w:tc>
        <w:tc>
          <w:tcPr>
            <w:tcW w:w="1134" w:type="dxa"/>
            <w:tcBorders>
              <w:top w:val="single" w:sz="6" w:space="0" w:color="auto"/>
              <w:bottom w:val="double" w:sz="6" w:space="0" w:color="auto"/>
            </w:tcBorders>
          </w:tcPr>
          <w:p w14:paraId="4B884130" w14:textId="6D6E7608"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0" w:lineRule="exact"/>
              <w:ind w:right="227"/>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4539AE92"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134" w:type="dxa"/>
            <w:tcBorders>
              <w:top w:val="single" w:sz="6" w:space="0" w:color="auto"/>
              <w:bottom w:val="double" w:sz="6" w:space="0" w:color="auto"/>
            </w:tcBorders>
          </w:tcPr>
          <w:p w14:paraId="50EAF29A" w14:textId="095D0245"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6069D66F" w14:textId="77777777" w:rsidR="00CD4A9D" w:rsidRPr="004C0761" w:rsidRDefault="00CD4A9D" w:rsidP="00F47B91">
            <w:pPr>
              <w:tabs>
                <w:tab w:val="left" w:pos="0"/>
                <w:tab w:val="left" w:pos="558"/>
              </w:tabs>
              <w:spacing w:line="270" w:lineRule="exact"/>
              <w:ind w:right="94"/>
              <w:jc w:val="right"/>
              <w:rPr>
                <w:rFonts w:asciiTheme="majorBidi" w:hAnsiTheme="majorBidi" w:cstheme="majorBidi"/>
                <w:bCs/>
                <w:sz w:val="24"/>
                <w:szCs w:val="24"/>
              </w:rPr>
            </w:pPr>
          </w:p>
        </w:tc>
        <w:tc>
          <w:tcPr>
            <w:tcW w:w="1134" w:type="dxa"/>
            <w:tcBorders>
              <w:top w:val="single" w:sz="6" w:space="0" w:color="auto"/>
              <w:bottom w:val="double" w:sz="6" w:space="0" w:color="auto"/>
            </w:tcBorders>
            <w:shd w:val="clear" w:color="auto" w:fill="auto"/>
          </w:tcPr>
          <w:p w14:paraId="57544E05" w14:textId="502CCF42"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195,528</w:t>
            </w:r>
          </w:p>
        </w:tc>
        <w:tc>
          <w:tcPr>
            <w:tcW w:w="134" w:type="dxa"/>
          </w:tcPr>
          <w:p w14:paraId="5841ECA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57"/>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7420D6E0" w14:textId="4A1FA360"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251,252</w:t>
            </w:r>
          </w:p>
        </w:tc>
      </w:tr>
      <w:tr w:rsidR="00F47B91" w:rsidRPr="004C0761" w14:paraId="31F393E8" w14:textId="77777777" w:rsidTr="00200423">
        <w:trPr>
          <w:trHeight w:val="20"/>
        </w:trPr>
        <w:tc>
          <w:tcPr>
            <w:tcW w:w="3457" w:type="dxa"/>
          </w:tcPr>
          <w:p w14:paraId="198150BA"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b/>
                <w:bCs/>
                <w:sz w:val="24"/>
                <w:szCs w:val="24"/>
              </w:rPr>
            </w:pPr>
            <w:r w:rsidRPr="004C0761">
              <w:rPr>
                <w:rFonts w:asciiTheme="majorBidi" w:hAnsiTheme="majorBidi" w:cstheme="majorBidi"/>
                <w:b/>
                <w:bCs/>
                <w:sz w:val="24"/>
                <w:szCs w:val="24"/>
              </w:rPr>
              <w:t>Trade and other current payables</w:t>
            </w:r>
          </w:p>
        </w:tc>
        <w:tc>
          <w:tcPr>
            <w:tcW w:w="1134" w:type="dxa"/>
          </w:tcPr>
          <w:p w14:paraId="1102BBC7"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0" w:lineRule="exact"/>
              <w:ind w:left="-108" w:right="85"/>
              <w:jc w:val="right"/>
              <w:rPr>
                <w:rFonts w:asciiTheme="majorBidi" w:hAnsiTheme="majorBidi" w:cstheme="majorBidi"/>
                <w:sz w:val="24"/>
                <w:szCs w:val="24"/>
              </w:rPr>
            </w:pPr>
          </w:p>
        </w:tc>
        <w:tc>
          <w:tcPr>
            <w:tcW w:w="139" w:type="dxa"/>
          </w:tcPr>
          <w:p w14:paraId="30EA6A5B"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0" w:lineRule="exact"/>
              <w:ind w:left="-108" w:right="85"/>
              <w:jc w:val="right"/>
              <w:rPr>
                <w:rFonts w:asciiTheme="majorBidi" w:hAnsiTheme="majorBidi" w:cstheme="majorBidi"/>
                <w:sz w:val="24"/>
                <w:szCs w:val="24"/>
              </w:rPr>
            </w:pPr>
          </w:p>
        </w:tc>
        <w:tc>
          <w:tcPr>
            <w:tcW w:w="1134" w:type="dxa"/>
            <w:tcBorders>
              <w:top w:val="single" w:sz="6" w:space="0" w:color="auto"/>
            </w:tcBorders>
          </w:tcPr>
          <w:p w14:paraId="2BFEED37"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0" w:lineRule="exact"/>
              <w:ind w:left="-108" w:right="85"/>
              <w:jc w:val="right"/>
              <w:rPr>
                <w:rFonts w:asciiTheme="majorBidi" w:hAnsiTheme="majorBidi" w:cstheme="majorBidi"/>
                <w:sz w:val="24"/>
                <w:szCs w:val="24"/>
              </w:rPr>
            </w:pPr>
          </w:p>
        </w:tc>
        <w:tc>
          <w:tcPr>
            <w:tcW w:w="134" w:type="dxa"/>
          </w:tcPr>
          <w:p w14:paraId="6DDF2DBF" w14:textId="77777777" w:rsidR="00F47B91" w:rsidRPr="004C0761" w:rsidRDefault="00F47B91" w:rsidP="00F47B91">
            <w:pPr>
              <w:pStyle w:val="a0"/>
              <w:tabs>
                <w:tab w:val="left" w:pos="0"/>
                <w:tab w:val="decimal" w:pos="882"/>
              </w:tabs>
              <w:spacing w:line="270" w:lineRule="exact"/>
              <w:ind w:left="-108" w:right="-126"/>
              <w:rPr>
                <w:rFonts w:asciiTheme="majorBidi" w:hAnsiTheme="majorBidi" w:cstheme="majorBidi"/>
                <w:sz w:val="24"/>
                <w:szCs w:val="24"/>
                <w:cs/>
                <w:lang w:val="en-US"/>
              </w:rPr>
            </w:pPr>
          </w:p>
        </w:tc>
        <w:tc>
          <w:tcPr>
            <w:tcW w:w="1134" w:type="dxa"/>
            <w:tcBorders>
              <w:top w:val="single" w:sz="6" w:space="0" w:color="auto"/>
            </w:tcBorders>
            <w:shd w:val="clear" w:color="auto" w:fill="auto"/>
          </w:tcPr>
          <w:p w14:paraId="25EADF44"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0" w:lineRule="exact"/>
              <w:ind w:left="-108" w:right="85"/>
              <w:jc w:val="right"/>
              <w:rPr>
                <w:rFonts w:asciiTheme="majorBidi" w:hAnsiTheme="majorBidi" w:cstheme="majorBidi"/>
                <w:sz w:val="24"/>
                <w:szCs w:val="24"/>
              </w:rPr>
            </w:pPr>
          </w:p>
        </w:tc>
        <w:tc>
          <w:tcPr>
            <w:tcW w:w="134" w:type="dxa"/>
          </w:tcPr>
          <w:p w14:paraId="3E83F651"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Pr>
          <w:p w14:paraId="678D4742"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p>
        </w:tc>
      </w:tr>
      <w:tr w:rsidR="00F47B91" w:rsidRPr="004C0761" w14:paraId="6D117116" w14:textId="77777777" w:rsidTr="009D6B01">
        <w:trPr>
          <w:trHeight w:val="20"/>
        </w:trPr>
        <w:tc>
          <w:tcPr>
            <w:tcW w:w="3457" w:type="dxa"/>
          </w:tcPr>
          <w:p w14:paraId="687DF875"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sz w:val="24"/>
                <w:szCs w:val="24"/>
              </w:rPr>
            </w:pPr>
            <w:r w:rsidRPr="004C0761">
              <w:rPr>
                <w:rFonts w:asciiTheme="majorBidi" w:hAnsiTheme="majorBidi" w:cstheme="majorBidi"/>
                <w:bCs/>
                <w:sz w:val="24"/>
                <w:szCs w:val="24"/>
              </w:rPr>
              <w:t>Subsidiaries</w:t>
            </w:r>
          </w:p>
        </w:tc>
        <w:tc>
          <w:tcPr>
            <w:tcW w:w="1134" w:type="dxa"/>
            <w:shd w:val="clear" w:color="auto" w:fill="auto"/>
          </w:tcPr>
          <w:p w14:paraId="43B17DCA"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39" w:type="dxa"/>
          </w:tcPr>
          <w:p w14:paraId="0B338DB2"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134" w:type="dxa"/>
          </w:tcPr>
          <w:p w14:paraId="53CF9AF0"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34" w:type="dxa"/>
          </w:tcPr>
          <w:p w14:paraId="5E77C8A5"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shd w:val="clear" w:color="auto" w:fill="auto"/>
          </w:tcPr>
          <w:p w14:paraId="34594B84"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34" w:type="dxa"/>
          </w:tcPr>
          <w:p w14:paraId="60B2DE2B"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Pr>
          <w:p w14:paraId="490201F2"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p>
        </w:tc>
      </w:tr>
      <w:tr w:rsidR="00F47B91" w:rsidRPr="004C0761" w14:paraId="59E28095" w14:textId="77777777" w:rsidTr="009D6B01">
        <w:trPr>
          <w:trHeight w:val="20"/>
        </w:trPr>
        <w:tc>
          <w:tcPr>
            <w:tcW w:w="3457" w:type="dxa"/>
          </w:tcPr>
          <w:p w14:paraId="512C4078"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4"/>
                <w:szCs w:val="24"/>
              </w:rPr>
            </w:pPr>
            <w:r w:rsidRPr="004C0761">
              <w:rPr>
                <w:rFonts w:asciiTheme="majorBidi" w:hAnsiTheme="majorBidi" w:cstheme="majorBidi"/>
                <w:bCs/>
                <w:sz w:val="24"/>
                <w:szCs w:val="24"/>
              </w:rPr>
              <w:t>- Solar PPM Co</w:t>
            </w:r>
            <w:r w:rsidRPr="004C0761">
              <w:rPr>
                <w:rFonts w:asciiTheme="majorBidi" w:hAnsiTheme="majorBidi" w:cstheme="majorBidi" w:hint="cs"/>
                <w:bCs/>
                <w:sz w:val="24"/>
                <w:szCs w:val="24"/>
                <w:cs/>
              </w:rPr>
              <w:t>.</w:t>
            </w:r>
            <w:r w:rsidRPr="004C0761">
              <w:rPr>
                <w:rFonts w:asciiTheme="majorBidi" w:hAnsiTheme="majorBidi" w:cstheme="majorBidi"/>
                <w:bCs/>
                <w:sz w:val="24"/>
                <w:szCs w:val="24"/>
              </w:rPr>
              <w:t>, Ltd</w:t>
            </w:r>
            <w:r w:rsidRPr="004C0761">
              <w:rPr>
                <w:rFonts w:asciiTheme="majorBidi" w:hAnsiTheme="majorBidi" w:cstheme="majorBidi" w:hint="cs"/>
                <w:bCs/>
                <w:sz w:val="24"/>
                <w:szCs w:val="24"/>
                <w:cs/>
              </w:rPr>
              <w:t>.</w:t>
            </w:r>
          </w:p>
        </w:tc>
        <w:tc>
          <w:tcPr>
            <w:tcW w:w="1134" w:type="dxa"/>
          </w:tcPr>
          <w:p w14:paraId="29B20F97"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2F0CDF16"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rPr>
            </w:pPr>
          </w:p>
        </w:tc>
        <w:tc>
          <w:tcPr>
            <w:tcW w:w="1134" w:type="dxa"/>
          </w:tcPr>
          <w:p w14:paraId="1BD7108F"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24A2EEF4"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shd w:val="clear" w:color="auto" w:fill="auto"/>
          </w:tcPr>
          <w:p w14:paraId="19B5D88A"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7040EE10"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Pr>
          <w:p w14:paraId="05F9C40B"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4</w:t>
            </w:r>
          </w:p>
        </w:tc>
      </w:tr>
      <w:tr w:rsidR="00F47B91" w:rsidRPr="004C0761" w14:paraId="249B7F65" w14:textId="77777777" w:rsidTr="009D6B01">
        <w:trPr>
          <w:trHeight w:val="20"/>
        </w:trPr>
        <w:tc>
          <w:tcPr>
            <w:tcW w:w="3457" w:type="dxa"/>
          </w:tcPr>
          <w:p w14:paraId="616BC2DF"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hanging="57"/>
              <w:jc w:val="both"/>
              <w:rPr>
                <w:rFonts w:asciiTheme="majorBidi" w:hAnsiTheme="majorBidi" w:cstheme="majorBidi"/>
                <w:sz w:val="24"/>
                <w:szCs w:val="24"/>
              </w:rPr>
            </w:pPr>
            <w:r w:rsidRPr="004C0761">
              <w:rPr>
                <w:rFonts w:asciiTheme="majorBidi" w:hAnsiTheme="majorBidi" w:cstheme="majorBidi"/>
                <w:sz w:val="24"/>
                <w:szCs w:val="24"/>
              </w:rPr>
              <w:t>Related parties</w:t>
            </w:r>
          </w:p>
        </w:tc>
        <w:tc>
          <w:tcPr>
            <w:tcW w:w="1134" w:type="dxa"/>
            <w:shd w:val="clear" w:color="auto" w:fill="auto"/>
          </w:tcPr>
          <w:p w14:paraId="7E1FD0AE"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p>
        </w:tc>
        <w:tc>
          <w:tcPr>
            <w:tcW w:w="139" w:type="dxa"/>
          </w:tcPr>
          <w:p w14:paraId="2595A417"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highlight w:val="yellow"/>
              </w:rPr>
            </w:pPr>
          </w:p>
        </w:tc>
        <w:tc>
          <w:tcPr>
            <w:tcW w:w="1134" w:type="dxa"/>
          </w:tcPr>
          <w:p w14:paraId="78C4CA03"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p>
        </w:tc>
        <w:tc>
          <w:tcPr>
            <w:tcW w:w="134" w:type="dxa"/>
          </w:tcPr>
          <w:p w14:paraId="3086D61E"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tcPr>
          <w:p w14:paraId="3FD10EA5"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p>
        </w:tc>
        <w:tc>
          <w:tcPr>
            <w:tcW w:w="134" w:type="dxa"/>
          </w:tcPr>
          <w:p w14:paraId="522BB04C"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Pr>
          <w:p w14:paraId="71174413"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p>
        </w:tc>
      </w:tr>
      <w:tr w:rsidR="00F47B91" w:rsidRPr="004C0761" w14:paraId="2550780A" w14:textId="77777777" w:rsidTr="009D6B01">
        <w:trPr>
          <w:trHeight w:val="20"/>
        </w:trPr>
        <w:tc>
          <w:tcPr>
            <w:tcW w:w="3457" w:type="dxa"/>
          </w:tcPr>
          <w:p w14:paraId="7C730E25"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4"/>
                <w:szCs w:val="24"/>
              </w:rPr>
            </w:pPr>
            <w:r w:rsidRPr="004C0761">
              <w:rPr>
                <w:rFonts w:asciiTheme="majorBidi" w:hAnsiTheme="majorBidi" w:cstheme="majorBidi"/>
                <w:sz w:val="24"/>
                <w:szCs w:val="24"/>
              </w:rPr>
              <w:t>- Vina Solar Technology Co., Ltd.</w:t>
            </w:r>
          </w:p>
        </w:tc>
        <w:tc>
          <w:tcPr>
            <w:tcW w:w="1134" w:type="dxa"/>
            <w:tcBorders>
              <w:bottom w:val="single" w:sz="6" w:space="0" w:color="auto"/>
            </w:tcBorders>
            <w:shd w:val="clear" w:color="auto" w:fill="auto"/>
          </w:tcPr>
          <w:p w14:paraId="64F29414"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4927C02C"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highlight w:val="yellow"/>
              </w:rPr>
            </w:pPr>
          </w:p>
        </w:tc>
        <w:tc>
          <w:tcPr>
            <w:tcW w:w="1134" w:type="dxa"/>
            <w:tcBorders>
              <w:bottom w:val="single" w:sz="6" w:space="0" w:color="auto"/>
            </w:tcBorders>
          </w:tcPr>
          <w:p w14:paraId="150429F5"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505</w:t>
            </w:r>
          </w:p>
        </w:tc>
        <w:tc>
          <w:tcPr>
            <w:tcW w:w="134" w:type="dxa"/>
          </w:tcPr>
          <w:p w14:paraId="5BCA6AE7"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tcBorders>
              <w:bottom w:val="single" w:sz="6" w:space="0" w:color="auto"/>
            </w:tcBorders>
          </w:tcPr>
          <w:p w14:paraId="7F740405"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20CB276F"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Borders>
              <w:bottom w:val="single" w:sz="6" w:space="0" w:color="auto"/>
            </w:tcBorders>
          </w:tcPr>
          <w:p w14:paraId="2CB48B4B"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r w:rsidR="00F47B91" w:rsidRPr="004C0761" w14:paraId="0107BE73" w14:textId="77777777" w:rsidTr="009D6B01">
        <w:trPr>
          <w:trHeight w:val="20"/>
        </w:trPr>
        <w:tc>
          <w:tcPr>
            <w:tcW w:w="3457" w:type="dxa"/>
          </w:tcPr>
          <w:p w14:paraId="1B19EF87"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left="170" w:right="-45"/>
              <w:jc w:val="both"/>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14:paraId="4D06C3FE"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1799B8B9"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70" w:lineRule="exact"/>
              <w:ind w:left="-108" w:right="-107"/>
              <w:jc w:val="center"/>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7F5055B0"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505</w:t>
            </w:r>
          </w:p>
        </w:tc>
        <w:tc>
          <w:tcPr>
            <w:tcW w:w="134" w:type="dxa"/>
          </w:tcPr>
          <w:p w14:paraId="47F441E4"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0909289"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455248EB"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0" w:lineRule="exact"/>
              <w:ind w:left="-108" w:right="-126"/>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0C42D3A" w14:textId="77777777" w:rsidR="00F47B91" w:rsidRPr="004C0761" w:rsidRDefault="00F47B91"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57"/>
              <w:jc w:val="right"/>
              <w:rPr>
                <w:rFonts w:asciiTheme="majorBidi" w:hAnsiTheme="majorBidi" w:cstheme="majorBidi"/>
                <w:sz w:val="24"/>
                <w:szCs w:val="24"/>
              </w:rPr>
            </w:pPr>
            <w:r w:rsidRPr="004C0761">
              <w:rPr>
                <w:rFonts w:asciiTheme="majorBidi" w:hAnsiTheme="majorBidi" w:cstheme="majorBidi"/>
                <w:sz w:val="24"/>
                <w:szCs w:val="24"/>
              </w:rPr>
              <w:t>4</w:t>
            </w:r>
          </w:p>
        </w:tc>
      </w:tr>
      <w:tr w:rsidR="00CD4A9D" w:rsidRPr="004C0761" w14:paraId="53328D2D" w14:textId="77777777" w:rsidTr="004C0761">
        <w:trPr>
          <w:trHeight w:val="20"/>
        </w:trPr>
        <w:tc>
          <w:tcPr>
            <w:tcW w:w="3457" w:type="dxa"/>
          </w:tcPr>
          <w:p w14:paraId="41EA174E"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4943" w:type="dxa"/>
            <w:gridSpan w:val="7"/>
            <w:tcBorders>
              <w:bottom w:val="single" w:sz="6" w:space="0" w:color="auto"/>
            </w:tcBorders>
          </w:tcPr>
          <w:p w14:paraId="4C8CDE22"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In Thousand Baht</w:t>
            </w:r>
          </w:p>
        </w:tc>
      </w:tr>
      <w:tr w:rsidR="00CD4A9D" w:rsidRPr="004C0761" w14:paraId="5A8C6B1F" w14:textId="77777777" w:rsidTr="004C0761">
        <w:trPr>
          <w:trHeight w:val="20"/>
        </w:trPr>
        <w:tc>
          <w:tcPr>
            <w:tcW w:w="3457" w:type="dxa"/>
          </w:tcPr>
          <w:p w14:paraId="555ED47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2407" w:type="dxa"/>
            <w:gridSpan w:val="3"/>
            <w:tcBorders>
              <w:top w:val="single" w:sz="6" w:space="0" w:color="auto"/>
              <w:bottom w:val="single" w:sz="6" w:space="0" w:color="auto"/>
            </w:tcBorders>
          </w:tcPr>
          <w:p w14:paraId="320A6A6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4"/>
                <w:szCs w:val="24"/>
                <w:cs/>
              </w:rPr>
            </w:pPr>
            <w:r w:rsidRPr="004C0761">
              <w:rPr>
                <w:rFonts w:asciiTheme="majorBidi" w:hAnsiTheme="majorBidi" w:cstheme="majorBidi"/>
                <w:sz w:val="24"/>
                <w:szCs w:val="24"/>
              </w:rPr>
              <w:t>Consolidated financial statements</w:t>
            </w:r>
          </w:p>
        </w:tc>
        <w:tc>
          <w:tcPr>
            <w:tcW w:w="134" w:type="dxa"/>
            <w:tcBorders>
              <w:top w:val="single" w:sz="6" w:space="0" w:color="auto"/>
            </w:tcBorders>
          </w:tcPr>
          <w:p w14:paraId="54A16EC0"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4"/>
                <w:szCs w:val="24"/>
                <w:cs/>
              </w:rPr>
            </w:pPr>
          </w:p>
        </w:tc>
        <w:tc>
          <w:tcPr>
            <w:tcW w:w="2402" w:type="dxa"/>
            <w:gridSpan w:val="3"/>
            <w:tcBorders>
              <w:top w:val="single" w:sz="6" w:space="0" w:color="auto"/>
              <w:bottom w:val="single" w:sz="6" w:space="0" w:color="auto"/>
            </w:tcBorders>
          </w:tcPr>
          <w:p w14:paraId="50229A75"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4"/>
                <w:szCs w:val="24"/>
              </w:rPr>
            </w:pPr>
            <w:r w:rsidRPr="004C0761">
              <w:rPr>
                <w:rFonts w:asciiTheme="majorBidi" w:hAnsiTheme="majorBidi" w:cstheme="majorBidi"/>
                <w:sz w:val="24"/>
                <w:szCs w:val="24"/>
              </w:rPr>
              <w:t>Separate</w:t>
            </w:r>
            <w:r w:rsidRPr="004C0761">
              <w:rPr>
                <w:rFonts w:asciiTheme="majorBidi" w:hAnsiTheme="majorBidi" w:cstheme="majorBidi"/>
                <w:sz w:val="24"/>
                <w:szCs w:val="24"/>
                <w:cs/>
              </w:rPr>
              <w:t xml:space="preserve"> </w:t>
            </w:r>
            <w:r w:rsidRPr="004C0761">
              <w:rPr>
                <w:rFonts w:asciiTheme="majorBidi" w:hAnsiTheme="majorBidi" w:cstheme="majorBidi"/>
                <w:sz w:val="24"/>
                <w:szCs w:val="24"/>
              </w:rPr>
              <w:t>financial statements</w:t>
            </w:r>
          </w:p>
        </w:tc>
      </w:tr>
      <w:tr w:rsidR="00CD4A9D" w:rsidRPr="004C0761" w14:paraId="25530669" w14:textId="77777777" w:rsidTr="004C0761">
        <w:trPr>
          <w:trHeight w:val="20"/>
        </w:trPr>
        <w:tc>
          <w:tcPr>
            <w:tcW w:w="3457" w:type="dxa"/>
          </w:tcPr>
          <w:p w14:paraId="57F65E5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4"/>
                <w:szCs w:val="24"/>
                <w:cs/>
              </w:rPr>
            </w:pPr>
          </w:p>
        </w:tc>
        <w:tc>
          <w:tcPr>
            <w:tcW w:w="1134" w:type="dxa"/>
            <w:tcBorders>
              <w:top w:val="single" w:sz="6" w:space="0" w:color="auto"/>
              <w:bottom w:val="single" w:sz="6" w:space="0" w:color="auto"/>
            </w:tcBorders>
          </w:tcPr>
          <w:p w14:paraId="218D7CBB"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As at September</w:t>
            </w:r>
          </w:p>
          <w:p w14:paraId="4BF6DEF6"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 xml:space="preserve">30,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22</w:t>
            </w:r>
          </w:p>
        </w:tc>
        <w:tc>
          <w:tcPr>
            <w:tcW w:w="139" w:type="dxa"/>
            <w:tcBorders>
              <w:top w:val="single" w:sz="6" w:space="0" w:color="auto"/>
            </w:tcBorders>
          </w:tcPr>
          <w:p w14:paraId="58D452B7"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64761E0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4C0761">
              <w:rPr>
                <w:rFonts w:asciiTheme="majorBidi" w:hAnsiTheme="majorBidi" w:cstheme="majorBidi"/>
                <w:sz w:val="24"/>
                <w:szCs w:val="24"/>
              </w:rPr>
              <w:t xml:space="preserve">As at December </w:t>
            </w:r>
            <w:r w:rsidRPr="004C0761">
              <w:rPr>
                <w:rFonts w:asciiTheme="majorBidi" w:hAnsiTheme="majorBidi" w:cstheme="majorBidi"/>
                <w:sz w:val="24"/>
                <w:szCs w:val="24"/>
                <w:cs/>
              </w:rPr>
              <w:t>31</w:t>
            </w:r>
            <w:r w:rsidRPr="004C0761">
              <w:rPr>
                <w:rFonts w:asciiTheme="majorBidi" w:hAnsiTheme="majorBidi" w:cstheme="majorBidi"/>
                <w:sz w:val="24"/>
                <w:szCs w:val="24"/>
              </w:rPr>
              <w:t xml:space="preserve">,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21</w:t>
            </w:r>
          </w:p>
        </w:tc>
        <w:tc>
          <w:tcPr>
            <w:tcW w:w="134" w:type="dxa"/>
          </w:tcPr>
          <w:p w14:paraId="226AF3C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tcBorders>
              <w:top w:val="single" w:sz="6" w:space="0" w:color="auto"/>
              <w:bottom w:val="single" w:sz="6" w:space="0" w:color="auto"/>
            </w:tcBorders>
          </w:tcPr>
          <w:p w14:paraId="7C17993F"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As at September</w:t>
            </w:r>
          </w:p>
          <w:p w14:paraId="305EF24F"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4C0761">
              <w:rPr>
                <w:rFonts w:asciiTheme="majorBidi" w:hAnsiTheme="majorBidi" w:cstheme="majorBidi"/>
                <w:sz w:val="24"/>
                <w:szCs w:val="24"/>
              </w:rPr>
              <w:t xml:space="preserve">30,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22</w:t>
            </w:r>
          </w:p>
        </w:tc>
        <w:tc>
          <w:tcPr>
            <w:tcW w:w="134" w:type="dxa"/>
          </w:tcPr>
          <w:p w14:paraId="4582943F"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3D7DFCAB"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4C0761">
              <w:rPr>
                <w:rFonts w:asciiTheme="majorBidi" w:hAnsiTheme="majorBidi" w:cstheme="majorBidi"/>
                <w:sz w:val="24"/>
                <w:szCs w:val="24"/>
              </w:rPr>
              <w:t xml:space="preserve">As at December </w:t>
            </w:r>
            <w:r w:rsidRPr="004C0761">
              <w:rPr>
                <w:rFonts w:asciiTheme="majorBidi" w:hAnsiTheme="majorBidi" w:cstheme="majorBidi"/>
                <w:sz w:val="24"/>
                <w:szCs w:val="24"/>
                <w:cs/>
              </w:rPr>
              <w:t>31</w:t>
            </w:r>
            <w:r w:rsidRPr="004C0761">
              <w:rPr>
                <w:rFonts w:asciiTheme="majorBidi" w:hAnsiTheme="majorBidi" w:cstheme="majorBidi"/>
                <w:sz w:val="24"/>
                <w:szCs w:val="24"/>
              </w:rPr>
              <w:t xml:space="preserve">, </w:t>
            </w:r>
            <w:r w:rsidRPr="004C0761">
              <w:rPr>
                <w:rFonts w:asciiTheme="majorBidi" w:hAnsiTheme="majorBidi" w:cstheme="majorBidi"/>
                <w:sz w:val="24"/>
                <w:szCs w:val="24"/>
                <w:cs/>
              </w:rPr>
              <w:t>20</w:t>
            </w:r>
            <w:r w:rsidRPr="004C0761">
              <w:rPr>
                <w:rFonts w:asciiTheme="majorBidi" w:hAnsiTheme="majorBidi" w:cstheme="majorBidi" w:hint="cs"/>
                <w:sz w:val="24"/>
                <w:szCs w:val="24"/>
                <w:cs/>
              </w:rPr>
              <w:t>21</w:t>
            </w:r>
          </w:p>
        </w:tc>
      </w:tr>
      <w:tr w:rsidR="00CD4A9D" w:rsidRPr="004C0761" w14:paraId="4C5D2A25" w14:textId="77777777" w:rsidTr="004C0761">
        <w:trPr>
          <w:trHeight w:val="20"/>
        </w:trPr>
        <w:tc>
          <w:tcPr>
            <w:tcW w:w="3457" w:type="dxa"/>
          </w:tcPr>
          <w:p w14:paraId="2C0BEB6E"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4"/>
                <w:szCs w:val="24"/>
              </w:rPr>
            </w:pPr>
            <w:r w:rsidRPr="004C0761">
              <w:rPr>
                <w:rFonts w:asciiTheme="majorBidi" w:hAnsiTheme="majorBidi" w:cstheme="majorBidi"/>
                <w:sz w:val="24"/>
                <w:szCs w:val="24"/>
              </w:rPr>
              <w:t>Related person</w:t>
            </w:r>
          </w:p>
        </w:tc>
        <w:tc>
          <w:tcPr>
            <w:tcW w:w="1134" w:type="dxa"/>
            <w:tcBorders>
              <w:top w:val="single" w:sz="6" w:space="0" w:color="auto"/>
            </w:tcBorders>
            <w:shd w:val="clear" w:color="auto" w:fill="auto"/>
          </w:tcPr>
          <w:p w14:paraId="6053B3E6"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color w:val="FF0000"/>
                <w:sz w:val="24"/>
                <w:szCs w:val="24"/>
              </w:rPr>
            </w:pPr>
          </w:p>
        </w:tc>
        <w:tc>
          <w:tcPr>
            <w:tcW w:w="139" w:type="dxa"/>
            <w:shd w:val="clear" w:color="auto" w:fill="auto"/>
          </w:tcPr>
          <w:p w14:paraId="06296FB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tcBorders>
              <w:top w:val="single" w:sz="6" w:space="0" w:color="auto"/>
            </w:tcBorders>
            <w:shd w:val="clear" w:color="auto" w:fill="auto"/>
          </w:tcPr>
          <w:p w14:paraId="7EAEE424"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color w:val="FF0000"/>
                <w:sz w:val="24"/>
                <w:szCs w:val="24"/>
              </w:rPr>
            </w:pPr>
          </w:p>
        </w:tc>
        <w:tc>
          <w:tcPr>
            <w:tcW w:w="134" w:type="dxa"/>
            <w:shd w:val="clear" w:color="auto" w:fill="auto"/>
          </w:tcPr>
          <w:p w14:paraId="1673292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tcBorders>
              <w:top w:val="single" w:sz="6" w:space="0" w:color="auto"/>
            </w:tcBorders>
            <w:shd w:val="clear" w:color="auto" w:fill="auto"/>
          </w:tcPr>
          <w:p w14:paraId="5AFF4CA2"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34" w:type="dxa"/>
          </w:tcPr>
          <w:p w14:paraId="0F2BBFE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Borders>
              <w:top w:val="single" w:sz="6" w:space="0" w:color="auto"/>
            </w:tcBorders>
          </w:tcPr>
          <w:p w14:paraId="1C6E3E6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color w:val="FF0000"/>
                <w:sz w:val="24"/>
                <w:szCs w:val="24"/>
              </w:rPr>
            </w:pPr>
          </w:p>
        </w:tc>
      </w:tr>
      <w:tr w:rsidR="00CD4A9D" w:rsidRPr="004C0761" w14:paraId="0EA23B15" w14:textId="77777777" w:rsidTr="004C0761">
        <w:trPr>
          <w:trHeight w:val="20"/>
        </w:trPr>
        <w:tc>
          <w:tcPr>
            <w:tcW w:w="3457" w:type="dxa"/>
          </w:tcPr>
          <w:p w14:paraId="6504109C" w14:textId="11CC88F9"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rPr>
            </w:pPr>
            <w:r w:rsidRPr="004C0761">
              <w:rPr>
                <w:rFonts w:asciiTheme="majorBidi" w:hAnsiTheme="majorBidi" w:cstheme="majorBidi"/>
                <w:sz w:val="24"/>
                <w:szCs w:val="24"/>
              </w:rPr>
              <w:t>- Mr. Chamnan Pornpilailuk</w:t>
            </w:r>
          </w:p>
        </w:tc>
        <w:tc>
          <w:tcPr>
            <w:tcW w:w="1134" w:type="dxa"/>
            <w:shd w:val="clear" w:color="auto" w:fill="auto"/>
          </w:tcPr>
          <w:p w14:paraId="67FE2FD3" w14:textId="692AC1A6"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color w:val="FF0000"/>
                <w:sz w:val="24"/>
                <w:szCs w:val="24"/>
              </w:rPr>
            </w:pPr>
            <w:r w:rsidRPr="004C0761">
              <w:rPr>
                <w:rFonts w:asciiTheme="majorBidi" w:hAnsiTheme="majorBidi" w:cstheme="majorBidi"/>
                <w:sz w:val="24"/>
                <w:szCs w:val="24"/>
              </w:rPr>
              <w:t>25</w:t>
            </w:r>
          </w:p>
        </w:tc>
        <w:tc>
          <w:tcPr>
            <w:tcW w:w="139" w:type="dxa"/>
            <w:shd w:val="clear" w:color="auto" w:fill="auto"/>
          </w:tcPr>
          <w:p w14:paraId="1D7D94D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shd w:val="clear" w:color="auto" w:fill="auto"/>
          </w:tcPr>
          <w:p w14:paraId="75C48247" w14:textId="2853FB1C"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shd w:val="clear" w:color="auto" w:fill="auto"/>
          </w:tcPr>
          <w:p w14:paraId="0EC6CD24"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shd w:val="clear" w:color="auto" w:fill="auto"/>
          </w:tcPr>
          <w:p w14:paraId="7BB88E8E" w14:textId="38D53A0A"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7241CB6E"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Pr>
          <w:p w14:paraId="61261FE3" w14:textId="67205571"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r w:rsidR="00CD4A9D" w:rsidRPr="004C0761" w14:paraId="5FE07FAB" w14:textId="77777777" w:rsidTr="004C0761">
        <w:trPr>
          <w:trHeight w:val="20"/>
        </w:trPr>
        <w:tc>
          <w:tcPr>
            <w:tcW w:w="3457" w:type="dxa"/>
          </w:tcPr>
          <w:p w14:paraId="5C81C046" w14:textId="404BAD8F"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rPr>
            </w:pPr>
            <w:r w:rsidRPr="004C0761">
              <w:rPr>
                <w:rFonts w:asciiTheme="majorBidi" w:hAnsiTheme="majorBidi" w:cstheme="majorBidi"/>
                <w:sz w:val="24"/>
                <w:szCs w:val="24"/>
              </w:rPr>
              <w:t>- Mr. Krit Pornpilailuk</w:t>
            </w:r>
          </w:p>
        </w:tc>
        <w:tc>
          <w:tcPr>
            <w:tcW w:w="1134" w:type="dxa"/>
            <w:shd w:val="clear" w:color="auto" w:fill="auto"/>
          </w:tcPr>
          <w:p w14:paraId="78BA243A" w14:textId="5E7AB8A6"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1</w:t>
            </w:r>
          </w:p>
        </w:tc>
        <w:tc>
          <w:tcPr>
            <w:tcW w:w="139" w:type="dxa"/>
            <w:shd w:val="clear" w:color="auto" w:fill="auto"/>
          </w:tcPr>
          <w:p w14:paraId="180CCD5E"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shd w:val="clear" w:color="auto" w:fill="auto"/>
          </w:tcPr>
          <w:p w14:paraId="3E2F5236" w14:textId="24DCC15A"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color w:val="FF0000"/>
                <w:sz w:val="24"/>
                <w:szCs w:val="24"/>
              </w:rPr>
            </w:pPr>
            <w:r w:rsidRPr="004C0761">
              <w:rPr>
                <w:rFonts w:asciiTheme="majorBidi" w:hAnsiTheme="majorBidi" w:cstheme="majorBidi"/>
                <w:bCs/>
                <w:sz w:val="24"/>
                <w:szCs w:val="24"/>
              </w:rPr>
              <w:t>-</w:t>
            </w:r>
          </w:p>
        </w:tc>
        <w:tc>
          <w:tcPr>
            <w:tcW w:w="134" w:type="dxa"/>
            <w:shd w:val="clear" w:color="auto" w:fill="auto"/>
          </w:tcPr>
          <w:p w14:paraId="3871AAE6"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shd w:val="clear" w:color="auto" w:fill="auto"/>
          </w:tcPr>
          <w:p w14:paraId="7BB605C1" w14:textId="43F26500"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1107B2E7"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Pr>
          <w:p w14:paraId="6F671012" w14:textId="7D5829A6"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r w:rsidR="00CD4A9D" w:rsidRPr="004C0761" w14:paraId="099EA486" w14:textId="77777777" w:rsidTr="004C0761">
        <w:trPr>
          <w:trHeight w:val="20"/>
        </w:trPr>
        <w:tc>
          <w:tcPr>
            <w:tcW w:w="3457" w:type="dxa"/>
          </w:tcPr>
          <w:p w14:paraId="2D26ABC7" w14:textId="5ACF49A3"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rPr>
            </w:pPr>
            <w:r w:rsidRPr="004C0761">
              <w:rPr>
                <w:rFonts w:asciiTheme="majorBidi" w:hAnsiTheme="majorBidi" w:cstheme="majorBidi"/>
                <w:sz w:val="24"/>
                <w:szCs w:val="24"/>
              </w:rPr>
              <w:t>- Mr. Karn Pornpilailuk</w:t>
            </w:r>
          </w:p>
        </w:tc>
        <w:tc>
          <w:tcPr>
            <w:tcW w:w="1134" w:type="dxa"/>
            <w:shd w:val="clear" w:color="auto" w:fill="auto"/>
          </w:tcPr>
          <w:p w14:paraId="3F98BF12" w14:textId="3A42BDF1"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shd w:val="clear" w:color="auto" w:fill="auto"/>
          </w:tcPr>
          <w:p w14:paraId="61E6DDD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FF0000"/>
                <w:sz w:val="24"/>
                <w:szCs w:val="24"/>
                <w:highlight w:val="yellow"/>
              </w:rPr>
            </w:pPr>
          </w:p>
        </w:tc>
        <w:tc>
          <w:tcPr>
            <w:tcW w:w="1134" w:type="dxa"/>
            <w:shd w:val="clear" w:color="auto" w:fill="auto"/>
          </w:tcPr>
          <w:p w14:paraId="70D98C2B" w14:textId="444E92BB"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16</w:t>
            </w:r>
          </w:p>
        </w:tc>
        <w:tc>
          <w:tcPr>
            <w:tcW w:w="134" w:type="dxa"/>
            <w:shd w:val="clear" w:color="auto" w:fill="auto"/>
          </w:tcPr>
          <w:p w14:paraId="64E3529E"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shd w:val="clear" w:color="auto" w:fill="auto"/>
          </w:tcPr>
          <w:p w14:paraId="7FE5611E" w14:textId="155FD672"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color w:val="FF0000"/>
                <w:sz w:val="24"/>
                <w:szCs w:val="24"/>
              </w:rPr>
            </w:pPr>
            <w:r w:rsidRPr="004C0761">
              <w:rPr>
                <w:rFonts w:asciiTheme="majorBidi" w:hAnsiTheme="majorBidi" w:cstheme="majorBidi"/>
                <w:bCs/>
                <w:sz w:val="24"/>
                <w:szCs w:val="24"/>
              </w:rPr>
              <w:t>-</w:t>
            </w:r>
          </w:p>
        </w:tc>
        <w:tc>
          <w:tcPr>
            <w:tcW w:w="134" w:type="dxa"/>
          </w:tcPr>
          <w:p w14:paraId="1DCBC76B"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shd w:val="clear" w:color="auto" w:fill="auto"/>
          </w:tcPr>
          <w:p w14:paraId="2DAE0FBE" w14:textId="137D8F8C"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r w:rsidR="00CD4A9D" w:rsidRPr="004C0761" w14:paraId="53575D15" w14:textId="77777777" w:rsidTr="004C0761">
        <w:trPr>
          <w:trHeight w:val="20"/>
        </w:trPr>
        <w:tc>
          <w:tcPr>
            <w:tcW w:w="3457" w:type="dxa"/>
          </w:tcPr>
          <w:p w14:paraId="568F417D"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p>
        </w:tc>
        <w:tc>
          <w:tcPr>
            <w:tcW w:w="1134" w:type="dxa"/>
            <w:tcBorders>
              <w:top w:val="single" w:sz="6" w:space="0" w:color="auto"/>
              <w:bottom w:val="single" w:sz="6" w:space="0" w:color="auto"/>
            </w:tcBorders>
            <w:shd w:val="clear" w:color="auto" w:fill="auto"/>
          </w:tcPr>
          <w:p w14:paraId="50D03D0A" w14:textId="52F8A82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26</w:t>
            </w:r>
          </w:p>
        </w:tc>
        <w:tc>
          <w:tcPr>
            <w:tcW w:w="139" w:type="dxa"/>
            <w:shd w:val="clear" w:color="auto" w:fill="auto"/>
          </w:tcPr>
          <w:p w14:paraId="5FC2804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color w:val="FF0000"/>
                <w:sz w:val="24"/>
                <w:szCs w:val="24"/>
                <w:highlight w:val="yellow"/>
              </w:rPr>
            </w:pPr>
          </w:p>
        </w:tc>
        <w:tc>
          <w:tcPr>
            <w:tcW w:w="1134" w:type="dxa"/>
            <w:tcBorders>
              <w:top w:val="single" w:sz="6" w:space="0" w:color="auto"/>
              <w:bottom w:val="single" w:sz="6" w:space="0" w:color="auto"/>
            </w:tcBorders>
            <w:shd w:val="clear" w:color="auto" w:fill="auto"/>
          </w:tcPr>
          <w:p w14:paraId="43C0D161" w14:textId="4A595B73"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16</w:t>
            </w:r>
          </w:p>
        </w:tc>
        <w:tc>
          <w:tcPr>
            <w:tcW w:w="134" w:type="dxa"/>
            <w:shd w:val="clear" w:color="auto" w:fill="auto"/>
          </w:tcPr>
          <w:p w14:paraId="572D540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tcBorders>
              <w:top w:val="single" w:sz="6" w:space="0" w:color="auto"/>
              <w:bottom w:val="single" w:sz="6" w:space="0" w:color="auto"/>
            </w:tcBorders>
            <w:shd w:val="clear" w:color="auto" w:fill="auto"/>
          </w:tcPr>
          <w:p w14:paraId="00FE3A16" w14:textId="611614BB"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color w:val="FF0000"/>
                <w:sz w:val="24"/>
                <w:szCs w:val="24"/>
              </w:rPr>
            </w:pPr>
            <w:r w:rsidRPr="004C0761">
              <w:rPr>
                <w:rFonts w:asciiTheme="majorBidi" w:hAnsiTheme="majorBidi" w:cstheme="majorBidi"/>
                <w:bCs/>
                <w:sz w:val="24"/>
                <w:szCs w:val="24"/>
              </w:rPr>
              <w:t>-</w:t>
            </w:r>
          </w:p>
        </w:tc>
        <w:tc>
          <w:tcPr>
            <w:tcW w:w="134" w:type="dxa"/>
          </w:tcPr>
          <w:p w14:paraId="34071CC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Borders>
              <w:top w:val="single" w:sz="6" w:space="0" w:color="auto"/>
              <w:bottom w:val="single" w:sz="6" w:space="0" w:color="auto"/>
            </w:tcBorders>
            <w:shd w:val="clear" w:color="auto" w:fill="auto"/>
          </w:tcPr>
          <w:p w14:paraId="0FE806BE" w14:textId="7ED2421B"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r w:rsidR="00CD4A9D" w:rsidRPr="004C0761" w14:paraId="0C3668FC" w14:textId="77777777" w:rsidTr="004C0761">
        <w:trPr>
          <w:trHeight w:val="20"/>
        </w:trPr>
        <w:tc>
          <w:tcPr>
            <w:tcW w:w="3457" w:type="dxa"/>
          </w:tcPr>
          <w:p w14:paraId="599ADDB5"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4C0761">
              <w:rPr>
                <w:rFonts w:asciiTheme="majorBidi" w:hAnsiTheme="majorBidi" w:cstheme="majorBidi"/>
                <w:sz w:val="24"/>
                <w:szCs w:val="24"/>
                <w:cs/>
              </w:rPr>
              <w:tab/>
            </w:r>
            <w:r w:rsidRPr="004C0761">
              <w:rPr>
                <w:rFonts w:asciiTheme="majorBidi" w:hAnsiTheme="majorBidi" w:cstheme="majorBidi"/>
                <w:sz w:val="24"/>
                <w:szCs w:val="24"/>
              </w:rPr>
              <w:t>Total</w:t>
            </w:r>
          </w:p>
        </w:tc>
        <w:tc>
          <w:tcPr>
            <w:tcW w:w="1134" w:type="dxa"/>
            <w:tcBorders>
              <w:top w:val="single" w:sz="6" w:space="0" w:color="auto"/>
              <w:bottom w:val="double" w:sz="6" w:space="0" w:color="auto"/>
            </w:tcBorders>
            <w:shd w:val="clear" w:color="auto" w:fill="auto"/>
          </w:tcPr>
          <w:p w14:paraId="253860A4" w14:textId="633EF7B3"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26</w:t>
            </w:r>
          </w:p>
        </w:tc>
        <w:tc>
          <w:tcPr>
            <w:tcW w:w="139" w:type="dxa"/>
          </w:tcPr>
          <w:p w14:paraId="7EE03F07"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tcBorders>
              <w:top w:val="single" w:sz="6" w:space="0" w:color="auto"/>
              <w:bottom w:val="double" w:sz="6" w:space="0" w:color="auto"/>
            </w:tcBorders>
          </w:tcPr>
          <w:p w14:paraId="7BDEEC5F" w14:textId="0E747B1E"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521</w:t>
            </w:r>
          </w:p>
        </w:tc>
        <w:tc>
          <w:tcPr>
            <w:tcW w:w="134" w:type="dxa"/>
          </w:tcPr>
          <w:p w14:paraId="321EEA07"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tcBorders>
              <w:top w:val="single" w:sz="6" w:space="0" w:color="auto"/>
              <w:bottom w:val="double" w:sz="6" w:space="0" w:color="auto"/>
            </w:tcBorders>
          </w:tcPr>
          <w:p w14:paraId="6704EF93" w14:textId="25A3DAEF"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4367BCDC"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Borders>
              <w:top w:val="single" w:sz="6" w:space="0" w:color="auto"/>
              <w:bottom w:val="double" w:sz="6" w:space="0" w:color="auto"/>
            </w:tcBorders>
          </w:tcPr>
          <w:p w14:paraId="7DC51152" w14:textId="5F4F46F2"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4</w:t>
            </w:r>
          </w:p>
        </w:tc>
      </w:tr>
      <w:tr w:rsidR="00CD4A9D" w:rsidRPr="004C0761" w14:paraId="2FFA48FA" w14:textId="77777777" w:rsidTr="004C0761">
        <w:trPr>
          <w:trHeight w:val="20"/>
        </w:trPr>
        <w:tc>
          <w:tcPr>
            <w:tcW w:w="3457" w:type="dxa"/>
          </w:tcPr>
          <w:p w14:paraId="7AD597B7" w14:textId="30E9992C"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4"/>
                <w:szCs w:val="24"/>
                <w:cs/>
              </w:rPr>
            </w:pPr>
            <w:r w:rsidRPr="004C0761">
              <w:rPr>
                <w:rFonts w:asciiTheme="majorBidi" w:hAnsiTheme="majorBidi" w:cstheme="majorBidi"/>
                <w:b/>
                <w:bCs/>
                <w:sz w:val="24"/>
                <w:szCs w:val="24"/>
              </w:rPr>
              <w:t>Short</w:t>
            </w:r>
            <w:r w:rsidRPr="004C0761">
              <w:rPr>
                <w:rFonts w:asciiTheme="majorBidi" w:hAnsiTheme="majorBidi" w:cstheme="majorBidi"/>
                <w:b/>
                <w:bCs/>
                <w:sz w:val="24"/>
                <w:szCs w:val="24"/>
                <w:cs/>
              </w:rPr>
              <w:t>-</w:t>
            </w:r>
            <w:r w:rsidRPr="004C0761">
              <w:rPr>
                <w:rFonts w:asciiTheme="majorBidi" w:hAnsiTheme="majorBidi" w:cstheme="majorBidi"/>
                <w:b/>
                <w:bCs/>
                <w:sz w:val="24"/>
                <w:szCs w:val="24"/>
              </w:rPr>
              <w:t>term loans from</w:t>
            </w:r>
          </w:p>
        </w:tc>
        <w:tc>
          <w:tcPr>
            <w:tcW w:w="1134" w:type="dxa"/>
            <w:tcBorders>
              <w:top w:val="double" w:sz="6" w:space="0" w:color="auto"/>
            </w:tcBorders>
            <w:shd w:val="clear" w:color="auto" w:fill="auto"/>
          </w:tcPr>
          <w:p w14:paraId="6F2A497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9" w:type="dxa"/>
          </w:tcPr>
          <w:p w14:paraId="4451D33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tcBorders>
              <w:top w:val="double" w:sz="6" w:space="0" w:color="auto"/>
            </w:tcBorders>
          </w:tcPr>
          <w:p w14:paraId="1220D59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4" w:type="dxa"/>
          </w:tcPr>
          <w:p w14:paraId="10AF28A6"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tcBorders>
              <w:top w:val="double" w:sz="6" w:space="0" w:color="auto"/>
            </w:tcBorders>
          </w:tcPr>
          <w:p w14:paraId="2AB72885"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p>
        </w:tc>
        <w:tc>
          <w:tcPr>
            <w:tcW w:w="134" w:type="dxa"/>
          </w:tcPr>
          <w:p w14:paraId="4F9A435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Borders>
              <w:top w:val="double" w:sz="6" w:space="0" w:color="auto"/>
            </w:tcBorders>
          </w:tcPr>
          <w:p w14:paraId="6C16565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CD4A9D" w:rsidRPr="004C0761" w14:paraId="0F3AA4C0" w14:textId="77777777" w:rsidTr="004C0761">
        <w:trPr>
          <w:trHeight w:val="20"/>
        </w:trPr>
        <w:tc>
          <w:tcPr>
            <w:tcW w:w="3457" w:type="dxa"/>
          </w:tcPr>
          <w:p w14:paraId="1F102614" w14:textId="0CA5F90A"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4"/>
                <w:szCs w:val="24"/>
                <w:cs/>
              </w:rPr>
            </w:pPr>
            <w:r w:rsidRPr="004C0761">
              <w:rPr>
                <w:rFonts w:asciiTheme="majorBidi" w:hAnsiTheme="majorBidi" w:cstheme="majorBidi"/>
                <w:sz w:val="24"/>
                <w:szCs w:val="24"/>
              </w:rPr>
              <w:t>Related person</w:t>
            </w:r>
          </w:p>
        </w:tc>
        <w:tc>
          <w:tcPr>
            <w:tcW w:w="1134" w:type="dxa"/>
            <w:shd w:val="clear" w:color="auto" w:fill="auto"/>
          </w:tcPr>
          <w:p w14:paraId="49919DE3"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9" w:type="dxa"/>
          </w:tcPr>
          <w:p w14:paraId="7262F862"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tcPr>
          <w:p w14:paraId="59DFCF85"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4" w:type="dxa"/>
          </w:tcPr>
          <w:p w14:paraId="7A290E55"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tcPr>
          <w:p w14:paraId="1417DE19"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p>
        </w:tc>
        <w:tc>
          <w:tcPr>
            <w:tcW w:w="134" w:type="dxa"/>
          </w:tcPr>
          <w:p w14:paraId="72B02B70"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Pr>
          <w:p w14:paraId="6B7F5707"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CD4A9D" w:rsidRPr="004C0761" w14:paraId="7DECF88A" w14:textId="77777777" w:rsidTr="004C0761">
        <w:trPr>
          <w:trHeight w:val="20"/>
        </w:trPr>
        <w:tc>
          <w:tcPr>
            <w:tcW w:w="3457" w:type="dxa"/>
          </w:tcPr>
          <w:p w14:paraId="08BDBB5D" w14:textId="564FB61E"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bCs/>
                <w:sz w:val="24"/>
                <w:szCs w:val="24"/>
                <w:cs/>
              </w:rPr>
            </w:pPr>
            <w:r w:rsidRPr="004C0761">
              <w:rPr>
                <w:rFonts w:asciiTheme="majorBidi" w:hAnsiTheme="majorBidi" w:cstheme="majorBidi"/>
                <w:bCs/>
                <w:sz w:val="24"/>
                <w:szCs w:val="24"/>
                <w:cs/>
              </w:rPr>
              <w:t xml:space="preserve">- </w:t>
            </w:r>
            <w:r w:rsidRPr="004C0761">
              <w:rPr>
                <w:rFonts w:asciiTheme="majorBidi" w:hAnsiTheme="majorBidi" w:cstheme="majorBidi"/>
                <w:bCs/>
                <w:sz w:val="24"/>
                <w:szCs w:val="24"/>
              </w:rPr>
              <w:t>Khun Chamnan Pornpilailuk</w:t>
            </w:r>
          </w:p>
        </w:tc>
        <w:tc>
          <w:tcPr>
            <w:tcW w:w="1134" w:type="dxa"/>
            <w:tcBorders>
              <w:bottom w:val="single" w:sz="6" w:space="0" w:color="auto"/>
            </w:tcBorders>
            <w:shd w:val="clear" w:color="auto" w:fill="auto"/>
          </w:tcPr>
          <w:p w14:paraId="71C98D8A" w14:textId="7F61AD78"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5C47CE28"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tcBorders>
              <w:bottom w:val="single" w:sz="6" w:space="0" w:color="auto"/>
            </w:tcBorders>
          </w:tcPr>
          <w:p w14:paraId="49BCCB71" w14:textId="3F5DE735"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2,500</w:t>
            </w:r>
          </w:p>
        </w:tc>
        <w:tc>
          <w:tcPr>
            <w:tcW w:w="134" w:type="dxa"/>
          </w:tcPr>
          <w:p w14:paraId="6AD5920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tcBorders>
              <w:bottom w:val="single" w:sz="6" w:space="0" w:color="auto"/>
            </w:tcBorders>
          </w:tcPr>
          <w:p w14:paraId="1E4F160B" w14:textId="107BB99E"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5B0D6A34"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Borders>
              <w:bottom w:val="single" w:sz="6" w:space="0" w:color="auto"/>
            </w:tcBorders>
          </w:tcPr>
          <w:p w14:paraId="2CB02E4D" w14:textId="2F3BAE95"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r w:rsidR="00CD4A9D" w:rsidRPr="004C0761" w14:paraId="08519D31" w14:textId="77777777" w:rsidTr="004C0761">
        <w:trPr>
          <w:trHeight w:val="20"/>
        </w:trPr>
        <w:tc>
          <w:tcPr>
            <w:tcW w:w="3457" w:type="dxa"/>
          </w:tcPr>
          <w:p w14:paraId="4CEC38D4" w14:textId="4955F8D2"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r w:rsidRPr="004C0761">
              <w:rPr>
                <w:rFonts w:asciiTheme="majorBidi" w:hAnsiTheme="majorBidi" w:cstheme="majorBidi"/>
                <w:sz w:val="24"/>
                <w:szCs w:val="24"/>
                <w:cs/>
              </w:rPr>
              <w:tab/>
            </w:r>
            <w:r w:rsidRPr="004C0761">
              <w:rPr>
                <w:rFonts w:asciiTheme="majorBidi" w:hAnsiTheme="majorBidi" w:cstheme="majorBidi"/>
                <w:sz w:val="24"/>
                <w:szCs w:val="24"/>
              </w:rPr>
              <w:t>Total</w:t>
            </w:r>
          </w:p>
        </w:tc>
        <w:tc>
          <w:tcPr>
            <w:tcW w:w="1134" w:type="dxa"/>
            <w:tcBorders>
              <w:top w:val="single" w:sz="6" w:space="0" w:color="auto"/>
              <w:bottom w:val="double" w:sz="6" w:space="0" w:color="auto"/>
            </w:tcBorders>
            <w:shd w:val="clear" w:color="auto" w:fill="auto"/>
          </w:tcPr>
          <w:p w14:paraId="1D4CEFF7" w14:textId="1FA5439A"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9" w:type="dxa"/>
          </w:tcPr>
          <w:p w14:paraId="2B9E8D21"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color w:val="FF0000"/>
                <w:sz w:val="24"/>
                <w:szCs w:val="24"/>
              </w:rPr>
            </w:pPr>
          </w:p>
        </w:tc>
        <w:tc>
          <w:tcPr>
            <w:tcW w:w="1134" w:type="dxa"/>
            <w:tcBorders>
              <w:top w:val="single" w:sz="6" w:space="0" w:color="auto"/>
              <w:bottom w:val="double" w:sz="6" w:space="0" w:color="auto"/>
            </w:tcBorders>
          </w:tcPr>
          <w:p w14:paraId="7C98FFE1" w14:textId="20B371D4"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4C0761">
              <w:rPr>
                <w:rFonts w:asciiTheme="majorBidi" w:hAnsiTheme="majorBidi" w:cstheme="majorBidi"/>
                <w:sz w:val="24"/>
                <w:szCs w:val="24"/>
              </w:rPr>
              <w:t>2,500</w:t>
            </w:r>
          </w:p>
        </w:tc>
        <w:tc>
          <w:tcPr>
            <w:tcW w:w="134" w:type="dxa"/>
          </w:tcPr>
          <w:p w14:paraId="149D533A"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color w:val="FF0000"/>
                <w:sz w:val="24"/>
                <w:szCs w:val="24"/>
              </w:rPr>
            </w:pPr>
          </w:p>
        </w:tc>
        <w:tc>
          <w:tcPr>
            <w:tcW w:w="1134" w:type="dxa"/>
            <w:tcBorders>
              <w:top w:val="single" w:sz="6" w:space="0" w:color="auto"/>
              <w:bottom w:val="double" w:sz="6" w:space="0" w:color="auto"/>
            </w:tcBorders>
          </w:tcPr>
          <w:p w14:paraId="728E8E8A" w14:textId="1F2297DA"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c>
          <w:tcPr>
            <w:tcW w:w="134" w:type="dxa"/>
          </w:tcPr>
          <w:p w14:paraId="61FF465B" w14:textId="77777777"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color w:val="FF0000"/>
                <w:sz w:val="24"/>
                <w:szCs w:val="24"/>
              </w:rPr>
            </w:pPr>
          </w:p>
        </w:tc>
        <w:tc>
          <w:tcPr>
            <w:tcW w:w="1134" w:type="dxa"/>
            <w:tcBorders>
              <w:top w:val="single" w:sz="6" w:space="0" w:color="auto"/>
              <w:bottom w:val="double" w:sz="6" w:space="0" w:color="auto"/>
            </w:tcBorders>
          </w:tcPr>
          <w:p w14:paraId="193B0593" w14:textId="5CE2BA04" w:rsidR="00CD4A9D" w:rsidRPr="004C0761" w:rsidRDefault="00CD4A9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4C0761">
              <w:rPr>
                <w:rFonts w:asciiTheme="majorBidi" w:hAnsiTheme="majorBidi" w:cstheme="majorBidi"/>
                <w:bCs/>
                <w:sz w:val="24"/>
                <w:szCs w:val="24"/>
              </w:rPr>
              <w:t>-</w:t>
            </w:r>
          </w:p>
        </w:tc>
      </w:tr>
    </w:tbl>
    <w:p w14:paraId="7683FE77" w14:textId="77777777" w:rsidR="0074030D" w:rsidRDefault="0074030D"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sz w:val="32"/>
          <w:szCs w:val="32"/>
        </w:rPr>
      </w:pPr>
    </w:p>
    <w:p w14:paraId="261F95CA" w14:textId="0BC3EDBC" w:rsidR="00986A2D" w:rsidRPr="00F85060"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047906">
        <w:rPr>
          <w:rFonts w:asciiTheme="majorBidi" w:hAnsiTheme="majorBidi" w:cstheme="majorBidi"/>
          <w:sz w:val="32"/>
          <w:szCs w:val="32"/>
        </w:rPr>
        <w:t>Movements of loans to and loans from</w:t>
      </w:r>
      <w:r w:rsidRPr="00047906">
        <w:rPr>
          <w:rFonts w:asciiTheme="majorBidi" w:hAnsiTheme="majorBidi" w:cstheme="majorBidi"/>
          <w:b/>
          <w:bCs/>
          <w:sz w:val="32"/>
          <w:szCs w:val="32"/>
        </w:rPr>
        <w:t xml:space="preserve"> </w:t>
      </w:r>
      <w:r w:rsidRPr="00047906">
        <w:rPr>
          <w:rFonts w:asciiTheme="majorBidi" w:hAnsiTheme="majorBidi" w:cstheme="majorBidi"/>
          <w:sz w:val="32"/>
          <w:szCs w:val="32"/>
        </w:rPr>
        <w:t>related parties were as follows:</w:t>
      </w:r>
      <w:r w:rsidRPr="00F85060">
        <w:rPr>
          <w:rFonts w:asciiTheme="majorBidi" w:hAnsiTheme="majorBidi" w:cstheme="majorBidi"/>
          <w:sz w:val="32"/>
          <w:szCs w:val="32"/>
        </w:rPr>
        <w:t xml:space="preserve">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8"/>
        <w:gridCol w:w="1132"/>
      </w:tblGrid>
      <w:tr w:rsidR="0080356D" w:rsidRPr="004B38ED" w14:paraId="1D956270" w14:textId="77777777" w:rsidTr="00047906">
        <w:tc>
          <w:tcPr>
            <w:tcW w:w="3456" w:type="dxa"/>
          </w:tcPr>
          <w:p w14:paraId="24C23822" w14:textId="77777777" w:rsidR="007C778D" w:rsidRPr="004B38ED" w:rsidRDefault="007C778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4"/>
                <w:szCs w:val="24"/>
              </w:rPr>
            </w:pPr>
          </w:p>
        </w:tc>
        <w:tc>
          <w:tcPr>
            <w:tcW w:w="4942" w:type="dxa"/>
            <w:gridSpan w:val="7"/>
            <w:tcBorders>
              <w:bottom w:val="single" w:sz="6" w:space="0" w:color="auto"/>
            </w:tcBorders>
          </w:tcPr>
          <w:p w14:paraId="49F02A59" w14:textId="77777777" w:rsidR="007C778D" w:rsidRPr="004B38ED" w:rsidRDefault="007C778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4B38ED">
              <w:rPr>
                <w:rFonts w:asciiTheme="majorBidi" w:hAnsiTheme="majorBidi" w:cstheme="majorBidi"/>
                <w:sz w:val="24"/>
                <w:szCs w:val="24"/>
              </w:rPr>
              <w:t>In Thousand Baht</w:t>
            </w:r>
          </w:p>
        </w:tc>
      </w:tr>
      <w:tr w:rsidR="0080356D" w:rsidRPr="004B38ED" w14:paraId="6299D520" w14:textId="77777777" w:rsidTr="00047906">
        <w:tc>
          <w:tcPr>
            <w:tcW w:w="3456" w:type="dxa"/>
          </w:tcPr>
          <w:p w14:paraId="06EE2ED2" w14:textId="77777777" w:rsidR="007C778D" w:rsidRPr="004B38ED" w:rsidRDefault="007C778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4"/>
                <w:szCs w:val="24"/>
              </w:rPr>
            </w:pPr>
          </w:p>
        </w:tc>
        <w:tc>
          <w:tcPr>
            <w:tcW w:w="2402" w:type="dxa"/>
            <w:gridSpan w:val="3"/>
            <w:tcBorders>
              <w:top w:val="single" w:sz="6" w:space="0" w:color="auto"/>
              <w:bottom w:val="single" w:sz="6" w:space="0" w:color="auto"/>
            </w:tcBorders>
          </w:tcPr>
          <w:p w14:paraId="7A86D061" w14:textId="77777777" w:rsidR="007C778D" w:rsidRPr="004B38ED" w:rsidRDefault="007C778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4"/>
                <w:szCs w:val="24"/>
                <w:cs/>
              </w:rPr>
            </w:pPr>
            <w:r w:rsidRPr="004B38ED">
              <w:rPr>
                <w:rFonts w:asciiTheme="majorBidi" w:hAnsiTheme="majorBidi" w:cstheme="majorBidi"/>
                <w:sz w:val="24"/>
                <w:szCs w:val="24"/>
              </w:rPr>
              <w:t>Consolidated financial statements</w:t>
            </w:r>
          </w:p>
        </w:tc>
        <w:tc>
          <w:tcPr>
            <w:tcW w:w="136" w:type="dxa"/>
            <w:tcBorders>
              <w:top w:val="single" w:sz="6" w:space="0" w:color="auto"/>
            </w:tcBorders>
          </w:tcPr>
          <w:p w14:paraId="20F50BE1" w14:textId="77777777" w:rsidR="007C778D" w:rsidRPr="004B38ED" w:rsidRDefault="007C778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4"/>
                <w:szCs w:val="24"/>
                <w:cs/>
              </w:rPr>
            </w:pPr>
          </w:p>
        </w:tc>
        <w:tc>
          <w:tcPr>
            <w:tcW w:w="2404" w:type="dxa"/>
            <w:gridSpan w:val="3"/>
            <w:tcBorders>
              <w:top w:val="single" w:sz="6" w:space="0" w:color="auto"/>
              <w:left w:val="nil"/>
              <w:bottom w:val="single" w:sz="6" w:space="0" w:color="auto"/>
            </w:tcBorders>
          </w:tcPr>
          <w:p w14:paraId="73D58D47" w14:textId="77777777" w:rsidR="007C778D" w:rsidRPr="004B38ED" w:rsidRDefault="007C778D"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4"/>
                <w:szCs w:val="24"/>
              </w:rPr>
            </w:pPr>
            <w:r w:rsidRPr="004B38ED">
              <w:rPr>
                <w:rFonts w:asciiTheme="majorBidi" w:hAnsiTheme="majorBidi" w:cstheme="majorBidi"/>
                <w:sz w:val="24"/>
                <w:szCs w:val="24"/>
              </w:rPr>
              <w:t>Separate financial statements</w:t>
            </w:r>
          </w:p>
        </w:tc>
      </w:tr>
      <w:tr w:rsidR="00F95539" w:rsidRPr="004B38ED" w14:paraId="65EB3FCF" w14:textId="77777777" w:rsidTr="00620F25">
        <w:tc>
          <w:tcPr>
            <w:tcW w:w="3456" w:type="dxa"/>
          </w:tcPr>
          <w:p w14:paraId="4292220A"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0967BD58" w14:textId="77777777" w:rsidR="005105B8" w:rsidRPr="004B38ED" w:rsidRDefault="005105B8"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4B38ED">
              <w:rPr>
                <w:rFonts w:asciiTheme="majorBidi" w:hAnsiTheme="majorBidi" w:cstheme="majorBidi"/>
                <w:sz w:val="24"/>
                <w:szCs w:val="24"/>
              </w:rPr>
              <w:t>As at September</w:t>
            </w:r>
          </w:p>
          <w:p w14:paraId="7B30A54F" w14:textId="1B3FCDF5" w:rsidR="00F95539" w:rsidRPr="004B38ED" w:rsidRDefault="005105B8"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4B38ED">
              <w:rPr>
                <w:rFonts w:asciiTheme="majorBidi" w:hAnsiTheme="majorBidi" w:cstheme="majorBidi"/>
                <w:sz w:val="24"/>
                <w:szCs w:val="24"/>
              </w:rPr>
              <w:t xml:space="preserve">30, </w:t>
            </w:r>
            <w:r w:rsidRPr="004B38ED">
              <w:rPr>
                <w:rFonts w:asciiTheme="majorBidi" w:hAnsiTheme="majorBidi" w:cstheme="majorBidi"/>
                <w:sz w:val="24"/>
                <w:szCs w:val="24"/>
                <w:cs/>
              </w:rPr>
              <w:t>20</w:t>
            </w:r>
            <w:r w:rsidRPr="004B38ED">
              <w:rPr>
                <w:rFonts w:asciiTheme="majorBidi" w:hAnsiTheme="majorBidi" w:cstheme="majorBidi" w:hint="cs"/>
                <w:sz w:val="24"/>
                <w:szCs w:val="24"/>
                <w:cs/>
              </w:rPr>
              <w:t>22</w:t>
            </w:r>
          </w:p>
        </w:tc>
        <w:tc>
          <w:tcPr>
            <w:tcW w:w="134" w:type="dxa"/>
            <w:tcBorders>
              <w:top w:val="single" w:sz="6" w:space="0" w:color="auto"/>
            </w:tcBorders>
          </w:tcPr>
          <w:p w14:paraId="1442B313"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DDC9E9E" w14:textId="51543919"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4B38ED">
              <w:rPr>
                <w:rFonts w:asciiTheme="majorBidi" w:hAnsiTheme="majorBidi" w:cstheme="majorBidi"/>
                <w:sz w:val="24"/>
                <w:szCs w:val="24"/>
              </w:rPr>
              <w:t xml:space="preserve">As at December </w:t>
            </w:r>
            <w:r w:rsidRPr="004B38ED">
              <w:rPr>
                <w:rFonts w:asciiTheme="majorBidi" w:hAnsiTheme="majorBidi" w:cstheme="majorBidi"/>
                <w:sz w:val="24"/>
                <w:szCs w:val="24"/>
                <w:cs/>
              </w:rPr>
              <w:t>31</w:t>
            </w:r>
            <w:r w:rsidRPr="004B38ED">
              <w:rPr>
                <w:rFonts w:asciiTheme="majorBidi" w:hAnsiTheme="majorBidi" w:cstheme="majorBidi"/>
                <w:sz w:val="24"/>
                <w:szCs w:val="24"/>
              </w:rPr>
              <w:t xml:space="preserve">, </w:t>
            </w:r>
            <w:r w:rsidRPr="004B38ED">
              <w:rPr>
                <w:rFonts w:asciiTheme="majorBidi" w:hAnsiTheme="majorBidi" w:cstheme="majorBidi"/>
                <w:sz w:val="24"/>
                <w:szCs w:val="24"/>
                <w:cs/>
              </w:rPr>
              <w:t>20</w:t>
            </w:r>
            <w:r w:rsidRPr="004B38ED">
              <w:rPr>
                <w:rFonts w:asciiTheme="majorBidi" w:hAnsiTheme="majorBidi" w:cstheme="majorBidi" w:hint="cs"/>
                <w:sz w:val="24"/>
                <w:szCs w:val="24"/>
                <w:cs/>
              </w:rPr>
              <w:t>2</w:t>
            </w:r>
            <w:r w:rsidR="00931260" w:rsidRPr="004B38ED">
              <w:rPr>
                <w:rFonts w:asciiTheme="majorBidi" w:hAnsiTheme="majorBidi" w:cstheme="majorBidi"/>
                <w:sz w:val="24"/>
                <w:szCs w:val="24"/>
              </w:rPr>
              <w:t>1</w:t>
            </w:r>
          </w:p>
        </w:tc>
        <w:tc>
          <w:tcPr>
            <w:tcW w:w="136" w:type="dxa"/>
          </w:tcPr>
          <w:p w14:paraId="73BDEE82"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1A034BA9" w14:textId="77777777" w:rsidR="005105B8" w:rsidRPr="004B38ED" w:rsidRDefault="005105B8"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4B38ED">
              <w:rPr>
                <w:rFonts w:asciiTheme="majorBidi" w:hAnsiTheme="majorBidi" w:cstheme="majorBidi"/>
                <w:sz w:val="24"/>
                <w:szCs w:val="24"/>
              </w:rPr>
              <w:t>As at September</w:t>
            </w:r>
          </w:p>
          <w:p w14:paraId="5873ECA2" w14:textId="30536A34" w:rsidR="00F95539" w:rsidRPr="004B38ED" w:rsidRDefault="005105B8"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4B38ED">
              <w:rPr>
                <w:rFonts w:asciiTheme="majorBidi" w:hAnsiTheme="majorBidi" w:cstheme="majorBidi"/>
                <w:sz w:val="24"/>
                <w:szCs w:val="24"/>
              </w:rPr>
              <w:t xml:space="preserve">30, </w:t>
            </w:r>
            <w:r w:rsidRPr="004B38ED">
              <w:rPr>
                <w:rFonts w:asciiTheme="majorBidi" w:hAnsiTheme="majorBidi" w:cstheme="majorBidi"/>
                <w:sz w:val="24"/>
                <w:szCs w:val="24"/>
                <w:cs/>
              </w:rPr>
              <w:t>20</w:t>
            </w:r>
            <w:r w:rsidRPr="004B38ED">
              <w:rPr>
                <w:rFonts w:asciiTheme="majorBidi" w:hAnsiTheme="majorBidi" w:cstheme="majorBidi" w:hint="cs"/>
                <w:sz w:val="24"/>
                <w:szCs w:val="24"/>
                <w:cs/>
              </w:rPr>
              <w:t>22</w:t>
            </w:r>
          </w:p>
        </w:tc>
        <w:tc>
          <w:tcPr>
            <w:tcW w:w="138" w:type="dxa"/>
            <w:tcBorders>
              <w:top w:val="single" w:sz="6" w:space="0" w:color="auto"/>
            </w:tcBorders>
          </w:tcPr>
          <w:p w14:paraId="7249E2FB"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p>
        </w:tc>
        <w:tc>
          <w:tcPr>
            <w:tcW w:w="1132" w:type="dxa"/>
            <w:tcBorders>
              <w:top w:val="single" w:sz="6" w:space="0" w:color="auto"/>
              <w:bottom w:val="single" w:sz="6" w:space="0" w:color="auto"/>
            </w:tcBorders>
          </w:tcPr>
          <w:p w14:paraId="1795B91D" w14:textId="79A949A0"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4"/>
                <w:szCs w:val="24"/>
              </w:rPr>
            </w:pPr>
            <w:r w:rsidRPr="004B38ED">
              <w:rPr>
                <w:rFonts w:asciiTheme="majorBidi" w:hAnsiTheme="majorBidi" w:cstheme="majorBidi"/>
                <w:sz w:val="24"/>
                <w:szCs w:val="24"/>
              </w:rPr>
              <w:t xml:space="preserve">As at December </w:t>
            </w:r>
            <w:r w:rsidRPr="004B38ED">
              <w:rPr>
                <w:rFonts w:asciiTheme="majorBidi" w:hAnsiTheme="majorBidi" w:cstheme="majorBidi"/>
                <w:sz w:val="24"/>
                <w:szCs w:val="24"/>
                <w:cs/>
              </w:rPr>
              <w:t>31</w:t>
            </w:r>
            <w:r w:rsidRPr="004B38ED">
              <w:rPr>
                <w:rFonts w:asciiTheme="majorBidi" w:hAnsiTheme="majorBidi" w:cstheme="majorBidi"/>
                <w:sz w:val="24"/>
                <w:szCs w:val="24"/>
              </w:rPr>
              <w:t xml:space="preserve">, </w:t>
            </w:r>
            <w:r w:rsidRPr="004B38ED">
              <w:rPr>
                <w:rFonts w:asciiTheme="majorBidi" w:hAnsiTheme="majorBidi" w:cstheme="majorBidi"/>
                <w:sz w:val="24"/>
                <w:szCs w:val="24"/>
                <w:cs/>
              </w:rPr>
              <w:t>20</w:t>
            </w:r>
            <w:r w:rsidRPr="004B38ED">
              <w:rPr>
                <w:rFonts w:asciiTheme="majorBidi" w:hAnsiTheme="majorBidi" w:cstheme="majorBidi" w:hint="cs"/>
                <w:sz w:val="24"/>
                <w:szCs w:val="24"/>
                <w:cs/>
              </w:rPr>
              <w:t>2</w:t>
            </w:r>
            <w:r w:rsidR="00931260" w:rsidRPr="004B38ED">
              <w:rPr>
                <w:rFonts w:asciiTheme="majorBidi" w:hAnsiTheme="majorBidi" w:cstheme="majorBidi"/>
                <w:sz w:val="24"/>
                <w:szCs w:val="24"/>
              </w:rPr>
              <w:t>1</w:t>
            </w:r>
          </w:p>
        </w:tc>
      </w:tr>
      <w:tr w:rsidR="00F95539" w:rsidRPr="004B38ED" w14:paraId="21D3B3F1" w14:textId="77777777" w:rsidTr="00620F25">
        <w:tc>
          <w:tcPr>
            <w:tcW w:w="3456" w:type="dxa"/>
          </w:tcPr>
          <w:p w14:paraId="0CFBE3D6"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sz w:val="24"/>
                <w:szCs w:val="24"/>
                <w:cs/>
              </w:rPr>
            </w:pPr>
            <w:r w:rsidRPr="004B38ED">
              <w:rPr>
                <w:rFonts w:asciiTheme="majorBidi" w:hAnsiTheme="majorBidi" w:cstheme="majorBidi"/>
                <w:b/>
                <w:sz w:val="24"/>
                <w:szCs w:val="24"/>
              </w:rPr>
              <w:t>Short-term and long-term loans to</w:t>
            </w:r>
          </w:p>
        </w:tc>
        <w:tc>
          <w:tcPr>
            <w:tcW w:w="1134" w:type="dxa"/>
            <w:tcBorders>
              <w:top w:val="single" w:sz="6" w:space="0" w:color="auto"/>
            </w:tcBorders>
          </w:tcPr>
          <w:p w14:paraId="366030FB"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4"/>
                <w:szCs w:val="24"/>
              </w:rPr>
            </w:pPr>
          </w:p>
        </w:tc>
        <w:tc>
          <w:tcPr>
            <w:tcW w:w="134" w:type="dxa"/>
          </w:tcPr>
          <w:p w14:paraId="2343D56B"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4"/>
                <w:szCs w:val="24"/>
              </w:rPr>
            </w:pPr>
          </w:p>
        </w:tc>
        <w:tc>
          <w:tcPr>
            <w:tcW w:w="1134" w:type="dxa"/>
            <w:tcBorders>
              <w:top w:val="single" w:sz="6" w:space="0" w:color="auto"/>
            </w:tcBorders>
          </w:tcPr>
          <w:p w14:paraId="7C5F213D"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4"/>
                <w:szCs w:val="24"/>
              </w:rPr>
            </w:pPr>
          </w:p>
        </w:tc>
        <w:tc>
          <w:tcPr>
            <w:tcW w:w="136" w:type="dxa"/>
          </w:tcPr>
          <w:p w14:paraId="688B2A47" w14:textId="77777777" w:rsidR="00F95539" w:rsidRPr="004B38ED" w:rsidRDefault="00F95539" w:rsidP="00F47B91">
            <w:pPr>
              <w:pStyle w:val="a0"/>
              <w:tabs>
                <w:tab w:val="left" w:pos="0"/>
                <w:tab w:val="decimal" w:pos="882"/>
              </w:tabs>
              <w:spacing w:line="280" w:lineRule="exact"/>
              <w:ind w:left="-108" w:right="-126"/>
              <w:contextualSpacing/>
              <w:rPr>
                <w:rFonts w:asciiTheme="majorBidi" w:hAnsiTheme="majorBidi" w:cstheme="majorBidi"/>
                <w:sz w:val="24"/>
                <w:szCs w:val="24"/>
                <w:cs/>
                <w:lang w:val="en-US"/>
              </w:rPr>
            </w:pPr>
          </w:p>
        </w:tc>
        <w:tc>
          <w:tcPr>
            <w:tcW w:w="1134" w:type="dxa"/>
            <w:tcBorders>
              <w:top w:val="single" w:sz="6" w:space="0" w:color="auto"/>
              <w:left w:val="nil"/>
            </w:tcBorders>
          </w:tcPr>
          <w:p w14:paraId="3DE1CF38"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4"/>
                <w:szCs w:val="24"/>
              </w:rPr>
            </w:pPr>
          </w:p>
        </w:tc>
        <w:tc>
          <w:tcPr>
            <w:tcW w:w="138" w:type="dxa"/>
          </w:tcPr>
          <w:p w14:paraId="1AD760A0"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4"/>
                <w:szCs w:val="24"/>
              </w:rPr>
            </w:pPr>
          </w:p>
        </w:tc>
        <w:tc>
          <w:tcPr>
            <w:tcW w:w="1132" w:type="dxa"/>
          </w:tcPr>
          <w:p w14:paraId="53A2A654" w14:textId="77777777" w:rsidR="00F95539" w:rsidRPr="004B38ED" w:rsidRDefault="00F95539"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4"/>
                <w:szCs w:val="24"/>
              </w:rPr>
            </w:pPr>
          </w:p>
        </w:tc>
      </w:tr>
      <w:tr w:rsidR="00620F25" w:rsidRPr="004B38ED" w14:paraId="28594907" w14:textId="77777777" w:rsidTr="00620F25">
        <w:tc>
          <w:tcPr>
            <w:tcW w:w="3456" w:type="dxa"/>
          </w:tcPr>
          <w:p w14:paraId="51AAECB5" w14:textId="23383E8E"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sz w:val="24"/>
                <w:szCs w:val="24"/>
              </w:rPr>
            </w:pPr>
            <w:r w:rsidRPr="004B38ED">
              <w:rPr>
                <w:rFonts w:asciiTheme="majorBidi" w:hAnsiTheme="majorBidi" w:cstheme="majorBidi"/>
                <w:bCs/>
                <w:sz w:val="24"/>
                <w:szCs w:val="24"/>
              </w:rPr>
              <w:t>Beginning balance at the period</w:t>
            </w:r>
          </w:p>
        </w:tc>
        <w:tc>
          <w:tcPr>
            <w:tcW w:w="1134" w:type="dxa"/>
          </w:tcPr>
          <w:p w14:paraId="2547B286" w14:textId="343AB442"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4A987F31"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Pr>
          <w:p w14:paraId="575463B3"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5B81AF41"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shd w:val="clear" w:color="auto" w:fill="auto"/>
          </w:tcPr>
          <w:p w14:paraId="192D39AA" w14:textId="410C0286"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254,500</w:t>
            </w:r>
          </w:p>
        </w:tc>
        <w:tc>
          <w:tcPr>
            <w:tcW w:w="138" w:type="dxa"/>
          </w:tcPr>
          <w:p w14:paraId="7709FB8E"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shd w:val="clear" w:color="auto" w:fill="auto"/>
          </w:tcPr>
          <w:p w14:paraId="55047DC1" w14:textId="5270F32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231,500</w:t>
            </w:r>
          </w:p>
        </w:tc>
      </w:tr>
      <w:tr w:rsidR="00620F25" w:rsidRPr="004B38ED" w14:paraId="4F9BAA0E" w14:textId="77777777" w:rsidTr="00620F25">
        <w:tc>
          <w:tcPr>
            <w:tcW w:w="3456" w:type="dxa"/>
          </w:tcPr>
          <w:p w14:paraId="5AAEC4BC" w14:textId="22FB73A9"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r w:rsidRPr="004B38ED">
              <w:rPr>
                <w:rFonts w:asciiTheme="majorBidi" w:hAnsiTheme="majorBidi" w:cstheme="majorBidi"/>
                <w:bCs/>
                <w:sz w:val="24"/>
                <w:szCs w:val="24"/>
                <w:u w:val="single"/>
              </w:rPr>
              <w:t>Less</w:t>
            </w:r>
            <w:r w:rsidRPr="004B38ED">
              <w:rPr>
                <w:rFonts w:asciiTheme="majorBidi" w:hAnsiTheme="majorBidi" w:cstheme="majorBidi"/>
                <w:bCs/>
                <w:sz w:val="24"/>
                <w:szCs w:val="24"/>
              </w:rPr>
              <w:t xml:space="preserve"> deferred interest </w:t>
            </w:r>
            <w:r w:rsidRPr="004B38ED">
              <w:rPr>
                <w:rFonts w:asciiTheme="majorBidi" w:hAnsiTheme="majorBidi" w:cstheme="majorBidi"/>
                <w:bCs/>
                <w:sz w:val="24"/>
                <w:szCs w:val="24"/>
                <w:vertAlign w:val="superscript"/>
              </w:rPr>
              <w:t>(*)</w:t>
            </w:r>
          </w:p>
        </w:tc>
        <w:tc>
          <w:tcPr>
            <w:tcW w:w="1134" w:type="dxa"/>
          </w:tcPr>
          <w:p w14:paraId="7DBE3723" w14:textId="4B2218C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05562790"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Pr>
          <w:p w14:paraId="55387DE0" w14:textId="1F8C36E5"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7341EDE9"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shd w:val="clear" w:color="auto" w:fill="auto"/>
          </w:tcPr>
          <w:p w14:paraId="4351074B" w14:textId="04C99AE3"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4"/>
                <w:szCs w:val="24"/>
              </w:rPr>
            </w:pPr>
            <w:r w:rsidRPr="004B38ED">
              <w:rPr>
                <w:rFonts w:ascii="Angsana New" w:hAnsi="Angsana New"/>
                <w:bCs/>
                <w:sz w:val="24"/>
                <w:szCs w:val="24"/>
              </w:rPr>
              <w:t>(1,331)</w:t>
            </w:r>
          </w:p>
        </w:tc>
        <w:tc>
          <w:tcPr>
            <w:tcW w:w="138" w:type="dxa"/>
          </w:tcPr>
          <w:p w14:paraId="1691A7A2"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shd w:val="clear" w:color="auto" w:fill="auto"/>
          </w:tcPr>
          <w:p w14:paraId="6CD8AE17" w14:textId="79D66601"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4"/>
                <w:szCs w:val="24"/>
              </w:rPr>
            </w:pPr>
            <w:r w:rsidRPr="004B38ED">
              <w:rPr>
                <w:rFonts w:ascii="Angsana New" w:hAnsi="Angsana New"/>
                <w:bCs/>
                <w:sz w:val="24"/>
                <w:szCs w:val="24"/>
              </w:rPr>
              <w:t>(1,331)</w:t>
            </w:r>
          </w:p>
        </w:tc>
      </w:tr>
      <w:tr w:rsidR="00620F25" w:rsidRPr="004B38ED" w14:paraId="57A58815" w14:textId="77777777" w:rsidTr="00620F25">
        <w:tc>
          <w:tcPr>
            <w:tcW w:w="3456" w:type="dxa"/>
          </w:tcPr>
          <w:p w14:paraId="3D22B929" w14:textId="6AB2191D"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r w:rsidRPr="004B38ED">
              <w:rPr>
                <w:rFonts w:asciiTheme="majorBidi" w:hAnsiTheme="majorBidi" w:cstheme="majorBidi"/>
                <w:bCs/>
                <w:sz w:val="24"/>
                <w:szCs w:val="24"/>
                <w:u w:val="single"/>
              </w:rPr>
              <w:t>Add</w:t>
            </w:r>
            <w:r w:rsidRPr="004B38ED">
              <w:rPr>
                <w:rFonts w:asciiTheme="majorBidi" w:hAnsiTheme="majorBidi" w:cstheme="majorBidi"/>
                <w:bCs/>
                <w:sz w:val="24"/>
                <w:szCs w:val="24"/>
              </w:rPr>
              <w:t xml:space="preserve"> accrued interest</w:t>
            </w:r>
          </w:p>
        </w:tc>
        <w:tc>
          <w:tcPr>
            <w:tcW w:w="1134" w:type="dxa"/>
            <w:tcBorders>
              <w:bottom w:val="single" w:sz="6" w:space="0" w:color="auto"/>
            </w:tcBorders>
          </w:tcPr>
          <w:p w14:paraId="782628F1" w14:textId="761C503E"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6AFD9797"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Borders>
              <w:bottom w:val="single" w:sz="6" w:space="0" w:color="auto"/>
            </w:tcBorders>
          </w:tcPr>
          <w:p w14:paraId="1DAD6761" w14:textId="229C19C9"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2063C0E4"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tcBorders>
              <w:bottom w:val="single" w:sz="6" w:space="0" w:color="auto"/>
            </w:tcBorders>
            <w:shd w:val="clear" w:color="auto" w:fill="auto"/>
          </w:tcPr>
          <w:p w14:paraId="2DEBBDB3" w14:textId="45479F8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1,156</w:t>
            </w:r>
          </w:p>
        </w:tc>
        <w:tc>
          <w:tcPr>
            <w:tcW w:w="138" w:type="dxa"/>
          </w:tcPr>
          <w:p w14:paraId="47D951D2"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tcBorders>
              <w:bottom w:val="single" w:sz="6" w:space="0" w:color="auto"/>
            </w:tcBorders>
            <w:shd w:val="clear" w:color="auto" w:fill="auto"/>
          </w:tcPr>
          <w:p w14:paraId="7724BE4D" w14:textId="6CB34D21"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940</w:t>
            </w:r>
          </w:p>
        </w:tc>
      </w:tr>
      <w:tr w:rsidR="00620F25" w:rsidRPr="004B38ED" w14:paraId="746EE8E1" w14:textId="77777777" w:rsidTr="00620F25">
        <w:tc>
          <w:tcPr>
            <w:tcW w:w="3456" w:type="dxa"/>
          </w:tcPr>
          <w:p w14:paraId="04626E11" w14:textId="600750CC"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r w:rsidRPr="004B38ED">
              <w:rPr>
                <w:rFonts w:asciiTheme="majorBidi" w:hAnsiTheme="majorBidi" w:cstheme="majorBidi"/>
                <w:bCs/>
                <w:sz w:val="24"/>
                <w:szCs w:val="24"/>
              </w:rPr>
              <w:t>Total</w:t>
            </w:r>
          </w:p>
        </w:tc>
        <w:tc>
          <w:tcPr>
            <w:tcW w:w="1134" w:type="dxa"/>
            <w:tcBorders>
              <w:top w:val="single" w:sz="6" w:space="0" w:color="auto"/>
            </w:tcBorders>
          </w:tcPr>
          <w:p w14:paraId="4F252CE2" w14:textId="373F5A34"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6037C878"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Borders>
              <w:top w:val="single" w:sz="6" w:space="0" w:color="auto"/>
            </w:tcBorders>
          </w:tcPr>
          <w:p w14:paraId="571292C9" w14:textId="70F25FCB"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7E961822"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tcBorders>
              <w:top w:val="single" w:sz="6" w:space="0" w:color="auto"/>
            </w:tcBorders>
            <w:shd w:val="clear" w:color="auto" w:fill="auto"/>
          </w:tcPr>
          <w:p w14:paraId="5F28DEDD" w14:textId="67BFC632"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254,325</w:t>
            </w:r>
          </w:p>
        </w:tc>
        <w:tc>
          <w:tcPr>
            <w:tcW w:w="138" w:type="dxa"/>
          </w:tcPr>
          <w:p w14:paraId="3DFAB0B5"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tcBorders>
              <w:top w:val="single" w:sz="6" w:space="0" w:color="auto"/>
            </w:tcBorders>
            <w:shd w:val="clear" w:color="auto" w:fill="auto"/>
          </w:tcPr>
          <w:p w14:paraId="5559E339" w14:textId="36DDECC8"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231,109</w:t>
            </w:r>
          </w:p>
        </w:tc>
      </w:tr>
      <w:tr w:rsidR="00620F25" w:rsidRPr="004B38ED" w14:paraId="06FEC26A" w14:textId="77777777" w:rsidTr="00620F25">
        <w:tc>
          <w:tcPr>
            <w:tcW w:w="3456" w:type="dxa"/>
          </w:tcPr>
          <w:p w14:paraId="04536B50"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r w:rsidRPr="004B38ED">
              <w:rPr>
                <w:rFonts w:asciiTheme="majorBidi" w:hAnsiTheme="majorBidi" w:cstheme="majorBidi"/>
                <w:bCs/>
                <w:sz w:val="24"/>
                <w:szCs w:val="24"/>
              </w:rPr>
              <w:t>Increase</w:t>
            </w:r>
          </w:p>
        </w:tc>
        <w:tc>
          <w:tcPr>
            <w:tcW w:w="1134" w:type="dxa"/>
          </w:tcPr>
          <w:p w14:paraId="0F488068" w14:textId="1474442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6B72CCED"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Pr>
          <w:p w14:paraId="2E2C9450"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7F429068"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shd w:val="clear" w:color="auto" w:fill="auto"/>
          </w:tcPr>
          <w:p w14:paraId="37AAF3B2" w14:textId="4323694B"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Angsana New" w:hAnsi="Angsana New"/>
                <w:bCs/>
                <w:sz w:val="24"/>
                <w:szCs w:val="24"/>
              </w:rPr>
              <w:t>-</w:t>
            </w:r>
          </w:p>
        </w:tc>
        <w:tc>
          <w:tcPr>
            <w:tcW w:w="138" w:type="dxa"/>
          </w:tcPr>
          <w:p w14:paraId="3453CEB4"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shd w:val="clear" w:color="auto" w:fill="auto"/>
          </w:tcPr>
          <w:p w14:paraId="0E2D9D78" w14:textId="5462CF29"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34,000</w:t>
            </w:r>
          </w:p>
        </w:tc>
      </w:tr>
      <w:tr w:rsidR="00620F25" w:rsidRPr="004B38ED" w14:paraId="01113721" w14:textId="77777777" w:rsidTr="00620F25">
        <w:tc>
          <w:tcPr>
            <w:tcW w:w="3456" w:type="dxa"/>
          </w:tcPr>
          <w:p w14:paraId="20559F8A" w14:textId="24D13F25"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r w:rsidRPr="004B38ED">
              <w:rPr>
                <w:rFonts w:asciiTheme="majorBidi" w:hAnsiTheme="majorBidi" w:cstheme="majorBidi"/>
                <w:bCs/>
                <w:sz w:val="24"/>
                <w:szCs w:val="24"/>
              </w:rPr>
              <w:t>Decrease</w:t>
            </w:r>
          </w:p>
        </w:tc>
        <w:tc>
          <w:tcPr>
            <w:tcW w:w="1134" w:type="dxa"/>
            <w:tcBorders>
              <w:bottom w:val="single" w:sz="6" w:space="0" w:color="auto"/>
            </w:tcBorders>
          </w:tcPr>
          <w:p w14:paraId="0FD623B6" w14:textId="4B6735AE"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2524C7E6"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Borders>
              <w:bottom w:val="single" w:sz="6" w:space="0" w:color="auto"/>
            </w:tcBorders>
          </w:tcPr>
          <w:p w14:paraId="0F1580AC" w14:textId="3026C19B"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46F61037"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tcBorders>
              <w:bottom w:val="single" w:sz="6" w:space="0" w:color="auto"/>
            </w:tcBorders>
            <w:shd w:val="clear" w:color="auto" w:fill="auto"/>
          </w:tcPr>
          <w:p w14:paraId="68D8DDA1" w14:textId="408B491F"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4"/>
                <w:szCs w:val="24"/>
              </w:rPr>
            </w:pPr>
            <w:r w:rsidRPr="004B38ED">
              <w:rPr>
                <w:rFonts w:ascii="Angsana New" w:hAnsi="Angsana New"/>
                <w:bCs/>
                <w:sz w:val="24"/>
                <w:szCs w:val="24"/>
              </w:rPr>
              <w:t>(56,000)</w:t>
            </w:r>
          </w:p>
        </w:tc>
        <w:tc>
          <w:tcPr>
            <w:tcW w:w="138" w:type="dxa"/>
          </w:tcPr>
          <w:p w14:paraId="62BB468C"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tcBorders>
              <w:bottom w:val="single" w:sz="6" w:space="0" w:color="auto"/>
            </w:tcBorders>
            <w:shd w:val="clear" w:color="auto" w:fill="auto"/>
          </w:tcPr>
          <w:p w14:paraId="458E59A0" w14:textId="6DB2431D"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4"/>
                <w:szCs w:val="24"/>
              </w:rPr>
            </w:pPr>
            <w:r w:rsidRPr="004B38ED">
              <w:rPr>
                <w:rFonts w:ascii="Angsana New" w:hAnsi="Angsana New"/>
                <w:bCs/>
                <w:sz w:val="24"/>
                <w:szCs w:val="24"/>
              </w:rPr>
              <w:t>(11,000)</w:t>
            </w:r>
          </w:p>
        </w:tc>
      </w:tr>
      <w:tr w:rsidR="00620F25" w:rsidRPr="004B38ED" w14:paraId="2B93FFC4" w14:textId="77777777" w:rsidTr="00620F25">
        <w:tc>
          <w:tcPr>
            <w:tcW w:w="3456" w:type="dxa"/>
          </w:tcPr>
          <w:p w14:paraId="0081A11D"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p>
        </w:tc>
        <w:tc>
          <w:tcPr>
            <w:tcW w:w="1134" w:type="dxa"/>
            <w:tcBorders>
              <w:top w:val="single" w:sz="6" w:space="0" w:color="auto"/>
            </w:tcBorders>
          </w:tcPr>
          <w:p w14:paraId="080E7A54" w14:textId="51831FD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2E77A31D"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Borders>
              <w:top w:val="single" w:sz="6" w:space="0" w:color="auto"/>
            </w:tcBorders>
          </w:tcPr>
          <w:p w14:paraId="3EB95029" w14:textId="42F0E49A"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66451510"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tcBorders>
              <w:top w:val="single" w:sz="6" w:space="0" w:color="auto"/>
            </w:tcBorders>
            <w:shd w:val="clear" w:color="auto" w:fill="auto"/>
          </w:tcPr>
          <w:p w14:paraId="0345F902" w14:textId="3A811329"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198,325</w:t>
            </w:r>
          </w:p>
        </w:tc>
        <w:tc>
          <w:tcPr>
            <w:tcW w:w="138" w:type="dxa"/>
          </w:tcPr>
          <w:p w14:paraId="2E6E6E4F"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tcBorders>
              <w:top w:val="single" w:sz="6" w:space="0" w:color="auto"/>
            </w:tcBorders>
            <w:shd w:val="clear" w:color="auto" w:fill="auto"/>
          </w:tcPr>
          <w:p w14:paraId="5D8AA976" w14:textId="6D149FE5"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254,109</w:t>
            </w:r>
          </w:p>
        </w:tc>
      </w:tr>
      <w:tr w:rsidR="00620F25" w:rsidRPr="004B38ED" w14:paraId="1653E4E5" w14:textId="77777777" w:rsidTr="00620F25">
        <w:tc>
          <w:tcPr>
            <w:tcW w:w="3456" w:type="dxa"/>
          </w:tcPr>
          <w:p w14:paraId="1BB3248F" w14:textId="5458B159"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r w:rsidRPr="004B38ED">
              <w:rPr>
                <w:rFonts w:asciiTheme="majorBidi" w:hAnsiTheme="majorBidi" w:cstheme="majorBidi"/>
                <w:sz w:val="24"/>
                <w:szCs w:val="24"/>
                <w:u w:val="single"/>
              </w:rPr>
              <w:t>Less</w:t>
            </w:r>
            <w:r w:rsidRPr="004B38ED">
              <w:rPr>
                <w:rFonts w:asciiTheme="majorBidi" w:hAnsiTheme="majorBidi" w:cstheme="majorBidi"/>
                <w:sz w:val="24"/>
                <w:szCs w:val="24"/>
              </w:rPr>
              <w:t xml:space="preserve"> allowance for expected credit losses</w:t>
            </w:r>
          </w:p>
        </w:tc>
        <w:tc>
          <w:tcPr>
            <w:tcW w:w="1134" w:type="dxa"/>
            <w:tcBorders>
              <w:bottom w:val="single" w:sz="6" w:space="0" w:color="auto"/>
            </w:tcBorders>
          </w:tcPr>
          <w:p w14:paraId="428E4C5A" w14:textId="2E6852F8"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681400B2"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Borders>
              <w:bottom w:val="single" w:sz="6" w:space="0" w:color="auto"/>
            </w:tcBorders>
          </w:tcPr>
          <w:p w14:paraId="626B8AFF" w14:textId="5BB58844"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52C04CC6"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tcBorders>
              <w:bottom w:val="single" w:sz="6" w:space="0" w:color="auto"/>
            </w:tcBorders>
            <w:shd w:val="clear" w:color="auto" w:fill="auto"/>
          </w:tcPr>
          <w:p w14:paraId="364E369A" w14:textId="04C8F12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4"/>
                <w:szCs w:val="24"/>
              </w:rPr>
            </w:pPr>
            <w:r w:rsidRPr="004B38ED">
              <w:rPr>
                <w:rFonts w:ascii="Angsana New" w:hAnsi="Angsana New"/>
                <w:bCs/>
                <w:sz w:val="24"/>
                <w:szCs w:val="24"/>
              </w:rPr>
              <w:t>(2,797)</w:t>
            </w:r>
          </w:p>
        </w:tc>
        <w:tc>
          <w:tcPr>
            <w:tcW w:w="138" w:type="dxa"/>
          </w:tcPr>
          <w:p w14:paraId="71917048"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tcBorders>
              <w:bottom w:val="single" w:sz="6" w:space="0" w:color="auto"/>
            </w:tcBorders>
            <w:shd w:val="clear" w:color="auto" w:fill="auto"/>
          </w:tcPr>
          <w:p w14:paraId="738D7F27" w14:textId="54171E3A"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4"/>
                <w:szCs w:val="24"/>
              </w:rPr>
            </w:pPr>
            <w:r w:rsidRPr="004B38ED">
              <w:rPr>
                <w:rFonts w:ascii="Angsana New" w:hAnsi="Angsana New"/>
                <w:bCs/>
                <w:sz w:val="24"/>
                <w:szCs w:val="24"/>
              </w:rPr>
              <w:t>(2,857)</w:t>
            </w:r>
          </w:p>
        </w:tc>
      </w:tr>
      <w:tr w:rsidR="00620F25" w:rsidRPr="004B38ED" w14:paraId="61B595B3" w14:textId="77777777" w:rsidTr="00620F25">
        <w:tc>
          <w:tcPr>
            <w:tcW w:w="3456" w:type="dxa"/>
          </w:tcPr>
          <w:p w14:paraId="16F6ACD1"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p>
        </w:tc>
        <w:tc>
          <w:tcPr>
            <w:tcW w:w="1134" w:type="dxa"/>
            <w:tcBorders>
              <w:top w:val="single" w:sz="6" w:space="0" w:color="auto"/>
            </w:tcBorders>
          </w:tcPr>
          <w:p w14:paraId="10507EA2" w14:textId="7343B6DA"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7B16C2DF"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Borders>
              <w:top w:val="single" w:sz="6" w:space="0" w:color="auto"/>
            </w:tcBorders>
          </w:tcPr>
          <w:p w14:paraId="333EE3CB" w14:textId="5E39743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0EB5A31D"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tcBorders>
              <w:top w:val="single" w:sz="6" w:space="0" w:color="auto"/>
            </w:tcBorders>
            <w:shd w:val="clear" w:color="auto" w:fill="auto"/>
          </w:tcPr>
          <w:p w14:paraId="693F4422" w14:textId="2BD71B5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195,528</w:t>
            </w:r>
          </w:p>
        </w:tc>
        <w:tc>
          <w:tcPr>
            <w:tcW w:w="138" w:type="dxa"/>
          </w:tcPr>
          <w:p w14:paraId="3B25B9D3"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tcBorders>
              <w:top w:val="single" w:sz="6" w:space="0" w:color="auto"/>
            </w:tcBorders>
            <w:shd w:val="clear" w:color="auto" w:fill="auto"/>
          </w:tcPr>
          <w:p w14:paraId="31569597" w14:textId="089DE7BA"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251,252</w:t>
            </w:r>
          </w:p>
        </w:tc>
      </w:tr>
      <w:tr w:rsidR="00620F25" w:rsidRPr="004B38ED" w14:paraId="6416A4DA" w14:textId="77777777" w:rsidTr="00620F25">
        <w:tc>
          <w:tcPr>
            <w:tcW w:w="3456" w:type="dxa"/>
          </w:tcPr>
          <w:p w14:paraId="6CE1B6A7" w14:textId="7B52918A"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cs/>
              </w:rPr>
            </w:pPr>
            <w:r w:rsidRPr="004B38ED">
              <w:rPr>
                <w:rFonts w:asciiTheme="majorBidi" w:hAnsiTheme="majorBidi" w:cstheme="majorBidi"/>
                <w:bCs/>
                <w:sz w:val="24"/>
                <w:szCs w:val="24"/>
                <w:u w:val="single"/>
              </w:rPr>
              <w:t>Less</w:t>
            </w:r>
            <w:r w:rsidRPr="004B38ED">
              <w:rPr>
                <w:rFonts w:asciiTheme="majorBidi" w:hAnsiTheme="majorBidi" w:cstheme="majorBidi"/>
                <w:bCs/>
                <w:sz w:val="24"/>
                <w:szCs w:val="24"/>
              </w:rPr>
              <w:t xml:space="preserve"> current portion due within one year</w:t>
            </w:r>
          </w:p>
        </w:tc>
        <w:tc>
          <w:tcPr>
            <w:tcW w:w="1134" w:type="dxa"/>
          </w:tcPr>
          <w:p w14:paraId="2A2920FA" w14:textId="07CAC355"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06E2D77D"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Pr>
          <w:p w14:paraId="47718085" w14:textId="68F977EC"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685C4B4D"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shd w:val="clear" w:color="auto" w:fill="auto"/>
          </w:tcPr>
          <w:p w14:paraId="37C1B2C6" w14:textId="763F98DC"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Angsana New" w:hAnsi="Angsana New"/>
                <w:bCs/>
                <w:sz w:val="24"/>
                <w:szCs w:val="24"/>
              </w:rPr>
              <w:t>-</w:t>
            </w:r>
          </w:p>
        </w:tc>
        <w:tc>
          <w:tcPr>
            <w:tcW w:w="138" w:type="dxa"/>
          </w:tcPr>
          <w:p w14:paraId="1CF41BB1"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shd w:val="clear" w:color="auto" w:fill="auto"/>
          </w:tcPr>
          <w:p w14:paraId="5BD70CE5" w14:textId="0BDF487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4"/>
                <w:szCs w:val="24"/>
              </w:rPr>
            </w:pPr>
            <w:r w:rsidRPr="004B38ED">
              <w:rPr>
                <w:rFonts w:ascii="Angsana New" w:hAnsi="Angsana New"/>
                <w:bCs/>
                <w:sz w:val="24"/>
                <w:szCs w:val="24"/>
              </w:rPr>
              <w:t>(56,000)</w:t>
            </w:r>
          </w:p>
        </w:tc>
      </w:tr>
      <w:tr w:rsidR="00620F25" w:rsidRPr="004B38ED" w14:paraId="10822583" w14:textId="77777777" w:rsidTr="00620F25">
        <w:tc>
          <w:tcPr>
            <w:tcW w:w="3456" w:type="dxa"/>
          </w:tcPr>
          <w:p w14:paraId="76750A5C" w14:textId="794550D4"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4"/>
                <w:szCs w:val="24"/>
              </w:rPr>
            </w:pPr>
            <w:r w:rsidRPr="004B38ED">
              <w:rPr>
                <w:rFonts w:asciiTheme="majorBidi" w:hAnsiTheme="majorBidi" w:cstheme="majorBidi"/>
                <w:bCs/>
                <w:sz w:val="24"/>
                <w:szCs w:val="24"/>
              </w:rPr>
              <w:t>Ending balance at the period</w:t>
            </w:r>
          </w:p>
        </w:tc>
        <w:tc>
          <w:tcPr>
            <w:tcW w:w="1134" w:type="dxa"/>
            <w:tcBorders>
              <w:top w:val="single" w:sz="6" w:space="0" w:color="auto"/>
              <w:bottom w:val="double" w:sz="6" w:space="0" w:color="auto"/>
            </w:tcBorders>
          </w:tcPr>
          <w:p w14:paraId="031B71EC" w14:textId="08B44A5B"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4" w:type="dxa"/>
          </w:tcPr>
          <w:p w14:paraId="4EEE2002"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4"/>
                <w:szCs w:val="24"/>
              </w:rPr>
            </w:pPr>
          </w:p>
        </w:tc>
        <w:tc>
          <w:tcPr>
            <w:tcW w:w="1134" w:type="dxa"/>
            <w:tcBorders>
              <w:top w:val="single" w:sz="6" w:space="0" w:color="auto"/>
              <w:bottom w:val="double" w:sz="6" w:space="0" w:color="auto"/>
            </w:tcBorders>
          </w:tcPr>
          <w:p w14:paraId="204ECC31"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4B38ED">
              <w:rPr>
                <w:rFonts w:asciiTheme="majorBidi" w:hAnsiTheme="majorBidi" w:cstheme="majorBidi"/>
                <w:bCs/>
                <w:sz w:val="24"/>
                <w:szCs w:val="24"/>
              </w:rPr>
              <w:t>-</w:t>
            </w:r>
          </w:p>
        </w:tc>
        <w:tc>
          <w:tcPr>
            <w:tcW w:w="136" w:type="dxa"/>
          </w:tcPr>
          <w:p w14:paraId="09FC27A8" w14:textId="77777777" w:rsidR="00620F25" w:rsidRPr="004B38ED" w:rsidRDefault="00620F25" w:rsidP="00F47B91">
            <w:pPr>
              <w:pStyle w:val="a0"/>
              <w:tabs>
                <w:tab w:val="left" w:pos="0"/>
                <w:tab w:val="decimal" w:pos="882"/>
              </w:tabs>
              <w:spacing w:line="280" w:lineRule="exact"/>
              <w:ind w:left="-108" w:right="-126"/>
              <w:contextualSpacing/>
              <w:rPr>
                <w:rFonts w:ascii="Angsana New" w:hAnsi="Angsana New"/>
                <w:sz w:val="24"/>
                <w:szCs w:val="24"/>
                <w:cs/>
                <w:lang w:val="en-US"/>
              </w:rPr>
            </w:pPr>
          </w:p>
        </w:tc>
        <w:tc>
          <w:tcPr>
            <w:tcW w:w="1134" w:type="dxa"/>
            <w:tcBorders>
              <w:top w:val="single" w:sz="6" w:space="0" w:color="auto"/>
              <w:bottom w:val="double" w:sz="6" w:space="0" w:color="auto"/>
            </w:tcBorders>
            <w:shd w:val="clear" w:color="auto" w:fill="auto"/>
          </w:tcPr>
          <w:p w14:paraId="2989FFD2" w14:textId="00D83719"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195,528</w:t>
            </w:r>
          </w:p>
        </w:tc>
        <w:tc>
          <w:tcPr>
            <w:tcW w:w="138" w:type="dxa"/>
          </w:tcPr>
          <w:p w14:paraId="2E27E013" w14:textId="77777777"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2" w:type="dxa"/>
            <w:tcBorders>
              <w:top w:val="single" w:sz="6" w:space="0" w:color="auto"/>
              <w:bottom w:val="double" w:sz="6" w:space="0" w:color="auto"/>
            </w:tcBorders>
            <w:shd w:val="clear" w:color="auto" w:fill="auto"/>
          </w:tcPr>
          <w:p w14:paraId="4ACC0900" w14:textId="4D4637B0" w:rsidR="00620F25" w:rsidRPr="004B38ED"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sidRPr="004B38ED">
              <w:rPr>
                <w:rFonts w:ascii="Angsana New" w:hAnsi="Angsana New"/>
                <w:bCs/>
                <w:sz w:val="24"/>
                <w:szCs w:val="24"/>
              </w:rPr>
              <w:t>195,252</w:t>
            </w:r>
          </w:p>
        </w:tc>
      </w:tr>
    </w:tbl>
    <w:p w14:paraId="24F5A3D1" w14:textId="77777777" w:rsidR="004B38ED" w:rsidRDefault="004B38ED"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Theme="majorBidi" w:hAnsiTheme="majorBidi" w:cstheme="majorBidi"/>
          <w:bCs/>
          <w:sz w:val="26"/>
          <w:szCs w:val="26"/>
          <w:vertAlign w:val="superscript"/>
        </w:rPr>
      </w:pPr>
    </w:p>
    <w:p w14:paraId="0CCD09E0" w14:textId="27F2B424" w:rsidR="00B11F8E" w:rsidRPr="009D181A" w:rsidRDefault="00B11F8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r w:rsidRPr="009D181A">
        <w:rPr>
          <w:rFonts w:asciiTheme="majorBidi" w:hAnsiTheme="majorBidi" w:cstheme="majorBidi"/>
          <w:bCs/>
          <w:sz w:val="26"/>
          <w:szCs w:val="26"/>
          <w:vertAlign w:val="superscript"/>
        </w:rPr>
        <w:t>(*)</w:t>
      </w:r>
      <w:r w:rsidRPr="009D181A">
        <w:rPr>
          <w:rFonts w:asciiTheme="majorBidi" w:hAnsiTheme="majorBidi" w:cstheme="majorBidi"/>
          <w:bCs/>
          <w:sz w:val="26"/>
          <w:szCs w:val="26"/>
        </w:rPr>
        <w:t xml:space="preserve"> The Company has loans to the subsidiaries charged an interest at the rate less than the market rate. The Company, therefore, recoded the difference between the loans amount and the fair value of such loans</w:t>
      </w:r>
      <w:r w:rsidRPr="009D181A">
        <w:rPr>
          <w:rFonts w:ascii="Angsana New" w:hAnsi="Angsana New"/>
          <w:bCs/>
          <w:sz w:val="26"/>
          <w:szCs w:val="26"/>
        </w:rPr>
        <w:t>.</w:t>
      </w:r>
    </w:p>
    <w:p w14:paraId="31009025" w14:textId="77777777" w:rsidR="00B11F8E" w:rsidRPr="002E3A0E" w:rsidRDefault="00B11F8E"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right="57"/>
        <w:contextualSpacing/>
        <w:jc w:val="thaiDistribute"/>
        <w:rPr>
          <w:rFonts w:ascii="Angsana New" w:hAnsi="Angsana New"/>
          <w:bCs/>
          <w:sz w:val="32"/>
          <w:szCs w:val="32"/>
        </w:rPr>
      </w:pPr>
    </w:p>
    <w:p w14:paraId="6C3BBFD6" w14:textId="06CE2D0C" w:rsidR="00637C39"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Pr>
          <w:rFonts w:asciiTheme="majorBidi" w:hAnsiTheme="majorBidi" w:cstheme="majorBidi"/>
          <w:sz w:val="32"/>
          <w:szCs w:val="32"/>
        </w:rPr>
        <w:t>Significant agreement with related party</w:t>
      </w:r>
    </w:p>
    <w:p w14:paraId="4B3B6C7A" w14:textId="4E623AC4" w:rsidR="00637C39" w:rsidRDefault="00637C39" w:rsidP="002E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The Company has entered into office building rental agreement with Mrs.Tearnjai Pornpilailuk. </w:t>
      </w:r>
      <w:r w:rsidR="000745CF">
        <w:rPr>
          <w:rFonts w:asciiTheme="majorBidi" w:hAnsiTheme="majorBidi" w:cstheme="majorBidi"/>
          <w:sz w:val="32"/>
          <w:szCs w:val="32"/>
        </w:rPr>
        <w:br/>
      </w:r>
      <w:r>
        <w:rPr>
          <w:rFonts w:asciiTheme="majorBidi" w:hAnsiTheme="majorBidi" w:cstheme="majorBidi"/>
          <w:sz w:val="32"/>
          <w:szCs w:val="32"/>
        </w:rPr>
        <w:t>The term of agreement is for a period of three (3) years expiring on August 1, 2023. The monthly rental is Baht 95,000.00.</w:t>
      </w:r>
    </w:p>
    <w:p w14:paraId="1A590AFB" w14:textId="2CA220F1" w:rsidR="00637C39"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FF0000"/>
          <w:sz w:val="32"/>
          <w:szCs w:val="32"/>
        </w:rPr>
      </w:pPr>
    </w:p>
    <w:p w14:paraId="62D68601" w14:textId="77777777" w:rsidR="00F47B91" w:rsidRDefault="00F47B91"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FF0000"/>
          <w:sz w:val="32"/>
          <w:szCs w:val="32"/>
        </w:rPr>
      </w:pPr>
    </w:p>
    <w:p w14:paraId="65070132" w14:textId="77777777" w:rsidR="00866CE5" w:rsidRPr="00B7689E" w:rsidRDefault="00B7689E" w:rsidP="00E72C7F">
      <w:pPr>
        <w:tabs>
          <w:tab w:val="clear" w:pos="227"/>
          <w:tab w:val="left" w:pos="284"/>
          <w:tab w:val="left" w:pos="851"/>
          <w:tab w:val="left" w:pos="1418"/>
        </w:tabs>
        <w:spacing w:line="380" w:lineRule="exact"/>
        <w:jc w:val="both"/>
        <w:rPr>
          <w:rFonts w:asciiTheme="majorBidi" w:hAnsiTheme="majorBidi" w:cstheme="majorBidi"/>
          <w:b/>
          <w:bCs/>
          <w:sz w:val="32"/>
          <w:szCs w:val="32"/>
        </w:rPr>
      </w:pPr>
      <w:r w:rsidRPr="00B7689E">
        <w:rPr>
          <w:rFonts w:asciiTheme="majorBidi" w:hAnsiTheme="majorBidi" w:cstheme="majorBidi"/>
          <w:b/>
          <w:bCs/>
          <w:sz w:val="32"/>
          <w:szCs w:val="32"/>
        </w:rPr>
        <w:lastRenderedPageBreak/>
        <w:t>5</w:t>
      </w:r>
      <w:r w:rsidR="00866CE5" w:rsidRPr="00B7689E">
        <w:rPr>
          <w:rFonts w:asciiTheme="majorBidi" w:hAnsiTheme="majorBidi" w:cstheme="majorBidi"/>
          <w:b/>
          <w:bCs/>
          <w:sz w:val="32"/>
          <w:szCs w:val="32"/>
        </w:rPr>
        <w:t>.</w:t>
      </w:r>
      <w:r w:rsidR="00866CE5" w:rsidRPr="00B7689E">
        <w:rPr>
          <w:rFonts w:asciiTheme="majorBidi" w:hAnsiTheme="majorBidi" w:cstheme="majorBidi"/>
          <w:b/>
          <w:bCs/>
          <w:sz w:val="32"/>
          <w:szCs w:val="32"/>
        </w:rPr>
        <w:tab/>
        <w:t xml:space="preserve">CASH AND CASH EQUIVALENTS  </w:t>
      </w:r>
    </w:p>
    <w:p w14:paraId="58C5B5FA" w14:textId="13ED1C04" w:rsidR="00866CE5" w:rsidRPr="00B7689E" w:rsidRDefault="00866CE5" w:rsidP="002E5DB1">
      <w:pPr>
        <w:pStyle w:val="BodyText3"/>
        <w:tabs>
          <w:tab w:val="left" w:pos="1418"/>
        </w:tabs>
        <w:spacing w:line="380" w:lineRule="exact"/>
        <w:ind w:left="284" w:firstLine="567"/>
        <w:rPr>
          <w:rFonts w:asciiTheme="majorBidi" w:hAnsiTheme="majorBidi" w:cstheme="majorBidi"/>
        </w:rPr>
      </w:pPr>
      <w:r w:rsidRPr="00B7689E">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80356D" w:rsidRPr="00F47B91" w14:paraId="6E259F41" w14:textId="77777777" w:rsidTr="0065509E">
        <w:trPr>
          <w:trHeight w:val="62"/>
        </w:trPr>
        <w:tc>
          <w:tcPr>
            <w:tcW w:w="2835" w:type="dxa"/>
          </w:tcPr>
          <w:p w14:paraId="33E3175B" w14:textId="77777777" w:rsidR="00373EAF" w:rsidRPr="00F47B91" w:rsidRDefault="00373EAF"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jc w:val="both"/>
              <w:rPr>
                <w:rFonts w:asciiTheme="majorBidi" w:hAnsiTheme="majorBidi" w:cstheme="majorBidi"/>
                <w:b/>
                <w:bCs/>
                <w:sz w:val="26"/>
                <w:szCs w:val="26"/>
                <w:cs/>
              </w:rPr>
            </w:pPr>
            <w:r w:rsidRPr="00F47B91">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F47B91" w:rsidRDefault="00373EAF"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center"/>
              <w:rPr>
                <w:rFonts w:asciiTheme="majorBidi" w:hAnsiTheme="majorBidi" w:cstheme="majorBidi"/>
                <w:bCs/>
                <w:sz w:val="26"/>
                <w:szCs w:val="26"/>
              </w:rPr>
            </w:pPr>
            <w:r w:rsidRPr="00F47B91">
              <w:rPr>
                <w:rFonts w:asciiTheme="majorBidi" w:hAnsiTheme="majorBidi" w:cstheme="majorBidi"/>
                <w:sz w:val="26"/>
                <w:szCs w:val="26"/>
              </w:rPr>
              <w:t>In Thousand Baht</w:t>
            </w:r>
          </w:p>
        </w:tc>
      </w:tr>
      <w:tr w:rsidR="0080356D" w:rsidRPr="00F47B91" w14:paraId="5C2B1D6C" w14:textId="77777777" w:rsidTr="0065509E">
        <w:trPr>
          <w:trHeight w:val="62"/>
        </w:trPr>
        <w:tc>
          <w:tcPr>
            <w:tcW w:w="2835" w:type="dxa"/>
          </w:tcPr>
          <w:p w14:paraId="345B6B50" w14:textId="77777777" w:rsidR="00373EAF" w:rsidRPr="00F47B91" w:rsidRDefault="00373EAF"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F47B91" w:rsidRDefault="00373EAF"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F47B91">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F47B91" w:rsidRDefault="00373EAF"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F47B91" w:rsidRDefault="00373EAF"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F47B91">
              <w:rPr>
                <w:rFonts w:asciiTheme="majorBidi" w:hAnsiTheme="majorBidi" w:cstheme="majorBidi"/>
                <w:sz w:val="26"/>
                <w:szCs w:val="26"/>
              </w:rPr>
              <w:t>Separate financial statements</w:t>
            </w:r>
          </w:p>
        </w:tc>
      </w:tr>
      <w:tr w:rsidR="00B7689E" w:rsidRPr="00F47B91" w14:paraId="794CF28D" w14:textId="77777777" w:rsidTr="00D6558C">
        <w:trPr>
          <w:trHeight w:val="62"/>
        </w:trPr>
        <w:tc>
          <w:tcPr>
            <w:tcW w:w="2835" w:type="dxa"/>
          </w:tcPr>
          <w:p w14:paraId="7D14B057" w14:textId="77777777"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3AA7262B"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47B91">
              <w:rPr>
                <w:rFonts w:asciiTheme="majorBidi" w:hAnsiTheme="majorBidi" w:cstheme="majorBidi"/>
                <w:sz w:val="26"/>
                <w:szCs w:val="26"/>
              </w:rPr>
              <w:t>As at September</w:t>
            </w:r>
          </w:p>
          <w:p w14:paraId="1D1F60C6" w14:textId="29CAED7D" w:rsidR="00B7689E" w:rsidRPr="00F47B91" w:rsidRDefault="00FC1C57" w:rsidP="00F47B91">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F47B91">
              <w:rPr>
                <w:rFonts w:asciiTheme="majorBidi" w:hAnsiTheme="majorBidi" w:cstheme="majorBidi"/>
                <w:sz w:val="26"/>
                <w:szCs w:val="26"/>
              </w:rPr>
              <w:t xml:space="preserve">30,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22</w:t>
            </w:r>
          </w:p>
        </w:tc>
        <w:tc>
          <w:tcPr>
            <w:tcW w:w="138" w:type="dxa"/>
            <w:tcBorders>
              <w:top w:val="single" w:sz="6" w:space="0" w:color="auto"/>
            </w:tcBorders>
          </w:tcPr>
          <w:p w14:paraId="57D03FA1" w14:textId="77777777"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47B91">
              <w:rPr>
                <w:rFonts w:asciiTheme="majorBidi" w:hAnsiTheme="majorBidi" w:cstheme="majorBidi"/>
                <w:sz w:val="26"/>
                <w:szCs w:val="26"/>
              </w:rPr>
              <w:t>As at December</w:t>
            </w:r>
          </w:p>
          <w:p w14:paraId="28915B34" w14:textId="681FD564"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47B91">
              <w:rPr>
                <w:rFonts w:asciiTheme="majorBidi" w:hAnsiTheme="majorBidi" w:cstheme="majorBidi"/>
                <w:sz w:val="26"/>
                <w:szCs w:val="26"/>
              </w:rPr>
              <w:t xml:space="preserve"> </w:t>
            </w:r>
            <w:r w:rsidRPr="00F47B91">
              <w:rPr>
                <w:rFonts w:asciiTheme="majorBidi" w:hAnsiTheme="majorBidi" w:cstheme="majorBidi"/>
                <w:sz w:val="26"/>
                <w:szCs w:val="26"/>
                <w:cs/>
              </w:rPr>
              <w:t>31</w:t>
            </w:r>
            <w:r w:rsidRPr="00F47B91">
              <w:rPr>
                <w:rFonts w:asciiTheme="majorBidi" w:hAnsiTheme="majorBidi" w:cstheme="majorBidi"/>
                <w:sz w:val="26"/>
                <w:szCs w:val="26"/>
              </w:rPr>
              <w:t xml:space="preserve">,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w:t>
            </w:r>
            <w:r w:rsidR="00047906" w:rsidRPr="00F47B91">
              <w:rPr>
                <w:rFonts w:asciiTheme="majorBidi" w:hAnsiTheme="majorBidi" w:cstheme="majorBidi" w:hint="cs"/>
                <w:sz w:val="26"/>
                <w:szCs w:val="26"/>
                <w:cs/>
              </w:rPr>
              <w:t>1</w:t>
            </w:r>
          </w:p>
        </w:tc>
        <w:tc>
          <w:tcPr>
            <w:tcW w:w="134" w:type="dxa"/>
          </w:tcPr>
          <w:p w14:paraId="6B64A93D" w14:textId="77777777"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5347C99B"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47B91">
              <w:rPr>
                <w:rFonts w:asciiTheme="majorBidi" w:hAnsiTheme="majorBidi" w:cstheme="majorBidi"/>
                <w:sz w:val="26"/>
                <w:szCs w:val="26"/>
              </w:rPr>
              <w:t>As at September</w:t>
            </w:r>
          </w:p>
          <w:p w14:paraId="7199D127" w14:textId="040E2A03" w:rsidR="00B7689E"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47B91">
              <w:rPr>
                <w:rFonts w:asciiTheme="majorBidi" w:hAnsiTheme="majorBidi" w:cstheme="majorBidi"/>
                <w:sz w:val="26"/>
                <w:szCs w:val="26"/>
              </w:rPr>
              <w:t xml:space="preserve">30,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22</w:t>
            </w:r>
          </w:p>
        </w:tc>
        <w:tc>
          <w:tcPr>
            <w:tcW w:w="143" w:type="dxa"/>
            <w:tcBorders>
              <w:top w:val="single" w:sz="6" w:space="0" w:color="auto"/>
            </w:tcBorders>
          </w:tcPr>
          <w:p w14:paraId="34F9B99C" w14:textId="77777777"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47B91">
              <w:rPr>
                <w:rFonts w:asciiTheme="majorBidi" w:hAnsiTheme="majorBidi" w:cstheme="majorBidi"/>
                <w:sz w:val="26"/>
                <w:szCs w:val="26"/>
              </w:rPr>
              <w:t>As at December</w:t>
            </w:r>
          </w:p>
          <w:p w14:paraId="505F765F" w14:textId="197BF6F9" w:rsidR="00B7689E" w:rsidRPr="00F47B91" w:rsidRDefault="00B7689E"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47B91">
              <w:rPr>
                <w:rFonts w:asciiTheme="majorBidi" w:hAnsiTheme="majorBidi" w:cstheme="majorBidi"/>
                <w:sz w:val="26"/>
                <w:szCs w:val="26"/>
              </w:rPr>
              <w:t xml:space="preserve"> </w:t>
            </w:r>
            <w:r w:rsidRPr="00F47B91">
              <w:rPr>
                <w:rFonts w:asciiTheme="majorBidi" w:hAnsiTheme="majorBidi" w:cstheme="majorBidi"/>
                <w:sz w:val="26"/>
                <w:szCs w:val="26"/>
                <w:cs/>
              </w:rPr>
              <w:t>31</w:t>
            </w:r>
            <w:r w:rsidRPr="00F47B91">
              <w:rPr>
                <w:rFonts w:asciiTheme="majorBidi" w:hAnsiTheme="majorBidi" w:cstheme="majorBidi"/>
                <w:sz w:val="26"/>
                <w:szCs w:val="26"/>
              </w:rPr>
              <w:t xml:space="preserve">,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w:t>
            </w:r>
            <w:r w:rsidR="00047906" w:rsidRPr="00F47B91">
              <w:rPr>
                <w:rFonts w:asciiTheme="majorBidi" w:hAnsiTheme="majorBidi" w:cstheme="majorBidi" w:hint="cs"/>
                <w:sz w:val="26"/>
                <w:szCs w:val="26"/>
                <w:cs/>
              </w:rPr>
              <w:t>1</w:t>
            </w:r>
          </w:p>
        </w:tc>
      </w:tr>
      <w:tr w:rsidR="00620F25" w:rsidRPr="00F47B91" w14:paraId="20A9430F" w14:textId="77777777" w:rsidTr="00D6558C">
        <w:tc>
          <w:tcPr>
            <w:tcW w:w="2835" w:type="dxa"/>
          </w:tcPr>
          <w:p w14:paraId="1801F579"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contextualSpacing/>
              <w:rPr>
                <w:rFonts w:asciiTheme="majorBidi" w:hAnsiTheme="majorBidi" w:cstheme="majorBidi"/>
                <w:sz w:val="26"/>
                <w:szCs w:val="26"/>
                <w:cs/>
              </w:rPr>
            </w:pPr>
            <w:r w:rsidRPr="00F47B91">
              <w:rPr>
                <w:rFonts w:asciiTheme="majorBidi" w:hAnsiTheme="majorBidi" w:cstheme="majorBidi"/>
                <w:sz w:val="26"/>
                <w:szCs w:val="26"/>
              </w:rPr>
              <w:t>Cash</w:t>
            </w:r>
          </w:p>
        </w:tc>
        <w:tc>
          <w:tcPr>
            <w:tcW w:w="1245" w:type="dxa"/>
          </w:tcPr>
          <w:p w14:paraId="1E32EC50" w14:textId="2B61FF69"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381 </w:t>
            </w:r>
          </w:p>
        </w:tc>
        <w:tc>
          <w:tcPr>
            <w:tcW w:w="138" w:type="dxa"/>
          </w:tcPr>
          <w:p w14:paraId="22A08C3C"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0430A51B" w14:textId="5812E4D4"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444</w:t>
            </w:r>
          </w:p>
        </w:tc>
        <w:tc>
          <w:tcPr>
            <w:tcW w:w="140" w:type="dxa"/>
            <w:gridSpan w:val="2"/>
          </w:tcPr>
          <w:p w14:paraId="593A9EFA" w14:textId="77777777" w:rsidR="00620F25" w:rsidRPr="00F47B91" w:rsidRDefault="00620F25" w:rsidP="00F47B91">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67E179BF"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309 </w:t>
            </w:r>
          </w:p>
        </w:tc>
        <w:tc>
          <w:tcPr>
            <w:tcW w:w="143" w:type="dxa"/>
          </w:tcPr>
          <w:p w14:paraId="2AFC4E73"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2C5A5630" w14:textId="715677C3"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328 </w:t>
            </w:r>
          </w:p>
        </w:tc>
      </w:tr>
      <w:tr w:rsidR="00620F25" w:rsidRPr="00F47B91" w14:paraId="6E52F8E2" w14:textId="77777777" w:rsidTr="00D6558C">
        <w:tc>
          <w:tcPr>
            <w:tcW w:w="2835" w:type="dxa"/>
          </w:tcPr>
          <w:p w14:paraId="187E6534"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left="-57"/>
              <w:contextualSpacing/>
              <w:rPr>
                <w:rFonts w:asciiTheme="majorBidi" w:hAnsiTheme="majorBidi" w:cstheme="majorBidi"/>
                <w:bCs/>
                <w:sz w:val="26"/>
                <w:szCs w:val="26"/>
              </w:rPr>
            </w:pPr>
            <w:r w:rsidRPr="00F47B91">
              <w:rPr>
                <w:rFonts w:asciiTheme="majorBidi" w:hAnsiTheme="majorBidi" w:cstheme="majorBidi"/>
                <w:bCs/>
                <w:sz w:val="26"/>
                <w:szCs w:val="26"/>
              </w:rPr>
              <w:t>Cash at banks - current accounts</w:t>
            </w:r>
          </w:p>
        </w:tc>
        <w:tc>
          <w:tcPr>
            <w:tcW w:w="1245" w:type="dxa"/>
          </w:tcPr>
          <w:p w14:paraId="43FD2BB2" w14:textId="1D3D6489"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38,823 </w:t>
            </w:r>
          </w:p>
        </w:tc>
        <w:tc>
          <w:tcPr>
            <w:tcW w:w="138" w:type="dxa"/>
          </w:tcPr>
          <w:p w14:paraId="62822128"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353EDF09" w14:textId="4A062925"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21,957</w:t>
            </w:r>
          </w:p>
        </w:tc>
        <w:tc>
          <w:tcPr>
            <w:tcW w:w="140" w:type="dxa"/>
            <w:gridSpan w:val="2"/>
          </w:tcPr>
          <w:p w14:paraId="47FF3E80" w14:textId="77777777" w:rsidR="00620F25" w:rsidRPr="00F47B91" w:rsidRDefault="00620F25" w:rsidP="00F47B91">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69653DD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31,100 </w:t>
            </w:r>
          </w:p>
        </w:tc>
        <w:tc>
          <w:tcPr>
            <w:tcW w:w="143" w:type="dxa"/>
          </w:tcPr>
          <w:p w14:paraId="71DB089C"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7AE640DB" w14:textId="30425D8E"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17,438 </w:t>
            </w:r>
          </w:p>
        </w:tc>
      </w:tr>
      <w:tr w:rsidR="00620F25" w:rsidRPr="00F47B91" w14:paraId="0EF21B8E" w14:textId="77777777" w:rsidTr="00D6558C">
        <w:tc>
          <w:tcPr>
            <w:tcW w:w="2835" w:type="dxa"/>
          </w:tcPr>
          <w:p w14:paraId="0022E287"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left="-57"/>
              <w:contextualSpacing/>
              <w:rPr>
                <w:rFonts w:asciiTheme="majorBidi" w:hAnsiTheme="majorBidi" w:cstheme="majorBidi"/>
                <w:bCs/>
                <w:sz w:val="26"/>
                <w:szCs w:val="26"/>
              </w:rPr>
            </w:pPr>
            <w:r w:rsidRPr="00F47B91">
              <w:rPr>
                <w:rFonts w:asciiTheme="majorBidi" w:hAnsiTheme="majorBidi" w:cstheme="majorBidi"/>
                <w:bCs/>
                <w:sz w:val="26"/>
                <w:szCs w:val="26"/>
              </w:rPr>
              <w:t>Cash at banks - savings accounts</w:t>
            </w:r>
          </w:p>
        </w:tc>
        <w:tc>
          <w:tcPr>
            <w:tcW w:w="1245" w:type="dxa"/>
          </w:tcPr>
          <w:p w14:paraId="55590239" w14:textId="7D0BED6B"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43,393 </w:t>
            </w:r>
          </w:p>
        </w:tc>
        <w:tc>
          <w:tcPr>
            <w:tcW w:w="138" w:type="dxa"/>
          </w:tcPr>
          <w:p w14:paraId="52B732DA"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5926BDDE" w14:textId="1395A13C"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17,846</w:t>
            </w:r>
          </w:p>
        </w:tc>
        <w:tc>
          <w:tcPr>
            <w:tcW w:w="140" w:type="dxa"/>
            <w:gridSpan w:val="2"/>
          </w:tcPr>
          <w:p w14:paraId="3E4EE456" w14:textId="77777777" w:rsidR="00620F25" w:rsidRPr="00F47B91" w:rsidRDefault="00620F25" w:rsidP="00F47B91">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6E573F94"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19,523 </w:t>
            </w:r>
          </w:p>
        </w:tc>
        <w:tc>
          <w:tcPr>
            <w:tcW w:w="143" w:type="dxa"/>
          </w:tcPr>
          <w:p w14:paraId="0A1EB6ED"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575C6741" w14:textId="3B351CA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3,020 </w:t>
            </w:r>
          </w:p>
        </w:tc>
      </w:tr>
      <w:tr w:rsidR="00620F25" w:rsidRPr="00F47B91" w14:paraId="6B9CA951" w14:textId="77777777" w:rsidTr="00D6558C">
        <w:tc>
          <w:tcPr>
            <w:tcW w:w="2835" w:type="dxa"/>
          </w:tcPr>
          <w:p w14:paraId="7917E27C"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contextualSpacing/>
              <w:rPr>
                <w:rFonts w:asciiTheme="majorBidi" w:hAnsiTheme="majorBidi" w:cstheme="majorBidi"/>
                <w:sz w:val="26"/>
                <w:szCs w:val="26"/>
                <w:cs/>
              </w:rPr>
            </w:pPr>
            <w:r w:rsidRPr="00F47B91">
              <w:rPr>
                <w:rFonts w:asciiTheme="majorBidi" w:hAnsiTheme="majorBidi" w:cstheme="majorBidi"/>
                <w:sz w:val="26"/>
                <w:szCs w:val="26"/>
              </w:rPr>
              <w:t>Cheque on hand</w:t>
            </w:r>
          </w:p>
        </w:tc>
        <w:tc>
          <w:tcPr>
            <w:tcW w:w="1245" w:type="dxa"/>
            <w:tcBorders>
              <w:bottom w:val="single" w:sz="6" w:space="0" w:color="auto"/>
            </w:tcBorders>
          </w:tcPr>
          <w:p w14:paraId="2458AF53" w14:textId="7F9911AC"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1,097 </w:t>
            </w:r>
          </w:p>
        </w:tc>
        <w:tc>
          <w:tcPr>
            <w:tcW w:w="138" w:type="dxa"/>
          </w:tcPr>
          <w:p w14:paraId="794ADBCA"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1B33E37A"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bCs/>
                <w:sz w:val="26"/>
                <w:szCs w:val="26"/>
              </w:rPr>
              <w:t>5,250</w:t>
            </w:r>
          </w:p>
        </w:tc>
        <w:tc>
          <w:tcPr>
            <w:tcW w:w="140" w:type="dxa"/>
            <w:gridSpan w:val="2"/>
          </w:tcPr>
          <w:p w14:paraId="49DEF834" w14:textId="77777777" w:rsidR="00620F25" w:rsidRPr="00F47B91" w:rsidRDefault="00620F25" w:rsidP="00F47B91">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30AA8801"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1,096 </w:t>
            </w:r>
          </w:p>
        </w:tc>
        <w:tc>
          <w:tcPr>
            <w:tcW w:w="143" w:type="dxa"/>
          </w:tcPr>
          <w:p w14:paraId="269C49F2"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4CD860E" w14:textId="6C745A1A"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4,557</w:t>
            </w:r>
          </w:p>
        </w:tc>
      </w:tr>
      <w:tr w:rsidR="00620F25" w:rsidRPr="00F47B91" w14:paraId="68B3DE62" w14:textId="77777777" w:rsidTr="00D6558C">
        <w:tc>
          <w:tcPr>
            <w:tcW w:w="2835" w:type="dxa"/>
          </w:tcPr>
          <w:p w14:paraId="74186748" w14:textId="04DF44C0"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ind w:left="-57"/>
              <w:contextualSpacing/>
              <w:rPr>
                <w:rFonts w:asciiTheme="majorBidi" w:hAnsiTheme="majorBidi" w:cstheme="majorBidi"/>
                <w:sz w:val="26"/>
                <w:szCs w:val="26"/>
                <w:cs/>
              </w:rPr>
            </w:pPr>
            <w:r w:rsidRPr="00F47B91">
              <w:rPr>
                <w:rFonts w:asciiTheme="majorBidi" w:hAnsiTheme="majorBidi" w:cstheme="majorBidi"/>
                <w:sz w:val="26"/>
                <w:szCs w:val="26"/>
              </w:rPr>
              <w:t>Total</w:t>
            </w:r>
            <w:r w:rsidRPr="00F47B91">
              <w:rPr>
                <w:rFonts w:asciiTheme="majorBidi" w:hAnsiTheme="majorBidi" w:cstheme="majorBidi"/>
                <w:b/>
                <w:bCs/>
                <w:sz w:val="26"/>
                <w:szCs w:val="26"/>
              </w:rPr>
              <w:t xml:space="preserve"> </w:t>
            </w:r>
            <w:r w:rsidRPr="00F47B91">
              <w:rPr>
                <w:rFonts w:asciiTheme="majorBidi" w:hAnsiTheme="majorBidi" w:cstheme="majorBidi"/>
                <w:sz w:val="26"/>
                <w:szCs w:val="26"/>
              </w:rPr>
              <w:t>cash and cash equivalents</w:t>
            </w:r>
            <w:r w:rsidRPr="00F47B91">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46B182F8"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83,694</w:t>
            </w:r>
          </w:p>
        </w:tc>
        <w:tc>
          <w:tcPr>
            <w:tcW w:w="138" w:type="dxa"/>
          </w:tcPr>
          <w:p w14:paraId="7EB55EC0"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732CE241"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bCs/>
                <w:sz w:val="26"/>
                <w:szCs w:val="26"/>
              </w:rPr>
              <w:t>45,497</w:t>
            </w:r>
          </w:p>
        </w:tc>
        <w:tc>
          <w:tcPr>
            <w:tcW w:w="140" w:type="dxa"/>
            <w:gridSpan w:val="2"/>
          </w:tcPr>
          <w:p w14:paraId="333D4C62" w14:textId="77777777" w:rsidR="00620F25" w:rsidRPr="00F47B91" w:rsidRDefault="00620F25" w:rsidP="00F47B91">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1BF0D3C6"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52,028 </w:t>
            </w:r>
          </w:p>
        </w:tc>
        <w:tc>
          <w:tcPr>
            <w:tcW w:w="143" w:type="dxa"/>
          </w:tcPr>
          <w:p w14:paraId="39C85C33"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5685DE74" w14:textId="6C5AD6BE"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F47B91">
              <w:rPr>
                <w:rFonts w:ascii="Angsana New" w:hAnsi="Angsana New"/>
                <w:sz w:val="26"/>
                <w:szCs w:val="26"/>
              </w:rPr>
              <w:t xml:space="preserve"> 25,343 </w:t>
            </w:r>
          </w:p>
        </w:tc>
      </w:tr>
    </w:tbl>
    <w:p w14:paraId="57C19C55" w14:textId="77777777" w:rsidR="0074030D" w:rsidRDefault="0074030D"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51CEB3C5" w14:textId="2E6CBAE3" w:rsidR="00B43E5F" w:rsidRPr="00B7689E" w:rsidRDefault="00B7689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B7689E">
        <w:rPr>
          <w:rFonts w:asciiTheme="majorBidi" w:hAnsiTheme="majorBidi" w:cstheme="majorBidi"/>
          <w:b/>
          <w:bCs/>
          <w:sz w:val="32"/>
          <w:szCs w:val="32"/>
        </w:rPr>
        <w:t>6</w:t>
      </w:r>
      <w:r w:rsidR="00B43E5F" w:rsidRPr="00B7689E">
        <w:rPr>
          <w:rFonts w:asciiTheme="majorBidi" w:hAnsiTheme="majorBidi" w:cstheme="majorBidi"/>
          <w:b/>
          <w:bCs/>
          <w:sz w:val="32"/>
          <w:szCs w:val="32"/>
        </w:rPr>
        <w:t>.</w:t>
      </w:r>
      <w:r w:rsidR="00B43E5F" w:rsidRPr="00B7689E">
        <w:rPr>
          <w:rFonts w:asciiTheme="majorBidi" w:hAnsiTheme="majorBidi" w:cstheme="majorBidi"/>
          <w:b/>
          <w:bCs/>
          <w:sz w:val="32"/>
          <w:szCs w:val="32"/>
        </w:rPr>
        <w:tab/>
      </w:r>
      <w:r w:rsidR="006647E7" w:rsidRPr="00B7689E">
        <w:rPr>
          <w:rFonts w:asciiTheme="majorBidi" w:hAnsiTheme="majorBidi" w:cstheme="majorBidi"/>
          <w:b/>
          <w:bCs/>
          <w:sz w:val="32"/>
          <w:szCs w:val="32"/>
        </w:rPr>
        <w:t>TRADE AND OTHER CURRENT RECEIVABLES</w:t>
      </w:r>
    </w:p>
    <w:p w14:paraId="01D367E8" w14:textId="238027A3" w:rsidR="00AF248F" w:rsidRDefault="00AF248F" w:rsidP="002E5DB1">
      <w:pPr>
        <w:pStyle w:val="BodyText3"/>
        <w:tabs>
          <w:tab w:val="left" w:pos="1418"/>
        </w:tabs>
        <w:spacing w:line="380" w:lineRule="exact"/>
        <w:ind w:left="284" w:firstLine="567"/>
        <w:rPr>
          <w:rFonts w:asciiTheme="majorBidi" w:hAnsiTheme="majorBidi" w:cstheme="majorBidi"/>
        </w:rPr>
      </w:pPr>
      <w:r w:rsidRPr="00B7689E">
        <w:rPr>
          <w:rFonts w:asciiTheme="majorBidi" w:hAnsiTheme="majorBidi" w:cstheme="majorBidi"/>
        </w:rPr>
        <w:t>This account consisted of:</w:t>
      </w:r>
    </w:p>
    <w:tbl>
      <w:tblPr>
        <w:tblW w:w="8400" w:type="dxa"/>
        <w:tblInd w:w="851" w:type="dxa"/>
        <w:tblCellMar>
          <w:left w:w="57" w:type="dxa"/>
          <w:right w:w="57" w:type="dxa"/>
        </w:tblCellMar>
        <w:tblLook w:val="01E0" w:firstRow="1" w:lastRow="1" w:firstColumn="1" w:lastColumn="1" w:noHBand="0" w:noVBand="0"/>
      </w:tblPr>
      <w:tblGrid>
        <w:gridCol w:w="3458"/>
        <w:gridCol w:w="1133"/>
        <w:gridCol w:w="134"/>
        <w:gridCol w:w="1134"/>
        <w:gridCol w:w="134"/>
        <w:gridCol w:w="1134"/>
        <w:gridCol w:w="134"/>
        <w:gridCol w:w="1139"/>
      </w:tblGrid>
      <w:tr w:rsidR="00194983" w:rsidRPr="00F47B91" w14:paraId="4EDD933C" w14:textId="77777777" w:rsidTr="005B668B">
        <w:trPr>
          <w:trHeight w:val="62"/>
        </w:trPr>
        <w:tc>
          <w:tcPr>
            <w:tcW w:w="3458" w:type="dxa"/>
          </w:tcPr>
          <w:p w14:paraId="4B860A21" w14:textId="77777777" w:rsidR="00194983" w:rsidRPr="00F47B91" w:rsidRDefault="00194983"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F47B91" w:rsidRDefault="00194983"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47B91">
              <w:rPr>
                <w:rFonts w:asciiTheme="majorBidi" w:hAnsiTheme="majorBidi" w:cstheme="majorBidi"/>
                <w:sz w:val="26"/>
                <w:szCs w:val="26"/>
              </w:rPr>
              <w:t>In Thousand Baht</w:t>
            </w:r>
          </w:p>
        </w:tc>
      </w:tr>
      <w:tr w:rsidR="00194983" w:rsidRPr="00F47B91" w14:paraId="7D7BD2AA" w14:textId="77777777" w:rsidTr="005B668B">
        <w:trPr>
          <w:trHeight w:val="62"/>
        </w:trPr>
        <w:tc>
          <w:tcPr>
            <w:tcW w:w="3458" w:type="dxa"/>
          </w:tcPr>
          <w:p w14:paraId="25664C6D" w14:textId="77777777" w:rsidR="00194983" w:rsidRPr="00F47B91" w:rsidRDefault="00194983"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F47B91" w:rsidRDefault="00194983"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47B91">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F47B91" w:rsidRDefault="00194983"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highlight w:val="lightGray"/>
              </w:rPr>
            </w:pPr>
          </w:p>
        </w:tc>
        <w:tc>
          <w:tcPr>
            <w:tcW w:w="2407" w:type="dxa"/>
            <w:gridSpan w:val="3"/>
            <w:tcBorders>
              <w:top w:val="single" w:sz="6" w:space="0" w:color="auto"/>
              <w:bottom w:val="single" w:sz="6" w:space="0" w:color="auto"/>
            </w:tcBorders>
            <w:shd w:val="clear" w:color="auto" w:fill="auto"/>
          </w:tcPr>
          <w:p w14:paraId="154E7218" w14:textId="7CA0B32C" w:rsidR="00194983" w:rsidRPr="00F47B91" w:rsidRDefault="00194983"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F47B91">
              <w:rPr>
                <w:rFonts w:asciiTheme="majorBidi" w:hAnsiTheme="majorBidi" w:cstheme="majorBidi"/>
                <w:sz w:val="26"/>
                <w:szCs w:val="26"/>
              </w:rPr>
              <w:t>Separate financial statements</w:t>
            </w:r>
          </w:p>
        </w:tc>
      </w:tr>
      <w:tr w:rsidR="00FC1C57" w:rsidRPr="00F47B91" w14:paraId="50DE0C17" w14:textId="77777777" w:rsidTr="00370C39">
        <w:tblPrEx>
          <w:tblLook w:val="0000" w:firstRow="0" w:lastRow="0" w:firstColumn="0" w:lastColumn="0" w:noHBand="0" w:noVBand="0"/>
        </w:tblPrEx>
        <w:tc>
          <w:tcPr>
            <w:tcW w:w="3458" w:type="dxa"/>
          </w:tcPr>
          <w:p w14:paraId="124DBCB2" w14:textId="77777777" w:rsidR="00FC1C57" w:rsidRPr="00F47B91" w:rsidRDefault="00FC1C57" w:rsidP="00F47B91">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52543E0A"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47B91">
              <w:rPr>
                <w:rFonts w:asciiTheme="majorBidi" w:hAnsiTheme="majorBidi" w:cstheme="majorBidi"/>
                <w:sz w:val="26"/>
                <w:szCs w:val="26"/>
              </w:rPr>
              <w:t>As at September</w:t>
            </w:r>
          </w:p>
          <w:p w14:paraId="4B4CB2BC" w14:textId="04DCE7F1"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47B91">
              <w:rPr>
                <w:rFonts w:asciiTheme="majorBidi" w:hAnsiTheme="majorBidi" w:cstheme="majorBidi"/>
                <w:sz w:val="26"/>
                <w:szCs w:val="26"/>
              </w:rPr>
              <w:t xml:space="preserve">30,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22</w:t>
            </w:r>
          </w:p>
        </w:tc>
        <w:tc>
          <w:tcPr>
            <w:tcW w:w="134" w:type="dxa"/>
            <w:tcBorders>
              <w:top w:val="single" w:sz="6" w:space="0" w:color="auto"/>
            </w:tcBorders>
          </w:tcPr>
          <w:p w14:paraId="5871A75E"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7D981585"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47B91">
              <w:rPr>
                <w:rFonts w:asciiTheme="majorBidi" w:hAnsiTheme="majorBidi" w:cstheme="majorBidi"/>
                <w:sz w:val="26"/>
                <w:szCs w:val="26"/>
              </w:rPr>
              <w:t>As at December</w:t>
            </w:r>
          </w:p>
          <w:p w14:paraId="69104A25" w14:textId="4E7E87E0"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47B91">
              <w:rPr>
                <w:rFonts w:asciiTheme="majorBidi" w:hAnsiTheme="majorBidi" w:cstheme="majorBidi"/>
                <w:sz w:val="26"/>
                <w:szCs w:val="26"/>
              </w:rPr>
              <w:t xml:space="preserve"> </w:t>
            </w:r>
            <w:r w:rsidRPr="00F47B91">
              <w:rPr>
                <w:rFonts w:asciiTheme="majorBidi" w:hAnsiTheme="majorBidi" w:cstheme="majorBidi"/>
                <w:sz w:val="26"/>
                <w:szCs w:val="26"/>
                <w:cs/>
              </w:rPr>
              <w:t>31</w:t>
            </w:r>
            <w:r w:rsidRPr="00F47B91">
              <w:rPr>
                <w:rFonts w:asciiTheme="majorBidi" w:hAnsiTheme="majorBidi" w:cstheme="majorBidi"/>
                <w:sz w:val="26"/>
                <w:szCs w:val="26"/>
              </w:rPr>
              <w:t xml:space="preserve">,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21</w:t>
            </w:r>
          </w:p>
        </w:tc>
        <w:tc>
          <w:tcPr>
            <w:tcW w:w="134" w:type="dxa"/>
          </w:tcPr>
          <w:p w14:paraId="30F95C90"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24581C53"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F47B91">
              <w:rPr>
                <w:rFonts w:asciiTheme="majorBidi" w:hAnsiTheme="majorBidi" w:cstheme="majorBidi"/>
                <w:sz w:val="26"/>
                <w:szCs w:val="26"/>
              </w:rPr>
              <w:t>As at September</w:t>
            </w:r>
          </w:p>
          <w:p w14:paraId="6960C219" w14:textId="63436668"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47B91">
              <w:rPr>
                <w:rFonts w:asciiTheme="majorBidi" w:hAnsiTheme="majorBidi" w:cstheme="majorBidi"/>
                <w:sz w:val="26"/>
                <w:szCs w:val="26"/>
              </w:rPr>
              <w:t xml:space="preserve">30,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22</w:t>
            </w:r>
          </w:p>
        </w:tc>
        <w:tc>
          <w:tcPr>
            <w:tcW w:w="134" w:type="dxa"/>
            <w:tcBorders>
              <w:top w:val="single" w:sz="6" w:space="0" w:color="auto"/>
            </w:tcBorders>
          </w:tcPr>
          <w:p w14:paraId="4003255B"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7934AE0B" w14:textId="77777777"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47B91">
              <w:rPr>
                <w:rFonts w:asciiTheme="majorBidi" w:hAnsiTheme="majorBidi" w:cstheme="majorBidi"/>
                <w:sz w:val="26"/>
                <w:szCs w:val="26"/>
              </w:rPr>
              <w:t>As at December</w:t>
            </w:r>
          </w:p>
          <w:p w14:paraId="0EF46547" w14:textId="7505CF62" w:rsidR="00FC1C57" w:rsidRPr="00F47B91" w:rsidRDefault="00FC1C57"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F47B91">
              <w:rPr>
                <w:rFonts w:asciiTheme="majorBidi" w:hAnsiTheme="majorBidi" w:cstheme="majorBidi"/>
                <w:sz w:val="26"/>
                <w:szCs w:val="26"/>
              </w:rPr>
              <w:t xml:space="preserve"> </w:t>
            </w:r>
            <w:r w:rsidRPr="00F47B91">
              <w:rPr>
                <w:rFonts w:asciiTheme="majorBidi" w:hAnsiTheme="majorBidi" w:cstheme="majorBidi"/>
                <w:sz w:val="26"/>
                <w:szCs w:val="26"/>
                <w:cs/>
              </w:rPr>
              <w:t>31</w:t>
            </w:r>
            <w:r w:rsidRPr="00F47B91">
              <w:rPr>
                <w:rFonts w:asciiTheme="majorBidi" w:hAnsiTheme="majorBidi" w:cstheme="majorBidi"/>
                <w:sz w:val="26"/>
                <w:szCs w:val="26"/>
              </w:rPr>
              <w:t xml:space="preserve">, </w:t>
            </w:r>
            <w:r w:rsidRPr="00F47B91">
              <w:rPr>
                <w:rFonts w:asciiTheme="majorBidi" w:hAnsiTheme="majorBidi" w:cstheme="majorBidi"/>
                <w:sz w:val="26"/>
                <w:szCs w:val="26"/>
                <w:cs/>
              </w:rPr>
              <w:t>20</w:t>
            </w:r>
            <w:r w:rsidRPr="00F47B91">
              <w:rPr>
                <w:rFonts w:asciiTheme="majorBidi" w:hAnsiTheme="majorBidi" w:cstheme="majorBidi" w:hint="cs"/>
                <w:sz w:val="26"/>
                <w:szCs w:val="26"/>
                <w:cs/>
              </w:rPr>
              <w:t>21</w:t>
            </w:r>
          </w:p>
        </w:tc>
      </w:tr>
      <w:tr w:rsidR="00FC1C57" w:rsidRPr="00F47B91" w14:paraId="133E62D2" w14:textId="77777777" w:rsidTr="00370C39">
        <w:tblPrEx>
          <w:tblLook w:val="0000" w:firstRow="0" w:lastRow="0" w:firstColumn="0" w:lastColumn="0" w:noHBand="0" w:noVBand="0"/>
        </w:tblPrEx>
        <w:tc>
          <w:tcPr>
            <w:tcW w:w="3458" w:type="dxa"/>
          </w:tcPr>
          <w:p w14:paraId="7182AA24" w14:textId="4356325F" w:rsidR="00FC1C57" w:rsidRPr="00F47B91" w:rsidRDefault="00FC1C57" w:rsidP="00F47B91">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F47B91">
              <w:rPr>
                <w:rFonts w:asciiTheme="majorBidi" w:hAnsiTheme="majorBidi" w:cstheme="majorBidi"/>
                <w:sz w:val="26"/>
                <w:szCs w:val="26"/>
              </w:rPr>
              <w:t>Trade receivables</w:t>
            </w:r>
            <w:r w:rsidRPr="00F47B91">
              <w:rPr>
                <w:rFonts w:ascii="Angsana New" w:hAnsi="Angsana New" w:hint="cs"/>
                <w:sz w:val="26"/>
                <w:szCs w:val="26"/>
                <w:cs/>
              </w:rPr>
              <w:t xml:space="preserve"> </w:t>
            </w:r>
            <w:r w:rsidRPr="00F47B91">
              <w:rPr>
                <w:rFonts w:asciiTheme="majorBidi" w:hAnsiTheme="majorBidi" w:cstheme="majorBidi"/>
                <w:sz w:val="26"/>
                <w:szCs w:val="26"/>
              </w:rPr>
              <w:t>- related parties</w:t>
            </w:r>
          </w:p>
        </w:tc>
        <w:tc>
          <w:tcPr>
            <w:tcW w:w="1133" w:type="dxa"/>
            <w:tcBorders>
              <w:top w:val="single" w:sz="6" w:space="0" w:color="auto"/>
            </w:tcBorders>
          </w:tcPr>
          <w:p w14:paraId="3CC61479" w14:textId="77777777" w:rsidR="00FC1C57" w:rsidRPr="00F47B91" w:rsidRDefault="00FC1C57" w:rsidP="00F47B91">
            <w:pPr>
              <w:spacing w:line="300" w:lineRule="exact"/>
              <w:ind w:left="-57"/>
              <w:jc w:val="right"/>
              <w:rPr>
                <w:rFonts w:ascii="Angsana New" w:hAnsi="Angsana New"/>
                <w:sz w:val="26"/>
                <w:szCs w:val="26"/>
              </w:rPr>
            </w:pPr>
          </w:p>
        </w:tc>
        <w:tc>
          <w:tcPr>
            <w:tcW w:w="134" w:type="dxa"/>
          </w:tcPr>
          <w:p w14:paraId="160C474B" w14:textId="77777777" w:rsidR="00FC1C57" w:rsidRPr="00F47B91" w:rsidRDefault="00FC1C57" w:rsidP="00F47B91">
            <w:pPr>
              <w:spacing w:line="300" w:lineRule="exact"/>
              <w:rPr>
                <w:rFonts w:ascii="Angsana New" w:hAnsi="Angsana New"/>
                <w:sz w:val="26"/>
                <w:szCs w:val="26"/>
              </w:rPr>
            </w:pPr>
          </w:p>
        </w:tc>
        <w:tc>
          <w:tcPr>
            <w:tcW w:w="1134" w:type="dxa"/>
            <w:tcBorders>
              <w:top w:val="single" w:sz="6" w:space="0" w:color="auto"/>
            </w:tcBorders>
          </w:tcPr>
          <w:p w14:paraId="7017B9D9" w14:textId="77777777" w:rsidR="00FC1C57" w:rsidRPr="00F47B91" w:rsidRDefault="00FC1C57" w:rsidP="00F47B91">
            <w:pPr>
              <w:spacing w:line="300" w:lineRule="exact"/>
              <w:ind w:left="-57"/>
              <w:jc w:val="right"/>
              <w:rPr>
                <w:rFonts w:ascii="Angsana New" w:hAnsi="Angsana New"/>
                <w:sz w:val="26"/>
                <w:szCs w:val="26"/>
                <w:cs/>
              </w:rPr>
            </w:pPr>
          </w:p>
        </w:tc>
        <w:tc>
          <w:tcPr>
            <w:tcW w:w="134" w:type="dxa"/>
          </w:tcPr>
          <w:p w14:paraId="59419D1C" w14:textId="77777777" w:rsidR="00FC1C57" w:rsidRPr="00F47B91" w:rsidRDefault="00FC1C57" w:rsidP="00F47B91">
            <w:pPr>
              <w:spacing w:line="300" w:lineRule="exact"/>
              <w:rPr>
                <w:rFonts w:ascii="Angsana New" w:hAnsi="Angsana New"/>
                <w:sz w:val="26"/>
                <w:szCs w:val="26"/>
              </w:rPr>
            </w:pPr>
          </w:p>
        </w:tc>
        <w:tc>
          <w:tcPr>
            <w:tcW w:w="1134" w:type="dxa"/>
            <w:tcBorders>
              <w:top w:val="single" w:sz="6" w:space="0" w:color="auto"/>
            </w:tcBorders>
          </w:tcPr>
          <w:p w14:paraId="45352EF0" w14:textId="77777777" w:rsidR="00FC1C57" w:rsidRPr="00F47B91" w:rsidRDefault="00FC1C57" w:rsidP="00F47B91">
            <w:pPr>
              <w:spacing w:line="300" w:lineRule="exact"/>
              <w:jc w:val="right"/>
              <w:rPr>
                <w:rFonts w:ascii="Angsana New" w:hAnsi="Angsana New"/>
                <w:sz w:val="26"/>
                <w:szCs w:val="26"/>
              </w:rPr>
            </w:pPr>
          </w:p>
        </w:tc>
        <w:tc>
          <w:tcPr>
            <w:tcW w:w="134" w:type="dxa"/>
          </w:tcPr>
          <w:p w14:paraId="24567904" w14:textId="77777777" w:rsidR="00FC1C57" w:rsidRPr="00F47B91" w:rsidRDefault="00FC1C57" w:rsidP="00F47B91">
            <w:pPr>
              <w:spacing w:line="300" w:lineRule="exact"/>
              <w:jc w:val="right"/>
              <w:rPr>
                <w:rFonts w:ascii="Angsana New" w:hAnsi="Angsana New"/>
                <w:sz w:val="26"/>
                <w:szCs w:val="26"/>
              </w:rPr>
            </w:pPr>
          </w:p>
        </w:tc>
        <w:tc>
          <w:tcPr>
            <w:tcW w:w="1139" w:type="dxa"/>
            <w:tcBorders>
              <w:top w:val="single" w:sz="6" w:space="0" w:color="auto"/>
            </w:tcBorders>
          </w:tcPr>
          <w:p w14:paraId="246D6167" w14:textId="77777777" w:rsidR="00FC1C57" w:rsidRPr="00F47B91" w:rsidRDefault="00FC1C57" w:rsidP="00F47B91">
            <w:pPr>
              <w:spacing w:line="300" w:lineRule="exact"/>
              <w:jc w:val="right"/>
              <w:rPr>
                <w:rFonts w:ascii="Angsana New" w:hAnsi="Angsana New"/>
                <w:sz w:val="26"/>
                <w:szCs w:val="26"/>
              </w:rPr>
            </w:pPr>
          </w:p>
        </w:tc>
      </w:tr>
      <w:tr w:rsidR="00620F25" w:rsidRPr="00F47B91" w14:paraId="1A964609" w14:textId="77777777" w:rsidTr="00370C39">
        <w:tblPrEx>
          <w:tblLook w:val="0000" w:firstRow="0" w:lastRow="0" w:firstColumn="0" w:lastColumn="0" w:noHBand="0" w:noVBand="0"/>
        </w:tblPrEx>
        <w:tc>
          <w:tcPr>
            <w:tcW w:w="3458" w:type="dxa"/>
          </w:tcPr>
          <w:p w14:paraId="5B61C0D1" w14:textId="6A1455F5" w:rsidR="00620F25" w:rsidRPr="00F47B91" w:rsidRDefault="00620F25" w:rsidP="00F47B91">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F47B91">
              <w:rPr>
                <w:rFonts w:asciiTheme="majorBidi" w:hAnsiTheme="majorBidi" w:cstheme="majorBidi"/>
                <w:sz w:val="26"/>
                <w:szCs w:val="26"/>
              </w:rPr>
              <w:tab/>
              <w:t>On due within credit term</w:t>
            </w:r>
          </w:p>
        </w:tc>
        <w:tc>
          <w:tcPr>
            <w:tcW w:w="1133" w:type="dxa"/>
            <w:shd w:val="clear" w:color="auto" w:fill="auto"/>
          </w:tcPr>
          <w:p w14:paraId="502F0A69" w14:textId="445512F2"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645</w:t>
            </w:r>
          </w:p>
        </w:tc>
        <w:tc>
          <w:tcPr>
            <w:tcW w:w="134" w:type="dxa"/>
          </w:tcPr>
          <w:p w14:paraId="37AF3AFB" w14:textId="77777777" w:rsidR="00620F25" w:rsidRPr="00F47B91" w:rsidRDefault="00620F25" w:rsidP="00F47B91">
            <w:pPr>
              <w:spacing w:line="300" w:lineRule="exact"/>
              <w:rPr>
                <w:rFonts w:ascii="Angsana New" w:hAnsi="Angsana New"/>
                <w:sz w:val="26"/>
                <w:szCs w:val="26"/>
              </w:rPr>
            </w:pPr>
          </w:p>
        </w:tc>
        <w:tc>
          <w:tcPr>
            <w:tcW w:w="1134" w:type="dxa"/>
            <w:shd w:val="clear" w:color="auto" w:fill="auto"/>
          </w:tcPr>
          <w:p w14:paraId="58768B0B" w14:textId="27310223"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56C1195C" w14:textId="77777777" w:rsidR="00620F25" w:rsidRPr="00F47B91" w:rsidRDefault="00620F25" w:rsidP="00F47B91">
            <w:pPr>
              <w:spacing w:line="300" w:lineRule="exact"/>
              <w:rPr>
                <w:rFonts w:ascii="Angsana New" w:hAnsi="Angsana New"/>
                <w:sz w:val="26"/>
                <w:szCs w:val="26"/>
              </w:rPr>
            </w:pPr>
          </w:p>
        </w:tc>
        <w:tc>
          <w:tcPr>
            <w:tcW w:w="1134" w:type="dxa"/>
            <w:shd w:val="clear" w:color="auto" w:fill="auto"/>
          </w:tcPr>
          <w:p w14:paraId="48F6BBA2" w14:textId="1E2BADD7"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287,188</w:t>
            </w:r>
          </w:p>
        </w:tc>
        <w:tc>
          <w:tcPr>
            <w:tcW w:w="134" w:type="dxa"/>
          </w:tcPr>
          <w:p w14:paraId="3C890E31" w14:textId="77777777" w:rsidR="00620F25" w:rsidRPr="00F47B91" w:rsidRDefault="00620F25" w:rsidP="00F47B91">
            <w:pPr>
              <w:spacing w:line="300" w:lineRule="exact"/>
              <w:jc w:val="right"/>
              <w:rPr>
                <w:rFonts w:ascii="Angsana New" w:hAnsi="Angsana New"/>
                <w:sz w:val="26"/>
                <w:szCs w:val="26"/>
              </w:rPr>
            </w:pPr>
          </w:p>
        </w:tc>
        <w:tc>
          <w:tcPr>
            <w:tcW w:w="1139" w:type="dxa"/>
            <w:shd w:val="clear" w:color="auto" w:fill="auto"/>
          </w:tcPr>
          <w:p w14:paraId="70F24D8E" w14:textId="2BDB05F1"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206,094</w:t>
            </w:r>
          </w:p>
        </w:tc>
      </w:tr>
      <w:tr w:rsidR="00620F25" w:rsidRPr="00F47B91" w14:paraId="0A6738E9" w14:textId="77777777" w:rsidTr="00370C39">
        <w:tblPrEx>
          <w:tblLook w:val="0000" w:firstRow="0" w:lastRow="0" w:firstColumn="0" w:lastColumn="0" w:noHBand="0" w:noVBand="0"/>
        </w:tblPrEx>
        <w:tc>
          <w:tcPr>
            <w:tcW w:w="3458" w:type="dxa"/>
          </w:tcPr>
          <w:p w14:paraId="12098E14" w14:textId="12489A7C" w:rsidR="00620F25" w:rsidRPr="00F47B91" w:rsidRDefault="00620F25" w:rsidP="00F47B91">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F47B91">
              <w:rPr>
                <w:rFonts w:asciiTheme="majorBidi" w:hAnsiTheme="majorBidi" w:cstheme="majorBidi"/>
                <w:sz w:val="26"/>
                <w:szCs w:val="26"/>
              </w:rPr>
              <w:tab/>
              <w:t>Overdue credit term</w:t>
            </w:r>
          </w:p>
        </w:tc>
        <w:tc>
          <w:tcPr>
            <w:tcW w:w="1133" w:type="dxa"/>
            <w:shd w:val="clear" w:color="auto" w:fill="auto"/>
          </w:tcPr>
          <w:p w14:paraId="139C61B2" w14:textId="77777777" w:rsidR="00620F25" w:rsidRPr="00F47B91" w:rsidRDefault="00620F25" w:rsidP="00F47B91">
            <w:pPr>
              <w:spacing w:line="300" w:lineRule="exact"/>
              <w:ind w:left="-57" w:right="57"/>
              <w:jc w:val="right"/>
              <w:rPr>
                <w:rFonts w:ascii="Angsana New" w:hAnsi="Angsana New"/>
                <w:sz w:val="26"/>
                <w:szCs w:val="26"/>
              </w:rPr>
            </w:pPr>
          </w:p>
        </w:tc>
        <w:tc>
          <w:tcPr>
            <w:tcW w:w="134" w:type="dxa"/>
          </w:tcPr>
          <w:p w14:paraId="715CA7A1" w14:textId="77777777" w:rsidR="00620F25" w:rsidRPr="00F47B91" w:rsidRDefault="00620F25" w:rsidP="00F47B91">
            <w:pPr>
              <w:spacing w:line="300" w:lineRule="exact"/>
              <w:rPr>
                <w:rFonts w:ascii="Angsana New" w:hAnsi="Angsana New"/>
                <w:sz w:val="26"/>
                <w:szCs w:val="26"/>
              </w:rPr>
            </w:pPr>
          </w:p>
        </w:tc>
        <w:tc>
          <w:tcPr>
            <w:tcW w:w="1134" w:type="dxa"/>
            <w:shd w:val="clear" w:color="auto" w:fill="auto"/>
          </w:tcPr>
          <w:p w14:paraId="0A97ADA6" w14:textId="77777777" w:rsidR="00620F25" w:rsidRPr="00F47B91" w:rsidRDefault="00620F25" w:rsidP="00F47B91">
            <w:pPr>
              <w:spacing w:line="300" w:lineRule="exact"/>
              <w:ind w:left="-57" w:right="57"/>
              <w:jc w:val="right"/>
              <w:rPr>
                <w:rFonts w:ascii="Angsana New" w:hAnsi="Angsana New"/>
                <w:sz w:val="26"/>
                <w:szCs w:val="26"/>
              </w:rPr>
            </w:pPr>
          </w:p>
        </w:tc>
        <w:tc>
          <w:tcPr>
            <w:tcW w:w="134" w:type="dxa"/>
          </w:tcPr>
          <w:p w14:paraId="77ED6AFB" w14:textId="77777777" w:rsidR="00620F25" w:rsidRPr="00F47B91" w:rsidRDefault="00620F25" w:rsidP="00F47B91">
            <w:pPr>
              <w:spacing w:line="300" w:lineRule="exact"/>
              <w:rPr>
                <w:rFonts w:ascii="Angsana New" w:hAnsi="Angsana New"/>
                <w:sz w:val="26"/>
                <w:szCs w:val="26"/>
              </w:rPr>
            </w:pPr>
          </w:p>
        </w:tc>
        <w:tc>
          <w:tcPr>
            <w:tcW w:w="1134" w:type="dxa"/>
            <w:shd w:val="clear" w:color="auto" w:fill="auto"/>
          </w:tcPr>
          <w:p w14:paraId="6A2E096E" w14:textId="77777777" w:rsidR="00620F25" w:rsidRPr="00F47B91" w:rsidRDefault="00620F25" w:rsidP="00F47B91">
            <w:pPr>
              <w:spacing w:line="300" w:lineRule="exact"/>
              <w:ind w:left="-57" w:right="57"/>
              <w:jc w:val="right"/>
              <w:rPr>
                <w:rFonts w:ascii="Angsana New" w:hAnsi="Angsana New"/>
                <w:sz w:val="26"/>
                <w:szCs w:val="26"/>
              </w:rPr>
            </w:pPr>
          </w:p>
        </w:tc>
        <w:tc>
          <w:tcPr>
            <w:tcW w:w="134" w:type="dxa"/>
          </w:tcPr>
          <w:p w14:paraId="032CB0AF" w14:textId="77777777" w:rsidR="00620F25" w:rsidRPr="00F47B91" w:rsidRDefault="00620F25" w:rsidP="00F47B91">
            <w:pPr>
              <w:spacing w:line="300" w:lineRule="exact"/>
              <w:jc w:val="right"/>
              <w:rPr>
                <w:rFonts w:ascii="Angsana New" w:hAnsi="Angsana New"/>
                <w:sz w:val="26"/>
                <w:szCs w:val="26"/>
              </w:rPr>
            </w:pPr>
          </w:p>
        </w:tc>
        <w:tc>
          <w:tcPr>
            <w:tcW w:w="1139" w:type="dxa"/>
            <w:shd w:val="clear" w:color="auto" w:fill="auto"/>
          </w:tcPr>
          <w:p w14:paraId="6482D661" w14:textId="77777777" w:rsidR="00620F25" w:rsidRPr="00F47B91" w:rsidRDefault="00620F25" w:rsidP="00F47B91">
            <w:pPr>
              <w:spacing w:line="300" w:lineRule="exact"/>
              <w:ind w:left="-57" w:right="57"/>
              <w:jc w:val="right"/>
              <w:rPr>
                <w:rFonts w:ascii="Angsana New" w:hAnsi="Angsana New"/>
                <w:sz w:val="26"/>
                <w:szCs w:val="26"/>
              </w:rPr>
            </w:pPr>
          </w:p>
        </w:tc>
      </w:tr>
      <w:tr w:rsidR="00620F25" w:rsidRPr="00F47B91" w14:paraId="6F68EE8E" w14:textId="77777777" w:rsidTr="00370C39">
        <w:tblPrEx>
          <w:tblLook w:val="0000" w:firstRow="0" w:lastRow="0" w:firstColumn="0" w:lastColumn="0" w:noHBand="0" w:noVBand="0"/>
        </w:tblPrEx>
        <w:tc>
          <w:tcPr>
            <w:tcW w:w="3458" w:type="dxa"/>
          </w:tcPr>
          <w:p w14:paraId="34FEFBD1" w14:textId="76062B28" w:rsidR="00620F25" w:rsidRPr="00F47B91" w:rsidRDefault="00620F25" w:rsidP="00F47B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F47B91">
              <w:rPr>
                <w:rFonts w:asciiTheme="majorBidi" w:hAnsiTheme="majorBidi" w:cstheme="majorBidi"/>
                <w:sz w:val="26"/>
                <w:szCs w:val="26"/>
              </w:rPr>
              <w:tab/>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 xml:space="preserve">Not over than </w:t>
            </w:r>
            <w:r w:rsidRPr="00F47B91">
              <w:rPr>
                <w:rFonts w:asciiTheme="majorBidi" w:hAnsiTheme="majorBidi" w:cstheme="majorBidi"/>
                <w:sz w:val="26"/>
                <w:szCs w:val="26"/>
                <w:cs/>
              </w:rPr>
              <w:t xml:space="preserve">3 </w:t>
            </w:r>
            <w:r w:rsidRPr="00F47B91">
              <w:rPr>
                <w:rFonts w:asciiTheme="majorBidi" w:hAnsiTheme="majorBidi" w:cstheme="majorBidi"/>
                <w:sz w:val="26"/>
                <w:szCs w:val="26"/>
              </w:rPr>
              <w:t>months</w:t>
            </w:r>
          </w:p>
        </w:tc>
        <w:tc>
          <w:tcPr>
            <w:tcW w:w="1133" w:type="dxa"/>
            <w:shd w:val="clear" w:color="auto" w:fill="auto"/>
          </w:tcPr>
          <w:p w14:paraId="350F4B1B" w14:textId="0C7FC506"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26C11DE8"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shd w:val="clear" w:color="auto" w:fill="auto"/>
          </w:tcPr>
          <w:p w14:paraId="59A5119D" w14:textId="11561A50"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2CA1A70D" w14:textId="77777777" w:rsidR="00620F25" w:rsidRPr="00F47B91" w:rsidRDefault="00620F25" w:rsidP="00F47B91">
            <w:pPr>
              <w:spacing w:line="300" w:lineRule="exact"/>
              <w:rPr>
                <w:rFonts w:ascii="Angsana New" w:hAnsi="Angsana New"/>
                <w:sz w:val="26"/>
                <w:szCs w:val="26"/>
              </w:rPr>
            </w:pPr>
          </w:p>
        </w:tc>
        <w:tc>
          <w:tcPr>
            <w:tcW w:w="1134" w:type="dxa"/>
            <w:tcBorders>
              <w:top w:val="nil"/>
              <w:left w:val="nil"/>
              <w:bottom w:val="nil"/>
              <w:right w:val="nil"/>
            </w:tcBorders>
            <w:shd w:val="clear" w:color="auto" w:fill="auto"/>
          </w:tcPr>
          <w:p w14:paraId="50927098" w14:textId="2F3C2C6E"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732</w:t>
            </w:r>
          </w:p>
        </w:tc>
        <w:tc>
          <w:tcPr>
            <w:tcW w:w="134" w:type="dxa"/>
          </w:tcPr>
          <w:p w14:paraId="1CF64D04" w14:textId="77777777" w:rsidR="00620F25" w:rsidRPr="00F47B91" w:rsidRDefault="00620F25" w:rsidP="00F47B91">
            <w:pPr>
              <w:spacing w:line="300" w:lineRule="exact"/>
              <w:jc w:val="right"/>
              <w:rPr>
                <w:rFonts w:ascii="Angsana New" w:hAnsi="Angsana New"/>
                <w:sz w:val="26"/>
                <w:szCs w:val="26"/>
              </w:rPr>
            </w:pPr>
          </w:p>
        </w:tc>
        <w:tc>
          <w:tcPr>
            <w:tcW w:w="1139" w:type="dxa"/>
            <w:shd w:val="clear" w:color="auto" w:fill="auto"/>
          </w:tcPr>
          <w:p w14:paraId="2FF5451B" w14:textId="24D026CB"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6,062</w:t>
            </w:r>
          </w:p>
        </w:tc>
      </w:tr>
      <w:tr w:rsidR="00620F25" w:rsidRPr="00F47B91" w14:paraId="67D86A3B" w14:textId="77777777" w:rsidTr="00370C39">
        <w:tblPrEx>
          <w:tblLook w:val="0000" w:firstRow="0" w:lastRow="0" w:firstColumn="0" w:lastColumn="0" w:noHBand="0" w:noVBand="0"/>
        </w:tblPrEx>
        <w:tc>
          <w:tcPr>
            <w:tcW w:w="3458" w:type="dxa"/>
          </w:tcPr>
          <w:p w14:paraId="27949DF2" w14:textId="108804FA" w:rsidR="00620F25" w:rsidRPr="00F47B91" w:rsidRDefault="00620F25" w:rsidP="00F47B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F47B91">
              <w:rPr>
                <w:rFonts w:asciiTheme="majorBidi" w:hAnsiTheme="majorBidi" w:cstheme="majorBidi"/>
                <w:sz w:val="26"/>
                <w:szCs w:val="26"/>
              </w:rPr>
              <w:tab/>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 xml:space="preserve">Over </w:t>
            </w:r>
            <w:r w:rsidRPr="00F47B91">
              <w:rPr>
                <w:rFonts w:asciiTheme="majorBidi" w:hAnsiTheme="majorBidi" w:cstheme="majorBidi"/>
                <w:sz w:val="26"/>
                <w:szCs w:val="26"/>
                <w:cs/>
              </w:rPr>
              <w:t xml:space="preserve">3 </w:t>
            </w:r>
            <w:r w:rsidRPr="00F47B91">
              <w:rPr>
                <w:rFonts w:asciiTheme="majorBidi" w:hAnsiTheme="majorBidi" w:cstheme="majorBidi"/>
                <w:sz w:val="26"/>
                <w:szCs w:val="26"/>
              </w:rPr>
              <w:t xml:space="preserve">months to </w:t>
            </w:r>
            <w:r w:rsidRPr="00F47B91">
              <w:rPr>
                <w:rFonts w:asciiTheme="majorBidi" w:hAnsiTheme="majorBidi" w:cstheme="majorBidi"/>
                <w:sz w:val="26"/>
                <w:szCs w:val="26"/>
                <w:cs/>
              </w:rPr>
              <w:t xml:space="preserve">6 </w:t>
            </w:r>
            <w:r w:rsidRPr="00F47B91">
              <w:rPr>
                <w:rFonts w:asciiTheme="majorBidi" w:hAnsiTheme="majorBidi" w:cstheme="majorBidi"/>
                <w:sz w:val="26"/>
                <w:szCs w:val="26"/>
              </w:rPr>
              <w:t>months</w:t>
            </w:r>
          </w:p>
        </w:tc>
        <w:tc>
          <w:tcPr>
            <w:tcW w:w="1133" w:type="dxa"/>
            <w:tcBorders>
              <w:bottom w:val="single" w:sz="6" w:space="0" w:color="auto"/>
            </w:tcBorders>
            <w:shd w:val="clear" w:color="auto" w:fill="auto"/>
          </w:tcPr>
          <w:p w14:paraId="0B7C172C" w14:textId="606D130F"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3291A6B0"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bottom w:val="single" w:sz="6" w:space="0" w:color="auto"/>
            </w:tcBorders>
            <w:shd w:val="clear" w:color="auto" w:fill="auto"/>
          </w:tcPr>
          <w:p w14:paraId="18B46E27" w14:textId="19EBC66A"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5CF29B31" w14:textId="77777777" w:rsidR="00620F25" w:rsidRPr="00F47B91" w:rsidRDefault="00620F25" w:rsidP="00F47B91">
            <w:pPr>
              <w:spacing w:line="300" w:lineRule="exact"/>
              <w:rPr>
                <w:rFonts w:ascii="Angsana New" w:hAnsi="Angsana New"/>
                <w:sz w:val="26"/>
                <w:szCs w:val="26"/>
              </w:rPr>
            </w:pPr>
          </w:p>
        </w:tc>
        <w:tc>
          <w:tcPr>
            <w:tcW w:w="1134" w:type="dxa"/>
            <w:tcBorders>
              <w:top w:val="nil"/>
              <w:left w:val="nil"/>
              <w:bottom w:val="single" w:sz="4" w:space="0" w:color="auto"/>
              <w:right w:val="nil"/>
            </w:tcBorders>
            <w:shd w:val="clear" w:color="auto" w:fill="auto"/>
          </w:tcPr>
          <w:p w14:paraId="62389C83" w14:textId="05279C1D"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30D93524" w14:textId="77777777" w:rsidR="00620F25" w:rsidRPr="00F47B91" w:rsidRDefault="00620F25" w:rsidP="00F47B91">
            <w:pPr>
              <w:spacing w:line="300" w:lineRule="exact"/>
              <w:jc w:val="right"/>
              <w:rPr>
                <w:rFonts w:ascii="Angsana New" w:hAnsi="Angsana New"/>
                <w:sz w:val="26"/>
                <w:szCs w:val="26"/>
              </w:rPr>
            </w:pPr>
          </w:p>
        </w:tc>
        <w:tc>
          <w:tcPr>
            <w:tcW w:w="1139" w:type="dxa"/>
            <w:tcBorders>
              <w:bottom w:val="single" w:sz="6" w:space="0" w:color="auto"/>
            </w:tcBorders>
            <w:shd w:val="clear" w:color="auto" w:fill="auto"/>
          </w:tcPr>
          <w:p w14:paraId="17D880F8" w14:textId="27E16A87"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1,723</w:t>
            </w:r>
          </w:p>
        </w:tc>
      </w:tr>
      <w:tr w:rsidR="00620F25" w:rsidRPr="00F47B91" w14:paraId="19717AE4" w14:textId="77777777" w:rsidTr="00370C39">
        <w:tblPrEx>
          <w:tblLook w:val="0000" w:firstRow="0" w:lastRow="0" w:firstColumn="0" w:lastColumn="0" w:noHBand="0" w:noVBand="0"/>
        </w:tblPrEx>
        <w:tc>
          <w:tcPr>
            <w:tcW w:w="3458" w:type="dxa"/>
          </w:tcPr>
          <w:p w14:paraId="747045DA" w14:textId="77F4B80A" w:rsidR="00620F25" w:rsidRPr="00F47B91" w:rsidRDefault="00620F25" w:rsidP="00F47B91">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F47B91">
              <w:rPr>
                <w:rFonts w:asciiTheme="majorBidi" w:hAnsiTheme="majorBidi" w:cstheme="majorBidi"/>
                <w:sz w:val="26"/>
                <w:szCs w:val="26"/>
              </w:rPr>
              <w:t>Total trade receivables</w:t>
            </w:r>
            <w:r w:rsidRPr="00F47B91">
              <w:rPr>
                <w:rFonts w:ascii="Angsana New" w:hAnsi="Angsana New" w:hint="cs"/>
                <w:sz w:val="26"/>
                <w:szCs w:val="26"/>
                <w:cs/>
              </w:rPr>
              <w:t xml:space="preserve"> </w:t>
            </w:r>
            <w:r w:rsidRPr="00F47B91">
              <w:rPr>
                <w:rFonts w:asciiTheme="majorBidi" w:hAnsiTheme="majorBidi" w:cstheme="majorBidi"/>
                <w:sz w:val="26"/>
                <w:szCs w:val="26"/>
              </w:rPr>
              <w:t>- related parties</w:t>
            </w:r>
          </w:p>
        </w:tc>
        <w:tc>
          <w:tcPr>
            <w:tcW w:w="1133" w:type="dxa"/>
            <w:tcBorders>
              <w:top w:val="single" w:sz="6" w:space="0" w:color="auto"/>
            </w:tcBorders>
          </w:tcPr>
          <w:p w14:paraId="1234B608" w14:textId="0DC090D1"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645</w:t>
            </w:r>
          </w:p>
        </w:tc>
        <w:tc>
          <w:tcPr>
            <w:tcW w:w="134" w:type="dxa"/>
          </w:tcPr>
          <w:p w14:paraId="0B3811DF"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top w:val="single" w:sz="6" w:space="0" w:color="auto"/>
            </w:tcBorders>
          </w:tcPr>
          <w:p w14:paraId="01125E00" w14:textId="69C65D2C"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38ACCC24" w14:textId="77777777" w:rsidR="00620F25" w:rsidRPr="00F47B91" w:rsidRDefault="00620F25" w:rsidP="00F47B91">
            <w:pPr>
              <w:spacing w:line="300" w:lineRule="exact"/>
              <w:rPr>
                <w:rFonts w:ascii="Angsana New" w:hAnsi="Angsana New"/>
                <w:sz w:val="26"/>
                <w:szCs w:val="26"/>
              </w:rPr>
            </w:pPr>
          </w:p>
        </w:tc>
        <w:tc>
          <w:tcPr>
            <w:tcW w:w="1134" w:type="dxa"/>
            <w:tcBorders>
              <w:top w:val="single" w:sz="6" w:space="0" w:color="auto"/>
            </w:tcBorders>
          </w:tcPr>
          <w:p w14:paraId="58204603" w14:textId="79F15D96"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287,920</w:t>
            </w:r>
          </w:p>
        </w:tc>
        <w:tc>
          <w:tcPr>
            <w:tcW w:w="134" w:type="dxa"/>
          </w:tcPr>
          <w:p w14:paraId="692ACA96" w14:textId="77777777" w:rsidR="00620F25" w:rsidRPr="00F47B91" w:rsidRDefault="00620F25" w:rsidP="00F47B91">
            <w:pPr>
              <w:spacing w:line="300" w:lineRule="exact"/>
              <w:jc w:val="right"/>
              <w:rPr>
                <w:rFonts w:ascii="Angsana New" w:hAnsi="Angsana New"/>
                <w:sz w:val="26"/>
                <w:szCs w:val="26"/>
              </w:rPr>
            </w:pPr>
          </w:p>
        </w:tc>
        <w:tc>
          <w:tcPr>
            <w:tcW w:w="1139" w:type="dxa"/>
            <w:tcBorders>
              <w:top w:val="single" w:sz="6" w:space="0" w:color="auto"/>
            </w:tcBorders>
          </w:tcPr>
          <w:p w14:paraId="29AAD31B" w14:textId="0EB670F6"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213,879</w:t>
            </w:r>
          </w:p>
        </w:tc>
      </w:tr>
      <w:tr w:rsidR="00620F25" w:rsidRPr="00F47B91" w14:paraId="5138450F" w14:textId="77777777" w:rsidTr="00370C39">
        <w:tblPrEx>
          <w:tblLook w:val="0000" w:firstRow="0" w:lastRow="0" w:firstColumn="0" w:lastColumn="0" w:noHBand="0" w:noVBand="0"/>
        </w:tblPrEx>
        <w:tc>
          <w:tcPr>
            <w:tcW w:w="3458" w:type="dxa"/>
          </w:tcPr>
          <w:p w14:paraId="31844CA1" w14:textId="48F96A4C" w:rsidR="00620F25" w:rsidRPr="00F47B91" w:rsidRDefault="00620F25" w:rsidP="00F47B91">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F47B91">
              <w:rPr>
                <w:rFonts w:asciiTheme="majorBidi" w:hAnsiTheme="majorBidi" w:cstheme="majorBidi"/>
                <w:sz w:val="26"/>
                <w:szCs w:val="26"/>
                <w:u w:val="single"/>
              </w:rPr>
              <w:t>Less</w:t>
            </w:r>
            <w:r w:rsidRPr="00F47B91">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3B7C8120" w14:textId="0818578D"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32726ACA"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bottom w:val="single" w:sz="6" w:space="0" w:color="auto"/>
            </w:tcBorders>
          </w:tcPr>
          <w:p w14:paraId="6A7789C4" w14:textId="373E435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06ED21DD" w14:textId="77777777" w:rsidR="00620F25" w:rsidRPr="00F47B91" w:rsidRDefault="00620F25" w:rsidP="00F47B91">
            <w:pPr>
              <w:spacing w:line="300" w:lineRule="exact"/>
              <w:ind w:right="-57"/>
              <w:rPr>
                <w:rFonts w:ascii="Angsana New" w:hAnsi="Angsana New"/>
                <w:sz w:val="26"/>
                <w:szCs w:val="26"/>
              </w:rPr>
            </w:pPr>
          </w:p>
        </w:tc>
        <w:tc>
          <w:tcPr>
            <w:tcW w:w="1134" w:type="dxa"/>
            <w:tcBorders>
              <w:bottom w:val="single" w:sz="6" w:space="0" w:color="auto"/>
            </w:tcBorders>
          </w:tcPr>
          <w:p w14:paraId="5238BFD9" w14:textId="6AAA2D41" w:rsidR="00620F25" w:rsidRPr="00F47B91" w:rsidRDefault="00620F25" w:rsidP="00F47B91">
            <w:pPr>
              <w:spacing w:line="300" w:lineRule="exact"/>
              <w:ind w:left="-57"/>
              <w:jc w:val="right"/>
              <w:rPr>
                <w:rFonts w:ascii="Angsana New" w:hAnsi="Angsana New"/>
                <w:sz w:val="26"/>
                <w:szCs w:val="26"/>
              </w:rPr>
            </w:pPr>
            <w:r w:rsidRPr="00F47B91">
              <w:rPr>
                <w:rFonts w:ascii="Angsana New" w:hAnsi="Angsana New"/>
                <w:sz w:val="26"/>
                <w:szCs w:val="26"/>
              </w:rPr>
              <w:t>(200)</w:t>
            </w:r>
          </w:p>
        </w:tc>
        <w:tc>
          <w:tcPr>
            <w:tcW w:w="134" w:type="dxa"/>
          </w:tcPr>
          <w:p w14:paraId="6624DA3F" w14:textId="77777777" w:rsidR="00620F25" w:rsidRPr="00F47B91" w:rsidRDefault="00620F25" w:rsidP="00F47B91">
            <w:pPr>
              <w:spacing w:line="300" w:lineRule="exact"/>
              <w:ind w:right="-57"/>
              <w:jc w:val="right"/>
              <w:rPr>
                <w:rFonts w:ascii="Angsana New" w:hAnsi="Angsana New"/>
                <w:sz w:val="26"/>
                <w:szCs w:val="26"/>
              </w:rPr>
            </w:pPr>
          </w:p>
        </w:tc>
        <w:tc>
          <w:tcPr>
            <w:tcW w:w="1139" w:type="dxa"/>
            <w:tcBorders>
              <w:bottom w:val="single" w:sz="6" w:space="0" w:color="auto"/>
            </w:tcBorders>
          </w:tcPr>
          <w:p w14:paraId="2ED58ABD" w14:textId="4747CDA0" w:rsidR="00620F25" w:rsidRPr="00F47B91" w:rsidRDefault="00620F25" w:rsidP="00F47B91">
            <w:pPr>
              <w:spacing w:line="300" w:lineRule="exact"/>
              <w:ind w:left="-57"/>
              <w:jc w:val="right"/>
              <w:rPr>
                <w:rFonts w:ascii="Angsana New" w:hAnsi="Angsana New"/>
                <w:sz w:val="26"/>
                <w:szCs w:val="26"/>
                <w:cs/>
              </w:rPr>
            </w:pPr>
            <w:r w:rsidRPr="00F47B91">
              <w:rPr>
                <w:rFonts w:ascii="Angsana New" w:hAnsi="Angsana New"/>
                <w:sz w:val="26"/>
                <w:szCs w:val="26"/>
              </w:rPr>
              <w:t>(236)</w:t>
            </w:r>
          </w:p>
        </w:tc>
      </w:tr>
      <w:tr w:rsidR="00620F25" w:rsidRPr="00F47B91" w14:paraId="28A8BF94" w14:textId="77777777" w:rsidTr="00370C39">
        <w:tblPrEx>
          <w:tblLook w:val="0000" w:firstRow="0" w:lastRow="0" w:firstColumn="0" w:lastColumn="0" w:noHBand="0" w:noVBand="0"/>
        </w:tblPrEx>
        <w:tc>
          <w:tcPr>
            <w:tcW w:w="3458" w:type="dxa"/>
          </w:tcPr>
          <w:p w14:paraId="76BE2677" w14:textId="48614109" w:rsidR="00620F25" w:rsidRPr="00F47B91" w:rsidRDefault="00620F25" w:rsidP="00F47B91">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F47B91">
              <w:rPr>
                <w:rFonts w:asciiTheme="majorBidi" w:hAnsiTheme="majorBidi" w:cstheme="majorBidi"/>
                <w:sz w:val="26"/>
                <w:szCs w:val="26"/>
              </w:rPr>
              <w:t>Trade receivables</w:t>
            </w:r>
            <w:r w:rsidRPr="00F47B91">
              <w:rPr>
                <w:rFonts w:ascii="Angsana New" w:hAnsi="Angsana New" w:hint="cs"/>
                <w:sz w:val="26"/>
                <w:szCs w:val="26"/>
                <w:cs/>
              </w:rPr>
              <w:t xml:space="preserve"> </w:t>
            </w:r>
            <w:r w:rsidRPr="00F47B91">
              <w:rPr>
                <w:rFonts w:asciiTheme="majorBidi" w:hAnsiTheme="majorBidi" w:cstheme="majorBidi"/>
                <w:sz w:val="26"/>
                <w:szCs w:val="26"/>
              </w:rPr>
              <w:t>- related parties</w:t>
            </w:r>
            <w:r w:rsidRPr="00F47B91">
              <w:rPr>
                <w:rFonts w:ascii="Angsana New" w:hAnsi="Angsana New"/>
                <w:sz w:val="26"/>
                <w:szCs w:val="26"/>
              </w:rPr>
              <w:t xml:space="preserve"> - net</w:t>
            </w:r>
          </w:p>
        </w:tc>
        <w:tc>
          <w:tcPr>
            <w:tcW w:w="1133" w:type="dxa"/>
            <w:tcBorders>
              <w:top w:val="single" w:sz="6" w:space="0" w:color="auto"/>
              <w:bottom w:val="single" w:sz="6" w:space="0" w:color="auto"/>
            </w:tcBorders>
          </w:tcPr>
          <w:p w14:paraId="77D69126" w14:textId="28A84C24"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645</w:t>
            </w:r>
          </w:p>
        </w:tc>
        <w:tc>
          <w:tcPr>
            <w:tcW w:w="134" w:type="dxa"/>
          </w:tcPr>
          <w:p w14:paraId="7D8B4AA0" w14:textId="77777777"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top w:val="single" w:sz="6" w:space="0" w:color="auto"/>
              <w:bottom w:val="single" w:sz="6" w:space="0" w:color="auto"/>
            </w:tcBorders>
          </w:tcPr>
          <w:p w14:paraId="63BAC4A6" w14:textId="050DC904" w:rsidR="00620F25" w:rsidRPr="00F47B91"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F47B91">
              <w:rPr>
                <w:rFonts w:ascii="Angsana New" w:hAnsi="Angsana New"/>
                <w:sz w:val="26"/>
                <w:szCs w:val="26"/>
              </w:rPr>
              <w:t>-</w:t>
            </w:r>
          </w:p>
        </w:tc>
        <w:tc>
          <w:tcPr>
            <w:tcW w:w="134" w:type="dxa"/>
          </w:tcPr>
          <w:p w14:paraId="0F16FD22" w14:textId="77777777" w:rsidR="00620F25" w:rsidRPr="00F47B91" w:rsidRDefault="00620F25" w:rsidP="00F47B91">
            <w:pPr>
              <w:spacing w:line="300" w:lineRule="exact"/>
              <w:ind w:right="57"/>
              <w:rPr>
                <w:rFonts w:ascii="Angsana New" w:hAnsi="Angsana New"/>
                <w:sz w:val="26"/>
                <w:szCs w:val="26"/>
              </w:rPr>
            </w:pPr>
          </w:p>
        </w:tc>
        <w:tc>
          <w:tcPr>
            <w:tcW w:w="1134" w:type="dxa"/>
            <w:tcBorders>
              <w:top w:val="single" w:sz="6" w:space="0" w:color="auto"/>
              <w:bottom w:val="single" w:sz="6" w:space="0" w:color="auto"/>
            </w:tcBorders>
          </w:tcPr>
          <w:p w14:paraId="7FF9B93F" w14:textId="7CE54231"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287,720</w:t>
            </w:r>
          </w:p>
        </w:tc>
        <w:tc>
          <w:tcPr>
            <w:tcW w:w="134" w:type="dxa"/>
          </w:tcPr>
          <w:p w14:paraId="2A44930F" w14:textId="77777777" w:rsidR="00620F25" w:rsidRPr="00F47B91" w:rsidRDefault="00620F25" w:rsidP="00F47B91">
            <w:pPr>
              <w:spacing w:line="300" w:lineRule="exact"/>
              <w:jc w:val="right"/>
              <w:rPr>
                <w:rFonts w:ascii="Angsana New" w:hAnsi="Angsana New"/>
                <w:sz w:val="26"/>
                <w:szCs w:val="26"/>
              </w:rPr>
            </w:pPr>
          </w:p>
        </w:tc>
        <w:tc>
          <w:tcPr>
            <w:tcW w:w="1139" w:type="dxa"/>
            <w:tcBorders>
              <w:top w:val="single" w:sz="6" w:space="0" w:color="auto"/>
              <w:bottom w:val="single" w:sz="6" w:space="0" w:color="auto"/>
            </w:tcBorders>
          </w:tcPr>
          <w:p w14:paraId="23CA72F4" w14:textId="042DB9B5"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213,643</w:t>
            </w:r>
          </w:p>
        </w:tc>
      </w:tr>
      <w:tr w:rsidR="00FC1C57" w:rsidRPr="00F47B91" w14:paraId="08DDC48F" w14:textId="77777777" w:rsidTr="00370C39">
        <w:tblPrEx>
          <w:tblLook w:val="0000" w:firstRow="0" w:lastRow="0" w:firstColumn="0" w:lastColumn="0" w:noHBand="0" w:noVBand="0"/>
        </w:tblPrEx>
        <w:tc>
          <w:tcPr>
            <w:tcW w:w="3458" w:type="dxa"/>
          </w:tcPr>
          <w:p w14:paraId="6CCA486F" w14:textId="6BBC71C8" w:rsidR="00FC1C57" w:rsidRPr="00F47B91" w:rsidRDefault="00FC1C57" w:rsidP="00F47B91">
            <w:pPr>
              <w:tabs>
                <w:tab w:val="clear" w:pos="907"/>
                <w:tab w:val="left" w:pos="284"/>
                <w:tab w:val="left" w:pos="900"/>
                <w:tab w:val="left" w:pos="1260"/>
                <w:tab w:val="left" w:pos="3600"/>
                <w:tab w:val="left" w:pos="4500"/>
              </w:tabs>
              <w:spacing w:line="300" w:lineRule="exact"/>
              <w:ind w:hanging="52"/>
              <w:rPr>
                <w:rFonts w:ascii="Angsana New" w:hAnsi="Angsana New"/>
                <w:sz w:val="26"/>
                <w:szCs w:val="26"/>
              </w:rPr>
            </w:pPr>
            <w:r w:rsidRPr="00F47B91">
              <w:rPr>
                <w:rFonts w:asciiTheme="majorBidi" w:hAnsiTheme="majorBidi" w:cstheme="majorBidi"/>
                <w:sz w:val="26"/>
                <w:szCs w:val="26"/>
              </w:rPr>
              <w:t>Trade receivables</w:t>
            </w:r>
            <w:r w:rsidRPr="00F47B91">
              <w:rPr>
                <w:rFonts w:ascii="Angsana New" w:hAnsi="Angsana New" w:hint="cs"/>
                <w:sz w:val="26"/>
                <w:szCs w:val="26"/>
                <w:cs/>
              </w:rPr>
              <w:t xml:space="preserve"> </w:t>
            </w:r>
            <w:r w:rsidRPr="00F47B91">
              <w:rPr>
                <w:rFonts w:asciiTheme="majorBidi" w:hAnsiTheme="majorBidi" w:cstheme="majorBidi"/>
                <w:sz w:val="26"/>
                <w:szCs w:val="26"/>
              </w:rPr>
              <w:t>- other parties</w:t>
            </w:r>
          </w:p>
        </w:tc>
        <w:tc>
          <w:tcPr>
            <w:tcW w:w="1133" w:type="dxa"/>
          </w:tcPr>
          <w:p w14:paraId="2749C8F4" w14:textId="77777777" w:rsidR="00FC1C57" w:rsidRPr="00F47B91" w:rsidRDefault="00FC1C57" w:rsidP="00F47B91">
            <w:pPr>
              <w:spacing w:line="300" w:lineRule="exact"/>
              <w:ind w:left="-57"/>
              <w:jc w:val="right"/>
              <w:rPr>
                <w:rFonts w:ascii="Angsana New" w:hAnsi="Angsana New"/>
                <w:sz w:val="26"/>
                <w:szCs w:val="26"/>
              </w:rPr>
            </w:pPr>
          </w:p>
        </w:tc>
        <w:tc>
          <w:tcPr>
            <w:tcW w:w="134" w:type="dxa"/>
          </w:tcPr>
          <w:p w14:paraId="54AF1194" w14:textId="77777777" w:rsidR="00FC1C57" w:rsidRPr="00F47B91" w:rsidRDefault="00FC1C57" w:rsidP="00F47B91">
            <w:pPr>
              <w:spacing w:line="300" w:lineRule="exact"/>
              <w:rPr>
                <w:rFonts w:ascii="Angsana New" w:hAnsi="Angsana New"/>
                <w:sz w:val="26"/>
                <w:szCs w:val="26"/>
              </w:rPr>
            </w:pPr>
          </w:p>
        </w:tc>
        <w:tc>
          <w:tcPr>
            <w:tcW w:w="1134" w:type="dxa"/>
          </w:tcPr>
          <w:p w14:paraId="5B424BE8" w14:textId="77777777" w:rsidR="00FC1C57" w:rsidRPr="00F47B91" w:rsidRDefault="00FC1C57" w:rsidP="00F47B91">
            <w:pPr>
              <w:spacing w:line="300" w:lineRule="exact"/>
              <w:ind w:left="-57"/>
              <w:jc w:val="right"/>
              <w:rPr>
                <w:rFonts w:ascii="Angsana New" w:hAnsi="Angsana New"/>
                <w:sz w:val="26"/>
                <w:szCs w:val="26"/>
                <w:cs/>
              </w:rPr>
            </w:pPr>
          </w:p>
        </w:tc>
        <w:tc>
          <w:tcPr>
            <w:tcW w:w="134" w:type="dxa"/>
          </w:tcPr>
          <w:p w14:paraId="1966E7C3" w14:textId="77777777" w:rsidR="00FC1C57" w:rsidRPr="00F47B91" w:rsidRDefault="00FC1C57" w:rsidP="00F47B91">
            <w:pPr>
              <w:spacing w:line="300" w:lineRule="exact"/>
              <w:rPr>
                <w:rFonts w:ascii="Angsana New" w:hAnsi="Angsana New"/>
                <w:sz w:val="26"/>
                <w:szCs w:val="26"/>
              </w:rPr>
            </w:pPr>
          </w:p>
        </w:tc>
        <w:tc>
          <w:tcPr>
            <w:tcW w:w="1134" w:type="dxa"/>
          </w:tcPr>
          <w:p w14:paraId="1BD5ED92" w14:textId="77777777" w:rsidR="00FC1C57" w:rsidRPr="00F47B91" w:rsidRDefault="00FC1C57" w:rsidP="00F47B91">
            <w:pPr>
              <w:spacing w:line="300" w:lineRule="exact"/>
              <w:jc w:val="right"/>
              <w:rPr>
                <w:rFonts w:ascii="Angsana New" w:hAnsi="Angsana New"/>
                <w:sz w:val="26"/>
                <w:szCs w:val="26"/>
              </w:rPr>
            </w:pPr>
          </w:p>
        </w:tc>
        <w:tc>
          <w:tcPr>
            <w:tcW w:w="134" w:type="dxa"/>
          </w:tcPr>
          <w:p w14:paraId="7907C9AF" w14:textId="77777777" w:rsidR="00FC1C57" w:rsidRPr="00F47B91" w:rsidRDefault="00FC1C57" w:rsidP="00F47B91">
            <w:pPr>
              <w:spacing w:line="300" w:lineRule="exact"/>
              <w:jc w:val="right"/>
              <w:rPr>
                <w:rFonts w:ascii="Angsana New" w:hAnsi="Angsana New"/>
                <w:sz w:val="26"/>
                <w:szCs w:val="26"/>
              </w:rPr>
            </w:pPr>
          </w:p>
        </w:tc>
        <w:tc>
          <w:tcPr>
            <w:tcW w:w="1139" w:type="dxa"/>
          </w:tcPr>
          <w:p w14:paraId="3AD14200" w14:textId="77777777" w:rsidR="00FC1C57" w:rsidRPr="00F47B91" w:rsidRDefault="00FC1C57" w:rsidP="00F47B91">
            <w:pPr>
              <w:spacing w:line="300" w:lineRule="exact"/>
              <w:jc w:val="right"/>
              <w:rPr>
                <w:rFonts w:ascii="Angsana New" w:hAnsi="Angsana New"/>
                <w:sz w:val="26"/>
                <w:szCs w:val="26"/>
              </w:rPr>
            </w:pPr>
          </w:p>
        </w:tc>
      </w:tr>
      <w:tr w:rsidR="00620F25" w:rsidRPr="00F47B91" w14:paraId="7F8C7BAB" w14:textId="77777777" w:rsidTr="00370C39">
        <w:tblPrEx>
          <w:tblLook w:val="0000" w:firstRow="0" w:lastRow="0" w:firstColumn="0" w:lastColumn="0" w:noHBand="0" w:noVBand="0"/>
        </w:tblPrEx>
        <w:tc>
          <w:tcPr>
            <w:tcW w:w="3458" w:type="dxa"/>
          </w:tcPr>
          <w:p w14:paraId="3ECA4B29" w14:textId="448DE27D" w:rsidR="00620F25" w:rsidRPr="00F47B91" w:rsidRDefault="00620F25" w:rsidP="00F47B91">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F47B91">
              <w:rPr>
                <w:rFonts w:asciiTheme="majorBidi" w:hAnsiTheme="majorBidi" w:cstheme="majorBidi"/>
                <w:sz w:val="26"/>
                <w:szCs w:val="26"/>
              </w:rPr>
              <w:t>On due within credit term</w:t>
            </w:r>
          </w:p>
        </w:tc>
        <w:tc>
          <w:tcPr>
            <w:tcW w:w="1133" w:type="dxa"/>
            <w:shd w:val="clear" w:color="auto" w:fill="auto"/>
          </w:tcPr>
          <w:p w14:paraId="71B239FC" w14:textId="69787E28" w:rsidR="00620F25" w:rsidRPr="00F47B91" w:rsidRDefault="00620F25" w:rsidP="00F47B91">
            <w:pPr>
              <w:spacing w:line="300" w:lineRule="exact"/>
              <w:ind w:left="-57" w:right="57"/>
              <w:jc w:val="right"/>
              <w:rPr>
                <w:rFonts w:ascii="Angsana New" w:hAnsi="Angsana New"/>
                <w:sz w:val="26"/>
                <w:szCs w:val="26"/>
                <w:cs/>
              </w:rPr>
            </w:pPr>
            <w:r w:rsidRPr="00F47B91">
              <w:rPr>
                <w:rFonts w:ascii="Angsana New" w:hAnsi="Angsana New"/>
                <w:sz w:val="26"/>
                <w:szCs w:val="26"/>
              </w:rPr>
              <w:t>239,734</w:t>
            </w:r>
          </w:p>
        </w:tc>
        <w:tc>
          <w:tcPr>
            <w:tcW w:w="134" w:type="dxa"/>
          </w:tcPr>
          <w:p w14:paraId="5D676D6F"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63DE22F3" w14:textId="0630F6D5"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270,420</w:t>
            </w:r>
          </w:p>
        </w:tc>
        <w:tc>
          <w:tcPr>
            <w:tcW w:w="134" w:type="dxa"/>
          </w:tcPr>
          <w:p w14:paraId="5BEFA622"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13C548BC" w14:textId="1F79EDA6"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205,534</w:t>
            </w:r>
          </w:p>
        </w:tc>
        <w:tc>
          <w:tcPr>
            <w:tcW w:w="134" w:type="dxa"/>
          </w:tcPr>
          <w:p w14:paraId="12841ABC" w14:textId="77777777" w:rsidR="00620F25" w:rsidRPr="00F47B91" w:rsidRDefault="00620F25" w:rsidP="00F47B91">
            <w:pPr>
              <w:spacing w:line="300" w:lineRule="exact"/>
              <w:jc w:val="right"/>
              <w:rPr>
                <w:rFonts w:asciiTheme="majorBidi" w:hAnsiTheme="majorBidi" w:cstheme="majorBidi"/>
                <w:sz w:val="26"/>
                <w:szCs w:val="26"/>
              </w:rPr>
            </w:pPr>
          </w:p>
        </w:tc>
        <w:tc>
          <w:tcPr>
            <w:tcW w:w="1139" w:type="dxa"/>
            <w:shd w:val="clear" w:color="auto" w:fill="auto"/>
          </w:tcPr>
          <w:p w14:paraId="710247E1" w14:textId="18D8CC05"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233,333</w:t>
            </w:r>
          </w:p>
        </w:tc>
      </w:tr>
      <w:tr w:rsidR="00620F25" w:rsidRPr="00F47B91" w14:paraId="4DB63246" w14:textId="77777777" w:rsidTr="00370C39">
        <w:tblPrEx>
          <w:tblLook w:val="0000" w:firstRow="0" w:lastRow="0" w:firstColumn="0" w:lastColumn="0" w:noHBand="0" w:noVBand="0"/>
        </w:tblPrEx>
        <w:tc>
          <w:tcPr>
            <w:tcW w:w="3458" w:type="dxa"/>
          </w:tcPr>
          <w:p w14:paraId="4B7155EB" w14:textId="12369C4C" w:rsidR="00620F25" w:rsidRPr="00F47B91" w:rsidRDefault="00620F25" w:rsidP="00F47B91">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F47B91">
              <w:rPr>
                <w:rFonts w:asciiTheme="majorBidi" w:hAnsiTheme="majorBidi" w:cstheme="majorBidi"/>
                <w:sz w:val="26"/>
                <w:szCs w:val="26"/>
              </w:rPr>
              <w:t>Overdue credit term</w:t>
            </w:r>
          </w:p>
        </w:tc>
        <w:tc>
          <w:tcPr>
            <w:tcW w:w="1133" w:type="dxa"/>
            <w:shd w:val="clear" w:color="auto" w:fill="auto"/>
          </w:tcPr>
          <w:p w14:paraId="55F9E984" w14:textId="77777777" w:rsidR="00620F25" w:rsidRPr="00F47B91" w:rsidRDefault="00620F25" w:rsidP="00F47B91">
            <w:pPr>
              <w:spacing w:line="300" w:lineRule="exact"/>
              <w:ind w:left="-57" w:right="57"/>
              <w:jc w:val="right"/>
              <w:rPr>
                <w:rFonts w:ascii="Angsana New" w:hAnsi="Angsana New"/>
                <w:sz w:val="26"/>
                <w:szCs w:val="26"/>
              </w:rPr>
            </w:pPr>
          </w:p>
        </w:tc>
        <w:tc>
          <w:tcPr>
            <w:tcW w:w="134" w:type="dxa"/>
          </w:tcPr>
          <w:p w14:paraId="6F80624A"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2B479BF5" w14:textId="77777777" w:rsidR="00620F25" w:rsidRPr="00F47B91" w:rsidRDefault="00620F25" w:rsidP="00F47B91">
            <w:pPr>
              <w:spacing w:line="300" w:lineRule="exact"/>
              <w:ind w:left="-57" w:right="57"/>
              <w:jc w:val="right"/>
              <w:rPr>
                <w:rFonts w:ascii="Angsana New" w:hAnsi="Angsana New"/>
                <w:sz w:val="26"/>
                <w:szCs w:val="26"/>
              </w:rPr>
            </w:pPr>
          </w:p>
        </w:tc>
        <w:tc>
          <w:tcPr>
            <w:tcW w:w="134" w:type="dxa"/>
          </w:tcPr>
          <w:p w14:paraId="7536CF35"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52B80FDA" w14:textId="77777777" w:rsidR="00620F25" w:rsidRPr="00F47B91" w:rsidRDefault="00620F25" w:rsidP="00F47B91">
            <w:pPr>
              <w:spacing w:line="300" w:lineRule="exact"/>
              <w:ind w:left="-57" w:right="57"/>
              <w:jc w:val="right"/>
              <w:rPr>
                <w:rFonts w:ascii="Angsana New" w:hAnsi="Angsana New"/>
                <w:sz w:val="26"/>
                <w:szCs w:val="26"/>
              </w:rPr>
            </w:pPr>
          </w:p>
        </w:tc>
        <w:tc>
          <w:tcPr>
            <w:tcW w:w="134" w:type="dxa"/>
          </w:tcPr>
          <w:p w14:paraId="7A44F1BD" w14:textId="77777777" w:rsidR="00620F25" w:rsidRPr="00F47B91" w:rsidRDefault="00620F25" w:rsidP="00F47B91">
            <w:pPr>
              <w:spacing w:line="300" w:lineRule="exact"/>
              <w:jc w:val="right"/>
              <w:rPr>
                <w:rFonts w:asciiTheme="majorBidi" w:hAnsiTheme="majorBidi" w:cstheme="majorBidi"/>
                <w:sz w:val="26"/>
                <w:szCs w:val="26"/>
              </w:rPr>
            </w:pPr>
          </w:p>
        </w:tc>
        <w:tc>
          <w:tcPr>
            <w:tcW w:w="1139" w:type="dxa"/>
            <w:shd w:val="clear" w:color="auto" w:fill="auto"/>
          </w:tcPr>
          <w:p w14:paraId="41FACDCE" w14:textId="77777777" w:rsidR="00620F25" w:rsidRPr="00F47B91" w:rsidRDefault="00620F25" w:rsidP="00F47B91">
            <w:pPr>
              <w:spacing w:line="300" w:lineRule="exact"/>
              <w:ind w:left="-57" w:right="57"/>
              <w:jc w:val="right"/>
              <w:rPr>
                <w:rFonts w:ascii="Angsana New" w:hAnsi="Angsana New"/>
                <w:sz w:val="26"/>
                <w:szCs w:val="26"/>
              </w:rPr>
            </w:pPr>
          </w:p>
        </w:tc>
      </w:tr>
      <w:tr w:rsidR="00620F25" w:rsidRPr="00F47B91" w14:paraId="55A0B1F3" w14:textId="77777777" w:rsidTr="00370C39">
        <w:tblPrEx>
          <w:tblLook w:val="0000" w:firstRow="0" w:lastRow="0" w:firstColumn="0" w:lastColumn="0" w:noHBand="0" w:noVBand="0"/>
        </w:tblPrEx>
        <w:tc>
          <w:tcPr>
            <w:tcW w:w="3458" w:type="dxa"/>
          </w:tcPr>
          <w:p w14:paraId="61B38A7C" w14:textId="1861829C" w:rsidR="00620F25" w:rsidRPr="00F47B91" w:rsidRDefault="00620F25" w:rsidP="00F47B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F47B91">
              <w:rPr>
                <w:rFonts w:asciiTheme="majorBidi" w:hAnsiTheme="majorBidi" w:cstheme="majorBidi"/>
                <w:sz w:val="26"/>
                <w:szCs w:val="26"/>
              </w:rPr>
              <w:tab/>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 xml:space="preserve">Not over than </w:t>
            </w:r>
            <w:r w:rsidRPr="00F47B91">
              <w:rPr>
                <w:rFonts w:asciiTheme="majorBidi" w:hAnsiTheme="majorBidi" w:cstheme="majorBidi"/>
                <w:sz w:val="26"/>
                <w:szCs w:val="26"/>
                <w:cs/>
              </w:rPr>
              <w:t xml:space="preserve">3 </w:t>
            </w:r>
            <w:r w:rsidRPr="00F47B91">
              <w:rPr>
                <w:rFonts w:asciiTheme="majorBidi" w:hAnsiTheme="majorBidi" w:cstheme="majorBidi"/>
                <w:sz w:val="26"/>
                <w:szCs w:val="26"/>
              </w:rPr>
              <w:t>months</w:t>
            </w:r>
          </w:p>
        </w:tc>
        <w:tc>
          <w:tcPr>
            <w:tcW w:w="1133" w:type="dxa"/>
            <w:shd w:val="clear" w:color="auto" w:fill="auto"/>
          </w:tcPr>
          <w:p w14:paraId="3FD495D5" w14:textId="5017AAB7"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66,812 </w:t>
            </w:r>
          </w:p>
        </w:tc>
        <w:tc>
          <w:tcPr>
            <w:tcW w:w="134" w:type="dxa"/>
          </w:tcPr>
          <w:p w14:paraId="5984DD9A"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593632E3" w14:textId="25BED1BF"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103,047</w:t>
            </w:r>
          </w:p>
        </w:tc>
        <w:tc>
          <w:tcPr>
            <w:tcW w:w="134" w:type="dxa"/>
          </w:tcPr>
          <w:p w14:paraId="0F4B156B" w14:textId="77777777" w:rsidR="00620F25" w:rsidRPr="00F47B91" w:rsidRDefault="00620F25" w:rsidP="00F47B91">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4E817360" w14:textId="24814A48"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62,226 </w:t>
            </w:r>
          </w:p>
        </w:tc>
        <w:tc>
          <w:tcPr>
            <w:tcW w:w="134" w:type="dxa"/>
          </w:tcPr>
          <w:p w14:paraId="57340AFB" w14:textId="77777777" w:rsidR="00620F25" w:rsidRPr="00F47B91" w:rsidRDefault="00620F25" w:rsidP="00F47B91">
            <w:pPr>
              <w:spacing w:line="300" w:lineRule="exact"/>
              <w:jc w:val="right"/>
              <w:rPr>
                <w:rFonts w:asciiTheme="majorBidi" w:hAnsiTheme="majorBidi" w:cstheme="majorBidi"/>
                <w:sz w:val="26"/>
                <w:szCs w:val="26"/>
              </w:rPr>
            </w:pPr>
          </w:p>
        </w:tc>
        <w:tc>
          <w:tcPr>
            <w:tcW w:w="1139" w:type="dxa"/>
            <w:shd w:val="clear" w:color="auto" w:fill="auto"/>
          </w:tcPr>
          <w:p w14:paraId="0296289D" w14:textId="42945932"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77,971</w:t>
            </w:r>
          </w:p>
        </w:tc>
      </w:tr>
      <w:tr w:rsidR="00620F25" w:rsidRPr="00F47B91" w14:paraId="6908F0F7" w14:textId="77777777" w:rsidTr="00370C39">
        <w:tblPrEx>
          <w:tblLook w:val="0000" w:firstRow="0" w:lastRow="0" w:firstColumn="0" w:lastColumn="0" w:noHBand="0" w:noVBand="0"/>
        </w:tblPrEx>
        <w:tc>
          <w:tcPr>
            <w:tcW w:w="3458" w:type="dxa"/>
          </w:tcPr>
          <w:p w14:paraId="10D7A9D9" w14:textId="750A52CE" w:rsidR="00620F25" w:rsidRPr="00F47B91" w:rsidRDefault="00620F25" w:rsidP="00F47B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F47B91">
              <w:rPr>
                <w:rFonts w:asciiTheme="majorBidi" w:hAnsiTheme="majorBidi" w:cstheme="majorBidi"/>
                <w:sz w:val="26"/>
                <w:szCs w:val="26"/>
              </w:rPr>
              <w:tab/>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 xml:space="preserve">Over </w:t>
            </w:r>
            <w:r w:rsidRPr="00F47B91">
              <w:rPr>
                <w:rFonts w:asciiTheme="majorBidi" w:hAnsiTheme="majorBidi" w:cstheme="majorBidi"/>
                <w:sz w:val="26"/>
                <w:szCs w:val="26"/>
                <w:cs/>
              </w:rPr>
              <w:t xml:space="preserve">3 </w:t>
            </w:r>
            <w:r w:rsidRPr="00F47B91">
              <w:rPr>
                <w:rFonts w:asciiTheme="majorBidi" w:hAnsiTheme="majorBidi" w:cstheme="majorBidi"/>
                <w:sz w:val="26"/>
                <w:szCs w:val="26"/>
              </w:rPr>
              <w:t xml:space="preserve">months to </w:t>
            </w:r>
            <w:r w:rsidRPr="00F47B91">
              <w:rPr>
                <w:rFonts w:asciiTheme="majorBidi" w:hAnsiTheme="majorBidi" w:cstheme="majorBidi"/>
                <w:sz w:val="26"/>
                <w:szCs w:val="26"/>
                <w:cs/>
              </w:rPr>
              <w:t xml:space="preserve">6 </w:t>
            </w:r>
            <w:r w:rsidRPr="00F47B91">
              <w:rPr>
                <w:rFonts w:asciiTheme="majorBidi" w:hAnsiTheme="majorBidi" w:cstheme="majorBidi"/>
                <w:sz w:val="26"/>
                <w:szCs w:val="26"/>
              </w:rPr>
              <w:t>months</w:t>
            </w:r>
          </w:p>
        </w:tc>
        <w:tc>
          <w:tcPr>
            <w:tcW w:w="1133" w:type="dxa"/>
            <w:shd w:val="clear" w:color="auto" w:fill="auto"/>
          </w:tcPr>
          <w:p w14:paraId="3C9BA9E5" w14:textId="502EAF1A"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19,035 </w:t>
            </w:r>
          </w:p>
        </w:tc>
        <w:tc>
          <w:tcPr>
            <w:tcW w:w="134" w:type="dxa"/>
          </w:tcPr>
          <w:p w14:paraId="3AD19BA5"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164CE089" w14:textId="68A6B498"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2,068</w:t>
            </w:r>
          </w:p>
        </w:tc>
        <w:tc>
          <w:tcPr>
            <w:tcW w:w="134" w:type="dxa"/>
          </w:tcPr>
          <w:p w14:paraId="1E4EA836" w14:textId="77777777" w:rsidR="00620F25" w:rsidRPr="00F47B91" w:rsidRDefault="00620F25" w:rsidP="00F47B91">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4A97DB2F" w14:textId="5E6B2A4C"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17,262</w:t>
            </w:r>
          </w:p>
        </w:tc>
        <w:tc>
          <w:tcPr>
            <w:tcW w:w="134" w:type="dxa"/>
          </w:tcPr>
          <w:p w14:paraId="3EC0836C" w14:textId="77777777" w:rsidR="00620F25" w:rsidRPr="00F47B91" w:rsidRDefault="00620F25" w:rsidP="00F47B91">
            <w:pPr>
              <w:spacing w:line="300" w:lineRule="exact"/>
              <w:jc w:val="right"/>
              <w:rPr>
                <w:rFonts w:asciiTheme="majorBidi" w:hAnsiTheme="majorBidi" w:cstheme="majorBidi"/>
                <w:sz w:val="26"/>
                <w:szCs w:val="26"/>
              </w:rPr>
            </w:pPr>
          </w:p>
        </w:tc>
        <w:tc>
          <w:tcPr>
            <w:tcW w:w="1139" w:type="dxa"/>
            <w:shd w:val="clear" w:color="auto" w:fill="auto"/>
          </w:tcPr>
          <w:p w14:paraId="7A7EAEE8" w14:textId="227C2C50"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1,546</w:t>
            </w:r>
          </w:p>
        </w:tc>
      </w:tr>
      <w:tr w:rsidR="00620F25" w:rsidRPr="00F47B91" w14:paraId="3E83D2D9" w14:textId="77777777" w:rsidTr="00370C39">
        <w:tblPrEx>
          <w:tblLook w:val="0000" w:firstRow="0" w:lastRow="0" w:firstColumn="0" w:lastColumn="0" w:noHBand="0" w:noVBand="0"/>
        </w:tblPrEx>
        <w:tc>
          <w:tcPr>
            <w:tcW w:w="3458" w:type="dxa"/>
          </w:tcPr>
          <w:p w14:paraId="17112925" w14:textId="513B61EC" w:rsidR="00620F25" w:rsidRPr="00F47B91" w:rsidRDefault="00620F25" w:rsidP="00F47B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F47B91">
              <w:rPr>
                <w:rFonts w:asciiTheme="majorBidi" w:hAnsiTheme="majorBidi" w:cstheme="majorBidi"/>
                <w:sz w:val="26"/>
                <w:szCs w:val="26"/>
              </w:rPr>
              <w:tab/>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Over 6</w:t>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months to 12</w:t>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months</w:t>
            </w:r>
          </w:p>
        </w:tc>
        <w:tc>
          <w:tcPr>
            <w:tcW w:w="1133" w:type="dxa"/>
            <w:shd w:val="clear" w:color="auto" w:fill="auto"/>
          </w:tcPr>
          <w:p w14:paraId="08643C1F" w14:textId="10BCC1AC"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8,122 </w:t>
            </w:r>
          </w:p>
        </w:tc>
        <w:tc>
          <w:tcPr>
            <w:tcW w:w="134" w:type="dxa"/>
          </w:tcPr>
          <w:p w14:paraId="08633646"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6125DA11" w14:textId="2BE08C65"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426</w:t>
            </w:r>
          </w:p>
        </w:tc>
        <w:tc>
          <w:tcPr>
            <w:tcW w:w="134" w:type="dxa"/>
          </w:tcPr>
          <w:p w14:paraId="042BB8B0" w14:textId="77777777" w:rsidR="00620F25" w:rsidRPr="00F47B91" w:rsidRDefault="00620F25" w:rsidP="00F47B91">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C58EABE" w14:textId="6076C379"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1,729</w:t>
            </w:r>
          </w:p>
        </w:tc>
        <w:tc>
          <w:tcPr>
            <w:tcW w:w="134" w:type="dxa"/>
          </w:tcPr>
          <w:p w14:paraId="1A323459" w14:textId="77777777" w:rsidR="00620F25" w:rsidRPr="00F47B91" w:rsidRDefault="00620F25" w:rsidP="00F47B91">
            <w:pPr>
              <w:spacing w:line="300" w:lineRule="exact"/>
              <w:jc w:val="right"/>
              <w:rPr>
                <w:rFonts w:asciiTheme="majorBidi" w:hAnsiTheme="majorBidi" w:cstheme="majorBidi"/>
                <w:sz w:val="26"/>
                <w:szCs w:val="26"/>
              </w:rPr>
            </w:pPr>
          </w:p>
        </w:tc>
        <w:tc>
          <w:tcPr>
            <w:tcW w:w="1139" w:type="dxa"/>
            <w:shd w:val="clear" w:color="auto" w:fill="auto"/>
          </w:tcPr>
          <w:p w14:paraId="130EEC16" w14:textId="7B2EBC60"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426</w:t>
            </w:r>
          </w:p>
        </w:tc>
      </w:tr>
      <w:tr w:rsidR="00620F25" w:rsidRPr="00F47B91" w14:paraId="7FC95298" w14:textId="77777777" w:rsidTr="00620F25">
        <w:tblPrEx>
          <w:tblLook w:val="0000" w:firstRow="0" w:lastRow="0" w:firstColumn="0" w:lastColumn="0" w:noHBand="0" w:noVBand="0"/>
        </w:tblPrEx>
        <w:tc>
          <w:tcPr>
            <w:tcW w:w="3458" w:type="dxa"/>
          </w:tcPr>
          <w:p w14:paraId="623C93EA" w14:textId="1FA2CD5F" w:rsidR="00620F25" w:rsidRPr="00F47B91" w:rsidRDefault="00620F25" w:rsidP="00F47B9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F47B91">
              <w:rPr>
                <w:rFonts w:asciiTheme="majorBidi" w:hAnsiTheme="majorBidi" w:cstheme="majorBidi"/>
                <w:sz w:val="26"/>
                <w:szCs w:val="26"/>
              </w:rPr>
              <w:tab/>
            </w:r>
            <w:r w:rsidRPr="00F47B91">
              <w:rPr>
                <w:rFonts w:asciiTheme="majorBidi" w:hAnsiTheme="majorBidi" w:cstheme="majorBidi"/>
                <w:sz w:val="26"/>
                <w:szCs w:val="26"/>
                <w:cs/>
              </w:rPr>
              <w:t xml:space="preserve">- </w:t>
            </w:r>
            <w:r w:rsidRPr="00F47B91">
              <w:rPr>
                <w:rFonts w:asciiTheme="majorBidi" w:hAnsiTheme="majorBidi" w:cstheme="majorBidi"/>
                <w:sz w:val="26"/>
                <w:szCs w:val="26"/>
              </w:rPr>
              <w:t xml:space="preserve">Over 12 months </w:t>
            </w:r>
          </w:p>
        </w:tc>
        <w:tc>
          <w:tcPr>
            <w:tcW w:w="1133" w:type="dxa"/>
            <w:shd w:val="clear" w:color="auto" w:fill="auto"/>
          </w:tcPr>
          <w:p w14:paraId="490363FB" w14:textId="4AFDAD47"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11,223</w:t>
            </w:r>
          </w:p>
        </w:tc>
        <w:tc>
          <w:tcPr>
            <w:tcW w:w="134" w:type="dxa"/>
          </w:tcPr>
          <w:p w14:paraId="221F6436" w14:textId="77777777" w:rsidR="00620F25" w:rsidRPr="00F47B91" w:rsidRDefault="00620F25" w:rsidP="00F47B91">
            <w:pPr>
              <w:spacing w:line="300" w:lineRule="exact"/>
              <w:rPr>
                <w:rFonts w:asciiTheme="majorBidi" w:hAnsiTheme="majorBidi" w:cstheme="majorBidi"/>
                <w:sz w:val="26"/>
                <w:szCs w:val="26"/>
              </w:rPr>
            </w:pPr>
          </w:p>
        </w:tc>
        <w:tc>
          <w:tcPr>
            <w:tcW w:w="1134" w:type="dxa"/>
            <w:shd w:val="clear" w:color="auto" w:fill="auto"/>
          </w:tcPr>
          <w:p w14:paraId="29541ECC" w14:textId="2E99BA13"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12,111</w:t>
            </w:r>
          </w:p>
        </w:tc>
        <w:tc>
          <w:tcPr>
            <w:tcW w:w="134" w:type="dxa"/>
          </w:tcPr>
          <w:p w14:paraId="1B2E2DE9" w14:textId="77777777" w:rsidR="00620F25" w:rsidRPr="00F47B91" w:rsidRDefault="00620F25" w:rsidP="00F47B91">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5A40727" w14:textId="5A842C04"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 xml:space="preserve"> 10,014 </w:t>
            </w:r>
          </w:p>
        </w:tc>
        <w:tc>
          <w:tcPr>
            <w:tcW w:w="134" w:type="dxa"/>
          </w:tcPr>
          <w:p w14:paraId="10B35643" w14:textId="77777777" w:rsidR="00620F25" w:rsidRPr="00F47B91" w:rsidRDefault="00620F25" w:rsidP="00F47B91">
            <w:pPr>
              <w:spacing w:line="300" w:lineRule="exact"/>
              <w:jc w:val="right"/>
              <w:rPr>
                <w:rFonts w:asciiTheme="majorBidi" w:hAnsiTheme="majorBidi" w:cstheme="majorBidi"/>
                <w:sz w:val="26"/>
                <w:szCs w:val="26"/>
              </w:rPr>
            </w:pPr>
          </w:p>
        </w:tc>
        <w:tc>
          <w:tcPr>
            <w:tcW w:w="1139" w:type="dxa"/>
            <w:shd w:val="clear" w:color="auto" w:fill="auto"/>
          </w:tcPr>
          <w:p w14:paraId="4B00FBD1" w14:textId="6925883E" w:rsidR="00620F25" w:rsidRPr="00F47B91" w:rsidRDefault="00620F25" w:rsidP="00F47B91">
            <w:pPr>
              <w:spacing w:line="300" w:lineRule="exact"/>
              <w:ind w:left="-57" w:right="57"/>
              <w:jc w:val="right"/>
              <w:rPr>
                <w:rFonts w:ascii="Angsana New" w:hAnsi="Angsana New"/>
                <w:sz w:val="26"/>
                <w:szCs w:val="26"/>
              </w:rPr>
            </w:pPr>
            <w:r w:rsidRPr="00F47B91">
              <w:rPr>
                <w:rFonts w:ascii="Angsana New" w:hAnsi="Angsana New"/>
                <w:sz w:val="26"/>
                <w:szCs w:val="26"/>
              </w:rPr>
              <w:t>9,561</w:t>
            </w:r>
          </w:p>
        </w:tc>
      </w:tr>
      <w:tr w:rsidR="00F47B91" w:rsidRPr="00A92873" w14:paraId="4F03BA6B" w14:textId="77777777" w:rsidTr="009D6B01">
        <w:tblPrEx>
          <w:tblLook w:val="0000" w:firstRow="0" w:lastRow="0" w:firstColumn="0" w:lastColumn="0" w:noHBand="0" w:noVBand="0"/>
        </w:tblPrEx>
        <w:tc>
          <w:tcPr>
            <w:tcW w:w="3458" w:type="dxa"/>
          </w:tcPr>
          <w:p w14:paraId="21A898AB" w14:textId="77777777" w:rsidR="00F47B91" w:rsidRPr="00A92873" w:rsidRDefault="00F47B91" w:rsidP="009D6B01">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other parties</w:t>
            </w:r>
          </w:p>
        </w:tc>
        <w:tc>
          <w:tcPr>
            <w:tcW w:w="1133" w:type="dxa"/>
            <w:tcBorders>
              <w:top w:val="single" w:sz="6" w:space="0" w:color="auto"/>
            </w:tcBorders>
          </w:tcPr>
          <w:p w14:paraId="5BF5A61F" w14:textId="77777777" w:rsidR="00F47B91" w:rsidRPr="007B11A2" w:rsidRDefault="00F47B91" w:rsidP="009D6B01">
            <w:pPr>
              <w:spacing w:line="300" w:lineRule="exact"/>
              <w:ind w:left="-57" w:right="57"/>
              <w:jc w:val="right"/>
              <w:rPr>
                <w:rFonts w:ascii="Angsana New" w:hAnsi="Angsana New"/>
                <w:sz w:val="26"/>
                <w:szCs w:val="26"/>
              </w:rPr>
            </w:pPr>
            <w:r>
              <w:rPr>
                <w:rFonts w:asciiTheme="majorBidi" w:hAnsiTheme="majorBidi" w:cstheme="majorBidi"/>
                <w:sz w:val="26"/>
                <w:szCs w:val="26"/>
              </w:rPr>
              <w:t>344,926</w:t>
            </w:r>
          </w:p>
        </w:tc>
        <w:tc>
          <w:tcPr>
            <w:tcW w:w="134" w:type="dxa"/>
          </w:tcPr>
          <w:p w14:paraId="79F2DE1B" w14:textId="77777777" w:rsidR="00F47B91" w:rsidRPr="00A92873" w:rsidRDefault="00F47B91" w:rsidP="009D6B01">
            <w:pPr>
              <w:spacing w:line="300" w:lineRule="exact"/>
              <w:rPr>
                <w:rFonts w:asciiTheme="majorBidi" w:hAnsiTheme="majorBidi" w:cstheme="majorBidi"/>
                <w:sz w:val="26"/>
                <w:szCs w:val="26"/>
              </w:rPr>
            </w:pPr>
          </w:p>
        </w:tc>
        <w:tc>
          <w:tcPr>
            <w:tcW w:w="1134" w:type="dxa"/>
            <w:tcBorders>
              <w:top w:val="single" w:sz="6" w:space="0" w:color="auto"/>
            </w:tcBorders>
          </w:tcPr>
          <w:p w14:paraId="753FB2C2" w14:textId="77777777" w:rsidR="00F47B91" w:rsidRPr="00A92873" w:rsidRDefault="00F47B91" w:rsidP="009D6B01">
            <w:pPr>
              <w:spacing w:line="300" w:lineRule="exact"/>
              <w:ind w:left="-57" w:right="57"/>
              <w:jc w:val="right"/>
              <w:rPr>
                <w:rFonts w:ascii="Angsana New" w:hAnsi="Angsana New"/>
                <w:sz w:val="26"/>
                <w:szCs w:val="26"/>
              </w:rPr>
            </w:pPr>
            <w:r w:rsidRPr="00C151F1">
              <w:rPr>
                <w:rFonts w:ascii="Angsana New" w:hAnsi="Angsana New"/>
                <w:sz w:val="26"/>
                <w:szCs w:val="26"/>
              </w:rPr>
              <w:t>388,072</w:t>
            </w:r>
          </w:p>
        </w:tc>
        <w:tc>
          <w:tcPr>
            <w:tcW w:w="134" w:type="dxa"/>
          </w:tcPr>
          <w:p w14:paraId="27B9AD8C" w14:textId="77777777" w:rsidR="00F47B91" w:rsidRPr="00A92873" w:rsidRDefault="00F47B91" w:rsidP="009D6B01">
            <w:pPr>
              <w:spacing w:line="300" w:lineRule="exact"/>
              <w:rPr>
                <w:rFonts w:asciiTheme="majorBidi" w:hAnsiTheme="majorBidi" w:cstheme="majorBidi"/>
                <w:sz w:val="26"/>
                <w:szCs w:val="26"/>
              </w:rPr>
            </w:pPr>
          </w:p>
        </w:tc>
        <w:tc>
          <w:tcPr>
            <w:tcW w:w="1134" w:type="dxa"/>
            <w:tcBorders>
              <w:top w:val="single" w:sz="6" w:space="0" w:color="auto"/>
            </w:tcBorders>
          </w:tcPr>
          <w:p w14:paraId="19438B16" w14:textId="77777777" w:rsidR="00F47B91" w:rsidRPr="00A92873" w:rsidRDefault="00F47B91" w:rsidP="009D6B01">
            <w:pPr>
              <w:spacing w:line="300" w:lineRule="exact"/>
              <w:ind w:left="-57" w:right="57"/>
              <w:jc w:val="right"/>
              <w:rPr>
                <w:rFonts w:ascii="Angsana New" w:hAnsi="Angsana New"/>
                <w:sz w:val="26"/>
                <w:szCs w:val="26"/>
              </w:rPr>
            </w:pPr>
            <w:r>
              <w:rPr>
                <w:rFonts w:ascii="Angsana New" w:hAnsi="Angsana New"/>
                <w:sz w:val="26"/>
                <w:szCs w:val="26"/>
              </w:rPr>
              <w:t>296,765</w:t>
            </w:r>
          </w:p>
        </w:tc>
        <w:tc>
          <w:tcPr>
            <w:tcW w:w="134" w:type="dxa"/>
          </w:tcPr>
          <w:p w14:paraId="4F3B7972" w14:textId="77777777" w:rsidR="00F47B91" w:rsidRPr="00A92873" w:rsidRDefault="00F47B91" w:rsidP="009D6B01">
            <w:pPr>
              <w:spacing w:line="300" w:lineRule="exact"/>
              <w:jc w:val="right"/>
              <w:rPr>
                <w:rFonts w:asciiTheme="majorBidi" w:hAnsiTheme="majorBidi" w:cstheme="majorBidi"/>
                <w:sz w:val="26"/>
                <w:szCs w:val="26"/>
              </w:rPr>
            </w:pPr>
          </w:p>
        </w:tc>
        <w:tc>
          <w:tcPr>
            <w:tcW w:w="1139" w:type="dxa"/>
            <w:tcBorders>
              <w:top w:val="single" w:sz="6" w:space="0" w:color="auto"/>
            </w:tcBorders>
          </w:tcPr>
          <w:p w14:paraId="37AEFBEE" w14:textId="77777777" w:rsidR="00F47B91" w:rsidRPr="00A92873" w:rsidRDefault="00F47B91" w:rsidP="009D6B01">
            <w:pPr>
              <w:spacing w:line="300" w:lineRule="exact"/>
              <w:ind w:left="-57" w:right="57"/>
              <w:jc w:val="right"/>
              <w:rPr>
                <w:rFonts w:ascii="Angsana New" w:hAnsi="Angsana New"/>
                <w:sz w:val="26"/>
                <w:szCs w:val="26"/>
              </w:rPr>
            </w:pPr>
            <w:r w:rsidRPr="00E37747">
              <w:rPr>
                <w:rFonts w:ascii="Angsana New" w:hAnsi="Angsana New"/>
                <w:sz w:val="26"/>
                <w:szCs w:val="26"/>
              </w:rPr>
              <w:t>322,837</w:t>
            </w:r>
          </w:p>
        </w:tc>
      </w:tr>
      <w:tr w:rsidR="00F47B91" w:rsidRPr="00A92873" w14:paraId="17027A71" w14:textId="77777777" w:rsidTr="009D6B01">
        <w:tblPrEx>
          <w:tblLook w:val="0000" w:firstRow="0" w:lastRow="0" w:firstColumn="0" w:lastColumn="0" w:noHBand="0" w:noVBand="0"/>
        </w:tblPrEx>
        <w:tc>
          <w:tcPr>
            <w:tcW w:w="3458" w:type="dxa"/>
          </w:tcPr>
          <w:p w14:paraId="5D13765B" w14:textId="77777777" w:rsidR="00F47B91" w:rsidRPr="00A92873" w:rsidRDefault="00F47B91" w:rsidP="009D6B01">
            <w:pPr>
              <w:tabs>
                <w:tab w:val="clear" w:pos="907"/>
                <w:tab w:val="left" w:pos="284"/>
                <w:tab w:val="left" w:pos="556"/>
                <w:tab w:val="left" w:pos="900"/>
                <w:tab w:val="left" w:pos="1260"/>
                <w:tab w:val="left" w:pos="3600"/>
                <w:tab w:val="left" w:pos="4500"/>
              </w:tabs>
              <w:spacing w:line="300" w:lineRule="exact"/>
              <w:ind w:hanging="52"/>
              <w:rPr>
                <w:rFonts w:asciiTheme="majorBidi" w:hAnsiTheme="majorBidi" w:cstheme="majorBidi"/>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4EB078F1" w14:textId="77777777" w:rsidR="00F47B91" w:rsidRPr="007B11A2" w:rsidRDefault="00F47B91" w:rsidP="009D6B01">
            <w:pPr>
              <w:spacing w:line="300" w:lineRule="exact"/>
              <w:ind w:left="-57"/>
              <w:jc w:val="right"/>
              <w:rPr>
                <w:rFonts w:ascii="Angsana New" w:hAnsi="Angsana New"/>
                <w:sz w:val="26"/>
                <w:szCs w:val="26"/>
              </w:rPr>
            </w:pPr>
            <w:r>
              <w:rPr>
                <w:rFonts w:asciiTheme="majorBidi" w:hAnsiTheme="majorBidi" w:cstheme="majorBidi"/>
                <w:sz w:val="26"/>
                <w:szCs w:val="26"/>
              </w:rPr>
              <w:t>(19,188)</w:t>
            </w:r>
          </w:p>
        </w:tc>
        <w:tc>
          <w:tcPr>
            <w:tcW w:w="134" w:type="dxa"/>
          </w:tcPr>
          <w:p w14:paraId="631CA75D" w14:textId="77777777" w:rsidR="00F47B91" w:rsidRPr="00A92873" w:rsidRDefault="00F47B91" w:rsidP="009D6B01">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5D4D979D" w14:textId="77777777" w:rsidR="00F47B91" w:rsidRPr="00A92873" w:rsidRDefault="00F47B91" w:rsidP="009D6B01">
            <w:pPr>
              <w:spacing w:line="300" w:lineRule="exact"/>
              <w:ind w:left="-57"/>
              <w:jc w:val="right"/>
              <w:rPr>
                <w:rFonts w:ascii="Angsana New" w:hAnsi="Angsana New"/>
                <w:sz w:val="26"/>
                <w:szCs w:val="26"/>
              </w:rPr>
            </w:pPr>
            <w:r w:rsidRPr="00E37747">
              <w:rPr>
                <w:rFonts w:ascii="Angsana New" w:hAnsi="Angsana New"/>
                <w:sz w:val="26"/>
                <w:szCs w:val="26"/>
              </w:rPr>
              <w:t>(14,</w:t>
            </w:r>
            <w:r>
              <w:rPr>
                <w:rFonts w:ascii="Angsana New" w:hAnsi="Angsana New"/>
                <w:sz w:val="26"/>
                <w:szCs w:val="26"/>
              </w:rPr>
              <w:t>464</w:t>
            </w:r>
            <w:r w:rsidRPr="00E37747">
              <w:rPr>
                <w:rFonts w:ascii="Angsana New" w:hAnsi="Angsana New"/>
                <w:sz w:val="26"/>
                <w:szCs w:val="26"/>
              </w:rPr>
              <w:t>)</w:t>
            </w:r>
          </w:p>
        </w:tc>
        <w:tc>
          <w:tcPr>
            <w:tcW w:w="134" w:type="dxa"/>
          </w:tcPr>
          <w:p w14:paraId="04BE5368" w14:textId="77777777" w:rsidR="00F47B91" w:rsidRPr="00A92873" w:rsidRDefault="00F47B91" w:rsidP="009D6B01">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14926971" w14:textId="77777777" w:rsidR="00F47B91" w:rsidRPr="00A92873" w:rsidRDefault="00F47B91" w:rsidP="009D6B01">
            <w:pPr>
              <w:spacing w:line="300" w:lineRule="exact"/>
              <w:ind w:left="-57"/>
              <w:jc w:val="right"/>
              <w:rPr>
                <w:rFonts w:ascii="Angsana New" w:hAnsi="Angsana New"/>
                <w:sz w:val="26"/>
                <w:szCs w:val="26"/>
              </w:rPr>
            </w:pPr>
            <w:r>
              <w:rPr>
                <w:rFonts w:ascii="Angsana New" w:hAnsi="Angsana New"/>
                <w:sz w:val="26"/>
                <w:szCs w:val="26"/>
              </w:rPr>
              <w:t>(10,978)</w:t>
            </w:r>
          </w:p>
        </w:tc>
        <w:tc>
          <w:tcPr>
            <w:tcW w:w="134" w:type="dxa"/>
          </w:tcPr>
          <w:p w14:paraId="4FE3D16B" w14:textId="77777777" w:rsidR="00F47B91" w:rsidRPr="00A92873" w:rsidRDefault="00F47B91" w:rsidP="009D6B01">
            <w:pPr>
              <w:spacing w:line="300" w:lineRule="exact"/>
              <w:ind w:right="-57"/>
              <w:jc w:val="right"/>
              <w:rPr>
                <w:rFonts w:asciiTheme="majorBidi" w:hAnsiTheme="majorBidi" w:cstheme="majorBidi"/>
                <w:sz w:val="26"/>
                <w:szCs w:val="26"/>
              </w:rPr>
            </w:pPr>
          </w:p>
        </w:tc>
        <w:tc>
          <w:tcPr>
            <w:tcW w:w="1139" w:type="dxa"/>
            <w:tcBorders>
              <w:bottom w:val="single" w:sz="6" w:space="0" w:color="auto"/>
            </w:tcBorders>
          </w:tcPr>
          <w:p w14:paraId="71E5C6A4" w14:textId="77777777" w:rsidR="00F47B91" w:rsidRPr="00A92873" w:rsidRDefault="00F47B91" w:rsidP="009D6B01">
            <w:pPr>
              <w:spacing w:line="300" w:lineRule="exact"/>
              <w:ind w:left="-57"/>
              <w:jc w:val="right"/>
              <w:rPr>
                <w:rFonts w:ascii="Angsana New" w:hAnsi="Angsana New"/>
                <w:sz w:val="26"/>
                <w:szCs w:val="26"/>
                <w:cs/>
              </w:rPr>
            </w:pPr>
            <w:r w:rsidRPr="00E37747">
              <w:rPr>
                <w:rFonts w:ascii="Angsana New" w:hAnsi="Angsana New"/>
                <w:sz w:val="26"/>
                <w:szCs w:val="26"/>
              </w:rPr>
              <w:t>(10,842)</w:t>
            </w:r>
          </w:p>
        </w:tc>
      </w:tr>
      <w:tr w:rsidR="00F47B91" w:rsidRPr="00A92873" w14:paraId="3739F269" w14:textId="77777777" w:rsidTr="009D6B01">
        <w:tblPrEx>
          <w:tblLook w:val="0000" w:firstRow="0" w:lastRow="0" w:firstColumn="0" w:lastColumn="0" w:noHBand="0" w:noVBand="0"/>
        </w:tblPrEx>
        <w:tc>
          <w:tcPr>
            <w:tcW w:w="3458" w:type="dxa"/>
          </w:tcPr>
          <w:p w14:paraId="551FF413" w14:textId="77777777" w:rsidR="00F47B91" w:rsidRPr="00A92873" w:rsidRDefault="00F47B91" w:rsidP="009D6B01">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xml:space="preserve">- other parties </w:t>
            </w:r>
            <w:r>
              <w:rPr>
                <w:rFonts w:asciiTheme="majorBidi" w:hAnsiTheme="majorBidi" w:cstheme="majorBidi"/>
                <w:sz w:val="26"/>
                <w:szCs w:val="26"/>
              </w:rPr>
              <w:t xml:space="preserve">- </w:t>
            </w:r>
            <w:r w:rsidRPr="00A92873">
              <w:rPr>
                <w:rFonts w:asciiTheme="majorBidi" w:hAnsiTheme="majorBidi" w:cstheme="majorBidi"/>
                <w:sz w:val="26"/>
                <w:szCs w:val="26"/>
              </w:rPr>
              <w:t>net</w:t>
            </w:r>
          </w:p>
        </w:tc>
        <w:tc>
          <w:tcPr>
            <w:tcW w:w="1133" w:type="dxa"/>
            <w:tcBorders>
              <w:top w:val="single" w:sz="6" w:space="0" w:color="auto"/>
              <w:bottom w:val="single" w:sz="6" w:space="0" w:color="auto"/>
            </w:tcBorders>
          </w:tcPr>
          <w:p w14:paraId="45E3717E" w14:textId="77777777" w:rsidR="00F47B91" w:rsidRPr="007B11A2" w:rsidRDefault="00F47B91" w:rsidP="009D6B01">
            <w:pPr>
              <w:spacing w:line="300" w:lineRule="exact"/>
              <w:ind w:left="-57" w:right="57"/>
              <w:jc w:val="right"/>
              <w:rPr>
                <w:rFonts w:ascii="Angsana New" w:hAnsi="Angsana New"/>
                <w:sz w:val="26"/>
                <w:szCs w:val="26"/>
              </w:rPr>
            </w:pPr>
            <w:r>
              <w:rPr>
                <w:rFonts w:asciiTheme="majorBidi" w:hAnsiTheme="majorBidi" w:cstheme="majorBidi"/>
                <w:sz w:val="26"/>
                <w:szCs w:val="26"/>
              </w:rPr>
              <w:t>325,738</w:t>
            </w:r>
          </w:p>
        </w:tc>
        <w:tc>
          <w:tcPr>
            <w:tcW w:w="134" w:type="dxa"/>
          </w:tcPr>
          <w:p w14:paraId="4185BA87" w14:textId="77777777" w:rsidR="00F47B91" w:rsidRPr="00A92873" w:rsidRDefault="00F47B91" w:rsidP="009D6B01">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42519905" w14:textId="77777777" w:rsidR="00F47B91" w:rsidRPr="00A92873" w:rsidRDefault="00F47B91" w:rsidP="009D6B01">
            <w:pPr>
              <w:spacing w:line="300" w:lineRule="exact"/>
              <w:ind w:left="-57" w:right="57"/>
              <w:jc w:val="right"/>
              <w:rPr>
                <w:rFonts w:ascii="Angsana New" w:hAnsi="Angsana New"/>
                <w:sz w:val="26"/>
                <w:szCs w:val="26"/>
              </w:rPr>
            </w:pPr>
            <w:r w:rsidRPr="00C151F1">
              <w:rPr>
                <w:rFonts w:ascii="Angsana New" w:hAnsi="Angsana New"/>
                <w:sz w:val="26"/>
                <w:szCs w:val="26"/>
              </w:rPr>
              <w:t>373,608</w:t>
            </w:r>
          </w:p>
        </w:tc>
        <w:tc>
          <w:tcPr>
            <w:tcW w:w="134" w:type="dxa"/>
          </w:tcPr>
          <w:p w14:paraId="4F6835B3" w14:textId="77777777" w:rsidR="00F47B91" w:rsidRPr="00A92873" w:rsidRDefault="00F47B91" w:rsidP="009D6B01">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6BE0E88B" w14:textId="77777777" w:rsidR="00F47B91" w:rsidRPr="00A92873" w:rsidRDefault="00F47B91" w:rsidP="009D6B01">
            <w:pPr>
              <w:spacing w:line="300" w:lineRule="exact"/>
              <w:ind w:left="-57" w:right="57"/>
              <w:jc w:val="right"/>
              <w:rPr>
                <w:rFonts w:ascii="Angsana New" w:hAnsi="Angsana New"/>
                <w:sz w:val="26"/>
                <w:szCs w:val="26"/>
              </w:rPr>
            </w:pPr>
            <w:r>
              <w:rPr>
                <w:rFonts w:ascii="Angsana New" w:hAnsi="Angsana New"/>
                <w:sz w:val="26"/>
                <w:szCs w:val="26"/>
              </w:rPr>
              <w:t>285,787</w:t>
            </w:r>
          </w:p>
        </w:tc>
        <w:tc>
          <w:tcPr>
            <w:tcW w:w="134" w:type="dxa"/>
          </w:tcPr>
          <w:p w14:paraId="2E461881" w14:textId="77777777" w:rsidR="00F47B91" w:rsidRPr="00A92873" w:rsidRDefault="00F47B91" w:rsidP="009D6B01">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5226D804" w14:textId="77777777" w:rsidR="00F47B91" w:rsidRPr="00A92873" w:rsidRDefault="00F47B91" w:rsidP="009D6B01">
            <w:pPr>
              <w:spacing w:line="300" w:lineRule="exact"/>
              <w:ind w:left="-57" w:right="57"/>
              <w:jc w:val="right"/>
              <w:rPr>
                <w:rFonts w:ascii="Angsana New" w:hAnsi="Angsana New"/>
                <w:sz w:val="26"/>
                <w:szCs w:val="26"/>
              </w:rPr>
            </w:pPr>
            <w:r w:rsidRPr="00E37747">
              <w:rPr>
                <w:rFonts w:ascii="Angsana New" w:hAnsi="Angsana New"/>
                <w:sz w:val="26"/>
                <w:szCs w:val="26"/>
              </w:rPr>
              <w:t>311,995</w:t>
            </w:r>
          </w:p>
        </w:tc>
      </w:tr>
      <w:tr w:rsidR="00F47B91" w:rsidRPr="00A92873" w14:paraId="1F24A177" w14:textId="77777777" w:rsidTr="009D6B01">
        <w:tblPrEx>
          <w:tblLook w:val="0000" w:firstRow="0" w:lastRow="0" w:firstColumn="0" w:lastColumn="0" w:noHBand="0" w:noVBand="0"/>
        </w:tblPrEx>
        <w:trPr>
          <w:trHeight w:val="80"/>
        </w:trPr>
        <w:tc>
          <w:tcPr>
            <w:tcW w:w="3458" w:type="dxa"/>
          </w:tcPr>
          <w:p w14:paraId="451581A2" w14:textId="77777777" w:rsidR="00F47B91" w:rsidRPr="00A92873" w:rsidRDefault="00F47B91" w:rsidP="009D6B01">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Trade receivables - net</w:t>
            </w:r>
          </w:p>
        </w:tc>
        <w:tc>
          <w:tcPr>
            <w:tcW w:w="1133" w:type="dxa"/>
            <w:tcBorders>
              <w:top w:val="single" w:sz="6" w:space="0" w:color="auto"/>
              <w:bottom w:val="single" w:sz="6" w:space="0" w:color="auto"/>
            </w:tcBorders>
          </w:tcPr>
          <w:p w14:paraId="651AF55F" w14:textId="77777777" w:rsidR="00F47B91" w:rsidRPr="007B11A2" w:rsidRDefault="00F47B91" w:rsidP="009D6B01">
            <w:pPr>
              <w:spacing w:line="300" w:lineRule="exact"/>
              <w:ind w:left="-57" w:right="57"/>
              <w:jc w:val="right"/>
              <w:rPr>
                <w:rFonts w:ascii="Angsana New" w:hAnsi="Angsana New"/>
                <w:sz w:val="26"/>
                <w:szCs w:val="26"/>
              </w:rPr>
            </w:pPr>
            <w:r>
              <w:rPr>
                <w:rFonts w:asciiTheme="majorBidi" w:hAnsiTheme="majorBidi" w:cstheme="majorBidi"/>
                <w:sz w:val="26"/>
                <w:szCs w:val="26"/>
              </w:rPr>
              <w:t>326,383</w:t>
            </w:r>
          </w:p>
        </w:tc>
        <w:tc>
          <w:tcPr>
            <w:tcW w:w="134" w:type="dxa"/>
          </w:tcPr>
          <w:p w14:paraId="56442F54" w14:textId="77777777" w:rsidR="00F47B91" w:rsidRPr="00A92873" w:rsidRDefault="00F47B91" w:rsidP="009D6B01">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10D87FFC" w14:textId="77777777" w:rsidR="00F47B91" w:rsidRPr="00A92873" w:rsidRDefault="00F47B91" w:rsidP="009D6B01">
            <w:pPr>
              <w:spacing w:line="300" w:lineRule="exact"/>
              <w:ind w:left="-57" w:right="57"/>
              <w:jc w:val="right"/>
              <w:rPr>
                <w:rFonts w:ascii="Angsana New" w:hAnsi="Angsana New"/>
                <w:sz w:val="26"/>
                <w:szCs w:val="26"/>
              </w:rPr>
            </w:pPr>
            <w:r w:rsidRPr="00C151F1">
              <w:rPr>
                <w:rFonts w:ascii="Angsana New" w:hAnsi="Angsana New"/>
                <w:sz w:val="26"/>
                <w:szCs w:val="26"/>
              </w:rPr>
              <w:t>373,608</w:t>
            </w:r>
          </w:p>
        </w:tc>
        <w:tc>
          <w:tcPr>
            <w:tcW w:w="134" w:type="dxa"/>
          </w:tcPr>
          <w:p w14:paraId="5CB2B18C" w14:textId="77777777" w:rsidR="00F47B91" w:rsidRPr="00A92873" w:rsidRDefault="00F47B91" w:rsidP="009D6B01">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4E52413E" w14:textId="77777777" w:rsidR="00F47B91" w:rsidRPr="007B11A2" w:rsidRDefault="00F47B91" w:rsidP="009D6B01">
            <w:pPr>
              <w:spacing w:line="300" w:lineRule="exact"/>
              <w:ind w:left="-57" w:right="57"/>
              <w:jc w:val="right"/>
              <w:rPr>
                <w:rFonts w:ascii="Angsana New" w:hAnsi="Angsana New"/>
                <w:sz w:val="26"/>
                <w:szCs w:val="26"/>
              </w:rPr>
            </w:pPr>
            <w:r>
              <w:rPr>
                <w:rFonts w:asciiTheme="majorBidi" w:hAnsiTheme="majorBidi" w:cstheme="majorBidi"/>
                <w:sz w:val="26"/>
                <w:szCs w:val="26"/>
              </w:rPr>
              <w:t>573,507</w:t>
            </w:r>
          </w:p>
        </w:tc>
        <w:tc>
          <w:tcPr>
            <w:tcW w:w="134" w:type="dxa"/>
          </w:tcPr>
          <w:p w14:paraId="449DCB41" w14:textId="77777777" w:rsidR="00F47B91" w:rsidRPr="00A92873" w:rsidRDefault="00F47B91" w:rsidP="009D6B01">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748B4D62" w14:textId="77777777" w:rsidR="00F47B91" w:rsidRPr="00A92873" w:rsidRDefault="00F47B91" w:rsidP="009D6B01">
            <w:pPr>
              <w:spacing w:line="300" w:lineRule="exact"/>
              <w:ind w:left="-57" w:right="57"/>
              <w:jc w:val="right"/>
              <w:rPr>
                <w:rFonts w:ascii="Angsana New" w:hAnsi="Angsana New"/>
                <w:sz w:val="26"/>
                <w:szCs w:val="26"/>
              </w:rPr>
            </w:pPr>
            <w:r w:rsidRPr="00E37747">
              <w:rPr>
                <w:rFonts w:ascii="Angsana New" w:hAnsi="Angsana New"/>
                <w:sz w:val="26"/>
                <w:szCs w:val="26"/>
              </w:rPr>
              <w:t>525,638</w:t>
            </w:r>
          </w:p>
        </w:tc>
      </w:tr>
    </w:tbl>
    <w:p w14:paraId="227EEA4A" w14:textId="0ACEE4CF" w:rsidR="00F47B91" w:rsidRDefault="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E2C881B" w14:textId="4D6E4268" w:rsidR="00DE0B48" w:rsidRDefault="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19F67E61" w14:textId="205B069D" w:rsidR="00DE0B48" w:rsidRDefault="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F19716D" w14:textId="6E214BDF" w:rsidR="00DE0B48" w:rsidRDefault="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E688BB9" w14:textId="5BC4E649" w:rsidR="00DE0B48" w:rsidRDefault="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BC3738F" w14:textId="04350427" w:rsidR="00DE0B48" w:rsidRDefault="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0ECFF6C" w14:textId="77777777" w:rsidR="00DE0B48" w:rsidRDefault="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8400" w:type="dxa"/>
        <w:tblInd w:w="851" w:type="dxa"/>
        <w:tblCellMar>
          <w:left w:w="57" w:type="dxa"/>
          <w:right w:w="57" w:type="dxa"/>
        </w:tblCellMar>
        <w:tblLook w:val="01E0" w:firstRow="1" w:lastRow="1" w:firstColumn="1" w:lastColumn="1" w:noHBand="0" w:noVBand="0"/>
      </w:tblPr>
      <w:tblGrid>
        <w:gridCol w:w="3458"/>
        <w:gridCol w:w="1133"/>
        <w:gridCol w:w="134"/>
        <w:gridCol w:w="1134"/>
        <w:gridCol w:w="134"/>
        <w:gridCol w:w="1134"/>
        <w:gridCol w:w="134"/>
        <w:gridCol w:w="1139"/>
      </w:tblGrid>
      <w:tr w:rsidR="00620F25" w:rsidRPr="00A92873" w14:paraId="51B4A81F" w14:textId="77777777" w:rsidTr="00CD5F75">
        <w:trPr>
          <w:trHeight w:val="62"/>
        </w:trPr>
        <w:tc>
          <w:tcPr>
            <w:tcW w:w="3458" w:type="dxa"/>
          </w:tcPr>
          <w:p w14:paraId="278D00AB" w14:textId="2885F770"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r>
              <w:lastRenderedPageBreak/>
              <w:br w:type="page"/>
            </w:r>
          </w:p>
        </w:tc>
        <w:tc>
          <w:tcPr>
            <w:tcW w:w="4942" w:type="dxa"/>
            <w:gridSpan w:val="7"/>
            <w:tcBorders>
              <w:bottom w:val="single" w:sz="6" w:space="0" w:color="auto"/>
            </w:tcBorders>
            <w:vAlign w:val="bottom"/>
          </w:tcPr>
          <w:p w14:paraId="675F650E"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In Thousand Baht</w:t>
            </w:r>
          </w:p>
        </w:tc>
      </w:tr>
      <w:tr w:rsidR="00620F25" w:rsidRPr="00A92873" w14:paraId="186E6641" w14:textId="77777777" w:rsidTr="00CD5F75">
        <w:trPr>
          <w:trHeight w:val="62"/>
        </w:trPr>
        <w:tc>
          <w:tcPr>
            <w:tcW w:w="3458" w:type="dxa"/>
          </w:tcPr>
          <w:p w14:paraId="1AA28588"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7E964D5"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Consolidated financial statements</w:t>
            </w:r>
          </w:p>
        </w:tc>
        <w:tc>
          <w:tcPr>
            <w:tcW w:w="134" w:type="dxa"/>
            <w:tcBorders>
              <w:top w:val="single" w:sz="6" w:space="0" w:color="auto"/>
            </w:tcBorders>
          </w:tcPr>
          <w:p w14:paraId="7FCE2295"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highlight w:val="lightGray"/>
              </w:rPr>
            </w:pPr>
          </w:p>
        </w:tc>
        <w:tc>
          <w:tcPr>
            <w:tcW w:w="2407" w:type="dxa"/>
            <w:gridSpan w:val="3"/>
            <w:tcBorders>
              <w:top w:val="single" w:sz="6" w:space="0" w:color="auto"/>
              <w:bottom w:val="single" w:sz="6" w:space="0" w:color="auto"/>
            </w:tcBorders>
            <w:shd w:val="clear" w:color="auto" w:fill="auto"/>
          </w:tcPr>
          <w:p w14:paraId="22119ADA"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Separate financial statements</w:t>
            </w:r>
          </w:p>
        </w:tc>
      </w:tr>
      <w:tr w:rsidR="00620F25" w:rsidRPr="00A92873" w14:paraId="069EEB87" w14:textId="77777777" w:rsidTr="00CD5F75">
        <w:tblPrEx>
          <w:tblLook w:val="0000" w:firstRow="0" w:lastRow="0" w:firstColumn="0" w:lastColumn="0" w:noHBand="0" w:noVBand="0"/>
        </w:tblPrEx>
        <w:tc>
          <w:tcPr>
            <w:tcW w:w="3458" w:type="dxa"/>
          </w:tcPr>
          <w:p w14:paraId="5E5582E9" w14:textId="77777777" w:rsidR="00620F25" w:rsidRPr="00A92873" w:rsidRDefault="00620F25" w:rsidP="00F47B91">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118C006F" w14:textId="77777777" w:rsidR="00620F25" w:rsidRPr="00B0209B"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42F9695B"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w:t>
            </w:r>
            <w:r>
              <w:rPr>
                <w:rFonts w:asciiTheme="majorBidi" w:hAnsiTheme="majorBidi" w:cstheme="majorBidi" w:hint="cs"/>
                <w:sz w:val="26"/>
                <w:szCs w:val="26"/>
                <w:cs/>
              </w:rPr>
              <w:t>2</w:t>
            </w:r>
          </w:p>
        </w:tc>
        <w:tc>
          <w:tcPr>
            <w:tcW w:w="134" w:type="dxa"/>
            <w:tcBorders>
              <w:top w:val="single" w:sz="6" w:space="0" w:color="auto"/>
            </w:tcBorders>
          </w:tcPr>
          <w:p w14:paraId="754BA963"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72AE394B" w14:textId="77777777" w:rsidR="00620F25" w:rsidRPr="0019498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20D8D5AE"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21</w:t>
            </w:r>
          </w:p>
        </w:tc>
        <w:tc>
          <w:tcPr>
            <w:tcW w:w="134" w:type="dxa"/>
          </w:tcPr>
          <w:p w14:paraId="398A2930"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045ADA07" w14:textId="77777777" w:rsidR="00620F25" w:rsidRPr="00B0209B"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2C6AEBE0"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w:t>
            </w:r>
            <w:r>
              <w:rPr>
                <w:rFonts w:asciiTheme="majorBidi" w:hAnsiTheme="majorBidi" w:cstheme="majorBidi" w:hint="cs"/>
                <w:sz w:val="26"/>
                <w:szCs w:val="26"/>
                <w:cs/>
              </w:rPr>
              <w:t>2</w:t>
            </w:r>
          </w:p>
        </w:tc>
        <w:tc>
          <w:tcPr>
            <w:tcW w:w="134" w:type="dxa"/>
            <w:tcBorders>
              <w:top w:val="single" w:sz="6" w:space="0" w:color="auto"/>
            </w:tcBorders>
          </w:tcPr>
          <w:p w14:paraId="1CE7C618"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02A758C5" w14:textId="77777777" w:rsidR="00620F25" w:rsidRPr="0019498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69052D12" w14:textId="77777777"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21</w:t>
            </w:r>
          </w:p>
        </w:tc>
      </w:tr>
      <w:tr w:rsidR="00620F25" w:rsidRPr="00A92873" w14:paraId="7F3268A8" w14:textId="77777777" w:rsidTr="00370C39">
        <w:tblPrEx>
          <w:tblLook w:val="0000" w:firstRow="0" w:lastRow="0" w:firstColumn="0" w:lastColumn="0" w:noHBand="0" w:noVBand="0"/>
        </w:tblPrEx>
        <w:trPr>
          <w:trHeight w:val="80"/>
        </w:trPr>
        <w:tc>
          <w:tcPr>
            <w:tcW w:w="3458" w:type="dxa"/>
          </w:tcPr>
          <w:p w14:paraId="5A3FFDAB" w14:textId="6D0F3D11" w:rsidR="00620F25" w:rsidRPr="00A92873" w:rsidRDefault="00620F25" w:rsidP="00F47B91">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 xml:space="preserve">Other current receivables </w:t>
            </w:r>
          </w:p>
        </w:tc>
        <w:tc>
          <w:tcPr>
            <w:tcW w:w="1133" w:type="dxa"/>
            <w:tcBorders>
              <w:top w:val="single" w:sz="6" w:space="0" w:color="auto"/>
            </w:tcBorders>
          </w:tcPr>
          <w:p w14:paraId="63F35EFD" w14:textId="77777777" w:rsidR="00620F25" w:rsidRPr="00A92873" w:rsidRDefault="00620F25" w:rsidP="00F47B91">
            <w:pPr>
              <w:spacing w:line="300" w:lineRule="exact"/>
              <w:ind w:left="-57" w:right="57"/>
              <w:jc w:val="right"/>
              <w:rPr>
                <w:rFonts w:asciiTheme="majorBidi" w:hAnsiTheme="majorBidi" w:cstheme="majorBidi"/>
                <w:sz w:val="26"/>
                <w:szCs w:val="26"/>
              </w:rPr>
            </w:pPr>
          </w:p>
        </w:tc>
        <w:tc>
          <w:tcPr>
            <w:tcW w:w="134" w:type="dxa"/>
          </w:tcPr>
          <w:p w14:paraId="0A8FEFE6"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top w:val="single" w:sz="6" w:space="0" w:color="auto"/>
            </w:tcBorders>
          </w:tcPr>
          <w:p w14:paraId="4EF2F1D1" w14:textId="77777777" w:rsidR="00620F25" w:rsidRPr="00A92873" w:rsidRDefault="00620F25" w:rsidP="00F47B91">
            <w:pPr>
              <w:spacing w:line="300" w:lineRule="exact"/>
              <w:ind w:left="-57" w:right="57"/>
              <w:jc w:val="right"/>
              <w:rPr>
                <w:rFonts w:ascii="Angsana New" w:hAnsi="Angsana New"/>
                <w:sz w:val="26"/>
                <w:szCs w:val="26"/>
              </w:rPr>
            </w:pPr>
          </w:p>
        </w:tc>
        <w:tc>
          <w:tcPr>
            <w:tcW w:w="134" w:type="dxa"/>
          </w:tcPr>
          <w:p w14:paraId="5933BFA8"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top w:val="single" w:sz="6" w:space="0" w:color="auto"/>
            </w:tcBorders>
          </w:tcPr>
          <w:p w14:paraId="314C7CFA" w14:textId="77777777" w:rsidR="00620F25" w:rsidRPr="00A92873" w:rsidRDefault="00620F25" w:rsidP="00F47B91">
            <w:pPr>
              <w:spacing w:line="300" w:lineRule="exact"/>
              <w:ind w:left="-57" w:right="57"/>
              <w:jc w:val="right"/>
              <w:rPr>
                <w:rFonts w:asciiTheme="majorBidi" w:hAnsiTheme="majorBidi" w:cstheme="majorBidi"/>
                <w:sz w:val="26"/>
                <w:szCs w:val="26"/>
              </w:rPr>
            </w:pPr>
          </w:p>
        </w:tc>
        <w:tc>
          <w:tcPr>
            <w:tcW w:w="134" w:type="dxa"/>
          </w:tcPr>
          <w:p w14:paraId="5E6360B4"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Borders>
              <w:top w:val="single" w:sz="6" w:space="0" w:color="auto"/>
            </w:tcBorders>
          </w:tcPr>
          <w:p w14:paraId="2581CA16" w14:textId="77777777" w:rsidR="00620F25" w:rsidRPr="00A92873" w:rsidRDefault="00620F25" w:rsidP="00F47B91">
            <w:pPr>
              <w:spacing w:line="300" w:lineRule="exact"/>
              <w:ind w:left="-57" w:right="57"/>
              <w:jc w:val="right"/>
              <w:rPr>
                <w:rFonts w:ascii="Angsana New" w:hAnsi="Angsana New"/>
                <w:sz w:val="26"/>
                <w:szCs w:val="26"/>
              </w:rPr>
            </w:pPr>
          </w:p>
        </w:tc>
      </w:tr>
      <w:tr w:rsidR="00620F25" w:rsidRPr="00A92873" w14:paraId="41C08BFF" w14:textId="77777777" w:rsidTr="00370C39">
        <w:tblPrEx>
          <w:tblLook w:val="0000" w:firstRow="0" w:lastRow="0" w:firstColumn="0" w:lastColumn="0" w:noHBand="0" w:noVBand="0"/>
        </w:tblPrEx>
        <w:trPr>
          <w:trHeight w:val="80"/>
        </w:trPr>
        <w:tc>
          <w:tcPr>
            <w:tcW w:w="3458" w:type="dxa"/>
          </w:tcPr>
          <w:p w14:paraId="4BE5FDDA" w14:textId="04E5D7B1" w:rsidR="00620F25" w:rsidRPr="00A92873" w:rsidRDefault="00620F25" w:rsidP="00F47B91">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Prepaid expenses</w:t>
            </w:r>
          </w:p>
        </w:tc>
        <w:tc>
          <w:tcPr>
            <w:tcW w:w="1133" w:type="dxa"/>
          </w:tcPr>
          <w:p w14:paraId="514861BF" w14:textId="3DBCFB96" w:rsidR="00620F25" w:rsidRPr="007B11A2" w:rsidRDefault="00620F25" w:rsidP="00F47B91">
            <w:pPr>
              <w:spacing w:line="300" w:lineRule="exact"/>
              <w:ind w:left="-57" w:right="57"/>
              <w:jc w:val="right"/>
              <w:rPr>
                <w:rFonts w:ascii="Angsana New" w:hAnsi="Angsana New"/>
                <w:sz w:val="26"/>
                <w:szCs w:val="26"/>
              </w:rPr>
            </w:pPr>
            <w:r w:rsidRPr="00706728">
              <w:rPr>
                <w:rFonts w:asciiTheme="majorBidi" w:hAnsiTheme="majorBidi"/>
                <w:sz w:val="26"/>
                <w:szCs w:val="26"/>
                <w:cs/>
              </w:rPr>
              <w:t>5</w:t>
            </w:r>
            <w:r w:rsidRPr="00706728">
              <w:rPr>
                <w:rFonts w:asciiTheme="majorBidi" w:hAnsiTheme="majorBidi" w:cstheme="majorBidi"/>
                <w:sz w:val="26"/>
                <w:szCs w:val="26"/>
              </w:rPr>
              <w:t>,</w:t>
            </w:r>
            <w:r w:rsidRPr="00706728">
              <w:rPr>
                <w:rFonts w:asciiTheme="majorBidi" w:hAnsiTheme="majorBidi"/>
                <w:sz w:val="26"/>
                <w:szCs w:val="26"/>
                <w:cs/>
              </w:rPr>
              <w:t>64</w:t>
            </w:r>
            <w:r>
              <w:rPr>
                <w:rFonts w:asciiTheme="majorBidi" w:hAnsiTheme="majorBidi"/>
                <w:sz w:val="26"/>
                <w:szCs w:val="26"/>
              </w:rPr>
              <w:t>4</w:t>
            </w:r>
          </w:p>
        </w:tc>
        <w:tc>
          <w:tcPr>
            <w:tcW w:w="134" w:type="dxa"/>
          </w:tcPr>
          <w:p w14:paraId="60DAB626"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Pr>
          <w:p w14:paraId="418AC0DF" w14:textId="7AC93205"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4,415</w:t>
            </w:r>
          </w:p>
        </w:tc>
        <w:tc>
          <w:tcPr>
            <w:tcW w:w="134" w:type="dxa"/>
          </w:tcPr>
          <w:p w14:paraId="03160887"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Pr>
          <w:p w14:paraId="7F51CA87" w14:textId="1390E11B" w:rsidR="00620F25" w:rsidRPr="00A92873" w:rsidRDefault="00620F25" w:rsidP="00F47B91">
            <w:pPr>
              <w:spacing w:line="300" w:lineRule="exact"/>
              <w:ind w:left="-57" w:right="57"/>
              <w:jc w:val="right"/>
              <w:rPr>
                <w:rFonts w:ascii="Angsana New" w:hAnsi="Angsana New"/>
                <w:sz w:val="26"/>
                <w:szCs w:val="26"/>
              </w:rPr>
            </w:pPr>
            <w:r w:rsidRPr="005D340F">
              <w:rPr>
                <w:rFonts w:ascii="Angsana New" w:hAnsi="Angsana New"/>
                <w:sz w:val="26"/>
                <w:szCs w:val="26"/>
              </w:rPr>
              <w:t xml:space="preserve"> 1,768 </w:t>
            </w:r>
          </w:p>
        </w:tc>
        <w:tc>
          <w:tcPr>
            <w:tcW w:w="134" w:type="dxa"/>
          </w:tcPr>
          <w:p w14:paraId="7FD392AE"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Pr>
          <w:p w14:paraId="72AF14DE" w14:textId="1F61C2D0"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1,497</w:t>
            </w:r>
          </w:p>
        </w:tc>
      </w:tr>
      <w:tr w:rsidR="00620F25" w:rsidRPr="00A92873" w14:paraId="23AD08E3" w14:textId="77777777" w:rsidTr="00370C39">
        <w:tblPrEx>
          <w:tblLook w:val="0000" w:firstRow="0" w:lastRow="0" w:firstColumn="0" w:lastColumn="0" w:noHBand="0" w:noVBand="0"/>
        </w:tblPrEx>
        <w:trPr>
          <w:trHeight w:val="80"/>
        </w:trPr>
        <w:tc>
          <w:tcPr>
            <w:tcW w:w="3458" w:type="dxa"/>
          </w:tcPr>
          <w:p w14:paraId="12C79F83" w14:textId="009047AB" w:rsidR="00620F25" w:rsidRPr="00A92873" w:rsidRDefault="00620F25" w:rsidP="00F47B91">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Deposit of goods</w:t>
            </w:r>
          </w:p>
        </w:tc>
        <w:tc>
          <w:tcPr>
            <w:tcW w:w="1133" w:type="dxa"/>
          </w:tcPr>
          <w:p w14:paraId="0F3F3152" w14:textId="047B6D93" w:rsidR="00620F25" w:rsidRPr="00A92873" w:rsidRDefault="00620F25" w:rsidP="00F47B91">
            <w:pPr>
              <w:spacing w:line="300" w:lineRule="exact"/>
              <w:ind w:left="-57" w:right="57"/>
              <w:jc w:val="right"/>
              <w:rPr>
                <w:rFonts w:ascii="Angsana New" w:hAnsi="Angsana New"/>
                <w:sz w:val="26"/>
                <w:szCs w:val="26"/>
              </w:rPr>
            </w:pPr>
            <w:r w:rsidRPr="00706728">
              <w:rPr>
                <w:rFonts w:ascii="Angsana New" w:hAnsi="Angsana New"/>
                <w:sz w:val="26"/>
                <w:szCs w:val="26"/>
              </w:rPr>
              <w:t>3,643</w:t>
            </w:r>
          </w:p>
        </w:tc>
        <w:tc>
          <w:tcPr>
            <w:tcW w:w="134" w:type="dxa"/>
          </w:tcPr>
          <w:p w14:paraId="0653CA45"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Pr>
          <w:p w14:paraId="57836460" w14:textId="133D2DC5"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6,645</w:t>
            </w:r>
          </w:p>
        </w:tc>
        <w:tc>
          <w:tcPr>
            <w:tcW w:w="134" w:type="dxa"/>
          </w:tcPr>
          <w:p w14:paraId="66AE9043"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Pr>
          <w:p w14:paraId="51E14EED" w14:textId="2D11A05B" w:rsidR="00620F25" w:rsidRPr="00A92873" w:rsidRDefault="00620F25" w:rsidP="00F47B91">
            <w:pPr>
              <w:spacing w:line="300" w:lineRule="exact"/>
              <w:ind w:left="-57" w:right="57"/>
              <w:jc w:val="right"/>
              <w:rPr>
                <w:rFonts w:ascii="Angsana New" w:hAnsi="Angsana New"/>
                <w:sz w:val="26"/>
                <w:szCs w:val="26"/>
              </w:rPr>
            </w:pPr>
            <w:r w:rsidRPr="005D340F">
              <w:rPr>
                <w:rFonts w:ascii="Angsana New" w:hAnsi="Angsana New"/>
                <w:sz w:val="26"/>
                <w:szCs w:val="26"/>
              </w:rPr>
              <w:t xml:space="preserve"> 2,458 </w:t>
            </w:r>
          </w:p>
        </w:tc>
        <w:tc>
          <w:tcPr>
            <w:tcW w:w="134" w:type="dxa"/>
          </w:tcPr>
          <w:p w14:paraId="4B9DCC37"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Pr>
          <w:p w14:paraId="7FB025F4" w14:textId="253057A1"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6,645</w:t>
            </w:r>
          </w:p>
        </w:tc>
      </w:tr>
      <w:tr w:rsidR="00620F25" w:rsidRPr="00A92873" w14:paraId="314C245F" w14:textId="77777777" w:rsidTr="00370C39">
        <w:tblPrEx>
          <w:tblLook w:val="0000" w:firstRow="0" w:lastRow="0" w:firstColumn="0" w:lastColumn="0" w:noHBand="0" w:noVBand="0"/>
        </w:tblPrEx>
        <w:trPr>
          <w:trHeight w:val="80"/>
        </w:trPr>
        <w:tc>
          <w:tcPr>
            <w:tcW w:w="3458" w:type="dxa"/>
          </w:tcPr>
          <w:p w14:paraId="403AC10F" w14:textId="466A28CD" w:rsidR="00620F25" w:rsidRPr="00A92873" w:rsidRDefault="00620F25" w:rsidP="00F47B91">
            <w:pPr>
              <w:tabs>
                <w:tab w:val="clear" w:pos="907"/>
                <w:tab w:val="left" w:pos="284"/>
                <w:tab w:val="left" w:pos="900"/>
                <w:tab w:val="left" w:pos="1260"/>
                <w:tab w:val="left" w:pos="3600"/>
                <w:tab w:val="left" w:pos="4500"/>
              </w:tabs>
              <w:spacing w:line="300" w:lineRule="exact"/>
              <w:ind w:left="284"/>
              <w:rPr>
                <w:rFonts w:ascii="Angsana New" w:hAnsi="Angsana New"/>
                <w:sz w:val="26"/>
                <w:szCs w:val="26"/>
              </w:rPr>
            </w:pPr>
            <w:r w:rsidRPr="00A92873">
              <w:rPr>
                <w:rFonts w:asciiTheme="majorBidi" w:hAnsiTheme="majorBidi" w:cstheme="majorBidi"/>
                <w:sz w:val="26"/>
                <w:szCs w:val="26"/>
              </w:rPr>
              <w:t>Accrued compensation (*)</w:t>
            </w:r>
          </w:p>
        </w:tc>
        <w:tc>
          <w:tcPr>
            <w:tcW w:w="1133" w:type="dxa"/>
            <w:shd w:val="clear" w:color="auto" w:fill="auto"/>
          </w:tcPr>
          <w:p w14:paraId="290D3910" w14:textId="4A9E848B"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cs/>
              </w:rPr>
            </w:pPr>
            <w:r>
              <w:rPr>
                <w:rFonts w:ascii="Angsana New" w:hAnsi="Angsana New"/>
                <w:sz w:val="26"/>
                <w:szCs w:val="26"/>
              </w:rPr>
              <w:t>-</w:t>
            </w:r>
          </w:p>
        </w:tc>
        <w:tc>
          <w:tcPr>
            <w:tcW w:w="134" w:type="dxa"/>
          </w:tcPr>
          <w:p w14:paraId="7B52E1C4"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shd w:val="clear" w:color="auto" w:fill="auto"/>
          </w:tcPr>
          <w:p w14:paraId="35AC1CEE" w14:textId="10A62852" w:rsidR="00620F25" w:rsidRPr="00A92873" w:rsidRDefault="00620F25" w:rsidP="00F47B91">
            <w:pPr>
              <w:spacing w:line="300" w:lineRule="exact"/>
              <w:ind w:left="-57" w:right="57"/>
              <w:jc w:val="right"/>
              <w:rPr>
                <w:rFonts w:ascii="Angsana New" w:hAnsi="Angsana New"/>
                <w:sz w:val="26"/>
                <w:szCs w:val="26"/>
                <w:cs/>
              </w:rPr>
            </w:pPr>
            <w:r w:rsidRPr="00E37747">
              <w:rPr>
                <w:rFonts w:ascii="Angsana New" w:hAnsi="Angsana New"/>
                <w:sz w:val="26"/>
                <w:szCs w:val="26"/>
              </w:rPr>
              <w:t>19,260</w:t>
            </w:r>
          </w:p>
        </w:tc>
        <w:tc>
          <w:tcPr>
            <w:tcW w:w="134" w:type="dxa"/>
          </w:tcPr>
          <w:p w14:paraId="26DEB2B3"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Pr>
          <w:p w14:paraId="487A4782" w14:textId="516598D2" w:rsidR="00620F25" w:rsidRPr="00A92873" w:rsidRDefault="00620F25" w:rsidP="00F4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cs/>
              </w:rPr>
            </w:pPr>
            <w:r w:rsidRPr="005D340F">
              <w:rPr>
                <w:rFonts w:ascii="Angsana New" w:hAnsi="Angsana New"/>
                <w:sz w:val="26"/>
                <w:szCs w:val="26"/>
              </w:rPr>
              <w:t xml:space="preserve"> -   </w:t>
            </w:r>
          </w:p>
        </w:tc>
        <w:tc>
          <w:tcPr>
            <w:tcW w:w="134" w:type="dxa"/>
          </w:tcPr>
          <w:p w14:paraId="16160ED6"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Pr>
          <w:p w14:paraId="6743DB97" w14:textId="617358BA" w:rsidR="00620F25" w:rsidRPr="00A92873" w:rsidRDefault="00620F25" w:rsidP="00F47B91">
            <w:pPr>
              <w:spacing w:line="300" w:lineRule="exact"/>
              <w:ind w:left="-57" w:right="57"/>
              <w:jc w:val="right"/>
              <w:rPr>
                <w:rFonts w:ascii="Angsana New" w:hAnsi="Angsana New"/>
                <w:sz w:val="26"/>
                <w:szCs w:val="26"/>
                <w:cs/>
              </w:rPr>
            </w:pPr>
            <w:r w:rsidRPr="00E37747">
              <w:rPr>
                <w:rFonts w:ascii="Angsana New" w:hAnsi="Angsana New"/>
                <w:sz w:val="26"/>
                <w:szCs w:val="26"/>
              </w:rPr>
              <w:t>19,260</w:t>
            </w:r>
          </w:p>
        </w:tc>
      </w:tr>
      <w:tr w:rsidR="00620F25" w:rsidRPr="00A92873" w14:paraId="1C67BA3E" w14:textId="77777777" w:rsidTr="00370C39">
        <w:tblPrEx>
          <w:tblLook w:val="0000" w:firstRow="0" w:lastRow="0" w:firstColumn="0" w:lastColumn="0" w:noHBand="0" w:noVBand="0"/>
        </w:tblPrEx>
        <w:trPr>
          <w:trHeight w:val="80"/>
        </w:trPr>
        <w:tc>
          <w:tcPr>
            <w:tcW w:w="3458" w:type="dxa"/>
          </w:tcPr>
          <w:p w14:paraId="511C154C" w14:textId="4026C397" w:rsidR="00620F25" w:rsidRPr="00A92873" w:rsidRDefault="00620F25" w:rsidP="00F47B91">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Other receivables</w:t>
            </w:r>
          </w:p>
        </w:tc>
        <w:tc>
          <w:tcPr>
            <w:tcW w:w="1133" w:type="dxa"/>
            <w:shd w:val="clear" w:color="auto" w:fill="auto"/>
          </w:tcPr>
          <w:p w14:paraId="3D69D4B5" w14:textId="211FBADA" w:rsidR="00620F25" w:rsidRPr="00A92873" w:rsidRDefault="00620F25" w:rsidP="00F47B91">
            <w:pPr>
              <w:spacing w:line="300" w:lineRule="exact"/>
              <w:ind w:left="-57" w:right="57"/>
              <w:jc w:val="right"/>
              <w:rPr>
                <w:rFonts w:ascii="Angsana New" w:hAnsi="Angsana New"/>
                <w:sz w:val="26"/>
                <w:szCs w:val="26"/>
                <w:cs/>
              </w:rPr>
            </w:pPr>
            <w:r w:rsidRPr="00706728">
              <w:rPr>
                <w:rFonts w:ascii="Angsana New" w:hAnsi="Angsana New"/>
                <w:sz w:val="26"/>
                <w:szCs w:val="26"/>
              </w:rPr>
              <w:t xml:space="preserve"> 9,984 </w:t>
            </w:r>
          </w:p>
        </w:tc>
        <w:tc>
          <w:tcPr>
            <w:tcW w:w="134" w:type="dxa"/>
          </w:tcPr>
          <w:p w14:paraId="20120444" w14:textId="77777777" w:rsidR="00620F25" w:rsidRPr="00A92873" w:rsidRDefault="00620F25" w:rsidP="00F47B91">
            <w:pPr>
              <w:spacing w:line="300" w:lineRule="exact"/>
              <w:rPr>
                <w:rFonts w:asciiTheme="majorBidi" w:hAnsiTheme="majorBidi" w:cstheme="majorBidi"/>
                <w:sz w:val="26"/>
                <w:szCs w:val="26"/>
              </w:rPr>
            </w:pPr>
          </w:p>
        </w:tc>
        <w:tc>
          <w:tcPr>
            <w:tcW w:w="1134" w:type="dxa"/>
            <w:shd w:val="clear" w:color="auto" w:fill="auto"/>
          </w:tcPr>
          <w:p w14:paraId="6E3A5661" w14:textId="6EB07B89" w:rsidR="00620F25" w:rsidRPr="00A92873" w:rsidRDefault="00620F25" w:rsidP="00F47B91">
            <w:pPr>
              <w:spacing w:line="300" w:lineRule="exact"/>
              <w:ind w:left="-57" w:right="57"/>
              <w:jc w:val="right"/>
              <w:rPr>
                <w:rFonts w:ascii="Angsana New" w:hAnsi="Angsana New"/>
                <w:sz w:val="26"/>
                <w:szCs w:val="26"/>
                <w:cs/>
              </w:rPr>
            </w:pPr>
            <w:r w:rsidRPr="00E37747">
              <w:rPr>
                <w:rFonts w:ascii="Angsana New" w:hAnsi="Angsana New"/>
                <w:sz w:val="26"/>
                <w:szCs w:val="26"/>
              </w:rPr>
              <w:t>4,483</w:t>
            </w:r>
          </w:p>
        </w:tc>
        <w:tc>
          <w:tcPr>
            <w:tcW w:w="134" w:type="dxa"/>
          </w:tcPr>
          <w:p w14:paraId="4F10B17C" w14:textId="77777777" w:rsidR="00620F25" w:rsidRPr="00A92873" w:rsidRDefault="00620F25" w:rsidP="00F47B91">
            <w:pPr>
              <w:spacing w:line="300" w:lineRule="exact"/>
              <w:rPr>
                <w:rFonts w:asciiTheme="majorBidi" w:hAnsiTheme="majorBidi" w:cstheme="majorBidi"/>
                <w:sz w:val="26"/>
                <w:szCs w:val="26"/>
              </w:rPr>
            </w:pPr>
          </w:p>
        </w:tc>
        <w:tc>
          <w:tcPr>
            <w:tcW w:w="1134" w:type="dxa"/>
          </w:tcPr>
          <w:p w14:paraId="4E75D1C4" w14:textId="03803434" w:rsidR="00620F25" w:rsidRPr="00A92873" w:rsidRDefault="00620F25" w:rsidP="00F47B91">
            <w:pPr>
              <w:spacing w:line="300" w:lineRule="exact"/>
              <w:ind w:left="-57" w:right="57"/>
              <w:jc w:val="right"/>
              <w:rPr>
                <w:rFonts w:ascii="Angsana New" w:hAnsi="Angsana New"/>
                <w:sz w:val="26"/>
                <w:szCs w:val="26"/>
              </w:rPr>
            </w:pPr>
            <w:r w:rsidRPr="005D340F">
              <w:rPr>
                <w:rFonts w:ascii="Angsana New" w:hAnsi="Angsana New"/>
                <w:sz w:val="26"/>
                <w:szCs w:val="26"/>
              </w:rPr>
              <w:t xml:space="preserve"> 8,294 </w:t>
            </w:r>
          </w:p>
        </w:tc>
        <w:tc>
          <w:tcPr>
            <w:tcW w:w="134" w:type="dxa"/>
          </w:tcPr>
          <w:p w14:paraId="18FD1F60"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Pr>
          <w:p w14:paraId="41A9712E" w14:textId="2EB4FD2A"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2,091</w:t>
            </w:r>
          </w:p>
        </w:tc>
      </w:tr>
      <w:tr w:rsidR="00620F25" w:rsidRPr="00A92873" w14:paraId="2021EEB5" w14:textId="77777777" w:rsidTr="00370C39">
        <w:tblPrEx>
          <w:tblLook w:val="0000" w:firstRow="0" w:lastRow="0" w:firstColumn="0" w:lastColumn="0" w:noHBand="0" w:noVBand="0"/>
        </w:tblPrEx>
        <w:trPr>
          <w:trHeight w:val="80"/>
        </w:trPr>
        <w:tc>
          <w:tcPr>
            <w:tcW w:w="3458" w:type="dxa"/>
          </w:tcPr>
          <w:p w14:paraId="5260AFC5" w14:textId="2A2A3C0B" w:rsidR="00620F25" w:rsidRPr="00A92873" w:rsidRDefault="00620F25" w:rsidP="00F47B91">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Other</w:t>
            </w:r>
          </w:p>
        </w:tc>
        <w:tc>
          <w:tcPr>
            <w:tcW w:w="1133" w:type="dxa"/>
            <w:tcBorders>
              <w:bottom w:val="single" w:sz="6" w:space="0" w:color="auto"/>
            </w:tcBorders>
            <w:shd w:val="clear" w:color="auto" w:fill="auto"/>
          </w:tcPr>
          <w:p w14:paraId="6243EAD6" w14:textId="706112BD" w:rsidR="00620F25" w:rsidRPr="007B11A2" w:rsidRDefault="00620F25" w:rsidP="00F47B91">
            <w:pPr>
              <w:spacing w:line="300" w:lineRule="exact"/>
              <w:ind w:left="-57" w:right="57"/>
              <w:jc w:val="right"/>
              <w:rPr>
                <w:rFonts w:ascii="Angsana New" w:hAnsi="Angsana New"/>
                <w:sz w:val="26"/>
                <w:szCs w:val="26"/>
                <w:cs/>
              </w:rPr>
            </w:pPr>
            <w:r w:rsidRPr="00706728">
              <w:rPr>
                <w:rFonts w:ascii="Angsana New" w:hAnsi="Angsana New"/>
                <w:sz w:val="26"/>
                <w:szCs w:val="26"/>
              </w:rPr>
              <w:t xml:space="preserve"> 1</w:t>
            </w:r>
            <w:r>
              <w:rPr>
                <w:rFonts w:ascii="Angsana New" w:hAnsi="Angsana New"/>
                <w:sz w:val="26"/>
                <w:szCs w:val="26"/>
              </w:rPr>
              <w:t>10</w:t>
            </w:r>
            <w:r w:rsidRPr="00706728">
              <w:rPr>
                <w:rFonts w:ascii="Angsana New" w:hAnsi="Angsana New"/>
                <w:sz w:val="26"/>
                <w:szCs w:val="26"/>
              </w:rPr>
              <w:t xml:space="preserve"> </w:t>
            </w:r>
          </w:p>
        </w:tc>
        <w:tc>
          <w:tcPr>
            <w:tcW w:w="134" w:type="dxa"/>
          </w:tcPr>
          <w:p w14:paraId="6294FE83" w14:textId="77777777" w:rsidR="00620F25" w:rsidRPr="00A92873" w:rsidRDefault="00620F25" w:rsidP="00F47B91">
            <w:pPr>
              <w:spacing w:line="300" w:lineRule="exact"/>
              <w:rPr>
                <w:rFonts w:asciiTheme="majorBidi" w:hAnsiTheme="majorBidi" w:cstheme="majorBidi"/>
                <w:sz w:val="26"/>
                <w:szCs w:val="26"/>
              </w:rPr>
            </w:pPr>
          </w:p>
        </w:tc>
        <w:tc>
          <w:tcPr>
            <w:tcW w:w="1134" w:type="dxa"/>
            <w:tcBorders>
              <w:bottom w:val="single" w:sz="6" w:space="0" w:color="auto"/>
            </w:tcBorders>
          </w:tcPr>
          <w:p w14:paraId="08F4E194" w14:textId="7025B8B9" w:rsidR="00620F25" w:rsidRPr="00A92873" w:rsidRDefault="00620F25" w:rsidP="00F47B91">
            <w:pPr>
              <w:spacing w:line="300" w:lineRule="exact"/>
              <w:ind w:left="-57" w:right="57"/>
              <w:jc w:val="right"/>
              <w:rPr>
                <w:rFonts w:ascii="Angsana New" w:hAnsi="Angsana New"/>
                <w:sz w:val="26"/>
                <w:szCs w:val="26"/>
                <w:cs/>
              </w:rPr>
            </w:pPr>
            <w:r w:rsidRPr="00E37747">
              <w:rPr>
                <w:rFonts w:ascii="Angsana New" w:hAnsi="Angsana New"/>
                <w:sz w:val="26"/>
                <w:szCs w:val="26"/>
              </w:rPr>
              <w:t>716</w:t>
            </w:r>
          </w:p>
        </w:tc>
        <w:tc>
          <w:tcPr>
            <w:tcW w:w="134" w:type="dxa"/>
          </w:tcPr>
          <w:p w14:paraId="357E9327" w14:textId="77777777" w:rsidR="00620F25" w:rsidRPr="00A92873" w:rsidRDefault="00620F25" w:rsidP="00F47B91">
            <w:pPr>
              <w:spacing w:line="300" w:lineRule="exact"/>
              <w:rPr>
                <w:rFonts w:asciiTheme="majorBidi" w:hAnsiTheme="majorBidi" w:cstheme="majorBidi"/>
                <w:sz w:val="26"/>
                <w:szCs w:val="26"/>
              </w:rPr>
            </w:pPr>
          </w:p>
        </w:tc>
        <w:tc>
          <w:tcPr>
            <w:tcW w:w="1134" w:type="dxa"/>
            <w:tcBorders>
              <w:bottom w:val="single" w:sz="6" w:space="0" w:color="auto"/>
            </w:tcBorders>
          </w:tcPr>
          <w:p w14:paraId="53E01556" w14:textId="722C76A8" w:rsidR="00620F25" w:rsidRPr="00A92873" w:rsidRDefault="00620F25" w:rsidP="00F47B91">
            <w:pPr>
              <w:spacing w:line="300" w:lineRule="exact"/>
              <w:ind w:left="-57" w:right="57"/>
              <w:jc w:val="right"/>
              <w:rPr>
                <w:rFonts w:ascii="Angsana New" w:hAnsi="Angsana New"/>
                <w:sz w:val="26"/>
                <w:szCs w:val="26"/>
                <w:cs/>
              </w:rPr>
            </w:pPr>
            <w:r w:rsidRPr="005D340F">
              <w:rPr>
                <w:rFonts w:ascii="Angsana New" w:hAnsi="Angsana New"/>
                <w:sz w:val="26"/>
                <w:szCs w:val="26"/>
              </w:rPr>
              <w:t xml:space="preserve"> 63 </w:t>
            </w:r>
          </w:p>
        </w:tc>
        <w:tc>
          <w:tcPr>
            <w:tcW w:w="134" w:type="dxa"/>
          </w:tcPr>
          <w:p w14:paraId="569F59BC"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Borders>
              <w:bottom w:val="single" w:sz="6" w:space="0" w:color="auto"/>
            </w:tcBorders>
          </w:tcPr>
          <w:p w14:paraId="3A4264CD" w14:textId="2458522B"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128</w:t>
            </w:r>
          </w:p>
        </w:tc>
      </w:tr>
      <w:tr w:rsidR="00620F25" w:rsidRPr="00A92873" w14:paraId="27A5965B" w14:textId="77777777" w:rsidTr="00370C39">
        <w:tblPrEx>
          <w:tblLook w:val="0000" w:firstRow="0" w:lastRow="0" w:firstColumn="0" w:lastColumn="0" w:noHBand="0" w:noVBand="0"/>
        </w:tblPrEx>
        <w:trPr>
          <w:trHeight w:val="80"/>
        </w:trPr>
        <w:tc>
          <w:tcPr>
            <w:tcW w:w="3458" w:type="dxa"/>
          </w:tcPr>
          <w:p w14:paraId="50CF4E40" w14:textId="0EA3BDF0" w:rsidR="00620F25" w:rsidRPr="00A92873" w:rsidRDefault="00620F25" w:rsidP="00F47B91">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rPr>
              <w:t>Total other current receivables</w:t>
            </w:r>
          </w:p>
        </w:tc>
        <w:tc>
          <w:tcPr>
            <w:tcW w:w="1133" w:type="dxa"/>
            <w:tcBorders>
              <w:top w:val="single" w:sz="6" w:space="0" w:color="auto"/>
            </w:tcBorders>
            <w:shd w:val="clear" w:color="auto" w:fill="auto"/>
          </w:tcPr>
          <w:p w14:paraId="3BF9C571" w14:textId="6B54F5EA" w:rsidR="00620F25" w:rsidRPr="007B11A2" w:rsidRDefault="00620F25" w:rsidP="00F47B91">
            <w:pPr>
              <w:spacing w:line="300" w:lineRule="exact"/>
              <w:ind w:left="-57" w:right="57"/>
              <w:jc w:val="right"/>
              <w:rPr>
                <w:rFonts w:ascii="Angsana New" w:hAnsi="Angsana New"/>
                <w:sz w:val="26"/>
                <w:szCs w:val="26"/>
                <w:cs/>
              </w:rPr>
            </w:pPr>
            <w:r>
              <w:rPr>
                <w:rFonts w:asciiTheme="majorBidi" w:hAnsiTheme="majorBidi" w:cstheme="majorBidi"/>
                <w:sz w:val="26"/>
                <w:szCs w:val="26"/>
              </w:rPr>
              <w:t>19,381</w:t>
            </w:r>
          </w:p>
        </w:tc>
        <w:tc>
          <w:tcPr>
            <w:tcW w:w="134" w:type="dxa"/>
          </w:tcPr>
          <w:p w14:paraId="781851DF"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top w:val="single" w:sz="6" w:space="0" w:color="auto"/>
            </w:tcBorders>
          </w:tcPr>
          <w:p w14:paraId="5809BF56" w14:textId="63B860A0" w:rsidR="00620F25" w:rsidRPr="00A92873" w:rsidRDefault="00620F25" w:rsidP="00F47B91">
            <w:pPr>
              <w:spacing w:line="300" w:lineRule="exact"/>
              <w:ind w:left="-57" w:right="57"/>
              <w:jc w:val="right"/>
              <w:rPr>
                <w:rFonts w:ascii="Angsana New" w:hAnsi="Angsana New"/>
                <w:sz w:val="26"/>
                <w:szCs w:val="26"/>
                <w:cs/>
              </w:rPr>
            </w:pPr>
            <w:r w:rsidRPr="00E37747">
              <w:rPr>
                <w:rFonts w:ascii="Angsana New" w:hAnsi="Angsana New"/>
                <w:sz w:val="26"/>
                <w:szCs w:val="26"/>
              </w:rPr>
              <w:t>35,519</w:t>
            </w:r>
          </w:p>
        </w:tc>
        <w:tc>
          <w:tcPr>
            <w:tcW w:w="134" w:type="dxa"/>
          </w:tcPr>
          <w:p w14:paraId="08FE32AB"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top w:val="single" w:sz="6" w:space="0" w:color="auto"/>
            </w:tcBorders>
          </w:tcPr>
          <w:p w14:paraId="1AEA773B" w14:textId="335FD169" w:rsidR="00620F25" w:rsidRPr="00A92873" w:rsidRDefault="00620F25" w:rsidP="00F47B91">
            <w:pPr>
              <w:spacing w:line="300" w:lineRule="exact"/>
              <w:ind w:left="-57" w:right="57"/>
              <w:jc w:val="right"/>
              <w:rPr>
                <w:rFonts w:ascii="Angsana New" w:hAnsi="Angsana New"/>
                <w:sz w:val="26"/>
                <w:szCs w:val="26"/>
              </w:rPr>
            </w:pPr>
            <w:r w:rsidRPr="005D340F">
              <w:rPr>
                <w:rFonts w:ascii="Angsana New" w:hAnsi="Angsana New"/>
                <w:sz w:val="26"/>
                <w:szCs w:val="26"/>
              </w:rPr>
              <w:t xml:space="preserve"> 12,583 </w:t>
            </w:r>
          </w:p>
        </w:tc>
        <w:tc>
          <w:tcPr>
            <w:tcW w:w="134" w:type="dxa"/>
          </w:tcPr>
          <w:p w14:paraId="2FECD33F"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Borders>
              <w:top w:val="single" w:sz="6" w:space="0" w:color="auto"/>
            </w:tcBorders>
          </w:tcPr>
          <w:p w14:paraId="2B70F64C" w14:textId="3637C3D7"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29,621</w:t>
            </w:r>
          </w:p>
        </w:tc>
      </w:tr>
      <w:tr w:rsidR="00620F25" w:rsidRPr="00A92873" w14:paraId="37163380" w14:textId="77777777" w:rsidTr="00370C39">
        <w:tblPrEx>
          <w:tblLook w:val="0000" w:firstRow="0" w:lastRow="0" w:firstColumn="0" w:lastColumn="0" w:noHBand="0" w:noVBand="0"/>
        </w:tblPrEx>
        <w:trPr>
          <w:trHeight w:val="80"/>
        </w:trPr>
        <w:tc>
          <w:tcPr>
            <w:tcW w:w="3458" w:type="dxa"/>
          </w:tcPr>
          <w:p w14:paraId="1685E53F" w14:textId="156EA526" w:rsidR="00620F25" w:rsidRPr="00A92873" w:rsidRDefault="00620F25" w:rsidP="00F47B91">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shd w:val="clear" w:color="auto" w:fill="auto"/>
          </w:tcPr>
          <w:p w14:paraId="29B8609A" w14:textId="1460D744" w:rsidR="00620F25" w:rsidRPr="007B11A2" w:rsidRDefault="00620F25" w:rsidP="00F47B91">
            <w:pPr>
              <w:spacing w:line="300" w:lineRule="exact"/>
              <w:ind w:left="-57"/>
              <w:jc w:val="right"/>
              <w:rPr>
                <w:rFonts w:ascii="Angsana New" w:hAnsi="Angsana New"/>
                <w:sz w:val="26"/>
                <w:szCs w:val="26"/>
                <w:cs/>
              </w:rPr>
            </w:pPr>
            <w:r>
              <w:rPr>
                <w:rFonts w:asciiTheme="majorBidi" w:hAnsiTheme="majorBidi" w:cstheme="majorBidi"/>
                <w:sz w:val="26"/>
                <w:szCs w:val="26"/>
              </w:rPr>
              <w:t>(468)</w:t>
            </w:r>
          </w:p>
        </w:tc>
        <w:tc>
          <w:tcPr>
            <w:tcW w:w="134" w:type="dxa"/>
          </w:tcPr>
          <w:p w14:paraId="215ECF0F"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4D3A477E" w14:textId="3F8A7EAF" w:rsidR="00620F25" w:rsidRPr="00A92873" w:rsidRDefault="00620F25" w:rsidP="00F47B91">
            <w:pPr>
              <w:spacing w:line="300" w:lineRule="exact"/>
              <w:ind w:left="-57"/>
              <w:jc w:val="right"/>
              <w:rPr>
                <w:rFonts w:ascii="Angsana New" w:hAnsi="Angsana New"/>
                <w:sz w:val="26"/>
                <w:szCs w:val="26"/>
              </w:rPr>
            </w:pPr>
            <w:r w:rsidRPr="00E37747">
              <w:rPr>
                <w:rFonts w:ascii="Angsana New" w:hAnsi="Angsana New"/>
                <w:sz w:val="26"/>
                <w:szCs w:val="26"/>
              </w:rPr>
              <w:t>(3</w:t>
            </w:r>
            <w:r>
              <w:rPr>
                <w:rFonts w:ascii="Angsana New" w:hAnsi="Angsana New"/>
                <w:sz w:val="26"/>
                <w:szCs w:val="26"/>
              </w:rPr>
              <w:t>78</w:t>
            </w:r>
            <w:r w:rsidRPr="00E37747">
              <w:rPr>
                <w:rFonts w:ascii="Angsana New" w:hAnsi="Angsana New"/>
                <w:sz w:val="26"/>
                <w:szCs w:val="26"/>
              </w:rPr>
              <w:t>)</w:t>
            </w:r>
          </w:p>
        </w:tc>
        <w:tc>
          <w:tcPr>
            <w:tcW w:w="134" w:type="dxa"/>
          </w:tcPr>
          <w:p w14:paraId="4FD58CD5"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4E889BF9" w14:textId="3F2AE879" w:rsidR="00620F25" w:rsidRPr="00A92873" w:rsidRDefault="00620F25" w:rsidP="00F47B91">
            <w:pPr>
              <w:spacing w:line="300" w:lineRule="exact"/>
              <w:ind w:left="-57"/>
              <w:jc w:val="right"/>
              <w:rPr>
                <w:rFonts w:asciiTheme="majorBidi" w:hAnsiTheme="majorBidi" w:cstheme="majorBidi"/>
                <w:bCs/>
                <w:sz w:val="26"/>
                <w:szCs w:val="26"/>
              </w:rPr>
            </w:pPr>
            <w:r>
              <w:rPr>
                <w:rFonts w:asciiTheme="majorBidi" w:hAnsiTheme="majorBidi" w:cstheme="majorBidi"/>
                <w:bCs/>
                <w:sz w:val="26"/>
                <w:szCs w:val="26"/>
              </w:rPr>
              <w:t>(103)</w:t>
            </w:r>
          </w:p>
        </w:tc>
        <w:tc>
          <w:tcPr>
            <w:tcW w:w="134" w:type="dxa"/>
          </w:tcPr>
          <w:p w14:paraId="69D47C11" w14:textId="77777777" w:rsidR="00620F25" w:rsidRPr="00A92873" w:rsidRDefault="00620F25" w:rsidP="00F47B91">
            <w:pPr>
              <w:spacing w:line="300" w:lineRule="exact"/>
              <w:ind w:right="57"/>
              <w:jc w:val="right"/>
              <w:rPr>
                <w:rFonts w:asciiTheme="majorBidi" w:hAnsiTheme="majorBidi" w:cstheme="majorBidi"/>
                <w:sz w:val="26"/>
                <w:szCs w:val="26"/>
              </w:rPr>
            </w:pPr>
          </w:p>
        </w:tc>
        <w:tc>
          <w:tcPr>
            <w:tcW w:w="1139" w:type="dxa"/>
            <w:tcBorders>
              <w:bottom w:val="single" w:sz="6" w:space="0" w:color="auto"/>
            </w:tcBorders>
          </w:tcPr>
          <w:p w14:paraId="17A88580" w14:textId="6E5BA71F" w:rsidR="00620F25" w:rsidRPr="00A92873" w:rsidRDefault="00620F25" w:rsidP="00F47B91">
            <w:pPr>
              <w:spacing w:line="300" w:lineRule="exact"/>
              <w:ind w:left="-57"/>
              <w:jc w:val="right"/>
              <w:rPr>
                <w:rFonts w:asciiTheme="majorBidi" w:hAnsiTheme="majorBidi" w:cstheme="majorBidi"/>
                <w:bCs/>
                <w:sz w:val="26"/>
                <w:szCs w:val="26"/>
              </w:rPr>
            </w:pPr>
            <w:r w:rsidRPr="00E37747">
              <w:rPr>
                <w:rFonts w:asciiTheme="majorBidi" w:hAnsiTheme="majorBidi" w:cstheme="majorBidi"/>
                <w:bCs/>
                <w:sz w:val="26"/>
                <w:szCs w:val="26"/>
              </w:rPr>
              <w:t>(13)</w:t>
            </w:r>
          </w:p>
        </w:tc>
      </w:tr>
      <w:tr w:rsidR="00620F25" w:rsidRPr="00A92873" w14:paraId="11EB3C83" w14:textId="77777777" w:rsidTr="00370C39">
        <w:tblPrEx>
          <w:tblLook w:val="0000" w:firstRow="0" w:lastRow="0" w:firstColumn="0" w:lastColumn="0" w:noHBand="0" w:noVBand="0"/>
        </w:tblPrEx>
        <w:trPr>
          <w:trHeight w:val="80"/>
        </w:trPr>
        <w:tc>
          <w:tcPr>
            <w:tcW w:w="3458" w:type="dxa"/>
          </w:tcPr>
          <w:p w14:paraId="69C29196" w14:textId="1C978979" w:rsidR="00620F25" w:rsidRPr="00A92873" w:rsidRDefault="00620F25" w:rsidP="00F47B91">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Other current receivables - net</w:t>
            </w:r>
          </w:p>
        </w:tc>
        <w:tc>
          <w:tcPr>
            <w:tcW w:w="1133" w:type="dxa"/>
            <w:tcBorders>
              <w:top w:val="single" w:sz="6" w:space="0" w:color="auto"/>
              <w:bottom w:val="single" w:sz="6" w:space="0" w:color="auto"/>
            </w:tcBorders>
            <w:shd w:val="clear" w:color="auto" w:fill="auto"/>
          </w:tcPr>
          <w:p w14:paraId="68580A65" w14:textId="298D4CE3" w:rsidR="00620F25" w:rsidRPr="007B11A2" w:rsidRDefault="00620F25" w:rsidP="00F47B91">
            <w:pPr>
              <w:spacing w:line="300" w:lineRule="exact"/>
              <w:ind w:left="-57" w:right="57"/>
              <w:jc w:val="right"/>
              <w:rPr>
                <w:rFonts w:ascii="Angsana New" w:hAnsi="Angsana New"/>
                <w:sz w:val="26"/>
                <w:szCs w:val="26"/>
              </w:rPr>
            </w:pPr>
            <w:r>
              <w:rPr>
                <w:rFonts w:asciiTheme="majorBidi" w:hAnsiTheme="majorBidi" w:cstheme="majorBidi"/>
                <w:sz w:val="26"/>
                <w:szCs w:val="26"/>
              </w:rPr>
              <w:t>18,913</w:t>
            </w:r>
          </w:p>
        </w:tc>
        <w:tc>
          <w:tcPr>
            <w:tcW w:w="134" w:type="dxa"/>
          </w:tcPr>
          <w:p w14:paraId="1493BBE8" w14:textId="77777777" w:rsidR="00620F25" w:rsidRPr="00A92873" w:rsidRDefault="00620F25" w:rsidP="00F47B91">
            <w:pPr>
              <w:spacing w:line="30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029C6663" w14:textId="1314AB8C"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35,</w:t>
            </w:r>
            <w:r>
              <w:rPr>
                <w:rFonts w:ascii="Angsana New" w:hAnsi="Angsana New"/>
                <w:sz w:val="26"/>
                <w:szCs w:val="26"/>
              </w:rPr>
              <w:t>141</w:t>
            </w:r>
          </w:p>
        </w:tc>
        <w:tc>
          <w:tcPr>
            <w:tcW w:w="134" w:type="dxa"/>
          </w:tcPr>
          <w:p w14:paraId="451092CC" w14:textId="77777777" w:rsidR="00620F25" w:rsidRPr="00A92873" w:rsidRDefault="00620F25" w:rsidP="00F47B91">
            <w:pPr>
              <w:spacing w:line="30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27DC63BF" w14:textId="1B05E205" w:rsidR="00620F25" w:rsidRPr="00A92873" w:rsidRDefault="00620F25" w:rsidP="00F47B91">
            <w:pPr>
              <w:spacing w:line="300" w:lineRule="exact"/>
              <w:ind w:left="-57" w:right="57"/>
              <w:jc w:val="right"/>
              <w:rPr>
                <w:rFonts w:asciiTheme="majorBidi" w:hAnsiTheme="majorBidi" w:cstheme="majorBidi"/>
                <w:sz w:val="26"/>
                <w:szCs w:val="26"/>
                <w:cs/>
              </w:rPr>
            </w:pPr>
            <w:r>
              <w:rPr>
                <w:rFonts w:asciiTheme="majorBidi" w:hAnsiTheme="majorBidi" w:cstheme="majorBidi"/>
                <w:sz w:val="26"/>
                <w:szCs w:val="26"/>
              </w:rPr>
              <w:t>12,480</w:t>
            </w:r>
          </w:p>
        </w:tc>
        <w:tc>
          <w:tcPr>
            <w:tcW w:w="134" w:type="dxa"/>
          </w:tcPr>
          <w:p w14:paraId="4CEB5361"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7AEA8488" w14:textId="1B0F6D39"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29,608</w:t>
            </w:r>
          </w:p>
        </w:tc>
      </w:tr>
      <w:tr w:rsidR="00620F25" w:rsidRPr="00A92873" w14:paraId="5AEF2E96" w14:textId="77777777" w:rsidTr="00370C39">
        <w:tblPrEx>
          <w:tblLook w:val="0000" w:firstRow="0" w:lastRow="0" w:firstColumn="0" w:lastColumn="0" w:noHBand="0" w:noVBand="0"/>
        </w:tblPrEx>
        <w:trPr>
          <w:trHeight w:val="80"/>
        </w:trPr>
        <w:tc>
          <w:tcPr>
            <w:tcW w:w="3458" w:type="dxa"/>
          </w:tcPr>
          <w:p w14:paraId="087D1EAC" w14:textId="1735F626" w:rsidR="00620F25" w:rsidRPr="00A92873" w:rsidRDefault="00620F25" w:rsidP="00F47B91">
            <w:pPr>
              <w:tabs>
                <w:tab w:val="clear" w:pos="907"/>
                <w:tab w:val="left" w:pos="175"/>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39DDE63E" w:rsidR="00620F25" w:rsidRPr="007B11A2" w:rsidRDefault="00620F25" w:rsidP="00F47B91">
            <w:pPr>
              <w:spacing w:line="300" w:lineRule="exact"/>
              <w:ind w:left="-57" w:right="57"/>
              <w:jc w:val="right"/>
              <w:rPr>
                <w:rFonts w:ascii="Angsana New" w:hAnsi="Angsana New"/>
                <w:sz w:val="26"/>
                <w:szCs w:val="26"/>
              </w:rPr>
            </w:pPr>
            <w:r>
              <w:rPr>
                <w:rFonts w:asciiTheme="majorBidi" w:hAnsiTheme="majorBidi" w:cstheme="majorBidi"/>
                <w:sz w:val="26"/>
                <w:szCs w:val="26"/>
              </w:rPr>
              <w:t>345,296</w:t>
            </w:r>
          </w:p>
        </w:tc>
        <w:tc>
          <w:tcPr>
            <w:tcW w:w="134" w:type="dxa"/>
          </w:tcPr>
          <w:p w14:paraId="195ED3B9"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65ED2271" w14:textId="193A57CD" w:rsidR="00620F25" w:rsidRPr="00A92873" w:rsidRDefault="00620F25" w:rsidP="00F47B91">
            <w:pPr>
              <w:spacing w:line="300" w:lineRule="exact"/>
              <w:ind w:left="-57" w:right="57"/>
              <w:jc w:val="right"/>
              <w:rPr>
                <w:rFonts w:ascii="Angsana New" w:hAnsi="Angsana New"/>
                <w:sz w:val="26"/>
                <w:szCs w:val="26"/>
              </w:rPr>
            </w:pPr>
            <w:r>
              <w:rPr>
                <w:rFonts w:ascii="Angsana New" w:hAnsi="Angsana New"/>
                <w:sz w:val="26"/>
                <w:szCs w:val="26"/>
              </w:rPr>
              <w:t>408,749</w:t>
            </w:r>
          </w:p>
        </w:tc>
        <w:tc>
          <w:tcPr>
            <w:tcW w:w="134" w:type="dxa"/>
          </w:tcPr>
          <w:p w14:paraId="554F38C5" w14:textId="77777777" w:rsidR="00620F25" w:rsidRPr="00A92873" w:rsidRDefault="00620F25" w:rsidP="00F47B91">
            <w:pPr>
              <w:spacing w:line="300" w:lineRule="exact"/>
              <w:ind w:right="57"/>
              <w:rPr>
                <w:rFonts w:asciiTheme="majorBidi" w:hAnsiTheme="majorBidi" w:cstheme="majorBidi"/>
                <w:sz w:val="26"/>
                <w:szCs w:val="26"/>
              </w:rPr>
            </w:pPr>
          </w:p>
        </w:tc>
        <w:tc>
          <w:tcPr>
            <w:tcW w:w="1134" w:type="dxa"/>
            <w:tcBorders>
              <w:top w:val="single" w:sz="6" w:space="0" w:color="auto"/>
              <w:bottom w:val="double" w:sz="6" w:space="0" w:color="auto"/>
            </w:tcBorders>
          </w:tcPr>
          <w:p w14:paraId="5B41B0BC" w14:textId="6E472046" w:rsidR="00620F25" w:rsidRPr="00370C39" w:rsidRDefault="00620F25" w:rsidP="00F47B91">
            <w:pPr>
              <w:spacing w:line="300" w:lineRule="exact"/>
              <w:ind w:left="-57" w:right="57"/>
              <w:jc w:val="right"/>
              <w:rPr>
                <w:rFonts w:ascii="Angsana New" w:hAnsi="Angsana New"/>
                <w:sz w:val="26"/>
                <w:szCs w:val="26"/>
              </w:rPr>
            </w:pPr>
            <w:r w:rsidRPr="0036309C">
              <w:rPr>
                <w:rFonts w:asciiTheme="majorBidi" w:hAnsiTheme="majorBidi"/>
                <w:sz w:val="26"/>
                <w:szCs w:val="26"/>
                <w:cs/>
              </w:rPr>
              <w:t>585</w:t>
            </w:r>
            <w:r w:rsidRPr="0036309C">
              <w:rPr>
                <w:rFonts w:asciiTheme="majorBidi" w:hAnsiTheme="majorBidi" w:cstheme="majorBidi"/>
                <w:sz w:val="26"/>
                <w:szCs w:val="26"/>
              </w:rPr>
              <w:t>,</w:t>
            </w:r>
            <w:r w:rsidRPr="0036309C">
              <w:rPr>
                <w:rFonts w:asciiTheme="majorBidi" w:hAnsiTheme="majorBidi"/>
                <w:sz w:val="26"/>
                <w:szCs w:val="26"/>
                <w:cs/>
              </w:rPr>
              <w:t>987</w:t>
            </w:r>
          </w:p>
        </w:tc>
        <w:tc>
          <w:tcPr>
            <w:tcW w:w="134" w:type="dxa"/>
          </w:tcPr>
          <w:p w14:paraId="02260DF8" w14:textId="77777777" w:rsidR="00620F25" w:rsidRPr="00A92873" w:rsidRDefault="00620F25" w:rsidP="00F47B91">
            <w:pPr>
              <w:spacing w:line="300" w:lineRule="exact"/>
              <w:jc w:val="right"/>
              <w:rPr>
                <w:rFonts w:asciiTheme="majorBidi" w:hAnsiTheme="majorBidi" w:cstheme="majorBidi"/>
                <w:sz w:val="26"/>
                <w:szCs w:val="26"/>
              </w:rPr>
            </w:pPr>
          </w:p>
        </w:tc>
        <w:tc>
          <w:tcPr>
            <w:tcW w:w="1139" w:type="dxa"/>
            <w:tcBorders>
              <w:top w:val="single" w:sz="6" w:space="0" w:color="auto"/>
              <w:bottom w:val="double" w:sz="6" w:space="0" w:color="auto"/>
            </w:tcBorders>
            <w:vAlign w:val="bottom"/>
          </w:tcPr>
          <w:p w14:paraId="08F28544" w14:textId="62FF37B6" w:rsidR="00620F25" w:rsidRPr="00A92873" w:rsidRDefault="00620F25" w:rsidP="00F47B91">
            <w:pPr>
              <w:spacing w:line="300" w:lineRule="exact"/>
              <w:ind w:left="-57" w:right="57"/>
              <w:jc w:val="right"/>
              <w:rPr>
                <w:rFonts w:ascii="Angsana New" w:hAnsi="Angsana New"/>
                <w:sz w:val="26"/>
                <w:szCs w:val="26"/>
              </w:rPr>
            </w:pPr>
            <w:r w:rsidRPr="00E37747">
              <w:rPr>
                <w:rFonts w:ascii="Angsana New" w:hAnsi="Angsana New"/>
                <w:sz w:val="26"/>
                <w:szCs w:val="26"/>
              </w:rPr>
              <w:t>555,246</w:t>
            </w:r>
          </w:p>
        </w:tc>
      </w:tr>
    </w:tbl>
    <w:p w14:paraId="422CA7DA" w14:textId="52B24349" w:rsidR="00194983" w:rsidRDefault="00194983" w:rsidP="001805CE">
      <w:pPr>
        <w:pStyle w:val="BodyText3"/>
        <w:tabs>
          <w:tab w:val="left" w:pos="1418"/>
        </w:tabs>
        <w:spacing w:line="380" w:lineRule="exact"/>
        <w:rPr>
          <w:rFonts w:asciiTheme="majorBidi" w:hAnsiTheme="majorBidi" w:cstheme="majorBidi"/>
        </w:rPr>
      </w:pPr>
    </w:p>
    <w:p w14:paraId="1E722AF7" w14:textId="3747A83D" w:rsidR="000A3110" w:rsidRDefault="000A3110"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sz w:val="32"/>
          <w:szCs w:val="32"/>
        </w:rPr>
      </w:pPr>
      <w:r w:rsidRPr="00F47B91">
        <w:rPr>
          <w:rFonts w:asciiTheme="majorBidi" w:hAnsiTheme="majorBidi" w:cstheme="majorBidi"/>
          <w:spacing w:val="-2"/>
          <w:sz w:val="32"/>
          <w:szCs w:val="32"/>
        </w:rPr>
        <w:t xml:space="preserve">The movements of allowance for </w:t>
      </w:r>
      <w:r w:rsidR="007D7A86" w:rsidRPr="00F47B91">
        <w:rPr>
          <w:rFonts w:asciiTheme="majorBidi" w:hAnsiTheme="majorBidi" w:cstheme="majorBidi"/>
          <w:spacing w:val="-2"/>
          <w:sz w:val="32"/>
          <w:szCs w:val="32"/>
        </w:rPr>
        <w:t>expected credit losses</w:t>
      </w:r>
      <w:r w:rsidRPr="00F47B91">
        <w:rPr>
          <w:rFonts w:asciiTheme="majorBidi" w:hAnsiTheme="majorBidi" w:cstheme="majorBidi"/>
          <w:spacing w:val="-2"/>
          <w:sz w:val="32"/>
          <w:szCs w:val="32"/>
        </w:rPr>
        <w:t xml:space="preserve"> accounts of trade and other current</w:t>
      </w:r>
      <w:r>
        <w:rPr>
          <w:rFonts w:asciiTheme="majorBidi" w:hAnsiTheme="majorBidi" w:cstheme="majorBidi"/>
          <w:sz w:val="32"/>
          <w:szCs w:val="32"/>
        </w:rPr>
        <w:t xml:space="preserve"> receivables are as follows</w:t>
      </w:r>
      <w:r>
        <w:rPr>
          <w:rFonts w:asciiTheme="majorBidi" w:hAnsiTheme="majorBidi"/>
          <w:sz w:val="32"/>
          <w:szCs w:val="32"/>
          <w:cs/>
        </w:rPr>
        <w:t>: -</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046"/>
        <w:gridCol w:w="134"/>
        <w:gridCol w:w="1284"/>
        <w:gridCol w:w="141"/>
        <w:gridCol w:w="1270"/>
        <w:gridCol w:w="142"/>
        <w:gridCol w:w="1280"/>
      </w:tblGrid>
      <w:tr w:rsidR="000A3110" w:rsidRPr="001805CE" w14:paraId="4F0C21BB" w14:textId="77777777" w:rsidTr="000A3110">
        <w:trPr>
          <w:trHeight w:val="62"/>
        </w:trPr>
        <w:tc>
          <w:tcPr>
            <w:tcW w:w="2889" w:type="dxa"/>
          </w:tcPr>
          <w:p w14:paraId="1CE70CEA" w14:textId="77777777" w:rsidR="000A3110" w:rsidRPr="001805CE"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rPr>
            </w:pPr>
            <w:r w:rsidRPr="001805CE">
              <w:rPr>
                <w:rFonts w:asciiTheme="majorBidi" w:hAnsiTheme="majorBidi"/>
                <w:spacing w:val="-4"/>
                <w:sz w:val="26"/>
                <w:szCs w:val="26"/>
                <w:cs/>
              </w:rPr>
              <w:br w:type="page"/>
            </w:r>
            <w:r w:rsidRPr="001805CE">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14:paraId="66E735E9" w14:textId="77777777" w:rsidR="000A3110" w:rsidRPr="001805CE" w:rsidRDefault="000A3110" w:rsidP="006402CC">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1805CE">
              <w:rPr>
                <w:rFonts w:asciiTheme="majorBidi" w:hAnsiTheme="majorBidi" w:cstheme="majorBidi"/>
                <w:sz w:val="26"/>
                <w:szCs w:val="26"/>
              </w:rPr>
              <w:t xml:space="preserve">In Thousand Baht </w:t>
            </w:r>
          </w:p>
        </w:tc>
      </w:tr>
      <w:tr w:rsidR="000A3110" w:rsidRPr="001805CE" w14:paraId="3464A088" w14:textId="77777777" w:rsidTr="000A3110">
        <w:trPr>
          <w:trHeight w:val="62"/>
        </w:trPr>
        <w:tc>
          <w:tcPr>
            <w:tcW w:w="2889" w:type="dxa"/>
          </w:tcPr>
          <w:p w14:paraId="1F76E6F7" w14:textId="77777777" w:rsidR="000A3110" w:rsidRPr="001805CE"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93" w:type="dxa"/>
            <w:gridSpan w:val="4"/>
            <w:tcBorders>
              <w:top w:val="single" w:sz="6" w:space="0" w:color="auto"/>
              <w:left w:val="nil"/>
              <w:bottom w:val="single" w:sz="6" w:space="0" w:color="auto"/>
              <w:right w:val="nil"/>
            </w:tcBorders>
            <w:hideMark/>
          </w:tcPr>
          <w:p w14:paraId="2F875804" w14:textId="77777777" w:rsidR="000A3110" w:rsidRPr="001805CE"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1805CE">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76485376" w14:textId="77777777" w:rsidR="000A3110" w:rsidRPr="001805CE" w:rsidRDefault="000A3110" w:rsidP="006402CC">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4FB6D70B" w14:textId="77777777" w:rsidR="000A3110" w:rsidRPr="001805CE"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1805CE">
              <w:rPr>
                <w:rFonts w:asciiTheme="majorBidi" w:hAnsiTheme="majorBidi" w:cstheme="majorBidi"/>
                <w:sz w:val="26"/>
                <w:szCs w:val="26"/>
              </w:rPr>
              <w:t>Separate financial statements</w:t>
            </w:r>
          </w:p>
        </w:tc>
      </w:tr>
      <w:tr w:rsidR="000A3110" w:rsidRPr="001805CE" w14:paraId="285E0715" w14:textId="77777777" w:rsidTr="000A3110">
        <w:trPr>
          <w:trHeight w:val="62"/>
        </w:trPr>
        <w:tc>
          <w:tcPr>
            <w:tcW w:w="2889" w:type="dxa"/>
          </w:tcPr>
          <w:p w14:paraId="136F4B97" w14:textId="77777777" w:rsidR="000A3110" w:rsidRPr="001805CE"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75" w:type="dxa"/>
            <w:gridSpan w:val="2"/>
            <w:tcBorders>
              <w:top w:val="single" w:sz="6" w:space="0" w:color="auto"/>
              <w:left w:val="nil"/>
              <w:bottom w:val="single" w:sz="6" w:space="0" w:color="auto"/>
              <w:right w:val="nil"/>
            </w:tcBorders>
            <w:hideMark/>
          </w:tcPr>
          <w:p w14:paraId="67103EAC" w14:textId="77777777" w:rsidR="00FC1C57" w:rsidRPr="001805CE" w:rsidRDefault="00FC1C57" w:rsidP="00FC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805CE">
              <w:rPr>
                <w:rFonts w:asciiTheme="majorBidi" w:hAnsiTheme="majorBidi" w:cstheme="majorBidi"/>
                <w:sz w:val="26"/>
                <w:szCs w:val="26"/>
              </w:rPr>
              <w:t>As at September</w:t>
            </w:r>
          </w:p>
          <w:p w14:paraId="16254131" w14:textId="1C591ACF" w:rsidR="000A3110" w:rsidRPr="001805CE" w:rsidRDefault="00FC1C57" w:rsidP="00FC1C57">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805CE">
              <w:rPr>
                <w:rFonts w:asciiTheme="majorBidi" w:hAnsiTheme="majorBidi" w:cstheme="majorBidi"/>
                <w:sz w:val="26"/>
                <w:szCs w:val="26"/>
              </w:rPr>
              <w:t xml:space="preserve">30, </w:t>
            </w:r>
            <w:r w:rsidRPr="001805CE">
              <w:rPr>
                <w:rFonts w:asciiTheme="majorBidi" w:hAnsiTheme="majorBidi" w:cstheme="majorBidi"/>
                <w:sz w:val="26"/>
                <w:szCs w:val="26"/>
                <w:cs/>
              </w:rPr>
              <w:t>20</w:t>
            </w:r>
            <w:r w:rsidRPr="001805CE">
              <w:rPr>
                <w:rFonts w:asciiTheme="majorBidi" w:hAnsiTheme="majorBidi" w:cstheme="majorBidi" w:hint="cs"/>
                <w:sz w:val="26"/>
                <w:szCs w:val="26"/>
                <w:cs/>
              </w:rPr>
              <w:t>2</w:t>
            </w:r>
            <w:r w:rsidR="00620F25" w:rsidRPr="001805CE">
              <w:rPr>
                <w:rFonts w:asciiTheme="majorBidi" w:hAnsiTheme="majorBidi" w:cstheme="majorBidi" w:hint="cs"/>
                <w:sz w:val="26"/>
                <w:szCs w:val="26"/>
                <w:cs/>
              </w:rPr>
              <w:t>2</w:t>
            </w:r>
          </w:p>
        </w:tc>
        <w:tc>
          <w:tcPr>
            <w:tcW w:w="134" w:type="dxa"/>
            <w:tcBorders>
              <w:top w:val="single" w:sz="6" w:space="0" w:color="auto"/>
              <w:left w:val="nil"/>
              <w:bottom w:val="nil"/>
              <w:right w:val="nil"/>
            </w:tcBorders>
          </w:tcPr>
          <w:p w14:paraId="2E42C174" w14:textId="77777777" w:rsidR="000A3110" w:rsidRPr="001805CE"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4" w:type="dxa"/>
            <w:tcBorders>
              <w:top w:val="single" w:sz="6" w:space="0" w:color="auto"/>
              <w:left w:val="nil"/>
              <w:bottom w:val="single" w:sz="6" w:space="0" w:color="auto"/>
              <w:right w:val="nil"/>
            </w:tcBorders>
            <w:hideMark/>
          </w:tcPr>
          <w:p w14:paraId="52045203" w14:textId="77777777" w:rsidR="000A3110" w:rsidRPr="001805CE"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1805CE">
              <w:rPr>
                <w:rFonts w:asciiTheme="majorBidi" w:hAnsiTheme="majorBidi" w:cstheme="majorBidi"/>
                <w:sz w:val="26"/>
                <w:szCs w:val="26"/>
              </w:rPr>
              <w:t>As at December</w:t>
            </w:r>
          </w:p>
          <w:p w14:paraId="0ACB12E3" w14:textId="52680EE1" w:rsidR="000A3110" w:rsidRPr="001805CE"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805CE">
              <w:rPr>
                <w:rFonts w:asciiTheme="majorBidi" w:hAnsiTheme="majorBidi"/>
                <w:sz w:val="26"/>
                <w:szCs w:val="26"/>
                <w:cs/>
              </w:rPr>
              <w:t xml:space="preserve"> </w:t>
            </w:r>
            <w:r w:rsidRPr="001805CE">
              <w:rPr>
                <w:rFonts w:asciiTheme="majorBidi" w:hAnsiTheme="majorBidi" w:cstheme="majorBidi"/>
                <w:sz w:val="26"/>
                <w:szCs w:val="26"/>
                <w:cs/>
              </w:rPr>
              <w:t>31</w:t>
            </w:r>
            <w:r w:rsidRPr="001805CE">
              <w:rPr>
                <w:rFonts w:asciiTheme="majorBidi" w:hAnsiTheme="majorBidi" w:cstheme="majorBidi"/>
                <w:sz w:val="26"/>
                <w:szCs w:val="26"/>
              </w:rPr>
              <w:t xml:space="preserve">, </w:t>
            </w:r>
            <w:r w:rsidRPr="001805CE">
              <w:rPr>
                <w:rFonts w:asciiTheme="majorBidi" w:hAnsiTheme="majorBidi" w:cstheme="majorBidi" w:hint="cs"/>
                <w:sz w:val="26"/>
                <w:szCs w:val="26"/>
                <w:cs/>
              </w:rPr>
              <w:t>20</w:t>
            </w:r>
            <w:r w:rsidR="00C5144D" w:rsidRPr="001805CE">
              <w:rPr>
                <w:rFonts w:asciiTheme="majorBidi" w:hAnsiTheme="majorBidi" w:cstheme="majorBidi"/>
                <w:sz w:val="26"/>
                <w:szCs w:val="26"/>
              </w:rPr>
              <w:t>2</w:t>
            </w:r>
            <w:r w:rsidR="00430E47" w:rsidRPr="001805CE">
              <w:rPr>
                <w:rFonts w:asciiTheme="majorBidi" w:hAnsiTheme="majorBidi" w:cstheme="majorBidi" w:hint="cs"/>
                <w:sz w:val="26"/>
                <w:szCs w:val="26"/>
                <w:cs/>
              </w:rPr>
              <w:t>1</w:t>
            </w:r>
          </w:p>
        </w:tc>
        <w:tc>
          <w:tcPr>
            <w:tcW w:w="141" w:type="dxa"/>
          </w:tcPr>
          <w:p w14:paraId="2BA0411E" w14:textId="77777777" w:rsidR="000A3110" w:rsidRPr="001805CE" w:rsidRDefault="000A3110" w:rsidP="006402CC">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left w:val="nil"/>
              <w:bottom w:val="single" w:sz="6" w:space="0" w:color="auto"/>
              <w:right w:val="nil"/>
            </w:tcBorders>
            <w:hideMark/>
          </w:tcPr>
          <w:p w14:paraId="15F2F57F" w14:textId="77777777" w:rsidR="00FC1C57" w:rsidRPr="001805CE" w:rsidRDefault="00FC1C57" w:rsidP="00FC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805CE">
              <w:rPr>
                <w:rFonts w:asciiTheme="majorBidi" w:hAnsiTheme="majorBidi" w:cstheme="majorBidi"/>
                <w:sz w:val="26"/>
                <w:szCs w:val="26"/>
              </w:rPr>
              <w:t>As at September</w:t>
            </w:r>
          </w:p>
          <w:p w14:paraId="121FB34D" w14:textId="680FBA0D" w:rsidR="000A3110" w:rsidRPr="001805CE" w:rsidRDefault="00FC1C57" w:rsidP="00FC1C57">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805CE">
              <w:rPr>
                <w:rFonts w:asciiTheme="majorBidi" w:hAnsiTheme="majorBidi" w:cstheme="majorBidi"/>
                <w:sz w:val="26"/>
                <w:szCs w:val="26"/>
              </w:rPr>
              <w:t xml:space="preserve">30, </w:t>
            </w:r>
            <w:r w:rsidRPr="001805CE">
              <w:rPr>
                <w:rFonts w:asciiTheme="majorBidi" w:hAnsiTheme="majorBidi" w:cstheme="majorBidi"/>
                <w:sz w:val="26"/>
                <w:szCs w:val="26"/>
                <w:cs/>
              </w:rPr>
              <w:t>20</w:t>
            </w:r>
            <w:r w:rsidRPr="001805CE">
              <w:rPr>
                <w:rFonts w:asciiTheme="majorBidi" w:hAnsiTheme="majorBidi" w:cstheme="majorBidi" w:hint="cs"/>
                <w:sz w:val="26"/>
                <w:szCs w:val="26"/>
                <w:cs/>
              </w:rPr>
              <w:t>2</w:t>
            </w:r>
            <w:r w:rsidR="00620F25" w:rsidRPr="001805CE">
              <w:rPr>
                <w:rFonts w:asciiTheme="majorBidi" w:hAnsiTheme="majorBidi" w:cstheme="majorBidi" w:hint="cs"/>
                <w:sz w:val="26"/>
                <w:szCs w:val="26"/>
                <w:cs/>
              </w:rPr>
              <w:t>2</w:t>
            </w:r>
          </w:p>
        </w:tc>
        <w:tc>
          <w:tcPr>
            <w:tcW w:w="142" w:type="dxa"/>
            <w:tcBorders>
              <w:top w:val="single" w:sz="6" w:space="0" w:color="auto"/>
              <w:left w:val="nil"/>
              <w:bottom w:val="nil"/>
              <w:right w:val="nil"/>
            </w:tcBorders>
          </w:tcPr>
          <w:p w14:paraId="652E5B13" w14:textId="77777777" w:rsidR="000A3110" w:rsidRPr="001805CE"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0" w:type="dxa"/>
            <w:tcBorders>
              <w:top w:val="single" w:sz="6" w:space="0" w:color="auto"/>
              <w:left w:val="nil"/>
              <w:bottom w:val="single" w:sz="6" w:space="0" w:color="auto"/>
              <w:right w:val="nil"/>
            </w:tcBorders>
            <w:hideMark/>
          </w:tcPr>
          <w:p w14:paraId="3E68DA65" w14:textId="77777777" w:rsidR="000A3110" w:rsidRPr="001805CE"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1805CE">
              <w:rPr>
                <w:rFonts w:asciiTheme="majorBidi" w:hAnsiTheme="majorBidi" w:cstheme="majorBidi"/>
                <w:sz w:val="26"/>
                <w:szCs w:val="26"/>
              </w:rPr>
              <w:t>As at December</w:t>
            </w:r>
          </w:p>
          <w:p w14:paraId="578F1D25" w14:textId="72E8DF18" w:rsidR="000A3110" w:rsidRPr="001805CE"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805CE">
              <w:rPr>
                <w:rFonts w:asciiTheme="majorBidi" w:hAnsiTheme="majorBidi"/>
                <w:sz w:val="26"/>
                <w:szCs w:val="26"/>
                <w:cs/>
              </w:rPr>
              <w:t xml:space="preserve"> </w:t>
            </w:r>
            <w:r w:rsidRPr="001805CE">
              <w:rPr>
                <w:rFonts w:asciiTheme="majorBidi" w:hAnsiTheme="majorBidi" w:cstheme="majorBidi"/>
                <w:sz w:val="26"/>
                <w:szCs w:val="26"/>
                <w:cs/>
              </w:rPr>
              <w:t>31</w:t>
            </w:r>
            <w:r w:rsidRPr="001805CE">
              <w:rPr>
                <w:rFonts w:asciiTheme="majorBidi" w:hAnsiTheme="majorBidi" w:cstheme="majorBidi"/>
                <w:sz w:val="26"/>
                <w:szCs w:val="26"/>
              </w:rPr>
              <w:t xml:space="preserve">, </w:t>
            </w:r>
            <w:r w:rsidRPr="001805CE">
              <w:rPr>
                <w:rFonts w:asciiTheme="majorBidi" w:hAnsiTheme="majorBidi" w:cstheme="majorBidi" w:hint="cs"/>
                <w:sz w:val="26"/>
                <w:szCs w:val="26"/>
                <w:cs/>
              </w:rPr>
              <w:t>20</w:t>
            </w:r>
            <w:r w:rsidRPr="001805CE">
              <w:rPr>
                <w:rFonts w:asciiTheme="majorBidi" w:hAnsiTheme="majorBidi" w:cstheme="majorBidi"/>
                <w:sz w:val="26"/>
                <w:szCs w:val="26"/>
              </w:rPr>
              <w:t>2</w:t>
            </w:r>
            <w:r w:rsidR="00430E47" w:rsidRPr="001805CE">
              <w:rPr>
                <w:rFonts w:asciiTheme="majorBidi" w:hAnsiTheme="majorBidi" w:cstheme="majorBidi" w:hint="cs"/>
                <w:sz w:val="26"/>
                <w:szCs w:val="26"/>
                <w:cs/>
              </w:rPr>
              <w:t>1</w:t>
            </w:r>
          </w:p>
        </w:tc>
      </w:tr>
      <w:tr w:rsidR="00620F25" w:rsidRPr="001805CE" w14:paraId="15CBF40D" w14:textId="77777777" w:rsidTr="00CA3714">
        <w:tc>
          <w:tcPr>
            <w:tcW w:w="3118" w:type="dxa"/>
            <w:gridSpan w:val="2"/>
            <w:hideMark/>
          </w:tcPr>
          <w:p w14:paraId="287B503F" w14:textId="6F251D25" w:rsidR="00620F25" w:rsidRPr="001805CE" w:rsidRDefault="00620F25" w:rsidP="00620F25">
            <w:pPr>
              <w:spacing w:line="300" w:lineRule="exact"/>
              <w:ind w:hanging="52"/>
              <w:rPr>
                <w:rFonts w:asciiTheme="majorBidi" w:hAnsiTheme="majorBidi" w:cstheme="majorBidi"/>
                <w:sz w:val="26"/>
                <w:szCs w:val="26"/>
              </w:rPr>
            </w:pPr>
            <w:r w:rsidRPr="001805CE">
              <w:rPr>
                <w:rFonts w:asciiTheme="majorBidi" w:hAnsiTheme="majorBidi" w:cstheme="majorBidi"/>
                <w:sz w:val="26"/>
                <w:szCs w:val="26"/>
              </w:rPr>
              <w:t>Beginning balance at the period</w:t>
            </w:r>
          </w:p>
        </w:tc>
        <w:tc>
          <w:tcPr>
            <w:tcW w:w="1046" w:type="dxa"/>
            <w:tcBorders>
              <w:top w:val="single" w:sz="6" w:space="0" w:color="auto"/>
              <w:left w:val="nil"/>
              <w:bottom w:val="nil"/>
              <w:right w:val="nil"/>
            </w:tcBorders>
            <w:vAlign w:val="bottom"/>
          </w:tcPr>
          <w:p w14:paraId="1DC25482" w14:textId="46C3220E"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14,842</w:t>
            </w:r>
          </w:p>
        </w:tc>
        <w:tc>
          <w:tcPr>
            <w:tcW w:w="134" w:type="dxa"/>
            <w:vAlign w:val="bottom"/>
          </w:tcPr>
          <w:p w14:paraId="4330CDFA" w14:textId="77777777" w:rsidR="00620F25" w:rsidRPr="001805CE" w:rsidRDefault="00620F25" w:rsidP="00620F25">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425AC5FD" w14:textId="271E97A6"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12,326</w:t>
            </w:r>
          </w:p>
        </w:tc>
        <w:tc>
          <w:tcPr>
            <w:tcW w:w="141" w:type="dxa"/>
            <w:vAlign w:val="bottom"/>
          </w:tcPr>
          <w:p w14:paraId="2F6A5068" w14:textId="77777777" w:rsidR="00620F25" w:rsidRPr="001805CE" w:rsidRDefault="00620F25" w:rsidP="00620F25">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14:paraId="1C9B62ED" w14:textId="5BAC79DE"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11,091</w:t>
            </w:r>
          </w:p>
        </w:tc>
        <w:tc>
          <w:tcPr>
            <w:tcW w:w="142" w:type="dxa"/>
            <w:tcBorders>
              <w:top w:val="nil"/>
              <w:left w:val="nil"/>
              <w:bottom w:val="nil"/>
              <w:right w:val="nil"/>
            </w:tcBorders>
            <w:vAlign w:val="bottom"/>
          </w:tcPr>
          <w:p w14:paraId="102ED9F8" w14:textId="77777777" w:rsidR="00620F25" w:rsidRPr="001805CE" w:rsidRDefault="00620F25" w:rsidP="00620F25">
            <w:pPr>
              <w:spacing w:line="300" w:lineRule="exact"/>
              <w:ind w:left="-57" w:right="57"/>
              <w:jc w:val="right"/>
              <w:rPr>
                <w:rFonts w:ascii="Angsana New" w:hAnsi="Angsana New"/>
                <w:sz w:val="26"/>
                <w:szCs w:val="26"/>
                <w:cs/>
              </w:rPr>
            </w:pPr>
          </w:p>
        </w:tc>
        <w:tc>
          <w:tcPr>
            <w:tcW w:w="1280" w:type="dxa"/>
            <w:tcBorders>
              <w:top w:val="single" w:sz="6" w:space="0" w:color="auto"/>
              <w:left w:val="nil"/>
              <w:bottom w:val="nil"/>
              <w:right w:val="nil"/>
            </w:tcBorders>
            <w:vAlign w:val="bottom"/>
          </w:tcPr>
          <w:p w14:paraId="706CB796" w14:textId="6DEE67B9"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10,068</w:t>
            </w:r>
          </w:p>
        </w:tc>
      </w:tr>
      <w:tr w:rsidR="00620F25" w:rsidRPr="001805CE" w14:paraId="66365014" w14:textId="77777777" w:rsidTr="00CA3714">
        <w:tc>
          <w:tcPr>
            <w:tcW w:w="3118" w:type="dxa"/>
            <w:gridSpan w:val="2"/>
            <w:hideMark/>
          </w:tcPr>
          <w:p w14:paraId="4C5E4241" w14:textId="520237FD" w:rsidR="00620F25" w:rsidRPr="001805CE" w:rsidRDefault="00620F25" w:rsidP="00620F25">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1805CE">
              <w:rPr>
                <w:rFonts w:asciiTheme="majorBidi" w:hAnsiTheme="majorBidi" w:cstheme="majorBidi"/>
                <w:spacing w:val="-4"/>
                <w:sz w:val="26"/>
                <w:szCs w:val="26"/>
                <w:u w:val="single"/>
              </w:rPr>
              <w:t>Plus</w:t>
            </w:r>
            <w:r w:rsidRPr="001805CE">
              <w:rPr>
                <w:rFonts w:asciiTheme="majorBidi" w:hAnsiTheme="majorBidi"/>
                <w:spacing w:val="-4"/>
                <w:sz w:val="26"/>
                <w:szCs w:val="26"/>
                <w:cs/>
              </w:rPr>
              <w:t xml:space="preserve">  </w:t>
            </w:r>
            <w:r w:rsidRPr="001805CE">
              <w:rPr>
                <w:rFonts w:asciiTheme="majorBidi" w:hAnsiTheme="majorBidi" w:cstheme="majorBidi"/>
                <w:spacing w:val="-4"/>
                <w:sz w:val="26"/>
                <w:szCs w:val="26"/>
              </w:rPr>
              <w:t xml:space="preserve">increase during the </w:t>
            </w:r>
            <w:r w:rsidRPr="001805CE">
              <w:rPr>
                <w:rFonts w:asciiTheme="majorBidi" w:hAnsiTheme="majorBidi" w:cstheme="majorBidi"/>
                <w:sz w:val="26"/>
                <w:szCs w:val="26"/>
              </w:rPr>
              <w:t>period</w:t>
            </w:r>
          </w:p>
        </w:tc>
        <w:tc>
          <w:tcPr>
            <w:tcW w:w="1046" w:type="dxa"/>
            <w:vAlign w:val="bottom"/>
          </w:tcPr>
          <w:p w14:paraId="5720A5E8" w14:textId="6E0E0384"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4,814</w:t>
            </w:r>
          </w:p>
        </w:tc>
        <w:tc>
          <w:tcPr>
            <w:tcW w:w="134" w:type="dxa"/>
            <w:vAlign w:val="bottom"/>
          </w:tcPr>
          <w:p w14:paraId="1A899D82" w14:textId="77777777" w:rsidR="00620F25" w:rsidRPr="001805CE" w:rsidRDefault="00620F25" w:rsidP="00620F25">
            <w:pPr>
              <w:spacing w:line="300" w:lineRule="exact"/>
              <w:ind w:right="57"/>
              <w:jc w:val="right"/>
              <w:rPr>
                <w:rFonts w:asciiTheme="majorBidi" w:hAnsiTheme="majorBidi" w:cstheme="majorBidi"/>
                <w:sz w:val="26"/>
                <w:szCs w:val="26"/>
              </w:rPr>
            </w:pPr>
          </w:p>
        </w:tc>
        <w:tc>
          <w:tcPr>
            <w:tcW w:w="1284" w:type="dxa"/>
          </w:tcPr>
          <w:p w14:paraId="2C6C511B" w14:textId="4FDD6A8E"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2,516</w:t>
            </w:r>
          </w:p>
        </w:tc>
        <w:tc>
          <w:tcPr>
            <w:tcW w:w="141" w:type="dxa"/>
            <w:vAlign w:val="bottom"/>
          </w:tcPr>
          <w:p w14:paraId="52703A38" w14:textId="77777777" w:rsidR="00620F25" w:rsidRPr="001805CE" w:rsidRDefault="00620F25" w:rsidP="00620F25">
            <w:pPr>
              <w:spacing w:line="300" w:lineRule="exact"/>
              <w:ind w:right="57"/>
              <w:rPr>
                <w:rFonts w:asciiTheme="majorBidi" w:hAnsiTheme="majorBidi" w:cstheme="majorBidi"/>
                <w:sz w:val="26"/>
                <w:szCs w:val="26"/>
              </w:rPr>
            </w:pPr>
          </w:p>
        </w:tc>
        <w:tc>
          <w:tcPr>
            <w:tcW w:w="1270" w:type="dxa"/>
            <w:tcBorders>
              <w:top w:val="nil"/>
              <w:left w:val="nil"/>
              <w:bottom w:val="nil"/>
              <w:right w:val="nil"/>
            </w:tcBorders>
            <w:vAlign w:val="bottom"/>
          </w:tcPr>
          <w:p w14:paraId="36766623" w14:textId="7C4DB6D4"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190</w:t>
            </w:r>
          </w:p>
        </w:tc>
        <w:tc>
          <w:tcPr>
            <w:tcW w:w="142" w:type="dxa"/>
            <w:tcBorders>
              <w:top w:val="nil"/>
              <w:left w:val="nil"/>
              <w:bottom w:val="nil"/>
              <w:right w:val="nil"/>
            </w:tcBorders>
            <w:vAlign w:val="bottom"/>
          </w:tcPr>
          <w:p w14:paraId="773926DA" w14:textId="77777777" w:rsidR="00620F25" w:rsidRPr="001805CE" w:rsidRDefault="00620F25" w:rsidP="00620F25">
            <w:pPr>
              <w:spacing w:line="300" w:lineRule="exact"/>
              <w:ind w:left="-57" w:right="57"/>
              <w:jc w:val="right"/>
              <w:rPr>
                <w:rFonts w:ascii="Angsana New" w:hAnsi="Angsana New"/>
                <w:sz w:val="26"/>
                <w:szCs w:val="26"/>
              </w:rPr>
            </w:pPr>
          </w:p>
        </w:tc>
        <w:tc>
          <w:tcPr>
            <w:tcW w:w="1280" w:type="dxa"/>
            <w:tcBorders>
              <w:top w:val="nil"/>
              <w:left w:val="nil"/>
              <w:bottom w:val="nil"/>
              <w:right w:val="nil"/>
            </w:tcBorders>
            <w:vAlign w:val="bottom"/>
          </w:tcPr>
          <w:p w14:paraId="669466BD" w14:textId="61017836"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1,023</w:t>
            </w:r>
          </w:p>
        </w:tc>
      </w:tr>
      <w:tr w:rsidR="00620F25" w:rsidRPr="001805CE" w14:paraId="455FC8EA" w14:textId="77777777" w:rsidTr="00CA3714">
        <w:tc>
          <w:tcPr>
            <w:tcW w:w="2889" w:type="dxa"/>
            <w:hideMark/>
          </w:tcPr>
          <w:p w14:paraId="3A8383F1" w14:textId="77777777" w:rsidR="00620F25" w:rsidRPr="001805CE" w:rsidRDefault="00620F25" w:rsidP="00620F25">
            <w:pPr>
              <w:spacing w:line="300" w:lineRule="exact"/>
              <w:ind w:hanging="52"/>
              <w:rPr>
                <w:rFonts w:asciiTheme="majorBidi" w:hAnsiTheme="majorBidi" w:cstheme="majorBidi"/>
                <w:sz w:val="26"/>
                <w:szCs w:val="26"/>
              </w:rPr>
            </w:pPr>
            <w:r w:rsidRPr="001805CE">
              <w:rPr>
                <w:rFonts w:asciiTheme="majorBidi" w:hAnsiTheme="majorBidi" w:cstheme="majorBidi"/>
                <w:sz w:val="26"/>
                <w:szCs w:val="26"/>
              </w:rPr>
              <w:t>Ending balance at the period</w:t>
            </w:r>
          </w:p>
        </w:tc>
        <w:tc>
          <w:tcPr>
            <w:tcW w:w="1275" w:type="dxa"/>
            <w:gridSpan w:val="2"/>
            <w:tcBorders>
              <w:top w:val="single" w:sz="6" w:space="0" w:color="auto"/>
              <w:left w:val="nil"/>
              <w:bottom w:val="double" w:sz="6" w:space="0" w:color="auto"/>
              <w:right w:val="nil"/>
            </w:tcBorders>
            <w:vAlign w:val="bottom"/>
          </w:tcPr>
          <w:p w14:paraId="6269894B" w14:textId="106D991F"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19,656</w:t>
            </w:r>
          </w:p>
        </w:tc>
        <w:tc>
          <w:tcPr>
            <w:tcW w:w="134" w:type="dxa"/>
            <w:vAlign w:val="bottom"/>
          </w:tcPr>
          <w:p w14:paraId="05C4ECCC" w14:textId="77777777" w:rsidR="00620F25" w:rsidRPr="001805CE" w:rsidRDefault="00620F25" w:rsidP="00620F25">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6EBD0CD2" w14:textId="79184DE2"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14,842</w:t>
            </w:r>
          </w:p>
        </w:tc>
        <w:tc>
          <w:tcPr>
            <w:tcW w:w="141" w:type="dxa"/>
            <w:vAlign w:val="bottom"/>
          </w:tcPr>
          <w:p w14:paraId="65A1D5C3" w14:textId="77777777" w:rsidR="00620F25" w:rsidRPr="001805CE" w:rsidRDefault="00620F25" w:rsidP="00620F25">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tcPr>
          <w:p w14:paraId="0C929540" w14:textId="3470CD44"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11,281</w:t>
            </w:r>
          </w:p>
        </w:tc>
        <w:tc>
          <w:tcPr>
            <w:tcW w:w="142" w:type="dxa"/>
            <w:tcBorders>
              <w:top w:val="nil"/>
              <w:left w:val="nil"/>
              <w:bottom w:val="nil"/>
              <w:right w:val="nil"/>
            </w:tcBorders>
            <w:vAlign w:val="bottom"/>
          </w:tcPr>
          <w:p w14:paraId="6E7471F1" w14:textId="77777777" w:rsidR="00620F25" w:rsidRPr="001805CE" w:rsidRDefault="00620F25" w:rsidP="00620F25">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vAlign w:val="bottom"/>
          </w:tcPr>
          <w:p w14:paraId="04442583" w14:textId="41BBA1A3" w:rsidR="00620F25" w:rsidRPr="001805CE" w:rsidRDefault="00620F25" w:rsidP="00620F25">
            <w:pPr>
              <w:spacing w:line="300" w:lineRule="exact"/>
              <w:ind w:left="-57" w:right="57"/>
              <w:jc w:val="right"/>
              <w:rPr>
                <w:rFonts w:ascii="Angsana New" w:hAnsi="Angsana New"/>
                <w:sz w:val="26"/>
                <w:szCs w:val="26"/>
              </w:rPr>
            </w:pPr>
            <w:r w:rsidRPr="001805CE">
              <w:rPr>
                <w:rFonts w:ascii="Angsana New" w:hAnsi="Angsana New"/>
                <w:sz w:val="26"/>
                <w:szCs w:val="26"/>
              </w:rPr>
              <w:t>11,091</w:t>
            </w:r>
          </w:p>
        </w:tc>
      </w:tr>
    </w:tbl>
    <w:p w14:paraId="5F986984" w14:textId="18A19E02" w:rsidR="0037542C" w:rsidRDefault="0037542C" w:rsidP="001805CE">
      <w:pPr>
        <w:tabs>
          <w:tab w:val="clear" w:pos="227"/>
          <w:tab w:val="clear" w:pos="454"/>
          <w:tab w:val="clear" w:pos="680"/>
          <w:tab w:val="left" w:pos="284"/>
          <w:tab w:val="left" w:pos="851"/>
        </w:tabs>
        <w:spacing w:line="380" w:lineRule="exact"/>
        <w:rPr>
          <w:rFonts w:asciiTheme="majorBidi" w:hAnsiTheme="majorBidi" w:cstheme="majorBidi"/>
          <w:b/>
          <w:bCs/>
          <w:sz w:val="32"/>
          <w:szCs w:val="32"/>
        </w:rPr>
      </w:pPr>
    </w:p>
    <w:p w14:paraId="69B72F46" w14:textId="6306708A" w:rsidR="00430E47" w:rsidRPr="001805CE" w:rsidRDefault="00430E47" w:rsidP="001805CE">
      <w:pPr>
        <w:tabs>
          <w:tab w:val="left" w:pos="284"/>
          <w:tab w:val="left" w:pos="851"/>
        </w:tabs>
        <w:spacing w:line="380" w:lineRule="exact"/>
        <w:ind w:left="284" w:firstLine="567"/>
        <w:jc w:val="thaiDistribute"/>
        <w:rPr>
          <w:rFonts w:asciiTheme="majorBidi" w:hAnsiTheme="majorBidi" w:cstheme="majorBidi"/>
          <w:sz w:val="32"/>
          <w:szCs w:val="32"/>
        </w:rPr>
      </w:pPr>
      <w:r w:rsidRPr="00B0209B">
        <w:rPr>
          <w:rFonts w:asciiTheme="majorBidi" w:hAnsiTheme="majorBidi" w:cstheme="majorBidi" w:hint="cs"/>
          <w:sz w:val="32"/>
          <w:szCs w:val="32"/>
          <w:vertAlign w:val="superscript"/>
          <w:cs/>
        </w:rPr>
        <w: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 xml:space="preserve">The Company has negotiated an agreement with Lotus Link Co., Ltd. for the special compensation </w:t>
      </w:r>
      <w:r w:rsidRPr="00B0209B">
        <w:rPr>
          <w:rFonts w:asciiTheme="majorBidi" w:hAnsiTheme="majorBidi" w:cstheme="majorBidi"/>
          <w:spacing w:val="-2"/>
          <w:sz w:val="32"/>
          <w:szCs w:val="32"/>
        </w:rPr>
        <w:t>from utilising project space of The Salaya from June 2018 to September 30, 2021. The special</w:t>
      </w:r>
      <w:r w:rsidRPr="00B0209B">
        <w:rPr>
          <w:rFonts w:asciiTheme="majorBidi" w:hAnsiTheme="majorBidi" w:cstheme="majorBidi"/>
          <w:sz w:val="32"/>
          <w:szCs w:val="32"/>
        </w:rPr>
        <w:t xml:space="preserve"> compensation </w:t>
      </w:r>
      <w:r w:rsidRPr="001805CE">
        <w:rPr>
          <w:rFonts w:asciiTheme="majorBidi" w:hAnsiTheme="majorBidi" w:cstheme="majorBidi"/>
          <w:sz w:val="32"/>
          <w:szCs w:val="32"/>
        </w:rPr>
        <w:t xml:space="preserve">amounted to Baht </w:t>
      </w:r>
      <w:r w:rsidR="00620F25" w:rsidRPr="001805CE">
        <w:rPr>
          <w:rFonts w:asciiTheme="majorBidi" w:hAnsiTheme="majorBidi" w:cstheme="majorBidi"/>
          <w:sz w:val="32"/>
          <w:szCs w:val="32"/>
        </w:rPr>
        <w:t>25.68</w:t>
      </w:r>
      <w:r w:rsidRPr="001805CE">
        <w:rPr>
          <w:rFonts w:asciiTheme="majorBidi" w:hAnsiTheme="majorBidi" w:cstheme="majorBidi"/>
          <w:sz w:val="32"/>
          <w:szCs w:val="32"/>
        </w:rPr>
        <w:t xml:space="preserve"> million </w:t>
      </w:r>
      <w:r w:rsidRPr="001805CE">
        <w:rPr>
          <w:rFonts w:asciiTheme="majorBidi" w:hAnsiTheme="majorBidi" w:cstheme="majorBidi" w:hint="cs"/>
          <w:sz w:val="32"/>
          <w:szCs w:val="32"/>
          <w:cs/>
        </w:rPr>
        <w:t>(</w:t>
      </w:r>
      <w:r w:rsidRPr="001805CE">
        <w:rPr>
          <w:rFonts w:asciiTheme="majorBidi" w:hAnsiTheme="majorBidi" w:cstheme="majorBidi"/>
          <w:sz w:val="32"/>
          <w:szCs w:val="32"/>
        </w:rPr>
        <w:t>including VAT</w:t>
      </w:r>
      <w:r w:rsidRPr="001805CE">
        <w:rPr>
          <w:rFonts w:asciiTheme="majorBidi" w:hAnsiTheme="majorBidi" w:cstheme="majorBidi" w:hint="cs"/>
          <w:sz w:val="32"/>
          <w:szCs w:val="32"/>
          <w:cs/>
        </w:rPr>
        <w:t xml:space="preserve">) </w:t>
      </w:r>
      <w:r w:rsidRPr="001805CE">
        <w:rPr>
          <w:rFonts w:asciiTheme="majorBidi" w:hAnsiTheme="majorBidi" w:cstheme="majorBidi"/>
          <w:sz w:val="32"/>
          <w:szCs w:val="32"/>
        </w:rPr>
        <w:t xml:space="preserve">payable in 9 installments and ending </w:t>
      </w:r>
      <w:r w:rsidR="00FC1C57" w:rsidRPr="001805CE">
        <w:rPr>
          <w:rFonts w:asciiTheme="majorBidi" w:hAnsiTheme="majorBidi" w:cstheme="majorBidi"/>
          <w:sz w:val="32"/>
          <w:szCs w:val="32"/>
        </w:rPr>
        <w:t xml:space="preserve">September </w:t>
      </w:r>
      <w:r w:rsidRPr="001805CE">
        <w:rPr>
          <w:rFonts w:asciiTheme="majorBidi" w:hAnsiTheme="majorBidi" w:cstheme="majorBidi"/>
          <w:sz w:val="32"/>
          <w:szCs w:val="32"/>
        </w:rPr>
        <w:t>30, 2022. Refer to the agreed payment table on the installment amount.</w:t>
      </w:r>
      <w:r w:rsidRPr="001805CE">
        <w:rPr>
          <w:rFonts w:asciiTheme="majorBidi" w:hAnsiTheme="majorBidi" w:cstheme="majorBidi" w:hint="cs"/>
          <w:sz w:val="32"/>
          <w:szCs w:val="32"/>
          <w:cs/>
        </w:rPr>
        <w:t xml:space="preserve"> </w:t>
      </w:r>
    </w:p>
    <w:p w14:paraId="0B377604" w14:textId="6C2F3799" w:rsidR="00430E47" w:rsidRPr="00F47B91" w:rsidRDefault="006C18BF" w:rsidP="001805CE">
      <w:pPr>
        <w:tabs>
          <w:tab w:val="left" w:pos="284"/>
          <w:tab w:val="left" w:pos="851"/>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As at</w:t>
      </w:r>
      <w:r w:rsidRPr="006C18BF">
        <w:t xml:space="preserve"> </w:t>
      </w:r>
      <w:r w:rsidR="00FC1C57" w:rsidRPr="00B0209B">
        <w:rPr>
          <w:rFonts w:asciiTheme="majorBidi" w:hAnsiTheme="majorBidi" w:cstheme="majorBidi"/>
          <w:spacing w:val="-2"/>
          <w:sz w:val="32"/>
          <w:szCs w:val="32"/>
        </w:rPr>
        <w:t>September</w:t>
      </w:r>
      <w:r w:rsidRPr="006C18BF">
        <w:rPr>
          <w:rFonts w:asciiTheme="majorBidi" w:hAnsiTheme="majorBidi" w:cstheme="majorBidi"/>
          <w:sz w:val="32"/>
          <w:szCs w:val="32"/>
        </w:rPr>
        <w:t xml:space="preserve"> 3</w:t>
      </w:r>
      <w:r w:rsidR="00370C39">
        <w:rPr>
          <w:rFonts w:asciiTheme="majorBidi" w:hAnsiTheme="majorBidi" w:cstheme="majorBidi"/>
          <w:sz w:val="32"/>
          <w:szCs w:val="32"/>
        </w:rPr>
        <w:t>0</w:t>
      </w:r>
      <w:r w:rsidRPr="006C18BF">
        <w:rPr>
          <w:rFonts w:asciiTheme="majorBidi" w:hAnsiTheme="majorBidi" w:cstheme="majorBidi"/>
          <w:sz w:val="32"/>
          <w:szCs w:val="32"/>
        </w:rPr>
        <w:t>, 2022</w:t>
      </w:r>
      <w:r w:rsidR="007D7A86">
        <w:rPr>
          <w:rFonts w:asciiTheme="majorBidi" w:hAnsiTheme="majorBidi" w:cstheme="majorBidi"/>
          <w:sz w:val="32"/>
          <w:szCs w:val="32"/>
        </w:rPr>
        <w:t>,</w:t>
      </w:r>
      <w:r>
        <w:rPr>
          <w:rFonts w:asciiTheme="majorBidi" w:hAnsiTheme="majorBidi" w:cstheme="majorBidi"/>
          <w:sz w:val="32"/>
          <w:szCs w:val="32"/>
        </w:rPr>
        <w:t xml:space="preserve"> </w:t>
      </w:r>
      <w:r w:rsidR="00D35A2A" w:rsidRPr="00D35A2A">
        <w:rPr>
          <w:rFonts w:asciiTheme="majorBidi" w:hAnsiTheme="majorBidi" w:cstheme="majorBidi"/>
          <w:sz w:val="32"/>
          <w:szCs w:val="32"/>
        </w:rPr>
        <w:t xml:space="preserve">the Company </w:t>
      </w:r>
      <w:r w:rsidR="001805CE">
        <w:rPr>
          <w:rFonts w:asciiTheme="majorBidi" w:hAnsiTheme="majorBidi" w:cstheme="majorBidi"/>
          <w:sz w:val="32"/>
          <w:szCs w:val="32"/>
        </w:rPr>
        <w:t xml:space="preserve">has fully </w:t>
      </w:r>
      <w:r w:rsidR="00D35A2A" w:rsidRPr="00D35A2A">
        <w:rPr>
          <w:rFonts w:asciiTheme="majorBidi" w:hAnsiTheme="majorBidi" w:cstheme="majorBidi"/>
          <w:sz w:val="32"/>
          <w:szCs w:val="32"/>
        </w:rPr>
        <w:t xml:space="preserve">received </w:t>
      </w:r>
      <w:r w:rsidR="001805CE">
        <w:rPr>
          <w:rFonts w:asciiTheme="majorBidi" w:hAnsiTheme="majorBidi" w:cstheme="majorBidi"/>
          <w:sz w:val="32"/>
          <w:szCs w:val="32"/>
        </w:rPr>
        <w:t>the special compensation.</w:t>
      </w:r>
    </w:p>
    <w:p w14:paraId="14E6F996" w14:textId="1DDE45F8" w:rsidR="00620F25" w:rsidRDefault="00620F25"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732EEBCB" w14:textId="6A18CD7E" w:rsidR="001805CE" w:rsidRDefault="001805C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549059A0" w14:textId="40CB3CD2" w:rsidR="001805CE" w:rsidRDefault="001805C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4FE91B21" w14:textId="3CC2AED5" w:rsidR="001805CE" w:rsidRDefault="001805C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13BA0629" w14:textId="628B1222" w:rsidR="001805CE" w:rsidRDefault="001805C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0C4387E2" w14:textId="15C0A14D" w:rsidR="001805CE" w:rsidRDefault="001805C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19F8C34B" w14:textId="7768D030" w:rsidR="001805CE" w:rsidRDefault="001805C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0B07A745" w14:textId="77777777" w:rsidR="001805CE" w:rsidRDefault="001805C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13541E56" w14:textId="4C226C0F" w:rsidR="00C73C78" w:rsidRP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C73C78">
        <w:rPr>
          <w:rFonts w:asciiTheme="majorBidi" w:hAnsiTheme="majorBidi" w:cstheme="majorBidi"/>
          <w:b/>
          <w:bCs/>
          <w:sz w:val="32"/>
          <w:szCs w:val="32"/>
        </w:rPr>
        <w:lastRenderedPageBreak/>
        <w:t>7.</w:t>
      </w:r>
      <w:r w:rsidRPr="00C73C78">
        <w:rPr>
          <w:rFonts w:asciiTheme="majorBidi" w:hAnsiTheme="majorBidi" w:cstheme="majorBidi"/>
          <w:b/>
          <w:bCs/>
          <w:sz w:val="32"/>
          <w:szCs w:val="32"/>
        </w:rPr>
        <w:tab/>
        <w:t>FINANCE LEASE RECEIVABLES</w:t>
      </w:r>
    </w:p>
    <w:p w14:paraId="1D1C74A1" w14:textId="70157181" w:rsid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C73C78">
        <w:rPr>
          <w:rFonts w:asciiTheme="majorBidi" w:hAnsiTheme="majorBidi" w:cstheme="majorBidi"/>
          <w:b/>
          <w:bCs/>
          <w:sz w:val="32"/>
          <w:szCs w:val="32"/>
        </w:rPr>
        <w:tab/>
      </w:r>
      <w:r w:rsidRPr="00C73C78">
        <w:rPr>
          <w:rFonts w:asciiTheme="majorBidi" w:hAnsiTheme="majorBidi" w:cstheme="majorBidi"/>
          <w:b/>
          <w:bCs/>
          <w:sz w:val="32"/>
          <w:szCs w:val="32"/>
        </w:rPr>
        <w:tab/>
      </w:r>
      <w:r w:rsidRPr="00C73C78">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A664B" w:rsidRPr="00194983" w14:paraId="7A6B6672" w14:textId="77777777" w:rsidTr="00194983">
        <w:trPr>
          <w:trHeight w:val="181"/>
        </w:trPr>
        <w:tc>
          <w:tcPr>
            <w:tcW w:w="5046" w:type="dxa"/>
          </w:tcPr>
          <w:p w14:paraId="64C92DDA" w14:textId="77777777"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194983">
              <w:rPr>
                <w:rFonts w:asciiTheme="majorBidi" w:hAnsiTheme="majorBidi" w:cstheme="majorBidi"/>
                <w:sz w:val="32"/>
                <w:szCs w:val="32"/>
              </w:rPr>
              <w:t>In Thousand Baht</w:t>
            </w:r>
          </w:p>
        </w:tc>
      </w:tr>
      <w:tr w:rsidR="002A664B" w:rsidRPr="00194983" w14:paraId="693025BC" w14:textId="77777777" w:rsidTr="00194983">
        <w:tc>
          <w:tcPr>
            <w:tcW w:w="5046" w:type="dxa"/>
          </w:tcPr>
          <w:p w14:paraId="054620EC" w14:textId="77777777"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Consolidated financial statements</w:t>
            </w:r>
          </w:p>
        </w:tc>
      </w:tr>
      <w:tr w:rsidR="002A664B" w:rsidRPr="00194983" w14:paraId="63ACDC8D" w14:textId="77777777" w:rsidTr="00194983">
        <w:tc>
          <w:tcPr>
            <w:tcW w:w="5046" w:type="dxa"/>
          </w:tcPr>
          <w:p w14:paraId="7724806D" w14:textId="77777777"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12735E6E" w14:textId="77777777" w:rsidR="00FC1C57" w:rsidRPr="00B0209B" w:rsidRDefault="00FC1C57"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 xml:space="preserve">As at September </w:t>
            </w:r>
          </w:p>
          <w:p w14:paraId="49A338F2" w14:textId="34AB527F" w:rsidR="002A664B" w:rsidRPr="00194983" w:rsidRDefault="00FC1C57"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B0209B">
              <w:rPr>
                <w:rFonts w:asciiTheme="majorBidi" w:hAnsiTheme="majorBidi" w:cstheme="majorBidi"/>
                <w:sz w:val="32"/>
                <w:szCs w:val="32"/>
              </w:rPr>
              <w:t>30, 202</w:t>
            </w:r>
            <w:r w:rsidR="00620F25">
              <w:rPr>
                <w:rFonts w:asciiTheme="majorBidi" w:hAnsiTheme="majorBidi" w:cstheme="majorBidi"/>
                <w:sz w:val="32"/>
                <w:szCs w:val="32"/>
              </w:rPr>
              <w:t>2</w:t>
            </w:r>
          </w:p>
        </w:tc>
        <w:tc>
          <w:tcPr>
            <w:tcW w:w="134" w:type="dxa"/>
          </w:tcPr>
          <w:p w14:paraId="15CC802C" w14:textId="77777777"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As at December</w:t>
            </w:r>
          </w:p>
          <w:p w14:paraId="6686FD36" w14:textId="00CC1428" w:rsidR="002A664B" w:rsidRPr="00194983" w:rsidRDefault="002A66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31, 202</w:t>
            </w:r>
            <w:r w:rsidR="003124E6" w:rsidRPr="00194983">
              <w:rPr>
                <w:rFonts w:asciiTheme="majorBidi" w:hAnsiTheme="majorBidi" w:cstheme="majorBidi"/>
                <w:sz w:val="32"/>
                <w:szCs w:val="32"/>
              </w:rPr>
              <w:t>1</w:t>
            </w:r>
          </w:p>
        </w:tc>
      </w:tr>
      <w:tr w:rsidR="00620F25" w:rsidRPr="00194983" w14:paraId="1ECBDA98" w14:textId="77777777" w:rsidTr="00194983">
        <w:tc>
          <w:tcPr>
            <w:tcW w:w="5046" w:type="dxa"/>
          </w:tcPr>
          <w:p w14:paraId="7996088D"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sidRPr="00194983">
              <w:rPr>
                <w:rFonts w:asciiTheme="majorBidi" w:hAnsiTheme="majorBidi" w:cstheme="majorBidi"/>
                <w:sz w:val="32"/>
                <w:szCs w:val="32"/>
              </w:rPr>
              <w:t>Finance lease receivables</w:t>
            </w:r>
          </w:p>
        </w:tc>
        <w:tc>
          <w:tcPr>
            <w:tcW w:w="1587" w:type="dxa"/>
            <w:tcBorders>
              <w:top w:val="single" w:sz="6" w:space="0" w:color="auto"/>
            </w:tcBorders>
          </w:tcPr>
          <w:p w14:paraId="0BD308AE" w14:textId="2E2E0B7E"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9D4507">
              <w:rPr>
                <w:rFonts w:ascii="Angsana New" w:hAnsi="Angsana New"/>
                <w:sz w:val="32"/>
                <w:szCs w:val="32"/>
              </w:rPr>
              <w:t>236,189</w:t>
            </w:r>
          </w:p>
        </w:tc>
        <w:tc>
          <w:tcPr>
            <w:tcW w:w="134" w:type="dxa"/>
            <w:vAlign w:val="bottom"/>
          </w:tcPr>
          <w:p w14:paraId="3A00ADA3"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1EE9DF46"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E37747">
              <w:rPr>
                <w:rFonts w:ascii="Angsana New" w:hAnsi="Angsana New"/>
                <w:sz w:val="32"/>
                <w:szCs w:val="32"/>
              </w:rPr>
              <w:t>244,051</w:t>
            </w:r>
          </w:p>
        </w:tc>
      </w:tr>
      <w:tr w:rsidR="00620F25" w:rsidRPr="00194983" w14:paraId="3F0B5CEC" w14:textId="77777777" w:rsidTr="00194983">
        <w:tc>
          <w:tcPr>
            <w:tcW w:w="5046" w:type="dxa"/>
          </w:tcPr>
          <w:p w14:paraId="0D8DC234" w14:textId="0461B0D5"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6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sidRPr="00194983">
              <w:rPr>
                <w:rFonts w:asciiTheme="majorBidi" w:hAnsiTheme="majorBidi" w:cstheme="majorBidi" w:hint="cs"/>
                <w:sz w:val="32"/>
                <w:szCs w:val="32"/>
                <w:cs/>
              </w:rPr>
              <w:t xml:space="preserve"> </w:t>
            </w:r>
            <w:r w:rsidRPr="00194983">
              <w:rPr>
                <w:rFonts w:asciiTheme="majorBidi" w:hAnsiTheme="majorBidi" w:cstheme="majorBidi"/>
                <w:sz w:val="32"/>
                <w:szCs w:val="32"/>
              </w:rPr>
              <w:t>deferred interest</w:t>
            </w:r>
          </w:p>
        </w:tc>
        <w:tc>
          <w:tcPr>
            <w:tcW w:w="1587" w:type="dxa"/>
          </w:tcPr>
          <w:p w14:paraId="125FF539" w14:textId="0D273688"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9D4507">
              <w:rPr>
                <w:rFonts w:ascii="Angsana New" w:hAnsi="Angsana New"/>
                <w:sz w:val="32"/>
                <w:szCs w:val="32"/>
              </w:rPr>
              <w:t xml:space="preserve"> (54,13</w:t>
            </w:r>
            <w:r>
              <w:rPr>
                <w:rFonts w:ascii="Angsana New" w:hAnsi="Angsana New"/>
                <w:sz w:val="32"/>
                <w:szCs w:val="32"/>
              </w:rPr>
              <w:t>1</w:t>
            </w:r>
            <w:r w:rsidRPr="009D4507">
              <w:rPr>
                <w:rFonts w:ascii="Angsana New" w:hAnsi="Angsana New"/>
                <w:sz w:val="32"/>
                <w:szCs w:val="32"/>
              </w:rPr>
              <w:t>)</w:t>
            </w:r>
          </w:p>
        </w:tc>
        <w:tc>
          <w:tcPr>
            <w:tcW w:w="134" w:type="dxa"/>
            <w:vAlign w:val="bottom"/>
          </w:tcPr>
          <w:p w14:paraId="064F4541"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70A71033"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E37747">
              <w:rPr>
                <w:rFonts w:ascii="Angsana New" w:hAnsi="Angsana New"/>
                <w:sz w:val="32"/>
                <w:szCs w:val="32"/>
              </w:rPr>
              <w:t>(56,401)</w:t>
            </w:r>
          </w:p>
        </w:tc>
      </w:tr>
      <w:tr w:rsidR="00620F25" w:rsidRPr="00194983" w14:paraId="31659409" w14:textId="77777777" w:rsidTr="00194983">
        <w:tc>
          <w:tcPr>
            <w:tcW w:w="5046" w:type="dxa"/>
          </w:tcPr>
          <w:p w14:paraId="31F88FF2" w14:textId="7DE90DF0"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bCs/>
                <w:sz w:val="32"/>
                <w:szCs w:val="32"/>
              </w:rPr>
            </w:pPr>
            <w:r w:rsidRPr="00194983">
              <w:rPr>
                <w:rFonts w:asciiTheme="majorBidi" w:hAnsiTheme="majorBidi" w:cstheme="majorBidi"/>
                <w:spacing w:val="-4"/>
                <w:sz w:val="32"/>
                <w:szCs w:val="32"/>
              </w:rPr>
              <w:t>undue value add tax</w:t>
            </w:r>
          </w:p>
        </w:tc>
        <w:tc>
          <w:tcPr>
            <w:tcW w:w="1587" w:type="dxa"/>
          </w:tcPr>
          <w:p w14:paraId="27B6F1F6" w14:textId="5425763A"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9D4507">
              <w:rPr>
                <w:rFonts w:ascii="Angsana New" w:hAnsi="Angsana New"/>
                <w:sz w:val="32"/>
                <w:szCs w:val="32"/>
              </w:rPr>
              <w:t xml:space="preserve"> (13,040)</w:t>
            </w:r>
          </w:p>
        </w:tc>
        <w:tc>
          <w:tcPr>
            <w:tcW w:w="134" w:type="dxa"/>
            <w:vAlign w:val="bottom"/>
          </w:tcPr>
          <w:p w14:paraId="306D22F0"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6A736861"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E37747">
              <w:rPr>
                <w:rFonts w:ascii="Angsana New" w:hAnsi="Angsana New"/>
                <w:sz w:val="32"/>
                <w:szCs w:val="32"/>
              </w:rPr>
              <w:t>(13,602)</w:t>
            </w:r>
          </w:p>
        </w:tc>
      </w:tr>
      <w:tr w:rsidR="00620F25" w:rsidRPr="00194983" w14:paraId="7E7938FC" w14:textId="77777777" w:rsidTr="00194983">
        <w:tc>
          <w:tcPr>
            <w:tcW w:w="5046" w:type="dxa"/>
          </w:tcPr>
          <w:p w14:paraId="361A6356" w14:textId="5E549BCD" w:rsidR="00620F25" w:rsidRPr="00D532C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10"/>
              <w:textAlignment w:val="baseline"/>
              <w:rPr>
                <w:rFonts w:asciiTheme="majorBidi" w:hAnsiTheme="majorBidi" w:cstheme="majorBidi"/>
                <w:sz w:val="32"/>
                <w:szCs w:val="32"/>
              </w:rPr>
            </w:pPr>
            <w:r w:rsidRPr="00194983">
              <w:rPr>
                <w:rFonts w:asciiTheme="majorBidi" w:hAnsiTheme="majorBidi" w:cstheme="majorBidi"/>
                <w:sz w:val="32"/>
                <w:szCs w:val="32"/>
              </w:rPr>
              <w:t>accumulate loss from finance lease receivables</w:t>
            </w:r>
          </w:p>
        </w:tc>
        <w:tc>
          <w:tcPr>
            <w:tcW w:w="1587" w:type="dxa"/>
            <w:tcBorders>
              <w:bottom w:val="single" w:sz="6" w:space="0" w:color="auto"/>
            </w:tcBorders>
            <w:vAlign w:val="center"/>
          </w:tcPr>
          <w:p w14:paraId="2D61A89E" w14:textId="68784932"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9D4507">
              <w:rPr>
                <w:rFonts w:ascii="Angsana New" w:hAnsi="Angsana New"/>
                <w:sz w:val="32"/>
                <w:szCs w:val="32"/>
              </w:rPr>
              <w:t>(2,41</w:t>
            </w:r>
            <w:r>
              <w:rPr>
                <w:rFonts w:ascii="Angsana New" w:hAnsi="Angsana New"/>
                <w:sz w:val="32"/>
                <w:szCs w:val="32"/>
              </w:rPr>
              <w:t>7</w:t>
            </w:r>
            <w:r w:rsidRPr="009D4507">
              <w:rPr>
                <w:rFonts w:ascii="Angsana New" w:hAnsi="Angsana New"/>
                <w:sz w:val="32"/>
                <w:szCs w:val="32"/>
              </w:rPr>
              <w:t>)</w:t>
            </w:r>
          </w:p>
        </w:tc>
        <w:tc>
          <w:tcPr>
            <w:tcW w:w="134" w:type="dxa"/>
            <w:vAlign w:val="bottom"/>
          </w:tcPr>
          <w:p w14:paraId="168E8F17"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467A6BA0"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E37747">
              <w:rPr>
                <w:rFonts w:ascii="Angsana New" w:hAnsi="Angsana New"/>
                <w:sz w:val="32"/>
                <w:szCs w:val="32"/>
              </w:rPr>
              <w:t>(1,386)</w:t>
            </w:r>
          </w:p>
        </w:tc>
      </w:tr>
      <w:tr w:rsidR="00620F25" w:rsidRPr="00194983" w14:paraId="734336E5" w14:textId="77777777" w:rsidTr="00194983">
        <w:tc>
          <w:tcPr>
            <w:tcW w:w="5046" w:type="dxa"/>
          </w:tcPr>
          <w:p w14:paraId="20ECDE9C"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A24C922" w14:textId="617FA480"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rPr>
              <w:t>166,601</w:t>
            </w:r>
          </w:p>
        </w:tc>
        <w:tc>
          <w:tcPr>
            <w:tcW w:w="134" w:type="dxa"/>
            <w:vAlign w:val="bottom"/>
          </w:tcPr>
          <w:p w14:paraId="3044FB9D"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606B96E8"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E37747">
              <w:rPr>
                <w:rFonts w:ascii="Angsana New" w:hAnsi="Angsana New"/>
                <w:sz w:val="32"/>
                <w:szCs w:val="32"/>
              </w:rPr>
              <w:t>172,662</w:t>
            </w:r>
          </w:p>
        </w:tc>
      </w:tr>
      <w:tr w:rsidR="00620F25" w:rsidRPr="00194983" w14:paraId="479027FB" w14:textId="77777777" w:rsidTr="00194983">
        <w:tc>
          <w:tcPr>
            <w:tcW w:w="5046" w:type="dxa"/>
          </w:tcPr>
          <w:p w14:paraId="749DD384" w14:textId="6FF8BBD0"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Pr>
                <w:rFonts w:asciiTheme="majorBidi" w:hAnsiTheme="majorBidi" w:cstheme="majorBidi"/>
                <w:sz w:val="32"/>
                <w:szCs w:val="32"/>
              </w:rPr>
              <w:t xml:space="preserve"> </w:t>
            </w:r>
            <w:r w:rsidRPr="00194983">
              <w:rPr>
                <w:rFonts w:asciiTheme="majorBidi" w:hAnsiTheme="majorBidi" w:cstheme="majorBidi"/>
                <w:sz w:val="32"/>
                <w:szCs w:val="32"/>
              </w:rPr>
              <w:t>allowance for expected credit losses</w:t>
            </w:r>
          </w:p>
        </w:tc>
        <w:tc>
          <w:tcPr>
            <w:tcW w:w="1587" w:type="dxa"/>
            <w:tcBorders>
              <w:bottom w:val="single" w:sz="6" w:space="0" w:color="auto"/>
            </w:tcBorders>
            <w:vAlign w:val="center"/>
          </w:tcPr>
          <w:p w14:paraId="65C8778C" w14:textId="1A893B4B"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(2,842)</w:t>
            </w:r>
          </w:p>
        </w:tc>
        <w:tc>
          <w:tcPr>
            <w:tcW w:w="134" w:type="dxa"/>
            <w:vAlign w:val="bottom"/>
          </w:tcPr>
          <w:p w14:paraId="569F14CB"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2DCB96BB"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E37747">
              <w:rPr>
                <w:rFonts w:ascii="Angsana New" w:hAnsi="Angsana New"/>
                <w:sz w:val="32"/>
                <w:szCs w:val="32"/>
              </w:rPr>
              <w:t>(3,300)</w:t>
            </w:r>
          </w:p>
        </w:tc>
      </w:tr>
      <w:tr w:rsidR="00620F25" w:rsidRPr="00194983" w14:paraId="01A68A09" w14:textId="77777777" w:rsidTr="00BE7B1D">
        <w:tc>
          <w:tcPr>
            <w:tcW w:w="5046" w:type="dxa"/>
          </w:tcPr>
          <w:p w14:paraId="005AAFE3"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21A59ED" w14:textId="7662548E"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rPr>
              <w:t>163,759</w:t>
            </w:r>
          </w:p>
        </w:tc>
        <w:tc>
          <w:tcPr>
            <w:tcW w:w="134" w:type="dxa"/>
            <w:vAlign w:val="bottom"/>
          </w:tcPr>
          <w:p w14:paraId="37F8B75C"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41307ADC"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E37747">
              <w:rPr>
                <w:rFonts w:ascii="Angsana New" w:hAnsi="Angsana New"/>
                <w:sz w:val="32"/>
                <w:szCs w:val="32"/>
              </w:rPr>
              <w:t>169,362</w:t>
            </w:r>
          </w:p>
        </w:tc>
      </w:tr>
      <w:tr w:rsidR="00620F25" w:rsidRPr="00194983" w14:paraId="012FD087" w14:textId="77777777" w:rsidTr="00BE7B1D">
        <w:tc>
          <w:tcPr>
            <w:tcW w:w="5046" w:type="dxa"/>
          </w:tcPr>
          <w:p w14:paraId="22F0B3E6" w14:textId="5FEF0752"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Pr>
                <w:rFonts w:asciiTheme="majorBidi" w:hAnsiTheme="majorBidi" w:cstheme="majorBidi"/>
                <w:sz w:val="32"/>
                <w:szCs w:val="32"/>
              </w:rPr>
              <w:t xml:space="preserve"> </w:t>
            </w:r>
            <w:r w:rsidRPr="00194983">
              <w:rPr>
                <w:rFonts w:asciiTheme="majorBidi" w:hAnsiTheme="majorBidi" w:cstheme="majorBidi"/>
                <w:sz w:val="32"/>
                <w:szCs w:val="32"/>
              </w:rPr>
              <w:t>current portion due within one year</w:t>
            </w:r>
          </w:p>
        </w:tc>
        <w:tc>
          <w:tcPr>
            <w:tcW w:w="1587" w:type="dxa"/>
            <w:vAlign w:val="center"/>
          </w:tcPr>
          <w:p w14:paraId="07323BED" w14:textId="7BE61765"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(17,161)</w:t>
            </w:r>
          </w:p>
        </w:tc>
        <w:tc>
          <w:tcPr>
            <w:tcW w:w="134" w:type="dxa"/>
            <w:vAlign w:val="bottom"/>
          </w:tcPr>
          <w:p w14:paraId="2D319D82"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70085818"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E37747">
              <w:rPr>
                <w:rFonts w:ascii="Angsana New" w:hAnsi="Angsana New"/>
                <w:sz w:val="32"/>
                <w:szCs w:val="32"/>
              </w:rPr>
              <w:t>(16,307)</w:t>
            </w:r>
          </w:p>
        </w:tc>
      </w:tr>
      <w:tr w:rsidR="00620F25" w:rsidRPr="00194983" w14:paraId="5ABB66EB" w14:textId="77777777" w:rsidTr="00194983">
        <w:tc>
          <w:tcPr>
            <w:tcW w:w="5046" w:type="dxa"/>
          </w:tcPr>
          <w:p w14:paraId="225F6BF0"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sidRPr="00194983">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0B2874D4"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rPr>
              <w:t>146,598</w:t>
            </w:r>
          </w:p>
        </w:tc>
        <w:tc>
          <w:tcPr>
            <w:tcW w:w="134" w:type="dxa"/>
            <w:vAlign w:val="bottom"/>
          </w:tcPr>
          <w:p w14:paraId="7D3B8AEA" w14:textId="77777777"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3E9B752C" w:rsidR="00620F25" w:rsidRPr="00194983" w:rsidRDefault="00620F25"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E37747">
              <w:rPr>
                <w:rFonts w:ascii="Angsana New" w:hAnsi="Angsana New"/>
                <w:sz w:val="32"/>
                <w:szCs w:val="32"/>
              </w:rPr>
              <w:t>153,055</w:t>
            </w:r>
          </w:p>
        </w:tc>
      </w:tr>
    </w:tbl>
    <w:p w14:paraId="5CFEEC8F" w14:textId="77777777" w:rsidR="00DE0B48" w:rsidRDefault="00DE0B48" w:rsidP="00DE0B48">
      <w:pPr>
        <w:tabs>
          <w:tab w:val="clear" w:pos="227"/>
          <w:tab w:val="clear" w:pos="454"/>
          <w:tab w:val="clear" w:pos="680"/>
          <w:tab w:val="left" w:pos="284"/>
        </w:tabs>
        <w:spacing w:line="240" w:lineRule="exact"/>
        <w:ind w:left="284" w:firstLine="567"/>
        <w:contextualSpacing/>
        <w:jc w:val="thaiDistribute"/>
        <w:rPr>
          <w:rFonts w:asciiTheme="majorBidi" w:hAnsiTheme="majorBidi" w:cstheme="majorBidi"/>
          <w:sz w:val="32"/>
          <w:szCs w:val="32"/>
        </w:rPr>
      </w:pPr>
    </w:p>
    <w:p w14:paraId="2ECA589A" w14:textId="08270BDE" w:rsidR="00347087" w:rsidRDefault="00347087" w:rsidP="00194983">
      <w:pPr>
        <w:tabs>
          <w:tab w:val="clear" w:pos="227"/>
          <w:tab w:val="clear" w:pos="454"/>
          <w:tab w:val="clear" w:pos="680"/>
          <w:tab w:val="left" w:pos="284"/>
        </w:tabs>
        <w:spacing w:line="340" w:lineRule="exact"/>
        <w:ind w:left="284" w:firstLine="567"/>
        <w:contextualSpacing/>
        <w:jc w:val="thaiDistribute"/>
        <w:rPr>
          <w:rFonts w:asciiTheme="majorBidi" w:hAnsiTheme="majorBidi" w:cstheme="majorBidi"/>
          <w:sz w:val="32"/>
          <w:szCs w:val="32"/>
        </w:rPr>
      </w:pPr>
      <w:r w:rsidRPr="00347087">
        <w:rPr>
          <w:rFonts w:asciiTheme="majorBidi" w:hAnsiTheme="majorBidi" w:cstheme="majorBidi"/>
          <w:sz w:val="32"/>
          <w:szCs w:val="32"/>
        </w:rPr>
        <w:t>Financ</w:t>
      </w:r>
      <w:r w:rsidR="00C26991">
        <w:rPr>
          <w:rFonts w:asciiTheme="majorBidi" w:hAnsiTheme="majorBidi" w:cstheme="majorBidi"/>
          <w:sz w:val="32"/>
          <w:szCs w:val="32"/>
        </w:rPr>
        <w:t>e</w:t>
      </w:r>
      <w:r w:rsidRPr="00347087">
        <w:rPr>
          <w:rFonts w:asciiTheme="majorBidi" w:hAnsiTheme="majorBidi" w:cstheme="majorBidi"/>
          <w:sz w:val="32"/>
          <w:szCs w:val="32"/>
        </w:rPr>
        <w:t xml:space="preserve"> </w:t>
      </w:r>
      <w:r>
        <w:rPr>
          <w:rFonts w:asciiTheme="majorBidi" w:hAnsiTheme="majorBidi" w:cstheme="majorBidi"/>
          <w:sz w:val="32"/>
          <w:szCs w:val="32"/>
        </w:rPr>
        <w:t xml:space="preserve">lease receivables </w:t>
      </w:r>
      <w:r w:rsidR="00870E12">
        <w:rPr>
          <w:rFonts w:asciiTheme="majorBidi" w:hAnsiTheme="majorBidi" w:cstheme="majorBidi"/>
          <w:sz w:val="32"/>
          <w:szCs w:val="32"/>
        </w:rPr>
        <w:t>are long-term lease from the</w:t>
      </w:r>
      <w:r>
        <w:rPr>
          <w:rFonts w:asciiTheme="majorBidi" w:hAnsiTheme="majorBidi" w:cstheme="majorBidi"/>
          <w:sz w:val="32"/>
          <w:szCs w:val="32"/>
        </w:rPr>
        <w:t xml:space="preserve"> solar power purchase agreements </w:t>
      </w:r>
      <w:r w:rsidR="00870E12">
        <w:rPr>
          <w:rFonts w:asciiTheme="majorBidi" w:hAnsiTheme="majorBidi" w:cstheme="majorBidi"/>
          <w:sz w:val="32"/>
          <w:szCs w:val="32"/>
        </w:rPr>
        <w:t xml:space="preserve">with a monthly installment payment based on used electricity </w:t>
      </w:r>
      <w:r>
        <w:rPr>
          <w:rFonts w:asciiTheme="majorBidi" w:hAnsiTheme="majorBidi" w:cstheme="majorBidi"/>
          <w:sz w:val="32"/>
          <w:szCs w:val="32"/>
        </w:rPr>
        <w:t>are foll</w:t>
      </w:r>
      <w:r w:rsidR="00081592">
        <w:rPr>
          <w:rFonts w:asciiTheme="majorBidi" w:hAnsiTheme="majorBidi" w:cstheme="majorBidi"/>
          <w:sz w:val="32"/>
          <w:szCs w:val="32"/>
        </w:rPr>
        <w:t>o</w:t>
      </w:r>
      <w:r>
        <w:rPr>
          <w:rFonts w:asciiTheme="majorBidi" w:hAnsiTheme="majorBidi" w:cstheme="majorBidi"/>
          <w:sz w:val="32"/>
          <w:szCs w:val="32"/>
        </w:rPr>
        <w:t>ws</w:t>
      </w:r>
      <w:r w:rsidR="002A3B3F">
        <w:rPr>
          <w:rFonts w:asciiTheme="majorBidi" w:hAnsiTheme="majorBidi" w:cstheme="majorBidi"/>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347087" w:rsidRPr="00870E12" w14:paraId="4FDDDC50" w14:textId="77777777" w:rsidTr="00974652">
        <w:tc>
          <w:tcPr>
            <w:tcW w:w="794" w:type="dxa"/>
            <w:vAlign w:val="bottom"/>
          </w:tcPr>
          <w:p w14:paraId="7DCDDE87" w14:textId="77777777" w:rsidR="00347087" w:rsidRPr="00870E12" w:rsidRDefault="00347087" w:rsidP="009B1A0A">
            <w:pPr>
              <w:tabs>
                <w:tab w:val="left" w:pos="540"/>
              </w:tabs>
              <w:spacing w:line="300" w:lineRule="exact"/>
              <w:ind w:left="-57" w:right="-57"/>
              <w:jc w:val="center"/>
              <w:rPr>
                <w:rFonts w:ascii="Angsana New" w:hAnsi="Angsana New"/>
                <w:sz w:val="28"/>
                <w:szCs w:val="28"/>
              </w:rPr>
            </w:pPr>
          </w:p>
        </w:tc>
        <w:tc>
          <w:tcPr>
            <w:tcW w:w="141" w:type="dxa"/>
            <w:vAlign w:val="bottom"/>
          </w:tcPr>
          <w:p w14:paraId="5DDED149"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r w:rsidRPr="00870E12">
              <w:rPr>
                <w:rFonts w:asciiTheme="majorBidi" w:hAnsiTheme="majorBidi" w:cstheme="majorBidi"/>
                <w:sz w:val="28"/>
                <w:szCs w:val="28"/>
              </w:rPr>
              <w:t>Amount of agreement (Million Baht)</w:t>
            </w:r>
          </w:p>
        </w:tc>
        <w:tc>
          <w:tcPr>
            <w:tcW w:w="145" w:type="dxa"/>
            <w:vAlign w:val="bottom"/>
          </w:tcPr>
          <w:p w14:paraId="1E8F8F5F"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1" w:type="dxa"/>
            <w:vAlign w:val="bottom"/>
          </w:tcPr>
          <w:p w14:paraId="047BF26D"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42" w:type="dxa"/>
            <w:vAlign w:val="bottom"/>
          </w:tcPr>
          <w:p w14:paraId="220FFAF1"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4" w:type="dxa"/>
            <w:vAlign w:val="bottom"/>
          </w:tcPr>
          <w:p w14:paraId="5A1AC3FE"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r>
      <w:tr w:rsidR="00347087" w:rsidRPr="00870E12" w14:paraId="7B5322FA" w14:textId="77777777" w:rsidTr="00974652">
        <w:tc>
          <w:tcPr>
            <w:tcW w:w="794" w:type="dxa"/>
            <w:tcBorders>
              <w:bottom w:val="single" w:sz="6" w:space="0" w:color="auto"/>
            </w:tcBorders>
            <w:vAlign w:val="bottom"/>
          </w:tcPr>
          <w:p w14:paraId="0D59B844" w14:textId="6F4A79BC" w:rsidR="00347087" w:rsidRPr="00870E12" w:rsidRDefault="00347087" w:rsidP="009B1A0A">
            <w:pPr>
              <w:spacing w:line="300" w:lineRule="exact"/>
              <w:ind w:left="-57" w:right="-57"/>
              <w:jc w:val="center"/>
              <w:rPr>
                <w:rFonts w:ascii="Angsana New" w:hAnsi="Angsana New"/>
                <w:sz w:val="28"/>
                <w:szCs w:val="28"/>
              </w:rPr>
            </w:pPr>
            <w:r w:rsidRPr="00870E12">
              <w:rPr>
                <w:rFonts w:ascii="Angsana New" w:hAnsi="Angsana New"/>
                <w:sz w:val="28"/>
                <w:szCs w:val="28"/>
              </w:rPr>
              <w:t>No.</w:t>
            </w:r>
          </w:p>
        </w:tc>
        <w:tc>
          <w:tcPr>
            <w:tcW w:w="141" w:type="dxa"/>
            <w:vAlign w:val="bottom"/>
          </w:tcPr>
          <w:p w14:paraId="45FEBBF4" w14:textId="77777777" w:rsidR="00347087" w:rsidRPr="00870E12" w:rsidRDefault="00347087" w:rsidP="009B1A0A">
            <w:pPr>
              <w:spacing w:line="300" w:lineRule="exact"/>
              <w:ind w:left="-57" w:right="-57"/>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55776285" w14:textId="77777777" w:rsidR="00DB0D4B" w:rsidRPr="00B0209B"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B0209B">
              <w:rPr>
                <w:rFonts w:asciiTheme="majorBidi" w:hAnsiTheme="majorBidi" w:cstheme="majorBidi"/>
                <w:sz w:val="28"/>
                <w:szCs w:val="28"/>
              </w:rPr>
              <w:t xml:space="preserve">As at September </w:t>
            </w:r>
          </w:p>
          <w:p w14:paraId="5D430551" w14:textId="7AF96776" w:rsidR="00347087" w:rsidRPr="00C41B48" w:rsidRDefault="00DB0D4B" w:rsidP="00DB0D4B">
            <w:pPr>
              <w:spacing w:line="300" w:lineRule="exact"/>
              <w:ind w:left="-57" w:right="-57"/>
              <w:jc w:val="center"/>
              <w:rPr>
                <w:rFonts w:asciiTheme="majorBidi" w:hAnsiTheme="majorBidi" w:cstheme="majorBidi"/>
                <w:sz w:val="28"/>
                <w:szCs w:val="28"/>
              </w:rPr>
            </w:pPr>
            <w:r w:rsidRPr="00B0209B">
              <w:rPr>
                <w:rFonts w:asciiTheme="majorBidi" w:hAnsiTheme="majorBidi" w:cstheme="majorBidi"/>
                <w:sz w:val="28"/>
                <w:szCs w:val="28"/>
                <w:cs/>
              </w:rPr>
              <w:t>3</w:t>
            </w:r>
            <w:r w:rsidRPr="00B0209B">
              <w:rPr>
                <w:rFonts w:asciiTheme="majorBidi" w:hAnsiTheme="majorBidi" w:cstheme="majorBidi" w:hint="cs"/>
                <w:sz w:val="28"/>
                <w:szCs w:val="28"/>
                <w:cs/>
              </w:rPr>
              <w:t>0</w:t>
            </w:r>
            <w:r w:rsidRPr="00B0209B">
              <w:rPr>
                <w:rFonts w:asciiTheme="majorBidi" w:hAnsiTheme="majorBidi" w:cstheme="majorBidi"/>
                <w:sz w:val="28"/>
                <w:szCs w:val="28"/>
              </w:rPr>
              <w:t xml:space="preserve">, </w:t>
            </w:r>
            <w:r w:rsidRPr="00B0209B">
              <w:rPr>
                <w:rFonts w:asciiTheme="majorBidi" w:hAnsiTheme="majorBidi" w:cstheme="majorBidi"/>
                <w:sz w:val="28"/>
                <w:szCs w:val="28"/>
                <w:cs/>
              </w:rPr>
              <w:t>20</w:t>
            </w:r>
            <w:r w:rsidRPr="00B0209B">
              <w:rPr>
                <w:rFonts w:asciiTheme="majorBidi" w:hAnsiTheme="majorBidi" w:cstheme="majorBidi"/>
                <w:sz w:val="28"/>
                <w:szCs w:val="28"/>
              </w:rPr>
              <w:t>2</w:t>
            </w:r>
            <w:r>
              <w:rPr>
                <w:rFonts w:asciiTheme="majorBidi" w:hAnsiTheme="majorBidi" w:cstheme="majorBidi" w:hint="cs"/>
                <w:sz w:val="28"/>
                <w:szCs w:val="28"/>
                <w:cs/>
              </w:rPr>
              <w:t>2</w:t>
            </w:r>
          </w:p>
        </w:tc>
        <w:tc>
          <w:tcPr>
            <w:tcW w:w="143" w:type="dxa"/>
            <w:tcBorders>
              <w:top w:val="single" w:sz="6" w:space="0" w:color="auto"/>
            </w:tcBorders>
          </w:tcPr>
          <w:p w14:paraId="6F2FE7E3" w14:textId="77777777" w:rsidR="00347087" w:rsidRPr="00870E12" w:rsidRDefault="00347087" w:rsidP="009B1A0A">
            <w:pPr>
              <w:spacing w:line="300" w:lineRule="exact"/>
              <w:ind w:left="-57" w:right="-57"/>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870E12">
              <w:rPr>
                <w:rFonts w:asciiTheme="majorBidi" w:hAnsiTheme="majorBidi" w:cstheme="majorBidi"/>
                <w:sz w:val="28"/>
                <w:szCs w:val="28"/>
              </w:rPr>
              <w:t>As at December</w:t>
            </w:r>
          </w:p>
          <w:p w14:paraId="1BDFEC26" w14:textId="3F72B06F" w:rsidR="00347087"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Theme="majorBidi" w:hAnsiTheme="majorBidi" w:cstheme="majorBidi"/>
                <w:sz w:val="28"/>
                <w:szCs w:val="28"/>
              </w:rPr>
              <w:t xml:space="preserve"> </w:t>
            </w:r>
            <w:r w:rsidRPr="00870E12">
              <w:rPr>
                <w:rFonts w:asciiTheme="majorBidi" w:hAnsiTheme="majorBidi" w:cstheme="majorBidi"/>
                <w:sz w:val="28"/>
                <w:szCs w:val="28"/>
                <w:cs/>
              </w:rPr>
              <w:t>31</w:t>
            </w:r>
            <w:r w:rsidRPr="00870E12">
              <w:rPr>
                <w:rFonts w:asciiTheme="majorBidi" w:hAnsiTheme="majorBidi" w:cstheme="majorBidi"/>
                <w:sz w:val="28"/>
                <w:szCs w:val="28"/>
              </w:rPr>
              <w:t xml:space="preserve">, </w:t>
            </w:r>
            <w:r w:rsidRPr="00870E12">
              <w:rPr>
                <w:rFonts w:asciiTheme="majorBidi" w:hAnsiTheme="majorBidi" w:cstheme="majorBidi"/>
                <w:sz w:val="28"/>
                <w:szCs w:val="28"/>
                <w:cs/>
              </w:rPr>
              <w:t>20</w:t>
            </w:r>
            <w:r w:rsidRPr="00870E12">
              <w:rPr>
                <w:rFonts w:asciiTheme="majorBidi" w:hAnsiTheme="majorBidi" w:cstheme="majorBidi" w:hint="cs"/>
                <w:sz w:val="28"/>
                <w:szCs w:val="28"/>
                <w:cs/>
              </w:rPr>
              <w:t>2</w:t>
            </w:r>
            <w:r w:rsidR="00D80927">
              <w:rPr>
                <w:rFonts w:asciiTheme="majorBidi" w:hAnsiTheme="majorBidi" w:cstheme="majorBidi" w:hint="cs"/>
                <w:sz w:val="28"/>
                <w:szCs w:val="28"/>
                <w:cs/>
              </w:rPr>
              <w:t>1</w:t>
            </w:r>
          </w:p>
        </w:tc>
        <w:tc>
          <w:tcPr>
            <w:tcW w:w="145" w:type="dxa"/>
            <w:vAlign w:val="bottom"/>
          </w:tcPr>
          <w:p w14:paraId="78732ADE" w14:textId="77777777" w:rsidR="00347087" w:rsidRPr="00870E12" w:rsidRDefault="00347087" w:rsidP="009B1A0A">
            <w:pPr>
              <w:tabs>
                <w:tab w:val="clear" w:pos="907"/>
                <w:tab w:val="left" w:pos="0"/>
                <w:tab w:val="decimal" w:pos="882"/>
              </w:tabs>
              <w:spacing w:line="300" w:lineRule="exact"/>
              <w:ind w:left="-57" w:right="-57"/>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Term of installment</w:t>
            </w:r>
            <w:r w:rsidR="009E29ED">
              <w:rPr>
                <w:rFonts w:ascii="Angsana New" w:hAnsi="Angsana New"/>
                <w:sz w:val="28"/>
                <w:szCs w:val="28"/>
              </w:rPr>
              <w:t>s</w:t>
            </w:r>
            <w:r w:rsidRPr="00870E12">
              <w:rPr>
                <w:rFonts w:ascii="Angsana New" w:hAnsi="Angsana New"/>
                <w:sz w:val="28"/>
                <w:szCs w:val="28"/>
              </w:rPr>
              <w:t xml:space="preserve"> (Month</w:t>
            </w:r>
            <w:r w:rsidR="00870E12" w:rsidRPr="00870E12">
              <w:rPr>
                <w:rFonts w:ascii="Angsana New" w:hAnsi="Angsana New"/>
                <w:sz w:val="28"/>
                <w:szCs w:val="28"/>
              </w:rPr>
              <w:t>s</w:t>
            </w:r>
            <w:r w:rsidRPr="00870E12">
              <w:rPr>
                <w:rFonts w:ascii="Angsana New" w:hAnsi="Angsana New"/>
                <w:sz w:val="28"/>
                <w:szCs w:val="28"/>
              </w:rPr>
              <w:t>)</w:t>
            </w:r>
          </w:p>
        </w:tc>
        <w:tc>
          <w:tcPr>
            <w:tcW w:w="142" w:type="dxa"/>
            <w:vAlign w:val="bottom"/>
          </w:tcPr>
          <w:p w14:paraId="16F2FBC8" w14:textId="77777777" w:rsidR="00347087" w:rsidRPr="00870E12" w:rsidRDefault="00347087" w:rsidP="009B1A0A">
            <w:pPr>
              <w:tabs>
                <w:tab w:val="clear" w:pos="907"/>
                <w:tab w:val="left" w:pos="0"/>
                <w:tab w:val="decimal" w:pos="882"/>
              </w:tabs>
              <w:spacing w:line="300" w:lineRule="exact"/>
              <w:ind w:left="-57" w:right="-57"/>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Interest</w:t>
            </w:r>
            <w:r w:rsidR="00C26991" w:rsidRPr="00870E12">
              <w:rPr>
                <w:rFonts w:ascii="Angsana New" w:hAnsi="Angsana New"/>
                <w:sz w:val="28"/>
                <w:szCs w:val="28"/>
              </w:rPr>
              <w:t xml:space="preserve"> rate</w:t>
            </w:r>
            <w:r w:rsidRPr="00870E12">
              <w:rPr>
                <w:rFonts w:ascii="Angsana New" w:hAnsi="Angsana New"/>
                <w:sz w:val="28"/>
                <w:szCs w:val="28"/>
              </w:rPr>
              <w:t xml:space="preserve"> </w:t>
            </w:r>
          </w:p>
          <w:p w14:paraId="02B1D55E" w14:textId="54795A5D" w:rsidR="00347087" w:rsidRPr="00870E12" w:rsidRDefault="006A47EB"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w:t>
            </w:r>
            <w:r>
              <w:rPr>
                <w:rFonts w:ascii="Angsana New" w:hAnsi="Angsana New"/>
                <w:sz w:val="28"/>
                <w:szCs w:val="28"/>
              </w:rPr>
              <w:t xml:space="preserve"> </w:t>
            </w:r>
            <w:r w:rsidR="00347087" w:rsidRPr="00870E12">
              <w:rPr>
                <w:rFonts w:ascii="Angsana New" w:hAnsi="Angsana New"/>
                <w:sz w:val="28"/>
                <w:szCs w:val="28"/>
              </w:rPr>
              <w:t xml:space="preserve">per annum </w:t>
            </w:r>
          </w:p>
        </w:tc>
      </w:tr>
      <w:tr w:rsidR="00620F25" w:rsidRPr="00870E12" w14:paraId="4384A991" w14:textId="77777777" w:rsidTr="00974652">
        <w:tc>
          <w:tcPr>
            <w:tcW w:w="794" w:type="dxa"/>
            <w:tcBorders>
              <w:top w:val="single" w:sz="6" w:space="0" w:color="auto"/>
            </w:tcBorders>
          </w:tcPr>
          <w:p w14:paraId="3F71DAFE" w14:textId="77777777" w:rsidR="00620F25" w:rsidRPr="00870E12" w:rsidRDefault="00620F25" w:rsidP="00620F25">
            <w:pPr>
              <w:spacing w:line="300" w:lineRule="exact"/>
              <w:jc w:val="center"/>
              <w:rPr>
                <w:rFonts w:ascii="Angsana New" w:hAnsi="Angsana New"/>
                <w:sz w:val="28"/>
                <w:szCs w:val="28"/>
              </w:rPr>
            </w:pPr>
            <w:r w:rsidRPr="00870E12">
              <w:rPr>
                <w:rFonts w:ascii="Angsana New" w:hAnsi="Angsana New"/>
                <w:sz w:val="28"/>
                <w:szCs w:val="28"/>
              </w:rPr>
              <w:t>1</w:t>
            </w:r>
          </w:p>
        </w:tc>
        <w:tc>
          <w:tcPr>
            <w:tcW w:w="141" w:type="dxa"/>
          </w:tcPr>
          <w:p w14:paraId="0DEB0ABC" w14:textId="77777777" w:rsidR="00620F25" w:rsidRPr="00870E12" w:rsidRDefault="00620F25" w:rsidP="00620F25">
            <w:pPr>
              <w:tabs>
                <w:tab w:val="left" w:pos="328"/>
                <w:tab w:val="left" w:pos="516"/>
              </w:tabs>
              <w:spacing w:line="30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69DFFAA4"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620F25">
              <w:rPr>
                <w:rFonts w:ascii="Angsana New" w:hAnsi="Angsana New"/>
                <w:sz w:val="28"/>
                <w:szCs w:val="28"/>
              </w:rPr>
              <w:t>38.16</w:t>
            </w:r>
          </w:p>
        </w:tc>
        <w:tc>
          <w:tcPr>
            <w:tcW w:w="143" w:type="dxa"/>
          </w:tcPr>
          <w:p w14:paraId="72021202" w14:textId="77777777" w:rsidR="00620F25" w:rsidRPr="00870E12" w:rsidRDefault="00620F25" w:rsidP="00620F25">
            <w:pPr>
              <w:tabs>
                <w:tab w:val="left" w:pos="328"/>
                <w:tab w:val="left" w:pos="516"/>
              </w:tabs>
              <w:spacing w:line="30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7FA503D0"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8E2433">
              <w:rPr>
                <w:rFonts w:ascii="Angsana New" w:hAnsi="Angsana New"/>
                <w:sz w:val="28"/>
                <w:szCs w:val="28"/>
              </w:rPr>
              <w:t>38.16</w:t>
            </w:r>
          </w:p>
        </w:tc>
        <w:tc>
          <w:tcPr>
            <w:tcW w:w="145" w:type="dxa"/>
          </w:tcPr>
          <w:p w14:paraId="5DF2BFC4" w14:textId="77777777" w:rsidR="00620F25" w:rsidRPr="00870E12" w:rsidRDefault="00620F25" w:rsidP="00620F25">
            <w:pPr>
              <w:tabs>
                <w:tab w:val="clear" w:pos="907"/>
                <w:tab w:val="left" w:pos="0"/>
                <w:tab w:val="decimal" w:pos="882"/>
              </w:tabs>
              <w:spacing w:line="30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0E7C44AA"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83</w:t>
            </w:r>
          </w:p>
        </w:tc>
        <w:tc>
          <w:tcPr>
            <w:tcW w:w="142" w:type="dxa"/>
          </w:tcPr>
          <w:p w14:paraId="3AE3333F" w14:textId="77777777" w:rsidR="00620F25" w:rsidRPr="00870E12" w:rsidRDefault="00620F25" w:rsidP="00620F25">
            <w:pPr>
              <w:tabs>
                <w:tab w:val="clear" w:pos="907"/>
                <w:tab w:val="left" w:pos="0"/>
                <w:tab w:val="decimal" w:pos="882"/>
              </w:tabs>
              <w:spacing w:line="300" w:lineRule="exact"/>
              <w:jc w:val="center"/>
              <w:rPr>
                <w:rFonts w:ascii="Angsana New" w:hAnsi="Angsana New"/>
                <w:sz w:val="28"/>
                <w:szCs w:val="28"/>
              </w:rPr>
            </w:pPr>
          </w:p>
        </w:tc>
        <w:tc>
          <w:tcPr>
            <w:tcW w:w="1984" w:type="dxa"/>
            <w:tcBorders>
              <w:top w:val="single" w:sz="6" w:space="0" w:color="auto"/>
            </w:tcBorders>
            <w:shd w:val="clear" w:color="auto" w:fill="auto"/>
          </w:tcPr>
          <w:p w14:paraId="3931B8A0" w14:textId="7E1998F0"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4.50</w:t>
            </w:r>
          </w:p>
        </w:tc>
      </w:tr>
      <w:tr w:rsidR="00620F25" w:rsidRPr="00870E12" w14:paraId="4FCAB68E" w14:textId="77777777" w:rsidTr="00974652">
        <w:tc>
          <w:tcPr>
            <w:tcW w:w="794" w:type="dxa"/>
          </w:tcPr>
          <w:p w14:paraId="5369F88A" w14:textId="77777777" w:rsidR="00620F25" w:rsidRPr="00870E12" w:rsidRDefault="00620F25" w:rsidP="00620F25">
            <w:pPr>
              <w:spacing w:line="300" w:lineRule="exact"/>
              <w:jc w:val="center"/>
              <w:rPr>
                <w:rFonts w:ascii="Angsana New" w:hAnsi="Angsana New"/>
                <w:sz w:val="28"/>
                <w:szCs w:val="28"/>
              </w:rPr>
            </w:pPr>
            <w:r w:rsidRPr="00870E12">
              <w:rPr>
                <w:rFonts w:ascii="Angsana New" w:hAnsi="Angsana New"/>
                <w:sz w:val="28"/>
                <w:szCs w:val="28"/>
              </w:rPr>
              <w:t>2</w:t>
            </w:r>
          </w:p>
        </w:tc>
        <w:tc>
          <w:tcPr>
            <w:tcW w:w="141" w:type="dxa"/>
          </w:tcPr>
          <w:p w14:paraId="2370B04F" w14:textId="77777777" w:rsidR="00620F25" w:rsidRPr="00870E12" w:rsidRDefault="00620F25" w:rsidP="00620F25">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352888F0" w14:textId="509F5CB7"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620F25">
              <w:rPr>
                <w:rFonts w:ascii="Angsana New" w:hAnsi="Angsana New"/>
                <w:sz w:val="28"/>
                <w:szCs w:val="28"/>
              </w:rPr>
              <w:t>32.57</w:t>
            </w:r>
          </w:p>
        </w:tc>
        <w:tc>
          <w:tcPr>
            <w:tcW w:w="143" w:type="dxa"/>
          </w:tcPr>
          <w:p w14:paraId="6F1A288A" w14:textId="77777777" w:rsidR="00620F25" w:rsidRPr="00870E12" w:rsidRDefault="00620F25" w:rsidP="00620F25">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59922FAA" w14:textId="51F3A439"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32.57</w:t>
            </w:r>
          </w:p>
        </w:tc>
        <w:tc>
          <w:tcPr>
            <w:tcW w:w="145" w:type="dxa"/>
          </w:tcPr>
          <w:p w14:paraId="583B7E93" w14:textId="77777777" w:rsidR="00620F25" w:rsidRPr="00870E12" w:rsidRDefault="00620F25" w:rsidP="00620F25">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D73A3DE" w14:textId="0E89D065"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58626D04" w14:textId="77777777" w:rsidR="00620F25" w:rsidRPr="00870E12" w:rsidRDefault="00620F25" w:rsidP="00620F25">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52FD058C" w14:textId="6D68006C"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3.95</w:t>
            </w:r>
          </w:p>
        </w:tc>
      </w:tr>
      <w:tr w:rsidR="00620F25" w:rsidRPr="00870E12" w14:paraId="0961F685" w14:textId="77777777" w:rsidTr="00974652">
        <w:tc>
          <w:tcPr>
            <w:tcW w:w="794" w:type="dxa"/>
          </w:tcPr>
          <w:p w14:paraId="7F605CEC" w14:textId="0E3B0C4F" w:rsidR="00620F25" w:rsidRPr="00870E12" w:rsidRDefault="00620F25" w:rsidP="00620F25">
            <w:pPr>
              <w:spacing w:line="300" w:lineRule="exact"/>
              <w:jc w:val="center"/>
              <w:rPr>
                <w:rFonts w:ascii="Angsana New" w:hAnsi="Angsana New"/>
                <w:sz w:val="28"/>
                <w:szCs w:val="28"/>
              </w:rPr>
            </w:pPr>
            <w:r>
              <w:rPr>
                <w:rFonts w:ascii="Angsana New" w:hAnsi="Angsana New" w:hint="cs"/>
                <w:sz w:val="28"/>
                <w:szCs w:val="28"/>
                <w:cs/>
              </w:rPr>
              <w:t>3</w:t>
            </w:r>
          </w:p>
        </w:tc>
        <w:tc>
          <w:tcPr>
            <w:tcW w:w="141" w:type="dxa"/>
          </w:tcPr>
          <w:p w14:paraId="2ED9C79E" w14:textId="77777777" w:rsidR="00620F25" w:rsidRPr="00870E12" w:rsidRDefault="00620F25" w:rsidP="00620F25">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73CBB1DE" w14:textId="0CB4AAFB"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620F25">
              <w:rPr>
                <w:rFonts w:ascii="Angsana New" w:hAnsi="Angsana New"/>
                <w:sz w:val="28"/>
                <w:szCs w:val="28"/>
              </w:rPr>
              <w:t>42.68</w:t>
            </w:r>
          </w:p>
        </w:tc>
        <w:tc>
          <w:tcPr>
            <w:tcW w:w="143" w:type="dxa"/>
          </w:tcPr>
          <w:p w14:paraId="687377B3" w14:textId="77777777" w:rsidR="00620F25" w:rsidRPr="00870E12" w:rsidRDefault="00620F25" w:rsidP="00620F25">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30C3F727" w14:textId="0AF00F07"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42.68</w:t>
            </w:r>
          </w:p>
        </w:tc>
        <w:tc>
          <w:tcPr>
            <w:tcW w:w="145" w:type="dxa"/>
          </w:tcPr>
          <w:p w14:paraId="68ED66F0" w14:textId="77777777" w:rsidR="00620F25" w:rsidRPr="00870E12" w:rsidRDefault="00620F25" w:rsidP="00620F25">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692E1DF" w14:textId="49E51E6D"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7BF01C4C" w14:textId="77777777" w:rsidR="00620F25" w:rsidRPr="00870E12" w:rsidRDefault="00620F25" w:rsidP="00620F25">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457A8C37" w14:textId="75CD2AB7"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3.93</w:t>
            </w:r>
          </w:p>
        </w:tc>
      </w:tr>
      <w:tr w:rsidR="00620F25" w:rsidRPr="00870E12" w14:paraId="5B7E87C8" w14:textId="77777777" w:rsidTr="00974652">
        <w:tc>
          <w:tcPr>
            <w:tcW w:w="794" w:type="dxa"/>
          </w:tcPr>
          <w:p w14:paraId="3DF417ED" w14:textId="0A53EAD3" w:rsidR="00620F25" w:rsidRPr="00870E12" w:rsidRDefault="00620F25" w:rsidP="00620F25">
            <w:pPr>
              <w:spacing w:line="300" w:lineRule="exact"/>
              <w:jc w:val="center"/>
              <w:rPr>
                <w:rFonts w:ascii="Angsana New" w:hAnsi="Angsana New"/>
                <w:sz w:val="28"/>
                <w:szCs w:val="28"/>
              </w:rPr>
            </w:pPr>
            <w:r>
              <w:rPr>
                <w:rFonts w:ascii="Angsana New" w:hAnsi="Angsana New" w:hint="cs"/>
                <w:sz w:val="28"/>
                <w:szCs w:val="28"/>
                <w:cs/>
              </w:rPr>
              <w:t>4</w:t>
            </w:r>
          </w:p>
        </w:tc>
        <w:tc>
          <w:tcPr>
            <w:tcW w:w="141" w:type="dxa"/>
          </w:tcPr>
          <w:p w14:paraId="5846B27E" w14:textId="77777777" w:rsidR="00620F25" w:rsidRPr="00870E12" w:rsidRDefault="00620F25" w:rsidP="00620F25">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B3A6BFC" w14:textId="0A101223"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620F25">
              <w:rPr>
                <w:rFonts w:ascii="Angsana New" w:hAnsi="Angsana New"/>
                <w:sz w:val="28"/>
                <w:szCs w:val="28"/>
              </w:rPr>
              <w:t>41.95</w:t>
            </w:r>
          </w:p>
        </w:tc>
        <w:tc>
          <w:tcPr>
            <w:tcW w:w="143" w:type="dxa"/>
          </w:tcPr>
          <w:p w14:paraId="7B4D5EB6" w14:textId="77777777" w:rsidR="00620F25" w:rsidRPr="00870E12" w:rsidRDefault="00620F25" w:rsidP="00620F25">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623766D9" w14:textId="367D3DBC"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41.95</w:t>
            </w:r>
          </w:p>
        </w:tc>
        <w:tc>
          <w:tcPr>
            <w:tcW w:w="145" w:type="dxa"/>
          </w:tcPr>
          <w:p w14:paraId="0271810E" w14:textId="77777777" w:rsidR="00620F25" w:rsidRPr="00870E12" w:rsidRDefault="00620F25" w:rsidP="00620F25">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5770B0FA" w14:textId="5AEC96A1"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19425E30" w14:textId="77777777" w:rsidR="00620F25" w:rsidRPr="00870E12" w:rsidRDefault="00620F25" w:rsidP="00620F25">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2224091E" w14:textId="415B8AE9"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3.95</w:t>
            </w:r>
          </w:p>
        </w:tc>
      </w:tr>
      <w:tr w:rsidR="00620F25" w:rsidRPr="00870E12" w14:paraId="2B176CDB" w14:textId="77777777" w:rsidTr="00974652">
        <w:tc>
          <w:tcPr>
            <w:tcW w:w="794" w:type="dxa"/>
          </w:tcPr>
          <w:p w14:paraId="3F3131ED" w14:textId="50645600" w:rsidR="00620F25" w:rsidRPr="00870E12" w:rsidRDefault="00620F25" w:rsidP="00620F25">
            <w:pPr>
              <w:spacing w:line="300" w:lineRule="exact"/>
              <w:jc w:val="center"/>
              <w:rPr>
                <w:rFonts w:ascii="Angsana New" w:hAnsi="Angsana New"/>
                <w:sz w:val="28"/>
                <w:szCs w:val="28"/>
              </w:rPr>
            </w:pPr>
            <w:r>
              <w:rPr>
                <w:rFonts w:ascii="Angsana New" w:hAnsi="Angsana New" w:hint="cs"/>
                <w:sz w:val="28"/>
                <w:szCs w:val="28"/>
                <w:cs/>
              </w:rPr>
              <w:t>5</w:t>
            </w:r>
          </w:p>
        </w:tc>
        <w:tc>
          <w:tcPr>
            <w:tcW w:w="141" w:type="dxa"/>
          </w:tcPr>
          <w:p w14:paraId="5D551847" w14:textId="77777777" w:rsidR="00620F25" w:rsidRPr="00870E12" w:rsidRDefault="00620F25" w:rsidP="00620F25">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4914B10" w14:textId="25948FF9"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620F25">
              <w:rPr>
                <w:rFonts w:ascii="Angsana New" w:hAnsi="Angsana New"/>
                <w:sz w:val="28"/>
                <w:szCs w:val="28"/>
              </w:rPr>
              <w:t>80.88</w:t>
            </w:r>
          </w:p>
        </w:tc>
        <w:tc>
          <w:tcPr>
            <w:tcW w:w="143" w:type="dxa"/>
          </w:tcPr>
          <w:p w14:paraId="74F97489" w14:textId="77777777" w:rsidR="00620F25" w:rsidRPr="00870E12" w:rsidRDefault="00620F25" w:rsidP="00620F25">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20F88FCD" w14:textId="7DB625FE" w:rsidR="00620F25" w:rsidRPr="00870E12" w:rsidRDefault="00620F25" w:rsidP="00620F25">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80.88</w:t>
            </w:r>
          </w:p>
        </w:tc>
        <w:tc>
          <w:tcPr>
            <w:tcW w:w="145" w:type="dxa"/>
          </w:tcPr>
          <w:p w14:paraId="7AB171D4" w14:textId="77777777" w:rsidR="00620F25" w:rsidRPr="00870E12" w:rsidRDefault="00620F25" w:rsidP="00620F25">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0468C15D" w14:textId="6FECE01D"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240</w:t>
            </w:r>
          </w:p>
        </w:tc>
        <w:tc>
          <w:tcPr>
            <w:tcW w:w="142" w:type="dxa"/>
          </w:tcPr>
          <w:p w14:paraId="41CEBD44" w14:textId="77777777" w:rsidR="00620F25" w:rsidRPr="00870E12" w:rsidRDefault="00620F25" w:rsidP="00620F25">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333FA130" w14:textId="6D5E9FB5" w:rsidR="00620F25" w:rsidRPr="00870E12" w:rsidRDefault="00620F25" w:rsidP="00620F25">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4.69</w:t>
            </w:r>
          </w:p>
        </w:tc>
      </w:tr>
    </w:tbl>
    <w:p w14:paraId="78770CEC" w14:textId="29549767" w:rsidR="002A664B" w:rsidRDefault="002A664B"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0FCE96F7" w14:textId="3AAA5B4E" w:rsidR="005A40FD" w:rsidRPr="00DC4D7B"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r w:rsidRPr="00DC4D7B">
        <w:rPr>
          <w:rFonts w:asciiTheme="majorBidi" w:hAnsiTheme="majorBidi" w:cstheme="majorBidi"/>
          <w:b/>
          <w:bCs/>
          <w:sz w:val="32"/>
          <w:szCs w:val="32"/>
        </w:rPr>
        <w:t>8</w:t>
      </w:r>
      <w:r w:rsidR="005A40FD" w:rsidRPr="00DC4D7B">
        <w:rPr>
          <w:rFonts w:asciiTheme="majorBidi" w:hAnsiTheme="majorBidi" w:cstheme="majorBidi"/>
          <w:b/>
          <w:bCs/>
          <w:sz w:val="32"/>
          <w:szCs w:val="32"/>
        </w:rPr>
        <w:t>.</w:t>
      </w:r>
      <w:r w:rsidR="005A40FD" w:rsidRPr="00DC4D7B">
        <w:rPr>
          <w:rFonts w:asciiTheme="majorBidi" w:hAnsiTheme="majorBidi" w:cstheme="majorBidi"/>
          <w:b/>
          <w:bCs/>
          <w:sz w:val="32"/>
          <w:szCs w:val="32"/>
        </w:rPr>
        <w:tab/>
      </w:r>
      <w:r w:rsidR="00536537" w:rsidRPr="00DC4D7B">
        <w:rPr>
          <w:rFonts w:asciiTheme="majorBidi" w:hAnsiTheme="majorBidi" w:cstheme="majorBidi"/>
          <w:b/>
          <w:bCs/>
          <w:sz w:val="32"/>
          <w:szCs w:val="32"/>
        </w:rPr>
        <w:t>INVENTORIES</w:t>
      </w:r>
    </w:p>
    <w:p w14:paraId="03824CBD" w14:textId="77777777" w:rsidR="005A40FD" w:rsidRPr="00DC4D7B"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C4D7B">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80356D" w:rsidRPr="00194983" w14:paraId="03930D4F" w14:textId="77777777" w:rsidTr="0086282E">
        <w:tc>
          <w:tcPr>
            <w:tcW w:w="2835" w:type="dxa"/>
          </w:tcPr>
          <w:p w14:paraId="38C69B51" w14:textId="77777777" w:rsidR="005A40FD" w:rsidRPr="00194983" w:rsidRDefault="005A40FD" w:rsidP="00EC5D77">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In Thousand Baht</w:t>
            </w:r>
          </w:p>
        </w:tc>
      </w:tr>
      <w:tr w:rsidR="0080356D" w:rsidRPr="00194983" w14:paraId="4C31CF46" w14:textId="77777777" w:rsidTr="0086282E">
        <w:tc>
          <w:tcPr>
            <w:tcW w:w="2835" w:type="dxa"/>
          </w:tcPr>
          <w:p w14:paraId="3B723BD5" w14:textId="77777777" w:rsidR="005A40FD" w:rsidRPr="00194983" w:rsidRDefault="005A40FD" w:rsidP="00EC5D77">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45" w:type="dxa"/>
          </w:tcPr>
          <w:p w14:paraId="26C1FAEC" w14:textId="77777777" w:rsidR="005A40FD" w:rsidRPr="00194983" w:rsidRDefault="005A40FD" w:rsidP="00EC5D77">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DB0D4B" w:rsidRPr="00194983" w14:paraId="4BD4C29C" w14:textId="77777777" w:rsidTr="00505562">
        <w:tc>
          <w:tcPr>
            <w:tcW w:w="2835" w:type="dxa"/>
          </w:tcPr>
          <w:p w14:paraId="2DE994E9" w14:textId="77777777" w:rsidR="00DB0D4B" w:rsidRPr="00194983" w:rsidRDefault="00DB0D4B" w:rsidP="00DB0D4B">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1C390B1E" w14:textId="77777777" w:rsidR="00DB0D4B" w:rsidRPr="00B0209B"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7AD0CA85" w14:textId="2F966A3D"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w:t>
            </w:r>
            <w:r>
              <w:rPr>
                <w:rFonts w:asciiTheme="majorBidi" w:hAnsiTheme="majorBidi" w:cstheme="majorBidi" w:hint="cs"/>
                <w:sz w:val="26"/>
                <w:szCs w:val="26"/>
                <w:cs/>
              </w:rPr>
              <w:t>2</w:t>
            </w:r>
          </w:p>
        </w:tc>
        <w:tc>
          <w:tcPr>
            <w:tcW w:w="143" w:type="dxa"/>
            <w:tcBorders>
              <w:top w:val="single" w:sz="6" w:space="0" w:color="auto"/>
            </w:tcBorders>
          </w:tcPr>
          <w:p w14:paraId="36F653D1"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7704095B" w14:textId="20520965"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21</w:t>
            </w:r>
          </w:p>
        </w:tc>
        <w:tc>
          <w:tcPr>
            <w:tcW w:w="145" w:type="dxa"/>
          </w:tcPr>
          <w:p w14:paraId="70E7E902"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7A4FA243" w14:textId="77777777" w:rsidR="00DB0D4B" w:rsidRPr="00B0209B"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1A236356" w14:textId="5C10DE66"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w:t>
            </w:r>
            <w:r>
              <w:rPr>
                <w:rFonts w:asciiTheme="majorBidi" w:hAnsiTheme="majorBidi" w:cstheme="majorBidi" w:hint="cs"/>
                <w:sz w:val="26"/>
                <w:szCs w:val="26"/>
                <w:cs/>
              </w:rPr>
              <w:t>2</w:t>
            </w:r>
          </w:p>
        </w:tc>
        <w:tc>
          <w:tcPr>
            <w:tcW w:w="136" w:type="dxa"/>
            <w:tcBorders>
              <w:top w:val="single" w:sz="6" w:space="0" w:color="auto"/>
            </w:tcBorders>
          </w:tcPr>
          <w:p w14:paraId="5AA688B2"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7114F3AA" w14:textId="7CE6F899"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21</w:t>
            </w:r>
          </w:p>
        </w:tc>
      </w:tr>
      <w:tr w:rsidR="00620F25" w:rsidRPr="00194983" w14:paraId="7DE5150C" w14:textId="77777777" w:rsidTr="004121C8">
        <w:trPr>
          <w:trHeight w:val="210"/>
        </w:trPr>
        <w:tc>
          <w:tcPr>
            <w:tcW w:w="2835" w:type="dxa"/>
          </w:tcPr>
          <w:p w14:paraId="3C3AAC45" w14:textId="77777777"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35591F0E"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BF27AD">
              <w:rPr>
                <w:rFonts w:ascii="Angsana New" w:hAnsi="Angsana New"/>
                <w:sz w:val="26"/>
                <w:szCs w:val="26"/>
              </w:rPr>
              <w:t xml:space="preserve"> 615,02</w:t>
            </w:r>
            <w:r>
              <w:rPr>
                <w:rFonts w:ascii="Angsana New" w:hAnsi="Angsana New"/>
                <w:sz w:val="26"/>
                <w:szCs w:val="26"/>
              </w:rPr>
              <w:t>8</w:t>
            </w:r>
            <w:r w:rsidRPr="00BF27AD">
              <w:rPr>
                <w:rFonts w:ascii="Angsana New" w:hAnsi="Angsana New"/>
                <w:sz w:val="26"/>
                <w:szCs w:val="26"/>
              </w:rPr>
              <w:t xml:space="preserve"> </w:t>
            </w:r>
          </w:p>
        </w:tc>
        <w:tc>
          <w:tcPr>
            <w:tcW w:w="143" w:type="dxa"/>
          </w:tcPr>
          <w:p w14:paraId="51AC7EC1" w14:textId="77777777" w:rsidR="00620F25" w:rsidRPr="00194983" w:rsidRDefault="00620F25" w:rsidP="00620F25">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6187A3DA" w14:textId="76B45EC9"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467,393</w:t>
            </w:r>
          </w:p>
        </w:tc>
        <w:tc>
          <w:tcPr>
            <w:tcW w:w="145" w:type="dxa"/>
          </w:tcPr>
          <w:p w14:paraId="2BA5D80F"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145E8694" w14:textId="00A537BD"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9B4963">
              <w:rPr>
                <w:rFonts w:ascii="Angsana New" w:hAnsi="Angsana New"/>
                <w:sz w:val="26"/>
                <w:szCs w:val="26"/>
              </w:rPr>
              <w:t xml:space="preserve"> 520,135 </w:t>
            </w:r>
          </w:p>
        </w:tc>
        <w:tc>
          <w:tcPr>
            <w:tcW w:w="136" w:type="dxa"/>
          </w:tcPr>
          <w:p w14:paraId="095D880D"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64391B9C" w14:textId="14BA672F"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 xml:space="preserve">418,887 </w:t>
            </w:r>
          </w:p>
        </w:tc>
      </w:tr>
      <w:tr w:rsidR="00620F25" w:rsidRPr="00194983" w14:paraId="6CB98298" w14:textId="77777777" w:rsidTr="004121C8">
        <w:tc>
          <w:tcPr>
            <w:tcW w:w="2835" w:type="dxa"/>
          </w:tcPr>
          <w:p w14:paraId="58656458" w14:textId="77777777"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 xml:space="preserve">Inventories in transit </w:t>
            </w:r>
          </w:p>
        </w:tc>
        <w:tc>
          <w:tcPr>
            <w:tcW w:w="1275" w:type="dxa"/>
            <w:shd w:val="clear" w:color="auto" w:fill="auto"/>
          </w:tcPr>
          <w:p w14:paraId="44C76EE4" w14:textId="4E152E92"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BF27AD">
              <w:rPr>
                <w:rFonts w:ascii="Angsana New" w:hAnsi="Angsana New"/>
                <w:sz w:val="26"/>
                <w:szCs w:val="26"/>
              </w:rPr>
              <w:t xml:space="preserve"> 36,490</w:t>
            </w:r>
          </w:p>
        </w:tc>
        <w:tc>
          <w:tcPr>
            <w:tcW w:w="143" w:type="dxa"/>
          </w:tcPr>
          <w:p w14:paraId="31F60263" w14:textId="77777777" w:rsidR="00620F25" w:rsidRPr="00194983" w:rsidRDefault="00620F25" w:rsidP="00620F25">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45C65679" w14:textId="61BFFC41"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51,375</w:t>
            </w:r>
          </w:p>
        </w:tc>
        <w:tc>
          <w:tcPr>
            <w:tcW w:w="145" w:type="dxa"/>
          </w:tcPr>
          <w:p w14:paraId="64F036DF"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6E75FDD3" w14:textId="1D3D30F1"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9B4963">
              <w:rPr>
                <w:rFonts w:ascii="Angsana New" w:hAnsi="Angsana New"/>
                <w:sz w:val="26"/>
                <w:szCs w:val="26"/>
              </w:rPr>
              <w:t xml:space="preserve"> 36,490 </w:t>
            </w:r>
          </w:p>
        </w:tc>
        <w:tc>
          <w:tcPr>
            <w:tcW w:w="136" w:type="dxa"/>
          </w:tcPr>
          <w:p w14:paraId="3F97684F"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2E8984D4" w14:textId="2F107B46"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 xml:space="preserve"> 51,375 </w:t>
            </w:r>
          </w:p>
        </w:tc>
      </w:tr>
      <w:tr w:rsidR="00620F25" w:rsidRPr="00194983" w14:paraId="16F642BE" w14:textId="77777777" w:rsidTr="004121C8">
        <w:tc>
          <w:tcPr>
            <w:tcW w:w="2835" w:type="dxa"/>
          </w:tcPr>
          <w:p w14:paraId="23D3E94C" w14:textId="77777777"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Finished goods</w:t>
            </w:r>
          </w:p>
        </w:tc>
        <w:tc>
          <w:tcPr>
            <w:tcW w:w="1275" w:type="dxa"/>
            <w:shd w:val="clear" w:color="auto" w:fill="auto"/>
          </w:tcPr>
          <w:p w14:paraId="13A9C7A1" w14:textId="2655F15E"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BF27AD">
              <w:rPr>
                <w:rFonts w:ascii="Angsana New" w:hAnsi="Angsana New"/>
                <w:sz w:val="26"/>
                <w:szCs w:val="26"/>
              </w:rPr>
              <w:t xml:space="preserve"> 30,24</w:t>
            </w:r>
            <w:r>
              <w:rPr>
                <w:rFonts w:ascii="Angsana New" w:hAnsi="Angsana New"/>
                <w:sz w:val="26"/>
                <w:szCs w:val="26"/>
              </w:rPr>
              <w:t>7</w:t>
            </w:r>
            <w:r w:rsidRPr="00BF27AD">
              <w:rPr>
                <w:rFonts w:ascii="Angsana New" w:hAnsi="Angsana New"/>
                <w:sz w:val="26"/>
                <w:szCs w:val="26"/>
              </w:rPr>
              <w:t xml:space="preserve"> </w:t>
            </w:r>
          </w:p>
        </w:tc>
        <w:tc>
          <w:tcPr>
            <w:tcW w:w="143" w:type="dxa"/>
          </w:tcPr>
          <w:p w14:paraId="735C15BF" w14:textId="77777777" w:rsidR="00620F25" w:rsidRPr="00194983" w:rsidRDefault="00620F25" w:rsidP="00620F25">
            <w:pPr>
              <w:spacing w:line="300" w:lineRule="exact"/>
              <w:ind w:right="72"/>
              <w:jc w:val="right"/>
              <w:rPr>
                <w:rFonts w:ascii="Angsana New" w:hAnsi="Angsana New"/>
                <w:sz w:val="26"/>
                <w:szCs w:val="26"/>
              </w:rPr>
            </w:pPr>
          </w:p>
        </w:tc>
        <w:tc>
          <w:tcPr>
            <w:tcW w:w="1275" w:type="dxa"/>
            <w:shd w:val="clear" w:color="auto" w:fill="auto"/>
          </w:tcPr>
          <w:p w14:paraId="2EBB2B50" w14:textId="49BE028E"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9,928</w:t>
            </w:r>
          </w:p>
        </w:tc>
        <w:tc>
          <w:tcPr>
            <w:tcW w:w="145" w:type="dxa"/>
          </w:tcPr>
          <w:p w14:paraId="5D795754"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1318255C" w14:textId="1974DA61" w:rsidR="00620F25" w:rsidRPr="00194983" w:rsidRDefault="00620F25" w:rsidP="00620F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E37747">
              <w:rPr>
                <w:rFonts w:ascii="Angsana New" w:hAnsi="Angsana New"/>
                <w:sz w:val="26"/>
                <w:szCs w:val="26"/>
              </w:rPr>
              <w:t xml:space="preserve">         -</w:t>
            </w:r>
          </w:p>
        </w:tc>
        <w:tc>
          <w:tcPr>
            <w:tcW w:w="136" w:type="dxa"/>
          </w:tcPr>
          <w:p w14:paraId="205DE6DB"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4D6E2E62" w14:textId="680D83FC" w:rsidR="00620F25" w:rsidRPr="00194983" w:rsidRDefault="00620F25" w:rsidP="00620F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37747">
              <w:rPr>
                <w:rFonts w:ascii="Angsana New" w:hAnsi="Angsana New"/>
                <w:sz w:val="26"/>
                <w:szCs w:val="26"/>
              </w:rPr>
              <w:t xml:space="preserve">         -</w:t>
            </w:r>
          </w:p>
        </w:tc>
      </w:tr>
      <w:tr w:rsidR="00620F25" w:rsidRPr="00194983" w14:paraId="280A1598" w14:textId="77777777" w:rsidTr="004121C8">
        <w:tc>
          <w:tcPr>
            <w:tcW w:w="2835" w:type="dxa"/>
          </w:tcPr>
          <w:p w14:paraId="006B1E09" w14:textId="77777777"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Work in process</w:t>
            </w:r>
          </w:p>
        </w:tc>
        <w:tc>
          <w:tcPr>
            <w:tcW w:w="1275" w:type="dxa"/>
            <w:shd w:val="clear" w:color="auto" w:fill="auto"/>
          </w:tcPr>
          <w:p w14:paraId="286BFCCA" w14:textId="698D49E3"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BF27AD">
              <w:rPr>
                <w:rFonts w:ascii="Angsana New" w:hAnsi="Angsana New"/>
                <w:sz w:val="26"/>
                <w:szCs w:val="26"/>
              </w:rPr>
              <w:t xml:space="preserve"> 10,79</w:t>
            </w:r>
            <w:r>
              <w:rPr>
                <w:rFonts w:ascii="Angsana New" w:hAnsi="Angsana New"/>
                <w:sz w:val="26"/>
                <w:szCs w:val="26"/>
              </w:rPr>
              <w:t>6</w:t>
            </w:r>
            <w:r w:rsidRPr="00BF27AD">
              <w:rPr>
                <w:rFonts w:ascii="Angsana New" w:hAnsi="Angsana New"/>
                <w:sz w:val="26"/>
                <w:szCs w:val="26"/>
              </w:rPr>
              <w:t xml:space="preserve"> </w:t>
            </w:r>
          </w:p>
        </w:tc>
        <w:tc>
          <w:tcPr>
            <w:tcW w:w="143" w:type="dxa"/>
          </w:tcPr>
          <w:p w14:paraId="51CD89BB" w14:textId="77777777" w:rsidR="00620F25" w:rsidRPr="00194983" w:rsidRDefault="00620F25" w:rsidP="00620F25">
            <w:pPr>
              <w:spacing w:line="300" w:lineRule="exact"/>
              <w:ind w:right="72"/>
              <w:jc w:val="right"/>
              <w:rPr>
                <w:rFonts w:ascii="Angsana New" w:hAnsi="Angsana New"/>
                <w:sz w:val="26"/>
                <w:szCs w:val="26"/>
              </w:rPr>
            </w:pPr>
          </w:p>
        </w:tc>
        <w:tc>
          <w:tcPr>
            <w:tcW w:w="1275" w:type="dxa"/>
            <w:shd w:val="clear" w:color="auto" w:fill="auto"/>
          </w:tcPr>
          <w:p w14:paraId="5529A0B0" w14:textId="1B2D7C3A"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6,134</w:t>
            </w:r>
          </w:p>
        </w:tc>
        <w:tc>
          <w:tcPr>
            <w:tcW w:w="145" w:type="dxa"/>
          </w:tcPr>
          <w:p w14:paraId="390668B0"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5EAFF3B" w14:textId="3B0383BA" w:rsidR="00620F25" w:rsidRPr="00194983" w:rsidRDefault="00620F25" w:rsidP="00620F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E37747">
              <w:rPr>
                <w:rFonts w:ascii="Angsana New" w:hAnsi="Angsana New"/>
                <w:sz w:val="26"/>
                <w:szCs w:val="26"/>
              </w:rPr>
              <w:t xml:space="preserve">         -</w:t>
            </w:r>
          </w:p>
        </w:tc>
        <w:tc>
          <w:tcPr>
            <w:tcW w:w="136" w:type="dxa"/>
          </w:tcPr>
          <w:p w14:paraId="634E455C"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4CC7CCD6" w14:textId="307D2ACF" w:rsidR="00620F25" w:rsidRPr="00194983" w:rsidRDefault="00620F25" w:rsidP="00620F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37747">
              <w:rPr>
                <w:rFonts w:ascii="Angsana New" w:hAnsi="Angsana New"/>
                <w:sz w:val="26"/>
                <w:szCs w:val="26"/>
              </w:rPr>
              <w:t xml:space="preserve">         -</w:t>
            </w:r>
          </w:p>
        </w:tc>
      </w:tr>
      <w:tr w:rsidR="00620F25" w:rsidRPr="00194983" w14:paraId="1139DD56" w14:textId="77777777" w:rsidTr="004121C8">
        <w:tc>
          <w:tcPr>
            <w:tcW w:w="2835" w:type="dxa"/>
          </w:tcPr>
          <w:p w14:paraId="25EB389E" w14:textId="77777777"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Raw materials</w:t>
            </w:r>
          </w:p>
        </w:tc>
        <w:tc>
          <w:tcPr>
            <w:tcW w:w="1275" w:type="dxa"/>
            <w:shd w:val="clear" w:color="auto" w:fill="auto"/>
          </w:tcPr>
          <w:p w14:paraId="4BE7DB6A" w14:textId="4CE0023E"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BF27AD">
              <w:rPr>
                <w:rFonts w:ascii="Angsana New" w:hAnsi="Angsana New"/>
                <w:sz w:val="26"/>
                <w:szCs w:val="26"/>
              </w:rPr>
              <w:t xml:space="preserve"> 124,407</w:t>
            </w:r>
          </w:p>
        </w:tc>
        <w:tc>
          <w:tcPr>
            <w:tcW w:w="143" w:type="dxa"/>
          </w:tcPr>
          <w:p w14:paraId="18D95F6E" w14:textId="77777777" w:rsidR="00620F25" w:rsidRPr="00194983" w:rsidRDefault="00620F25" w:rsidP="00620F25">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662EC458" w14:textId="779CDEA9"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36,070</w:t>
            </w:r>
          </w:p>
        </w:tc>
        <w:tc>
          <w:tcPr>
            <w:tcW w:w="145" w:type="dxa"/>
          </w:tcPr>
          <w:p w14:paraId="2B2F4574"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F8832AE" w14:textId="5816ED75" w:rsidR="00620F25" w:rsidRPr="00194983" w:rsidRDefault="00620F25" w:rsidP="00620F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E37747">
              <w:rPr>
                <w:rFonts w:ascii="Angsana New" w:hAnsi="Angsana New"/>
                <w:sz w:val="26"/>
                <w:szCs w:val="26"/>
              </w:rPr>
              <w:t xml:space="preserve">         -</w:t>
            </w:r>
          </w:p>
        </w:tc>
        <w:tc>
          <w:tcPr>
            <w:tcW w:w="136" w:type="dxa"/>
          </w:tcPr>
          <w:p w14:paraId="370D1840"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0C681D54" w14:textId="63BF5896" w:rsidR="00620F25" w:rsidRPr="00194983" w:rsidRDefault="00620F25" w:rsidP="00620F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37747">
              <w:rPr>
                <w:rFonts w:ascii="Angsana New" w:hAnsi="Angsana New"/>
                <w:sz w:val="26"/>
                <w:szCs w:val="26"/>
              </w:rPr>
              <w:t xml:space="preserve">         -</w:t>
            </w:r>
          </w:p>
        </w:tc>
      </w:tr>
      <w:tr w:rsidR="00620F25" w:rsidRPr="00194983" w14:paraId="26DDD333" w14:textId="77777777" w:rsidTr="004121C8">
        <w:tc>
          <w:tcPr>
            <w:tcW w:w="2835" w:type="dxa"/>
          </w:tcPr>
          <w:p w14:paraId="73ECDA18" w14:textId="77777777"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3EB64CA2"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BF27AD">
              <w:rPr>
                <w:rFonts w:ascii="Angsana New" w:hAnsi="Angsana New"/>
                <w:sz w:val="26"/>
                <w:szCs w:val="26"/>
              </w:rPr>
              <w:t xml:space="preserve"> 2,804 </w:t>
            </w:r>
          </w:p>
        </w:tc>
        <w:tc>
          <w:tcPr>
            <w:tcW w:w="143" w:type="dxa"/>
          </w:tcPr>
          <w:p w14:paraId="6FA2069D" w14:textId="77777777" w:rsidR="00620F25" w:rsidRPr="00194983" w:rsidRDefault="00620F25" w:rsidP="00620F25">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tcPr>
          <w:p w14:paraId="35E4BADC" w14:textId="02485C7A"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1,770</w:t>
            </w:r>
          </w:p>
        </w:tc>
        <w:tc>
          <w:tcPr>
            <w:tcW w:w="145" w:type="dxa"/>
          </w:tcPr>
          <w:p w14:paraId="22E14D49"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tcPr>
          <w:p w14:paraId="385EA84F" w14:textId="2D105E82" w:rsidR="00620F25" w:rsidRPr="00194983" w:rsidRDefault="00620F25" w:rsidP="00620F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cs/>
              </w:rPr>
            </w:pPr>
            <w:r w:rsidRPr="00E37747">
              <w:rPr>
                <w:rFonts w:ascii="Angsana New" w:hAnsi="Angsana New"/>
                <w:sz w:val="26"/>
                <w:szCs w:val="26"/>
              </w:rPr>
              <w:t xml:space="preserve">         -</w:t>
            </w:r>
          </w:p>
        </w:tc>
        <w:tc>
          <w:tcPr>
            <w:tcW w:w="136" w:type="dxa"/>
          </w:tcPr>
          <w:p w14:paraId="226BC0C8"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shd w:val="clear" w:color="auto" w:fill="auto"/>
          </w:tcPr>
          <w:p w14:paraId="1ACF8995" w14:textId="5770749B" w:rsidR="00620F25" w:rsidRPr="00194983" w:rsidRDefault="00620F25" w:rsidP="00620F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37747">
              <w:rPr>
                <w:rFonts w:ascii="Angsana New" w:hAnsi="Angsana New"/>
                <w:sz w:val="26"/>
                <w:szCs w:val="26"/>
              </w:rPr>
              <w:t xml:space="preserve">         -</w:t>
            </w:r>
          </w:p>
        </w:tc>
      </w:tr>
      <w:tr w:rsidR="00620F25" w:rsidRPr="00194983" w14:paraId="6F5E8E31" w14:textId="77777777" w:rsidTr="004121C8">
        <w:tc>
          <w:tcPr>
            <w:tcW w:w="2835" w:type="dxa"/>
          </w:tcPr>
          <w:p w14:paraId="26FC1C9A" w14:textId="50980D01" w:rsidR="00620F25" w:rsidRPr="00194983" w:rsidRDefault="00620F25" w:rsidP="00620F25">
            <w:pPr>
              <w:tabs>
                <w:tab w:val="left" w:pos="280"/>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 xml:space="preserve">Total </w:t>
            </w:r>
          </w:p>
        </w:tc>
        <w:tc>
          <w:tcPr>
            <w:tcW w:w="1275" w:type="dxa"/>
            <w:tcBorders>
              <w:top w:val="single" w:sz="6" w:space="0" w:color="auto"/>
            </w:tcBorders>
            <w:shd w:val="clear" w:color="auto" w:fill="auto"/>
          </w:tcPr>
          <w:p w14:paraId="30E207F4" w14:textId="103641BE"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819,772</w:t>
            </w:r>
          </w:p>
        </w:tc>
        <w:tc>
          <w:tcPr>
            <w:tcW w:w="143" w:type="dxa"/>
          </w:tcPr>
          <w:p w14:paraId="6A57E478" w14:textId="77777777" w:rsidR="00620F25" w:rsidRPr="00194983" w:rsidRDefault="00620F25" w:rsidP="00620F25">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48E4BEB6" w14:textId="5D69A2B7"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cs/>
              </w:rPr>
            </w:pPr>
            <w:r w:rsidRPr="00E37747">
              <w:rPr>
                <w:rFonts w:ascii="Angsana New" w:hAnsi="Angsana New"/>
                <w:sz w:val="26"/>
                <w:szCs w:val="26"/>
              </w:rPr>
              <w:t>572,670</w:t>
            </w:r>
          </w:p>
        </w:tc>
        <w:tc>
          <w:tcPr>
            <w:tcW w:w="145" w:type="dxa"/>
          </w:tcPr>
          <w:p w14:paraId="0A753445"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4D6300F9" w14:textId="38941E4C"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9B4963">
              <w:rPr>
                <w:rFonts w:ascii="Angsana New" w:hAnsi="Angsana New"/>
                <w:sz w:val="26"/>
                <w:szCs w:val="26"/>
              </w:rPr>
              <w:t xml:space="preserve"> 556,625 </w:t>
            </w:r>
          </w:p>
        </w:tc>
        <w:tc>
          <w:tcPr>
            <w:tcW w:w="136" w:type="dxa"/>
          </w:tcPr>
          <w:p w14:paraId="6A293C5A"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4AFD381D" w14:textId="33BF4C36"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470,262</w:t>
            </w:r>
          </w:p>
        </w:tc>
      </w:tr>
      <w:tr w:rsidR="00865989" w:rsidRPr="00194983" w14:paraId="2E945B18" w14:textId="77777777" w:rsidTr="00402262">
        <w:tc>
          <w:tcPr>
            <w:tcW w:w="2835" w:type="dxa"/>
          </w:tcPr>
          <w:p w14:paraId="7265EEFD" w14:textId="77777777" w:rsidR="00865989" w:rsidRPr="00194983" w:rsidRDefault="00865989" w:rsidP="00402262">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4B8E565F" w14:textId="77777777" w:rsidR="00865989" w:rsidRPr="00194983" w:rsidRDefault="00865989" w:rsidP="00402262">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In Thousand Baht</w:t>
            </w:r>
          </w:p>
        </w:tc>
      </w:tr>
      <w:tr w:rsidR="00865989" w:rsidRPr="00194983" w14:paraId="0DBFA9E8" w14:textId="77777777" w:rsidTr="00402262">
        <w:tc>
          <w:tcPr>
            <w:tcW w:w="2835" w:type="dxa"/>
          </w:tcPr>
          <w:p w14:paraId="0C7786BB" w14:textId="77777777" w:rsidR="00865989" w:rsidRPr="00194983" w:rsidRDefault="00865989" w:rsidP="00402262">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607873B2" w14:textId="77777777" w:rsidR="00865989" w:rsidRPr="00194983" w:rsidRDefault="00865989" w:rsidP="00402262">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45" w:type="dxa"/>
          </w:tcPr>
          <w:p w14:paraId="07FB639C" w14:textId="77777777" w:rsidR="00865989" w:rsidRPr="00194983" w:rsidRDefault="00865989" w:rsidP="00402262">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52291962" w14:textId="77777777" w:rsidR="00865989" w:rsidRPr="00194983" w:rsidRDefault="00865989" w:rsidP="00402262">
            <w:pPr>
              <w:tabs>
                <w:tab w:val="left" w:pos="1152"/>
              </w:tabs>
              <w:spacing w:line="300" w:lineRule="exact"/>
              <w:ind w:right="-108"/>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865989" w:rsidRPr="00194983" w14:paraId="063B7F57" w14:textId="77777777" w:rsidTr="00402262">
        <w:tc>
          <w:tcPr>
            <w:tcW w:w="2835" w:type="dxa"/>
          </w:tcPr>
          <w:p w14:paraId="0CE5F2F0" w14:textId="77777777" w:rsidR="00865989" w:rsidRPr="00194983" w:rsidRDefault="00865989" w:rsidP="00402262">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6CA5A9DE" w14:textId="77777777" w:rsidR="00865989" w:rsidRPr="00B0209B"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2A728AD5"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w:t>
            </w:r>
            <w:r>
              <w:rPr>
                <w:rFonts w:asciiTheme="majorBidi" w:hAnsiTheme="majorBidi" w:cstheme="majorBidi" w:hint="cs"/>
                <w:sz w:val="26"/>
                <w:szCs w:val="26"/>
                <w:cs/>
              </w:rPr>
              <w:t>2</w:t>
            </w:r>
          </w:p>
        </w:tc>
        <w:tc>
          <w:tcPr>
            <w:tcW w:w="143" w:type="dxa"/>
            <w:tcBorders>
              <w:top w:val="single" w:sz="6" w:space="0" w:color="auto"/>
            </w:tcBorders>
          </w:tcPr>
          <w:p w14:paraId="0744D77D"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770B7C2C"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0EA792CF"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21</w:t>
            </w:r>
          </w:p>
        </w:tc>
        <w:tc>
          <w:tcPr>
            <w:tcW w:w="145" w:type="dxa"/>
          </w:tcPr>
          <w:p w14:paraId="4DB7B530"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1BAECFCD" w14:textId="77777777" w:rsidR="00865989" w:rsidRPr="00B0209B"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As at September</w:t>
            </w:r>
          </w:p>
          <w:p w14:paraId="1C66AB64"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B0209B">
              <w:rPr>
                <w:rFonts w:asciiTheme="majorBidi" w:hAnsiTheme="majorBidi" w:cstheme="majorBidi"/>
                <w:sz w:val="26"/>
                <w:szCs w:val="26"/>
              </w:rPr>
              <w:t xml:space="preserve">30, </w:t>
            </w:r>
            <w:r w:rsidRPr="00B0209B">
              <w:rPr>
                <w:rFonts w:asciiTheme="majorBidi" w:hAnsiTheme="majorBidi" w:cstheme="majorBidi"/>
                <w:sz w:val="26"/>
                <w:szCs w:val="26"/>
                <w:cs/>
              </w:rPr>
              <w:t>20</w:t>
            </w:r>
            <w:r w:rsidRPr="00B0209B">
              <w:rPr>
                <w:rFonts w:asciiTheme="majorBidi" w:hAnsiTheme="majorBidi" w:cstheme="majorBidi" w:hint="cs"/>
                <w:sz w:val="26"/>
                <w:szCs w:val="26"/>
                <w:cs/>
              </w:rPr>
              <w:t>2</w:t>
            </w:r>
            <w:r>
              <w:rPr>
                <w:rFonts w:asciiTheme="majorBidi" w:hAnsiTheme="majorBidi" w:cstheme="majorBidi" w:hint="cs"/>
                <w:sz w:val="26"/>
                <w:szCs w:val="26"/>
                <w:cs/>
              </w:rPr>
              <w:t>2</w:t>
            </w:r>
          </w:p>
        </w:tc>
        <w:tc>
          <w:tcPr>
            <w:tcW w:w="136" w:type="dxa"/>
            <w:tcBorders>
              <w:top w:val="single" w:sz="6" w:space="0" w:color="auto"/>
            </w:tcBorders>
          </w:tcPr>
          <w:p w14:paraId="29C9CC7C"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3DB66A84"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1A213002" w14:textId="77777777" w:rsidR="00865989" w:rsidRPr="00194983" w:rsidRDefault="00865989" w:rsidP="0040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21</w:t>
            </w:r>
          </w:p>
        </w:tc>
      </w:tr>
      <w:tr w:rsidR="00620F25" w:rsidRPr="00194983" w14:paraId="30BEA807" w14:textId="77777777" w:rsidTr="004121C8">
        <w:tc>
          <w:tcPr>
            <w:tcW w:w="2835" w:type="dxa"/>
          </w:tcPr>
          <w:p w14:paraId="1981EFF4" w14:textId="77777777"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bookmarkStart w:id="0" w:name="_Hlk513797826"/>
            <w:r w:rsidRPr="00194983">
              <w:rPr>
                <w:rFonts w:asciiTheme="majorBidi" w:hAnsiTheme="majorBidi" w:cstheme="majorBidi"/>
                <w:sz w:val="26"/>
                <w:szCs w:val="26"/>
                <w:u w:val="single"/>
              </w:rPr>
              <w:t>Less</w:t>
            </w:r>
            <w:r w:rsidRPr="00194983">
              <w:rPr>
                <w:rFonts w:asciiTheme="majorBidi" w:hAnsiTheme="majorBidi" w:cstheme="majorBidi"/>
                <w:sz w:val="26"/>
                <w:szCs w:val="26"/>
              </w:rPr>
              <w:t xml:space="preserve"> allowance for declining in </w:t>
            </w:r>
          </w:p>
          <w:p w14:paraId="28DF2AC0" w14:textId="500A057B"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ab/>
            </w:r>
            <w:r w:rsidRPr="00194983">
              <w:rPr>
                <w:rFonts w:asciiTheme="majorBidi" w:hAnsiTheme="majorBidi" w:cstheme="majorBidi"/>
                <w:sz w:val="26"/>
                <w:szCs w:val="26"/>
              </w:rPr>
              <w:tab/>
            </w:r>
            <w:r w:rsidRPr="00194983">
              <w:rPr>
                <w:rFonts w:asciiTheme="majorBidi" w:hAnsiTheme="majorBidi"/>
                <w:sz w:val="26"/>
                <w:szCs w:val="26"/>
                <w:cs/>
              </w:rPr>
              <w:t xml:space="preserve">   </w:t>
            </w:r>
            <w:r w:rsidRPr="00194983">
              <w:rPr>
                <w:rFonts w:asciiTheme="majorBidi" w:hAnsiTheme="majorBidi" w:cstheme="majorBidi"/>
                <w:sz w:val="26"/>
                <w:szCs w:val="26"/>
              </w:rPr>
              <w:t xml:space="preserve">valuation </w:t>
            </w:r>
            <w:r>
              <w:rPr>
                <w:rFonts w:asciiTheme="majorBidi" w:hAnsiTheme="majorBidi" w:cstheme="majorBidi"/>
                <w:sz w:val="26"/>
                <w:szCs w:val="26"/>
              </w:rPr>
              <w:t xml:space="preserve">of </w:t>
            </w:r>
            <w:r w:rsidRPr="00194983">
              <w:rPr>
                <w:rFonts w:asciiTheme="majorBidi" w:hAnsiTheme="majorBidi" w:cstheme="majorBidi"/>
                <w:sz w:val="26"/>
                <w:szCs w:val="26"/>
              </w:rPr>
              <w:t>inventories</w:t>
            </w:r>
          </w:p>
        </w:tc>
        <w:tc>
          <w:tcPr>
            <w:tcW w:w="1275" w:type="dxa"/>
            <w:tcBorders>
              <w:bottom w:val="single" w:sz="6" w:space="0" w:color="auto"/>
            </w:tcBorders>
            <w:shd w:val="clear" w:color="auto" w:fill="auto"/>
          </w:tcPr>
          <w:p w14:paraId="5DA18818" w14:textId="77777777" w:rsidR="00620F25" w:rsidRDefault="00620F25" w:rsidP="00620F25">
            <w:pPr>
              <w:tabs>
                <w:tab w:val="left" w:pos="162"/>
                <w:tab w:val="left" w:pos="374"/>
                <w:tab w:val="left" w:pos="626"/>
                <w:tab w:val="left" w:pos="753"/>
              </w:tabs>
              <w:spacing w:line="300" w:lineRule="exact"/>
              <w:jc w:val="right"/>
              <w:rPr>
                <w:rFonts w:ascii="Angsana New" w:hAnsi="Angsana New"/>
                <w:sz w:val="26"/>
                <w:szCs w:val="26"/>
              </w:rPr>
            </w:pPr>
          </w:p>
          <w:p w14:paraId="1477C9B1" w14:textId="115DFC37" w:rsidR="00620F25" w:rsidRPr="00194983" w:rsidRDefault="00620F25" w:rsidP="00620F25">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rPr>
              <w:t>(39,426)</w:t>
            </w:r>
          </w:p>
        </w:tc>
        <w:tc>
          <w:tcPr>
            <w:tcW w:w="143" w:type="dxa"/>
          </w:tcPr>
          <w:p w14:paraId="528138C8" w14:textId="77777777" w:rsidR="00620F25" w:rsidRPr="00194983" w:rsidRDefault="00620F25" w:rsidP="00620F25">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center"/>
          </w:tcPr>
          <w:p w14:paraId="17777AB0" w14:textId="77777777" w:rsidR="00620F25" w:rsidRDefault="00620F25" w:rsidP="00620F25">
            <w:pPr>
              <w:tabs>
                <w:tab w:val="left" w:pos="162"/>
                <w:tab w:val="left" w:pos="374"/>
                <w:tab w:val="left" w:pos="626"/>
                <w:tab w:val="left" w:pos="753"/>
              </w:tabs>
              <w:spacing w:line="300" w:lineRule="exact"/>
              <w:jc w:val="right"/>
              <w:rPr>
                <w:rFonts w:ascii="Angsana New" w:hAnsi="Angsana New"/>
                <w:sz w:val="26"/>
                <w:szCs w:val="26"/>
              </w:rPr>
            </w:pPr>
          </w:p>
          <w:p w14:paraId="4C1FAADE" w14:textId="02EE9FDC" w:rsidR="00620F25" w:rsidRPr="00194983" w:rsidRDefault="00620F25" w:rsidP="00620F25">
            <w:pPr>
              <w:tabs>
                <w:tab w:val="left" w:pos="162"/>
                <w:tab w:val="left" w:pos="374"/>
                <w:tab w:val="left" w:pos="626"/>
                <w:tab w:val="left" w:pos="753"/>
              </w:tabs>
              <w:spacing w:line="300" w:lineRule="exact"/>
              <w:jc w:val="right"/>
              <w:rPr>
                <w:rFonts w:ascii="Angsana New" w:hAnsi="Angsana New"/>
                <w:sz w:val="26"/>
                <w:szCs w:val="26"/>
                <w:cs/>
              </w:rPr>
            </w:pPr>
            <w:r w:rsidRPr="00E37747">
              <w:rPr>
                <w:rFonts w:ascii="Angsana New" w:hAnsi="Angsana New"/>
                <w:sz w:val="26"/>
                <w:szCs w:val="26"/>
              </w:rPr>
              <w:t>(63,413)</w:t>
            </w:r>
          </w:p>
        </w:tc>
        <w:tc>
          <w:tcPr>
            <w:tcW w:w="145" w:type="dxa"/>
          </w:tcPr>
          <w:p w14:paraId="75EADD43"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tcPr>
          <w:p w14:paraId="70517607" w14:textId="77777777" w:rsidR="00620F25" w:rsidRDefault="00620F25" w:rsidP="00620F25">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p w14:paraId="4E3752A4" w14:textId="5DAA7B85" w:rsidR="00620F25" w:rsidRPr="00194983" w:rsidRDefault="00620F25" w:rsidP="00620F25">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9B4963">
              <w:rPr>
                <w:rFonts w:ascii="Angsana New" w:hAnsi="Angsana New"/>
                <w:sz w:val="26"/>
                <w:szCs w:val="26"/>
              </w:rPr>
              <w:t xml:space="preserve"> (18,249)</w:t>
            </w:r>
          </w:p>
        </w:tc>
        <w:tc>
          <w:tcPr>
            <w:tcW w:w="136" w:type="dxa"/>
          </w:tcPr>
          <w:p w14:paraId="3B6A4ECC" w14:textId="77777777" w:rsidR="00620F25" w:rsidRPr="00194983" w:rsidRDefault="00620F25" w:rsidP="00620F25">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81" w:type="dxa"/>
            <w:tcBorders>
              <w:bottom w:val="single" w:sz="6" w:space="0" w:color="auto"/>
            </w:tcBorders>
            <w:shd w:val="clear" w:color="auto" w:fill="auto"/>
            <w:vAlign w:val="center"/>
          </w:tcPr>
          <w:p w14:paraId="637B6EFE" w14:textId="77777777" w:rsidR="00620F25" w:rsidRDefault="00620F25" w:rsidP="00620F25">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p w14:paraId="3CCA1CC6" w14:textId="0029ED26" w:rsidR="00620F25" w:rsidRPr="00194983" w:rsidRDefault="00620F25" w:rsidP="00620F25">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E37747">
              <w:rPr>
                <w:rFonts w:ascii="Angsana New" w:hAnsi="Angsana New"/>
                <w:sz w:val="26"/>
                <w:szCs w:val="26"/>
              </w:rPr>
              <w:t>(47,951)</w:t>
            </w:r>
          </w:p>
        </w:tc>
      </w:tr>
      <w:bookmarkEnd w:id="0"/>
      <w:tr w:rsidR="00620F25" w:rsidRPr="00194983" w14:paraId="53614410" w14:textId="77777777" w:rsidTr="004121C8">
        <w:tc>
          <w:tcPr>
            <w:tcW w:w="2835" w:type="dxa"/>
          </w:tcPr>
          <w:p w14:paraId="1D40F50E" w14:textId="7BB01AC4"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5C7A3BE1"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780,346</w:t>
            </w:r>
          </w:p>
        </w:tc>
        <w:tc>
          <w:tcPr>
            <w:tcW w:w="143" w:type="dxa"/>
          </w:tcPr>
          <w:p w14:paraId="5966E216" w14:textId="77777777" w:rsidR="00620F25" w:rsidRPr="00194983" w:rsidRDefault="00620F25" w:rsidP="00620F25">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center"/>
          </w:tcPr>
          <w:p w14:paraId="5AFC558F" w14:textId="42EA21A3"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509,257</w:t>
            </w:r>
          </w:p>
        </w:tc>
        <w:tc>
          <w:tcPr>
            <w:tcW w:w="145" w:type="dxa"/>
          </w:tcPr>
          <w:p w14:paraId="1D6B3A8C"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tcBorders>
            <w:shd w:val="clear" w:color="auto" w:fill="auto"/>
          </w:tcPr>
          <w:p w14:paraId="35B1E068" w14:textId="2B193CF0"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9B4963">
              <w:rPr>
                <w:rFonts w:ascii="Angsana New" w:hAnsi="Angsana New"/>
                <w:sz w:val="26"/>
                <w:szCs w:val="26"/>
              </w:rPr>
              <w:t>538,376</w:t>
            </w:r>
          </w:p>
        </w:tc>
        <w:tc>
          <w:tcPr>
            <w:tcW w:w="136" w:type="dxa"/>
          </w:tcPr>
          <w:p w14:paraId="03FABD91"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vAlign w:val="center"/>
          </w:tcPr>
          <w:p w14:paraId="4547179A" w14:textId="743A0640"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422,311</w:t>
            </w:r>
          </w:p>
        </w:tc>
      </w:tr>
      <w:tr w:rsidR="00620F25" w:rsidRPr="00194983" w14:paraId="17B77BF4" w14:textId="77777777" w:rsidTr="004121C8">
        <w:tc>
          <w:tcPr>
            <w:tcW w:w="2835" w:type="dxa"/>
          </w:tcPr>
          <w:p w14:paraId="381ED6CE" w14:textId="7929E225"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710EBC9C"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14,074</w:t>
            </w:r>
          </w:p>
        </w:tc>
        <w:tc>
          <w:tcPr>
            <w:tcW w:w="143" w:type="dxa"/>
          </w:tcPr>
          <w:p w14:paraId="76307525" w14:textId="77777777" w:rsidR="00620F25" w:rsidRPr="00194983" w:rsidRDefault="00620F25" w:rsidP="00620F25">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center"/>
          </w:tcPr>
          <w:p w14:paraId="3C0B0779" w14:textId="46BDE23A"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13,908</w:t>
            </w:r>
          </w:p>
        </w:tc>
        <w:tc>
          <w:tcPr>
            <w:tcW w:w="145" w:type="dxa"/>
          </w:tcPr>
          <w:p w14:paraId="0E2A90B1"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center"/>
          </w:tcPr>
          <w:p w14:paraId="11FD80B7" w14:textId="7D9C9B3D" w:rsidR="00620F25" w:rsidRPr="00194983" w:rsidRDefault="00620F25" w:rsidP="00620F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E37747">
              <w:rPr>
                <w:rFonts w:ascii="Angsana New" w:hAnsi="Angsana New"/>
                <w:sz w:val="26"/>
                <w:szCs w:val="26"/>
              </w:rPr>
              <w:t>-</w:t>
            </w:r>
          </w:p>
        </w:tc>
        <w:tc>
          <w:tcPr>
            <w:tcW w:w="136" w:type="dxa"/>
          </w:tcPr>
          <w:p w14:paraId="453F989D"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shd w:val="clear" w:color="auto" w:fill="auto"/>
            <w:vAlign w:val="center"/>
          </w:tcPr>
          <w:p w14:paraId="33CE985A" w14:textId="20EDB0FF" w:rsidR="00620F25" w:rsidRPr="00194983" w:rsidRDefault="00620F25" w:rsidP="00620F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E37747">
              <w:rPr>
                <w:rFonts w:ascii="Angsana New" w:hAnsi="Angsana New"/>
                <w:sz w:val="26"/>
                <w:szCs w:val="26"/>
              </w:rPr>
              <w:t>-</w:t>
            </w:r>
          </w:p>
        </w:tc>
      </w:tr>
      <w:tr w:rsidR="00620F25" w:rsidRPr="00194983" w14:paraId="3DF0801F" w14:textId="77777777" w:rsidTr="004121C8">
        <w:tc>
          <w:tcPr>
            <w:tcW w:w="2835" w:type="dxa"/>
          </w:tcPr>
          <w:p w14:paraId="0529EFD4" w14:textId="2E4DABDB" w:rsidR="00620F25" w:rsidRPr="00194983" w:rsidRDefault="00620F25" w:rsidP="00620F25">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59ABF1F0"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794,420</w:t>
            </w:r>
          </w:p>
        </w:tc>
        <w:tc>
          <w:tcPr>
            <w:tcW w:w="143" w:type="dxa"/>
          </w:tcPr>
          <w:p w14:paraId="66A82744" w14:textId="77777777" w:rsidR="00620F25" w:rsidRPr="00194983" w:rsidRDefault="00620F25" w:rsidP="00620F25">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5BF74068" w14:textId="65E4BFDF"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523,165</w:t>
            </w:r>
          </w:p>
        </w:tc>
        <w:tc>
          <w:tcPr>
            <w:tcW w:w="145" w:type="dxa"/>
          </w:tcPr>
          <w:p w14:paraId="376EB46B"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13A1C6A6"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9B4963">
              <w:rPr>
                <w:rFonts w:ascii="Angsana New" w:hAnsi="Angsana New"/>
                <w:sz w:val="26"/>
                <w:szCs w:val="26"/>
                <w:cs/>
              </w:rPr>
              <w:t>538</w:t>
            </w:r>
            <w:r w:rsidRPr="009B4963">
              <w:rPr>
                <w:rFonts w:ascii="Angsana New" w:hAnsi="Angsana New"/>
                <w:sz w:val="26"/>
                <w:szCs w:val="26"/>
              </w:rPr>
              <w:t>,</w:t>
            </w:r>
            <w:r w:rsidRPr="009B4963">
              <w:rPr>
                <w:rFonts w:ascii="Angsana New" w:hAnsi="Angsana New"/>
                <w:sz w:val="26"/>
                <w:szCs w:val="26"/>
                <w:cs/>
              </w:rPr>
              <w:t>376</w:t>
            </w:r>
          </w:p>
        </w:tc>
        <w:tc>
          <w:tcPr>
            <w:tcW w:w="136" w:type="dxa"/>
          </w:tcPr>
          <w:p w14:paraId="47A04CB7" w14:textId="77777777" w:rsidR="00620F25" w:rsidRPr="00194983" w:rsidRDefault="00620F25" w:rsidP="00620F25">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bottom w:val="double" w:sz="6" w:space="0" w:color="auto"/>
            </w:tcBorders>
            <w:shd w:val="clear" w:color="auto" w:fill="auto"/>
            <w:vAlign w:val="center"/>
          </w:tcPr>
          <w:p w14:paraId="6BABEEAE" w14:textId="215F4A1A" w:rsidR="00620F25" w:rsidRPr="00194983" w:rsidRDefault="00620F25" w:rsidP="00620F25">
            <w:pPr>
              <w:tabs>
                <w:tab w:val="left" w:pos="162"/>
                <w:tab w:val="left" w:pos="516"/>
                <w:tab w:val="left" w:pos="626"/>
                <w:tab w:val="left" w:pos="753"/>
              </w:tabs>
              <w:spacing w:line="300" w:lineRule="exact"/>
              <w:ind w:right="57"/>
              <w:jc w:val="right"/>
              <w:rPr>
                <w:rFonts w:ascii="Angsana New" w:hAnsi="Angsana New"/>
                <w:sz w:val="26"/>
                <w:szCs w:val="26"/>
              </w:rPr>
            </w:pPr>
            <w:r w:rsidRPr="00E37747">
              <w:rPr>
                <w:rFonts w:ascii="Angsana New" w:hAnsi="Angsana New"/>
                <w:sz w:val="26"/>
                <w:szCs w:val="26"/>
              </w:rPr>
              <w:t>422,311</w:t>
            </w:r>
          </w:p>
        </w:tc>
      </w:tr>
    </w:tbl>
    <w:p w14:paraId="375EB9F7" w14:textId="77777777" w:rsidR="009417D3" w:rsidRDefault="009417D3"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spacing w:val="-2"/>
          <w:sz w:val="32"/>
          <w:szCs w:val="32"/>
        </w:rPr>
      </w:pPr>
    </w:p>
    <w:p w14:paraId="37960894" w14:textId="39BCF2BC" w:rsidR="002B5234" w:rsidRPr="00DC4D7B" w:rsidRDefault="006341A0"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spacing w:val="-6"/>
          <w:sz w:val="32"/>
          <w:szCs w:val="32"/>
        </w:rPr>
      </w:pPr>
      <w:r w:rsidRPr="00DC4D7B">
        <w:rPr>
          <w:rFonts w:asciiTheme="majorBidi" w:hAnsiTheme="majorBidi" w:cstheme="majorBidi"/>
          <w:spacing w:val="-2"/>
          <w:sz w:val="32"/>
          <w:szCs w:val="32"/>
        </w:rPr>
        <w:t>The</w:t>
      </w:r>
      <w:r w:rsidR="00FC678B" w:rsidRPr="00DC4D7B">
        <w:rPr>
          <w:rFonts w:asciiTheme="majorBidi" w:hAnsiTheme="majorBidi" w:cstheme="majorBidi"/>
          <w:spacing w:val="-2"/>
          <w:sz w:val="32"/>
          <w:szCs w:val="32"/>
        </w:rPr>
        <w:t xml:space="preserve"> m</w:t>
      </w:r>
      <w:r w:rsidR="002B5234" w:rsidRPr="00DC4D7B">
        <w:rPr>
          <w:rFonts w:asciiTheme="majorBidi" w:hAnsiTheme="majorBidi" w:cstheme="majorBidi"/>
          <w:spacing w:val="-2"/>
          <w:sz w:val="32"/>
          <w:szCs w:val="32"/>
        </w:rPr>
        <w:t xml:space="preserve">ovements </w:t>
      </w:r>
      <w:r w:rsidR="009C036C" w:rsidRPr="00DC4D7B">
        <w:rPr>
          <w:rFonts w:asciiTheme="majorBidi" w:hAnsiTheme="majorBidi" w:cstheme="majorBidi"/>
          <w:spacing w:val="-2"/>
          <w:sz w:val="32"/>
          <w:szCs w:val="32"/>
        </w:rPr>
        <w:t xml:space="preserve">of </w:t>
      </w:r>
      <w:r w:rsidR="002B5234" w:rsidRPr="00DC4D7B">
        <w:rPr>
          <w:rFonts w:asciiTheme="majorBidi" w:hAnsiTheme="majorBidi" w:cstheme="majorBidi"/>
          <w:spacing w:val="-2"/>
          <w:sz w:val="32"/>
          <w:szCs w:val="32"/>
        </w:rPr>
        <w:t xml:space="preserve">allowance for </w:t>
      </w:r>
      <w:r w:rsidR="0092620B" w:rsidRPr="00DC4D7B">
        <w:rPr>
          <w:rFonts w:asciiTheme="majorBidi" w:hAnsiTheme="majorBidi" w:cstheme="majorBidi"/>
          <w:spacing w:val="-2"/>
          <w:sz w:val="32"/>
          <w:szCs w:val="32"/>
        </w:rPr>
        <w:t xml:space="preserve">declining in </w:t>
      </w:r>
      <w:r w:rsidR="009B1A0A" w:rsidRPr="00DC4D7B">
        <w:rPr>
          <w:rFonts w:asciiTheme="majorBidi" w:hAnsiTheme="majorBidi" w:cstheme="majorBidi"/>
          <w:spacing w:val="-2"/>
          <w:sz w:val="32"/>
          <w:szCs w:val="32"/>
        </w:rPr>
        <w:t xml:space="preserve">valuation </w:t>
      </w:r>
      <w:r w:rsidR="009B1A0A">
        <w:rPr>
          <w:rFonts w:asciiTheme="majorBidi" w:hAnsiTheme="majorBidi" w:cstheme="majorBidi"/>
          <w:spacing w:val="-2"/>
          <w:sz w:val="32"/>
          <w:szCs w:val="32"/>
        </w:rPr>
        <w:t xml:space="preserve">of </w:t>
      </w:r>
      <w:r w:rsidR="0092620B" w:rsidRPr="00DC4D7B">
        <w:rPr>
          <w:rFonts w:asciiTheme="majorBidi" w:hAnsiTheme="majorBidi" w:cstheme="majorBidi"/>
          <w:spacing w:val="-2"/>
          <w:sz w:val="32"/>
          <w:szCs w:val="32"/>
        </w:rPr>
        <w:t xml:space="preserve">inventories </w:t>
      </w:r>
      <w:r w:rsidR="002B5234" w:rsidRPr="00DC4D7B">
        <w:rPr>
          <w:rFonts w:asciiTheme="majorBidi" w:hAnsiTheme="majorBidi" w:cstheme="majorBidi"/>
          <w:spacing w:val="-2"/>
          <w:sz w:val="32"/>
          <w:szCs w:val="32"/>
        </w:rPr>
        <w:t xml:space="preserve">are as </w:t>
      </w:r>
      <w:r w:rsidR="00C432D1" w:rsidRPr="00DC4D7B">
        <w:rPr>
          <w:rFonts w:asciiTheme="majorBidi" w:hAnsiTheme="majorBidi" w:cstheme="majorBidi"/>
          <w:spacing w:val="-2"/>
          <w:sz w:val="32"/>
          <w:szCs w:val="32"/>
        </w:rPr>
        <w:t>follows</w:t>
      </w:r>
      <w:r w:rsidR="00C432D1" w:rsidRPr="00DC4D7B">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DC4D7B" w:rsidRPr="00DE0B48" w14:paraId="30537BFB" w14:textId="77777777" w:rsidTr="00DC4D7B">
        <w:tc>
          <w:tcPr>
            <w:tcW w:w="2835" w:type="dxa"/>
          </w:tcPr>
          <w:p w14:paraId="11D3F2C1" w14:textId="77777777" w:rsidR="00AF618C" w:rsidRPr="00DE0B48" w:rsidRDefault="00AF618C" w:rsidP="00DE0B48">
            <w:pPr>
              <w:tabs>
                <w:tab w:val="left" w:pos="540"/>
              </w:tabs>
              <w:spacing w:line="300" w:lineRule="exact"/>
              <w:ind w:right="-43"/>
              <w:jc w:val="right"/>
              <w:rPr>
                <w:rFonts w:asciiTheme="majorBidi" w:hAnsiTheme="majorBidi" w:cstheme="majorBidi"/>
                <w:sz w:val="26"/>
                <w:szCs w:val="26"/>
              </w:rPr>
            </w:pPr>
          </w:p>
        </w:tc>
        <w:tc>
          <w:tcPr>
            <w:tcW w:w="5532" w:type="dxa"/>
            <w:gridSpan w:val="9"/>
            <w:tcBorders>
              <w:bottom w:val="single" w:sz="6" w:space="0" w:color="auto"/>
            </w:tcBorders>
          </w:tcPr>
          <w:p w14:paraId="0B14998D" w14:textId="77777777" w:rsidR="00AF618C" w:rsidRPr="00DE0B48" w:rsidRDefault="00AF618C" w:rsidP="00DE0B48">
            <w:pPr>
              <w:tabs>
                <w:tab w:val="left" w:pos="1152"/>
              </w:tabs>
              <w:spacing w:line="300" w:lineRule="exact"/>
              <w:ind w:right="-108"/>
              <w:jc w:val="center"/>
              <w:rPr>
                <w:rFonts w:asciiTheme="majorBidi" w:hAnsiTheme="majorBidi" w:cstheme="majorBidi"/>
                <w:sz w:val="26"/>
                <w:szCs w:val="26"/>
                <w:cs/>
              </w:rPr>
            </w:pPr>
            <w:r w:rsidRPr="00DE0B48">
              <w:rPr>
                <w:rFonts w:asciiTheme="majorBidi" w:hAnsiTheme="majorBidi" w:cstheme="majorBidi"/>
                <w:sz w:val="26"/>
                <w:szCs w:val="26"/>
              </w:rPr>
              <w:t>In Thousand Baht</w:t>
            </w:r>
          </w:p>
        </w:tc>
      </w:tr>
      <w:tr w:rsidR="00DC4D7B" w:rsidRPr="00DE0B48" w14:paraId="285608E5" w14:textId="77777777" w:rsidTr="00DC4D7B">
        <w:tc>
          <w:tcPr>
            <w:tcW w:w="2835" w:type="dxa"/>
          </w:tcPr>
          <w:p w14:paraId="0DC82A26" w14:textId="77777777" w:rsidR="00AF618C" w:rsidRPr="00DE0B48" w:rsidRDefault="00AF618C" w:rsidP="00DE0B48">
            <w:pPr>
              <w:tabs>
                <w:tab w:val="left" w:pos="540"/>
              </w:tabs>
              <w:spacing w:line="300" w:lineRule="exact"/>
              <w:ind w:right="-43"/>
              <w:jc w:val="right"/>
              <w:rPr>
                <w:rFonts w:asciiTheme="majorBidi" w:hAnsiTheme="majorBidi" w:cstheme="majorBidi"/>
                <w:sz w:val="26"/>
                <w:szCs w:val="26"/>
              </w:rPr>
            </w:pPr>
          </w:p>
        </w:tc>
        <w:tc>
          <w:tcPr>
            <w:tcW w:w="2695" w:type="dxa"/>
            <w:gridSpan w:val="5"/>
            <w:tcBorders>
              <w:top w:val="single" w:sz="6" w:space="0" w:color="auto"/>
              <w:bottom w:val="single" w:sz="6" w:space="0" w:color="auto"/>
            </w:tcBorders>
          </w:tcPr>
          <w:p w14:paraId="53059EBD" w14:textId="77777777" w:rsidR="00AF618C" w:rsidRPr="00DE0B48" w:rsidRDefault="00AF618C" w:rsidP="00DE0B48">
            <w:pPr>
              <w:tabs>
                <w:tab w:val="left" w:pos="1152"/>
              </w:tabs>
              <w:spacing w:line="300" w:lineRule="exact"/>
              <w:ind w:right="-108"/>
              <w:jc w:val="center"/>
              <w:rPr>
                <w:rFonts w:asciiTheme="majorBidi" w:hAnsiTheme="majorBidi" w:cstheme="majorBidi"/>
                <w:sz w:val="26"/>
                <w:szCs w:val="26"/>
                <w:cs/>
              </w:rPr>
            </w:pPr>
            <w:r w:rsidRPr="00DE0B48">
              <w:rPr>
                <w:rFonts w:asciiTheme="majorBidi" w:hAnsiTheme="majorBidi" w:cstheme="majorBidi"/>
                <w:sz w:val="26"/>
                <w:szCs w:val="26"/>
              </w:rPr>
              <w:t>Consolidated financial statements</w:t>
            </w:r>
          </w:p>
        </w:tc>
        <w:tc>
          <w:tcPr>
            <w:tcW w:w="145" w:type="dxa"/>
          </w:tcPr>
          <w:p w14:paraId="19A79593" w14:textId="77777777" w:rsidR="00AF618C" w:rsidRPr="00DE0B48" w:rsidRDefault="00AF618C" w:rsidP="00DE0B48">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4D21E4DE" w14:textId="77777777" w:rsidR="00AF618C" w:rsidRPr="00DE0B48" w:rsidRDefault="00AF618C" w:rsidP="00DE0B48">
            <w:pPr>
              <w:tabs>
                <w:tab w:val="left" w:pos="1152"/>
              </w:tabs>
              <w:spacing w:line="300" w:lineRule="exact"/>
              <w:ind w:right="-108"/>
              <w:jc w:val="center"/>
              <w:rPr>
                <w:rFonts w:asciiTheme="majorBidi" w:hAnsiTheme="majorBidi" w:cstheme="majorBidi"/>
                <w:sz w:val="26"/>
                <w:szCs w:val="26"/>
              </w:rPr>
            </w:pPr>
            <w:r w:rsidRPr="00DE0B48">
              <w:rPr>
                <w:rFonts w:asciiTheme="majorBidi" w:hAnsiTheme="majorBidi" w:cstheme="majorBidi"/>
                <w:sz w:val="26"/>
                <w:szCs w:val="26"/>
              </w:rPr>
              <w:t>Separate financial statements</w:t>
            </w:r>
          </w:p>
        </w:tc>
      </w:tr>
      <w:tr w:rsidR="00DB0D4B" w:rsidRPr="00DE0B48" w14:paraId="5234FEF5" w14:textId="77777777" w:rsidTr="00DC4D7B">
        <w:tc>
          <w:tcPr>
            <w:tcW w:w="2835" w:type="dxa"/>
          </w:tcPr>
          <w:p w14:paraId="079FF06B" w14:textId="77777777" w:rsidR="00DB0D4B" w:rsidRPr="00DE0B48" w:rsidRDefault="00DB0D4B" w:rsidP="00DE0B48">
            <w:pPr>
              <w:tabs>
                <w:tab w:val="left" w:pos="540"/>
              </w:tabs>
              <w:spacing w:line="300" w:lineRule="exact"/>
              <w:ind w:right="-43"/>
              <w:jc w:val="both"/>
              <w:rPr>
                <w:rFonts w:asciiTheme="majorBidi" w:hAnsiTheme="majorBidi" w:cstheme="majorBidi"/>
                <w:sz w:val="26"/>
                <w:szCs w:val="26"/>
              </w:rPr>
            </w:pPr>
          </w:p>
        </w:tc>
        <w:tc>
          <w:tcPr>
            <w:tcW w:w="1277" w:type="dxa"/>
            <w:gridSpan w:val="3"/>
            <w:tcBorders>
              <w:top w:val="single" w:sz="6" w:space="0" w:color="auto"/>
              <w:bottom w:val="single" w:sz="6" w:space="0" w:color="auto"/>
            </w:tcBorders>
          </w:tcPr>
          <w:p w14:paraId="500AC917" w14:textId="77777777"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E0B48">
              <w:rPr>
                <w:rFonts w:asciiTheme="majorBidi" w:hAnsiTheme="majorBidi" w:cstheme="majorBidi"/>
                <w:sz w:val="26"/>
                <w:szCs w:val="26"/>
              </w:rPr>
              <w:t>As at September</w:t>
            </w:r>
          </w:p>
          <w:p w14:paraId="58754CAB" w14:textId="48D159D0"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E0B48">
              <w:rPr>
                <w:rFonts w:asciiTheme="majorBidi" w:hAnsiTheme="majorBidi" w:cstheme="majorBidi"/>
                <w:sz w:val="26"/>
                <w:szCs w:val="26"/>
              </w:rPr>
              <w:t xml:space="preserve">30, </w:t>
            </w:r>
            <w:r w:rsidRPr="00DE0B48">
              <w:rPr>
                <w:rFonts w:asciiTheme="majorBidi" w:hAnsiTheme="majorBidi" w:cstheme="majorBidi"/>
                <w:sz w:val="26"/>
                <w:szCs w:val="26"/>
                <w:cs/>
              </w:rPr>
              <w:t>20</w:t>
            </w:r>
            <w:r w:rsidRPr="00DE0B48">
              <w:rPr>
                <w:rFonts w:asciiTheme="majorBidi" w:hAnsiTheme="majorBidi" w:cstheme="majorBidi" w:hint="cs"/>
                <w:sz w:val="26"/>
                <w:szCs w:val="26"/>
                <w:cs/>
              </w:rPr>
              <w:t>22</w:t>
            </w:r>
          </w:p>
        </w:tc>
        <w:tc>
          <w:tcPr>
            <w:tcW w:w="143" w:type="dxa"/>
            <w:tcBorders>
              <w:top w:val="single" w:sz="6" w:space="0" w:color="auto"/>
            </w:tcBorders>
          </w:tcPr>
          <w:p w14:paraId="270B1D15" w14:textId="77777777"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30EC88F" w14:textId="77777777"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E0B48">
              <w:rPr>
                <w:rFonts w:asciiTheme="majorBidi" w:hAnsiTheme="majorBidi" w:cstheme="majorBidi"/>
                <w:sz w:val="26"/>
                <w:szCs w:val="26"/>
              </w:rPr>
              <w:t>As at December</w:t>
            </w:r>
          </w:p>
          <w:p w14:paraId="496AB4A3" w14:textId="0930E8E6"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DE0B48">
              <w:rPr>
                <w:rFonts w:asciiTheme="majorBidi" w:hAnsiTheme="majorBidi" w:cstheme="majorBidi"/>
                <w:sz w:val="26"/>
                <w:szCs w:val="26"/>
              </w:rPr>
              <w:t xml:space="preserve"> </w:t>
            </w:r>
            <w:r w:rsidRPr="00DE0B48">
              <w:rPr>
                <w:rFonts w:asciiTheme="majorBidi" w:hAnsiTheme="majorBidi" w:cstheme="majorBidi"/>
                <w:sz w:val="26"/>
                <w:szCs w:val="26"/>
                <w:cs/>
              </w:rPr>
              <w:t>31</w:t>
            </w:r>
            <w:r w:rsidRPr="00DE0B48">
              <w:rPr>
                <w:rFonts w:asciiTheme="majorBidi" w:hAnsiTheme="majorBidi" w:cstheme="majorBidi"/>
                <w:sz w:val="26"/>
                <w:szCs w:val="26"/>
              </w:rPr>
              <w:t xml:space="preserve">, </w:t>
            </w:r>
            <w:r w:rsidRPr="00DE0B48">
              <w:rPr>
                <w:rFonts w:asciiTheme="majorBidi" w:hAnsiTheme="majorBidi" w:cstheme="majorBidi"/>
                <w:sz w:val="26"/>
                <w:szCs w:val="26"/>
                <w:cs/>
              </w:rPr>
              <w:t>20</w:t>
            </w:r>
            <w:r w:rsidRPr="00DE0B48">
              <w:rPr>
                <w:rFonts w:asciiTheme="majorBidi" w:hAnsiTheme="majorBidi" w:cstheme="majorBidi" w:hint="cs"/>
                <w:sz w:val="26"/>
                <w:szCs w:val="26"/>
                <w:cs/>
              </w:rPr>
              <w:t>21</w:t>
            </w:r>
          </w:p>
        </w:tc>
        <w:tc>
          <w:tcPr>
            <w:tcW w:w="145" w:type="dxa"/>
          </w:tcPr>
          <w:p w14:paraId="1DA09CAC" w14:textId="77777777"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66B0E688" w14:textId="77777777"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E0B48">
              <w:rPr>
                <w:rFonts w:asciiTheme="majorBidi" w:hAnsiTheme="majorBidi" w:cstheme="majorBidi"/>
                <w:sz w:val="26"/>
                <w:szCs w:val="26"/>
              </w:rPr>
              <w:t>As at September</w:t>
            </w:r>
          </w:p>
          <w:p w14:paraId="67E6C5DB" w14:textId="2B88E7E4"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E0B48">
              <w:rPr>
                <w:rFonts w:asciiTheme="majorBidi" w:hAnsiTheme="majorBidi" w:cstheme="majorBidi"/>
                <w:sz w:val="26"/>
                <w:szCs w:val="26"/>
              </w:rPr>
              <w:t xml:space="preserve">30, </w:t>
            </w:r>
            <w:r w:rsidRPr="00DE0B48">
              <w:rPr>
                <w:rFonts w:asciiTheme="majorBidi" w:hAnsiTheme="majorBidi" w:cstheme="majorBidi"/>
                <w:sz w:val="26"/>
                <w:szCs w:val="26"/>
                <w:cs/>
              </w:rPr>
              <w:t>20</w:t>
            </w:r>
            <w:r w:rsidRPr="00DE0B48">
              <w:rPr>
                <w:rFonts w:asciiTheme="majorBidi" w:hAnsiTheme="majorBidi" w:cstheme="majorBidi" w:hint="cs"/>
                <w:sz w:val="26"/>
                <w:szCs w:val="26"/>
                <w:cs/>
              </w:rPr>
              <w:t>22</w:t>
            </w:r>
          </w:p>
        </w:tc>
        <w:tc>
          <w:tcPr>
            <w:tcW w:w="142" w:type="dxa"/>
            <w:tcBorders>
              <w:top w:val="single" w:sz="6" w:space="0" w:color="auto"/>
            </w:tcBorders>
          </w:tcPr>
          <w:p w14:paraId="1B415BF2" w14:textId="77777777"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104E3FA0" w14:textId="77777777"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E0B48">
              <w:rPr>
                <w:rFonts w:asciiTheme="majorBidi" w:hAnsiTheme="majorBidi" w:cstheme="majorBidi"/>
                <w:sz w:val="26"/>
                <w:szCs w:val="26"/>
              </w:rPr>
              <w:t>As at December</w:t>
            </w:r>
          </w:p>
          <w:p w14:paraId="4D8A6AEE" w14:textId="24EB84C4" w:rsidR="00DB0D4B" w:rsidRPr="00DE0B48" w:rsidRDefault="00DB0D4B" w:rsidP="00DE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DE0B48">
              <w:rPr>
                <w:rFonts w:asciiTheme="majorBidi" w:hAnsiTheme="majorBidi" w:cstheme="majorBidi"/>
                <w:sz w:val="26"/>
                <w:szCs w:val="26"/>
              </w:rPr>
              <w:t xml:space="preserve"> </w:t>
            </w:r>
            <w:r w:rsidRPr="00DE0B48">
              <w:rPr>
                <w:rFonts w:asciiTheme="majorBidi" w:hAnsiTheme="majorBidi" w:cstheme="majorBidi"/>
                <w:sz w:val="26"/>
                <w:szCs w:val="26"/>
                <w:cs/>
              </w:rPr>
              <w:t>31</w:t>
            </w:r>
            <w:r w:rsidRPr="00DE0B48">
              <w:rPr>
                <w:rFonts w:asciiTheme="majorBidi" w:hAnsiTheme="majorBidi" w:cstheme="majorBidi"/>
                <w:sz w:val="26"/>
                <w:szCs w:val="26"/>
              </w:rPr>
              <w:t xml:space="preserve">, </w:t>
            </w:r>
            <w:r w:rsidRPr="00DE0B48">
              <w:rPr>
                <w:rFonts w:asciiTheme="majorBidi" w:hAnsiTheme="majorBidi" w:cstheme="majorBidi"/>
                <w:sz w:val="26"/>
                <w:szCs w:val="26"/>
                <w:cs/>
              </w:rPr>
              <w:t>20</w:t>
            </w:r>
            <w:r w:rsidRPr="00DE0B48">
              <w:rPr>
                <w:rFonts w:asciiTheme="majorBidi" w:hAnsiTheme="majorBidi" w:cstheme="majorBidi" w:hint="cs"/>
                <w:sz w:val="26"/>
                <w:szCs w:val="26"/>
                <w:cs/>
              </w:rPr>
              <w:t>21</w:t>
            </w:r>
          </w:p>
        </w:tc>
      </w:tr>
      <w:tr w:rsidR="00620F25" w:rsidRPr="00DE0B48" w14:paraId="37AAD9AF" w14:textId="77777777" w:rsidTr="00DC4D7B">
        <w:tc>
          <w:tcPr>
            <w:tcW w:w="2835" w:type="dxa"/>
          </w:tcPr>
          <w:p w14:paraId="5625D651" w14:textId="77777777" w:rsidR="00620F25" w:rsidRPr="00DE0B48" w:rsidRDefault="00620F25" w:rsidP="00DE0B48">
            <w:pPr>
              <w:spacing w:line="300" w:lineRule="exact"/>
              <w:rPr>
                <w:rFonts w:asciiTheme="majorBidi" w:hAnsiTheme="majorBidi" w:cstheme="majorBidi"/>
                <w:sz w:val="26"/>
                <w:szCs w:val="26"/>
              </w:rPr>
            </w:pPr>
            <w:r w:rsidRPr="00DE0B48">
              <w:rPr>
                <w:rFonts w:asciiTheme="majorBidi" w:hAnsiTheme="majorBidi" w:cstheme="majorBidi"/>
                <w:sz w:val="26"/>
                <w:szCs w:val="26"/>
              </w:rPr>
              <w:t>Beginning balance at the period</w:t>
            </w:r>
          </w:p>
        </w:tc>
        <w:tc>
          <w:tcPr>
            <w:tcW w:w="1277" w:type="dxa"/>
            <w:gridSpan w:val="3"/>
            <w:tcBorders>
              <w:top w:val="single" w:sz="6" w:space="0" w:color="auto"/>
            </w:tcBorders>
            <w:shd w:val="clear" w:color="auto" w:fill="auto"/>
          </w:tcPr>
          <w:p w14:paraId="049BCF0D" w14:textId="57538D61"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63,413</w:t>
            </w:r>
          </w:p>
        </w:tc>
        <w:tc>
          <w:tcPr>
            <w:tcW w:w="143" w:type="dxa"/>
          </w:tcPr>
          <w:p w14:paraId="6862CF3B" w14:textId="77777777" w:rsidR="00620F25" w:rsidRPr="00DE0B48" w:rsidRDefault="00620F25" w:rsidP="00DE0B48">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31B4FC67" w14:textId="41E455F5"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58,108</w:t>
            </w:r>
          </w:p>
        </w:tc>
        <w:tc>
          <w:tcPr>
            <w:tcW w:w="145" w:type="dxa"/>
          </w:tcPr>
          <w:p w14:paraId="0743B976" w14:textId="77777777" w:rsidR="00620F25" w:rsidRPr="00DE0B48" w:rsidRDefault="00620F25" w:rsidP="00DE0B48">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722E5F78"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47,951</w:t>
            </w:r>
          </w:p>
        </w:tc>
        <w:tc>
          <w:tcPr>
            <w:tcW w:w="142" w:type="dxa"/>
          </w:tcPr>
          <w:p w14:paraId="34BB4242" w14:textId="77777777"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54381E70"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40,711</w:t>
            </w:r>
          </w:p>
        </w:tc>
      </w:tr>
      <w:tr w:rsidR="00620F25" w:rsidRPr="00DE0B48" w14:paraId="23948F14" w14:textId="77777777" w:rsidTr="00DC4D7B">
        <w:tc>
          <w:tcPr>
            <w:tcW w:w="2977" w:type="dxa"/>
            <w:gridSpan w:val="2"/>
          </w:tcPr>
          <w:p w14:paraId="306DE4D1" w14:textId="20B8F263" w:rsidR="00620F25" w:rsidRPr="00DE0B48" w:rsidRDefault="00620F25" w:rsidP="00DE0B48">
            <w:pPr>
              <w:tabs>
                <w:tab w:val="clear" w:pos="2807"/>
              </w:tabs>
              <w:spacing w:line="300" w:lineRule="exact"/>
              <w:ind w:right="-139"/>
              <w:rPr>
                <w:rFonts w:asciiTheme="majorBidi" w:hAnsiTheme="majorBidi" w:cstheme="majorBidi"/>
                <w:sz w:val="26"/>
                <w:szCs w:val="26"/>
                <w:cs/>
              </w:rPr>
            </w:pPr>
            <w:r w:rsidRPr="00DE0B48">
              <w:rPr>
                <w:rFonts w:asciiTheme="majorBidi" w:hAnsiTheme="majorBidi" w:cstheme="majorBidi"/>
                <w:sz w:val="26"/>
                <w:szCs w:val="26"/>
              </w:rPr>
              <w:t>Increase during the period</w:t>
            </w:r>
          </w:p>
        </w:tc>
        <w:tc>
          <w:tcPr>
            <w:tcW w:w="1135" w:type="dxa"/>
            <w:gridSpan w:val="2"/>
            <w:shd w:val="clear" w:color="auto" w:fill="auto"/>
          </w:tcPr>
          <w:p w14:paraId="02F00264" w14:textId="3B63AB97"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 xml:space="preserve"> 6,895 </w:t>
            </w:r>
          </w:p>
        </w:tc>
        <w:tc>
          <w:tcPr>
            <w:tcW w:w="143" w:type="dxa"/>
          </w:tcPr>
          <w:p w14:paraId="4C986F59" w14:textId="77777777" w:rsidR="00620F25" w:rsidRPr="00DE0B48" w:rsidRDefault="00620F25" w:rsidP="00DE0B48">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0EF48BF1" w14:textId="10402C89"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15,267</w:t>
            </w:r>
          </w:p>
        </w:tc>
        <w:tc>
          <w:tcPr>
            <w:tcW w:w="145" w:type="dxa"/>
          </w:tcPr>
          <w:p w14:paraId="56A96887" w14:textId="77777777" w:rsidR="00620F25" w:rsidRPr="00DE0B48" w:rsidRDefault="00620F25" w:rsidP="00DE0B48">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7811804B"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 xml:space="preserve">1,075 </w:t>
            </w:r>
          </w:p>
        </w:tc>
        <w:tc>
          <w:tcPr>
            <w:tcW w:w="142" w:type="dxa"/>
          </w:tcPr>
          <w:p w14:paraId="1503CF9F" w14:textId="77777777"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4E0F0A39"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8,248</w:t>
            </w:r>
          </w:p>
        </w:tc>
      </w:tr>
      <w:tr w:rsidR="00620F25" w:rsidRPr="00DE0B48" w14:paraId="01F41C84" w14:textId="77777777" w:rsidTr="00B759FF">
        <w:tc>
          <w:tcPr>
            <w:tcW w:w="3064" w:type="dxa"/>
            <w:gridSpan w:val="3"/>
          </w:tcPr>
          <w:p w14:paraId="1541A5E5" w14:textId="692FAA71" w:rsidR="00620F25" w:rsidRPr="00DE0B48" w:rsidRDefault="00620F25" w:rsidP="00DE0B48">
            <w:pPr>
              <w:spacing w:line="300" w:lineRule="exact"/>
              <w:rPr>
                <w:rFonts w:asciiTheme="majorBidi" w:hAnsiTheme="majorBidi" w:cstheme="majorBidi"/>
                <w:spacing w:val="-2"/>
                <w:sz w:val="26"/>
                <w:szCs w:val="26"/>
              </w:rPr>
            </w:pPr>
            <w:r w:rsidRPr="00DE0B48">
              <w:rPr>
                <w:rFonts w:asciiTheme="majorBidi" w:hAnsiTheme="majorBidi" w:cstheme="majorBidi"/>
                <w:spacing w:val="-2"/>
                <w:sz w:val="26"/>
                <w:szCs w:val="26"/>
              </w:rPr>
              <w:t>Reversal during the period</w:t>
            </w:r>
          </w:p>
        </w:tc>
        <w:tc>
          <w:tcPr>
            <w:tcW w:w="1048" w:type="dxa"/>
            <w:tcBorders>
              <w:bottom w:val="single" w:sz="6" w:space="0" w:color="auto"/>
            </w:tcBorders>
            <w:shd w:val="clear" w:color="auto" w:fill="auto"/>
          </w:tcPr>
          <w:p w14:paraId="1285FB71" w14:textId="79BA822A" w:rsidR="00620F25" w:rsidRPr="00DE0B48" w:rsidRDefault="00620F25" w:rsidP="00DE0B48">
            <w:pPr>
              <w:tabs>
                <w:tab w:val="left" w:pos="162"/>
                <w:tab w:val="left" w:pos="516"/>
                <w:tab w:val="left" w:pos="626"/>
                <w:tab w:val="left" w:pos="753"/>
              </w:tabs>
              <w:spacing w:line="300" w:lineRule="exact"/>
              <w:jc w:val="right"/>
              <w:rPr>
                <w:rFonts w:ascii="Angsana New" w:hAnsi="Angsana New"/>
                <w:sz w:val="26"/>
                <w:szCs w:val="26"/>
              </w:rPr>
            </w:pPr>
            <w:r w:rsidRPr="00DE0B48">
              <w:rPr>
                <w:rFonts w:ascii="Angsana New" w:hAnsi="Angsana New"/>
                <w:sz w:val="26"/>
                <w:szCs w:val="26"/>
              </w:rPr>
              <w:t xml:space="preserve"> (30,882)</w:t>
            </w:r>
          </w:p>
        </w:tc>
        <w:tc>
          <w:tcPr>
            <w:tcW w:w="143" w:type="dxa"/>
          </w:tcPr>
          <w:p w14:paraId="390BC8D6" w14:textId="77777777" w:rsidR="00620F25" w:rsidRPr="00DE0B48" w:rsidRDefault="00620F25" w:rsidP="00DE0B48">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14:paraId="142488B8" w14:textId="5A7BCC8F" w:rsidR="00620F25" w:rsidRPr="00DE0B48" w:rsidRDefault="00620F25" w:rsidP="00DE0B48">
            <w:pPr>
              <w:tabs>
                <w:tab w:val="left" w:pos="162"/>
                <w:tab w:val="left" w:pos="516"/>
                <w:tab w:val="left" w:pos="626"/>
                <w:tab w:val="left" w:pos="753"/>
              </w:tabs>
              <w:spacing w:line="300" w:lineRule="exact"/>
              <w:jc w:val="right"/>
              <w:rPr>
                <w:rFonts w:ascii="Angsana New" w:hAnsi="Angsana New"/>
                <w:sz w:val="26"/>
                <w:szCs w:val="26"/>
              </w:rPr>
            </w:pPr>
            <w:r w:rsidRPr="00DE0B48">
              <w:rPr>
                <w:rFonts w:ascii="Angsana New" w:hAnsi="Angsana New"/>
                <w:sz w:val="26"/>
                <w:szCs w:val="26"/>
              </w:rPr>
              <w:t>(9,962)</w:t>
            </w:r>
          </w:p>
        </w:tc>
        <w:tc>
          <w:tcPr>
            <w:tcW w:w="145" w:type="dxa"/>
          </w:tcPr>
          <w:p w14:paraId="589DBF8D" w14:textId="77777777" w:rsidR="00620F25" w:rsidRPr="00DE0B48" w:rsidRDefault="00620F25" w:rsidP="00DE0B48">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36CA73B8" w14:textId="5273A745" w:rsidR="00620F25" w:rsidRPr="00DE0B48" w:rsidRDefault="00620F25" w:rsidP="00DE0B48">
            <w:pPr>
              <w:tabs>
                <w:tab w:val="left" w:pos="162"/>
                <w:tab w:val="left" w:pos="516"/>
                <w:tab w:val="left" w:pos="626"/>
                <w:tab w:val="left" w:pos="753"/>
              </w:tabs>
              <w:spacing w:line="300" w:lineRule="exact"/>
              <w:jc w:val="right"/>
              <w:rPr>
                <w:rFonts w:ascii="Angsana New" w:hAnsi="Angsana New"/>
                <w:sz w:val="26"/>
                <w:szCs w:val="26"/>
              </w:rPr>
            </w:pPr>
            <w:r w:rsidRPr="00DE0B48">
              <w:rPr>
                <w:rFonts w:ascii="Angsana New" w:hAnsi="Angsana New"/>
                <w:sz w:val="26"/>
                <w:szCs w:val="26"/>
              </w:rPr>
              <w:t xml:space="preserve"> (30,777) </w:t>
            </w:r>
          </w:p>
        </w:tc>
        <w:tc>
          <w:tcPr>
            <w:tcW w:w="142" w:type="dxa"/>
          </w:tcPr>
          <w:p w14:paraId="0FC6181D" w14:textId="77777777" w:rsidR="00620F25" w:rsidRPr="00DE0B48" w:rsidRDefault="00620F25" w:rsidP="00DE0B48">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78887F2F" w:rsidR="00620F25" w:rsidRPr="00DE0B48" w:rsidRDefault="00620F25" w:rsidP="00DE0B48">
            <w:pPr>
              <w:tabs>
                <w:tab w:val="left" w:pos="162"/>
                <w:tab w:val="left" w:pos="516"/>
                <w:tab w:val="left" w:pos="626"/>
                <w:tab w:val="left" w:pos="753"/>
              </w:tabs>
              <w:spacing w:line="300" w:lineRule="exact"/>
              <w:jc w:val="right"/>
              <w:rPr>
                <w:rFonts w:ascii="Angsana New" w:hAnsi="Angsana New"/>
                <w:sz w:val="26"/>
                <w:szCs w:val="26"/>
              </w:rPr>
            </w:pPr>
            <w:r w:rsidRPr="00DE0B48">
              <w:rPr>
                <w:rFonts w:ascii="Angsana New" w:hAnsi="Angsana New"/>
                <w:sz w:val="26"/>
                <w:szCs w:val="26"/>
              </w:rPr>
              <w:t>(1,008)</w:t>
            </w:r>
          </w:p>
        </w:tc>
      </w:tr>
      <w:tr w:rsidR="00620F25" w:rsidRPr="00DE0B48" w14:paraId="2DB93723" w14:textId="77777777" w:rsidTr="00DC4D7B">
        <w:tc>
          <w:tcPr>
            <w:tcW w:w="2835" w:type="dxa"/>
          </w:tcPr>
          <w:p w14:paraId="0CF6AB67" w14:textId="77777777" w:rsidR="00620F25" w:rsidRPr="00DE0B48" w:rsidRDefault="00620F25" w:rsidP="00DE0B48">
            <w:pPr>
              <w:spacing w:line="300" w:lineRule="exact"/>
              <w:rPr>
                <w:rFonts w:asciiTheme="majorBidi" w:hAnsiTheme="majorBidi" w:cstheme="majorBidi"/>
                <w:sz w:val="26"/>
                <w:szCs w:val="26"/>
              </w:rPr>
            </w:pPr>
            <w:r w:rsidRPr="00DE0B48">
              <w:rPr>
                <w:rFonts w:asciiTheme="majorBidi" w:hAnsiTheme="majorBidi" w:cstheme="majorBidi"/>
                <w:sz w:val="26"/>
                <w:szCs w:val="26"/>
              </w:rPr>
              <w:t>Ending balance at the period</w:t>
            </w:r>
          </w:p>
        </w:tc>
        <w:tc>
          <w:tcPr>
            <w:tcW w:w="1277" w:type="dxa"/>
            <w:gridSpan w:val="3"/>
            <w:tcBorders>
              <w:top w:val="single" w:sz="6" w:space="0" w:color="auto"/>
              <w:bottom w:val="double" w:sz="6" w:space="0" w:color="auto"/>
            </w:tcBorders>
            <w:shd w:val="clear" w:color="auto" w:fill="auto"/>
          </w:tcPr>
          <w:p w14:paraId="6E1A51C7" w14:textId="03207BF3"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39,426</w:t>
            </w:r>
          </w:p>
        </w:tc>
        <w:tc>
          <w:tcPr>
            <w:tcW w:w="143" w:type="dxa"/>
          </w:tcPr>
          <w:p w14:paraId="02C03B72" w14:textId="77777777" w:rsidR="00620F25" w:rsidRPr="00DE0B48" w:rsidRDefault="00620F25" w:rsidP="00DE0B48">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23B527DB" w14:textId="348D3050"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63,413</w:t>
            </w:r>
          </w:p>
        </w:tc>
        <w:tc>
          <w:tcPr>
            <w:tcW w:w="145" w:type="dxa"/>
          </w:tcPr>
          <w:p w14:paraId="77C6D32D" w14:textId="77777777" w:rsidR="00620F25" w:rsidRPr="00DE0B48" w:rsidRDefault="00620F25" w:rsidP="00DE0B48">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39E4DCCE"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18,249</w:t>
            </w:r>
          </w:p>
        </w:tc>
        <w:tc>
          <w:tcPr>
            <w:tcW w:w="142" w:type="dxa"/>
          </w:tcPr>
          <w:p w14:paraId="1EF4E01C" w14:textId="77777777"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141B751D" w:rsidR="00620F25" w:rsidRPr="00DE0B48" w:rsidRDefault="00620F25" w:rsidP="00DE0B48">
            <w:pPr>
              <w:tabs>
                <w:tab w:val="left" w:pos="162"/>
                <w:tab w:val="left" w:pos="516"/>
                <w:tab w:val="left" w:pos="626"/>
                <w:tab w:val="left" w:pos="753"/>
              </w:tabs>
              <w:spacing w:line="300" w:lineRule="exact"/>
              <w:ind w:right="57"/>
              <w:jc w:val="right"/>
              <w:rPr>
                <w:rFonts w:ascii="Angsana New" w:hAnsi="Angsana New"/>
                <w:sz w:val="26"/>
                <w:szCs w:val="26"/>
              </w:rPr>
            </w:pPr>
            <w:r w:rsidRPr="00DE0B48">
              <w:rPr>
                <w:rFonts w:ascii="Angsana New" w:hAnsi="Angsana New"/>
                <w:sz w:val="26"/>
                <w:szCs w:val="26"/>
              </w:rPr>
              <w:t>47,951</w:t>
            </w:r>
          </w:p>
        </w:tc>
      </w:tr>
    </w:tbl>
    <w:p w14:paraId="00D4405B" w14:textId="69B580CE" w:rsidR="0074030D" w:rsidRDefault="0074030D"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sz w:val="32"/>
          <w:szCs w:val="32"/>
        </w:rPr>
      </w:pPr>
    </w:p>
    <w:p w14:paraId="4AD67C94" w14:textId="43EC7423" w:rsidR="00342209" w:rsidRPr="001C58E1" w:rsidRDefault="0008188F"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sz w:val="32"/>
          <w:szCs w:val="32"/>
        </w:rPr>
      </w:pPr>
      <w:r w:rsidRPr="001C58E1">
        <w:rPr>
          <w:rFonts w:asciiTheme="majorBidi" w:hAnsiTheme="majorBidi" w:cstheme="majorBidi"/>
          <w:b/>
          <w:bCs/>
          <w:sz w:val="32"/>
          <w:szCs w:val="32"/>
        </w:rPr>
        <w:t>9</w:t>
      </w:r>
      <w:r w:rsidR="00342209" w:rsidRPr="001C58E1">
        <w:rPr>
          <w:rFonts w:asciiTheme="majorBidi" w:hAnsiTheme="majorBidi" w:cstheme="majorBidi"/>
          <w:b/>
          <w:bCs/>
          <w:sz w:val="32"/>
          <w:szCs w:val="32"/>
        </w:rPr>
        <w:t xml:space="preserve">. </w:t>
      </w:r>
      <w:r w:rsidR="00CF04FA" w:rsidRPr="001C58E1">
        <w:rPr>
          <w:rFonts w:asciiTheme="majorBidi" w:hAnsiTheme="majorBidi" w:cstheme="majorBidi"/>
          <w:b/>
          <w:bCs/>
          <w:sz w:val="32"/>
          <w:szCs w:val="32"/>
        </w:rPr>
        <w:tab/>
      </w:r>
      <w:r w:rsidR="00E4505E" w:rsidRPr="001C58E1">
        <w:rPr>
          <w:rFonts w:asciiTheme="majorBidi" w:hAnsiTheme="majorBidi" w:cstheme="majorBidi"/>
          <w:b/>
          <w:bCs/>
          <w:sz w:val="32"/>
          <w:szCs w:val="32"/>
        </w:rPr>
        <w:t>DEPOSITS AT FINANCIAL INSTITUTIONS UNDER PLEDGE</w:t>
      </w:r>
    </w:p>
    <w:p w14:paraId="21762750" w14:textId="2E49C5EF" w:rsidR="0008188F" w:rsidRDefault="00C41B48" w:rsidP="00C14925">
      <w:pPr>
        <w:tabs>
          <w:tab w:val="clear" w:pos="227"/>
          <w:tab w:val="left" w:pos="284"/>
        </w:tabs>
        <w:spacing w:line="360" w:lineRule="exact"/>
        <w:ind w:left="284" w:firstLine="567"/>
        <w:contextualSpacing/>
        <w:jc w:val="thaiDistribute"/>
        <w:rPr>
          <w:rFonts w:asciiTheme="majorBidi" w:hAnsiTheme="majorBidi" w:cstheme="majorBidi"/>
          <w:sz w:val="32"/>
          <w:szCs w:val="32"/>
        </w:rPr>
      </w:pPr>
      <w:r>
        <w:rPr>
          <w:rFonts w:asciiTheme="majorBidi" w:hAnsiTheme="majorBidi" w:cstheme="majorBidi"/>
          <w:sz w:val="32"/>
          <w:szCs w:val="32"/>
        </w:rPr>
        <w:t xml:space="preserve">As </w:t>
      </w:r>
      <w:r w:rsidR="00DB0D4B" w:rsidRPr="00B0209B">
        <w:rPr>
          <w:rFonts w:asciiTheme="majorBidi" w:hAnsiTheme="majorBidi" w:cstheme="majorBidi"/>
          <w:sz w:val="32"/>
          <w:szCs w:val="32"/>
        </w:rPr>
        <w:t xml:space="preserve">at September </w:t>
      </w:r>
      <w:r>
        <w:rPr>
          <w:rFonts w:asciiTheme="majorBidi" w:hAnsiTheme="majorBidi" w:cstheme="majorBidi"/>
          <w:sz w:val="32"/>
          <w:szCs w:val="32"/>
        </w:rPr>
        <w:t>30</w:t>
      </w:r>
      <w:r w:rsidR="0008188F" w:rsidRPr="00505562">
        <w:rPr>
          <w:rFonts w:asciiTheme="majorBidi" w:hAnsiTheme="majorBidi" w:cstheme="majorBidi"/>
          <w:sz w:val="32"/>
          <w:szCs w:val="32"/>
        </w:rPr>
        <w:t xml:space="preserve">, </w:t>
      </w:r>
      <w:r w:rsidR="0008188F" w:rsidRPr="00370C39">
        <w:rPr>
          <w:rFonts w:asciiTheme="majorBidi" w:hAnsiTheme="majorBidi" w:cstheme="majorBidi"/>
          <w:sz w:val="32"/>
          <w:szCs w:val="32"/>
        </w:rPr>
        <w:t>202</w:t>
      </w:r>
      <w:r w:rsidR="00D80927" w:rsidRPr="00370C39">
        <w:rPr>
          <w:rFonts w:asciiTheme="majorBidi" w:hAnsiTheme="majorBidi" w:cstheme="majorBidi" w:hint="cs"/>
          <w:sz w:val="32"/>
          <w:szCs w:val="32"/>
          <w:cs/>
        </w:rPr>
        <w:t>2</w:t>
      </w:r>
      <w:r w:rsidR="0008188F" w:rsidRPr="00370C39">
        <w:rPr>
          <w:rFonts w:asciiTheme="majorBidi" w:hAnsiTheme="majorBidi" w:cstheme="majorBidi"/>
          <w:sz w:val="32"/>
          <w:szCs w:val="32"/>
        </w:rPr>
        <w:t xml:space="preserve"> and December 31, 202</w:t>
      </w:r>
      <w:r w:rsidR="00D80927" w:rsidRPr="00370C39">
        <w:rPr>
          <w:rFonts w:asciiTheme="majorBidi" w:hAnsiTheme="majorBidi" w:cstheme="majorBidi" w:hint="cs"/>
          <w:sz w:val="32"/>
          <w:szCs w:val="32"/>
          <w:cs/>
        </w:rPr>
        <w:t>1</w:t>
      </w:r>
      <w:r w:rsidR="0008188F" w:rsidRPr="00370C39">
        <w:rPr>
          <w:rFonts w:asciiTheme="majorBidi" w:hAnsiTheme="majorBidi" w:cstheme="majorBidi"/>
          <w:sz w:val="32"/>
          <w:szCs w:val="32"/>
        </w:rPr>
        <w:t>,</w:t>
      </w:r>
      <w:r w:rsidR="0008188F" w:rsidRPr="00370C39">
        <w:rPr>
          <w:rFonts w:asciiTheme="majorBidi" w:hAnsiTheme="majorBidi" w:cstheme="majorBidi" w:hint="cs"/>
          <w:sz w:val="32"/>
          <w:szCs w:val="32"/>
          <w:cs/>
        </w:rPr>
        <w:t xml:space="preserve"> </w:t>
      </w:r>
      <w:r w:rsidR="0008188F" w:rsidRPr="00370C39">
        <w:rPr>
          <w:rFonts w:asciiTheme="majorBidi" w:hAnsiTheme="majorBidi" w:cstheme="majorBidi"/>
          <w:sz w:val="32"/>
          <w:szCs w:val="32"/>
        </w:rPr>
        <w:t>the Company had fixed deposits with local banks totaling Baht</w:t>
      </w:r>
      <w:r w:rsidR="00620F25">
        <w:rPr>
          <w:rFonts w:asciiTheme="majorBidi" w:hAnsiTheme="majorBidi" w:cstheme="majorBidi" w:hint="cs"/>
          <w:sz w:val="32"/>
          <w:szCs w:val="32"/>
          <w:cs/>
        </w:rPr>
        <w:t xml:space="preserve"> 86.12</w:t>
      </w:r>
      <w:r w:rsidR="00194983" w:rsidRPr="00370C39">
        <w:rPr>
          <w:rFonts w:asciiTheme="majorBidi" w:hAnsiTheme="majorBidi" w:cstheme="majorBidi"/>
          <w:sz w:val="32"/>
          <w:szCs w:val="32"/>
        </w:rPr>
        <w:t xml:space="preserve"> million</w:t>
      </w:r>
      <w:r w:rsidR="00370C39" w:rsidRPr="00370C39">
        <w:rPr>
          <w:rFonts w:asciiTheme="majorBidi" w:hAnsiTheme="majorBidi" w:cstheme="majorBidi"/>
          <w:sz w:val="32"/>
          <w:szCs w:val="32"/>
        </w:rPr>
        <w:t xml:space="preserve"> and Baht 76.12 million</w:t>
      </w:r>
      <w:r w:rsidR="00C30E84" w:rsidRPr="00370C39">
        <w:rPr>
          <w:rFonts w:asciiTheme="majorBidi" w:hAnsiTheme="majorBidi" w:cstheme="majorBidi"/>
          <w:sz w:val="32"/>
          <w:szCs w:val="32"/>
        </w:rPr>
        <w:t>, respectively</w:t>
      </w:r>
      <w:r w:rsidR="0008188F" w:rsidRPr="00370C39">
        <w:rPr>
          <w:rFonts w:asciiTheme="majorBidi" w:hAnsiTheme="majorBidi" w:cstheme="majorBidi"/>
          <w:sz w:val="32"/>
          <w:szCs w:val="32"/>
        </w:rPr>
        <w:t xml:space="preserve">, bearing interest at rates of </w:t>
      </w:r>
      <w:r w:rsidR="00620F25">
        <w:rPr>
          <w:rFonts w:asciiTheme="majorBidi" w:hAnsiTheme="majorBidi" w:cstheme="majorBidi"/>
          <w:sz w:val="32"/>
          <w:szCs w:val="32"/>
        </w:rPr>
        <w:t>0.10</w:t>
      </w:r>
      <w:r w:rsidR="00620F25" w:rsidRPr="00370C39">
        <w:rPr>
          <w:rFonts w:asciiTheme="majorBidi" w:hAnsiTheme="majorBidi" w:cstheme="majorBidi"/>
          <w:sz w:val="32"/>
          <w:szCs w:val="32"/>
        </w:rPr>
        <w:t xml:space="preserve"> % - </w:t>
      </w:r>
      <w:r w:rsidR="00620F25" w:rsidRPr="00370C39">
        <w:rPr>
          <w:rFonts w:asciiTheme="majorBidi" w:hAnsiTheme="majorBidi" w:cstheme="majorBidi" w:hint="cs"/>
          <w:sz w:val="32"/>
          <w:szCs w:val="32"/>
          <w:cs/>
        </w:rPr>
        <w:t>0</w:t>
      </w:r>
      <w:r w:rsidR="00620F25" w:rsidRPr="00370C39">
        <w:rPr>
          <w:rFonts w:asciiTheme="majorBidi" w:hAnsiTheme="majorBidi" w:cstheme="majorBidi"/>
          <w:sz w:val="32"/>
          <w:szCs w:val="32"/>
        </w:rPr>
        <w:t>.</w:t>
      </w:r>
      <w:r w:rsidR="00620F25">
        <w:rPr>
          <w:rFonts w:asciiTheme="majorBidi" w:hAnsiTheme="majorBidi" w:cstheme="majorBidi"/>
          <w:sz w:val="32"/>
          <w:szCs w:val="32"/>
        </w:rPr>
        <w:t>55</w:t>
      </w:r>
      <w:r w:rsidR="00620F25" w:rsidRPr="00370C39">
        <w:rPr>
          <w:rFonts w:asciiTheme="majorBidi" w:hAnsiTheme="majorBidi" w:cstheme="majorBidi"/>
          <w:sz w:val="32"/>
          <w:szCs w:val="32"/>
        </w:rPr>
        <w:t xml:space="preserve">% </w:t>
      </w:r>
      <w:r w:rsidR="0008188F" w:rsidRPr="00370C39">
        <w:rPr>
          <w:rFonts w:asciiTheme="majorBidi" w:hAnsiTheme="majorBidi" w:cstheme="majorBidi"/>
          <w:sz w:val="32"/>
          <w:szCs w:val="32"/>
        </w:rPr>
        <w:t xml:space="preserve">per annum </w:t>
      </w:r>
      <w:r w:rsidR="00C30E84" w:rsidRPr="00370C39">
        <w:rPr>
          <w:rFonts w:asciiTheme="majorBidi" w:hAnsiTheme="majorBidi" w:cstheme="majorBidi"/>
          <w:sz w:val="32"/>
          <w:szCs w:val="32"/>
        </w:rPr>
        <w:t xml:space="preserve">and interest at rates of 0.15 % - </w:t>
      </w:r>
      <w:r w:rsidR="00C30E84" w:rsidRPr="00370C39">
        <w:rPr>
          <w:rFonts w:asciiTheme="majorBidi" w:hAnsiTheme="majorBidi" w:cstheme="majorBidi" w:hint="cs"/>
          <w:sz w:val="32"/>
          <w:szCs w:val="32"/>
          <w:cs/>
        </w:rPr>
        <w:t>0</w:t>
      </w:r>
      <w:r w:rsidR="00C30E84" w:rsidRPr="00370C39">
        <w:rPr>
          <w:rFonts w:asciiTheme="majorBidi" w:hAnsiTheme="majorBidi" w:cstheme="majorBidi"/>
          <w:sz w:val="32"/>
          <w:szCs w:val="32"/>
        </w:rPr>
        <w:t>.75% per annum,</w:t>
      </w:r>
      <w:r w:rsidR="00C30E84" w:rsidRPr="00370C39">
        <w:t xml:space="preserve"> </w:t>
      </w:r>
      <w:r w:rsidR="00C30E84" w:rsidRPr="00370C39">
        <w:rPr>
          <w:rFonts w:asciiTheme="majorBidi" w:hAnsiTheme="majorBidi" w:cstheme="majorBidi"/>
          <w:sz w:val="32"/>
          <w:szCs w:val="32"/>
        </w:rPr>
        <w:t xml:space="preserve">respectively </w:t>
      </w:r>
      <w:r w:rsidR="0008188F" w:rsidRPr="00370C39">
        <w:rPr>
          <w:rFonts w:asciiTheme="majorBidi" w:hAnsiTheme="majorBidi" w:cstheme="majorBidi"/>
          <w:sz w:val="32"/>
          <w:szCs w:val="32"/>
        </w:rPr>
        <w:t>as collateral for credit facilities granted by local banks (see Note 1</w:t>
      </w:r>
      <w:r w:rsidR="001C58E1" w:rsidRPr="00370C39">
        <w:rPr>
          <w:rFonts w:asciiTheme="majorBidi" w:hAnsiTheme="majorBidi" w:cstheme="majorBidi"/>
          <w:sz w:val="32"/>
          <w:szCs w:val="32"/>
        </w:rPr>
        <w:t>6</w:t>
      </w:r>
      <w:r w:rsidR="0008188F" w:rsidRPr="00370C39">
        <w:rPr>
          <w:rFonts w:asciiTheme="majorBidi" w:hAnsiTheme="majorBidi" w:cstheme="majorBidi"/>
          <w:sz w:val="32"/>
          <w:szCs w:val="32"/>
        </w:rPr>
        <w:t>).</w:t>
      </w:r>
    </w:p>
    <w:p w14:paraId="47E1F852" w14:textId="4CFB8BAE" w:rsidR="004E5E37" w:rsidRDefault="004E5E37"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1C58E1" w:rsidRDefault="005D738B"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sz w:val="32"/>
          <w:szCs w:val="32"/>
        </w:rPr>
      </w:pPr>
      <w:r w:rsidRPr="001C58E1">
        <w:rPr>
          <w:rFonts w:asciiTheme="majorBidi" w:hAnsiTheme="majorBidi" w:cstheme="majorBidi" w:hint="cs"/>
          <w:b/>
          <w:bCs/>
          <w:sz w:val="32"/>
          <w:szCs w:val="32"/>
          <w:cs/>
        </w:rPr>
        <w:t>1</w:t>
      </w:r>
      <w:r w:rsidR="00853E5F">
        <w:rPr>
          <w:rFonts w:asciiTheme="majorBidi" w:hAnsiTheme="majorBidi" w:cstheme="majorBidi" w:hint="cs"/>
          <w:b/>
          <w:bCs/>
          <w:sz w:val="32"/>
          <w:szCs w:val="32"/>
          <w:cs/>
        </w:rPr>
        <w:t>0</w:t>
      </w:r>
      <w:r w:rsidR="00342209" w:rsidRPr="001C58E1">
        <w:rPr>
          <w:rFonts w:asciiTheme="majorBidi" w:hAnsiTheme="majorBidi" w:cstheme="majorBidi"/>
          <w:b/>
          <w:bCs/>
          <w:sz w:val="32"/>
          <w:szCs w:val="32"/>
        </w:rPr>
        <w:t>.</w:t>
      </w:r>
      <w:r w:rsidR="00342209" w:rsidRPr="001C58E1">
        <w:rPr>
          <w:rFonts w:asciiTheme="majorBidi" w:hAnsiTheme="majorBidi" w:cstheme="majorBidi"/>
          <w:b/>
          <w:bCs/>
          <w:sz w:val="32"/>
          <w:szCs w:val="32"/>
        </w:rPr>
        <w:tab/>
        <w:t xml:space="preserve">INVESTMENTS IN SUBSIDIARIES </w:t>
      </w:r>
    </w:p>
    <w:p w14:paraId="0CF41AF5" w14:textId="77777777" w:rsidR="00342209" w:rsidRPr="001C58E1" w:rsidRDefault="000327B0" w:rsidP="00C14925">
      <w:pPr>
        <w:tabs>
          <w:tab w:val="clear" w:pos="454"/>
          <w:tab w:val="left" w:pos="567"/>
        </w:tabs>
        <w:spacing w:line="360" w:lineRule="exact"/>
        <w:ind w:left="284" w:firstLine="567"/>
        <w:rPr>
          <w:rFonts w:asciiTheme="majorBidi" w:hAnsiTheme="majorBidi" w:cstheme="majorBidi"/>
          <w:sz w:val="32"/>
          <w:szCs w:val="32"/>
        </w:rPr>
      </w:pPr>
      <w:r w:rsidRPr="001C58E1">
        <w:rPr>
          <w:rFonts w:asciiTheme="majorBidi" w:hAnsiTheme="majorBidi" w:cstheme="majorBidi"/>
          <w:sz w:val="32"/>
          <w:szCs w:val="32"/>
        </w:rPr>
        <w:t xml:space="preserve">Investments in subsidiaries </w:t>
      </w:r>
      <w:r w:rsidR="0035290D" w:rsidRPr="001C58E1">
        <w:rPr>
          <w:rFonts w:asciiTheme="majorBidi" w:hAnsiTheme="majorBidi" w:cstheme="majorBidi"/>
          <w:sz w:val="32"/>
          <w:szCs w:val="32"/>
        </w:rPr>
        <w:t xml:space="preserve">as shown </w:t>
      </w:r>
      <w:r w:rsidRPr="001C58E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194983" w14:paraId="032CC433" w14:textId="77777777" w:rsidTr="00D837AD">
        <w:trPr>
          <w:cantSplit/>
        </w:trPr>
        <w:tc>
          <w:tcPr>
            <w:tcW w:w="2127" w:type="dxa"/>
          </w:tcPr>
          <w:p w14:paraId="0BBAEF4A"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D7AABE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42" w:type="dxa"/>
          </w:tcPr>
          <w:p w14:paraId="06220065"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 Baht</w:t>
            </w:r>
          </w:p>
        </w:tc>
      </w:tr>
      <w:tr w:rsidR="0080356D" w:rsidRPr="00194983" w14:paraId="2574606C" w14:textId="77777777" w:rsidTr="00D837AD">
        <w:trPr>
          <w:cantSplit/>
        </w:trPr>
        <w:tc>
          <w:tcPr>
            <w:tcW w:w="2127" w:type="dxa"/>
          </w:tcPr>
          <w:p w14:paraId="676F8508"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C4F8011"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Registered capital</w:t>
            </w:r>
          </w:p>
        </w:tc>
        <w:tc>
          <w:tcPr>
            <w:tcW w:w="134" w:type="dxa"/>
          </w:tcPr>
          <w:p w14:paraId="4248150F"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Pr>
                <w:rFonts w:asciiTheme="majorBidi" w:hAnsiTheme="majorBidi" w:cstheme="majorBidi"/>
                <w:sz w:val="20"/>
                <w:szCs w:val="20"/>
              </w:rPr>
              <w:t xml:space="preserve">Proportion </w:t>
            </w:r>
            <w:r w:rsidR="00D837AD" w:rsidRPr="00194983">
              <w:rPr>
                <w:rFonts w:asciiTheme="majorBidi" w:hAnsiTheme="majorBidi" w:cstheme="majorBidi"/>
                <w:sz w:val="20"/>
                <w:szCs w:val="20"/>
              </w:rPr>
              <w:t>of holding (%)</w:t>
            </w:r>
          </w:p>
        </w:tc>
        <w:tc>
          <w:tcPr>
            <w:tcW w:w="142" w:type="dxa"/>
          </w:tcPr>
          <w:p w14:paraId="1B7D2DE2"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Dividend income</w:t>
            </w:r>
          </w:p>
        </w:tc>
      </w:tr>
      <w:tr w:rsidR="00DB0D4B" w:rsidRPr="00194983" w14:paraId="121A8EC6" w14:textId="77777777" w:rsidTr="00603E72">
        <w:trPr>
          <w:cantSplit/>
        </w:trPr>
        <w:tc>
          <w:tcPr>
            <w:tcW w:w="2127" w:type="dxa"/>
          </w:tcPr>
          <w:p w14:paraId="7CA3C87A"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24EE7D5"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5A551EA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As at September</w:t>
            </w:r>
          </w:p>
        </w:tc>
        <w:tc>
          <w:tcPr>
            <w:tcW w:w="134" w:type="dxa"/>
            <w:tcBorders>
              <w:top w:val="single" w:sz="6" w:space="0" w:color="auto"/>
            </w:tcBorders>
          </w:tcPr>
          <w:p w14:paraId="377738A4"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2D660952" w14:textId="77777777" w:rsidR="00DB0D4B" w:rsidRPr="00B0209B"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pacing w:val="-4"/>
                <w:sz w:val="20"/>
                <w:szCs w:val="20"/>
              </w:rPr>
              <w:t xml:space="preserve">As at </w:t>
            </w:r>
          </w:p>
          <w:p w14:paraId="73C4B096" w14:textId="2F8AEAFD"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pacing w:val="-4"/>
                <w:sz w:val="20"/>
                <w:szCs w:val="20"/>
              </w:rPr>
              <w:t>December</w:t>
            </w:r>
            <w:r w:rsidRPr="00194983">
              <w:rPr>
                <w:rFonts w:asciiTheme="majorBidi" w:hAnsiTheme="majorBidi" w:cstheme="majorBidi"/>
                <w:spacing w:val="-4"/>
                <w:sz w:val="20"/>
                <w:szCs w:val="20"/>
              </w:rPr>
              <w:t xml:space="preserve"> </w:t>
            </w:r>
          </w:p>
        </w:tc>
        <w:tc>
          <w:tcPr>
            <w:tcW w:w="134" w:type="dxa"/>
          </w:tcPr>
          <w:p w14:paraId="5BB74F7F"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408CDD96"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As at September</w:t>
            </w:r>
          </w:p>
        </w:tc>
        <w:tc>
          <w:tcPr>
            <w:tcW w:w="142" w:type="dxa"/>
            <w:tcBorders>
              <w:top w:val="single" w:sz="6" w:space="0" w:color="auto"/>
            </w:tcBorders>
          </w:tcPr>
          <w:p w14:paraId="79929651"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42E51D2F" w14:textId="77777777" w:rsidR="00DB0D4B" w:rsidRPr="00B0209B"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pacing w:val="-4"/>
                <w:sz w:val="20"/>
                <w:szCs w:val="20"/>
              </w:rPr>
              <w:t xml:space="preserve">As at </w:t>
            </w:r>
          </w:p>
          <w:p w14:paraId="079DA77A" w14:textId="6A9D7780"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B0209B">
              <w:rPr>
                <w:rFonts w:asciiTheme="majorBidi" w:hAnsiTheme="majorBidi" w:cstheme="majorBidi"/>
                <w:spacing w:val="-4"/>
                <w:sz w:val="20"/>
                <w:szCs w:val="20"/>
              </w:rPr>
              <w:t>December</w:t>
            </w:r>
            <w:r w:rsidRPr="00194983">
              <w:rPr>
                <w:rFonts w:asciiTheme="majorBidi" w:hAnsiTheme="majorBidi" w:cstheme="majorBidi"/>
                <w:spacing w:val="-4"/>
                <w:sz w:val="20"/>
                <w:szCs w:val="20"/>
              </w:rPr>
              <w:t xml:space="preserve"> </w:t>
            </w:r>
          </w:p>
        </w:tc>
        <w:tc>
          <w:tcPr>
            <w:tcW w:w="142" w:type="dxa"/>
          </w:tcPr>
          <w:p w14:paraId="462EA526"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1B72F805"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As at September</w:t>
            </w:r>
          </w:p>
        </w:tc>
        <w:tc>
          <w:tcPr>
            <w:tcW w:w="142" w:type="dxa"/>
            <w:tcBorders>
              <w:top w:val="single" w:sz="6" w:space="0" w:color="auto"/>
            </w:tcBorders>
          </w:tcPr>
          <w:p w14:paraId="55C10573"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7241C47" w14:textId="77777777" w:rsidR="00DB0D4B" w:rsidRPr="00B0209B"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pacing w:val="-4"/>
                <w:sz w:val="20"/>
                <w:szCs w:val="20"/>
              </w:rPr>
              <w:t xml:space="preserve">As at </w:t>
            </w:r>
          </w:p>
          <w:p w14:paraId="68FAF91F" w14:textId="6F5DB565"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B0209B">
              <w:rPr>
                <w:rFonts w:asciiTheme="majorBidi" w:hAnsiTheme="majorBidi" w:cstheme="majorBidi"/>
                <w:spacing w:val="-4"/>
                <w:sz w:val="20"/>
                <w:szCs w:val="20"/>
              </w:rPr>
              <w:t>December</w:t>
            </w:r>
            <w:r w:rsidRPr="00194983">
              <w:rPr>
                <w:rFonts w:asciiTheme="majorBidi" w:hAnsiTheme="majorBidi" w:cstheme="majorBidi"/>
                <w:spacing w:val="-4"/>
                <w:sz w:val="20"/>
                <w:szCs w:val="20"/>
              </w:rPr>
              <w:t xml:space="preserve"> </w:t>
            </w:r>
          </w:p>
        </w:tc>
        <w:tc>
          <w:tcPr>
            <w:tcW w:w="142" w:type="dxa"/>
          </w:tcPr>
          <w:p w14:paraId="7F340D20"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12054BFC"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B0209B">
              <w:rPr>
                <w:rFonts w:asciiTheme="majorBidi" w:hAnsiTheme="majorBidi" w:cstheme="majorBidi"/>
                <w:sz w:val="20"/>
                <w:szCs w:val="20"/>
              </w:rPr>
              <w:t>For the nine-month periods ended</w:t>
            </w:r>
          </w:p>
        </w:tc>
      </w:tr>
      <w:tr w:rsidR="00DB0D4B" w:rsidRPr="00194983" w14:paraId="2E66A1ED" w14:textId="77777777" w:rsidTr="00603E72">
        <w:trPr>
          <w:cantSplit/>
        </w:trPr>
        <w:tc>
          <w:tcPr>
            <w:tcW w:w="2127" w:type="dxa"/>
            <w:tcBorders>
              <w:bottom w:val="single" w:sz="6" w:space="0" w:color="auto"/>
            </w:tcBorders>
          </w:tcPr>
          <w:p w14:paraId="1FE3F3D6"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Subsidiaries</w:t>
            </w:r>
          </w:p>
        </w:tc>
        <w:tc>
          <w:tcPr>
            <w:tcW w:w="137" w:type="dxa"/>
          </w:tcPr>
          <w:p w14:paraId="070E0B2C"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5B63A674"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30, 2022</w:t>
            </w:r>
          </w:p>
        </w:tc>
        <w:tc>
          <w:tcPr>
            <w:tcW w:w="134" w:type="dxa"/>
          </w:tcPr>
          <w:p w14:paraId="6CCFB25F"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71C56311"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31, 2021</w:t>
            </w:r>
          </w:p>
        </w:tc>
        <w:tc>
          <w:tcPr>
            <w:tcW w:w="134" w:type="dxa"/>
          </w:tcPr>
          <w:p w14:paraId="0FEB0967"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293E34EE"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30, 2022</w:t>
            </w:r>
          </w:p>
        </w:tc>
        <w:tc>
          <w:tcPr>
            <w:tcW w:w="142" w:type="dxa"/>
          </w:tcPr>
          <w:p w14:paraId="60A4EB34"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7F7CEE5A"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31, 2021</w:t>
            </w:r>
          </w:p>
        </w:tc>
        <w:tc>
          <w:tcPr>
            <w:tcW w:w="142" w:type="dxa"/>
          </w:tcPr>
          <w:p w14:paraId="7B212169"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08A88013"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30, 2022</w:t>
            </w:r>
          </w:p>
        </w:tc>
        <w:tc>
          <w:tcPr>
            <w:tcW w:w="142" w:type="dxa"/>
          </w:tcPr>
          <w:p w14:paraId="7A005B02"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525D68C4"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31, 2021</w:t>
            </w:r>
          </w:p>
        </w:tc>
        <w:tc>
          <w:tcPr>
            <w:tcW w:w="142" w:type="dxa"/>
          </w:tcPr>
          <w:p w14:paraId="579BCF9F"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7DE4523A" w:rsidR="00DB0D4B" w:rsidRPr="00194983" w:rsidRDefault="00DB0D4B" w:rsidP="00DB0D4B">
            <w:pPr>
              <w:tabs>
                <w:tab w:val="clear" w:pos="454"/>
              </w:tabs>
              <w:spacing w:line="240" w:lineRule="exact"/>
              <w:ind w:left="-57" w:right="-57"/>
              <w:jc w:val="center"/>
              <w:rPr>
                <w:rFonts w:asciiTheme="majorBidi" w:hAnsiTheme="majorBidi" w:cstheme="majorBidi"/>
                <w:sz w:val="20"/>
                <w:szCs w:val="20"/>
              </w:rPr>
            </w:pPr>
            <w:r w:rsidRPr="00B0209B">
              <w:rPr>
                <w:rFonts w:asciiTheme="majorBidi" w:hAnsiTheme="majorBidi" w:cstheme="majorBidi"/>
                <w:sz w:val="20"/>
                <w:szCs w:val="20"/>
              </w:rPr>
              <w:t>September 30,</w:t>
            </w:r>
          </w:p>
        </w:tc>
      </w:tr>
      <w:tr w:rsidR="00DB0D4B" w:rsidRPr="00194983" w14:paraId="20F6A471" w14:textId="77777777" w:rsidTr="00A07432">
        <w:trPr>
          <w:cantSplit/>
        </w:trPr>
        <w:tc>
          <w:tcPr>
            <w:tcW w:w="2127" w:type="dxa"/>
            <w:tcBorders>
              <w:top w:val="single" w:sz="6" w:space="0" w:color="auto"/>
            </w:tcBorders>
          </w:tcPr>
          <w:p w14:paraId="325EC19D"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78366692"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w:t>
            </w:r>
          </w:p>
        </w:tc>
        <w:tc>
          <w:tcPr>
            <w:tcW w:w="134" w:type="dxa"/>
          </w:tcPr>
          <w:p w14:paraId="46211DD4"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w:t>
            </w:r>
          </w:p>
        </w:tc>
        <w:tc>
          <w:tcPr>
            <w:tcW w:w="134" w:type="dxa"/>
          </w:tcPr>
          <w:p w14:paraId="3E56F8B5"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Percentage</w:t>
            </w:r>
          </w:p>
        </w:tc>
        <w:tc>
          <w:tcPr>
            <w:tcW w:w="142" w:type="dxa"/>
          </w:tcPr>
          <w:p w14:paraId="15399A54"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Percentage</w:t>
            </w:r>
          </w:p>
        </w:tc>
        <w:tc>
          <w:tcPr>
            <w:tcW w:w="142" w:type="dxa"/>
          </w:tcPr>
          <w:p w14:paraId="4AEAD388"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2DA9383"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882CD08"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3068EA2F" w:rsidR="00DB0D4B" w:rsidRPr="00194983" w:rsidRDefault="00DB0D4B" w:rsidP="00DB0D4B">
            <w:pPr>
              <w:tabs>
                <w:tab w:val="clear" w:pos="454"/>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2022</w:t>
            </w:r>
          </w:p>
        </w:tc>
        <w:tc>
          <w:tcPr>
            <w:tcW w:w="134" w:type="dxa"/>
            <w:vAlign w:val="bottom"/>
          </w:tcPr>
          <w:p w14:paraId="313B7114"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442A3C6A" w:rsidR="00DB0D4B" w:rsidRPr="00194983" w:rsidRDefault="00DB0D4B" w:rsidP="00DB0D4B">
            <w:pPr>
              <w:tabs>
                <w:tab w:val="clear" w:pos="454"/>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2021</w:t>
            </w:r>
          </w:p>
        </w:tc>
      </w:tr>
      <w:tr w:rsidR="00DB0D4B" w:rsidRPr="00194983" w14:paraId="15790C13" w14:textId="77777777" w:rsidTr="000A2F5A">
        <w:trPr>
          <w:cantSplit/>
        </w:trPr>
        <w:tc>
          <w:tcPr>
            <w:tcW w:w="2127" w:type="dxa"/>
          </w:tcPr>
          <w:p w14:paraId="310F522D"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33D05AFF"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Baht</w:t>
            </w:r>
          </w:p>
        </w:tc>
        <w:tc>
          <w:tcPr>
            <w:tcW w:w="134" w:type="dxa"/>
          </w:tcPr>
          <w:p w14:paraId="34575F0F"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Pr>
          <w:p w14:paraId="16E69313"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Baht</w:t>
            </w:r>
          </w:p>
        </w:tc>
        <w:tc>
          <w:tcPr>
            <w:tcW w:w="134" w:type="dxa"/>
          </w:tcPr>
          <w:p w14:paraId="26A50477"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1B901B"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Pr>
          <w:p w14:paraId="0A7432BB"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CAD806"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94" w:type="dxa"/>
            <w:shd w:val="clear" w:color="auto" w:fill="auto"/>
          </w:tcPr>
          <w:p w14:paraId="4ECE1879"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538DBFEF"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4" w:type="dxa"/>
          </w:tcPr>
          <w:p w14:paraId="000915D6"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77975654"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0BA383D0" w14:textId="77777777" w:rsidR="00DB0D4B" w:rsidRPr="00194983" w:rsidRDefault="00DB0D4B" w:rsidP="00DB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DB0D4B" w:rsidRPr="00194983" w:rsidRDefault="00DB0D4B" w:rsidP="00DB0D4B">
            <w:pPr>
              <w:tabs>
                <w:tab w:val="left" w:pos="351"/>
              </w:tabs>
              <w:spacing w:line="240" w:lineRule="exact"/>
              <w:ind w:left="-57" w:right="-57"/>
              <w:jc w:val="center"/>
              <w:rPr>
                <w:rFonts w:asciiTheme="majorBidi" w:hAnsiTheme="majorBidi" w:cstheme="majorBidi"/>
                <w:color w:val="FF0000"/>
                <w:sz w:val="20"/>
                <w:szCs w:val="20"/>
              </w:rPr>
            </w:pPr>
          </w:p>
        </w:tc>
      </w:tr>
      <w:tr w:rsidR="00BA74F3" w:rsidRPr="00194983" w14:paraId="2A6DF259" w14:textId="77777777" w:rsidTr="000A2F5A">
        <w:trPr>
          <w:cantSplit/>
        </w:trPr>
        <w:tc>
          <w:tcPr>
            <w:tcW w:w="2127" w:type="dxa"/>
          </w:tcPr>
          <w:p w14:paraId="5FD0F3FE"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194983">
              <w:rPr>
                <w:rFonts w:asciiTheme="majorBidi" w:hAnsiTheme="majorBidi" w:cstheme="majorBidi"/>
                <w:sz w:val="20"/>
                <w:szCs w:val="20"/>
              </w:rPr>
              <w:t>Premium Flexible Packaging Co., Ltd.</w:t>
            </w:r>
          </w:p>
        </w:tc>
        <w:tc>
          <w:tcPr>
            <w:tcW w:w="137" w:type="dxa"/>
          </w:tcPr>
          <w:p w14:paraId="6E2D2EDD"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2CFE2FC3"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7DF51CEC"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6542D574"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1048C076"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99.50</w:t>
            </w:r>
          </w:p>
        </w:tc>
        <w:tc>
          <w:tcPr>
            <w:tcW w:w="142" w:type="dxa"/>
          </w:tcPr>
          <w:p w14:paraId="3653B33A"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1027A6A9"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99.50</w:t>
            </w:r>
          </w:p>
        </w:tc>
        <w:tc>
          <w:tcPr>
            <w:tcW w:w="142" w:type="dxa"/>
          </w:tcPr>
          <w:p w14:paraId="225AE078"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38E5769A"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59,700</w:t>
            </w:r>
          </w:p>
        </w:tc>
        <w:tc>
          <w:tcPr>
            <w:tcW w:w="142" w:type="dxa"/>
          </w:tcPr>
          <w:p w14:paraId="352808DB"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5D68D708"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59,700</w:t>
            </w:r>
          </w:p>
        </w:tc>
        <w:tc>
          <w:tcPr>
            <w:tcW w:w="142" w:type="dxa"/>
          </w:tcPr>
          <w:p w14:paraId="04CA5D76"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12CC465D"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06C8234A"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r w:rsidR="00BA74F3" w:rsidRPr="00194983" w14:paraId="7DF384FB" w14:textId="77777777" w:rsidTr="009158D5">
        <w:trPr>
          <w:cantSplit/>
        </w:trPr>
        <w:tc>
          <w:tcPr>
            <w:tcW w:w="2127" w:type="dxa"/>
          </w:tcPr>
          <w:p w14:paraId="56F7124D"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194983">
              <w:rPr>
                <w:rFonts w:asciiTheme="majorBidi" w:hAnsiTheme="majorBidi" w:cstheme="majorBidi"/>
                <w:sz w:val="20"/>
                <w:szCs w:val="20"/>
              </w:rPr>
              <w:t>Solar PPM Co., Ltd.</w:t>
            </w:r>
          </w:p>
        </w:tc>
        <w:tc>
          <w:tcPr>
            <w:tcW w:w="137" w:type="dxa"/>
          </w:tcPr>
          <w:p w14:paraId="5F86093C"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2E7B078F"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5D6A392B"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1B4E0E91"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520C160E"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99.96</w:t>
            </w:r>
          </w:p>
        </w:tc>
        <w:tc>
          <w:tcPr>
            <w:tcW w:w="142" w:type="dxa"/>
          </w:tcPr>
          <w:p w14:paraId="15DAFA18"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1A9566B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99.96</w:t>
            </w:r>
          </w:p>
        </w:tc>
        <w:tc>
          <w:tcPr>
            <w:tcW w:w="142" w:type="dxa"/>
          </w:tcPr>
          <w:p w14:paraId="340D5E3E"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5603BDB2"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hint="cs"/>
                <w:sz w:val="20"/>
                <w:szCs w:val="20"/>
              </w:rPr>
              <w:t>*</w:t>
            </w:r>
            <w:r w:rsidRPr="00194983">
              <w:rPr>
                <w:rFonts w:asciiTheme="majorBidi" w:hAnsiTheme="majorBidi" w:cstheme="majorBidi"/>
                <w:sz w:val="20"/>
                <w:szCs w:val="20"/>
              </w:rPr>
              <w:t xml:space="preserve"> </w:t>
            </w:r>
            <w:r w:rsidRPr="00194983">
              <w:rPr>
                <w:rFonts w:asciiTheme="majorBidi" w:hAnsiTheme="majorBidi" w:cstheme="majorBidi" w:hint="cs"/>
                <w:sz w:val="20"/>
                <w:szCs w:val="20"/>
              </w:rPr>
              <w:t>37</w:t>
            </w:r>
            <w:r w:rsidRPr="00194983">
              <w:rPr>
                <w:rFonts w:asciiTheme="majorBidi" w:hAnsiTheme="majorBidi" w:cstheme="majorBidi"/>
                <w:sz w:val="20"/>
                <w:szCs w:val="20"/>
              </w:rPr>
              <w:t>,547</w:t>
            </w:r>
          </w:p>
        </w:tc>
        <w:tc>
          <w:tcPr>
            <w:tcW w:w="142" w:type="dxa"/>
          </w:tcPr>
          <w:p w14:paraId="1A378566"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FD72C94"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hint="cs"/>
                <w:sz w:val="20"/>
                <w:szCs w:val="20"/>
              </w:rPr>
              <w:t>*</w:t>
            </w:r>
            <w:r w:rsidRPr="00194983">
              <w:rPr>
                <w:rFonts w:asciiTheme="majorBidi" w:hAnsiTheme="majorBidi" w:cstheme="majorBidi"/>
                <w:sz w:val="20"/>
                <w:szCs w:val="20"/>
              </w:rPr>
              <w:t xml:space="preserve"> </w:t>
            </w:r>
            <w:r w:rsidRPr="00194983">
              <w:rPr>
                <w:rFonts w:asciiTheme="majorBidi" w:hAnsiTheme="majorBidi" w:cstheme="majorBidi" w:hint="cs"/>
                <w:sz w:val="20"/>
                <w:szCs w:val="20"/>
              </w:rPr>
              <w:t>37</w:t>
            </w:r>
            <w:r w:rsidRPr="00194983">
              <w:rPr>
                <w:rFonts w:asciiTheme="majorBidi" w:hAnsiTheme="majorBidi" w:cstheme="majorBidi"/>
                <w:sz w:val="20"/>
                <w:szCs w:val="20"/>
              </w:rPr>
              <w:t>,547</w:t>
            </w:r>
          </w:p>
        </w:tc>
        <w:tc>
          <w:tcPr>
            <w:tcW w:w="142" w:type="dxa"/>
          </w:tcPr>
          <w:p w14:paraId="6CF1843E"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14C27DC9"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r w:rsidR="00BA74F3" w:rsidRPr="00194983" w14:paraId="166AFE5D" w14:textId="77777777" w:rsidTr="009158D5">
        <w:trPr>
          <w:cantSplit/>
        </w:trPr>
        <w:tc>
          <w:tcPr>
            <w:tcW w:w="2127" w:type="dxa"/>
            <w:vAlign w:val="center"/>
          </w:tcPr>
          <w:p w14:paraId="02419A4E"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194983">
              <w:rPr>
                <w:rFonts w:asciiTheme="majorBidi" w:hAnsiTheme="majorBidi" w:cstheme="majorBidi"/>
                <w:sz w:val="20"/>
                <w:szCs w:val="20"/>
              </w:rPr>
              <w:tab/>
              <w:t>Total</w:t>
            </w:r>
          </w:p>
        </w:tc>
        <w:tc>
          <w:tcPr>
            <w:tcW w:w="137" w:type="dxa"/>
          </w:tcPr>
          <w:p w14:paraId="29C96566"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68914801"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97,247</w:t>
            </w:r>
          </w:p>
        </w:tc>
        <w:tc>
          <w:tcPr>
            <w:tcW w:w="142" w:type="dxa"/>
          </w:tcPr>
          <w:p w14:paraId="40EA8081"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3E492473"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97,247</w:t>
            </w:r>
          </w:p>
        </w:tc>
        <w:tc>
          <w:tcPr>
            <w:tcW w:w="142" w:type="dxa"/>
          </w:tcPr>
          <w:p w14:paraId="56E32EB2"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1DEDC1E9" w14:textId="77777777"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BA74F3" w:rsidRPr="00194983"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bl>
    <w:p w14:paraId="489AA941" w14:textId="77777777" w:rsidR="00C14925" w:rsidRDefault="00C14925" w:rsidP="00865989">
      <w:pPr>
        <w:spacing w:line="340" w:lineRule="exact"/>
        <w:ind w:left="288" w:firstLine="562"/>
        <w:jc w:val="thaiDistribute"/>
        <w:rPr>
          <w:rFonts w:asciiTheme="majorBidi" w:hAnsiTheme="majorBidi" w:cstheme="majorBidi"/>
          <w:spacing w:val="-2"/>
          <w:sz w:val="32"/>
          <w:szCs w:val="32"/>
        </w:rPr>
      </w:pPr>
    </w:p>
    <w:p w14:paraId="21ACEDC2" w14:textId="4C392DB0" w:rsidR="003013CE" w:rsidRDefault="004E5E37" w:rsidP="00865989">
      <w:pPr>
        <w:spacing w:line="340" w:lineRule="exact"/>
        <w:ind w:left="288" w:firstLine="562"/>
        <w:jc w:val="thaiDistribute"/>
        <w:rPr>
          <w:rFonts w:asciiTheme="majorBidi" w:hAnsiTheme="majorBidi" w:cstheme="majorBidi"/>
          <w:spacing w:val="-2"/>
          <w:sz w:val="32"/>
          <w:szCs w:val="32"/>
        </w:rPr>
      </w:pPr>
      <w:r w:rsidRPr="004E5E37">
        <w:rPr>
          <w:rFonts w:asciiTheme="majorBidi" w:hAnsiTheme="majorBidi" w:cstheme="majorBidi"/>
          <w:spacing w:val="-2"/>
          <w:sz w:val="32"/>
          <w:szCs w:val="32"/>
        </w:rPr>
        <w:t>*The Company has loans to the subsidiaries charged an interest at the rate less than the market rate. The Company,</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therefore, recoded the difference between the loans amount and the fair value of such loans at the initial date as "Investment in</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subsidiaries" in the separate financial statements.</w:t>
      </w:r>
    </w:p>
    <w:p w14:paraId="0229F942" w14:textId="77777777" w:rsidR="002128FF" w:rsidRPr="00853E5F" w:rsidRDefault="002128FF"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lastRenderedPageBreak/>
        <w:t>1</w:t>
      </w:r>
      <w:r w:rsidR="00853E5F" w:rsidRPr="00853E5F">
        <w:rPr>
          <w:rFonts w:asciiTheme="majorBidi" w:hAnsiTheme="majorBidi" w:cstheme="majorBidi"/>
          <w:b/>
          <w:bCs/>
          <w:sz w:val="32"/>
          <w:szCs w:val="32"/>
        </w:rPr>
        <w:t>1</w:t>
      </w:r>
      <w:r w:rsidRPr="00853E5F">
        <w:rPr>
          <w:rFonts w:asciiTheme="majorBidi" w:hAnsiTheme="majorBidi" w:cstheme="majorBidi"/>
          <w:b/>
          <w:bCs/>
          <w:sz w:val="32"/>
          <w:szCs w:val="32"/>
        </w:rPr>
        <w:t xml:space="preserve">. </w:t>
      </w:r>
      <w:r w:rsidR="003F079F" w:rsidRPr="00853E5F">
        <w:rPr>
          <w:rFonts w:asciiTheme="majorBidi" w:hAnsiTheme="majorBidi" w:cstheme="majorBidi"/>
          <w:b/>
          <w:bCs/>
          <w:sz w:val="32"/>
          <w:szCs w:val="32"/>
        </w:rPr>
        <w:tab/>
      </w:r>
      <w:r w:rsidRPr="00853E5F">
        <w:rPr>
          <w:rFonts w:asciiTheme="majorBidi" w:hAnsiTheme="majorBidi" w:cstheme="majorBidi"/>
          <w:b/>
          <w:bCs/>
          <w:sz w:val="32"/>
          <w:szCs w:val="32"/>
        </w:rPr>
        <w:t>INVESTMENT PROPERTY</w:t>
      </w:r>
    </w:p>
    <w:p w14:paraId="60AD192B" w14:textId="0D7F1D40" w:rsidR="00BA74F3" w:rsidRDefault="00BA74F3" w:rsidP="00C14925">
      <w:pPr>
        <w:spacing w:line="360" w:lineRule="exact"/>
        <w:ind w:left="288" w:firstLine="562"/>
        <w:jc w:val="thaiDistribute"/>
        <w:rPr>
          <w:rFonts w:asciiTheme="majorBidi" w:hAnsiTheme="majorBidi" w:cstheme="majorBidi"/>
          <w:sz w:val="32"/>
          <w:szCs w:val="32"/>
        </w:rPr>
      </w:pPr>
      <w:r>
        <w:rPr>
          <w:rFonts w:asciiTheme="majorBidi" w:hAnsiTheme="majorBidi" w:cstheme="majorBidi"/>
          <w:sz w:val="32"/>
          <w:szCs w:val="32"/>
        </w:rPr>
        <w:t>As at September 30</w:t>
      </w:r>
      <w:r w:rsidRPr="00505562">
        <w:rPr>
          <w:rFonts w:asciiTheme="majorBidi" w:hAnsiTheme="majorBidi" w:cstheme="majorBidi"/>
          <w:sz w:val="32"/>
          <w:szCs w:val="32"/>
        </w:rPr>
        <w:t>, 202</w:t>
      </w:r>
      <w:r w:rsidRPr="00505562">
        <w:rPr>
          <w:rFonts w:asciiTheme="majorBidi" w:hAnsiTheme="majorBidi" w:cstheme="majorBidi" w:hint="cs"/>
          <w:sz w:val="32"/>
          <w:szCs w:val="32"/>
          <w:cs/>
        </w:rPr>
        <w:t>2</w:t>
      </w:r>
      <w:r w:rsidRPr="00505562">
        <w:rPr>
          <w:rFonts w:asciiTheme="majorBidi" w:hAnsiTheme="majorBidi" w:cstheme="majorBidi"/>
          <w:sz w:val="32"/>
          <w:szCs w:val="32"/>
        </w:rPr>
        <w:t xml:space="preserve"> </w:t>
      </w:r>
      <w:r w:rsidRPr="00853E5F">
        <w:rPr>
          <w:rFonts w:asciiTheme="majorBidi" w:hAnsiTheme="majorBidi" w:cstheme="majorBidi"/>
          <w:spacing w:val="-2"/>
          <w:sz w:val="32"/>
          <w:szCs w:val="32"/>
        </w:rPr>
        <w:t>and December 31, 202</w:t>
      </w:r>
      <w:r>
        <w:rPr>
          <w:rFonts w:asciiTheme="majorBidi" w:hAnsiTheme="majorBidi" w:cstheme="majorBidi"/>
          <w:spacing w:val="-2"/>
          <w:sz w:val="32"/>
          <w:szCs w:val="32"/>
        </w:rPr>
        <w:t>1</w:t>
      </w:r>
      <w:r w:rsidRPr="00853E5F">
        <w:rPr>
          <w:rFonts w:asciiTheme="majorBidi" w:hAnsiTheme="majorBidi" w:cstheme="majorBidi"/>
          <w:spacing w:val="-2"/>
          <w:sz w:val="32"/>
          <w:szCs w:val="32"/>
        </w:rPr>
        <w:t xml:space="preserve">, investment property at cost of Baht 11.15 million are </w:t>
      </w:r>
      <w:r w:rsidRPr="00853E5F">
        <w:rPr>
          <w:rFonts w:asciiTheme="majorBidi" w:hAnsiTheme="majorBidi" w:cstheme="majorBidi"/>
          <w:spacing w:val="-2"/>
          <w:sz w:val="32"/>
          <w:szCs w:val="32"/>
          <w:cs/>
        </w:rPr>
        <w:t>2</w:t>
      </w:r>
      <w:r w:rsidRPr="00853E5F">
        <w:rPr>
          <w:rFonts w:asciiTheme="majorBidi" w:hAnsiTheme="majorBidi" w:cstheme="majorBidi"/>
          <w:spacing w:val="-2"/>
          <w:sz w:val="32"/>
          <w:szCs w:val="32"/>
        </w:rPr>
        <w:t xml:space="preserve"> land plots that are not currently used in operations. On February </w:t>
      </w:r>
      <w:r w:rsidRPr="00853E5F">
        <w:rPr>
          <w:rFonts w:asciiTheme="majorBidi" w:hAnsiTheme="majorBidi" w:cstheme="majorBidi"/>
          <w:spacing w:val="-2"/>
          <w:sz w:val="32"/>
          <w:szCs w:val="32"/>
          <w:cs/>
        </w:rPr>
        <w:t>21</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cs/>
        </w:rPr>
        <w:t>2017</w:t>
      </w:r>
      <w:r w:rsidRPr="00853E5F">
        <w:rPr>
          <w:rFonts w:asciiTheme="majorBidi" w:hAnsiTheme="majorBidi" w:cstheme="majorBidi"/>
          <w:spacing w:val="-2"/>
          <w:sz w:val="32"/>
          <w:szCs w:val="32"/>
        </w:rPr>
        <w:t xml:space="preserve">, the </w:t>
      </w:r>
      <w:r w:rsidRPr="00853E5F">
        <w:rPr>
          <w:rFonts w:asciiTheme="majorBidi" w:hAnsiTheme="majorBidi" w:cstheme="majorBidi"/>
          <w:spacing w:val="4"/>
          <w:sz w:val="32"/>
          <w:szCs w:val="32"/>
        </w:rPr>
        <w:t>Company has evaluated the value of land</w:t>
      </w:r>
      <w:r w:rsidRPr="00853E5F">
        <w:rPr>
          <w:rFonts w:asciiTheme="majorBidi" w:hAnsiTheme="majorBidi" w:cstheme="majorBidi"/>
          <w:spacing w:val="-2"/>
          <w:sz w:val="32"/>
          <w:szCs w:val="32"/>
        </w:rPr>
        <w:t xml:space="preserve"> no. </w:t>
      </w:r>
      <w:r w:rsidRPr="00853E5F">
        <w:rPr>
          <w:rFonts w:asciiTheme="majorBidi" w:hAnsiTheme="majorBidi" w:cstheme="majorBidi"/>
          <w:spacing w:val="-2"/>
          <w:sz w:val="32"/>
          <w:szCs w:val="32"/>
          <w:cs/>
        </w:rPr>
        <w:t xml:space="preserve">1 </w:t>
      </w:r>
      <w:r w:rsidRPr="00853E5F">
        <w:rPr>
          <w:rFonts w:asciiTheme="majorBidi" w:hAnsiTheme="majorBidi" w:cstheme="majorBidi"/>
          <w:spacing w:val="-2"/>
          <w:sz w:val="32"/>
          <w:szCs w:val="32"/>
        </w:rPr>
        <w:t xml:space="preserve">by an independent appraiser using the comparison method with the market price. </w:t>
      </w:r>
      <w:r w:rsidR="00C14925">
        <w:rPr>
          <w:rFonts w:asciiTheme="majorBidi" w:hAnsiTheme="majorBidi" w:cstheme="majorBidi"/>
          <w:spacing w:val="-2"/>
          <w:sz w:val="32"/>
          <w:szCs w:val="32"/>
        </w:rPr>
        <w:br/>
      </w:r>
      <w:r w:rsidRPr="004C0A03">
        <w:rPr>
          <w:rFonts w:asciiTheme="majorBidi" w:hAnsiTheme="majorBidi" w:cstheme="majorBidi"/>
          <w:spacing w:val="-2"/>
          <w:sz w:val="32"/>
          <w:szCs w:val="32"/>
        </w:rPr>
        <w:t xml:space="preserve">The appraised value in the amount of </w:t>
      </w:r>
      <w:r w:rsidRPr="004C0A03">
        <w:rPr>
          <w:rFonts w:ascii="Angsana New" w:hAnsi="Angsana New"/>
          <w:spacing w:val="-2"/>
          <w:sz w:val="32"/>
          <w:szCs w:val="32"/>
        </w:rPr>
        <w:t>Baht</w:t>
      </w:r>
      <w:r w:rsidRPr="004C0A03">
        <w:rPr>
          <w:rFonts w:asciiTheme="majorBidi" w:hAnsiTheme="majorBidi" w:cstheme="majorBidi"/>
          <w:spacing w:val="-2"/>
          <w:sz w:val="32"/>
          <w:szCs w:val="32"/>
        </w:rPr>
        <w:t xml:space="preserve"> </w:t>
      </w:r>
      <w:r w:rsidRPr="004C0A03">
        <w:rPr>
          <w:rFonts w:asciiTheme="majorBidi" w:hAnsiTheme="majorBidi" w:cstheme="majorBidi" w:hint="cs"/>
          <w:spacing w:val="-2"/>
          <w:sz w:val="32"/>
          <w:szCs w:val="32"/>
          <w:cs/>
        </w:rPr>
        <w:t>4.80</w:t>
      </w:r>
      <w:r w:rsidRPr="004C0A03">
        <w:rPr>
          <w:rFonts w:asciiTheme="majorBidi" w:hAnsiTheme="majorBidi" w:cstheme="majorBidi"/>
          <w:spacing w:val="-2"/>
          <w:sz w:val="32"/>
          <w:szCs w:val="32"/>
          <w:cs/>
        </w:rPr>
        <w:t xml:space="preserve"> </w:t>
      </w:r>
      <w:r w:rsidRPr="004C0A03">
        <w:rPr>
          <w:rFonts w:asciiTheme="majorBidi" w:hAnsiTheme="majorBidi" w:cstheme="majorBidi"/>
          <w:spacing w:val="-2"/>
          <w:sz w:val="32"/>
          <w:szCs w:val="32"/>
        </w:rPr>
        <w:t xml:space="preserve">million and on March </w:t>
      </w:r>
      <w:r w:rsidRPr="004C0A03">
        <w:rPr>
          <w:rFonts w:asciiTheme="majorBidi" w:hAnsiTheme="majorBidi" w:cstheme="majorBidi"/>
          <w:spacing w:val="-2"/>
          <w:sz w:val="32"/>
          <w:szCs w:val="32"/>
          <w:cs/>
        </w:rPr>
        <w:t>2</w:t>
      </w:r>
      <w:r w:rsidRPr="004C0A03">
        <w:rPr>
          <w:rFonts w:asciiTheme="majorBidi" w:hAnsiTheme="majorBidi" w:cstheme="majorBidi"/>
          <w:spacing w:val="-2"/>
          <w:sz w:val="32"/>
          <w:szCs w:val="32"/>
        </w:rPr>
        <w:t xml:space="preserve">, </w:t>
      </w:r>
      <w:r w:rsidRPr="004C0A03">
        <w:rPr>
          <w:rFonts w:asciiTheme="majorBidi" w:hAnsiTheme="majorBidi" w:cstheme="majorBidi"/>
          <w:spacing w:val="-2"/>
          <w:sz w:val="32"/>
          <w:szCs w:val="32"/>
          <w:cs/>
        </w:rPr>
        <w:t>2018</w:t>
      </w:r>
      <w:r w:rsidRPr="004C0A03">
        <w:rPr>
          <w:rFonts w:asciiTheme="majorBidi" w:hAnsiTheme="majorBidi" w:cstheme="majorBidi"/>
          <w:spacing w:val="-2"/>
          <w:sz w:val="32"/>
          <w:szCs w:val="32"/>
        </w:rPr>
        <w:t>, the Company has</w:t>
      </w:r>
      <w:r w:rsidRPr="00853E5F">
        <w:rPr>
          <w:rFonts w:asciiTheme="majorBidi" w:hAnsiTheme="majorBidi" w:cstheme="majorBidi"/>
          <w:spacing w:val="8"/>
          <w:sz w:val="32"/>
          <w:szCs w:val="32"/>
        </w:rPr>
        <w:t xml:space="preserve"> evaluated the value of</w:t>
      </w:r>
      <w:r w:rsidRPr="00853E5F">
        <w:rPr>
          <w:rFonts w:asciiTheme="majorBidi" w:hAnsiTheme="majorBidi" w:cstheme="majorBidi"/>
          <w:spacing w:val="-2"/>
          <w:sz w:val="32"/>
          <w:szCs w:val="32"/>
        </w:rPr>
        <w:t xml:space="preserve"> land no. </w:t>
      </w:r>
      <w:r w:rsidRPr="00853E5F">
        <w:rPr>
          <w:rFonts w:asciiTheme="majorBidi" w:hAnsiTheme="majorBidi" w:cstheme="majorBidi"/>
          <w:spacing w:val="-2"/>
          <w:sz w:val="32"/>
          <w:szCs w:val="32"/>
          <w:cs/>
        </w:rPr>
        <w:t xml:space="preserve">2 </w:t>
      </w:r>
      <w:r w:rsidRPr="00853E5F">
        <w:rPr>
          <w:rFonts w:asciiTheme="majorBidi" w:hAnsiTheme="majorBidi" w:cstheme="majorBidi"/>
          <w:sz w:val="32"/>
          <w:szCs w:val="32"/>
        </w:rPr>
        <w:t xml:space="preserve">by comparing with the market price. The appraised value in the amount of </w:t>
      </w:r>
      <w:r w:rsidRPr="00853E5F">
        <w:rPr>
          <w:rFonts w:ascii="Angsana New" w:hAnsi="Angsana New"/>
          <w:sz w:val="32"/>
          <w:szCs w:val="32"/>
        </w:rPr>
        <w:t>Baht</w:t>
      </w:r>
      <w:r w:rsidRPr="00853E5F">
        <w:rPr>
          <w:rFonts w:asciiTheme="majorBidi" w:hAnsiTheme="majorBidi" w:cstheme="majorBidi"/>
          <w:sz w:val="32"/>
          <w:szCs w:val="32"/>
        </w:rPr>
        <w:t xml:space="preserve"> </w:t>
      </w:r>
      <w:r w:rsidRPr="00853E5F">
        <w:rPr>
          <w:rFonts w:asciiTheme="majorBidi" w:hAnsiTheme="majorBidi" w:cstheme="majorBidi"/>
          <w:spacing w:val="-2"/>
          <w:sz w:val="32"/>
          <w:szCs w:val="32"/>
          <w:cs/>
        </w:rPr>
        <w:t xml:space="preserve">48.20 </w:t>
      </w:r>
      <w:r w:rsidRPr="00853E5F">
        <w:rPr>
          <w:rFonts w:asciiTheme="majorBidi" w:hAnsiTheme="majorBidi" w:cstheme="majorBidi"/>
          <w:spacing w:val="-2"/>
          <w:sz w:val="32"/>
          <w:szCs w:val="32"/>
        </w:rPr>
        <w:t xml:space="preserve">million. The investment </w:t>
      </w:r>
      <w:r w:rsidRPr="00853E5F">
        <w:rPr>
          <w:rFonts w:asciiTheme="majorBidi" w:hAnsiTheme="majorBidi" w:cstheme="majorBidi"/>
          <w:sz w:val="32"/>
          <w:szCs w:val="32"/>
        </w:rPr>
        <w:t>property has the total appraised value of Baht</w:t>
      </w:r>
      <w:r w:rsidRPr="00853E5F">
        <w:rPr>
          <w:rFonts w:asciiTheme="majorBidi" w:hAnsiTheme="majorBidi" w:cstheme="majorBidi"/>
          <w:sz w:val="32"/>
          <w:szCs w:val="32"/>
          <w:cs/>
        </w:rPr>
        <w:t xml:space="preserve"> 53 </w:t>
      </w:r>
      <w:r w:rsidRPr="00853E5F">
        <w:rPr>
          <w:rFonts w:asciiTheme="majorBidi" w:hAnsiTheme="majorBidi" w:cstheme="majorBidi"/>
          <w:sz w:val="32"/>
          <w:szCs w:val="32"/>
        </w:rPr>
        <w:t>million.</w:t>
      </w:r>
    </w:p>
    <w:p w14:paraId="1B44CE21" w14:textId="544E0970" w:rsidR="00D713BF" w:rsidRDefault="00D713BF" w:rsidP="00C14925">
      <w:pPr>
        <w:spacing w:line="360" w:lineRule="exact"/>
        <w:ind w:left="288" w:firstLine="562"/>
        <w:jc w:val="thaiDistribute"/>
        <w:rPr>
          <w:rFonts w:asciiTheme="majorBidi" w:hAnsiTheme="majorBidi" w:cstheme="majorBidi"/>
          <w:sz w:val="32"/>
          <w:szCs w:val="32"/>
        </w:rPr>
      </w:pPr>
    </w:p>
    <w:p w14:paraId="4FEB448A" w14:textId="77777777" w:rsidR="00342209" w:rsidRPr="00853E5F"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t>1</w:t>
      </w:r>
      <w:r w:rsidR="00853E5F" w:rsidRPr="00853E5F">
        <w:rPr>
          <w:rFonts w:asciiTheme="majorBidi" w:hAnsiTheme="majorBidi" w:cstheme="majorBidi"/>
          <w:b/>
          <w:bCs/>
          <w:sz w:val="32"/>
          <w:szCs w:val="32"/>
        </w:rPr>
        <w:t>2</w:t>
      </w:r>
      <w:r w:rsidRPr="00853E5F">
        <w:rPr>
          <w:rFonts w:asciiTheme="majorBidi" w:hAnsiTheme="majorBidi" w:cstheme="majorBidi"/>
          <w:b/>
          <w:bCs/>
          <w:sz w:val="30"/>
          <w:szCs w:val="30"/>
        </w:rPr>
        <w:t>.</w:t>
      </w:r>
      <w:r w:rsidRPr="00853E5F">
        <w:rPr>
          <w:rFonts w:asciiTheme="majorBidi" w:hAnsiTheme="majorBidi" w:cstheme="majorBidi"/>
          <w:b/>
          <w:bCs/>
          <w:sz w:val="30"/>
          <w:szCs w:val="30"/>
        </w:rPr>
        <w:tab/>
      </w:r>
      <w:r w:rsidRPr="00853E5F">
        <w:rPr>
          <w:rFonts w:asciiTheme="majorBidi" w:hAnsiTheme="majorBidi" w:cstheme="majorBidi"/>
          <w:b/>
          <w:bCs/>
          <w:sz w:val="32"/>
          <w:szCs w:val="32"/>
        </w:rPr>
        <w:t>PROPERTY, PLANT AND EQUIPMENT</w:t>
      </w:r>
    </w:p>
    <w:p w14:paraId="4D3A8612" w14:textId="11A97E8F" w:rsidR="00310F2F" w:rsidRPr="00B0209B" w:rsidRDefault="00066A3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853E5F">
        <w:rPr>
          <w:rFonts w:asciiTheme="majorBidi" w:hAnsiTheme="majorBidi" w:cstheme="majorBidi"/>
          <w:sz w:val="32"/>
          <w:szCs w:val="32"/>
        </w:rPr>
        <w:tab/>
        <w:t xml:space="preserve">Movements of the property, plant and equipment account for </w:t>
      </w:r>
      <w:r w:rsidR="00310F2F" w:rsidRPr="00B0209B">
        <w:rPr>
          <w:rFonts w:asciiTheme="majorBidi" w:hAnsiTheme="majorBidi" w:cstheme="majorBidi"/>
          <w:sz w:val="32"/>
          <w:szCs w:val="32"/>
        </w:rPr>
        <w:t>the nine-month period ended September 30, 202</w:t>
      </w:r>
      <w:r w:rsidR="00310F2F">
        <w:rPr>
          <w:rFonts w:asciiTheme="majorBidi" w:hAnsiTheme="majorBidi" w:cstheme="majorBidi" w:hint="cs"/>
          <w:sz w:val="32"/>
          <w:szCs w:val="32"/>
          <w:cs/>
        </w:rPr>
        <w:t>2</w:t>
      </w:r>
      <w:r w:rsidR="00310F2F" w:rsidRPr="00B0209B">
        <w:rPr>
          <w:rFonts w:asciiTheme="majorBidi" w:hAnsiTheme="majorBidi" w:cstheme="majorBidi"/>
          <w:sz w:val="32"/>
          <w:szCs w:val="32"/>
        </w:rPr>
        <w:t xml:space="preserve"> is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194983" w14:paraId="5E8D21B6" w14:textId="77777777" w:rsidTr="006402CC">
        <w:tc>
          <w:tcPr>
            <w:tcW w:w="4876" w:type="dxa"/>
          </w:tcPr>
          <w:p w14:paraId="1E59457E" w14:textId="77777777" w:rsidR="00342209" w:rsidRPr="00310F2F"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194983">
              <w:rPr>
                <w:rFonts w:asciiTheme="majorBidi" w:hAnsiTheme="majorBidi" w:cstheme="majorBidi"/>
                <w:sz w:val="32"/>
                <w:szCs w:val="32"/>
              </w:rPr>
              <w:t>In Thousand Baht</w:t>
            </w:r>
          </w:p>
        </w:tc>
      </w:tr>
      <w:tr w:rsidR="0080356D" w:rsidRPr="00194983" w14:paraId="6E73D9B8" w14:textId="77777777" w:rsidTr="006402CC">
        <w:tc>
          <w:tcPr>
            <w:tcW w:w="4876" w:type="dxa"/>
          </w:tcPr>
          <w:p w14:paraId="67532B31"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 xml:space="preserve">Consolidated </w:t>
            </w:r>
          </w:p>
          <w:p w14:paraId="0E84C177"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r w:rsidRPr="00194983">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 xml:space="preserve">Separate </w:t>
            </w:r>
          </w:p>
          <w:p w14:paraId="1C43C1F0"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194983">
              <w:rPr>
                <w:rFonts w:asciiTheme="majorBidi" w:hAnsiTheme="majorBidi" w:cstheme="majorBidi"/>
                <w:sz w:val="32"/>
                <w:szCs w:val="32"/>
              </w:rPr>
              <w:t>financial statements</w:t>
            </w:r>
          </w:p>
        </w:tc>
      </w:tr>
      <w:tr w:rsidR="0080356D" w:rsidRPr="00194983" w14:paraId="1E905BEF" w14:textId="77777777" w:rsidTr="006402CC">
        <w:tc>
          <w:tcPr>
            <w:tcW w:w="4876" w:type="dxa"/>
          </w:tcPr>
          <w:p w14:paraId="6D745742"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194983">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c>
          <w:tcPr>
            <w:tcW w:w="134" w:type="dxa"/>
          </w:tcPr>
          <w:p w14:paraId="166552BC"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194983" w:rsidRDefault="00342209"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p>
        </w:tc>
      </w:tr>
      <w:tr w:rsidR="00BA74F3" w:rsidRPr="00194983" w14:paraId="6E59EAC3" w14:textId="77777777" w:rsidTr="006402CC">
        <w:tc>
          <w:tcPr>
            <w:tcW w:w="4876" w:type="dxa"/>
          </w:tcPr>
          <w:p w14:paraId="2323B4A5" w14:textId="3DDFA90B"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194983">
              <w:rPr>
                <w:rFonts w:asciiTheme="majorBidi" w:hAnsiTheme="majorBidi" w:cstheme="majorBidi"/>
                <w:sz w:val="32"/>
                <w:szCs w:val="32"/>
              </w:rPr>
              <w:t>Balance as at December 31, 2021</w:t>
            </w:r>
          </w:p>
        </w:tc>
        <w:tc>
          <w:tcPr>
            <w:tcW w:w="1701" w:type="dxa"/>
          </w:tcPr>
          <w:p w14:paraId="2BD5E919" w14:textId="09B08550"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820,484</w:t>
            </w:r>
          </w:p>
        </w:tc>
        <w:tc>
          <w:tcPr>
            <w:tcW w:w="134" w:type="dxa"/>
          </w:tcPr>
          <w:p w14:paraId="485C1EAD"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48B79DA3"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497,700</w:t>
            </w:r>
          </w:p>
        </w:tc>
      </w:tr>
      <w:tr w:rsidR="00BA74F3" w:rsidRPr="00194983" w14:paraId="4160B909" w14:textId="77777777" w:rsidTr="006402CC">
        <w:tc>
          <w:tcPr>
            <w:tcW w:w="4876" w:type="dxa"/>
          </w:tcPr>
          <w:p w14:paraId="0A902CA9"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194983">
              <w:rPr>
                <w:rFonts w:asciiTheme="majorBidi" w:hAnsiTheme="majorBidi" w:cstheme="majorBidi"/>
                <w:sz w:val="32"/>
                <w:szCs w:val="32"/>
              </w:rPr>
              <w:t>Acquisitions during the period</w:t>
            </w:r>
          </w:p>
        </w:tc>
        <w:tc>
          <w:tcPr>
            <w:tcW w:w="1701" w:type="dxa"/>
          </w:tcPr>
          <w:p w14:paraId="580DFF93" w14:textId="472753E0"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34,917</w:t>
            </w:r>
          </w:p>
        </w:tc>
        <w:tc>
          <w:tcPr>
            <w:tcW w:w="134" w:type="dxa"/>
          </w:tcPr>
          <w:p w14:paraId="2C127C60"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4AC99429"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191877">
              <w:rPr>
                <w:rFonts w:asciiTheme="majorBidi" w:hAnsiTheme="majorBidi" w:cstheme="majorBidi"/>
                <w:position w:val="2"/>
                <w:sz w:val="32"/>
                <w:szCs w:val="32"/>
              </w:rPr>
              <w:t>27,569</w:t>
            </w:r>
          </w:p>
        </w:tc>
      </w:tr>
      <w:tr w:rsidR="00BA74F3" w:rsidRPr="00194983" w14:paraId="12A59046" w14:textId="77777777" w:rsidTr="006402CC">
        <w:tc>
          <w:tcPr>
            <w:tcW w:w="4876" w:type="dxa"/>
          </w:tcPr>
          <w:p w14:paraId="1D695CEA" w14:textId="33B3B81C"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94983">
              <w:rPr>
                <w:rFonts w:asciiTheme="majorBidi" w:hAnsiTheme="majorBidi" w:cstheme="majorBidi"/>
                <w:sz w:val="32"/>
                <w:szCs w:val="32"/>
              </w:rPr>
              <w:t>Transferred to expenses</w:t>
            </w:r>
          </w:p>
        </w:tc>
        <w:tc>
          <w:tcPr>
            <w:tcW w:w="1701" w:type="dxa"/>
          </w:tcPr>
          <w:p w14:paraId="6E1E490F" w14:textId="3245D64A"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(403)</w:t>
            </w:r>
          </w:p>
        </w:tc>
        <w:tc>
          <w:tcPr>
            <w:tcW w:w="134" w:type="dxa"/>
          </w:tcPr>
          <w:p w14:paraId="1AE5AC4D"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3C3AB63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(274)</w:t>
            </w:r>
          </w:p>
        </w:tc>
      </w:tr>
      <w:tr w:rsidR="00BA74F3" w:rsidRPr="00194983" w14:paraId="71D63B90" w14:textId="77777777" w:rsidTr="006402CC">
        <w:tc>
          <w:tcPr>
            <w:tcW w:w="4876" w:type="dxa"/>
          </w:tcPr>
          <w:p w14:paraId="36A75B86"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sidRPr="00194983">
              <w:rPr>
                <w:rFonts w:asciiTheme="majorBidi" w:hAnsiTheme="majorBidi" w:cstheme="majorBidi"/>
                <w:sz w:val="32"/>
                <w:szCs w:val="32"/>
              </w:rPr>
              <w:t>Disposal during the period</w:t>
            </w:r>
          </w:p>
        </w:tc>
        <w:tc>
          <w:tcPr>
            <w:tcW w:w="1701" w:type="dxa"/>
            <w:tcBorders>
              <w:bottom w:val="single" w:sz="6" w:space="0" w:color="auto"/>
            </w:tcBorders>
          </w:tcPr>
          <w:p w14:paraId="4D6EE192" w14:textId="336D33F3"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(934)</w:t>
            </w:r>
          </w:p>
        </w:tc>
        <w:tc>
          <w:tcPr>
            <w:tcW w:w="134" w:type="dxa"/>
          </w:tcPr>
          <w:p w14:paraId="31D0793A"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p>
        </w:tc>
        <w:tc>
          <w:tcPr>
            <w:tcW w:w="1703" w:type="dxa"/>
            <w:tcBorders>
              <w:left w:val="nil"/>
              <w:bottom w:val="single" w:sz="6" w:space="0" w:color="auto"/>
            </w:tcBorders>
          </w:tcPr>
          <w:p w14:paraId="25C78216" w14:textId="7F6EAE31"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(534)</w:t>
            </w:r>
          </w:p>
        </w:tc>
      </w:tr>
      <w:tr w:rsidR="00BA74F3" w:rsidRPr="00194983" w14:paraId="0C3B3AE3" w14:textId="77777777" w:rsidTr="006402CC">
        <w:tc>
          <w:tcPr>
            <w:tcW w:w="4876" w:type="dxa"/>
          </w:tcPr>
          <w:p w14:paraId="42B7FEA5" w14:textId="3B7460D9"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Pr>
                <w:rFonts w:asciiTheme="majorBidi" w:hAnsiTheme="majorBidi" w:cstheme="majorBidi"/>
                <w:sz w:val="32"/>
                <w:szCs w:val="32"/>
              </w:rPr>
              <w:t xml:space="preserve">Balance as at </w:t>
            </w:r>
            <w:r w:rsidRPr="00B0209B">
              <w:rPr>
                <w:rFonts w:asciiTheme="majorBidi" w:hAnsiTheme="majorBidi" w:cstheme="majorBidi"/>
                <w:sz w:val="32"/>
                <w:szCs w:val="32"/>
              </w:rPr>
              <w:t>September</w:t>
            </w:r>
            <w:r>
              <w:rPr>
                <w:rFonts w:asciiTheme="majorBidi" w:hAnsiTheme="majorBidi" w:cstheme="majorBidi"/>
                <w:sz w:val="32"/>
                <w:szCs w:val="32"/>
              </w:rPr>
              <w:t xml:space="preserve"> 30, 2022</w:t>
            </w:r>
          </w:p>
        </w:tc>
        <w:tc>
          <w:tcPr>
            <w:tcW w:w="1701" w:type="dxa"/>
            <w:tcBorders>
              <w:top w:val="single" w:sz="6" w:space="0" w:color="auto"/>
              <w:bottom w:val="single" w:sz="6" w:space="0" w:color="auto"/>
            </w:tcBorders>
          </w:tcPr>
          <w:p w14:paraId="27B0D92F" w14:textId="541D817D"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854,064</w:t>
            </w:r>
          </w:p>
        </w:tc>
        <w:tc>
          <w:tcPr>
            <w:tcW w:w="134" w:type="dxa"/>
          </w:tcPr>
          <w:p w14:paraId="4688A05D"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0AFD83A3"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650386">
              <w:rPr>
                <w:rFonts w:asciiTheme="majorBidi" w:hAnsiTheme="majorBidi" w:cstheme="majorBidi"/>
                <w:position w:val="2"/>
                <w:sz w:val="32"/>
                <w:szCs w:val="32"/>
              </w:rPr>
              <w:t>524,461</w:t>
            </w:r>
          </w:p>
        </w:tc>
      </w:tr>
      <w:tr w:rsidR="00BA74F3" w:rsidRPr="00194983" w14:paraId="4265896A" w14:textId="77777777" w:rsidTr="006402CC">
        <w:tc>
          <w:tcPr>
            <w:tcW w:w="4876" w:type="dxa"/>
          </w:tcPr>
          <w:p w14:paraId="574ED807" w14:textId="77777777" w:rsidR="00BA74F3" w:rsidRPr="00194983" w:rsidRDefault="00BA74F3" w:rsidP="00C14925">
            <w:pPr>
              <w:spacing w:line="360" w:lineRule="exact"/>
              <w:ind w:left="-57"/>
              <w:jc w:val="both"/>
              <w:rPr>
                <w:rFonts w:asciiTheme="majorBidi" w:hAnsiTheme="majorBidi" w:cstheme="majorBidi"/>
                <w:b/>
                <w:bCs/>
                <w:sz w:val="32"/>
                <w:szCs w:val="32"/>
              </w:rPr>
            </w:pPr>
            <w:r w:rsidRPr="00194983">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72D076AC"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p>
        </w:tc>
      </w:tr>
      <w:tr w:rsidR="00BA74F3" w:rsidRPr="00194983" w14:paraId="2F40615E" w14:textId="77777777" w:rsidTr="006402CC">
        <w:tc>
          <w:tcPr>
            <w:tcW w:w="4876" w:type="dxa"/>
          </w:tcPr>
          <w:p w14:paraId="4C5574C2" w14:textId="1B80B9AE" w:rsidR="00BA74F3" w:rsidRPr="00194983" w:rsidRDefault="00BA74F3" w:rsidP="00C14925">
            <w:pPr>
              <w:spacing w:line="360" w:lineRule="exact"/>
              <w:ind w:left="-57"/>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Pr>
          <w:p w14:paraId="056D1ABC" w14:textId="01BC77C3"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407,586</w:t>
            </w:r>
          </w:p>
        </w:tc>
        <w:tc>
          <w:tcPr>
            <w:tcW w:w="134" w:type="dxa"/>
          </w:tcPr>
          <w:p w14:paraId="45A7531F"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7BF9828E"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237,214</w:t>
            </w:r>
          </w:p>
        </w:tc>
      </w:tr>
      <w:tr w:rsidR="00BA74F3" w:rsidRPr="00194983" w14:paraId="13002544" w14:textId="77777777" w:rsidTr="006402CC">
        <w:tc>
          <w:tcPr>
            <w:tcW w:w="4876" w:type="dxa"/>
          </w:tcPr>
          <w:p w14:paraId="53E4281E" w14:textId="77777777" w:rsidR="00BA74F3" w:rsidRPr="00194983" w:rsidRDefault="00BA74F3" w:rsidP="00C14925">
            <w:pPr>
              <w:spacing w:line="360" w:lineRule="exact"/>
              <w:ind w:left="-57"/>
              <w:jc w:val="both"/>
              <w:rPr>
                <w:rFonts w:asciiTheme="majorBidi" w:hAnsiTheme="majorBidi" w:cstheme="majorBidi"/>
                <w:sz w:val="32"/>
                <w:szCs w:val="32"/>
              </w:rPr>
            </w:pPr>
            <w:r w:rsidRPr="00194983">
              <w:rPr>
                <w:rFonts w:asciiTheme="majorBidi" w:hAnsiTheme="majorBidi" w:cstheme="majorBidi"/>
                <w:sz w:val="32"/>
                <w:szCs w:val="32"/>
              </w:rPr>
              <w:t>Depreciation during the period</w:t>
            </w:r>
          </w:p>
        </w:tc>
        <w:tc>
          <w:tcPr>
            <w:tcW w:w="1701" w:type="dxa"/>
          </w:tcPr>
          <w:p w14:paraId="72E3DFFC" w14:textId="2E12738E" w:rsidR="00BA74F3" w:rsidRPr="007B11A2"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position w:val="2"/>
                <w:sz w:val="32"/>
                <w:szCs w:val="32"/>
                <w:cs/>
              </w:rPr>
            </w:pPr>
            <w:r>
              <w:rPr>
                <w:rFonts w:asciiTheme="majorBidi" w:hAnsiTheme="majorBidi" w:cstheme="majorBidi"/>
                <w:position w:val="2"/>
                <w:sz w:val="32"/>
                <w:szCs w:val="32"/>
              </w:rPr>
              <w:t>39,802</w:t>
            </w:r>
          </w:p>
        </w:tc>
        <w:tc>
          <w:tcPr>
            <w:tcW w:w="134" w:type="dxa"/>
          </w:tcPr>
          <w:p w14:paraId="2B14C5A0"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14E7CCB4"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191877">
              <w:rPr>
                <w:rFonts w:asciiTheme="majorBidi" w:hAnsiTheme="majorBidi" w:cstheme="majorBidi"/>
                <w:position w:val="2"/>
                <w:sz w:val="32"/>
                <w:szCs w:val="32"/>
              </w:rPr>
              <w:t>19,73</w:t>
            </w:r>
            <w:r>
              <w:rPr>
                <w:rFonts w:asciiTheme="majorBidi" w:hAnsiTheme="majorBidi" w:cstheme="majorBidi"/>
                <w:position w:val="2"/>
                <w:sz w:val="32"/>
                <w:szCs w:val="32"/>
              </w:rPr>
              <w:t>0</w:t>
            </w:r>
          </w:p>
        </w:tc>
      </w:tr>
      <w:tr w:rsidR="00BA74F3" w:rsidRPr="00194983" w14:paraId="0611792F" w14:textId="77777777" w:rsidTr="006402CC">
        <w:tc>
          <w:tcPr>
            <w:tcW w:w="4876" w:type="dxa"/>
          </w:tcPr>
          <w:p w14:paraId="07A26A50" w14:textId="77777777" w:rsidR="00BA74F3" w:rsidRPr="00194983" w:rsidRDefault="00BA74F3" w:rsidP="00C14925">
            <w:pPr>
              <w:tabs>
                <w:tab w:val="clear" w:pos="4451"/>
              </w:tabs>
              <w:spacing w:line="360" w:lineRule="exact"/>
              <w:ind w:left="-57"/>
              <w:rPr>
                <w:rFonts w:asciiTheme="majorBidi" w:hAnsiTheme="majorBidi" w:cstheme="majorBidi"/>
                <w:spacing w:val="-4"/>
                <w:sz w:val="32"/>
                <w:szCs w:val="32"/>
              </w:rPr>
            </w:pPr>
            <w:r w:rsidRPr="00194983">
              <w:rPr>
                <w:rFonts w:asciiTheme="majorBidi" w:hAnsiTheme="majorBidi" w:cstheme="majorBidi"/>
                <w:spacing w:val="-4"/>
                <w:sz w:val="32"/>
                <w:szCs w:val="32"/>
              </w:rPr>
              <w:t>Accumulate depreciation of disposal during the period</w:t>
            </w:r>
          </w:p>
        </w:tc>
        <w:tc>
          <w:tcPr>
            <w:tcW w:w="1701" w:type="dxa"/>
            <w:tcBorders>
              <w:bottom w:val="single" w:sz="6" w:space="0" w:color="auto"/>
            </w:tcBorders>
          </w:tcPr>
          <w:p w14:paraId="7CD532E9" w14:textId="1BA4DF1F" w:rsidR="00BA74F3" w:rsidRPr="007B11A2"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cs/>
              </w:rPr>
            </w:pPr>
            <w:r>
              <w:rPr>
                <w:rFonts w:asciiTheme="majorBidi" w:hAnsiTheme="majorBidi" w:cstheme="majorBidi"/>
                <w:position w:val="2"/>
                <w:sz w:val="32"/>
                <w:szCs w:val="32"/>
              </w:rPr>
              <w:t>(725)</w:t>
            </w:r>
          </w:p>
        </w:tc>
        <w:tc>
          <w:tcPr>
            <w:tcW w:w="134" w:type="dxa"/>
          </w:tcPr>
          <w:p w14:paraId="1A0F0929"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4DDF2EC1" w14:textId="1F1077EA"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cs/>
              </w:rPr>
            </w:pPr>
            <w:r>
              <w:rPr>
                <w:rFonts w:asciiTheme="majorBidi" w:hAnsiTheme="majorBidi" w:cstheme="majorBidi"/>
                <w:position w:val="2"/>
                <w:sz w:val="32"/>
                <w:szCs w:val="32"/>
              </w:rPr>
              <w:t>(533)</w:t>
            </w:r>
          </w:p>
        </w:tc>
      </w:tr>
      <w:tr w:rsidR="00BA74F3" w:rsidRPr="00194983" w14:paraId="0FA33A5C" w14:textId="77777777" w:rsidTr="006402CC">
        <w:tc>
          <w:tcPr>
            <w:tcW w:w="4876" w:type="dxa"/>
          </w:tcPr>
          <w:p w14:paraId="6762B618" w14:textId="799704FF" w:rsidR="00BA74F3" w:rsidRPr="00194983" w:rsidRDefault="00BA74F3" w:rsidP="00C14925">
            <w:pPr>
              <w:spacing w:line="360" w:lineRule="exact"/>
              <w:ind w:left="-57"/>
              <w:jc w:val="both"/>
              <w:rPr>
                <w:rFonts w:asciiTheme="majorBidi" w:hAnsiTheme="majorBidi" w:cstheme="majorBidi"/>
                <w:sz w:val="32"/>
                <w:szCs w:val="32"/>
              </w:rPr>
            </w:pPr>
            <w:r>
              <w:rPr>
                <w:rFonts w:asciiTheme="majorBidi" w:hAnsiTheme="majorBidi" w:cstheme="majorBidi"/>
                <w:sz w:val="32"/>
                <w:szCs w:val="32"/>
              </w:rPr>
              <w:t xml:space="preserve">Balance as at </w:t>
            </w:r>
            <w:r w:rsidRPr="00B0209B">
              <w:rPr>
                <w:rFonts w:asciiTheme="majorBidi" w:hAnsiTheme="majorBidi" w:cstheme="majorBidi"/>
                <w:sz w:val="32"/>
                <w:szCs w:val="32"/>
              </w:rPr>
              <w:t>September</w:t>
            </w:r>
            <w:r>
              <w:rPr>
                <w:rFonts w:asciiTheme="majorBidi" w:hAnsiTheme="majorBidi" w:cstheme="majorBidi"/>
                <w:sz w:val="32"/>
                <w:szCs w:val="32"/>
              </w:rPr>
              <w:t xml:space="preserve"> 30, 2022</w:t>
            </w:r>
          </w:p>
        </w:tc>
        <w:tc>
          <w:tcPr>
            <w:tcW w:w="1701" w:type="dxa"/>
            <w:tcBorders>
              <w:top w:val="single" w:sz="6" w:space="0" w:color="auto"/>
              <w:bottom w:val="single" w:sz="6" w:space="0" w:color="auto"/>
            </w:tcBorders>
          </w:tcPr>
          <w:p w14:paraId="50F0B57F" w14:textId="55D502B4" w:rsidR="00BA74F3" w:rsidRPr="007B11A2"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position w:val="2"/>
                <w:sz w:val="32"/>
                <w:szCs w:val="32"/>
                <w:cs/>
              </w:rPr>
            </w:pPr>
            <w:r>
              <w:rPr>
                <w:rFonts w:asciiTheme="majorBidi" w:hAnsiTheme="majorBidi" w:cstheme="majorBidi"/>
                <w:position w:val="2"/>
                <w:sz w:val="32"/>
                <w:szCs w:val="32"/>
              </w:rPr>
              <w:t>446,663</w:t>
            </w:r>
          </w:p>
        </w:tc>
        <w:tc>
          <w:tcPr>
            <w:tcW w:w="134" w:type="dxa"/>
          </w:tcPr>
          <w:p w14:paraId="3D6FAFDD"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67D5A428"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191877">
              <w:rPr>
                <w:rFonts w:asciiTheme="majorBidi" w:hAnsiTheme="majorBidi" w:cstheme="majorBidi"/>
                <w:position w:val="2"/>
                <w:sz w:val="32"/>
                <w:szCs w:val="32"/>
              </w:rPr>
              <w:t>256,41</w:t>
            </w:r>
            <w:r>
              <w:rPr>
                <w:rFonts w:asciiTheme="majorBidi" w:hAnsiTheme="majorBidi" w:cstheme="majorBidi"/>
                <w:position w:val="2"/>
                <w:sz w:val="32"/>
                <w:szCs w:val="32"/>
              </w:rPr>
              <w:t>1</w:t>
            </w:r>
          </w:p>
        </w:tc>
      </w:tr>
      <w:tr w:rsidR="00BA74F3" w:rsidRPr="00194983" w14:paraId="072F67C0" w14:textId="77777777" w:rsidTr="006402CC">
        <w:tc>
          <w:tcPr>
            <w:tcW w:w="4876" w:type="dxa"/>
          </w:tcPr>
          <w:p w14:paraId="04029D5D" w14:textId="77777777" w:rsidR="00BA74F3" w:rsidRPr="00194983" w:rsidRDefault="00BA74F3" w:rsidP="00C14925">
            <w:pPr>
              <w:spacing w:line="360" w:lineRule="exact"/>
              <w:ind w:left="-57"/>
              <w:jc w:val="both"/>
              <w:rPr>
                <w:rFonts w:asciiTheme="majorBidi" w:hAnsiTheme="majorBidi" w:cstheme="majorBidi"/>
                <w:b/>
                <w:bCs/>
                <w:sz w:val="32"/>
                <w:szCs w:val="32"/>
              </w:rPr>
            </w:pPr>
            <w:r w:rsidRPr="00194983">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34" w:type="dxa"/>
          </w:tcPr>
          <w:p w14:paraId="1FBF9E82"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c>
          <w:tcPr>
            <w:tcW w:w="1703" w:type="dxa"/>
            <w:tcBorders>
              <w:top w:val="single" w:sz="6" w:space="0" w:color="auto"/>
              <w:left w:val="nil"/>
            </w:tcBorders>
          </w:tcPr>
          <w:p w14:paraId="1530AB7C"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p>
        </w:tc>
      </w:tr>
      <w:tr w:rsidR="00BA74F3" w:rsidRPr="00194983" w14:paraId="108BFCC8" w14:textId="77777777" w:rsidTr="006402CC">
        <w:tc>
          <w:tcPr>
            <w:tcW w:w="4876" w:type="dxa"/>
          </w:tcPr>
          <w:p w14:paraId="40ABF0F7" w14:textId="4871F0A8" w:rsidR="00BA74F3" w:rsidRPr="00194983" w:rsidRDefault="00BA74F3" w:rsidP="00C14925">
            <w:pPr>
              <w:spacing w:line="360" w:lineRule="exact"/>
              <w:ind w:left="-57"/>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Pr>
          <w:p w14:paraId="1F4800C2" w14:textId="5BF491BD"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2,044</w:t>
            </w:r>
          </w:p>
        </w:tc>
        <w:tc>
          <w:tcPr>
            <w:tcW w:w="134" w:type="dxa"/>
          </w:tcPr>
          <w:p w14:paraId="2851E1D4"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68514333" w14:textId="0AA0C7C8"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1,592</w:t>
            </w:r>
          </w:p>
        </w:tc>
      </w:tr>
      <w:tr w:rsidR="00BA74F3" w:rsidRPr="00194983" w14:paraId="173D2C9B" w14:textId="77777777" w:rsidTr="006402CC">
        <w:tc>
          <w:tcPr>
            <w:tcW w:w="4876" w:type="dxa"/>
          </w:tcPr>
          <w:p w14:paraId="0D52EF8B" w14:textId="205D307F"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cs/>
              </w:rPr>
            </w:pPr>
            <w:r>
              <w:rPr>
                <w:rFonts w:asciiTheme="majorBidi" w:hAnsiTheme="majorBidi" w:cstheme="majorBidi"/>
                <w:sz w:val="32"/>
                <w:szCs w:val="32"/>
              </w:rPr>
              <w:t xml:space="preserve">Balance as at </w:t>
            </w:r>
            <w:r w:rsidRPr="00B0209B">
              <w:rPr>
                <w:rFonts w:asciiTheme="majorBidi" w:hAnsiTheme="majorBidi" w:cstheme="majorBidi"/>
                <w:sz w:val="32"/>
                <w:szCs w:val="32"/>
              </w:rPr>
              <w:t>September</w:t>
            </w:r>
            <w:r>
              <w:rPr>
                <w:rFonts w:asciiTheme="majorBidi" w:hAnsiTheme="majorBidi" w:cstheme="majorBidi"/>
                <w:sz w:val="32"/>
                <w:szCs w:val="32"/>
              </w:rPr>
              <w:t xml:space="preserve"> 30, 2022</w:t>
            </w:r>
          </w:p>
        </w:tc>
        <w:tc>
          <w:tcPr>
            <w:tcW w:w="1701" w:type="dxa"/>
            <w:tcBorders>
              <w:top w:val="single" w:sz="6" w:space="0" w:color="auto"/>
              <w:bottom w:val="single" w:sz="6" w:space="0" w:color="auto"/>
            </w:tcBorders>
          </w:tcPr>
          <w:p w14:paraId="41BC678F" w14:textId="551D01FF"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2,044</w:t>
            </w:r>
          </w:p>
        </w:tc>
        <w:tc>
          <w:tcPr>
            <w:tcW w:w="134" w:type="dxa"/>
          </w:tcPr>
          <w:p w14:paraId="73DDBE66"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1CDE4D03" w14:textId="54E27245"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1,592</w:t>
            </w:r>
          </w:p>
        </w:tc>
      </w:tr>
      <w:tr w:rsidR="00BA74F3" w:rsidRPr="00194983" w14:paraId="3F3023F7" w14:textId="77777777" w:rsidTr="006402CC">
        <w:tc>
          <w:tcPr>
            <w:tcW w:w="4876" w:type="dxa"/>
          </w:tcPr>
          <w:p w14:paraId="20E4F8D9" w14:textId="77777777" w:rsidR="00BA74F3" w:rsidRPr="00194983" w:rsidRDefault="00BA74F3" w:rsidP="00C14925">
            <w:pPr>
              <w:spacing w:line="360" w:lineRule="exact"/>
              <w:ind w:left="-57"/>
              <w:jc w:val="both"/>
              <w:rPr>
                <w:rFonts w:asciiTheme="majorBidi" w:hAnsiTheme="majorBidi" w:cstheme="majorBidi"/>
                <w:b/>
                <w:bCs/>
                <w:sz w:val="32"/>
                <w:szCs w:val="32"/>
              </w:rPr>
            </w:pPr>
            <w:r w:rsidRPr="00194983">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p>
        </w:tc>
      </w:tr>
      <w:tr w:rsidR="00BA74F3" w:rsidRPr="00194983" w14:paraId="73AA5F60" w14:textId="77777777" w:rsidTr="006402CC">
        <w:tc>
          <w:tcPr>
            <w:tcW w:w="4876" w:type="dxa"/>
          </w:tcPr>
          <w:p w14:paraId="34E08848" w14:textId="3303B68C" w:rsidR="00BA74F3" w:rsidRPr="00194983" w:rsidRDefault="00BA74F3" w:rsidP="00C14925">
            <w:pPr>
              <w:spacing w:line="360" w:lineRule="exact"/>
              <w:ind w:left="-57"/>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Borders>
              <w:bottom w:val="double" w:sz="6" w:space="0" w:color="auto"/>
            </w:tcBorders>
          </w:tcPr>
          <w:p w14:paraId="24D90BEC" w14:textId="48100CAA"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410,854</w:t>
            </w:r>
          </w:p>
        </w:tc>
        <w:tc>
          <w:tcPr>
            <w:tcW w:w="134" w:type="dxa"/>
          </w:tcPr>
          <w:p w14:paraId="35AB2770"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cs/>
              </w:rPr>
            </w:pPr>
          </w:p>
        </w:tc>
        <w:tc>
          <w:tcPr>
            <w:tcW w:w="1703" w:type="dxa"/>
            <w:tcBorders>
              <w:left w:val="nil"/>
              <w:bottom w:val="double" w:sz="6" w:space="0" w:color="auto"/>
            </w:tcBorders>
          </w:tcPr>
          <w:p w14:paraId="0214D134" w14:textId="0BB19CEB"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cs/>
              </w:rPr>
            </w:pPr>
            <w:r w:rsidRPr="00114F2B">
              <w:rPr>
                <w:rFonts w:asciiTheme="majorBidi" w:hAnsiTheme="majorBidi" w:cstheme="majorBidi"/>
                <w:position w:val="2"/>
                <w:sz w:val="32"/>
                <w:szCs w:val="32"/>
              </w:rPr>
              <w:t>258,894</w:t>
            </w:r>
          </w:p>
        </w:tc>
      </w:tr>
      <w:tr w:rsidR="00BA74F3" w:rsidRPr="00194983" w14:paraId="28C51074" w14:textId="77777777" w:rsidTr="006402CC">
        <w:tc>
          <w:tcPr>
            <w:tcW w:w="4876" w:type="dxa"/>
          </w:tcPr>
          <w:p w14:paraId="6A19DB83" w14:textId="5EDAA6D0" w:rsidR="00BA74F3" w:rsidRPr="00194983" w:rsidRDefault="00BA74F3" w:rsidP="00C14925">
            <w:pPr>
              <w:spacing w:line="360" w:lineRule="exact"/>
              <w:ind w:left="-57"/>
              <w:jc w:val="both"/>
              <w:rPr>
                <w:rFonts w:asciiTheme="majorBidi" w:hAnsiTheme="majorBidi" w:cstheme="majorBidi"/>
                <w:sz w:val="32"/>
                <w:szCs w:val="32"/>
              </w:rPr>
            </w:pPr>
            <w:r>
              <w:rPr>
                <w:rFonts w:asciiTheme="majorBidi" w:hAnsiTheme="majorBidi" w:cstheme="majorBidi"/>
                <w:sz w:val="32"/>
                <w:szCs w:val="32"/>
              </w:rPr>
              <w:t xml:space="preserve">Balance as at </w:t>
            </w:r>
            <w:r w:rsidRPr="00B0209B">
              <w:rPr>
                <w:rFonts w:asciiTheme="majorBidi" w:hAnsiTheme="majorBidi" w:cstheme="majorBidi"/>
                <w:sz w:val="32"/>
                <w:szCs w:val="32"/>
              </w:rPr>
              <w:t>September</w:t>
            </w:r>
            <w:r>
              <w:rPr>
                <w:rFonts w:asciiTheme="majorBidi" w:hAnsiTheme="majorBidi" w:cstheme="majorBidi"/>
                <w:sz w:val="32"/>
                <w:szCs w:val="32"/>
              </w:rPr>
              <w:t xml:space="preserve"> 30, 2022</w:t>
            </w:r>
          </w:p>
        </w:tc>
        <w:tc>
          <w:tcPr>
            <w:tcW w:w="1701" w:type="dxa"/>
            <w:tcBorders>
              <w:top w:val="double" w:sz="6" w:space="0" w:color="auto"/>
              <w:bottom w:val="double" w:sz="6" w:space="0" w:color="auto"/>
            </w:tcBorders>
          </w:tcPr>
          <w:p w14:paraId="7D07283F" w14:textId="37DDA0F7" w:rsidR="00BA74F3" w:rsidRPr="007B11A2"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405,357</w:t>
            </w:r>
          </w:p>
        </w:tc>
        <w:tc>
          <w:tcPr>
            <w:tcW w:w="134" w:type="dxa"/>
          </w:tcPr>
          <w:p w14:paraId="169FFC2A" w14:textId="77777777"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4C74E30B" w:rsidR="00BA74F3" w:rsidRPr="00194983" w:rsidRDefault="00BA74F3" w:rsidP="00C1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cs/>
              </w:rPr>
            </w:pPr>
            <w:r w:rsidRPr="00191877">
              <w:rPr>
                <w:rFonts w:asciiTheme="majorBidi" w:hAnsiTheme="majorBidi" w:cstheme="majorBidi"/>
                <w:position w:val="2"/>
                <w:sz w:val="32"/>
                <w:szCs w:val="32"/>
              </w:rPr>
              <w:t>266,458</w:t>
            </w:r>
          </w:p>
        </w:tc>
      </w:tr>
    </w:tbl>
    <w:p w14:paraId="304A7579" w14:textId="77777777" w:rsidR="00B0684E" w:rsidRDefault="00B0684E" w:rsidP="00C14925">
      <w:pPr>
        <w:tabs>
          <w:tab w:val="clear" w:pos="227"/>
        </w:tabs>
        <w:spacing w:line="360" w:lineRule="exact"/>
        <w:ind w:left="284" w:firstLine="567"/>
        <w:jc w:val="thaiDistribute"/>
        <w:rPr>
          <w:rFonts w:asciiTheme="majorBidi" w:hAnsiTheme="majorBidi" w:cstheme="majorBidi"/>
          <w:sz w:val="32"/>
          <w:szCs w:val="32"/>
        </w:rPr>
      </w:pPr>
    </w:p>
    <w:p w14:paraId="5C49699A" w14:textId="40B664EB" w:rsidR="006F6C87" w:rsidRPr="00DE0B48" w:rsidRDefault="00C31382" w:rsidP="00C14925">
      <w:pPr>
        <w:tabs>
          <w:tab w:val="clear" w:pos="227"/>
        </w:tabs>
        <w:spacing w:line="360" w:lineRule="exact"/>
        <w:ind w:left="284" w:firstLine="567"/>
        <w:jc w:val="thaiDistribute"/>
        <w:rPr>
          <w:rFonts w:asciiTheme="majorBidi" w:hAnsiTheme="majorBidi"/>
          <w:sz w:val="32"/>
          <w:szCs w:val="32"/>
        </w:rPr>
      </w:pPr>
      <w:r w:rsidRPr="00DE0B48">
        <w:rPr>
          <w:rFonts w:asciiTheme="majorBidi" w:hAnsiTheme="majorBidi" w:cstheme="majorBidi"/>
          <w:sz w:val="32"/>
          <w:szCs w:val="32"/>
        </w:rPr>
        <w:t xml:space="preserve">As at </w:t>
      </w:r>
      <w:r w:rsidR="00310F2F" w:rsidRPr="00DE0B48">
        <w:rPr>
          <w:rFonts w:asciiTheme="majorBidi" w:hAnsiTheme="majorBidi" w:cstheme="majorBidi"/>
          <w:sz w:val="32"/>
          <w:szCs w:val="32"/>
        </w:rPr>
        <w:t>September</w:t>
      </w:r>
      <w:r w:rsidRPr="00DE0B48">
        <w:rPr>
          <w:rFonts w:asciiTheme="majorBidi" w:hAnsiTheme="majorBidi" w:cstheme="majorBidi"/>
          <w:sz w:val="32"/>
          <w:szCs w:val="32"/>
        </w:rPr>
        <w:t xml:space="preserve"> 30, 2022 </w:t>
      </w:r>
      <w:r w:rsidR="006F6C87" w:rsidRPr="00DE0B48">
        <w:rPr>
          <w:rFonts w:asciiTheme="majorBidi" w:hAnsiTheme="majorBidi" w:cstheme="majorBidi"/>
          <w:sz w:val="32"/>
          <w:szCs w:val="32"/>
        </w:rPr>
        <w:t>and December 31, 20</w:t>
      </w:r>
      <w:r w:rsidR="00853E5F" w:rsidRPr="00DE0B48">
        <w:rPr>
          <w:rFonts w:asciiTheme="majorBidi" w:hAnsiTheme="majorBidi" w:cstheme="majorBidi"/>
          <w:sz w:val="32"/>
          <w:szCs w:val="32"/>
        </w:rPr>
        <w:t>2</w:t>
      </w:r>
      <w:r w:rsidR="009F382D" w:rsidRPr="00DE0B48">
        <w:rPr>
          <w:rFonts w:asciiTheme="majorBidi" w:hAnsiTheme="majorBidi" w:cstheme="majorBidi"/>
          <w:sz w:val="32"/>
          <w:szCs w:val="32"/>
        </w:rPr>
        <w:t>1</w:t>
      </w:r>
      <w:r w:rsidR="006F6C87" w:rsidRPr="00DE0B48">
        <w:rPr>
          <w:rFonts w:asciiTheme="majorBidi" w:hAnsiTheme="majorBidi" w:cstheme="majorBidi"/>
          <w:sz w:val="32"/>
          <w:szCs w:val="32"/>
        </w:rPr>
        <w:t>, some of land of the Company, land and building of a subsidiar</w:t>
      </w:r>
      <w:r w:rsidR="001F6B80" w:rsidRPr="00DE0B48">
        <w:rPr>
          <w:rFonts w:asciiTheme="majorBidi" w:hAnsiTheme="majorBidi" w:cstheme="majorBidi"/>
          <w:sz w:val="32"/>
          <w:szCs w:val="32"/>
        </w:rPr>
        <w:t xml:space="preserve">y </w:t>
      </w:r>
      <w:r w:rsidR="006F6C87" w:rsidRPr="00DE0B48">
        <w:rPr>
          <w:rFonts w:asciiTheme="majorBidi" w:hAnsiTheme="majorBidi" w:cstheme="majorBidi"/>
          <w:sz w:val="32"/>
          <w:szCs w:val="32"/>
        </w:rPr>
        <w:t xml:space="preserve">were mortgaged to bank overdrafts and credit facilities with local commercial banks </w:t>
      </w:r>
      <w:r w:rsidR="00DE0B48">
        <w:rPr>
          <w:rFonts w:asciiTheme="majorBidi" w:hAnsiTheme="majorBidi" w:cstheme="majorBidi"/>
          <w:sz w:val="32"/>
          <w:szCs w:val="32"/>
        </w:rPr>
        <w:br/>
      </w:r>
      <w:r w:rsidR="006F6C87" w:rsidRPr="00DE0B48">
        <w:rPr>
          <w:rFonts w:asciiTheme="majorBidi" w:hAnsiTheme="majorBidi" w:cstheme="majorBidi"/>
          <w:sz w:val="32"/>
          <w:szCs w:val="32"/>
        </w:rPr>
        <w:t xml:space="preserve">(see Notes </w:t>
      </w:r>
      <w:r w:rsidR="006F6C87" w:rsidRPr="00DE0B48">
        <w:rPr>
          <w:rFonts w:asciiTheme="majorBidi" w:hAnsiTheme="majorBidi"/>
          <w:sz w:val="32"/>
          <w:szCs w:val="32"/>
        </w:rPr>
        <w:t>1</w:t>
      </w:r>
      <w:r w:rsidR="00853E5F" w:rsidRPr="00DE0B48">
        <w:rPr>
          <w:rFonts w:asciiTheme="majorBidi" w:hAnsiTheme="majorBidi"/>
          <w:sz w:val="32"/>
          <w:szCs w:val="32"/>
        </w:rPr>
        <w:t>6</w:t>
      </w:r>
      <w:r w:rsidR="006F6C87" w:rsidRPr="00DE0B48">
        <w:rPr>
          <w:rFonts w:asciiTheme="majorBidi" w:hAnsiTheme="majorBidi"/>
          <w:sz w:val="32"/>
          <w:szCs w:val="32"/>
          <w:cs/>
        </w:rPr>
        <w:t xml:space="preserve"> </w:t>
      </w:r>
      <w:r w:rsidR="006F6C87" w:rsidRPr="00DE0B48">
        <w:rPr>
          <w:rFonts w:asciiTheme="majorBidi" w:hAnsiTheme="majorBidi" w:cstheme="majorBidi"/>
          <w:sz w:val="32"/>
          <w:szCs w:val="32"/>
        </w:rPr>
        <w:t xml:space="preserve">and </w:t>
      </w:r>
      <w:r w:rsidR="00853E5F" w:rsidRPr="00DE0B48">
        <w:rPr>
          <w:rFonts w:asciiTheme="majorBidi" w:hAnsiTheme="majorBidi"/>
          <w:sz w:val="32"/>
          <w:szCs w:val="32"/>
        </w:rPr>
        <w:t>19</w:t>
      </w:r>
      <w:r w:rsidR="006F6C87" w:rsidRPr="00DE0B48">
        <w:rPr>
          <w:rFonts w:asciiTheme="majorBidi" w:hAnsiTheme="majorBidi"/>
          <w:sz w:val="32"/>
          <w:szCs w:val="32"/>
          <w:cs/>
        </w:rPr>
        <w:t>).</w:t>
      </w:r>
    </w:p>
    <w:p w14:paraId="11AAAC6A" w14:textId="77777777" w:rsidR="00B0684E" w:rsidRDefault="00B0684E" w:rsidP="006402CC">
      <w:pPr>
        <w:overflowPunct w:val="0"/>
        <w:autoSpaceDE w:val="0"/>
        <w:autoSpaceDN w:val="0"/>
        <w:adjustRightInd w:val="0"/>
        <w:spacing w:line="360" w:lineRule="exact"/>
        <w:ind w:left="284" w:hanging="426"/>
        <w:jc w:val="thaiDistribute"/>
        <w:textAlignment w:val="baseline"/>
        <w:rPr>
          <w:rFonts w:ascii="Angsana New" w:eastAsia="Calibri" w:hAnsi="Angsana New"/>
          <w:b/>
          <w:bCs/>
          <w:sz w:val="32"/>
          <w:szCs w:val="32"/>
        </w:rPr>
      </w:pPr>
    </w:p>
    <w:p w14:paraId="4F1AD1D3" w14:textId="37429DC0" w:rsidR="006F34AD" w:rsidRPr="006F34AD" w:rsidRDefault="006F34AD" w:rsidP="00901DCB">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6F34AD">
        <w:rPr>
          <w:rFonts w:ascii="Angsana New" w:eastAsia="Calibri" w:hAnsi="Angsana New"/>
          <w:b/>
          <w:bCs/>
          <w:sz w:val="32"/>
          <w:szCs w:val="32"/>
        </w:rPr>
        <w:lastRenderedPageBreak/>
        <w:t>1</w:t>
      </w:r>
      <w:r>
        <w:rPr>
          <w:rFonts w:ascii="Angsana New" w:eastAsia="Calibri" w:hAnsi="Angsana New"/>
          <w:b/>
          <w:bCs/>
          <w:sz w:val="32"/>
          <w:szCs w:val="32"/>
        </w:rPr>
        <w:t>3</w:t>
      </w:r>
      <w:r w:rsidRPr="006F34AD">
        <w:rPr>
          <w:rFonts w:ascii="Angsana New" w:eastAsia="Calibri" w:hAnsi="Angsana New"/>
          <w:b/>
          <w:bCs/>
          <w:sz w:val="32"/>
          <w:szCs w:val="32"/>
        </w:rPr>
        <w:t>.</w:t>
      </w:r>
      <w:r w:rsidRPr="006F34AD">
        <w:rPr>
          <w:rFonts w:ascii="Angsana New" w:eastAsia="Calibri" w:hAnsi="Angsana New"/>
          <w:b/>
          <w:bCs/>
          <w:sz w:val="32"/>
          <w:szCs w:val="32"/>
        </w:rPr>
        <w:tab/>
      </w:r>
      <w:r w:rsidRPr="006F34AD">
        <w:rPr>
          <w:rFonts w:ascii="Angsana New" w:eastAsia="Calibri" w:hAnsi="Angsana New" w:hint="cs"/>
          <w:b/>
          <w:bCs/>
          <w:sz w:val="32"/>
          <w:szCs w:val="32"/>
          <w:cs/>
        </w:rPr>
        <w:t xml:space="preserve"> </w:t>
      </w:r>
      <w:r w:rsidRPr="006F34AD">
        <w:rPr>
          <w:rFonts w:ascii="Angsana New" w:hAnsi="Angsana New"/>
          <w:b/>
          <w:bCs/>
          <w:sz w:val="32"/>
          <w:szCs w:val="32"/>
        </w:rPr>
        <w:t>RIGHT-OF-USE ASSETS</w:t>
      </w:r>
    </w:p>
    <w:p w14:paraId="48BB7D57" w14:textId="126B1D79" w:rsidR="00310F2F" w:rsidRPr="00B0209B" w:rsidRDefault="006F34AD" w:rsidP="00901DCB">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6F34AD">
        <w:rPr>
          <w:rFonts w:ascii="Angsana New" w:hAnsi="Angsana New"/>
          <w:spacing w:val="-2"/>
          <w:sz w:val="32"/>
          <w:szCs w:val="32"/>
          <w:lang w:val="x-none" w:eastAsia="x-none"/>
        </w:rPr>
        <w:t xml:space="preserve">Movements of the </w:t>
      </w:r>
      <w:r w:rsidRPr="006F34AD">
        <w:rPr>
          <w:rFonts w:ascii="Angsana New" w:hAnsi="Angsana New"/>
          <w:spacing w:val="-2"/>
          <w:sz w:val="32"/>
          <w:szCs w:val="32"/>
          <w:lang w:eastAsia="x-none"/>
        </w:rPr>
        <w:t>right-of-use assets</w:t>
      </w:r>
      <w:r w:rsidRPr="006F34AD">
        <w:rPr>
          <w:rFonts w:ascii="Angsana New" w:hAnsi="Angsana New"/>
          <w:spacing w:val="-2"/>
          <w:sz w:val="32"/>
          <w:szCs w:val="32"/>
          <w:lang w:val="x-none" w:eastAsia="x-none"/>
        </w:rPr>
        <w:t xml:space="preserve"> account </w:t>
      </w:r>
      <w:r w:rsidRPr="006F34AD">
        <w:rPr>
          <w:rFonts w:ascii="Angsana New" w:hAnsi="Angsana New"/>
          <w:spacing w:val="-2"/>
          <w:sz w:val="32"/>
          <w:szCs w:val="32"/>
          <w:lang w:eastAsia="x-none"/>
        </w:rPr>
        <w:t>for</w:t>
      </w:r>
      <w:r w:rsidRPr="006F34AD">
        <w:rPr>
          <w:rFonts w:ascii="Angsana New" w:hAnsi="Angsana New"/>
          <w:spacing w:val="-2"/>
          <w:sz w:val="32"/>
          <w:szCs w:val="32"/>
          <w:lang w:val="x-none" w:eastAsia="x-none"/>
        </w:rPr>
        <w:t xml:space="preserve"> </w:t>
      </w:r>
      <w:r w:rsidR="00310F2F" w:rsidRPr="00B0209B">
        <w:rPr>
          <w:rFonts w:ascii="Angsana New" w:hAnsi="Angsana New"/>
          <w:spacing w:val="-2"/>
          <w:sz w:val="32"/>
          <w:szCs w:val="32"/>
          <w:lang w:val="x-none" w:eastAsia="x-none"/>
        </w:rPr>
        <w:t xml:space="preserve">the </w:t>
      </w:r>
      <w:r w:rsidR="00310F2F" w:rsidRPr="00B0209B">
        <w:rPr>
          <w:rFonts w:ascii="Angsana New" w:hAnsi="Angsana New"/>
          <w:spacing w:val="-2"/>
          <w:sz w:val="32"/>
          <w:szCs w:val="32"/>
          <w:lang w:eastAsia="x-none"/>
        </w:rPr>
        <w:t xml:space="preserve">nine-month </w:t>
      </w:r>
      <w:r w:rsidR="00310F2F" w:rsidRPr="00B0209B">
        <w:rPr>
          <w:rFonts w:ascii="Angsana New" w:hAnsi="Angsana New"/>
          <w:spacing w:val="-2"/>
          <w:sz w:val="32"/>
          <w:szCs w:val="32"/>
          <w:lang w:val="x-none" w:eastAsia="x-none"/>
        </w:rPr>
        <w:t>period</w:t>
      </w:r>
      <w:r w:rsidR="00310F2F" w:rsidRPr="00B0209B">
        <w:rPr>
          <w:rFonts w:ascii="Angsana New" w:hAnsi="Angsana New"/>
          <w:sz w:val="32"/>
          <w:szCs w:val="32"/>
          <w:lang w:val="x-none" w:eastAsia="x-none"/>
        </w:rPr>
        <w:t xml:space="preserve"> ended </w:t>
      </w:r>
      <w:r w:rsidR="00310F2F" w:rsidRPr="00B0209B">
        <w:rPr>
          <w:rFonts w:ascii="Angsana New" w:hAnsi="Angsana New"/>
          <w:sz w:val="32"/>
          <w:szCs w:val="32"/>
          <w:lang w:eastAsia="x-none"/>
        </w:rPr>
        <w:t>September 30, 202</w:t>
      </w:r>
      <w:r w:rsidR="00310F2F">
        <w:rPr>
          <w:rFonts w:ascii="Angsana New" w:hAnsi="Angsana New" w:hint="cs"/>
          <w:sz w:val="32"/>
          <w:szCs w:val="32"/>
          <w:cs/>
          <w:lang w:eastAsia="x-none"/>
        </w:rPr>
        <w:t>2</w:t>
      </w:r>
      <w:r w:rsidR="00310F2F" w:rsidRPr="00B0209B">
        <w:rPr>
          <w:rFonts w:ascii="Angsana New" w:hAnsi="Angsana New"/>
          <w:sz w:val="32"/>
          <w:szCs w:val="32"/>
          <w:lang w:eastAsia="x-none"/>
        </w:rPr>
        <w:t xml:space="preserve"> </w:t>
      </w:r>
      <w:r w:rsidR="00310F2F" w:rsidRPr="00B0209B">
        <w:rPr>
          <w:rFonts w:ascii="Angsana New" w:hAnsi="Angsana New"/>
          <w:sz w:val="32"/>
          <w:szCs w:val="32"/>
          <w:lang w:val="x-none" w:eastAsia="x-none"/>
        </w:rPr>
        <w:t>are su</w:t>
      </w:r>
      <w:r w:rsidR="00310F2F" w:rsidRPr="00B0209B">
        <w:rPr>
          <w:rFonts w:ascii="Angsana New" w:hAnsi="Angsana New"/>
          <w:sz w:val="32"/>
          <w:szCs w:val="32"/>
          <w:lang w:eastAsia="x-none"/>
        </w:rPr>
        <w:t>m</w:t>
      </w:r>
      <w:r w:rsidR="00310F2F" w:rsidRPr="00B0209B">
        <w:rPr>
          <w:rFonts w:ascii="Angsana New" w:hAnsi="Angsana New"/>
          <w:sz w:val="32"/>
          <w:szCs w:val="32"/>
          <w:lang w:val="x-none" w:eastAsia="x-none"/>
        </w:rPr>
        <w:t>mari</w:t>
      </w:r>
      <w:r w:rsidR="00310F2F" w:rsidRPr="00B0209B">
        <w:rPr>
          <w:rFonts w:ascii="Angsana New" w:hAnsi="Angsana New"/>
          <w:sz w:val="32"/>
          <w:szCs w:val="32"/>
          <w:lang w:eastAsia="x-none"/>
        </w:rPr>
        <w:t>z</w:t>
      </w:r>
      <w:r w:rsidR="00310F2F" w:rsidRPr="00B0209B">
        <w:rPr>
          <w:rFonts w:ascii="Angsana New" w:hAnsi="Angsana New"/>
          <w:sz w:val="32"/>
          <w:szCs w:val="32"/>
          <w:lang w:val="x-none" w:eastAsia="x-none"/>
        </w:rPr>
        <w:t>ed below.</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6F34AD" w:rsidRPr="006F34AD" w14:paraId="1B928B99" w14:textId="77777777" w:rsidTr="009C129B">
        <w:tc>
          <w:tcPr>
            <w:tcW w:w="6464" w:type="dxa"/>
          </w:tcPr>
          <w:p w14:paraId="6BB1A199" w14:textId="77777777" w:rsidR="006F34AD" w:rsidRPr="00310F2F" w:rsidRDefault="006F34AD"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lang w:val="x-none"/>
              </w:rPr>
            </w:pPr>
          </w:p>
        </w:tc>
        <w:tc>
          <w:tcPr>
            <w:tcW w:w="1984" w:type="dxa"/>
            <w:tcBorders>
              <w:left w:val="nil"/>
              <w:bottom w:val="single" w:sz="4" w:space="0" w:color="auto"/>
            </w:tcBorders>
          </w:tcPr>
          <w:p w14:paraId="18915C67" w14:textId="77777777" w:rsidR="006F34AD" w:rsidRPr="006F34AD" w:rsidRDefault="006F34AD"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6F34AD">
              <w:rPr>
                <w:rFonts w:asciiTheme="majorBidi" w:hAnsiTheme="majorBidi" w:cstheme="majorBidi"/>
                <w:spacing w:val="-2"/>
                <w:sz w:val="32"/>
                <w:szCs w:val="32"/>
              </w:rPr>
              <w:t>In Thousand Baht</w:t>
            </w:r>
          </w:p>
        </w:tc>
      </w:tr>
      <w:tr w:rsidR="006F34AD" w:rsidRPr="006F34AD" w14:paraId="514E2526" w14:textId="77777777" w:rsidTr="009C129B">
        <w:tc>
          <w:tcPr>
            <w:tcW w:w="6464" w:type="dxa"/>
          </w:tcPr>
          <w:p w14:paraId="60023E8D" w14:textId="77777777" w:rsidR="006F34AD" w:rsidRPr="006F34AD" w:rsidRDefault="006F34AD"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6F34AD" w:rsidRDefault="006F34AD"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6F34AD">
              <w:rPr>
                <w:rFonts w:asciiTheme="majorBidi" w:hAnsiTheme="majorBidi" w:cstheme="majorBidi"/>
                <w:spacing w:val="-2"/>
                <w:sz w:val="32"/>
                <w:szCs w:val="32"/>
              </w:rPr>
              <w:t>Consolidated/Separate financial statements</w:t>
            </w:r>
          </w:p>
        </w:tc>
      </w:tr>
      <w:tr w:rsidR="00762B1C" w:rsidRPr="006F34AD" w14:paraId="02A505D1" w14:textId="77777777" w:rsidTr="009C129B">
        <w:tc>
          <w:tcPr>
            <w:tcW w:w="6464" w:type="dxa"/>
          </w:tcPr>
          <w:p w14:paraId="3DF4166B" w14:textId="5DEBCCC5" w:rsidR="00762B1C" w:rsidRPr="006F34AD" w:rsidRDefault="00762B1C" w:rsidP="00901DCB">
            <w:pPr>
              <w:spacing w:line="360" w:lineRule="exact"/>
              <w:jc w:val="both"/>
              <w:rPr>
                <w:rFonts w:asciiTheme="majorBidi" w:hAnsiTheme="majorBidi" w:cstheme="majorBidi"/>
                <w:b/>
                <w:bCs/>
                <w:sz w:val="32"/>
                <w:szCs w:val="32"/>
              </w:rPr>
            </w:pPr>
            <w:r w:rsidRPr="006F34AD">
              <w:rPr>
                <w:rFonts w:asciiTheme="majorBidi" w:hAnsiTheme="majorBidi" w:cstheme="majorBidi"/>
                <w:b/>
                <w:bCs/>
                <w:sz w:val="32"/>
                <w:szCs w:val="32"/>
              </w:rPr>
              <w:t>Net book value as at January 1, 202</w:t>
            </w:r>
            <w:r w:rsidR="00B45C2A">
              <w:rPr>
                <w:rFonts w:asciiTheme="majorBidi" w:hAnsiTheme="majorBidi" w:cstheme="majorBidi"/>
                <w:b/>
                <w:bCs/>
                <w:sz w:val="32"/>
                <w:szCs w:val="32"/>
              </w:rPr>
              <w:t>2</w:t>
            </w:r>
          </w:p>
        </w:tc>
        <w:tc>
          <w:tcPr>
            <w:tcW w:w="1984" w:type="dxa"/>
            <w:tcBorders>
              <w:top w:val="single" w:sz="6" w:space="0" w:color="auto"/>
              <w:left w:val="nil"/>
            </w:tcBorders>
          </w:tcPr>
          <w:p w14:paraId="580CEB20" w14:textId="360661FA" w:rsidR="00762B1C" w:rsidRPr="006F34AD" w:rsidRDefault="00B45C2A"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57,232</w:t>
            </w:r>
          </w:p>
        </w:tc>
      </w:tr>
      <w:tr w:rsidR="00BA74F3" w:rsidRPr="006F34AD" w14:paraId="4C560494" w14:textId="77777777" w:rsidTr="00B50CC6">
        <w:tc>
          <w:tcPr>
            <w:tcW w:w="6464" w:type="dxa"/>
            <w:tcBorders>
              <w:top w:val="nil"/>
              <w:bottom w:val="nil"/>
            </w:tcBorders>
            <w:shd w:val="clear" w:color="auto" w:fill="auto"/>
          </w:tcPr>
          <w:p w14:paraId="0FDCD894" w14:textId="220042FB" w:rsidR="00BA74F3" w:rsidRPr="007948B8" w:rsidRDefault="00BA74F3" w:rsidP="00901DCB">
            <w:pPr>
              <w:tabs>
                <w:tab w:val="left" w:pos="276"/>
              </w:tabs>
              <w:spacing w:line="360" w:lineRule="exact"/>
              <w:ind w:left="170" w:hanging="170"/>
              <w:rPr>
                <w:rFonts w:ascii="Angsana New" w:hAnsi="Angsana New"/>
                <w:sz w:val="32"/>
                <w:szCs w:val="32"/>
                <w:cs/>
              </w:rPr>
            </w:pPr>
            <w:r w:rsidRPr="007948B8">
              <w:rPr>
                <w:rFonts w:ascii="Angsana New" w:hAnsi="Angsana New"/>
                <w:sz w:val="32"/>
                <w:szCs w:val="32"/>
              </w:rPr>
              <w:t xml:space="preserve">Increase during the </w:t>
            </w:r>
            <w:r w:rsidRPr="006F34AD">
              <w:rPr>
                <w:rFonts w:ascii="Angsana New" w:hAnsi="Angsana New"/>
                <w:sz w:val="32"/>
                <w:szCs w:val="32"/>
              </w:rPr>
              <w:t>period</w:t>
            </w:r>
          </w:p>
        </w:tc>
        <w:tc>
          <w:tcPr>
            <w:tcW w:w="1984" w:type="dxa"/>
            <w:tcBorders>
              <w:left w:val="nil"/>
            </w:tcBorders>
          </w:tcPr>
          <w:p w14:paraId="266D5B58" w14:textId="59C258FE" w:rsidR="00BA74F3" w:rsidRPr="007948B8"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hint="cs"/>
                <w:sz w:val="32"/>
                <w:szCs w:val="32"/>
                <w:cs/>
              </w:rPr>
              <w:t>5</w:t>
            </w:r>
            <w:r>
              <w:rPr>
                <w:rFonts w:asciiTheme="majorBidi" w:hAnsiTheme="majorBidi" w:cstheme="majorBidi"/>
                <w:sz w:val="32"/>
                <w:szCs w:val="32"/>
              </w:rPr>
              <w:t>,206</w:t>
            </w:r>
          </w:p>
        </w:tc>
      </w:tr>
      <w:tr w:rsidR="00BA74F3" w:rsidRPr="006F34AD" w14:paraId="3358A243" w14:textId="77777777" w:rsidTr="00B50CC6">
        <w:tc>
          <w:tcPr>
            <w:tcW w:w="6464" w:type="dxa"/>
            <w:tcBorders>
              <w:top w:val="nil"/>
              <w:bottom w:val="nil"/>
            </w:tcBorders>
            <w:shd w:val="clear" w:color="auto" w:fill="auto"/>
          </w:tcPr>
          <w:p w14:paraId="35D02473" w14:textId="46BDDAB5" w:rsidR="00BA74F3" w:rsidRPr="006F34AD" w:rsidRDefault="00BA74F3" w:rsidP="00901DCB">
            <w:pPr>
              <w:tabs>
                <w:tab w:val="left" w:pos="276"/>
              </w:tabs>
              <w:spacing w:line="360" w:lineRule="exact"/>
              <w:ind w:left="170" w:hanging="170"/>
              <w:rPr>
                <w:rFonts w:ascii="Angsana New" w:hAnsi="Angsana New"/>
                <w:sz w:val="32"/>
                <w:szCs w:val="32"/>
              </w:rPr>
            </w:pPr>
            <w:r w:rsidRPr="006F34AD">
              <w:rPr>
                <w:rFonts w:ascii="Angsana New" w:hAnsi="Angsana New"/>
                <w:sz w:val="32"/>
                <w:szCs w:val="32"/>
              </w:rPr>
              <w:t>Depreciation for the period</w:t>
            </w:r>
          </w:p>
        </w:tc>
        <w:tc>
          <w:tcPr>
            <w:tcW w:w="1984" w:type="dxa"/>
            <w:tcBorders>
              <w:left w:val="nil"/>
            </w:tcBorders>
          </w:tcPr>
          <w:p w14:paraId="0D132AAB" w14:textId="0FDCEBC8" w:rsidR="00BA74F3" w:rsidRPr="007948B8"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Pr>
                <w:rFonts w:asciiTheme="majorBidi" w:eastAsia="Calibri" w:hAnsiTheme="majorBidi" w:cstheme="majorBidi"/>
                <w:sz w:val="32"/>
                <w:szCs w:val="32"/>
              </w:rPr>
              <w:t>(3,804)</w:t>
            </w:r>
          </w:p>
        </w:tc>
      </w:tr>
      <w:tr w:rsidR="00BA74F3" w:rsidRPr="006F34AD" w14:paraId="435DD8E5" w14:textId="77777777" w:rsidTr="00B50CC6">
        <w:tc>
          <w:tcPr>
            <w:tcW w:w="6464" w:type="dxa"/>
          </w:tcPr>
          <w:p w14:paraId="1AFA71CB" w14:textId="779A675A" w:rsidR="00BA74F3" w:rsidRPr="006F34AD" w:rsidRDefault="00BA74F3" w:rsidP="00901DCB">
            <w:pPr>
              <w:spacing w:line="360" w:lineRule="exact"/>
              <w:jc w:val="both"/>
              <w:rPr>
                <w:rFonts w:asciiTheme="majorBidi" w:hAnsiTheme="majorBidi" w:cstheme="majorBidi"/>
                <w:b/>
                <w:bCs/>
                <w:sz w:val="32"/>
                <w:szCs w:val="32"/>
              </w:rPr>
            </w:pPr>
            <w:r>
              <w:rPr>
                <w:rFonts w:asciiTheme="majorBidi" w:hAnsiTheme="majorBidi" w:cstheme="majorBidi"/>
                <w:b/>
                <w:bCs/>
                <w:sz w:val="32"/>
                <w:szCs w:val="32"/>
              </w:rPr>
              <w:t xml:space="preserve">Net book value as at </w:t>
            </w:r>
            <w:r w:rsidRPr="00B0209B">
              <w:rPr>
                <w:rFonts w:asciiTheme="majorBidi" w:hAnsiTheme="majorBidi" w:cstheme="majorBidi"/>
                <w:b/>
                <w:bCs/>
                <w:sz w:val="32"/>
                <w:szCs w:val="32"/>
              </w:rPr>
              <w:t>September 30, 202</w:t>
            </w:r>
            <w:r>
              <w:rPr>
                <w:rFonts w:asciiTheme="majorBidi" w:hAnsiTheme="majorBidi" w:cstheme="majorBidi" w:hint="cs"/>
                <w:b/>
                <w:bCs/>
                <w:sz w:val="32"/>
                <w:szCs w:val="32"/>
                <w:cs/>
              </w:rPr>
              <w:t>2</w:t>
            </w:r>
          </w:p>
        </w:tc>
        <w:tc>
          <w:tcPr>
            <w:tcW w:w="1984" w:type="dxa"/>
            <w:tcBorders>
              <w:top w:val="single" w:sz="6" w:space="0" w:color="auto"/>
              <w:left w:val="nil"/>
              <w:bottom w:val="double" w:sz="6" w:space="0" w:color="auto"/>
            </w:tcBorders>
          </w:tcPr>
          <w:p w14:paraId="14EC2BED" w14:textId="294E138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2754E8">
              <w:rPr>
                <w:rFonts w:asciiTheme="majorBidi" w:hAnsiTheme="majorBidi" w:cstheme="majorBidi"/>
                <w:sz w:val="32"/>
                <w:szCs w:val="32"/>
              </w:rPr>
              <w:t>58,634</w:t>
            </w:r>
          </w:p>
        </w:tc>
      </w:tr>
    </w:tbl>
    <w:p w14:paraId="1C895578" w14:textId="77777777" w:rsidR="004E5E37" w:rsidRDefault="004E5E37" w:rsidP="00901DCB">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p>
    <w:p w14:paraId="11F632E2" w14:textId="125937CC" w:rsidR="003F46D6" w:rsidRPr="0013627E" w:rsidRDefault="0013627E" w:rsidP="00901DCB">
      <w:pPr>
        <w:tabs>
          <w:tab w:val="clear" w:pos="227"/>
          <w:tab w:val="clear" w:pos="454"/>
          <w:tab w:val="clear" w:pos="680"/>
          <w:tab w:val="left" w:pos="720"/>
        </w:tabs>
        <w:spacing w:line="360" w:lineRule="exact"/>
        <w:ind w:left="284" w:firstLine="567"/>
        <w:jc w:val="both"/>
        <w:rPr>
          <w:rFonts w:asciiTheme="majorBidi" w:hAnsiTheme="majorBidi"/>
          <w:sz w:val="32"/>
          <w:szCs w:val="32"/>
        </w:rPr>
      </w:pPr>
      <w:r w:rsidRPr="0013627E">
        <w:rPr>
          <w:rFonts w:asciiTheme="majorBidi" w:hAnsiTheme="majorBidi"/>
          <w:sz w:val="32"/>
          <w:szCs w:val="32"/>
        </w:rPr>
        <w:t>On October 4, 2021</w:t>
      </w:r>
      <w:r w:rsidR="003D4270">
        <w:rPr>
          <w:rFonts w:asciiTheme="majorBidi" w:hAnsiTheme="majorBidi"/>
          <w:sz w:val="32"/>
          <w:szCs w:val="32"/>
        </w:rPr>
        <w:t>,</w:t>
      </w:r>
      <w:r w:rsidRPr="0013627E">
        <w:rPr>
          <w:rFonts w:asciiTheme="majorBidi" w:hAnsiTheme="majorBidi"/>
          <w:sz w:val="32"/>
          <w:szCs w:val="32"/>
        </w:rPr>
        <w:t xml:space="preserve"> the Company entered into a building lease agreement with the Crowd </w:t>
      </w:r>
      <w:r w:rsidR="003D4270">
        <w:rPr>
          <w:rFonts w:asciiTheme="majorBidi" w:hAnsiTheme="majorBidi"/>
          <w:sz w:val="32"/>
          <w:szCs w:val="32"/>
        </w:rPr>
        <w:t xml:space="preserve">Property </w:t>
      </w:r>
      <w:r w:rsidRPr="0013627E">
        <w:rPr>
          <w:rFonts w:asciiTheme="majorBidi" w:hAnsiTheme="majorBidi"/>
          <w:sz w:val="32"/>
          <w:szCs w:val="32"/>
        </w:rPr>
        <w:t>Bureau to rent a three-</w:t>
      </w:r>
      <w:r w:rsidR="00F37FBF" w:rsidRPr="0013627E">
        <w:rPr>
          <w:rFonts w:asciiTheme="majorBidi" w:hAnsiTheme="majorBidi"/>
          <w:sz w:val="32"/>
          <w:szCs w:val="32"/>
        </w:rPr>
        <w:t>story</w:t>
      </w:r>
      <w:r w:rsidRPr="0013627E">
        <w:rPr>
          <w:rFonts w:asciiTheme="majorBidi" w:hAnsiTheme="majorBidi"/>
          <w:sz w:val="32"/>
          <w:szCs w:val="32"/>
        </w:rPr>
        <w:t xml:space="preserve"> commercial building with a term of 3 years from </w:t>
      </w:r>
      <w:r w:rsidR="00D429CF">
        <w:rPr>
          <w:rFonts w:asciiTheme="majorBidi" w:hAnsiTheme="majorBidi"/>
          <w:sz w:val="32"/>
          <w:szCs w:val="32"/>
        </w:rPr>
        <w:t>March</w:t>
      </w:r>
      <w:r w:rsidRPr="0013627E">
        <w:rPr>
          <w:rFonts w:asciiTheme="majorBidi" w:hAnsiTheme="majorBidi"/>
          <w:sz w:val="32"/>
          <w:szCs w:val="32"/>
        </w:rPr>
        <w:t xml:space="preserve"> 1, 2022 to </w:t>
      </w:r>
      <w:r w:rsidR="00D429CF">
        <w:rPr>
          <w:rFonts w:asciiTheme="majorBidi" w:hAnsiTheme="majorBidi"/>
          <w:sz w:val="32"/>
          <w:szCs w:val="32"/>
        </w:rPr>
        <w:t>February</w:t>
      </w:r>
      <w:r w:rsidRPr="0013627E">
        <w:rPr>
          <w:rFonts w:asciiTheme="majorBidi" w:hAnsiTheme="majorBidi"/>
          <w:sz w:val="32"/>
          <w:szCs w:val="32"/>
        </w:rPr>
        <w:t xml:space="preserve"> </w:t>
      </w:r>
      <w:r w:rsidR="00D429CF">
        <w:rPr>
          <w:rFonts w:asciiTheme="majorBidi" w:hAnsiTheme="majorBidi"/>
          <w:sz w:val="32"/>
          <w:szCs w:val="32"/>
        </w:rPr>
        <w:t>28</w:t>
      </w:r>
      <w:r w:rsidRPr="0013627E">
        <w:rPr>
          <w:rFonts w:asciiTheme="majorBidi" w:hAnsiTheme="majorBidi"/>
          <w:sz w:val="32"/>
          <w:szCs w:val="32"/>
        </w:rPr>
        <w:t xml:space="preserve">, 2025 at the rental price of Baht 17,800, with the return on bidding Baht </w:t>
      </w:r>
      <w:r w:rsidR="003D4270">
        <w:rPr>
          <w:rFonts w:asciiTheme="majorBidi" w:hAnsiTheme="majorBidi"/>
          <w:sz w:val="32"/>
          <w:szCs w:val="32"/>
        </w:rPr>
        <w:t>3.02 million</w:t>
      </w:r>
      <w:r w:rsidRPr="0013627E">
        <w:rPr>
          <w:rFonts w:asciiTheme="majorBidi" w:hAnsiTheme="majorBidi"/>
          <w:sz w:val="32"/>
          <w:szCs w:val="32"/>
        </w:rPr>
        <w:t xml:space="preserve"> and rental deposit of Baht 53,400.</w:t>
      </w:r>
    </w:p>
    <w:p w14:paraId="5AA2C31A" w14:textId="77777777" w:rsidR="0013627E" w:rsidRPr="003F46D6" w:rsidRDefault="0013627E" w:rsidP="00901DCB">
      <w:pPr>
        <w:spacing w:line="360" w:lineRule="exact"/>
        <w:ind w:left="284" w:firstLine="567"/>
        <w:jc w:val="thaiDistribute"/>
        <w:rPr>
          <w:rFonts w:asciiTheme="majorBidi" w:hAnsiTheme="majorBidi" w:cstheme="majorBidi"/>
          <w:sz w:val="32"/>
          <w:szCs w:val="32"/>
        </w:rPr>
      </w:pPr>
    </w:p>
    <w:p w14:paraId="53205FE7" w14:textId="77777777" w:rsidR="00342209" w:rsidRPr="006F34AD" w:rsidRDefault="00194935"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right="-34" w:hanging="142"/>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t>1</w:t>
      </w:r>
      <w:r w:rsidR="006F34AD" w:rsidRPr="006F34AD">
        <w:rPr>
          <w:rFonts w:asciiTheme="majorBidi" w:eastAsia="Calibri" w:hAnsiTheme="majorBidi" w:cstheme="majorBidi"/>
          <w:b/>
          <w:bCs/>
          <w:sz w:val="32"/>
          <w:szCs w:val="32"/>
        </w:rPr>
        <w:t>4</w:t>
      </w:r>
      <w:r w:rsidR="00342209" w:rsidRPr="006F34AD">
        <w:rPr>
          <w:rFonts w:asciiTheme="majorBidi" w:eastAsia="Calibri" w:hAnsiTheme="majorBidi" w:cstheme="majorBidi"/>
          <w:b/>
          <w:bCs/>
          <w:sz w:val="32"/>
          <w:szCs w:val="32"/>
        </w:rPr>
        <w:t>.</w:t>
      </w:r>
      <w:r w:rsidR="00342209" w:rsidRPr="006F34AD">
        <w:rPr>
          <w:rFonts w:asciiTheme="majorBidi" w:eastAsia="Calibri" w:hAnsiTheme="majorBidi" w:cstheme="majorBidi"/>
          <w:b/>
          <w:bCs/>
          <w:sz w:val="32"/>
          <w:szCs w:val="32"/>
        </w:rPr>
        <w:tab/>
      </w:r>
      <w:r w:rsidR="00342209" w:rsidRPr="006F34AD">
        <w:rPr>
          <w:rFonts w:asciiTheme="majorBidi" w:eastAsia="Calibri" w:hAnsiTheme="majorBidi" w:cstheme="majorBidi"/>
          <w:b/>
          <w:bCs/>
          <w:sz w:val="32"/>
          <w:szCs w:val="32"/>
          <w:cs/>
        </w:rPr>
        <w:t xml:space="preserve"> </w:t>
      </w:r>
      <w:r w:rsidR="00342209" w:rsidRPr="006F34AD">
        <w:rPr>
          <w:rFonts w:asciiTheme="majorBidi" w:hAnsiTheme="majorBidi" w:cstheme="majorBidi"/>
          <w:b/>
          <w:bCs/>
          <w:sz w:val="30"/>
          <w:szCs w:val="30"/>
        </w:rPr>
        <w:t>INTANGIBLE ASSETS</w:t>
      </w:r>
    </w:p>
    <w:p w14:paraId="7742AE4A" w14:textId="1FD81523" w:rsidR="00310F2F" w:rsidRPr="00B0209B" w:rsidRDefault="0071597B"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6F34AD">
        <w:rPr>
          <w:rFonts w:asciiTheme="majorBidi" w:hAnsiTheme="majorBidi" w:cstheme="majorBidi"/>
          <w:sz w:val="32"/>
          <w:szCs w:val="32"/>
        </w:rPr>
        <w:tab/>
      </w:r>
      <w:r w:rsidR="00C31382">
        <w:rPr>
          <w:rFonts w:asciiTheme="majorBidi" w:hAnsiTheme="majorBidi" w:cstheme="majorBidi"/>
          <w:sz w:val="32"/>
          <w:szCs w:val="32"/>
        </w:rPr>
        <w:t xml:space="preserve">Movements for the intangible assets account for the </w:t>
      </w:r>
      <w:r w:rsidR="00310F2F" w:rsidRPr="00B0209B">
        <w:rPr>
          <w:rFonts w:asciiTheme="majorBidi" w:hAnsiTheme="majorBidi" w:cstheme="majorBidi"/>
          <w:sz w:val="32"/>
          <w:szCs w:val="32"/>
        </w:rPr>
        <w:t>nine-month period ended September 30, 202</w:t>
      </w:r>
      <w:r w:rsidR="00310F2F">
        <w:rPr>
          <w:rFonts w:asciiTheme="majorBidi" w:hAnsiTheme="majorBidi" w:cstheme="majorBidi" w:hint="cs"/>
          <w:sz w:val="32"/>
          <w:szCs w:val="32"/>
          <w:cs/>
        </w:rPr>
        <w:t xml:space="preserve">2 </w:t>
      </w:r>
      <w:r w:rsidR="00310F2F" w:rsidRPr="00B0209B">
        <w:rPr>
          <w:rFonts w:asciiTheme="majorBidi" w:hAnsiTheme="majorBidi" w:cstheme="majorBidi"/>
          <w:sz w:val="32"/>
          <w:szCs w:val="32"/>
        </w:rPr>
        <w:t xml:space="preserve"> is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6F34AD" w14:paraId="42A7ADD3" w14:textId="77777777" w:rsidTr="00194983">
        <w:tc>
          <w:tcPr>
            <w:tcW w:w="4876" w:type="dxa"/>
          </w:tcPr>
          <w:p w14:paraId="129FCD28" w14:textId="77777777" w:rsidR="00342209" w:rsidRPr="00310F2F"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6F34AD">
              <w:rPr>
                <w:rFonts w:asciiTheme="majorBidi" w:hAnsiTheme="majorBidi" w:cstheme="majorBidi"/>
                <w:sz w:val="32"/>
                <w:szCs w:val="32"/>
              </w:rPr>
              <w:t>In Thousand Baht</w:t>
            </w:r>
          </w:p>
        </w:tc>
      </w:tr>
      <w:tr w:rsidR="0080356D" w:rsidRPr="006F34AD" w14:paraId="4E59805B" w14:textId="77777777" w:rsidTr="00194983">
        <w:tc>
          <w:tcPr>
            <w:tcW w:w="4876" w:type="dxa"/>
          </w:tcPr>
          <w:p w14:paraId="35C44355"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Consolidated </w:t>
            </w:r>
          </w:p>
          <w:p w14:paraId="56286178"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6F34AD">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5C6587D3" w14:textId="77777777" w:rsidR="00A847EA"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Separate </w:t>
            </w:r>
          </w:p>
          <w:p w14:paraId="3E188956"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6F34AD">
              <w:rPr>
                <w:rFonts w:asciiTheme="majorBidi" w:hAnsiTheme="majorBidi" w:cstheme="majorBidi"/>
                <w:sz w:val="32"/>
                <w:szCs w:val="32"/>
              </w:rPr>
              <w:t>financial statements</w:t>
            </w:r>
          </w:p>
        </w:tc>
      </w:tr>
      <w:tr w:rsidR="0080356D" w:rsidRPr="006F34AD" w14:paraId="5FD9AB78" w14:textId="77777777" w:rsidTr="00194983">
        <w:tc>
          <w:tcPr>
            <w:tcW w:w="4876" w:type="dxa"/>
          </w:tcPr>
          <w:p w14:paraId="5A9E1446"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
                <w:sz w:val="32"/>
                <w:szCs w:val="32"/>
              </w:rPr>
            </w:pPr>
            <w:r w:rsidRPr="006F34AD">
              <w:rPr>
                <w:rFonts w:asciiTheme="majorBidi" w:eastAsia="Calibri" w:hAnsiTheme="majorBidi" w:cstheme="majorBidi"/>
                <w:b/>
                <w:sz w:val="32"/>
                <w:szCs w:val="32"/>
              </w:rPr>
              <w:t>As cost</w:t>
            </w:r>
          </w:p>
        </w:tc>
        <w:tc>
          <w:tcPr>
            <w:tcW w:w="1701" w:type="dxa"/>
            <w:tcBorders>
              <w:top w:val="single" w:sz="6" w:space="0" w:color="auto"/>
            </w:tcBorders>
          </w:tcPr>
          <w:p w14:paraId="7D7CACE0"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34" w:type="dxa"/>
          </w:tcPr>
          <w:p w14:paraId="3300F959"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7777777" w:rsidR="00342209" w:rsidRPr="006F34AD" w:rsidRDefault="00342209"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r>
      <w:tr w:rsidR="00BA74F3" w:rsidRPr="006F34AD" w14:paraId="2AC35577" w14:textId="77777777" w:rsidTr="00194983">
        <w:tc>
          <w:tcPr>
            <w:tcW w:w="4876" w:type="dxa"/>
          </w:tcPr>
          <w:p w14:paraId="3C93F2A3" w14:textId="09EBCBE0"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12D01B1A" w14:textId="352138BD"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14F2B">
              <w:rPr>
                <w:rFonts w:asciiTheme="majorBidi" w:eastAsia="Calibri" w:hAnsiTheme="majorBidi" w:cstheme="majorBidi"/>
                <w:sz w:val="32"/>
                <w:szCs w:val="32"/>
              </w:rPr>
              <w:t>4,272</w:t>
            </w:r>
          </w:p>
        </w:tc>
        <w:tc>
          <w:tcPr>
            <w:tcW w:w="134" w:type="dxa"/>
          </w:tcPr>
          <w:p w14:paraId="54AC7DA6"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785D34E6" w14:textId="1AD9165F"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14F2B">
              <w:rPr>
                <w:rFonts w:asciiTheme="majorBidi" w:eastAsia="Calibri" w:hAnsiTheme="majorBidi" w:cstheme="majorBidi"/>
                <w:sz w:val="32"/>
                <w:szCs w:val="32"/>
              </w:rPr>
              <w:t>1,587</w:t>
            </w:r>
          </w:p>
        </w:tc>
      </w:tr>
      <w:tr w:rsidR="00BA74F3" w:rsidRPr="006F34AD" w14:paraId="27819070" w14:textId="77777777" w:rsidTr="00194983">
        <w:tc>
          <w:tcPr>
            <w:tcW w:w="4876" w:type="dxa"/>
          </w:tcPr>
          <w:p w14:paraId="7658E5EB" w14:textId="24E4BBB6"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hAnsiTheme="majorBidi" w:cstheme="majorBidi"/>
                <w:sz w:val="32"/>
                <w:szCs w:val="32"/>
              </w:rPr>
            </w:pPr>
            <w:r w:rsidRPr="007948B8">
              <w:rPr>
                <w:rFonts w:ascii="Angsana New" w:hAnsi="Angsana New"/>
                <w:sz w:val="32"/>
                <w:szCs w:val="32"/>
              </w:rPr>
              <w:t xml:space="preserve">Increase during the </w:t>
            </w:r>
            <w:r w:rsidRPr="006F34AD">
              <w:rPr>
                <w:rFonts w:ascii="Angsana New" w:hAnsi="Angsana New"/>
                <w:sz w:val="32"/>
                <w:szCs w:val="32"/>
              </w:rPr>
              <w:t>period</w:t>
            </w:r>
          </w:p>
        </w:tc>
        <w:tc>
          <w:tcPr>
            <w:tcW w:w="1701" w:type="dxa"/>
          </w:tcPr>
          <w:p w14:paraId="4B795FBB" w14:textId="153C0D3C" w:rsidR="00BA74F3"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314</w:t>
            </w:r>
          </w:p>
        </w:tc>
        <w:tc>
          <w:tcPr>
            <w:tcW w:w="134" w:type="dxa"/>
          </w:tcPr>
          <w:p w14:paraId="0A5A706A"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4A974010" w14:textId="3BD47EA7" w:rsidR="00BA74F3"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314</w:t>
            </w:r>
          </w:p>
        </w:tc>
      </w:tr>
      <w:tr w:rsidR="00BA74F3" w:rsidRPr="006F34AD" w14:paraId="508942D5" w14:textId="77777777" w:rsidTr="00194983">
        <w:tc>
          <w:tcPr>
            <w:tcW w:w="4876" w:type="dxa"/>
          </w:tcPr>
          <w:p w14:paraId="22B27E17" w14:textId="20953AF5" w:rsidR="00BA74F3" w:rsidRPr="006F34AD" w:rsidRDefault="00BA74F3" w:rsidP="00901DCB">
            <w:pPr>
              <w:spacing w:line="360" w:lineRule="exact"/>
              <w:ind w:hanging="59"/>
              <w:jc w:val="both"/>
              <w:rPr>
                <w:rFonts w:asciiTheme="majorBidi" w:hAnsiTheme="majorBidi" w:cstheme="majorBidi"/>
                <w:sz w:val="32"/>
                <w:szCs w:val="32"/>
              </w:rPr>
            </w:pPr>
            <w:r>
              <w:rPr>
                <w:rFonts w:asciiTheme="majorBidi" w:hAnsiTheme="majorBidi" w:cstheme="majorBidi"/>
                <w:sz w:val="32"/>
                <w:szCs w:val="32"/>
              </w:rPr>
              <w:t xml:space="preserve">Balance as at </w:t>
            </w:r>
            <w:r w:rsidRPr="00B0209B">
              <w:rPr>
                <w:rFonts w:asciiTheme="majorBidi" w:hAnsiTheme="majorBidi" w:cstheme="majorBidi"/>
                <w:sz w:val="32"/>
                <w:szCs w:val="32"/>
              </w:rPr>
              <w:t>September</w:t>
            </w:r>
            <w:r>
              <w:rPr>
                <w:rFonts w:asciiTheme="majorBidi" w:hAnsiTheme="majorBidi" w:cstheme="majorBidi"/>
                <w:sz w:val="32"/>
                <w:szCs w:val="32"/>
              </w:rPr>
              <w:t xml:space="preserve"> 30, 2022</w:t>
            </w:r>
          </w:p>
        </w:tc>
        <w:tc>
          <w:tcPr>
            <w:tcW w:w="1701" w:type="dxa"/>
            <w:tcBorders>
              <w:top w:val="single" w:sz="6" w:space="0" w:color="auto"/>
              <w:bottom w:val="single" w:sz="6" w:space="0" w:color="auto"/>
            </w:tcBorders>
          </w:tcPr>
          <w:p w14:paraId="349BF340" w14:textId="620BADEC"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4,586</w:t>
            </w:r>
          </w:p>
        </w:tc>
        <w:tc>
          <w:tcPr>
            <w:tcW w:w="134" w:type="dxa"/>
          </w:tcPr>
          <w:p w14:paraId="5DCFAF3F"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0382EB4B" w14:textId="751C2E18"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1,901</w:t>
            </w:r>
          </w:p>
        </w:tc>
      </w:tr>
      <w:tr w:rsidR="00BA74F3" w:rsidRPr="006F34AD" w14:paraId="470FAB5E" w14:textId="77777777" w:rsidTr="00194983">
        <w:tc>
          <w:tcPr>
            <w:tcW w:w="4876" w:type="dxa"/>
          </w:tcPr>
          <w:p w14:paraId="3CD5D420"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6F34AD">
              <w:rPr>
                <w:rFonts w:asciiTheme="majorBidi" w:hAnsiTheme="majorBidi" w:cstheme="majorBidi"/>
                <w:b/>
                <w:bCs/>
                <w:sz w:val="32"/>
                <w:szCs w:val="32"/>
              </w:rPr>
              <w:t>Accumulated depreciation</w:t>
            </w:r>
          </w:p>
        </w:tc>
        <w:tc>
          <w:tcPr>
            <w:tcW w:w="1701" w:type="dxa"/>
            <w:tcBorders>
              <w:top w:val="single" w:sz="6" w:space="0" w:color="auto"/>
            </w:tcBorders>
          </w:tcPr>
          <w:p w14:paraId="723794EE"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59596F56"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7112044"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BA74F3" w:rsidRPr="006F34AD" w14:paraId="79F9CBA8" w14:textId="77777777" w:rsidTr="00194983">
        <w:tc>
          <w:tcPr>
            <w:tcW w:w="4876" w:type="dxa"/>
          </w:tcPr>
          <w:p w14:paraId="3F2E06BF" w14:textId="5815FEFD" w:rsidR="00BA74F3" w:rsidRPr="006F34AD" w:rsidRDefault="00BA74F3" w:rsidP="00901DCB">
            <w:pPr>
              <w:spacing w:line="36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63C59FCE" w14:textId="76261036"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14F2B">
              <w:rPr>
                <w:rFonts w:asciiTheme="majorBidi" w:eastAsia="Calibri" w:hAnsiTheme="majorBidi" w:cstheme="majorBidi"/>
                <w:sz w:val="32"/>
                <w:szCs w:val="32"/>
              </w:rPr>
              <w:t>3,017</w:t>
            </w:r>
          </w:p>
        </w:tc>
        <w:tc>
          <w:tcPr>
            <w:tcW w:w="134" w:type="dxa"/>
          </w:tcPr>
          <w:p w14:paraId="2F909A8C"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985B83C" w14:textId="5E54733E"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114F2B">
              <w:rPr>
                <w:rFonts w:asciiTheme="majorBidi" w:eastAsia="Calibri" w:hAnsiTheme="majorBidi" w:cstheme="majorBidi"/>
                <w:sz w:val="32"/>
                <w:szCs w:val="32"/>
              </w:rPr>
              <w:t>1,420</w:t>
            </w:r>
          </w:p>
        </w:tc>
      </w:tr>
      <w:tr w:rsidR="00BA74F3" w:rsidRPr="006F34AD" w14:paraId="1DF56BD0" w14:textId="77777777" w:rsidTr="00194983">
        <w:tc>
          <w:tcPr>
            <w:tcW w:w="4876" w:type="dxa"/>
          </w:tcPr>
          <w:p w14:paraId="7F06E184" w14:textId="77777777" w:rsidR="00BA74F3" w:rsidRPr="006F34AD" w:rsidRDefault="00BA74F3" w:rsidP="00901DCB">
            <w:pPr>
              <w:spacing w:line="360" w:lineRule="exact"/>
              <w:ind w:hanging="59"/>
              <w:jc w:val="both"/>
              <w:rPr>
                <w:rFonts w:asciiTheme="majorBidi" w:hAnsiTheme="majorBidi" w:cstheme="majorBidi"/>
                <w:sz w:val="32"/>
                <w:szCs w:val="32"/>
              </w:rPr>
            </w:pPr>
            <w:r w:rsidRPr="006F34AD">
              <w:rPr>
                <w:rFonts w:asciiTheme="majorBidi" w:hAnsiTheme="majorBidi" w:cstheme="majorBidi"/>
                <w:sz w:val="32"/>
                <w:szCs w:val="32"/>
              </w:rPr>
              <w:t>Amortization during the period</w:t>
            </w:r>
          </w:p>
        </w:tc>
        <w:tc>
          <w:tcPr>
            <w:tcW w:w="1701" w:type="dxa"/>
            <w:tcBorders>
              <w:bottom w:val="single" w:sz="6" w:space="0" w:color="auto"/>
            </w:tcBorders>
          </w:tcPr>
          <w:p w14:paraId="46067DF6" w14:textId="68D5F9F9"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154</w:t>
            </w:r>
          </w:p>
        </w:tc>
        <w:tc>
          <w:tcPr>
            <w:tcW w:w="134" w:type="dxa"/>
          </w:tcPr>
          <w:p w14:paraId="021B2DB3"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73E3A73C"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27</w:t>
            </w:r>
          </w:p>
        </w:tc>
      </w:tr>
      <w:tr w:rsidR="00BA74F3" w:rsidRPr="006F34AD" w14:paraId="130EDCFA" w14:textId="77777777" w:rsidTr="00194983">
        <w:tc>
          <w:tcPr>
            <w:tcW w:w="4876" w:type="dxa"/>
          </w:tcPr>
          <w:p w14:paraId="6B35C022" w14:textId="68100635"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Pr>
                <w:rFonts w:asciiTheme="majorBidi" w:hAnsiTheme="majorBidi" w:cstheme="majorBidi"/>
                <w:sz w:val="32"/>
                <w:szCs w:val="32"/>
              </w:rPr>
              <w:t xml:space="preserve">Balance as at </w:t>
            </w:r>
            <w:r w:rsidRPr="00B0209B">
              <w:rPr>
                <w:rFonts w:asciiTheme="majorBidi" w:hAnsiTheme="majorBidi" w:cstheme="majorBidi"/>
                <w:sz w:val="32"/>
                <w:szCs w:val="32"/>
              </w:rPr>
              <w:t>September</w:t>
            </w:r>
            <w:r>
              <w:rPr>
                <w:rFonts w:asciiTheme="majorBidi" w:hAnsiTheme="majorBidi" w:cstheme="majorBidi"/>
                <w:sz w:val="32"/>
                <w:szCs w:val="32"/>
              </w:rPr>
              <w:t xml:space="preserve"> 30, 2022</w:t>
            </w:r>
          </w:p>
        </w:tc>
        <w:tc>
          <w:tcPr>
            <w:tcW w:w="1701" w:type="dxa"/>
            <w:tcBorders>
              <w:top w:val="single" w:sz="6" w:space="0" w:color="auto"/>
              <w:bottom w:val="single" w:sz="6" w:space="0" w:color="auto"/>
            </w:tcBorders>
          </w:tcPr>
          <w:p w14:paraId="0818D3B0" w14:textId="7F93AA92"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3,171</w:t>
            </w:r>
          </w:p>
        </w:tc>
        <w:tc>
          <w:tcPr>
            <w:tcW w:w="134" w:type="dxa"/>
          </w:tcPr>
          <w:p w14:paraId="3B7DB9D0"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614E4736" w14:textId="5F0393F4"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1,447</w:t>
            </w:r>
          </w:p>
        </w:tc>
      </w:tr>
      <w:tr w:rsidR="00BA74F3" w:rsidRPr="006F34AD" w14:paraId="5E49C6B7" w14:textId="77777777" w:rsidTr="00194983">
        <w:tc>
          <w:tcPr>
            <w:tcW w:w="4876" w:type="dxa"/>
          </w:tcPr>
          <w:p w14:paraId="3C402E0D" w14:textId="4FAAFD2D" w:rsidR="00BA74F3" w:rsidRPr="006F34AD" w:rsidRDefault="00865989" w:rsidP="00901DCB">
            <w:pPr>
              <w:spacing w:line="360" w:lineRule="exact"/>
              <w:ind w:hanging="59"/>
              <w:jc w:val="both"/>
              <w:rPr>
                <w:rFonts w:asciiTheme="majorBidi" w:hAnsiTheme="majorBidi" w:cstheme="majorBidi"/>
                <w:b/>
                <w:bCs/>
                <w:sz w:val="32"/>
                <w:szCs w:val="32"/>
              </w:rPr>
            </w:pPr>
            <w:r>
              <w:br w:type="page"/>
            </w:r>
            <w:r w:rsidR="00BA74F3" w:rsidRPr="006F34AD">
              <w:rPr>
                <w:rFonts w:asciiTheme="majorBidi" w:hAnsiTheme="majorBidi" w:cstheme="majorBidi"/>
                <w:b/>
                <w:bCs/>
                <w:sz w:val="32"/>
                <w:szCs w:val="32"/>
              </w:rPr>
              <w:t>Net book value</w:t>
            </w:r>
          </w:p>
        </w:tc>
        <w:tc>
          <w:tcPr>
            <w:tcW w:w="1701" w:type="dxa"/>
            <w:tcBorders>
              <w:top w:val="single" w:sz="6" w:space="0" w:color="auto"/>
            </w:tcBorders>
          </w:tcPr>
          <w:p w14:paraId="05336A4A"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34" w:type="dxa"/>
          </w:tcPr>
          <w:p w14:paraId="208149E3"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1AFC5B5D"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r>
      <w:tr w:rsidR="00BA74F3" w:rsidRPr="006F34AD" w14:paraId="28168A7E" w14:textId="77777777" w:rsidTr="00194983">
        <w:tc>
          <w:tcPr>
            <w:tcW w:w="4876" w:type="dxa"/>
          </w:tcPr>
          <w:p w14:paraId="4F5942B5" w14:textId="7935D5C0" w:rsidR="00BA74F3" w:rsidRPr="006F34AD" w:rsidRDefault="00BA74F3" w:rsidP="00901DCB">
            <w:pPr>
              <w:spacing w:line="36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Borders>
              <w:bottom w:val="double" w:sz="6" w:space="0" w:color="auto"/>
            </w:tcBorders>
          </w:tcPr>
          <w:p w14:paraId="2E60E6A2" w14:textId="405CFCBB"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14F2B">
              <w:rPr>
                <w:rFonts w:asciiTheme="majorBidi" w:eastAsia="Calibri" w:hAnsiTheme="majorBidi" w:cstheme="majorBidi"/>
                <w:sz w:val="32"/>
                <w:szCs w:val="32"/>
              </w:rPr>
              <w:t>1,255</w:t>
            </w:r>
          </w:p>
        </w:tc>
        <w:tc>
          <w:tcPr>
            <w:tcW w:w="134" w:type="dxa"/>
          </w:tcPr>
          <w:p w14:paraId="567C9643"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049D7823" w14:textId="3ADB373E"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sidRPr="00114F2B">
              <w:rPr>
                <w:rFonts w:asciiTheme="majorBidi" w:eastAsia="Calibri" w:hAnsiTheme="majorBidi"/>
                <w:sz w:val="32"/>
                <w:szCs w:val="32"/>
              </w:rPr>
              <w:t>167</w:t>
            </w:r>
          </w:p>
        </w:tc>
      </w:tr>
      <w:tr w:rsidR="00BA74F3" w:rsidRPr="006F34AD" w14:paraId="079CEC13" w14:textId="77777777" w:rsidTr="00194983">
        <w:tc>
          <w:tcPr>
            <w:tcW w:w="4876" w:type="dxa"/>
          </w:tcPr>
          <w:p w14:paraId="03CBCAF6" w14:textId="0D49A24C" w:rsidR="00BA74F3" w:rsidRPr="006F34AD" w:rsidRDefault="00BA74F3" w:rsidP="00901DCB">
            <w:pPr>
              <w:spacing w:line="360" w:lineRule="exact"/>
              <w:ind w:hanging="59"/>
              <w:jc w:val="both"/>
              <w:rPr>
                <w:rFonts w:asciiTheme="majorBidi" w:hAnsiTheme="majorBidi" w:cstheme="majorBidi"/>
                <w:sz w:val="32"/>
                <w:szCs w:val="32"/>
              </w:rPr>
            </w:pPr>
            <w:r>
              <w:rPr>
                <w:rFonts w:asciiTheme="majorBidi" w:hAnsiTheme="majorBidi" w:cstheme="majorBidi"/>
                <w:sz w:val="32"/>
                <w:szCs w:val="32"/>
              </w:rPr>
              <w:t xml:space="preserve">Balance as at </w:t>
            </w:r>
            <w:r w:rsidRPr="00B0209B">
              <w:rPr>
                <w:rFonts w:asciiTheme="majorBidi" w:hAnsiTheme="majorBidi" w:cstheme="majorBidi"/>
                <w:sz w:val="32"/>
                <w:szCs w:val="32"/>
              </w:rPr>
              <w:t>September</w:t>
            </w:r>
            <w:r>
              <w:rPr>
                <w:rFonts w:asciiTheme="majorBidi" w:hAnsiTheme="majorBidi" w:cstheme="majorBidi"/>
                <w:sz w:val="32"/>
                <w:szCs w:val="32"/>
              </w:rPr>
              <w:t xml:space="preserve"> 30, 2022</w:t>
            </w:r>
          </w:p>
        </w:tc>
        <w:tc>
          <w:tcPr>
            <w:tcW w:w="1701" w:type="dxa"/>
            <w:tcBorders>
              <w:top w:val="double" w:sz="6" w:space="0" w:color="auto"/>
              <w:bottom w:val="double" w:sz="6" w:space="0" w:color="auto"/>
            </w:tcBorders>
          </w:tcPr>
          <w:p w14:paraId="3C35E1E9" w14:textId="06E323DD"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1,415</w:t>
            </w:r>
          </w:p>
        </w:tc>
        <w:tc>
          <w:tcPr>
            <w:tcW w:w="134" w:type="dxa"/>
          </w:tcPr>
          <w:p w14:paraId="7A28775D" w14:textId="77777777"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7D78352D" w14:textId="52E37CB2" w:rsidR="00BA74F3" w:rsidRPr="006F34AD" w:rsidRDefault="00BA74F3" w:rsidP="0090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4A52E5">
              <w:rPr>
                <w:rFonts w:asciiTheme="majorBidi" w:eastAsia="Calibri" w:hAnsiTheme="majorBidi" w:cstheme="majorBidi"/>
                <w:sz w:val="32"/>
                <w:szCs w:val="32"/>
              </w:rPr>
              <w:t>454</w:t>
            </w:r>
          </w:p>
        </w:tc>
      </w:tr>
    </w:tbl>
    <w:p w14:paraId="7B5FD71A" w14:textId="38922DC7" w:rsidR="0013627E" w:rsidRDefault="0013627E" w:rsidP="0086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240" w:lineRule="exact"/>
        <w:ind w:left="288" w:right="-29" w:hanging="432"/>
        <w:contextualSpacing/>
        <w:jc w:val="thaiDistribute"/>
        <w:textAlignment w:val="baseline"/>
        <w:rPr>
          <w:rFonts w:asciiTheme="majorBidi" w:eastAsia="Calibri" w:hAnsiTheme="majorBidi" w:cstheme="majorBidi"/>
          <w:b/>
          <w:bCs/>
          <w:sz w:val="32"/>
          <w:szCs w:val="32"/>
        </w:rPr>
      </w:pPr>
    </w:p>
    <w:p w14:paraId="5AF2EBA8" w14:textId="03BE3E91" w:rsidR="00901DCB" w:rsidRDefault="00901DCB" w:rsidP="0086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240" w:lineRule="exact"/>
        <w:ind w:left="288" w:right="-29" w:hanging="432"/>
        <w:contextualSpacing/>
        <w:jc w:val="thaiDistribute"/>
        <w:textAlignment w:val="baseline"/>
        <w:rPr>
          <w:rFonts w:asciiTheme="majorBidi" w:eastAsia="Calibri" w:hAnsiTheme="majorBidi" w:cstheme="majorBidi"/>
          <w:b/>
          <w:bCs/>
          <w:sz w:val="32"/>
          <w:szCs w:val="32"/>
        </w:rPr>
      </w:pPr>
    </w:p>
    <w:p w14:paraId="3472EFA8" w14:textId="77777777" w:rsidR="00F37FBF" w:rsidRDefault="00F37FBF" w:rsidP="0086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240" w:lineRule="exact"/>
        <w:ind w:left="288" w:right="-29" w:hanging="432"/>
        <w:contextualSpacing/>
        <w:jc w:val="thaiDistribute"/>
        <w:textAlignment w:val="baseline"/>
        <w:rPr>
          <w:rFonts w:asciiTheme="majorBidi" w:eastAsia="Calibri" w:hAnsiTheme="majorBidi" w:cstheme="majorBidi"/>
          <w:b/>
          <w:bCs/>
          <w:sz w:val="32"/>
          <w:szCs w:val="32"/>
        </w:rPr>
      </w:pPr>
    </w:p>
    <w:p w14:paraId="24769FE2" w14:textId="48CDD3EE" w:rsidR="00342209" w:rsidRPr="006F34AD" w:rsidRDefault="00E0083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lastRenderedPageBreak/>
        <w:t>1</w:t>
      </w:r>
      <w:r w:rsidR="006F34AD" w:rsidRPr="006F34AD">
        <w:rPr>
          <w:rFonts w:asciiTheme="majorBidi" w:eastAsia="Calibri" w:hAnsiTheme="majorBidi" w:cstheme="majorBidi"/>
          <w:b/>
          <w:bCs/>
          <w:sz w:val="32"/>
          <w:szCs w:val="32"/>
        </w:rPr>
        <w:t>5</w:t>
      </w:r>
      <w:r w:rsidR="00342209" w:rsidRPr="006F34AD">
        <w:rPr>
          <w:rFonts w:asciiTheme="majorBidi" w:eastAsia="Calibri" w:hAnsiTheme="majorBidi" w:cstheme="majorBidi"/>
          <w:b/>
          <w:bCs/>
          <w:sz w:val="32"/>
          <w:szCs w:val="32"/>
          <w:cs/>
        </w:rPr>
        <w:t>.</w:t>
      </w:r>
      <w:r w:rsidR="00342209" w:rsidRPr="006F34AD">
        <w:rPr>
          <w:rFonts w:asciiTheme="majorBidi" w:eastAsia="Calibri" w:hAnsiTheme="majorBidi" w:cstheme="majorBidi"/>
          <w:b/>
          <w:bCs/>
          <w:sz w:val="32"/>
          <w:szCs w:val="32"/>
        </w:rPr>
        <w:tab/>
        <w:t xml:space="preserve">DEFERRED TAX ASSETS </w:t>
      </w:r>
    </w:p>
    <w:p w14:paraId="4562FE2C" w14:textId="673C0012" w:rsidR="00310F2F" w:rsidRPr="00B0209B" w:rsidRDefault="00E071A8" w:rsidP="0086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8" w:firstLine="562"/>
        <w:jc w:val="thaiDistribute"/>
        <w:rPr>
          <w:rFonts w:asciiTheme="majorBidi" w:hAnsiTheme="majorBidi" w:cstheme="majorBidi"/>
          <w:sz w:val="32"/>
          <w:szCs w:val="32"/>
        </w:rPr>
      </w:pPr>
      <w:r w:rsidRPr="006F34AD">
        <w:rPr>
          <w:rFonts w:asciiTheme="majorBidi" w:hAnsiTheme="majorBidi" w:cstheme="majorBidi"/>
          <w:sz w:val="32"/>
          <w:szCs w:val="32"/>
        </w:rPr>
        <w:t xml:space="preserve">Changes in deferred tax assets for the </w:t>
      </w:r>
      <w:r w:rsidR="00310F2F" w:rsidRPr="00B0209B">
        <w:rPr>
          <w:rFonts w:asciiTheme="majorBidi" w:hAnsiTheme="majorBidi" w:cstheme="majorBidi"/>
          <w:sz w:val="32"/>
          <w:szCs w:val="32"/>
        </w:rPr>
        <w:t xml:space="preserve">nine-month period ended </w:t>
      </w:r>
      <w:bookmarkStart w:id="1" w:name="_Hlk77624897"/>
      <w:r w:rsidR="00310F2F" w:rsidRPr="00B0209B">
        <w:rPr>
          <w:rFonts w:asciiTheme="majorBidi" w:hAnsiTheme="majorBidi" w:cstheme="majorBidi"/>
          <w:sz w:val="32"/>
          <w:szCs w:val="32"/>
        </w:rPr>
        <w:t>September 30</w:t>
      </w:r>
      <w:bookmarkEnd w:id="1"/>
      <w:r w:rsidR="00310F2F" w:rsidRPr="00B0209B">
        <w:rPr>
          <w:rFonts w:asciiTheme="majorBidi" w:hAnsiTheme="majorBidi" w:cstheme="majorBidi"/>
          <w:sz w:val="32"/>
          <w:szCs w:val="32"/>
        </w:rPr>
        <w:t>, 202</w:t>
      </w:r>
      <w:r w:rsidR="00310F2F">
        <w:rPr>
          <w:rFonts w:asciiTheme="majorBidi" w:hAnsiTheme="majorBidi" w:cstheme="majorBidi" w:hint="cs"/>
          <w:sz w:val="32"/>
          <w:szCs w:val="32"/>
          <w:cs/>
        </w:rPr>
        <w:t>2</w:t>
      </w:r>
      <w:r w:rsidR="00310F2F" w:rsidRPr="00B0209B">
        <w:rPr>
          <w:rFonts w:asciiTheme="majorBidi" w:hAnsiTheme="majorBidi" w:cstheme="majorBidi"/>
          <w:sz w:val="32"/>
          <w:szCs w:val="32"/>
        </w:rPr>
        <w:t xml:space="preserve"> are summarized 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ED3739" w14:paraId="615EA7C3" w14:textId="77777777" w:rsidTr="0012190F">
        <w:tc>
          <w:tcPr>
            <w:tcW w:w="3602" w:type="dxa"/>
          </w:tcPr>
          <w:p w14:paraId="3A644013" w14:textId="77777777" w:rsidR="006F34AD" w:rsidRPr="00ED3739" w:rsidRDefault="006F34AD" w:rsidP="004E5E37">
            <w:pPr>
              <w:spacing w:line="280" w:lineRule="exact"/>
              <w:jc w:val="center"/>
              <w:rPr>
                <w:rFonts w:asciiTheme="majorBidi" w:hAnsiTheme="majorBidi" w:cstheme="majorBidi"/>
                <w:sz w:val="24"/>
                <w:szCs w:val="24"/>
              </w:rPr>
            </w:pPr>
          </w:p>
        </w:tc>
        <w:tc>
          <w:tcPr>
            <w:tcW w:w="5389" w:type="dxa"/>
            <w:gridSpan w:val="7"/>
          </w:tcPr>
          <w:p w14:paraId="32FAFA3C" w14:textId="77777777" w:rsidR="006F34AD" w:rsidRPr="00ED3739" w:rsidRDefault="006F34AD" w:rsidP="00ED3739">
            <w:pPr>
              <w:spacing w:line="280" w:lineRule="exact"/>
              <w:ind w:left="-57" w:right="-57"/>
              <w:jc w:val="center"/>
              <w:rPr>
                <w:rFonts w:asciiTheme="majorBidi" w:hAnsiTheme="majorBidi" w:cstheme="majorBidi"/>
                <w:sz w:val="24"/>
                <w:szCs w:val="24"/>
                <w:cs/>
              </w:rPr>
            </w:pPr>
            <w:r w:rsidRPr="00ED3739">
              <w:rPr>
                <w:rFonts w:asciiTheme="majorBidi" w:hAnsiTheme="majorBidi" w:cstheme="majorBidi"/>
                <w:sz w:val="24"/>
                <w:szCs w:val="24"/>
              </w:rPr>
              <w:t>In Thousand Baht</w:t>
            </w:r>
          </w:p>
        </w:tc>
      </w:tr>
      <w:tr w:rsidR="006F34AD" w:rsidRPr="00ED3739" w14:paraId="54730EB7" w14:textId="77777777" w:rsidTr="0012190F">
        <w:tc>
          <w:tcPr>
            <w:tcW w:w="3602" w:type="dxa"/>
          </w:tcPr>
          <w:p w14:paraId="0756C720" w14:textId="77777777" w:rsidR="006F34AD" w:rsidRPr="00ED3739" w:rsidRDefault="006F34AD" w:rsidP="004E5E37">
            <w:pPr>
              <w:spacing w:line="280" w:lineRule="exact"/>
              <w:jc w:val="center"/>
              <w:rPr>
                <w:rFonts w:asciiTheme="majorBidi" w:hAnsiTheme="majorBidi" w:cstheme="majorBidi"/>
                <w:sz w:val="24"/>
                <w:szCs w:val="24"/>
              </w:rPr>
            </w:pPr>
          </w:p>
        </w:tc>
        <w:tc>
          <w:tcPr>
            <w:tcW w:w="5389" w:type="dxa"/>
            <w:gridSpan w:val="7"/>
            <w:tcBorders>
              <w:top w:val="single" w:sz="6" w:space="0" w:color="auto"/>
            </w:tcBorders>
          </w:tcPr>
          <w:p w14:paraId="2721BD97" w14:textId="77777777" w:rsidR="006F34AD" w:rsidRPr="00ED3739" w:rsidRDefault="006F34AD" w:rsidP="00ED3739">
            <w:pPr>
              <w:spacing w:line="280" w:lineRule="exact"/>
              <w:ind w:left="-57" w:right="-57"/>
              <w:jc w:val="center"/>
              <w:rPr>
                <w:rFonts w:asciiTheme="majorBidi" w:hAnsiTheme="majorBidi" w:cstheme="majorBidi"/>
                <w:sz w:val="24"/>
                <w:szCs w:val="24"/>
                <w:cs/>
              </w:rPr>
            </w:pPr>
            <w:r w:rsidRPr="00ED3739">
              <w:rPr>
                <w:rFonts w:asciiTheme="majorBidi" w:hAnsiTheme="majorBidi" w:cstheme="majorBidi"/>
                <w:sz w:val="24"/>
                <w:szCs w:val="24"/>
              </w:rPr>
              <w:t>Consolidated financial statements</w:t>
            </w:r>
          </w:p>
        </w:tc>
      </w:tr>
      <w:tr w:rsidR="006F34AD" w:rsidRPr="00ED3739" w14:paraId="1140E68B" w14:textId="77777777" w:rsidTr="0012190F">
        <w:tc>
          <w:tcPr>
            <w:tcW w:w="3602" w:type="dxa"/>
          </w:tcPr>
          <w:p w14:paraId="5D08598C" w14:textId="77777777" w:rsidR="006F34AD" w:rsidRPr="00ED3739" w:rsidRDefault="006F34AD" w:rsidP="004E5E37">
            <w:pPr>
              <w:spacing w:line="280" w:lineRule="exact"/>
              <w:jc w:val="center"/>
              <w:rPr>
                <w:rFonts w:asciiTheme="majorBidi" w:hAnsiTheme="majorBidi" w:cstheme="majorBidi"/>
                <w:sz w:val="24"/>
                <w:szCs w:val="24"/>
              </w:rPr>
            </w:pPr>
          </w:p>
        </w:tc>
        <w:tc>
          <w:tcPr>
            <w:tcW w:w="1275" w:type="dxa"/>
            <w:tcBorders>
              <w:top w:val="single" w:sz="6" w:space="0" w:color="auto"/>
            </w:tcBorders>
          </w:tcPr>
          <w:p w14:paraId="24602C3F" w14:textId="77777777" w:rsidR="006F34AD" w:rsidRPr="00ED3739" w:rsidRDefault="006F34AD" w:rsidP="00ED3739">
            <w:pPr>
              <w:spacing w:line="280" w:lineRule="exact"/>
              <w:ind w:left="-57" w:right="-57"/>
              <w:jc w:val="center"/>
              <w:rPr>
                <w:rFonts w:asciiTheme="majorBidi" w:hAnsiTheme="majorBidi" w:cstheme="majorBidi"/>
                <w:sz w:val="24"/>
                <w:szCs w:val="24"/>
                <w:cs/>
              </w:rPr>
            </w:pPr>
            <w:r w:rsidRPr="00ED3739">
              <w:rPr>
                <w:rFonts w:asciiTheme="majorBidi" w:hAnsiTheme="majorBidi" w:cstheme="majorBidi"/>
                <w:sz w:val="24"/>
                <w:szCs w:val="24"/>
              </w:rPr>
              <w:t>Balance per book</w:t>
            </w:r>
          </w:p>
        </w:tc>
        <w:tc>
          <w:tcPr>
            <w:tcW w:w="141" w:type="dxa"/>
            <w:tcBorders>
              <w:top w:val="single" w:sz="6" w:space="0" w:color="auto"/>
            </w:tcBorders>
          </w:tcPr>
          <w:p w14:paraId="188E454E" w14:textId="77777777" w:rsidR="006F34AD" w:rsidRPr="00ED3739" w:rsidRDefault="006F34AD" w:rsidP="00ED3739">
            <w:pPr>
              <w:spacing w:line="280" w:lineRule="exact"/>
              <w:ind w:left="-57" w:right="-57"/>
              <w:jc w:val="center"/>
              <w:rPr>
                <w:rFonts w:asciiTheme="majorBidi" w:hAnsiTheme="majorBidi" w:cstheme="majorBidi"/>
                <w:sz w:val="24"/>
                <w:szCs w:val="24"/>
              </w:rPr>
            </w:pPr>
          </w:p>
        </w:tc>
        <w:tc>
          <w:tcPr>
            <w:tcW w:w="2555" w:type="dxa"/>
            <w:gridSpan w:val="3"/>
            <w:tcBorders>
              <w:top w:val="single" w:sz="6" w:space="0" w:color="auto"/>
              <w:bottom w:val="single" w:sz="6" w:space="0" w:color="auto"/>
            </w:tcBorders>
          </w:tcPr>
          <w:p w14:paraId="250581B4" w14:textId="77777777" w:rsidR="006F34AD" w:rsidRPr="00ED3739" w:rsidRDefault="006F34AD" w:rsidP="00ED3739">
            <w:pPr>
              <w:tabs>
                <w:tab w:val="clear" w:pos="227"/>
                <w:tab w:val="left" w:pos="-57"/>
              </w:tabs>
              <w:spacing w:line="280" w:lineRule="exact"/>
              <w:ind w:left="-57" w:right="-57"/>
              <w:jc w:val="center"/>
              <w:rPr>
                <w:rFonts w:asciiTheme="majorBidi" w:hAnsiTheme="majorBidi" w:cstheme="majorBidi"/>
                <w:sz w:val="24"/>
                <w:szCs w:val="24"/>
                <w:cs/>
              </w:rPr>
            </w:pPr>
            <w:r w:rsidRPr="00ED3739">
              <w:rPr>
                <w:rFonts w:asciiTheme="majorBidi" w:hAnsiTheme="majorBidi" w:cstheme="majorBidi"/>
                <w:sz w:val="24"/>
                <w:szCs w:val="24"/>
              </w:rPr>
              <w:t>Revenue (expenses) during the period</w:t>
            </w:r>
          </w:p>
        </w:tc>
        <w:tc>
          <w:tcPr>
            <w:tcW w:w="142" w:type="dxa"/>
            <w:tcBorders>
              <w:top w:val="single" w:sz="6" w:space="0" w:color="auto"/>
            </w:tcBorders>
          </w:tcPr>
          <w:p w14:paraId="5F4D8AFD" w14:textId="77777777" w:rsidR="006F34AD" w:rsidRPr="00ED3739" w:rsidRDefault="006F34AD" w:rsidP="00ED3739">
            <w:pPr>
              <w:spacing w:line="280" w:lineRule="exact"/>
              <w:ind w:left="-57" w:right="-57"/>
              <w:jc w:val="center"/>
              <w:rPr>
                <w:rFonts w:asciiTheme="majorBidi" w:hAnsiTheme="majorBidi" w:cstheme="majorBidi"/>
                <w:sz w:val="24"/>
                <w:szCs w:val="24"/>
              </w:rPr>
            </w:pPr>
          </w:p>
        </w:tc>
        <w:tc>
          <w:tcPr>
            <w:tcW w:w="1276" w:type="dxa"/>
            <w:tcBorders>
              <w:top w:val="single" w:sz="6" w:space="0" w:color="auto"/>
            </w:tcBorders>
          </w:tcPr>
          <w:p w14:paraId="3CD9F962" w14:textId="77777777" w:rsidR="006F34AD" w:rsidRPr="00ED3739" w:rsidRDefault="006F34AD" w:rsidP="00ED3739">
            <w:pPr>
              <w:spacing w:line="280" w:lineRule="exact"/>
              <w:ind w:left="-57" w:right="-57"/>
              <w:jc w:val="center"/>
              <w:rPr>
                <w:rFonts w:asciiTheme="majorBidi" w:hAnsiTheme="majorBidi" w:cstheme="majorBidi"/>
                <w:sz w:val="24"/>
                <w:szCs w:val="24"/>
                <w:cs/>
              </w:rPr>
            </w:pPr>
            <w:r w:rsidRPr="00ED3739">
              <w:rPr>
                <w:rFonts w:asciiTheme="majorBidi" w:hAnsiTheme="majorBidi" w:cstheme="majorBidi"/>
                <w:sz w:val="24"/>
                <w:szCs w:val="24"/>
              </w:rPr>
              <w:t>Balance per book</w:t>
            </w:r>
          </w:p>
        </w:tc>
      </w:tr>
      <w:tr w:rsidR="00310F2F" w:rsidRPr="00ED3739" w14:paraId="03C20F3D" w14:textId="77777777" w:rsidTr="0012190F">
        <w:tc>
          <w:tcPr>
            <w:tcW w:w="3602" w:type="dxa"/>
          </w:tcPr>
          <w:p w14:paraId="01D90FFB" w14:textId="77777777" w:rsidR="00310F2F" w:rsidRPr="00ED3739" w:rsidRDefault="00310F2F" w:rsidP="00310F2F">
            <w:pPr>
              <w:spacing w:line="280" w:lineRule="exact"/>
              <w:jc w:val="center"/>
              <w:rPr>
                <w:rFonts w:asciiTheme="majorBidi" w:hAnsiTheme="majorBidi" w:cstheme="majorBidi"/>
                <w:sz w:val="24"/>
                <w:szCs w:val="24"/>
              </w:rPr>
            </w:pPr>
          </w:p>
        </w:tc>
        <w:tc>
          <w:tcPr>
            <w:tcW w:w="1275" w:type="dxa"/>
            <w:tcBorders>
              <w:bottom w:val="single" w:sz="6" w:space="0" w:color="auto"/>
            </w:tcBorders>
          </w:tcPr>
          <w:p w14:paraId="7F46CD79" w14:textId="77777777" w:rsidR="00310F2F" w:rsidRPr="00ED3739" w:rsidRDefault="00310F2F" w:rsidP="00ED3739">
            <w:pPr>
              <w:spacing w:line="280" w:lineRule="exact"/>
              <w:ind w:left="-57" w:right="-57"/>
              <w:jc w:val="center"/>
              <w:rPr>
                <w:rFonts w:asciiTheme="majorBidi" w:hAnsiTheme="majorBidi" w:cstheme="majorBidi"/>
                <w:sz w:val="24"/>
                <w:szCs w:val="24"/>
              </w:rPr>
            </w:pPr>
            <w:r w:rsidRPr="00ED3739">
              <w:rPr>
                <w:rFonts w:asciiTheme="majorBidi" w:hAnsiTheme="majorBidi" w:cstheme="majorBidi"/>
                <w:sz w:val="24"/>
                <w:szCs w:val="24"/>
              </w:rPr>
              <w:t>as at December</w:t>
            </w:r>
          </w:p>
          <w:p w14:paraId="5A458B20" w14:textId="20B62A35" w:rsidR="00310F2F" w:rsidRPr="00ED3739" w:rsidRDefault="00310F2F" w:rsidP="00ED3739">
            <w:pPr>
              <w:spacing w:line="280" w:lineRule="exact"/>
              <w:ind w:left="-57" w:right="-57"/>
              <w:jc w:val="center"/>
              <w:rPr>
                <w:rFonts w:asciiTheme="majorBidi" w:hAnsiTheme="majorBidi" w:cstheme="majorBidi"/>
                <w:sz w:val="24"/>
                <w:szCs w:val="24"/>
              </w:rPr>
            </w:pPr>
            <w:r w:rsidRPr="00ED3739">
              <w:rPr>
                <w:rFonts w:asciiTheme="majorBidi" w:hAnsiTheme="majorBidi" w:cstheme="majorBidi"/>
                <w:sz w:val="24"/>
                <w:szCs w:val="24"/>
                <w:cs/>
              </w:rPr>
              <w:t>31</w:t>
            </w:r>
            <w:r w:rsidRPr="00ED3739">
              <w:rPr>
                <w:rFonts w:asciiTheme="majorBidi" w:hAnsiTheme="majorBidi" w:cstheme="majorBidi"/>
                <w:sz w:val="24"/>
                <w:szCs w:val="24"/>
              </w:rPr>
              <w:t xml:space="preserve">, </w:t>
            </w:r>
            <w:r w:rsidRPr="00ED3739">
              <w:rPr>
                <w:rFonts w:asciiTheme="majorBidi" w:hAnsiTheme="majorBidi" w:cstheme="majorBidi"/>
                <w:sz w:val="24"/>
                <w:szCs w:val="24"/>
                <w:cs/>
              </w:rPr>
              <w:t>202</w:t>
            </w:r>
            <w:r w:rsidRPr="00ED3739">
              <w:rPr>
                <w:rFonts w:asciiTheme="majorBidi" w:hAnsiTheme="majorBidi" w:cstheme="majorBidi"/>
                <w:sz w:val="24"/>
                <w:szCs w:val="24"/>
              </w:rPr>
              <w:t>1</w:t>
            </w:r>
          </w:p>
        </w:tc>
        <w:tc>
          <w:tcPr>
            <w:tcW w:w="141" w:type="dxa"/>
          </w:tcPr>
          <w:p w14:paraId="38F7383F" w14:textId="77777777" w:rsidR="00310F2F" w:rsidRPr="00ED3739" w:rsidRDefault="00310F2F" w:rsidP="00ED3739">
            <w:pPr>
              <w:spacing w:line="280" w:lineRule="exact"/>
              <w:ind w:left="-57" w:right="-57"/>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7F3598C2" w14:textId="77777777" w:rsidR="00310F2F" w:rsidRPr="00ED3739" w:rsidRDefault="00310F2F" w:rsidP="00ED3739">
            <w:pPr>
              <w:spacing w:line="280" w:lineRule="exact"/>
              <w:ind w:left="-57" w:right="-57"/>
              <w:jc w:val="center"/>
              <w:rPr>
                <w:rFonts w:asciiTheme="majorBidi" w:hAnsiTheme="majorBidi" w:cstheme="majorBidi"/>
                <w:sz w:val="24"/>
                <w:szCs w:val="24"/>
              </w:rPr>
            </w:pPr>
            <w:r w:rsidRPr="00ED3739">
              <w:rPr>
                <w:rFonts w:asciiTheme="majorBidi" w:hAnsiTheme="majorBidi" w:cstheme="majorBidi"/>
                <w:sz w:val="24"/>
                <w:szCs w:val="24"/>
              </w:rPr>
              <w:t>In profit or loss</w:t>
            </w:r>
          </w:p>
        </w:tc>
        <w:tc>
          <w:tcPr>
            <w:tcW w:w="141" w:type="dxa"/>
            <w:tcBorders>
              <w:top w:val="single" w:sz="6" w:space="0" w:color="000000"/>
            </w:tcBorders>
          </w:tcPr>
          <w:p w14:paraId="46323C71" w14:textId="77777777" w:rsidR="00310F2F" w:rsidRPr="00ED3739" w:rsidRDefault="00310F2F" w:rsidP="00ED3739">
            <w:pPr>
              <w:spacing w:line="280" w:lineRule="exact"/>
              <w:ind w:left="-57" w:right="-57"/>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10459F88" w14:textId="77777777" w:rsidR="00310F2F" w:rsidRPr="00ED3739" w:rsidRDefault="00310F2F" w:rsidP="00ED3739">
            <w:pPr>
              <w:spacing w:line="280" w:lineRule="exact"/>
              <w:ind w:left="-57" w:right="-57"/>
              <w:jc w:val="center"/>
              <w:rPr>
                <w:rFonts w:asciiTheme="majorBidi" w:hAnsiTheme="majorBidi" w:cstheme="majorBidi"/>
                <w:sz w:val="24"/>
                <w:szCs w:val="24"/>
                <w:cs/>
              </w:rPr>
            </w:pPr>
            <w:r w:rsidRPr="00ED3739">
              <w:rPr>
                <w:rFonts w:asciiTheme="majorBidi" w:hAnsiTheme="majorBidi" w:cstheme="majorBidi"/>
                <w:sz w:val="24"/>
                <w:szCs w:val="24"/>
              </w:rPr>
              <w:t>In comprehensive income</w:t>
            </w:r>
          </w:p>
        </w:tc>
        <w:tc>
          <w:tcPr>
            <w:tcW w:w="142" w:type="dxa"/>
          </w:tcPr>
          <w:p w14:paraId="5A05EE22" w14:textId="77777777" w:rsidR="00310F2F" w:rsidRPr="00ED3739" w:rsidRDefault="00310F2F" w:rsidP="00ED3739">
            <w:pPr>
              <w:spacing w:line="28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2277D462" w14:textId="77777777" w:rsidR="00310F2F" w:rsidRPr="00ED3739" w:rsidRDefault="00310F2F" w:rsidP="00ED3739">
            <w:pPr>
              <w:spacing w:line="300" w:lineRule="exact"/>
              <w:ind w:left="-57" w:right="-57"/>
              <w:jc w:val="center"/>
              <w:rPr>
                <w:rFonts w:asciiTheme="majorBidi" w:hAnsiTheme="majorBidi" w:cstheme="majorBidi"/>
                <w:sz w:val="24"/>
                <w:szCs w:val="24"/>
              </w:rPr>
            </w:pPr>
            <w:r w:rsidRPr="00ED3739">
              <w:rPr>
                <w:rFonts w:asciiTheme="majorBidi" w:hAnsiTheme="majorBidi" w:cstheme="majorBidi"/>
                <w:sz w:val="24"/>
                <w:szCs w:val="24"/>
              </w:rPr>
              <w:t>as at September</w:t>
            </w:r>
          </w:p>
          <w:p w14:paraId="401BC0D9" w14:textId="374B2389" w:rsidR="00310F2F" w:rsidRPr="00ED3739" w:rsidRDefault="00310F2F" w:rsidP="00ED3739">
            <w:pPr>
              <w:spacing w:line="280" w:lineRule="exact"/>
              <w:ind w:left="-57" w:right="-57"/>
              <w:jc w:val="center"/>
              <w:rPr>
                <w:rFonts w:asciiTheme="majorBidi" w:hAnsiTheme="majorBidi" w:cstheme="majorBidi"/>
                <w:sz w:val="24"/>
                <w:szCs w:val="24"/>
              </w:rPr>
            </w:pPr>
            <w:r w:rsidRPr="00ED3739">
              <w:rPr>
                <w:rFonts w:asciiTheme="majorBidi" w:hAnsiTheme="majorBidi" w:cstheme="majorBidi"/>
                <w:sz w:val="24"/>
                <w:szCs w:val="24"/>
                <w:cs/>
              </w:rPr>
              <w:t>3</w:t>
            </w:r>
            <w:r w:rsidRPr="00ED3739">
              <w:rPr>
                <w:rFonts w:asciiTheme="majorBidi" w:hAnsiTheme="majorBidi" w:cstheme="majorBidi" w:hint="cs"/>
                <w:sz w:val="24"/>
                <w:szCs w:val="24"/>
                <w:cs/>
              </w:rPr>
              <w:t>0</w:t>
            </w:r>
            <w:r w:rsidRPr="00ED3739">
              <w:rPr>
                <w:rFonts w:asciiTheme="majorBidi" w:hAnsiTheme="majorBidi" w:cstheme="majorBidi"/>
                <w:sz w:val="24"/>
                <w:szCs w:val="24"/>
              </w:rPr>
              <w:t xml:space="preserve">, </w:t>
            </w:r>
            <w:r w:rsidRPr="00ED3739">
              <w:rPr>
                <w:rFonts w:asciiTheme="majorBidi" w:hAnsiTheme="majorBidi" w:cstheme="majorBidi"/>
                <w:sz w:val="24"/>
                <w:szCs w:val="24"/>
                <w:cs/>
              </w:rPr>
              <w:t>202</w:t>
            </w:r>
            <w:r w:rsidRPr="00ED3739">
              <w:rPr>
                <w:rFonts w:asciiTheme="majorBidi" w:hAnsiTheme="majorBidi" w:cstheme="majorBidi" w:hint="cs"/>
                <w:sz w:val="24"/>
                <w:szCs w:val="24"/>
                <w:cs/>
              </w:rPr>
              <w:t>2</w:t>
            </w:r>
          </w:p>
        </w:tc>
      </w:tr>
      <w:tr w:rsidR="00310F2F" w:rsidRPr="00ED3739" w14:paraId="09A2E4BB" w14:textId="77777777" w:rsidTr="0012190F">
        <w:tc>
          <w:tcPr>
            <w:tcW w:w="3602" w:type="dxa"/>
            <w:shd w:val="clear" w:color="auto" w:fill="auto"/>
          </w:tcPr>
          <w:p w14:paraId="46CF58CC" w14:textId="77777777" w:rsidR="00310F2F" w:rsidRPr="00ED3739" w:rsidRDefault="00310F2F" w:rsidP="00310F2F">
            <w:pPr>
              <w:spacing w:line="280" w:lineRule="exact"/>
              <w:ind w:hanging="52"/>
              <w:contextualSpacing/>
              <w:jc w:val="both"/>
              <w:rPr>
                <w:rFonts w:asciiTheme="majorBidi" w:hAnsiTheme="majorBidi" w:cstheme="majorBidi"/>
                <w:sz w:val="24"/>
                <w:szCs w:val="24"/>
                <w:cs/>
              </w:rPr>
            </w:pPr>
            <w:r w:rsidRPr="00ED3739">
              <w:rPr>
                <w:rFonts w:asciiTheme="majorBidi" w:hAnsiTheme="majorBidi" w:cstheme="majorBidi"/>
                <w:sz w:val="24"/>
                <w:szCs w:val="24"/>
              </w:rPr>
              <w:t>Deferred tax assets:</w:t>
            </w:r>
          </w:p>
        </w:tc>
        <w:tc>
          <w:tcPr>
            <w:tcW w:w="1275" w:type="dxa"/>
          </w:tcPr>
          <w:p w14:paraId="1B8E6872" w14:textId="77777777" w:rsidR="00310F2F" w:rsidRPr="00ED3739" w:rsidRDefault="00310F2F" w:rsidP="00310F2F">
            <w:pPr>
              <w:spacing w:line="280" w:lineRule="exact"/>
              <w:ind w:left="-369" w:right="57"/>
              <w:jc w:val="right"/>
              <w:rPr>
                <w:rFonts w:asciiTheme="majorBidi" w:hAnsiTheme="majorBidi" w:cstheme="majorBidi"/>
                <w:sz w:val="24"/>
                <w:szCs w:val="24"/>
              </w:rPr>
            </w:pPr>
          </w:p>
        </w:tc>
        <w:tc>
          <w:tcPr>
            <w:tcW w:w="141" w:type="dxa"/>
          </w:tcPr>
          <w:p w14:paraId="4149AB31" w14:textId="77777777" w:rsidR="00310F2F" w:rsidRPr="00ED3739" w:rsidRDefault="00310F2F" w:rsidP="00310F2F">
            <w:pPr>
              <w:spacing w:line="280" w:lineRule="exact"/>
              <w:ind w:right="57"/>
              <w:jc w:val="both"/>
              <w:rPr>
                <w:rFonts w:asciiTheme="majorBidi" w:hAnsiTheme="majorBidi" w:cstheme="majorBidi"/>
                <w:sz w:val="24"/>
                <w:szCs w:val="24"/>
              </w:rPr>
            </w:pPr>
          </w:p>
        </w:tc>
        <w:tc>
          <w:tcPr>
            <w:tcW w:w="1136" w:type="dxa"/>
          </w:tcPr>
          <w:p w14:paraId="42393F1B" w14:textId="77777777" w:rsidR="00310F2F" w:rsidRPr="00ED3739" w:rsidRDefault="00310F2F" w:rsidP="00310F2F">
            <w:pPr>
              <w:spacing w:line="280" w:lineRule="exact"/>
              <w:ind w:left="-340"/>
              <w:jc w:val="right"/>
              <w:rPr>
                <w:rFonts w:asciiTheme="majorBidi" w:hAnsiTheme="majorBidi" w:cstheme="majorBidi"/>
                <w:sz w:val="24"/>
                <w:szCs w:val="24"/>
              </w:rPr>
            </w:pPr>
          </w:p>
        </w:tc>
        <w:tc>
          <w:tcPr>
            <w:tcW w:w="141" w:type="dxa"/>
          </w:tcPr>
          <w:p w14:paraId="2936D384" w14:textId="77777777" w:rsidR="00310F2F" w:rsidRPr="00ED3739" w:rsidRDefault="00310F2F" w:rsidP="00310F2F">
            <w:pPr>
              <w:spacing w:line="280" w:lineRule="exact"/>
              <w:ind w:left="-340" w:right="57"/>
              <w:jc w:val="right"/>
              <w:rPr>
                <w:rFonts w:asciiTheme="majorBidi" w:hAnsiTheme="majorBidi" w:cstheme="majorBidi"/>
                <w:sz w:val="24"/>
                <w:szCs w:val="24"/>
              </w:rPr>
            </w:pPr>
          </w:p>
        </w:tc>
        <w:tc>
          <w:tcPr>
            <w:tcW w:w="1278" w:type="dxa"/>
          </w:tcPr>
          <w:p w14:paraId="375D273A" w14:textId="77777777" w:rsidR="00310F2F" w:rsidRPr="00ED3739" w:rsidRDefault="00310F2F" w:rsidP="00310F2F">
            <w:pPr>
              <w:spacing w:line="280" w:lineRule="exact"/>
              <w:ind w:left="-340" w:right="57"/>
              <w:jc w:val="right"/>
              <w:rPr>
                <w:rFonts w:asciiTheme="majorBidi" w:hAnsiTheme="majorBidi" w:cstheme="majorBidi"/>
                <w:sz w:val="24"/>
                <w:szCs w:val="24"/>
              </w:rPr>
            </w:pPr>
          </w:p>
        </w:tc>
        <w:tc>
          <w:tcPr>
            <w:tcW w:w="142" w:type="dxa"/>
          </w:tcPr>
          <w:p w14:paraId="0BB69F5C" w14:textId="77777777" w:rsidR="00310F2F" w:rsidRPr="00ED3739" w:rsidRDefault="00310F2F" w:rsidP="00310F2F">
            <w:pPr>
              <w:spacing w:line="280" w:lineRule="exact"/>
              <w:ind w:right="57"/>
              <w:jc w:val="center"/>
              <w:rPr>
                <w:rFonts w:asciiTheme="majorBidi" w:hAnsiTheme="majorBidi" w:cstheme="majorBidi"/>
                <w:sz w:val="24"/>
                <w:szCs w:val="24"/>
              </w:rPr>
            </w:pPr>
          </w:p>
        </w:tc>
        <w:tc>
          <w:tcPr>
            <w:tcW w:w="1276" w:type="dxa"/>
          </w:tcPr>
          <w:p w14:paraId="780C443E" w14:textId="77777777" w:rsidR="00310F2F" w:rsidRPr="00ED3739" w:rsidRDefault="00310F2F" w:rsidP="00310F2F">
            <w:pPr>
              <w:spacing w:line="280" w:lineRule="exact"/>
              <w:ind w:left="-369" w:right="57"/>
              <w:jc w:val="right"/>
              <w:rPr>
                <w:rFonts w:asciiTheme="majorBidi" w:hAnsiTheme="majorBidi" w:cstheme="majorBidi"/>
                <w:sz w:val="24"/>
                <w:szCs w:val="24"/>
              </w:rPr>
            </w:pPr>
          </w:p>
        </w:tc>
      </w:tr>
      <w:tr w:rsidR="00BA74F3" w:rsidRPr="00ED3739" w14:paraId="3EE93F6F" w14:textId="77777777" w:rsidTr="0012190F">
        <w:tc>
          <w:tcPr>
            <w:tcW w:w="3602" w:type="dxa"/>
            <w:shd w:val="clear" w:color="auto" w:fill="auto"/>
          </w:tcPr>
          <w:p w14:paraId="492D841E" w14:textId="47A7D1BE"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pacing w:val="-4"/>
                <w:sz w:val="24"/>
                <w:szCs w:val="24"/>
              </w:rPr>
              <w:t xml:space="preserve">Allowance for </w:t>
            </w:r>
            <w:r w:rsidRPr="00ED3739">
              <w:rPr>
                <w:rFonts w:asciiTheme="majorBidi" w:hAnsiTheme="majorBidi" w:cstheme="majorBidi"/>
                <w:sz w:val="24"/>
                <w:szCs w:val="24"/>
              </w:rPr>
              <w:t>expected credit loss</w:t>
            </w:r>
            <w:r w:rsidRPr="00ED3739">
              <w:rPr>
                <w:rFonts w:asciiTheme="majorBidi" w:hAnsiTheme="majorBidi" w:cstheme="majorBidi"/>
                <w:spacing w:val="-4"/>
                <w:sz w:val="24"/>
                <w:szCs w:val="24"/>
              </w:rPr>
              <w:t>es</w:t>
            </w:r>
          </w:p>
        </w:tc>
        <w:tc>
          <w:tcPr>
            <w:tcW w:w="1275" w:type="dxa"/>
          </w:tcPr>
          <w:p w14:paraId="723256DA" w14:textId="7CC5E218"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4,200</w:t>
            </w:r>
          </w:p>
        </w:tc>
        <w:tc>
          <w:tcPr>
            <w:tcW w:w="141" w:type="dxa"/>
          </w:tcPr>
          <w:p w14:paraId="103ACEE0" w14:textId="77777777" w:rsidR="00BA74F3" w:rsidRPr="00ED3739" w:rsidRDefault="00BA74F3" w:rsidP="00BA74F3">
            <w:pPr>
              <w:spacing w:line="280" w:lineRule="exact"/>
              <w:ind w:right="57"/>
              <w:jc w:val="both"/>
              <w:rPr>
                <w:rFonts w:asciiTheme="majorBidi" w:hAnsiTheme="majorBidi" w:cstheme="majorBidi"/>
                <w:sz w:val="24"/>
                <w:szCs w:val="24"/>
              </w:rPr>
            </w:pPr>
          </w:p>
        </w:tc>
        <w:tc>
          <w:tcPr>
            <w:tcW w:w="1136" w:type="dxa"/>
          </w:tcPr>
          <w:p w14:paraId="3B1F2D95" w14:textId="4E7FB8D7"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859</w:t>
            </w:r>
          </w:p>
        </w:tc>
        <w:tc>
          <w:tcPr>
            <w:tcW w:w="141" w:type="dxa"/>
          </w:tcPr>
          <w:p w14:paraId="36248E89"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Pr>
          <w:p w14:paraId="337CFCB4" w14:textId="14E2EF58"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5CF7648C" w14:textId="77777777" w:rsidR="00BA74F3" w:rsidRPr="00ED3739" w:rsidRDefault="00BA74F3" w:rsidP="00BA74F3">
            <w:pPr>
              <w:spacing w:line="280" w:lineRule="exact"/>
              <w:ind w:right="57"/>
              <w:jc w:val="center"/>
              <w:rPr>
                <w:rFonts w:asciiTheme="majorBidi" w:hAnsiTheme="majorBidi" w:cstheme="majorBidi"/>
                <w:sz w:val="24"/>
                <w:szCs w:val="24"/>
              </w:rPr>
            </w:pPr>
          </w:p>
        </w:tc>
        <w:tc>
          <w:tcPr>
            <w:tcW w:w="1276" w:type="dxa"/>
          </w:tcPr>
          <w:p w14:paraId="19D942ED" w14:textId="6104B146"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 xml:space="preserve"> 5,059</w:t>
            </w:r>
          </w:p>
        </w:tc>
      </w:tr>
      <w:tr w:rsidR="00BA74F3" w:rsidRPr="00ED3739" w14:paraId="1838D850" w14:textId="77777777" w:rsidTr="0012190F">
        <w:trPr>
          <w:trHeight w:val="270"/>
        </w:trPr>
        <w:tc>
          <w:tcPr>
            <w:tcW w:w="3602" w:type="dxa"/>
            <w:shd w:val="clear" w:color="auto" w:fill="auto"/>
          </w:tcPr>
          <w:p w14:paraId="15336E27" w14:textId="34D6D727"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pacing w:val="-4"/>
                <w:sz w:val="24"/>
                <w:szCs w:val="24"/>
              </w:rPr>
              <w:t>Accumulate losses from finance lease receivables</w:t>
            </w:r>
          </w:p>
        </w:tc>
        <w:tc>
          <w:tcPr>
            <w:tcW w:w="1275" w:type="dxa"/>
          </w:tcPr>
          <w:p w14:paraId="71158610" w14:textId="1D4D6BEE"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277</w:t>
            </w:r>
          </w:p>
        </w:tc>
        <w:tc>
          <w:tcPr>
            <w:tcW w:w="141" w:type="dxa"/>
          </w:tcPr>
          <w:p w14:paraId="61C500FB"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136" w:type="dxa"/>
          </w:tcPr>
          <w:p w14:paraId="5DC3900C" w14:textId="3E323DD6"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206</w:t>
            </w:r>
          </w:p>
        </w:tc>
        <w:tc>
          <w:tcPr>
            <w:tcW w:w="141" w:type="dxa"/>
          </w:tcPr>
          <w:p w14:paraId="327A07A8"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Pr>
          <w:p w14:paraId="0E849612" w14:textId="287B134F"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0F7DE272"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Pr>
          <w:p w14:paraId="6B64E1D7" w14:textId="14A08C01"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 xml:space="preserve"> 483 </w:t>
            </w:r>
          </w:p>
        </w:tc>
      </w:tr>
      <w:tr w:rsidR="00BA74F3" w:rsidRPr="00ED3739" w14:paraId="5EA44D34" w14:textId="77777777" w:rsidTr="0012190F">
        <w:trPr>
          <w:trHeight w:val="270"/>
        </w:trPr>
        <w:tc>
          <w:tcPr>
            <w:tcW w:w="3602" w:type="dxa"/>
            <w:shd w:val="clear" w:color="auto" w:fill="auto"/>
          </w:tcPr>
          <w:p w14:paraId="29673957" w14:textId="657FE1B6"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z w:val="24"/>
                <w:szCs w:val="24"/>
              </w:rPr>
              <w:t>Allowance for declining in valuation</w:t>
            </w:r>
            <w:r w:rsidR="00ED3739" w:rsidRPr="00ED3739">
              <w:rPr>
                <w:rFonts w:asciiTheme="majorBidi" w:hAnsiTheme="majorBidi" w:cstheme="majorBidi"/>
                <w:sz w:val="24"/>
                <w:szCs w:val="24"/>
              </w:rPr>
              <w:t xml:space="preserve"> of inventories</w:t>
            </w:r>
          </w:p>
        </w:tc>
        <w:tc>
          <w:tcPr>
            <w:tcW w:w="1275" w:type="dxa"/>
            <w:vAlign w:val="bottom"/>
          </w:tcPr>
          <w:p w14:paraId="780F9080" w14:textId="0366B711"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12,682</w:t>
            </w:r>
          </w:p>
        </w:tc>
        <w:tc>
          <w:tcPr>
            <w:tcW w:w="141" w:type="dxa"/>
          </w:tcPr>
          <w:p w14:paraId="08276CCC"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136" w:type="dxa"/>
            <w:vAlign w:val="bottom"/>
          </w:tcPr>
          <w:p w14:paraId="6B858FF8" w14:textId="1689C226"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(4,797)</w:t>
            </w:r>
          </w:p>
        </w:tc>
        <w:tc>
          <w:tcPr>
            <w:tcW w:w="141" w:type="dxa"/>
            <w:vAlign w:val="bottom"/>
          </w:tcPr>
          <w:p w14:paraId="7DF11054"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Pr>
          <w:p w14:paraId="240C74CE" w14:textId="3DE9DD68"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vAlign w:val="bottom"/>
          </w:tcPr>
          <w:p w14:paraId="0CE9DA48"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Pr>
          <w:p w14:paraId="0267AEA9" w14:textId="4FDFC210"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 xml:space="preserve"> 7,885 </w:t>
            </w:r>
          </w:p>
        </w:tc>
      </w:tr>
      <w:tr w:rsidR="00BA74F3" w:rsidRPr="00ED3739" w14:paraId="04F152F2" w14:textId="77777777" w:rsidTr="0051246A">
        <w:trPr>
          <w:trHeight w:val="270"/>
        </w:trPr>
        <w:tc>
          <w:tcPr>
            <w:tcW w:w="3602" w:type="dxa"/>
            <w:shd w:val="clear" w:color="auto" w:fill="auto"/>
          </w:tcPr>
          <w:p w14:paraId="72826542" w14:textId="06C3917E"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z w:val="24"/>
                <w:szCs w:val="24"/>
              </w:rPr>
              <w:t>Allowance for impairment of fixed assets</w:t>
            </w:r>
          </w:p>
        </w:tc>
        <w:tc>
          <w:tcPr>
            <w:tcW w:w="1275" w:type="dxa"/>
            <w:vAlign w:val="bottom"/>
          </w:tcPr>
          <w:p w14:paraId="0F737C15" w14:textId="581302F0"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409</w:t>
            </w:r>
          </w:p>
        </w:tc>
        <w:tc>
          <w:tcPr>
            <w:tcW w:w="141" w:type="dxa"/>
          </w:tcPr>
          <w:p w14:paraId="5C6BE2B5"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136" w:type="dxa"/>
          </w:tcPr>
          <w:p w14:paraId="31E5129F" w14:textId="6C648840"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1" w:type="dxa"/>
            <w:vAlign w:val="bottom"/>
          </w:tcPr>
          <w:p w14:paraId="3C082193"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Pr>
          <w:p w14:paraId="1EFCC6A4" w14:textId="67CC01FF"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vAlign w:val="bottom"/>
          </w:tcPr>
          <w:p w14:paraId="625D4AEE"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Pr>
          <w:p w14:paraId="301085FF" w14:textId="1875927E"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 xml:space="preserve"> 409 </w:t>
            </w:r>
          </w:p>
        </w:tc>
      </w:tr>
      <w:tr w:rsidR="00BA74F3" w:rsidRPr="00ED3739" w14:paraId="1780BC0D" w14:textId="77777777" w:rsidTr="0012190F">
        <w:trPr>
          <w:trHeight w:val="270"/>
        </w:trPr>
        <w:tc>
          <w:tcPr>
            <w:tcW w:w="3602" w:type="dxa"/>
            <w:shd w:val="clear" w:color="auto" w:fill="auto"/>
          </w:tcPr>
          <w:p w14:paraId="57CF3B6B" w14:textId="498E75CD"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z w:val="24"/>
                <w:szCs w:val="24"/>
              </w:rPr>
              <w:t>Lease liabilities</w:t>
            </w:r>
          </w:p>
        </w:tc>
        <w:tc>
          <w:tcPr>
            <w:tcW w:w="1275" w:type="dxa"/>
            <w:vAlign w:val="bottom"/>
          </w:tcPr>
          <w:p w14:paraId="44276737" w14:textId="17C0E9A7"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635</w:t>
            </w:r>
          </w:p>
        </w:tc>
        <w:tc>
          <w:tcPr>
            <w:tcW w:w="141" w:type="dxa"/>
          </w:tcPr>
          <w:p w14:paraId="36AF7FAC"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136" w:type="dxa"/>
          </w:tcPr>
          <w:p w14:paraId="05C1C965" w14:textId="5ED07339"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270</w:t>
            </w:r>
          </w:p>
        </w:tc>
        <w:tc>
          <w:tcPr>
            <w:tcW w:w="141" w:type="dxa"/>
          </w:tcPr>
          <w:p w14:paraId="7657EE59"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Pr>
          <w:p w14:paraId="265FB130" w14:textId="7DE13D73"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401D44CC"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Pr>
          <w:p w14:paraId="3DE50F17" w14:textId="44FF6C9F"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 xml:space="preserve"> 905 </w:t>
            </w:r>
          </w:p>
        </w:tc>
      </w:tr>
      <w:tr w:rsidR="00BA74F3" w:rsidRPr="00ED3739" w14:paraId="645E3E03" w14:textId="77777777" w:rsidTr="0012190F">
        <w:trPr>
          <w:trHeight w:val="270"/>
        </w:trPr>
        <w:tc>
          <w:tcPr>
            <w:tcW w:w="3602" w:type="dxa"/>
            <w:shd w:val="clear" w:color="auto" w:fill="auto"/>
          </w:tcPr>
          <w:p w14:paraId="40BAF845" w14:textId="2780B082"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cs/>
              </w:rPr>
            </w:pPr>
            <w:r w:rsidRPr="00ED3739">
              <w:rPr>
                <w:rFonts w:asciiTheme="majorBidi" w:hAnsiTheme="majorBidi" w:cstheme="majorBidi"/>
                <w:sz w:val="24"/>
                <w:szCs w:val="24"/>
              </w:rPr>
              <w:t xml:space="preserve">Provisions employee benefit </w:t>
            </w:r>
          </w:p>
        </w:tc>
        <w:tc>
          <w:tcPr>
            <w:tcW w:w="1275" w:type="dxa"/>
          </w:tcPr>
          <w:p w14:paraId="5FD335B9" w14:textId="3E3E35AB"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2,855</w:t>
            </w:r>
          </w:p>
        </w:tc>
        <w:tc>
          <w:tcPr>
            <w:tcW w:w="141" w:type="dxa"/>
          </w:tcPr>
          <w:p w14:paraId="44C0DF0F"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136" w:type="dxa"/>
          </w:tcPr>
          <w:p w14:paraId="363A2F05" w14:textId="739DAB13"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332</w:t>
            </w:r>
          </w:p>
        </w:tc>
        <w:tc>
          <w:tcPr>
            <w:tcW w:w="141" w:type="dxa"/>
          </w:tcPr>
          <w:p w14:paraId="712AB438"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Pr>
          <w:p w14:paraId="0E50CDA5" w14:textId="02B8DC76"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4CEDEBD0"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Pr>
          <w:p w14:paraId="5E7C5F3B" w14:textId="08EE455B"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 xml:space="preserve"> 3,187 </w:t>
            </w:r>
          </w:p>
        </w:tc>
      </w:tr>
      <w:tr w:rsidR="00BA74F3" w:rsidRPr="00ED3739" w14:paraId="01AB2494" w14:textId="77777777" w:rsidTr="00BA74F3">
        <w:trPr>
          <w:trHeight w:val="270"/>
        </w:trPr>
        <w:tc>
          <w:tcPr>
            <w:tcW w:w="3602" w:type="dxa"/>
            <w:shd w:val="clear" w:color="auto" w:fill="auto"/>
          </w:tcPr>
          <w:p w14:paraId="2CA39663" w14:textId="273832ED"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z w:val="24"/>
                <w:szCs w:val="24"/>
              </w:rPr>
              <w:t>Interest difference the effective interest rate</w:t>
            </w:r>
          </w:p>
        </w:tc>
        <w:tc>
          <w:tcPr>
            <w:tcW w:w="1275" w:type="dxa"/>
          </w:tcPr>
          <w:p w14:paraId="1ACD0E90" w14:textId="436D7C15"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Angsana New" w:hAnsi="Angsana New"/>
                <w:sz w:val="24"/>
                <w:szCs w:val="24"/>
              </w:rPr>
            </w:pPr>
            <w:r w:rsidRPr="00ED3739">
              <w:rPr>
                <w:rFonts w:asciiTheme="majorBidi" w:hAnsiTheme="majorBidi" w:cstheme="majorBidi"/>
                <w:bCs/>
                <w:sz w:val="24"/>
                <w:szCs w:val="24"/>
              </w:rPr>
              <w:t>-</w:t>
            </w:r>
          </w:p>
        </w:tc>
        <w:tc>
          <w:tcPr>
            <w:tcW w:w="141" w:type="dxa"/>
          </w:tcPr>
          <w:p w14:paraId="47B45F70"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136" w:type="dxa"/>
          </w:tcPr>
          <w:p w14:paraId="6DBE1D35" w14:textId="5A3E0745"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42</w:t>
            </w:r>
          </w:p>
        </w:tc>
        <w:tc>
          <w:tcPr>
            <w:tcW w:w="141" w:type="dxa"/>
          </w:tcPr>
          <w:p w14:paraId="31736C12"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Pr>
          <w:p w14:paraId="3405C515" w14:textId="18A9D383"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5C668899"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Pr>
          <w:p w14:paraId="64934AD8" w14:textId="4623FC37"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42</w:t>
            </w:r>
          </w:p>
        </w:tc>
      </w:tr>
      <w:tr w:rsidR="00BA74F3" w:rsidRPr="00ED3739" w14:paraId="56C0B7FF" w14:textId="77777777" w:rsidTr="00BA74F3">
        <w:trPr>
          <w:trHeight w:val="270"/>
        </w:trPr>
        <w:tc>
          <w:tcPr>
            <w:tcW w:w="3602" w:type="dxa"/>
            <w:shd w:val="clear" w:color="auto" w:fill="auto"/>
          </w:tcPr>
          <w:p w14:paraId="2590CCF2" w14:textId="7D78C448"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z w:val="24"/>
                <w:szCs w:val="24"/>
              </w:rPr>
              <w:t xml:space="preserve">Tax </w:t>
            </w:r>
            <w:r w:rsidR="00ED3739">
              <w:rPr>
                <w:rFonts w:asciiTheme="majorBidi" w:hAnsiTheme="majorBidi" w:cstheme="majorBidi"/>
                <w:sz w:val="24"/>
                <w:szCs w:val="24"/>
              </w:rPr>
              <w:t>l</w:t>
            </w:r>
            <w:r w:rsidRPr="00ED3739">
              <w:rPr>
                <w:rFonts w:asciiTheme="majorBidi" w:hAnsiTheme="majorBidi" w:cstheme="majorBidi"/>
                <w:sz w:val="24"/>
                <w:szCs w:val="24"/>
              </w:rPr>
              <w:t xml:space="preserve">oss </w:t>
            </w:r>
          </w:p>
        </w:tc>
        <w:tc>
          <w:tcPr>
            <w:tcW w:w="1275" w:type="dxa"/>
            <w:tcBorders>
              <w:bottom w:val="single" w:sz="6" w:space="0" w:color="auto"/>
            </w:tcBorders>
          </w:tcPr>
          <w:p w14:paraId="3F1319D6" w14:textId="6D8FA996"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1" w:type="dxa"/>
          </w:tcPr>
          <w:p w14:paraId="5AD2E9E0"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136" w:type="dxa"/>
            <w:tcBorders>
              <w:bottom w:val="single" w:sz="6" w:space="0" w:color="auto"/>
            </w:tcBorders>
          </w:tcPr>
          <w:p w14:paraId="68632CFC" w14:textId="3B69D701"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6,342</w:t>
            </w:r>
          </w:p>
        </w:tc>
        <w:tc>
          <w:tcPr>
            <w:tcW w:w="141" w:type="dxa"/>
          </w:tcPr>
          <w:p w14:paraId="3FC1ADFE"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Borders>
              <w:bottom w:val="single" w:sz="6" w:space="0" w:color="auto"/>
            </w:tcBorders>
          </w:tcPr>
          <w:p w14:paraId="043CB913" w14:textId="666A1069"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2894D28A"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Borders>
              <w:bottom w:val="single" w:sz="6" w:space="0" w:color="auto"/>
            </w:tcBorders>
          </w:tcPr>
          <w:p w14:paraId="705DBA4B" w14:textId="0E047E30"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6,342</w:t>
            </w:r>
          </w:p>
        </w:tc>
      </w:tr>
      <w:tr w:rsidR="00BA74F3" w:rsidRPr="00ED3739" w14:paraId="410A3171" w14:textId="77777777" w:rsidTr="00BA74F3">
        <w:tc>
          <w:tcPr>
            <w:tcW w:w="3602" w:type="dxa"/>
          </w:tcPr>
          <w:p w14:paraId="0B2316E8" w14:textId="77777777"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ED3739">
              <w:rPr>
                <w:rFonts w:asciiTheme="majorBidi" w:hAnsiTheme="majorBidi" w:cstheme="majorBidi"/>
                <w:sz w:val="24"/>
                <w:szCs w:val="24"/>
                <w:cs/>
              </w:rPr>
              <w:tab/>
            </w:r>
            <w:r w:rsidRPr="00ED3739">
              <w:rPr>
                <w:rFonts w:asciiTheme="majorBidi" w:hAnsiTheme="majorBidi" w:cstheme="majorBidi"/>
                <w:sz w:val="24"/>
                <w:szCs w:val="24"/>
                <w:cs/>
              </w:rPr>
              <w:tab/>
            </w:r>
            <w:r w:rsidRPr="00ED3739">
              <w:rPr>
                <w:rFonts w:asciiTheme="majorBidi" w:hAnsiTheme="majorBidi" w:cstheme="majorBidi"/>
                <w:sz w:val="24"/>
                <w:szCs w:val="24"/>
              </w:rPr>
              <w:t>Total</w:t>
            </w:r>
          </w:p>
        </w:tc>
        <w:tc>
          <w:tcPr>
            <w:tcW w:w="1275" w:type="dxa"/>
            <w:tcBorders>
              <w:top w:val="single" w:sz="6" w:space="0" w:color="auto"/>
              <w:bottom w:val="single" w:sz="6" w:space="0" w:color="auto"/>
            </w:tcBorders>
          </w:tcPr>
          <w:p w14:paraId="5C32663F" w14:textId="3C6F466B"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21,058</w:t>
            </w:r>
          </w:p>
        </w:tc>
        <w:tc>
          <w:tcPr>
            <w:tcW w:w="141" w:type="dxa"/>
          </w:tcPr>
          <w:p w14:paraId="14895FEC" w14:textId="77777777" w:rsidR="00BA74F3" w:rsidRPr="00ED3739" w:rsidRDefault="00BA74F3" w:rsidP="00BA74F3">
            <w:pPr>
              <w:spacing w:line="28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75319CD3" w14:textId="13ED4B05" w:rsidR="00BA74F3" w:rsidRPr="00ED3739" w:rsidRDefault="00BA74F3" w:rsidP="00D160CE">
            <w:pPr>
              <w:tabs>
                <w:tab w:val="clear" w:pos="907"/>
              </w:tabs>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3,254</w:t>
            </w:r>
          </w:p>
        </w:tc>
        <w:tc>
          <w:tcPr>
            <w:tcW w:w="141" w:type="dxa"/>
          </w:tcPr>
          <w:p w14:paraId="0B5A3E6C"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8" w:type="dxa"/>
            <w:tcBorders>
              <w:top w:val="single" w:sz="6" w:space="0" w:color="auto"/>
              <w:bottom w:val="single" w:sz="6" w:space="0" w:color="auto"/>
            </w:tcBorders>
          </w:tcPr>
          <w:p w14:paraId="20195AC7" w14:textId="1163B19F"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07BC37D9"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5AB7321C" w14:textId="38A1DA15" w:rsidR="00BA74F3" w:rsidRPr="00ED3739" w:rsidRDefault="00BA74F3" w:rsidP="00BA74F3">
            <w:pPr>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24,312</w:t>
            </w:r>
          </w:p>
        </w:tc>
      </w:tr>
      <w:tr w:rsidR="00BA74F3" w:rsidRPr="00ED3739" w14:paraId="4524C826" w14:textId="77777777" w:rsidTr="0012190F">
        <w:tc>
          <w:tcPr>
            <w:tcW w:w="3602" w:type="dxa"/>
          </w:tcPr>
          <w:p w14:paraId="69806EC0" w14:textId="77777777"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ED3739">
              <w:rPr>
                <w:rFonts w:asciiTheme="majorBidi" w:hAnsiTheme="majorBidi" w:cstheme="majorBidi"/>
                <w:sz w:val="24"/>
                <w:szCs w:val="24"/>
              </w:rPr>
              <w:t>Deferred tax liabilities :</w:t>
            </w:r>
          </w:p>
        </w:tc>
        <w:tc>
          <w:tcPr>
            <w:tcW w:w="1275" w:type="dxa"/>
            <w:tcBorders>
              <w:top w:val="single" w:sz="6" w:space="0" w:color="auto"/>
            </w:tcBorders>
          </w:tcPr>
          <w:p w14:paraId="7F25A0D3"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Angsana New" w:hAnsi="Angsana New"/>
                <w:sz w:val="24"/>
                <w:szCs w:val="24"/>
              </w:rPr>
            </w:pPr>
          </w:p>
        </w:tc>
        <w:tc>
          <w:tcPr>
            <w:tcW w:w="141" w:type="dxa"/>
          </w:tcPr>
          <w:p w14:paraId="6197C020"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top w:val="single" w:sz="6" w:space="0" w:color="auto"/>
            </w:tcBorders>
          </w:tcPr>
          <w:p w14:paraId="15B28709" w14:textId="77777777" w:rsidR="00BA74F3" w:rsidRPr="00ED3739" w:rsidRDefault="00BA74F3" w:rsidP="00BA74F3">
            <w:pPr>
              <w:spacing w:line="280" w:lineRule="exact"/>
              <w:ind w:right="57"/>
              <w:jc w:val="right"/>
              <w:rPr>
                <w:rFonts w:asciiTheme="majorBidi" w:hAnsiTheme="majorBidi" w:cstheme="majorBidi"/>
                <w:sz w:val="24"/>
                <w:szCs w:val="24"/>
              </w:rPr>
            </w:pPr>
          </w:p>
        </w:tc>
        <w:tc>
          <w:tcPr>
            <w:tcW w:w="141" w:type="dxa"/>
          </w:tcPr>
          <w:p w14:paraId="7CF31DF6"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tcBorders>
          </w:tcPr>
          <w:p w14:paraId="15D16154" w14:textId="77777777"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1C8F89D7"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49A7CB08" w14:textId="77777777" w:rsidR="00BA74F3" w:rsidRPr="00ED3739" w:rsidRDefault="00BA74F3" w:rsidP="00BA74F3">
            <w:pPr>
              <w:spacing w:line="280" w:lineRule="exact"/>
              <w:ind w:right="57"/>
              <w:jc w:val="right"/>
              <w:rPr>
                <w:rFonts w:asciiTheme="majorBidi" w:hAnsiTheme="majorBidi" w:cstheme="majorBidi"/>
                <w:sz w:val="24"/>
                <w:szCs w:val="24"/>
              </w:rPr>
            </w:pPr>
          </w:p>
        </w:tc>
      </w:tr>
      <w:tr w:rsidR="00BA74F3" w:rsidRPr="00ED3739" w14:paraId="284DE21F" w14:textId="77777777" w:rsidTr="0012190F">
        <w:tc>
          <w:tcPr>
            <w:tcW w:w="3602" w:type="dxa"/>
            <w:shd w:val="clear" w:color="auto" w:fill="auto"/>
          </w:tcPr>
          <w:p w14:paraId="2F1F3644" w14:textId="4914728B" w:rsidR="00BA74F3" w:rsidRPr="00ED3739" w:rsidRDefault="00BA74F3" w:rsidP="00BA74F3">
            <w:pPr>
              <w:spacing w:line="280" w:lineRule="exact"/>
              <w:ind w:left="113"/>
              <w:contextualSpacing/>
              <w:jc w:val="both"/>
              <w:rPr>
                <w:rFonts w:asciiTheme="majorBidi" w:hAnsiTheme="majorBidi" w:cstheme="majorBidi"/>
                <w:sz w:val="24"/>
                <w:szCs w:val="24"/>
              </w:rPr>
            </w:pPr>
            <w:r w:rsidRPr="00ED3739">
              <w:rPr>
                <w:rFonts w:asciiTheme="majorBidi" w:hAnsiTheme="majorBidi" w:cstheme="majorBidi"/>
                <w:sz w:val="24"/>
                <w:szCs w:val="24"/>
              </w:rPr>
              <w:t>Derivatives</w:t>
            </w:r>
          </w:p>
        </w:tc>
        <w:tc>
          <w:tcPr>
            <w:tcW w:w="1275" w:type="dxa"/>
            <w:tcBorders>
              <w:bottom w:val="single" w:sz="6" w:space="0" w:color="auto"/>
            </w:tcBorders>
          </w:tcPr>
          <w:p w14:paraId="5B71AE16" w14:textId="6A8C7D3D"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(199)</w:t>
            </w:r>
          </w:p>
        </w:tc>
        <w:tc>
          <w:tcPr>
            <w:tcW w:w="141" w:type="dxa"/>
          </w:tcPr>
          <w:p w14:paraId="33306499"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bottom w:val="single" w:sz="6" w:space="0" w:color="auto"/>
            </w:tcBorders>
          </w:tcPr>
          <w:p w14:paraId="62901CEB" w14:textId="2AAD789C" w:rsidR="00BA74F3" w:rsidRPr="00ED3739" w:rsidRDefault="00BA74F3" w:rsidP="00D160CE">
            <w:pPr>
              <w:tabs>
                <w:tab w:val="clear" w:pos="907"/>
              </w:tabs>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149</w:t>
            </w:r>
          </w:p>
        </w:tc>
        <w:tc>
          <w:tcPr>
            <w:tcW w:w="141" w:type="dxa"/>
          </w:tcPr>
          <w:p w14:paraId="4DB24D52"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bottom w:val="single" w:sz="6" w:space="0" w:color="auto"/>
            </w:tcBorders>
          </w:tcPr>
          <w:p w14:paraId="4C4D167C" w14:textId="5BF8BE47"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446468C4"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5B13F940" w14:textId="70A8A02D"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(50)</w:t>
            </w:r>
          </w:p>
        </w:tc>
      </w:tr>
      <w:tr w:rsidR="00BA74F3" w:rsidRPr="00ED3739" w14:paraId="46CD50EA" w14:textId="77777777" w:rsidTr="0012190F">
        <w:tc>
          <w:tcPr>
            <w:tcW w:w="3602" w:type="dxa"/>
            <w:shd w:val="clear" w:color="auto" w:fill="auto"/>
          </w:tcPr>
          <w:p w14:paraId="4EE878E2" w14:textId="77777777"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ED3739">
              <w:rPr>
                <w:rFonts w:asciiTheme="majorBidi" w:hAnsiTheme="majorBidi" w:cstheme="majorBidi"/>
                <w:sz w:val="24"/>
                <w:szCs w:val="24"/>
                <w:cs/>
              </w:rPr>
              <w:tab/>
            </w:r>
            <w:r w:rsidRPr="00ED3739">
              <w:rPr>
                <w:rFonts w:asciiTheme="majorBidi" w:hAnsiTheme="majorBidi" w:cstheme="majorBidi"/>
                <w:sz w:val="24"/>
                <w:szCs w:val="24"/>
                <w:cs/>
              </w:rPr>
              <w:tab/>
            </w:r>
            <w:r w:rsidRPr="00ED3739">
              <w:rPr>
                <w:rFonts w:asciiTheme="majorBidi" w:hAnsiTheme="majorBidi" w:cstheme="majorBidi"/>
                <w:sz w:val="24"/>
                <w:szCs w:val="24"/>
              </w:rPr>
              <w:t>Total</w:t>
            </w:r>
          </w:p>
        </w:tc>
        <w:tc>
          <w:tcPr>
            <w:tcW w:w="1275" w:type="dxa"/>
            <w:tcBorders>
              <w:top w:val="single" w:sz="6" w:space="0" w:color="auto"/>
              <w:bottom w:val="single" w:sz="6" w:space="0" w:color="auto"/>
            </w:tcBorders>
          </w:tcPr>
          <w:p w14:paraId="477243BA" w14:textId="31FC197D"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(199)</w:t>
            </w:r>
          </w:p>
        </w:tc>
        <w:tc>
          <w:tcPr>
            <w:tcW w:w="141" w:type="dxa"/>
          </w:tcPr>
          <w:p w14:paraId="059D174E"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7693D1EA" w14:textId="2F6A9AE4" w:rsidR="00BA74F3" w:rsidRPr="00ED3739" w:rsidRDefault="00BA74F3" w:rsidP="00D160CE">
            <w:pPr>
              <w:tabs>
                <w:tab w:val="clear" w:pos="907"/>
              </w:tabs>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149</w:t>
            </w:r>
          </w:p>
        </w:tc>
        <w:tc>
          <w:tcPr>
            <w:tcW w:w="141" w:type="dxa"/>
          </w:tcPr>
          <w:p w14:paraId="1FE90242"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single" w:sz="6" w:space="0" w:color="auto"/>
            </w:tcBorders>
          </w:tcPr>
          <w:p w14:paraId="49086861" w14:textId="27C4E56F"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6299393D"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2B35B77F" w14:textId="47A2AD8A"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(50)</w:t>
            </w:r>
          </w:p>
        </w:tc>
      </w:tr>
      <w:tr w:rsidR="00BA74F3" w:rsidRPr="00ED3739" w14:paraId="58F4BC6C" w14:textId="77777777" w:rsidTr="0012190F">
        <w:tc>
          <w:tcPr>
            <w:tcW w:w="3602" w:type="dxa"/>
            <w:shd w:val="clear" w:color="auto" w:fill="auto"/>
          </w:tcPr>
          <w:p w14:paraId="4DA5E950" w14:textId="77777777"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ED3739">
              <w:rPr>
                <w:rFonts w:asciiTheme="majorBidi" w:hAnsiTheme="majorBidi" w:cstheme="majorBidi"/>
                <w:sz w:val="24"/>
                <w:szCs w:val="24"/>
              </w:rPr>
              <w:t>Deferred tax assets</w:t>
            </w:r>
          </w:p>
        </w:tc>
        <w:tc>
          <w:tcPr>
            <w:tcW w:w="1275" w:type="dxa"/>
            <w:tcBorders>
              <w:top w:val="single" w:sz="6" w:space="0" w:color="auto"/>
              <w:bottom w:val="double" w:sz="6" w:space="0" w:color="auto"/>
            </w:tcBorders>
          </w:tcPr>
          <w:p w14:paraId="70F486C3" w14:textId="5A1C964D"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20,859</w:t>
            </w:r>
          </w:p>
        </w:tc>
        <w:tc>
          <w:tcPr>
            <w:tcW w:w="141" w:type="dxa"/>
          </w:tcPr>
          <w:p w14:paraId="6FE2EBD6"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6F7E5A77" w14:textId="15BEFE70" w:rsidR="00BA74F3" w:rsidRPr="00ED3739" w:rsidRDefault="00BA74F3" w:rsidP="00D160CE">
            <w:pPr>
              <w:tabs>
                <w:tab w:val="clear" w:pos="907"/>
              </w:tabs>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3,403</w:t>
            </w:r>
          </w:p>
        </w:tc>
        <w:tc>
          <w:tcPr>
            <w:tcW w:w="141" w:type="dxa"/>
          </w:tcPr>
          <w:p w14:paraId="5D616C75"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double" w:sz="6" w:space="0" w:color="auto"/>
            </w:tcBorders>
          </w:tcPr>
          <w:p w14:paraId="7D8AADA0" w14:textId="5B33C8D5"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4C33CD42"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7A5639CF" w14:textId="6CAC6B6B" w:rsidR="00BA74F3" w:rsidRPr="00ED3739" w:rsidRDefault="00BA74F3" w:rsidP="00D160CE">
            <w:pPr>
              <w:tabs>
                <w:tab w:val="clear" w:pos="907"/>
              </w:tabs>
              <w:spacing w:line="280" w:lineRule="exact"/>
              <w:ind w:right="57"/>
              <w:jc w:val="right"/>
              <w:rPr>
                <w:rFonts w:asciiTheme="majorBidi" w:hAnsiTheme="majorBidi" w:cstheme="majorBidi"/>
                <w:sz w:val="24"/>
                <w:szCs w:val="24"/>
              </w:rPr>
            </w:pPr>
            <w:r w:rsidRPr="00ED3739">
              <w:rPr>
                <w:rFonts w:asciiTheme="majorBidi" w:hAnsiTheme="majorBidi" w:cstheme="majorBidi"/>
                <w:sz w:val="24"/>
                <w:szCs w:val="24"/>
              </w:rPr>
              <w:t>24,262</w:t>
            </w:r>
          </w:p>
        </w:tc>
      </w:tr>
    </w:tbl>
    <w:p w14:paraId="5B6269C4" w14:textId="77777777" w:rsidR="003A41E8" w:rsidRDefault="003A41E8" w:rsidP="00EE7877">
      <w:pPr>
        <w:spacing w:line="240" w:lineRule="exact"/>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ED3739" w14:paraId="4AF24AA3" w14:textId="77777777" w:rsidTr="00EF7DF5">
        <w:tc>
          <w:tcPr>
            <w:tcW w:w="3602" w:type="dxa"/>
          </w:tcPr>
          <w:p w14:paraId="052EF0E7" w14:textId="77777777" w:rsidR="006F34AD" w:rsidRPr="00ED3739" w:rsidRDefault="006F34AD" w:rsidP="004E5E37">
            <w:pPr>
              <w:spacing w:line="280" w:lineRule="exact"/>
              <w:jc w:val="center"/>
              <w:rPr>
                <w:rFonts w:ascii="Angsana New" w:hAnsi="Angsana New"/>
                <w:sz w:val="24"/>
                <w:szCs w:val="24"/>
              </w:rPr>
            </w:pPr>
          </w:p>
        </w:tc>
        <w:tc>
          <w:tcPr>
            <w:tcW w:w="5389" w:type="dxa"/>
            <w:gridSpan w:val="7"/>
          </w:tcPr>
          <w:p w14:paraId="74DC8549" w14:textId="77777777" w:rsidR="006F34AD" w:rsidRPr="00ED3739" w:rsidRDefault="006F34AD" w:rsidP="004E5E37">
            <w:pPr>
              <w:spacing w:line="280" w:lineRule="exact"/>
              <w:ind w:left="-57" w:right="-57"/>
              <w:jc w:val="center"/>
              <w:rPr>
                <w:rFonts w:ascii="Angsana New" w:hAnsi="Angsana New"/>
                <w:spacing w:val="-4"/>
                <w:sz w:val="24"/>
                <w:szCs w:val="24"/>
                <w:cs/>
              </w:rPr>
            </w:pPr>
            <w:r w:rsidRPr="00ED3739">
              <w:rPr>
                <w:rFonts w:asciiTheme="majorBidi" w:hAnsiTheme="majorBidi" w:cstheme="majorBidi"/>
                <w:sz w:val="24"/>
                <w:szCs w:val="24"/>
              </w:rPr>
              <w:t>In Thousand Baht</w:t>
            </w:r>
          </w:p>
        </w:tc>
      </w:tr>
      <w:tr w:rsidR="006F34AD" w:rsidRPr="00ED3739" w14:paraId="4CC22820" w14:textId="77777777" w:rsidTr="00EF7DF5">
        <w:tc>
          <w:tcPr>
            <w:tcW w:w="3602" w:type="dxa"/>
          </w:tcPr>
          <w:p w14:paraId="4C2638A3" w14:textId="77777777" w:rsidR="006F34AD" w:rsidRPr="00ED3739" w:rsidRDefault="006F34AD" w:rsidP="004E5E37">
            <w:pPr>
              <w:spacing w:line="280" w:lineRule="exact"/>
              <w:jc w:val="center"/>
              <w:rPr>
                <w:rFonts w:ascii="Angsana New" w:hAnsi="Angsana New"/>
                <w:sz w:val="24"/>
                <w:szCs w:val="24"/>
              </w:rPr>
            </w:pPr>
          </w:p>
        </w:tc>
        <w:tc>
          <w:tcPr>
            <w:tcW w:w="5389" w:type="dxa"/>
            <w:gridSpan w:val="7"/>
            <w:tcBorders>
              <w:top w:val="single" w:sz="6" w:space="0" w:color="auto"/>
            </w:tcBorders>
          </w:tcPr>
          <w:p w14:paraId="7157B4DB" w14:textId="77777777" w:rsidR="006F34AD" w:rsidRPr="00ED3739" w:rsidRDefault="006F34AD" w:rsidP="004E5E37">
            <w:pPr>
              <w:spacing w:line="280" w:lineRule="exact"/>
              <w:ind w:left="-57" w:right="-57"/>
              <w:jc w:val="center"/>
              <w:rPr>
                <w:rFonts w:ascii="Angsana New" w:hAnsi="Angsana New"/>
                <w:spacing w:val="-4"/>
                <w:sz w:val="24"/>
                <w:szCs w:val="24"/>
                <w:cs/>
              </w:rPr>
            </w:pPr>
            <w:r w:rsidRPr="00ED3739">
              <w:rPr>
                <w:rFonts w:asciiTheme="majorBidi" w:hAnsiTheme="majorBidi" w:cstheme="majorBidi"/>
                <w:sz w:val="24"/>
                <w:szCs w:val="24"/>
              </w:rPr>
              <w:t>Separate financial statements</w:t>
            </w:r>
          </w:p>
        </w:tc>
      </w:tr>
      <w:tr w:rsidR="006F34AD" w:rsidRPr="00ED3739" w14:paraId="6E1E11C4" w14:textId="77777777" w:rsidTr="00EF7DF5">
        <w:tc>
          <w:tcPr>
            <w:tcW w:w="3602" w:type="dxa"/>
          </w:tcPr>
          <w:p w14:paraId="4F8A2320" w14:textId="77777777" w:rsidR="006F34AD" w:rsidRPr="00ED3739" w:rsidRDefault="006F34AD" w:rsidP="004E5E37">
            <w:pPr>
              <w:spacing w:line="280" w:lineRule="exact"/>
              <w:jc w:val="center"/>
              <w:rPr>
                <w:rFonts w:ascii="Angsana New" w:hAnsi="Angsana New"/>
                <w:sz w:val="24"/>
                <w:szCs w:val="24"/>
              </w:rPr>
            </w:pPr>
          </w:p>
        </w:tc>
        <w:tc>
          <w:tcPr>
            <w:tcW w:w="1275" w:type="dxa"/>
            <w:tcBorders>
              <w:top w:val="single" w:sz="6" w:space="0" w:color="auto"/>
            </w:tcBorders>
          </w:tcPr>
          <w:p w14:paraId="017251C1" w14:textId="77777777" w:rsidR="006F34AD" w:rsidRPr="00ED3739" w:rsidRDefault="006F34AD" w:rsidP="004E5E37">
            <w:pPr>
              <w:spacing w:line="280" w:lineRule="exact"/>
              <w:ind w:left="-57" w:right="-57"/>
              <w:jc w:val="center"/>
              <w:rPr>
                <w:rFonts w:asciiTheme="majorBidi" w:hAnsiTheme="majorBidi" w:cstheme="majorBidi"/>
                <w:spacing w:val="-4"/>
                <w:sz w:val="24"/>
                <w:szCs w:val="24"/>
                <w:cs/>
              </w:rPr>
            </w:pPr>
            <w:r w:rsidRPr="00ED3739">
              <w:rPr>
                <w:rFonts w:asciiTheme="majorBidi" w:hAnsiTheme="majorBidi" w:cstheme="majorBidi"/>
                <w:spacing w:val="-4"/>
                <w:sz w:val="24"/>
                <w:szCs w:val="24"/>
              </w:rPr>
              <w:t>Balance per book</w:t>
            </w:r>
          </w:p>
        </w:tc>
        <w:tc>
          <w:tcPr>
            <w:tcW w:w="141" w:type="dxa"/>
            <w:tcBorders>
              <w:top w:val="single" w:sz="6" w:space="0" w:color="auto"/>
            </w:tcBorders>
          </w:tcPr>
          <w:p w14:paraId="19B70566" w14:textId="77777777" w:rsidR="006F34AD" w:rsidRPr="00ED3739" w:rsidRDefault="006F34AD" w:rsidP="004E5E37">
            <w:pPr>
              <w:spacing w:line="280" w:lineRule="exact"/>
              <w:jc w:val="center"/>
              <w:rPr>
                <w:rFonts w:asciiTheme="majorBidi" w:hAnsiTheme="majorBidi" w:cstheme="majorBidi"/>
                <w:sz w:val="24"/>
                <w:szCs w:val="24"/>
              </w:rPr>
            </w:pPr>
          </w:p>
        </w:tc>
        <w:tc>
          <w:tcPr>
            <w:tcW w:w="2555" w:type="dxa"/>
            <w:gridSpan w:val="3"/>
            <w:tcBorders>
              <w:top w:val="single" w:sz="6" w:space="0" w:color="auto"/>
              <w:bottom w:val="single" w:sz="6" w:space="0" w:color="auto"/>
            </w:tcBorders>
          </w:tcPr>
          <w:p w14:paraId="1D56DAF2" w14:textId="77777777" w:rsidR="006F34AD" w:rsidRPr="00ED3739" w:rsidRDefault="006F34AD" w:rsidP="004E5E37">
            <w:pPr>
              <w:tabs>
                <w:tab w:val="clear" w:pos="227"/>
                <w:tab w:val="left" w:pos="-57"/>
              </w:tabs>
              <w:spacing w:line="280" w:lineRule="exact"/>
              <w:ind w:left="-57" w:right="-57" w:firstLine="57"/>
              <w:jc w:val="center"/>
              <w:rPr>
                <w:rFonts w:asciiTheme="majorBidi" w:hAnsiTheme="majorBidi" w:cstheme="majorBidi"/>
                <w:spacing w:val="-4"/>
                <w:sz w:val="24"/>
                <w:szCs w:val="24"/>
                <w:cs/>
              </w:rPr>
            </w:pPr>
            <w:r w:rsidRPr="00ED3739">
              <w:rPr>
                <w:rFonts w:asciiTheme="majorBidi" w:hAnsiTheme="majorBidi" w:cstheme="majorBidi"/>
                <w:spacing w:val="-4"/>
                <w:sz w:val="24"/>
                <w:szCs w:val="24"/>
              </w:rPr>
              <w:t>Revenue (expenses) during the period</w:t>
            </w:r>
          </w:p>
        </w:tc>
        <w:tc>
          <w:tcPr>
            <w:tcW w:w="142" w:type="dxa"/>
            <w:tcBorders>
              <w:top w:val="single" w:sz="6" w:space="0" w:color="auto"/>
            </w:tcBorders>
          </w:tcPr>
          <w:p w14:paraId="281A406F" w14:textId="77777777" w:rsidR="006F34AD" w:rsidRPr="00ED3739" w:rsidRDefault="006F34AD" w:rsidP="004E5E37">
            <w:pPr>
              <w:spacing w:line="280" w:lineRule="exact"/>
              <w:jc w:val="center"/>
              <w:rPr>
                <w:rFonts w:asciiTheme="majorBidi" w:hAnsiTheme="majorBidi" w:cstheme="majorBidi"/>
                <w:sz w:val="24"/>
                <w:szCs w:val="24"/>
              </w:rPr>
            </w:pPr>
          </w:p>
        </w:tc>
        <w:tc>
          <w:tcPr>
            <w:tcW w:w="1276" w:type="dxa"/>
            <w:tcBorders>
              <w:top w:val="single" w:sz="6" w:space="0" w:color="auto"/>
            </w:tcBorders>
          </w:tcPr>
          <w:p w14:paraId="12269B3C" w14:textId="77777777" w:rsidR="006F34AD" w:rsidRPr="00ED3739" w:rsidRDefault="006F34AD" w:rsidP="004E5E37">
            <w:pPr>
              <w:spacing w:line="280" w:lineRule="exact"/>
              <w:ind w:left="-57" w:right="-57"/>
              <w:jc w:val="center"/>
              <w:rPr>
                <w:rFonts w:asciiTheme="majorBidi" w:hAnsiTheme="majorBidi" w:cstheme="majorBidi"/>
                <w:spacing w:val="-4"/>
                <w:sz w:val="24"/>
                <w:szCs w:val="24"/>
                <w:cs/>
              </w:rPr>
            </w:pPr>
            <w:r w:rsidRPr="00ED3739">
              <w:rPr>
                <w:rFonts w:asciiTheme="majorBidi" w:hAnsiTheme="majorBidi" w:cstheme="majorBidi"/>
                <w:spacing w:val="-4"/>
                <w:sz w:val="24"/>
                <w:szCs w:val="24"/>
              </w:rPr>
              <w:t>Balance per book</w:t>
            </w:r>
          </w:p>
        </w:tc>
      </w:tr>
      <w:tr w:rsidR="006F34AD" w:rsidRPr="00ED3739" w14:paraId="0492E978" w14:textId="77777777" w:rsidTr="00EF7DF5">
        <w:tc>
          <w:tcPr>
            <w:tcW w:w="3602" w:type="dxa"/>
          </w:tcPr>
          <w:p w14:paraId="129C80E8" w14:textId="77777777" w:rsidR="006F34AD" w:rsidRPr="00ED3739" w:rsidRDefault="006F34AD" w:rsidP="004E5E37">
            <w:pPr>
              <w:spacing w:line="280" w:lineRule="exact"/>
              <w:jc w:val="center"/>
              <w:rPr>
                <w:rFonts w:ascii="Angsana New" w:hAnsi="Angsana New"/>
                <w:sz w:val="24"/>
                <w:szCs w:val="24"/>
              </w:rPr>
            </w:pPr>
          </w:p>
        </w:tc>
        <w:tc>
          <w:tcPr>
            <w:tcW w:w="1275" w:type="dxa"/>
            <w:tcBorders>
              <w:bottom w:val="single" w:sz="6" w:space="0" w:color="auto"/>
            </w:tcBorders>
          </w:tcPr>
          <w:p w14:paraId="190A0758" w14:textId="77777777" w:rsidR="006F34AD" w:rsidRPr="00ED3739" w:rsidRDefault="006F34AD" w:rsidP="004E5E37">
            <w:pPr>
              <w:spacing w:line="280" w:lineRule="exact"/>
              <w:jc w:val="center"/>
              <w:rPr>
                <w:rFonts w:asciiTheme="majorBidi" w:hAnsiTheme="majorBidi" w:cstheme="majorBidi"/>
                <w:sz w:val="24"/>
                <w:szCs w:val="24"/>
              </w:rPr>
            </w:pPr>
            <w:r w:rsidRPr="00ED3739">
              <w:rPr>
                <w:rFonts w:asciiTheme="majorBidi" w:hAnsiTheme="majorBidi" w:cstheme="majorBidi"/>
                <w:sz w:val="24"/>
                <w:szCs w:val="24"/>
              </w:rPr>
              <w:t>as at December</w:t>
            </w:r>
          </w:p>
          <w:p w14:paraId="30C88440" w14:textId="75E410C3" w:rsidR="006F34AD" w:rsidRPr="00ED3739" w:rsidRDefault="006F34AD" w:rsidP="004E5E37">
            <w:pPr>
              <w:spacing w:line="280" w:lineRule="exact"/>
              <w:jc w:val="center"/>
              <w:rPr>
                <w:rFonts w:ascii="Angsana New" w:hAnsi="Angsana New"/>
                <w:sz w:val="24"/>
                <w:szCs w:val="24"/>
              </w:rPr>
            </w:pPr>
            <w:r w:rsidRPr="00ED3739">
              <w:rPr>
                <w:rFonts w:asciiTheme="majorBidi" w:hAnsiTheme="majorBidi" w:cstheme="majorBidi"/>
                <w:sz w:val="24"/>
                <w:szCs w:val="24"/>
                <w:cs/>
              </w:rPr>
              <w:t>31</w:t>
            </w:r>
            <w:r w:rsidRPr="00ED3739">
              <w:rPr>
                <w:rFonts w:asciiTheme="majorBidi" w:hAnsiTheme="majorBidi" w:cstheme="majorBidi"/>
                <w:sz w:val="24"/>
                <w:szCs w:val="24"/>
              </w:rPr>
              <w:t xml:space="preserve">, </w:t>
            </w:r>
            <w:r w:rsidRPr="00ED3739">
              <w:rPr>
                <w:rFonts w:asciiTheme="majorBidi" w:hAnsiTheme="majorBidi" w:cstheme="majorBidi"/>
                <w:sz w:val="24"/>
                <w:szCs w:val="24"/>
                <w:cs/>
              </w:rPr>
              <w:t>202</w:t>
            </w:r>
            <w:r w:rsidR="00A17A37" w:rsidRPr="00ED3739">
              <w:rPr>
                <w:rFonts w:ascii="Angsana New" w:hAnsi="Angsana New"/>
                <w:sz w:val="24"/>
                <w:szCs w:val="24"/>
              </w:rPr>
              <w:t>1</w:t>
            </w:r>
          </w:p>
        </w:tc>
        <w:tc>
          <w:tcPr>
            <w:tcW w:w="141" w:type="dxa"/>
          </w:tcPr>
          <w:p w14:paraId="17865774" w14:textId="77777777" w:rsidR="006F34AD" w:rsidRPr="00ED3739" w:rsidRDefault="006F34AD" w:rsidP="004E5E37">
            <w:pPr>
              <w:spacing w:line="280" w:lineRule="exact"/>
              <w:jc w:val="center"/>
              <w:rPr>
                <w:rFonts w:ascii="Angsana New" w:hAnsi="Angsana New"/>
                <w:sz w:val="24"/>
                <w:szCs w:val="24"/>
              </w:rPr>
            </w:pPr>
          </w:p>
        </w:tc>
        <w:tc>
          <w:tcPr>
            <w:tcW w:w="1136" w:type="dxa"/>
            <w:tcBorders>
              <w:top w:val="single" w:sz="6" w:space="0" w:color="000000"/>
              <w:bottom w:val="single" w:sz="6" w:space="0" w:color="auto"/>
            </w:tcBorders>
          </w:tcPr>
          <w:p w14:paraId="17D5CC91" w14:textId="77777777" w:rsidR="006F34AD" w:rsidRPr="00ED3739" w:rsidRDefault="006F34AD" w:rsidP="004E5E37">
            <w:pPr>
              <w:spacing w:line="280" w:lineRule="exact"/>
              <w:ind w:right="-165" w:hanging="169"/>
              <w:jc w:val="center"/>
              <w:rPr>
                <w:rFonts w:asciiTheme="majorBidi" w:hAnsiTheme="majorBidi" w:cstheme="majorBidi"/>
                <w:sz w:val="24"/>
                <w:szCs w:val="24"/>
              </w:rPr>
            </w:pPr>
            <w:r w:rsidRPr="00ED3739">
              <w:rPr>
                <w:rFonts w:asciiTheme="majorBidi" w:hAnsiTheme="majorBidi" w:cstheme="majorBidi"/>
                <w:sz w:val="24"/>
                <w:szCs w:val="24"/>
              </w:rPr>
              <w:t>In profit or loss</w:t>
            </w:r>
          </w:p>
        </w:tc>
        <w:tc>
          <w:tcPr>
            <w:tcW w:w="141" w:type="dxa"/>
            <w:tcBorders>
              <w:top w:val="single" w:sz="6" w:space="0" w:color="000000"/>
            </w:tcBorders>
          </w:tcPr>
          <w:p w14:paraId="00159ED6" w14:textId="77777777" w:rsidR="006F34AD" w:rsidRPr="00ED3739" w:rsidRDefault="006F34AD" w:rsidP="004E5E37">
            <w:pPr>
              <w:spacing w:line="280" w:lineRule="exact"/>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587B2825" w14:textId="77777777" w:rsidR="006F34AD" w:rsidRPr="00ED3739" w:rsidRDefault="006F34AD" w:rsidP="004E5E37">
            <w:pPr>
              <w:spacing w:line="280" w:lineRule="exact"/>
              <w:ind w:left="-57" w:right="-57"/>
              <w:jc w:val="center"/>
              <w:rPr>
                <w:rFonts w:asciiTheme="majorBidi" w:hAnsiTheme="majorBidi" w:cstheme="majorBidi"/>
                <w:sz w:val="24"/>
                <w:szCs w:val="24"/>
                <w:cs/>
              </w:rPr>
            </w:pPr>
            <w:r w:rsidRPr="00ED3739">
              <w:rPr>
                <w:rFonts w:asciiTheme="majorBidi" w:hAnsiTheme="majorBidi" w:cstheme="majorBidi"/>
                <w:sz w:val="24"/>
                <w:szCs w:val="24"/>
              </w:rPr>
              <w:t>In comprehensive income</w:t>
            </w:r>
          </w:p>
        </w:tc>
        <w:tc>
          <w:tcPr>
            <w:tcW w:w="142" w:type="dxa"/>
          </w:tcPr>
          <w:p w14:paraId="07BFFA53" w14:textId="77777777" w:rsidR="006F34AD" w:rsidRPr="00ED3739" w:rsidRDefault="006F34AD" w:rsidP="004E5E37">
            <w:pPr>
              <w:spacing w:line="280" w:lineRule="exact"/>
              <w:jc w:val="center"/>
              <w:rPr>
                <w:rFonts w:asciiTheme="majorBidi" w:hAnsiTheme="majorBidi" w:cstheme="majorBidi"/>
                <w:sz w:val="24"/>
                <w:szCs w:val="24"/>
              </w:rPr>
            </w:pPr>
          </w:p>
        </w:tc>
        <w:tc>
          <w:tcPr>
            <w:tcW w:w="1276" w:type="dxa"/>
            <w:tcBorders>
              <w:bottom w:val="single" w:sz="6" w:space="0" w:color="000000"/>
            </w:tcBorders>
          </w:tcPr>
          <w:p w14:paraId="03CFAB8A" w14:textId="77777777" w:rsidR="00310F2F" w:rsidRPr="00ED3739" w:rsidRDefault="00310F2F" w:rsidP="00310F2F">
            <w:pPr>
              <w:spacing w:line="300" w:lineRule="exact"/>
              <w:jc w:val="center"/>
              <w:rPr>
                <w:rFonts w:asciiTheme="majorBidi" w:hAnsiTheme="majorBidi" w:cstheme="majorBidi"/>
                <w:sz w:val="24"/>
                <w:szCs w:val="24"/>
              </w:rPr>
            </w:pPr>
            <w:r w:rsidRPr="00ED3739">
              <w:rPr>
                <w:rFonts w:asciiTheme="majorBidi" w:hAnsiTheme="majorBidi" w:cstheme="majorBidi"/>
                <w:sz w:val="24"/>
                <w:szCs w:val="24"/>
              </w:rPr>
              <w:t>as at September</w:t>
            </w:r>
          </w:p>
          <w:p w14:paraId="045323D9" w14:textId="33FC97EE" w:rsidR="006F34AD" w:rsidRPr="00ED3739" w:rsidRDefault="00310F2F" w:rsidP="00310F2F">
            <w:pPr>
              <w:spacing w:line="270" w:lineRule="exact"/>
              <w:jc w:val="center"/>
              <w:rPr>
                <w:rFonts w:asciiTheme="majorBidi" w:hAnsiTheme="majorBidi" w:cstheme="majorBidi"/>
                <w:sz w:val="24"/>
                <w:szCs w:val="24"/>
              </w:rPr>
            </w:pPr>
            <w:r w:rsidRPr="00ED3739">
              <w:rPr>
                <w:rFonts w:asciiTheme="majorBidi" w:hAnsiTheme="majorBidi" w:cstheme="majorBidi"/>
                <w:sz w:val="24"/>
                <w:szCs w:val="24"/>
                <w:cs/>
              </w:rPr>
              <w:t>3</w:t>
            </w:r>
            <w:r w:rsidRPr="00ED3739">
              <w:rPr>
                <w:rFonts w:asciiTheme="majorBidi" w:hAnsiTheme="majorBidi" w:cstheme="majorBidi" w:hint="cs"/>
                <w:sz w:val="24"/>
                <w:szCs w:val="24"/>
                <w:cs/>
              </w:rPr>
              <w:t>0</w:t>
            </w:r>
            <w:r w:rsidRPr="00ED3739">
              <w:rPr>
                <w:rFonts w:asciiTheme="majorBidi" w:hAnsiTheme="majorBidi" w:cstheme="majorBidi"/>
                <w:sz w:val="24"/>
                <w:szCs w:val="24"/>
              </w:rPr>
              <w:t xml:space="preserve">, </w:t>
            </w:r>
            <w:r w:rsidRPr="00ED3739">
              <w:rPr>
                <w:rFonts w:asciiTheme="majorBidi" w:hAnsiTheme="majorBidi" w:cstheme="majorBidi"/>
                <w:sz w:val="24"/>
                <w:szCs w:val="24"/>
                <w:cs/>
              </w:rPr>
              <w:t>202</w:t>
            </w:r>
            <w:r w:rsidRPr="00ED3739">
              <w:rPr>
                <w:rFonts w:asciiTheme="majorBidi" w:hAnsiTheme="majorBidi" w:cstheme="majorBidi" w:hint="cs"/>
                <w:sz w:val="24"/>
                <w:szCs w:val="24"/>
                <w:cs/>
              </w:rPr>
              <w:t>2</w:t>
            </w:r>
          </w:p>
        </w:tc>
      </w:tr>
      <w:tr w:rsidR="006F34AD" w:rsidRPr="00ED3739" w14:paraId="15A0C92C" w14:textId="77777777" w:rsidTr="00EF7DF5">
        <w:tc>
          <w:tcPr>
            <w:tcW w:w="3602" w:type="dxa"/>
            <w:shd w:val="clear" w:color="auto" w:fill="auto"/>
          </w:tcPr>
          <w:p w14:paraId="13134576" w14:textId="77777777" w:rsidR="006F34AD" w:rsidRPr="00ED3739" w:rsidRDefault="006F34AD" w:rsidP="004E5E37">
            <w:pPr>
              <w:spacing w:line="280" w:lineRule="exact"/>
              <w:ind w:hanging="52"/>
              <w:contextualSpacing/>
              <w:jc w:val="both"/>
              <w:rPr>
                <w:rFonts w:asciiTheme="majorBidi" w:hAnsiTheme="majorBidi" w:cstheme="majorBidi"/>
                <w:sz w:val="24"/>
                <w:szCs w:val="24"/>
                <w:cs/>
              </w:rPr>
            </w:pPr>
            <w:r w:rsidRPr="00ED3739">
              <w:rPr>
                <w:rFonts w:asciiTheme="majorBidi" w:hAnsiTheme="majorBidi" w:cstheme="majorBidi"/>
                <w:sz w:val="24"/>
                <w:szCs w:val="24"/>
              </w:rPr>
              <w:t>Deferred tax assets:</w:t>
            </w:r>
          </w:p>
        </w:tc>
        <w:tc>
          <w:tcPr>
            <w:tcW w:w="1275" w:type="dxa"/>
          </w:tcPr>
          <w:p w14:paraId="655C816D" w14:textId="77777777" w:rsidR="006F34AD" w:rsidRPr="00ED3739" w:rsidRDefault="006F34AD" w:rsidP="004E5E37">
            <w:pPr>
              <w:spacing w:line="280" w:lineRule="exact"/>
              <w:ind w:left="-369" w:right="57"/>
              <w:jc w:val="right"/>
              <w:rPr>
                <w:rFonts w:ascii="Angsana New" w:hAnsi="Angsana New"/>
                <w:sz w:val="24"/>
                <w:szCs w:val="24"/>
              </w:rPr>
            </w:pPr>
          </w:p>
        </w:tc>
        <w:tc>
          <w:tcPr>
            <w:tcW w:w="141" w:type="dxa"/>
          </w:tcPr>
          <w:p w14:paraId="28DE3054" w14:textId="77777777" w:rsidR="006F34AD" w:rsidRPr="00ED3739" w:rsidRDefault="006F34AD" w:rsidP="004E5E37">
            <w:pPr>
              <w:spacing w:line="280" w:lineRule="exact"/>
              <w:ind w:right="57"/>
              <w:jc w:val="both"/>
              <w:rPr>
                <w:rFonts w:ascii="Angsana New" w:hAnsi="Angsana New"/>
                <w:sz w:val="24"/>
                <w:szCs w:val="24"/>
              </w:rPr>
            </w:pPr>
          </w:p>
        </w:tc>
        <w:tc>
          <w:tcPr>
            <w:tcW w:w="1136" w:type="dxa"/>
          </w:tcPr>
          <w:p w14:paraId="6EF0D869" w14:textId="77777777" w:rsidR="006F34AD" w:rsidRPr="00ED3739" w:rsidRDefault="006F34AD" w:rsidP="004E5E37">
            <w:pPr>
              <w:spacing w:line="280" w:lineRule="exact"/>
              <w:ind w:left="-340"/>
              <w:jc w:val="right"/>
              <w:rPr>
                <w:rFonts w:ascii="Angsana New" w:hAnsi="Angsana New"/>
                <w:sz w:val="24"/>
                <w:szCs w:val="24"/>
              </w:rPr>
            </w:pPr>
          </w:p>
        </w:tc>
        <w:tc>
          <w:tcPr>
            <w:tcW w:w="141" w:type="dxa"/>
          </w:tcPr>
          <w:p w14:paraId="28AB2271" w14:textId="77777777" w:rsidR="006F34AD" w:rsidRPr="00ED3739" w:rsidRDefault="006F34AD" w:rsidP="004E5E37">
            <w:pPr>
              <w:spacing w:line="280" w:lineRule="exact"/>
              <w:ind w:left="-340" w:right="57"/>
              <w:jc w:val="right"/>
              <w:rPr>
                <w:rFonts w:ascii="Angsana New" w:hAnsi="Angsana New"/>
                <w:sz w:val="24"/>
                <w:szCs w:val="24"/>
              </w:rPr>
            </w:pPr>
          </w:p>
        </w:tc>
        <w:tc>
          <w:tcPr>
            <w:tcW w:w="1278" w:type="dxa"/>
          </w:tcPr>
          <w:p w14:paraId="48550AEA" w14:textId="77777777" w:rsidR="006F34AD" w:rsidRPr="00ED3739" w:rsidRDefault="006F34AD" w:rsidP="004E5E37">
            <w:pPr>
              <w:spacing w:line="280" w:lineRule="exact"/>
              <w:ind w:left="-340" w:right="57"/>
              <w:jc w:val="right"/>
              <w:rPr>
                <w:rFonts w:ascii="Angsana New" w:hAnsi="Angsana New"/>
                <w:sz w:val="24"/>
                <w:szCs w:val="24"/>
              </w:rPr>
            </w:pPr>
          </w:p>
        </w:tc>
        <w:tc>
          <w:tcPr>
            <w:tcW w:w="142" w:type="dxa"/>
          </w:tcPr>
          <w:p w14:paraId="01907FE3" w14:textId="77777777" w:rsidR="006F34AD" w:rsidRPr="00ED3739" w:rsidRDefault="006F34AD" w:rsidP="004E5E37">
            <w:pPr>
              <w:spacing w:line="280" w:lineRule="exact"/>
              <w:ind w:right="57"/>
              <w:jc w:val="center"/>
              <w:rPr>
                <w:rFonts w:ascii="Angsana New" w:hAnsi="Angsana New"/>
                <w:sz w:val="24"/>
                <w:szCs w:val="24"/>
              </w:rPr>
            </w:pPr>
          </w:p>
        </w:tc>
        <w:tc>
          <w:tcPr>
            <w:tcW w:w="1276" w:type="dxa"/>
          </w:tcPr>
          <w:p w14:paraId="1F86E8E1" w14:textId="77777777" w:rsidR="006F34AD" w:rsidRPr="00ED3739" w:rsidRDefault="006F34AD" w:rsidP="004E5E37">
            <w:pPr>
              <w:spacing w:line="280" w:lineRule="exact"/>
              <w:ind w:left="-369" w:right="57"/>
              <w:jc w:val="right"/>
              <w:rPr>
                <w:rFonts w:ascii="Angsana New" w:hAnsi="Angsana New"/>
                <w:sz w:val="24"/>
                <w:szCs w:val="24"/>
              </w:rPr>
            </w:pPr>
          </w:p>
        </w:tc>
      </w:tr>
      <w:tr w:rsidR="00BA74F3" w:rsidRPr="00ED3739" w14:paraId="070F9D1B" w14:textId="77777777" w:rsidTr="00C26A58">
        <w:tc>
          <w:tcPr>
            <w:tcW w:w="3602" w:type="dxa"/>
            <w:shd w:val="clear" w:color="auto" w:fill="auto"/>
          </w:tcPr>
          <w:p w14:paraId="54525C43" w14:textId="57F5E448" w:rsidR="00BA74F3" w:rsidRPr="00ED3739" w:rsidRDefault="00BA74F3" w:rsidP="00BA74F3">
            <w:pPr>
              <w:tabs>
                <w:tab w:val="clear" w:pos="454"/>
              </w:tabs>
              <w:spacing w:line="280" w:lineRule="exact"/>
              <w:ind w:left="305" w:right="-58" w:hanging="192"/>
              <w:contextualSpacing/>
              <w:rPr>
                <w:rFonts w:asciiTheme="majorBidi" w:hAnsiTheme="majorBidi" w:cstheme="majorBidi"/>
                <w:spacing w:val="-4"/>
                <w:sz w:val="24"/>
                <w:szCs w:val="24"/>
              </w:rPr>
            </w:pPr>
            <w:r w:rsidRPr="00ED3739">
              <w:rPr>
                <w:rFonts w:asciiTheme="majorBidi" w:hAnsiTheme="majorBidi" w:cstheme="majorBidi"/>
                <w:spacing w:val="-4"/>
                <w:sz w:val="24"/>
                <w:szCs w:val="24"/>
              </w:rPr>
              <w:t xml:space="preserve">Allowance for </w:t>
            </w:r>
            <w:r w:rsidRPr="00ED3739">
              <w:rPr>
                <w:rFonts w:asciiTheme="majorBidi" w:hAnsiTheme="majorBidi" w:cstheme="majorBidi"/>
                <w:sz w:val="24"/>
                <w:szCs w:val="24"/>
              </w:rPr>
              <w:t>expected credit loss</w:t>
            </w:r>
            <w:r w:rsidRPr="00ED3739">
              <w:rPr>
                <w:rFonts w:asciiTheme="majorBidi" w:hAnsiTheme="majorBidi" w:cstheme="majorBidi"/>
                <w:spacing w:val="-4"/>
                <w:sz w:val="24"/>
                <w:szCs w:val="24"/>
              </w:rPr>
              <w:t>es</w:t>
            </w:r>
          </w:p>
        </w:tc>
        <w:tc>
          <w:tcPr>
            <w:tcW w:w="1275" w:type="dxa"/>
          </w:tcPr>
          <w:p w14:paraId="76AA4C2B" w14:textId="105A34F0"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2,790</w:t>
            </w:r>
          </w:p>
        </w:tc>
        <w:tc>
          <w:tcPr>
            <w:tcW w:w="141" w:type="dxa"/>
          </w:tcPr>
          <w:p w14:paraId="7E38FD43" w14:textId="77777777" w:rsidR="00BA74F3" w:rsidRPr="00ED3739" w:rsidRDefault="00BA74F3" w:rsidP="00BA74F3">
            <w:pPr>
              <w:spacing w:line="280" w:lineRule="exact"/>
              <w:ind w:right="57"/>
              <w:jc w:val="both"/>
              <w:rPr>
                <w:rFonts w:ascii="Angsana New" w:hAnsi="Angsana New"/>
                <w:sz w:val="24"/>
                <w:szCs w:val="24"/>
              </w:rPr>
            </w:pPr>
          </w:p>
        </w:tc>
        <w:tc>
          <w:tcPr>
            <w:tcW w:w="1136" w:type="dxa"/>
          </w:tcPr>
          <w:p w14:paraId="6B58E60E" w14:textId="6FAD87C4" w:rsidR="00BA74F3" w:rsidRPr="00ED3739" w:rsidRDefault="00BA74F3" w:rsidP="00D429CF">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26 </w:t>
            </w:r>
          </w:p>
        </w:tc>
        <w:tc>
          <w:tcPr>
            <w:tcW w:w="141" w:type="dxa"/>
          </w:tcPr>
          <w:p w14:paraId="4C7E8485"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vAlign w:val="bottom"/>
          </w:tcPr>
          <w:p w14:paraId="2CAECFA3" w14:textId="6F3E6D53"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49607A94" w14:textId="77777777" w:rsidR="00BA74F3" w:rsidRPr="00ED3739" w:rsidRDefault="00BA74F3" w:rsidP="00BA74F3">
            <w:pPr>
              <w:overflowPunct w:val="0"/>
              <w:autoSpaceDE w:val="0"/>
              <w:autoSpaceDN w:val="0"/>
              <w:adjustRightInd w:val="0"/>
              <w:spacing w:line="280" w:lineRule="exact"/>
              <w:ind w:left="-369" w:right="57"/>
              <w:jc w:val="center"/>
              <w:textAlignment w:val="baseline"/>
              <w:rPr>
                <w:rFonts w:asciiTheme="majorBidi" w:hAnsiTheme="majorBidi" w:cstheme="majorBidi"/>
                <w:sz w:val="24"/>
                <w:szCs w:val="24"/>
              </w:rPr>
            </w:pPr>
          </w:p>
        </w:tc>
        <w:tc>
          <w:tcPr>
            <w:tcW w:w="1276" w:type="dxa"/>
          </w:tcPr>
          <w:p w14:paraId="154B5BDB" w14:textId="48F5048F"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2,816 </w:t>
            </w:r>
          </w:p>
        </w:tc>
      </w:tr>
      <w:tr w:rsidR="00BA74F3" w:rsidRPr="00ED3739" w14:paraId="2DCF1AE8" w14:textId="77777777" w:rsidTr="00C26A58">
        <w:trPr>
          <w:trHeight w:val="270"/>
        </w:trPr>
        <w:tc>
          <w:tcPr>
            <w:tcW w:w="3602" w:type="dxa"/>
            <w:shd w:val="clear" w:color="auto" w:fill="auto"/>
          </w:tcPr>
          <w:p w14:paraId="7D0ABF4A" w14:textId="1AD6BF13" w:rsidR="00BA74F3" w:rsidRPr="00ED3739" w:rsidRDefault="00BA74F3" w:rsidP="00BA74F3">
            <w:pPr>
              <w:tabs>
                <w:tab w:val="clear" w:pos="454"/>
              </w:tabs>
              <w:spacing w:line="280" w:lineRule="exact"/>
              <w:ind w:left="305" w:right="-58" w:hanging="192"/>
              <w:contextualSpacing/>
              <w:rPr>
                <w:rFonts w:asciiTheme="majorBidi" w:hAnsiTheme="majorBidi" w:cstheme="majorBidi"/>
                <w:sz w:val="24"/>
                <w:szCs w:val="24"/>
              </w:rPr>
            </w:pPr>
            <w:r w:rsidRPr="00ED3739">
              <w:rPr>
                <w:rFonts w:asciiTheme="majorBidi" w:hAnsiTheme="majorBidi" w:cstheme="majorBidi"/>
                <w:sz w:val="24"/>
                <w:szCs w:val="24"/>
              </w:rPr>
              <w:t xml:space="preserve">Allowance for declining in </w:t>
            </w:r>
            <w:r w:rsidR="00ED3739" w:rsidRPr="00ED3739">
              <w:rPr>
                <w:rFonts w:asciiTheme="majorBidi" w:hAnsiTheme="majorBidi" w:cstheme="majorBidi"/>
                <w:sz w:val="24"/>
                <w:szCs w:val="24"/>
              </w:rPr>
              <w:t>valuation of inventories</w:t>
            </w:r>
          </w:p>
        </w:tc>
        <w:tc>
          <w:tcPr>
            <w:tcW w:w="1275" w:type="dxa"/>
            <w:vAlign w:val="bottom"/>
          </w:tcPr>
          <w:p w14:paraId="205979B6" w14:textId="366E7B31"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9,590</w:t>
            </w:r>
          </w:p>
        </w:tc>
        <w:tc>
          <w:tcPr>
            <w:tcW w:w="141" w:type="dxa"/>
          </w:tcPr>
          <w:p w14:paraId="239F1076" w14:textId="77777777" w:rsidR="00BA74F3" w:rsidRPr="00ED3739" w:rsidRDefault="00BA74F3" w:rsidP="00BA74F3">
            <w:pPr>
              <w:spacing w:line="280" w:lineRule="exact"/>
              <w:ind w:right="57"/>
              <w:jc w:val="right"/>
              <w:rPr>
                <w:rFonts w:ascii="Angsana New" w:hAnsi="Angsana New"/>
                <w:sz w:val="24"/>
                <w:szCs w:val="24"/>
              </w:rPr>
            </w:pPr>
          </w:p>
        </w:tc>
        <w:tc>
          <w:tcPr>
            <w:tcW w:w="1136" w:type="dxa"/>
          </w:tcPr>
          <w:p w14:paraId="28475470" w14:textId="4778DF71" w:rsidR="00BA74F3" w:rsidRPr="00ED3739" w:rsidRDefault="00BA74F3" w:rsidP="00D429CF">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(5,940)</w:t>
            </w:r>
          </w:p>
        </w:tc>
        <w:tc>
          <w:tcPr>
            <w:tcW w:w="141" w:type="dxa"/>
          </w:tcPr>
          <w:p w14:paraId="537F10CC"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vAlign w:val="bottom"/>
          </w:tcPr>
          <w:p w14:paraId="4CB44038" w14:textId="0320C753"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vAlign w:val="bottom"/>
          </w:tcPr>
          <w:p w14:paraId="3A108394"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Pr>
          <w:p w14:paraId="26949970" w14:textId="1B8B6364"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3,650 </w:t>
            </w:r>
          </w:p>
        </w:tc>
      </w:tr>
      <w:tr w:rsidR="00BA74F3" w:rsidRPr="00ED3739" w14:paraId="256B3C4B" w14:textId="77777777" w:rsidTr="00C26A58">
        <w:trPr>
          <w:trHeight w:val="270"/>
        </w:trPr>
        <w:tc>
          <w:tcPr>
            <w:tcW w:w="3602" w:type="dxa"/>
            <w:shd w:val="clear" w:color="auto" w:fill="auto"/>
          </w:tcPr>
          <w:p w14:paraId="7D47F91D" w14:textId="1C549A2A" w:rsidR="00BA74F3" w:rsidRPr="00ED3739" w:rsidRDefault="00BA74F3" w:rsidP="00BA74F3">
            <w:pPr>
              <w:tabs>
                <w:tab w:val="clear" w:pos="454"/>
              </w:tabs>
              <w:spacing w:line="280" w:lineRule="exact"/>
              <w:ind w:left="283" w:right="-57" w:hanging="170"/>
              <w:contextualSpacing/>
              <w:rPr>
                <w:rFonts w:asciiTheme="majorBidi" w:hAnsiTheme="majorBidi" w:cstheme="majorBidi"/>
                <w:sz w:val="24"/>
                <w:szCs w:val="24"/>
              </w:rPr>
            </w:pPr>
            <w:r w:rsidRPr="00ED3739">
              <w:rPr>
                <w:rFonts w:asciiTheme="majorBidi" w:hAnsiTheme="majorBidi" w:cstheme="majorBidi"/>
                <w:sz w:val="24"/>
                <w:szCs w:val="24"/>
              </w:rPr>
              <w:t>Allowance for impairment of fixed assets</w:t>
            </w:r>
          </w:p>
        </w:tc>
        <w:tc>
          <w:tcPr>
            <w:tcW w:w="1275" w:type="dxa"/>
            <w:vAlign w:val="bottom"/>
          </w:tcPr>
          <w:p w14:paraId="4D2CCEA3" w14:textId="78D851AF"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318</w:t>
            </w:r>
          </w:p>
        </w:tc>
        <w:tc>
          <w:tcPr>
            <w:tcW w:w="141" w:type="dxa"/>
          </w:tcPr>
          <w:p w14:paraId="4B001BDB" w14:textId="77777777" w:rsidR="00BA74F3" w:rsidRPr="00ED3739" w:rsidRDefault="00BA74F3" w:rsidP="00BA74F3">
            <w:pPr>
              <w:spacing w:line="280" w:lineRule="exact"/>
              <w:ind w:right="57"/>
              <w:jc w:val="right"/>
              <w:rPr>
                <w:rFonts w:ascii="Angsana New" w:hAnsi="Angsana New"/>
                <w:sz w:val="24"/>
                <w:szCs w:val="24"/>
              </w:rPr>
            </w:pPr>
          </w:p>
        </w:tc>
        <w:tc>
          <w:tcPr>
            <w:tcW w:w="1136" w:type="dxa"/>
            <w:vAlign w:val="bottom"/>
          </w:tcPr>
          <w:p w14:paraId="5E3975D3" w14:textId="1DC2A6A1" w:rsidR="00BA74F3" w:rsidRPr="00ED3739" w:rsidRDefault="00BA74F3" w:rsidP="00D429C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bCs/>
                <w:sz w:val="24"/>
                <w:szCs w:val="24"/>
              </w:rPr>
            </w:pPr>
            <w:r w:rsidRPr="00ED3739">
              <w:rPr>
                <w:rFonts w:asciiTheme="majorBidi" w:hAnsiTheme="majorBidi" w:cstheme="majorBidi"/>
                <w:bCs/>
                <w:sz w:val="24"/>
                <w:szCs w:val="24"/>
              </w:rPr>
              <w:t>-</w:t>
            </w:r>
          </w:p>
        </w:tc>
        <w:tc>
          <w:tcPr>
            <w:tcW w:w="141" w:type="dxa"/>
          </w:tcPr>
          <w:p w14:paraId="5D6A149D"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vAlign w:val="bottom"/>
          </w:tcPr>
          <w:p w14:paraId="49A5B9A1" w14:textId="4F7F324C"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vAlign w:val="bottom"/>
          </w:tcPr>
          <w:p w14:paraId="75CF3338"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Pr>
          <w:p w14:paraId="28ECF477" w14:textId="5DB97635"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318</w:t>
            </w:r>
          </w:p>
        </w:tc>
      </w:tr>
      <w:tr w:rsidR="00BA74F3" w:rsidRPr="00ED3739" w14:paraId="71986D7D" w14:textId="77777777" w:rsidTr="00C26A58">
        <w:tc>
          <w:tcPr>
            <w:tcW w:w="3602" w:type="dxa"/>
            <w:shd w:val="clear" w:color="auto" w:fill="auto"/>
          </w:tcPr>
          <w:p w14:paraId="3938C15A" w14:textId="3595DBBC" w:rsidR="00BA74F3" w:rsidRPr="00ED3739" w:rsidRDefault="00BA74F3" w:rsidP="00BA74F3">
            <w:pPr>
              <w:spacing w:line="280" w:lineRule="exact"/>
              <w:ind w:left="113"/>
              <w:contextualSpacing/>
              <w:jc w:val="both"/>
              <w:rPr>
                <w:rFonts w:asciiTheme="majorBidi" w:hAnsiTheme="majorBidi" w:cstheme="majorBidi"/>
                <w:sz w:val="24"/>
                <w:szCs w:val="24"/>
                <w:cs/>
              </w:rPr>
            </w:pPr>
            <w:r w:rsidRPr="00ED3739">
              <w:rPr>
                <w:rFonts w:asciiTheme="majorBidi" w:hAnsiTheme="majorBidi" w:cstheme="majorBidi"/>
                <w:sz w:val="24"/>
                <w:szCs w:val="24"/>
              </w:rPr>
              <w:t>Lease liabilities</w:t>
            </w:r>
          </w:p>
        </w:tc>
        <w:tc>
          <w:tcPr>
            <w:tcW w:w="1275" w:type="dxa"/>
            <w:vAlign w:val="bottom"/>
          </w:tcPr>
          <w:p w14:paraId="515E7A94" w14:textId="17C329A1"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488</w:t>
            </w:r>
          </w:p>
        </w:tc>
        <w:tc>
          <w:tcPr>
            <w:tcW w:w="141" w:type="dxa"/>
          </w:tcPr>
          <w:p w14:paraId="30915449" w14:textId="77777777" w:rsidR="00BA74F3" w:rsidRPr="00ED3739" w:rsidRDefault="00BA74F3" w:rsidP="00BA74F3">
            <w:pPr>
              <w:spacing w:line="280" w:lineRule="exact"/>
              <w:ind w:right="57"/>
              <w:jc w:val="both"/>
              <w:rPr>
                <w:rFonts w:ascii="Angsana New" w:hAnsi="Angsana New"/>
                <w:sz w:val="24"/>
                <w:szCs w:val="24"/>
              </w:rPr>
            </w:pPr>
          </w:p>
        </w:tc>
        <w:tc>
          <w:tcPr>
            <w:tcW w:w="1136" w:type="dxa"/>
          </w:tcPr>
          <w:p w14:paraId="525B4A29" w14:textId="3520D0CB" w:rsidR="00BA74F3" w:rsidRPr="00ED3739" w:rsidRDefault="00BA74F3" w:rsidP="00D160CE">
            <w:pPr>
              <w:tabs>
                <w:tab w:val="clear" w:pos="907"/>
              </w:tabs>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180</w:t>
            </w:r>
          </w:p>
        </w:tc>
        <w:tc>
          <w:tcPr>
            <w:tcW w:w="141" w:type="dxa"/>
          </w:tcPr>
          <w:p w14:paraId="1338F857" w14:textId="77777777" w:rsidR="00BA74F3" w:rsidRPr="00ED3739" w:rsidRDefault="00BA74F3" w:rsidP="00BA74F3">
            <w:pPr>
              <w:overflowPunct w:val="0"/>
              <w:autoSpaceDE w:val="0"/>
              <w:autoSpaceDN w:val="0"/>
              <w:adjustRightInd w:val="0"/>
              <w:spacing w:line="280" w:lineRule="exact"/>
              <w:ind w:left="-340"/>
              <w:jc w:val="right"/>
              <w:textAlignment w:val="baseline"/>
              <w:rPr>
                <w:rFonts w:asciiTheme="majorBidi" w:hAnsiTheme="majorBidi" w:cstheme="majorBidi"/>
                <w:sz w:val="24"/>
                <w:szCs w:val="24"/>
              </w:rPr>
            </w:pPr>
          </w:p>
        </w:tc>
        <w:tc>
          <w:tcPr>
            <w:tcW w:w="1278" w:type="dxa"/>
            <w:vAlign w:val="bottom"/>
          </w:tcPr>
          <w:p w14:paraId="0B9BD53C" w14:textId="46F6C447"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7450180A" w14:textId="77777777" w:rsidR="00BA74F3" w:rsidRPr="00ED3739" w:rsidRDefault="00BA74F3" w:rsidP="00BA74F3">
            <w:pPr>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76" w:type="dxa"/>
          </w:tcPr>
          <w:p w14:paraId="3FB72F25" w14:textId="03D4AB0B"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668 </w:t>
            </w:r>
          </w:p>
        </w:tc>
      </w:tr>
      <w:tr w:rsidR="00BA74F3" w:rsidRPr="00ED3739" w14:paraId="7BA4E55F" w14:textId="77777777" w:rsidTr="00C26A58">
        <w:tc>
          <w:tcPr>
            <w:tcW w:w="3602" w:type="dxa"/>
            <w:shd w:val="clear" w:color="auto" w:fill="auto"/>
          </w:tcPr>
          <w:p w14:paraId="7FAD4673" w14:textId="27CE0D10" w:rsidR="00BA74F3" w:rsidRPr="00ED3739" w:rsidRDefault="00BA74F3" w:rsidP="00BA74F3">
            <w:pPr>
              <w:spacing w:line="280" w:lineRule="exact"/>
              <w:ind w:left="113"/>
              <w:contextualSpacing/>
              <w:jc w:val="both"/>
              <w:rPr>
                <w:rFonts w:asciiTheme="majorBidi" w:hAnsiTheme="majorBidi" w:cstheme="majorBidi"/>
                <w:sz w:val="24"/>
                <w:szCs w:val="24"/>
                <w:cs/>
              </w:rPr>
            </w:pPr>
            <w:r w:rsidRPr="00ED3739">
              <w:rPr>
                <w:rFonts w:asciiTheme="majorBidi" w:hAnsiTheme="majorBidi" w:cstheme="majorBidi"/>
                <w:sz w:val="24"/>
                <w:szCs w:val="24"/>
              </w:rPr>
              <w:t xml:space="preserve">Provisions employee benefit </w:t>
            </w:r>
          </w:p>
        </w:tc>
        <w:tc>
          <w:tcPr>
            <w:tcW w:w="1275" w:type="dxa"/>
            <w:vAlign w:val="bottom"/>
          </w:tcPr>
          <w:p w14:paraId="3574954D" w14:textId="28A238B1"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2,597</w:t>
            </w:r>
          </w:p>
        </w:tc>
        <w:tc>
          <w:tcPr>
            <w:tcW w:w="141" w:type="dxa"/>
          </w:tcPr>
          <w:p w14:paraId="549077A0" w14:textId="77777777" w:rsidR="00BA74F3" w:rsidRPr="00ED3739" w:rsidRDefault="00BA74F3" w:rsidP="00BA74F3">
            <w:pPr>
              <w:spacing w:line="280" w:lineRule="exact"/>
              <w:ind w:right="57"/>
              <w:jc w:val="both"/>
              <w:rPr>
                <w:rFonts w:ascii="Angsana New" w:hAnsi="Angsana New"/>
                <w:sz w:val="24"/>
                <w:szCs w:val="24"/>
              </w:rPr>
            </w:pPr>
          </w:p>
        </w:tc>
        <w:tc>
          <w:tcPr>
            <w:tcW w:w="1136" w:type="dxa"/>
          </w:tcPr>
          <w:p w14:paraId="454A07FF" w14:textId="7265B1EB"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269</w:t>
            </w:r>
          </w:p>
        </w:tc>
        <w:tc>
          <w:tcPr>
            <w:tcW w:w="141" w:type="dxa"/>
          </w:tcPr>
          <w:p w14:paraId="4421976E" w14:textId="77777777"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vAlign w:val="bottom"/>
          </w:tcPr>
          <w:p w14:paraId="57BB2FFA" w14:textId="4267797C"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432C5B91" w14:textId="77777777"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17C1AA09" w14:textId="16AC604B"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2,866 </w:t>
            </w:r>
          </w:p>
        </w:tc>
      </w:tr>
      <w:tr w:rsidR="00BA74F3" w:rsidRPr="00ED3739" w14:paraId="1547A6AA" w14:textId="77777777" w:rsidTr="00C26A58">
        <w:tc>
          <w:tcPr>
            <w:tcW w:w="3602" w:type="dxa"/>
            <w:shd w:val="clear" w:color="auto" w:fill="auto"/>
          </w:tcPr>
          <w:p w14:paraId="269C4993" w14:textId="6937E2D1" w:rsidR="00BA74F3" w:rsidRPr="00ED3739" w:rsidRDefault="00BA74F3" w:rsidP="00BA74F3">
            <w:pPr>
              <w:spacing w:line="280" w:lineRule="exact"/>
              <w:ind w:left="113"/>
              <w:contextualSpacing/>
              <w:jc w:val="both"/>
              <w:rPr>
                <w:rFonts w:asciiTheme="majorBidi" w:hAnsiTheme="majorBidi" w:cstheme="majorBidi"/>
                <w:sz w:val="24"/>
                <w:szCs w:val="24"/>
              </w:rPr>
            </w:pPr>
            <w:r w:rsidRPr="00ED3739">
              <w:rPr>
                <w:rFonts w:asciiTheme="majorBidi" w:hAnsiTheme="majorBidi" w:cstheme="majorBidi"/>
                <w:sz w:val="24"/>
                <w:szCs w:val="24"/>
              </w:rPr>
              <w:t xml:space="preserve">Tax </w:t>
            </w:r>
            <w:r w:rsidR="00ED3739">
              <w:rPr>
                <w:rFonts w:asciiTheme="majorBidi" w:hAnsiTheme="majorBidi" w:cstheme="majorBidi"/>
                <w:sz w:val="24"/>
                <w:szCs w:val="24"/>
              </w:rPr>
              <w:t>l</w:t>
            </w:r>
            <w:r w:rsidRPr="00ED3739">
              <w:rPr>
                <w:rFonts w:asciiTheme="majorBidi" w:hAnsiTheme="majorBidi" w:cstheme="majorBidi"/>
                <w:sz w:val="24"/>
                <w:szCs w:val="24"/>
              </w:rPr>
              <w:t xml:space="preserve">oss </w:t>
            </w:r>
          </w:p>
        </w:tc>
        <w:tc>
          <w:tcPr>
            <w:tcW w:w="1275" w:type="dxa"/>
            <w:tcBorders>
              <w:bottom w:val="single" w:sz="6" w:space="0" w:color="auto"/>
            </w:tcBorders>
            <w:vAlign w:val="bottom"/>
          </w:tcPr>
          <w:p w14:paraId="54BF47BF" w14:textId="6DF6D358" w:rsidR="00BA74F3" w:rsidRPr="00ED3739" w:rsidRDefault="00BA74F3" w:rsidP="00D429C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bCs/>
                <w:sz w:val="24"/>
                <w:szCs w:val="24"/>
              </w:rPr>
            </w:pPr>
            <w:r w:rsidRPr="00ED3739">
              <w:rPr>
                <w:rFonts w:asciiTheme="majorBidi" w:hAnsiTheme="majorBidi" w:cstheme="majorBidi"/>
                <w:bCs/>
                <w:sz w:val="24"/>
                <w:szCs w:val="24"/>
              </w:rPr>
              <w:t>-</w:t>
            </w:r>
          </w:p>
        </w:tc>
        <w:tc>
          <w:tcPr>
            <w:tcW w:w="141" w:type="dxa"/>
          </w:tcPr>
          <w:p w14:paraId="49303ED5"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bottom w:val="single" w:sz="6" w:space="0" w:color="auto"/>
            </w:tcBorders>
          </w:tcPr>
          <w:p w14:paraId="5AE7400D" w14:textId="3116B65B"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6,342</w:t>
            </w:r>
          </w:p>
        </w:tc>
        <w:tc>
          <w:tcPr>
            <w:tcW w:w="141" w:type="dxa"/>
          </w:tcPr>
          <w:p w14:paraId="74912848" w14:textId="77777777"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tcBorders>
              <w:bottom w:val="single" w:sz="6" w:space="0" w:color="auto"/>
            </w:tcBorders>
            <w:vAlign w:val="bottom"/>
          </w:tcPr>
          <w:p w14:paraId="7FC35221" w14:textId="4F5E7D60"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0332C57C" w14:textId="77777777"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Borders>
              <w:bottom w:val="single" w:sz="6" w:space="0" w:color="auto"/>
            </w:tcBorders>
          </w:tcPr>
          <w:p w14:paraId="4DCEE583" w14:textId="76FCAE2E"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6,342</w:t>
            </w:r>
          </w:p>
        </w:tc>
      </w:tr>
      <w:tr w:rsidR="00BA74F3" w:rsidRPr="00ED3739" w14:paraId="3798FE4C" w14:textId="77777777" w:rsidTr="00C26A58">
        <w:tc>
          <w:tcPr>
            <w:tcW w:w="3602" w:type="dxa"/>
          </w:tcPr>
          <w:p w14:paraId="00006002" w14:textId="77777777"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ED3739">
              <w:rPr>
                <w:rFonts w:asciiTheme="majorBidi" w:hAnsiTheme="majorBidi" w:cstheme="majorBidi"/>
                <w:sz w:val="24"/>
                <w:szCs w:val="24"/>
                <w:cs/>
              </w:rPr>
              <w:tab/>
            </w:r>
            <w:r w:rsidRPr="00ED3739">
              <w:rPr>
                <w:rFonts w:asciiTheme="majorBidi" w:hAnsiTheme="majorBidi" w:cstheme="majorBidi"/>
                <w:sz w:val="24"/>
                <w:szCs w:val="24"/>
                <w:cs/>
              </w:rPr>
              <w:tab/>
            </w:r>
            <w:r w:rsidRPr="00ED3739">
              <w:rPr>
                <w:rFonts w:asciiTheme="majorBidi" w:hAnsiTheme="majorBidi" w:cstheme="majorBidi"/>
                <w:sz w:val="24"/>
                <w:szCs w:val="24"/>
              </w:rPr>
              <w:t>Total</w:t>
            </w:r>
          </w:p>
        </w:tc>
        <w:tc>
          <w:tcPr>
            <w:tcW w:w="1275" w:type="dxa"/>
            <w:tcBorders>
              <w:top w:val="single" w:sz="6" w:space="0" w:color="auto"/>
              <w:bottom w:val="single" w:sz="6" w:space="0" w:color="auto"/>
            </w:tcBorders>
          </w:tcPr>
          <w:p w14:paraId="296FCED2" w14:textId="2C28824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15,783</w:t>
            </w:r>
          </w:p>
        </w:tc>
        <w:tc>
          <w:tcPr>
            <w:tcW w:w="141" w:type="dxa"/>
          </w:tcPr>
          <w:p w14:paraId="415E1A91"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522E10DB" w14:textId="291AB6F6" w:rsidR="00BA74F3" w:rsidRPr="00ED3739" w:rsidRDefault="00BA74F3" w:rsidP="00D429CF">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877</w:t>
            </w:r>
          </w:p>
        </w:tc>
        <w:tc>
          <w:tcPr>
            <w:tcW w:w="141" w:type="dxa"/>
          </w:tcPr>
          <w:p w14:paraId="4C4975C7"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3938336D" w14:textId="00E9B4B1"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bCs/>
                <w:sz w:val="24"/>
                <w:szCs w:val="24"/>
              </w:rPr>
              <w:t>-</w:t>
            </w:r>
          </w:p>
        </w:tc>
        <w:tc>
          <w:tcPr>
            <w:tcW w:w="142" w:type="dxa"/>
          </w:tcPr>
          <w:p w14:paraId="3C19B829"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41BAD563" w14:textId="20C59C0E"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16,660</w:t>
            </w:r>
          </w:p>
        </w:tc>
      </w:tr>
      <w:tr w:rsidR="00BA74F3" w:rsidRPr="00ED3739" w14:paraId="4D16F016" w14:textId="77777777" w:rsidTr="00EF7DF5">
        <w:tc>
          <w:tcPr>
            <w:tcW w:w="3602" w:type="dxa"/>
          </w:tcPr>
          <w:p w14:paraId="456A8775" w14:textId="64817D45"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ED3739">
              <w:rPr>
                <w:rFonts w:asciiTheme="majorBidi" w:hAnsiTheme="majorBidi" w:cstheme="majorBidi"/>
                <w:sz w:val="24"/>
                <w:szCs w:val="24"/>
              </w:rPr>
              <w:t>Deferred tax liabilities :</w:t>
            </w:r>
          </w:p>
        </w:tc>
        <w:tc>
          <w:tcPr>
            <w:tcW w:w="1275" w:type="dxa"/>
            <w:tcBorders>
              <w:top w:val="single" w:sz="6" w:space="0" w:color="auto"/>
            </w:tcBorders>
          </w:tcPr>
          <w:p w14:paraId="22DB72BD"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Angsana New" w:hAnsi="Angsana New"/>
                <w:sz w:val="24"/>
                <w:szCs w:val="24"/>
              </w:rPr>
            </w:pPr>
          </w:p>
        </w:tc>
        <w:tc>
          <w:tcPr>
            <w:tcW w:w="141" w:type="dxa"/>
          </w:tcPr>
          <w:p w14:paraId="57CD9154"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top w:val="single" w:sz="6" w:space="0" w:color="auto"/>
            </w:tcBorders>
          </w:tcPr>
          <w:p w14:paraId="044D2719" w14:textId="77777777"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41" w:type="dxa"/>
          </w:tcPr>
          <w:p w14:paraId="1EE1ACEC"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tcBorders>
          </w:tcPr>
          <w:p w14:paraId="52B38E1C" w14:textId="77777777"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4D5FA0BD"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68A640F5"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BA74F3" w:rsidRPr="00ED3739" w14:paraId="2CBFAAB2" w14:textId="77777777" w:rsidTr="00C26A58">
        <w:trPr>
          <w:trHeight w:val="270"/>
        </w:trPr>
        <w:tc>
          <w:tcPr>
            <w:tcW w:w="3602" w:type="dxa"/>
            <w:shd w:val="clear" w:color="auto" w:fill="auto"/>
          </w:tcPr>
          <w:p w14:paraId="7F619B2F" w14:textId="77777777" w:rsidR="00BA74F3" w:rsidRPr="00ED3739" w:rsidRDefault="00BA74F3" w:rsidP="00BA74F3">
            <w:pPr>
              <w:spacing w:line="280" w:lineRule="exact"/>
              <w:ind w:left="113"/>
              <w:contextualSpacing/>
              <w:jc w:val="both"/>
              <w:rPr>
                <w:rFonts w:asciiTheme="majorBidi" w:hAnsiTheme="majorBidi" w:cstheme="majorBidi"/>
                <w:sz w:val="24"/>
                <w:szCs w:val="24"/>
                <w:cs/>
              </w:rPr>
            </w:pPr>
            <w:r w:rsidRPr="00ED3739">
              <w:rPr>
                <w:rFonts w:asciiTheme="majorBidi" w:hAnsiTheme="majorBidi" w:cstheme="majorBidi"/>
                <w:sz w:val="24"/>
                <w:szCs w:val="24"/>
              </w:rPr>
              <w:t>Derivatives</w:t>
            </w:r>
          </w:p>
        </w:tc>
        <w:tc>
          <w:tcPr>
            <w:tcW w:w="1275" w:type="dxa"/>
          </w:tcPr>
          <w:p w14:paraId="5E8B5DDF" w14:textId="289EE123"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(199)</w:t>
            </w:r>
          </w:p>
        </w:tc>
        <w:tc>
          <w:tcPr>
            <w:tcW w:w="141" w:type="dxa"/>
          </w:tcPr>
          <w:p w14:paraId="239D2156" w14:textId="77777777" w:rsidR="00BA74F3" w:rsidRPr="00ED3739" w:rsidRDefault="00BA74F3" w:rsidP="00BA74F3">
            <w:pPr>
              <w:spacing w:line="280" w:lineRule="exact"/>
              <w:ind w:right="57"/>
              <w:jc w:val="right"/>
              <w:rPr>
                <w:rFonts w:ascii="Angsana New" w:hAnsi="Angsana New"/>
                <w:sz w:val="24"/>
                <w:szCs w:val="24"/>
              </w:rPr>
            </w:pPr>
          </w:p>
        </w:tc>
        <w:tc>
          <w:tcPr>
            <w:tcW w:w="1136" w:type="dxa"/>
          </w:tcPr>
          <w:p w14:paraId="5E14943E" w14:textId="722FCFEE" w:rsidR="00BA74F3" w:rsidRPr="00ED3739" w:rsidRDefault="00BA74F3" w:rsidP="0020042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149</w:t>
            </w:r>
          </w:p>
        </w:tc>
        <w:tc>
          <w:tcPr>
            <w:tcW w:w="141" w:type="dxa"/>
          </w:tcPr>
          <w:p w14:paraId="5687EA9C" w14:textId="77777777"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vAlign w:val="bottom"/>
          </w:tcPr>
          <w:p w14:paraId="37404594" w14:textId="2F48E3F5"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sz w:val="24"/>
                <w:szCs w:val="24"/>
              </w:rPr>
              <w:t>-</w:t>
            </w:r>
          </w:p>
        </w:tc>
        <w:tc>
          <w:tcPr>
            <w:tcW w:w="142" w:type="dxa"/>
          </w:tcPr>
          <w:p w14:paraId="37BA0F9D" w14:textId="77777777"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77F5D37F" w14:textId="1A5E09A5"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(50)</w:t>
            </w:r>
          </w:p>
        </w:tc>
      </w:tr>
      <w:tr w:rsidR="00BA74F3" w:rsidRPr="00ED3739" w14:paraId="34656A6C" w14:textId="77777777" w:rsidTr="00C26A58">
        <w:tc>
          <w:tcPr>
            <w:tcW w:w="3602" w:type="dxa"/>
            <w:shd w:val="clear" w:color="auto" w:fill="auto"/>
          </w:tcPr>
          <w:p w14:paraId="7F3B9CE2" w14:textId="77777777" w:rsidR="00BA74F3" w:rsidRPr="00ED3739" w:rsidRDefault="00BA74F3" w:rsidP="00BA74F3">
            <w:pPr>
              <w:spacing w:line="280" w:lineRule="exact"/>
              <w:ind w:left="113"/>
              <w:contextualSpacing/>
              <w:jc w:val="both"/>
              <w:rPr>
                <w:rFonts w:asciiTheme="majorBidi" w:hAnsiTheme="majorBidi" w:cstheme="majorBidi"/>
                <w:sz w:val="24"/>
                <w:szCs w:val="24"/>
              </w:rPr>
            </w:pPr>
            <w:r w:rsidRPr="00ED3739">
              <w:rPr>
                <w:rFonts w:asciiTheme="majorBidi" w:hAnsiTheme="majorBidi" w:cstheme="majorBidi"/>
                <w:sz w:val="24"/>
                <w:szCs w:val="24"/>
              </w:rPr>
              <w:t>Interest difference the effective interest rate</w:t>
            </w:r>
          </w:p>
        </w:tc>
        <w:tc>
          <w:tcPr>
            <w:tcW w:w="1275" w:type="dxa"/>
            <w:tcBorders>
              <w:bottom w:val="single" w:sz="6" w:space="0" w:color="auto"/>
            </w:tcBorders>
          </w:tcPr>
          <w:p w14:paraId="2CFE8DC1" w14:textId="5E351AD8"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 xml:space="preserve"> (188)</w:t>
            </w:r>
          </w:p>
        </w:tc>
        <w:tc>
          <w:tcPr>
            <w:tcW w:w="141" w:type="dxa"/>
          </w:tcPr>
          <w:p w14:paraId="3C90DE22"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bottom w:val="single" w:sz="6" w:space="0" w:color="auto"/>
            </w:tcBorders>
          </w:tcPr>
          <w:p w14:paraId="1CA6A0F6" w14:textId="3653A7B0" w:rsidR="00BA74F3" w:rsidRPr="00ED3739" w:rsidRDefault="00BA74F3" w:rsidP="0020042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(43)</w:t>
            </w:r>
          </w:p>
        </w:tc>
        <w:tc>
          <w:tcPr>
            <w:tcW w:w="141" w:type="dxa"/>
          </w:tcPr>
          <w:p w14:paraId="3F79B258"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bottom w:val="single" w:sz="6" w:space="0" w:color="auto"/>
            </w:tcBorders>
            <w:vAlign w:val="bottom"/>
          </w:tcPr>
          <w:p w14:paraId="3ABB9D8E" w14:textId="4254CEE6"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sz w:val="24"/>
                <w:szCs w:val="24"/>
              </w:rPr>
              <w:t>-</w:t>
            </w:r>
          </w:p>
        </w:tc>
        <w:tc>
          <w:tcPr>
            <w:tcW w:w="142" w:type="dxa"/>
          </w:tcPr>
          <w:p w14:paraId="4A982448"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49B4B3E0" w14:textId="4A921DBA"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(231)</w:t>
            </w:r>
          </w:p>
        </w:tc>
      </w:tr>
      <w:tr w:rsidR="00BA74F3" w:rsidRPr="00ED3739" w14:paraId="71CBC85C" w14:textId="77777777" w:rsidTr="00C26A58">
        <w:tc>
          <w:tcPr>
            <w:tcW w:w="3602" w:type="dxa"/>
            <w:shd w:val="clear" w:color="auto" w:fill="auto"/>
          </w:tcPr>
          <w:p w14:paraId="38C37A22" w14:textId="08AF7500"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ED3739">
              <w:rPr>
                <w:rFonts w:asciiTheme="majorBidi" w:hAnsiTheme="majorBidi" w:cstheme="majorBidi"/>
                <w:sz w:val="24"/>
                <w:szCs w:val="24"/>
                <w:cs/>
              </w:rPr>
              <w:tab/>
            </w:r>
            <w:r w:rsidRPr="00ED3739">
              <w:rPr>
                <w:rFonts w:asciiTheme="majorBidi" w:hAnsiTheme="majorBidi" w:cstheme="majorBidi"/>
                <w:sz w:val="24"/>
                <w:szCs w:val="24"/>
                <w:cs/>
              </w:rPr>
              <w:tab/>
            </w:r>
            <w:r w:rsidRPr="00ED3739">
              <w:rPr>
                <w:rFonts w:asciiTheme="majorBidi" w:hAnsiTheme="majorBidi" w:cstheme="majorBidi"/>
                <w:sz w:val="24"/>
                <w:szCs w:val="24"/>
              </w:rPr>
              <w:t>Total</w:t>
            </w:r>
          </w:p>
        </w:tc>
        <w:tc>
          <w:tcPr>
            <w:tcW w:w="1275" w:type="dxa"/>
            <w:tcBorders>
              <w:top w:val="single" w:sz="6" w:space="0" w:color="auto"/>
              <w:bottom w:val="single" w:sz="6" w:space="0" w:color="auto"/>
            </w:tcBorders>
          </w:tcPr>
          <w:p w14:paraId="3E31326F" w14:textId="158AB048"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(387)</w:t>
            </w:r>
          </w:p>
        </w:tc>
        <w:tc>
          <w:tcPr>
            <w:tcW w:w="141" w:type="dxa"/>
          </w:tcPr>
          <w:p w14:paraId="00689C21"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483A3C42" w14:textId="04997E6B" w:rsidR="00BA74F3" w:rsidRPr="00ED3739" w:rsidRDefault="00BA74F3" w:rsidP="0020042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106</w:t>
            </w:r>
          </w:p>
        </w:tc>
        <w:tc>
          <w:tcPr>
            <w:tcW w:w="141" w:type="dxa"/>
          </w:tcPr>
          <w:p w14:paraId="7D269880"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4CB55DA3" w14:textId="0F93948F"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sz w:val="24"/>
                <w:szCs w:val="24"/>
              </w:rPr>
              <w:t>-</w:t>
            </w:r>
          </w:p>
        </w:tc>
        <w:tc>
          <w:tcPr>
            <w:tcW w:w="142" w:type="dxa"/>
          </w:tcPr>
          <w:p w14:paraId="64D608DC"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021EC72D" w14:textId="2BB6E294" w:rsidR="00BA74F3" w:rsidRPr="00ED3739" w:rsidRDefault="00BA74F3" w:rsidP="00BA74F3">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ED3739">
              <w:rPr>
                <w:rFonts w:asciiTheme="majorBidi" w:hAnsiTheme="majorBidi" w:cstheme="majorBidi"/>
                <w:sz w:val="24"/>
                <w:szCs w:val="24"/>
              </w:rPr>
              <w:t>(281)</w:t>
            </w:r>
          </w:p>
        </w:tc>
      </w:tr>
      <w:tr w:rsidR="00BA74F3" w:rsidRPr="00ED3739" w14:paraId="4412A64A" w14:textId="77777777" w:rsidTr="00C26A58">
        <w:tc>
          <w:tcPr>
            <w:tcW w:w="3602" w:type="dxa"/>
            <w:shd w:val="clear" w:color="auto" w:fill="auto"/>
          </w:tcPr>
          <w:p w14:paraId="64E21EB3" w14:textId="3EA18128" w:rsidR="00BA74F3" w:rsidRPr="00ED3739" w:rsidRDefault="00BA74F3" w:rsidP="00BA74F3">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ED3739">
              <w:rPr>
                <w:rFonts w:asciiTheme="majorBidi" w:hAnsiTheme="majorBidi" w:cstheme="majorBidi"/>
                <w:sz w:val="24"/>
                <w:szCs w:val="24"/>
              </w:rPr>
              <w:t>Deferred tax assets</w:t>
            </w:r>
          </w:p>
        </w:tc>
        <w:tc>
          <w:tcPr>
            <w:tcW w:w="1275" w:type="dxa"/>
            <w:tcBorders>
              <w:top w:val="single" w:sz="6" w:space="0" w:color="auto"/>
              <w:bottom w:val="double" w:sz="6" w:space="0" w:color="auto"/>
            </w:tcBorders>
          </w:tcPr>
          <w:p w14:paraId="51C0AEAA" w14:textId="1EAF709D"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15,396</w:t>
            </w:r>
          </w:p>
        </w:tc>
        <w:tc>
          <w:tcPr>
            <w:tcW w:w="141" w:type="dxa"/>
          </w:tcPr>
          <w:p w14:paraId="67F99057" w14:textId="77777777" w:rsidR="00BA74F3" w:rsidRPr="00ED3739" w:rsidRDefault="00BA74F3" w:rsidP="00BA74F3">
            <w:pPr>
              <w:spacing w:line="28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6C23389D" w14:textId="4B7FF706" w:rsidR="00BA74F3" w:rsidRPr="00ED3739" w:rsidRDefault="00BA74F3" w:rsidP="0020042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983</w:t>
            </w:r>
          </w:p>
        </w:tc>
        <w:tc>
          <w:tcPr>
            <w:tcW w:w="141" w:type="dxa"/>
          </w:tcPr>
          <w:p w14:paraId="1E3FC52A"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0F7BA5EA" w14:textId="07347FAB" w:rsidR="00BA74F3" w:rsidRPr="00ED3739" w:rsidRDefault="00BA74F3" w:rsidP="00BA74F3">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ED3739">
              <w:rPr>
                <w:rFonts w:asciiTheme="majorBidi" w:hAnsiTheme="majorBidi" w:cstheme="majorBidi"/>
                <w:sz w:val="24"/>
                <w:szCs w:val="24"/>
              </w:rPr>
              <w:t>-</w:t>
            </w:r>
          </w:p>
        </w:tc>
        <w:tc>
          <w:tcPr>
            <w:tcW w:w="142" w:type="dxa"/>
          </w:tcPr>
          <w:p w14:paraId="1598CAB1" w14:textId="77777777"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21A4A31F" w14:textId="04127879" w:rsidR="00BA74F3" w:rsidRPr="00ED3739" w:rsidRDefault="00BA74F3" w:rsidP="00BA74F3">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ED3739">
              <w:rPr>
                <w:rFonts w:asciiTheme="majorBidi" w:hAnsiTheme="majorBidi" w:cstheme="majorBidi"/>
                <w:sz w:val="24"/>
                <w:szCs w:val="24"/>
              </w:rPr>
              <w:t>16,379</w:t>
            </w:r>
          </w:p>
        </w:tc>
      </w:tr>
    </w:tbl>
    <w:p w14:paraId="03608075" w14:textId="636FAE19" w:rsidR="00331D04"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E76D97C" w14:textId="77777777" w:rsidR="00D862C8" w:rsidRPr="001A09B0" w:rsidRDefault="00D862C8"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238721E" w14:textId="77777777" w:rsidR="00B8693B" w:rsidRPr="001A09B0" w:rsidRDefault="00B8693B"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82CA9A0" w14:textId="15807350" w:rsidR="002D6D52" w:rsidRPr="001A09B0"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1A09B0">
        <w:rPr>
          <w:rFonts w:asciiTheme="majorBidi" w:hAnsiTheme="majorBidi" w:cstheme="majorBidi"/>
          <w:b/>
          <w:bCs/>
          <w:sz w:val="32"/>
          <w:szCs w:val="32"/>
        </w:rPr>
        <w:lastRenderedPageBreak/>
        <w:t>1</w:t>
      </w:r>
      <w:r w:rsidR="006F34AD" w:rsidRPr="001A09B0">
        <w:rPr>
          <w:rFonts w:asciiTheme="majorBidi" w:hAnsiTheme="majorBidi"/>
          <w:b/>
          <w:bCs/>
          <w:sz w:val="32"/>
          <w:szCs w:val="32"/>
        </w:rPr>
        <w:t>6</w:t>
      </w:r>
      <w:r w:rsidRPr="001A09B0">
        <w:rPr>
          <w:rFonts w:asciiTheme="majorBidi" w:hAnsiTheme="majorBidi"/>
          <w:b/>
          <w:bCs/>
          <w:sz w:val="32"/>
          <w:szCs w:val="32"/>
          <w:cs/>
        </w:rPr>
        <w:t>.</w:t>
      </w:r>
      <w:r w:rsidRPr="001A09B0">
        <w:rPr>
          <w:rFonts w:asciiTheme="majorBidi" w:hAnsiTheme="majorBidi" w:cstheme="majorBidi"/>
          <w:b/>
          <w:bCs/>
          <w:sz w:val="32"/>
          <w:szCs w:val="32"/>
        </w:rPr>
        <w:tab/>
      </w:r>
      <w:r w:rsidR="00F30869" w:rsidRPr="001A09B0">
        <w:rPr>
          <w:rFonts w:asciiTheme="majorBidi" w:hAnsiTheme="majorBidi" w:cstheme="majorBidi"/>
          <w:b/>
          <w:bCs/>
          <w:sz w:val="32"/>
          <w:szCs w:val="32"/>
        </w:rPr>
        <w:t>OVERDRAFTS AND SHORT</w:t>
      </w:r>
      <w:r w:rsidR="00F30869" w:rsidRPr="001A09B0">
        <w:rPr>
          <w:rFonts w:asciiTheme="majorBidi" w:hAnsiTheme="majorBidi"/>
          <w:b/>
          <w:bCs/>
          <w:sz w:val="32"/>
          <w:szCs w:val="32"/>
          <w:cs/>
        </w:rPr>
        <w:t>-</w:t>
      </w:r>
      <w:r w:rsidR="00F30869" w:rsidRPr="001A09B0">
        <w:rPr>
          <w:rFonts w:asciiTheme="majorBidi" w:hAnsiTheme="majorBidi" w:cstheme="majorBidi"/>
          <w:b/>
          <w:bCs/>
          <w:sz w:val="32"/>
          <w:szCs w:val="32"/>
        </w:rPr>
        <w:t>TERM LOANS FROM FINANCAIL INSTITUTIONS</w:t>
      </w:r>
      <w:r w:rsidR="00F30869" w:rsidRPr="001A09B0">
        <w:rPr>
          <w:rFonts w:asciiTheme="majorBidi" w:hAnsiTheme="majorBidi" w:cstheme="majorBidi"/>
          <w:sz w:val="32"/>
          <w:szCs w:val="32"/>
        </w:rPr>
        <w:tab/>
      </w:r>
      <w:r w:rsidRPr="001A09B0">
        <w:rPr>
          <w:rFonts w:asciiTheme="majorBidi" w:hAnsiTheme="majorBidi" w:cstheme="majorBidi"/>
          <w:sz w:val="32"/>
          <w:szCs w:val="32"/>
        </w:rPr>
        <w:tab/>
      </w:r>
      <w:r w:rsidRPr="001A09B0">
        <w:rPr>
          <w:rFonts w:asciiTheme="majorBidi" w:hAnsiTheme="majorBidi" w:cstheme="majorBidi"/>
          <w:sz w:val="32"/>
          <w:szCs w:val="32"/>
        </w:rPr>
        <w:tab/>
      </w:r>
      <w:r w:rsidRPr="001A09B0">
        <w:rPr>
          <w:rFonts w:asciiTheme="majorBidi" w:hAnsiTheme="majorBidi" w:cstheme="majorBidi"/>
          <w:sz w:val="32"/>
          <w:szCs w:val="32"/>
        </w:rPr>
        <w:tab/>
      </w:r>
      <w:r w:rsidRPr="001A09B0">
        <w:rPr>
          <w:rFonts w:asciiTheme="majorBidi" w:hAnsiTheme="majorBidi" w:cstheme="majorBidi"/>
          <w:sz w:val="32"/>
          <w:szCs w:val="32"/>
        </w:rPr>
        <w:tab/>
        <w:t>This account consisted of</w:t>
      </w:r>
      <w:r w:rsidRPr="001A09B0">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80356D" w:rsidRPr="001A09B0" w14:paraId="1DC13DD4" w14:textId="77777777" w:rsidTr="00EF7DF5">
        <w:tc>
          <w:tcPr>
            <w:tcW w:w="2976" w:type="dxa"/>
          </w:tcPr>
          <w:p w14:paraId="54741D8A" w14:textId="77777777" w:rsidR="002D6D52" w:rsidRPr="001A09B0" w:rsidRDefault="002D6D52" w:rsidP="00194983">
            <w:pPr>
              <w:spacing w:line="300" w:lineRule="exact"/>
              <w:jc w:val="center"/>
              <w:rPr>
                <w:rFonts w:asciiTheme="majorBidi" w:hAnsiTheme="majorBidi" w:cstheme="majorBidi"/>
                <w:sz w:val="26"/>
                <w:szCs w:val="26"/>
                <w:cs/>
              </w:rPr>
            </w:pPr>
            <w:r w:rsidRPr="001A09B0">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1A09B0" w:rsidRDefault="002D6D52" w:rsidP="00194983">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In Thousand Baht</w:t>
            </w:r>
          </w:p>
        </w:tc>
      </w:tr>
      <w:tr w:rsidR="0080356D" w:rsidRPr="001A09B0" w14:paraId="5F23D8CF" w14:textId="77777777" w:rsidTr="00EF7DF5">
        <w:tc>
          <w:tcPr>
            <w:tcW w:w="2976" w:type="dxa"/>
          </w:tcPr>
          <w:p w14:paraId="196DA637" w14:textId="77777777" w:rsidR="002D6D52" w:rsidRPr="001A09B0" w:rsidRDefault="002D6D52" w:rsidP="00194983">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1A09B0" w:rsidRDefault="002D6D52" w:rsidP="00194983">
            <w:pPr>
              <w:spacing w:line="300" w:lineRule="exact"/>
              <w:ind w:right="-165" w:hanging="169"/>
              <w:jc w:val="center"/>
              <w:rPr>
                <w:rFonts w:ascii="Angsana New" w:hAnsi="Angsana New"/>
                <w:sz w:val="26"/>
                <w:szCs w:val="26"/>
              </w:rPr>
            </w:pPr>
            <w:r w:rsidRPr="001A09B0">
              <w:rPr>
                <w:rFonts w:asciiTheme="majorBidi" w:hAnsiTheme="majorBidi" w:cstheme="majorBidi"/>
                <w:sz w:val="26"/>
                <w:szCs w:val="26"/>
              </w:rPr>
              <w:t>Consolidated</w:t>
            </w:r>
            <w:r w:rsidRPr="001A09B0">
              <w:rPr>
                <w:rFonts w:ascii="Angsana New" w:hAnsi="Angsana New"/>
                <w:sz w:val="26"/>
                <w:szCs w:val="26"/>
                <w:cs/>
              </w:rPr>
              <w:t xml:space="preserve"> </w:t>
            </w:r>
            <w:r w:rsidRPr="001A09B0">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1A09B0" w:rsidRDefault="002D6D52" w:rsidP="00194983">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1A09B0" w:rsidRDefault="002D6D52" w:rsidP="00194983">
            <w:pPr>
              <w:spacing w:line="300" w:lineRule="exact"/>
              <w:jc w:val="center"/>
              <w:rPr>
                <w:rFonts w:ascii="Angsana New" w:hAnsi="Angsana New"/>
                <w:sz w:val="26"/>
                <w:szCs w:val="26"/>
              </w:rPr>
            </w:pPr>
            <w:r w:rsidRPr="001A09B0">
              <w:rPr>
                <w:rFonts w:asciiTheme="majorBidi" w:hAnsiTheme="majorBidi" w:cstheme="majorBidi"/>
                <w:sz w:val="26"/>
                <w:szCs w:val="26"/>
              </w:rPr>
              <w:t>Separate financial statements</w:t>
            </w:r>
          </w:p>
        </w:tc>
      </w:tr>
      <w:tr w:rsidR="00D244F7" w:rsidRPr="001A09B0" w14:paraId="48125529" w14:textId="77777777" w:rsidTr="00EF7DF5">
        <w:trPr>
          <w:trHeight w:val="270"/>
        </w:trPr>
        <w:tc>
          <w:tcPr>
            <w:tcW w:w="2976" w:type="dxa"/>
          </w:tcPr>
          <w:p w14:paraId="7D4175C1" w14:textId="77777777" w:rsidR="00D244F7" w:rsidRPr="001A09B0" w:rsidRDefault="00D244F7" w:rsidP="00D244F7">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1F108095" w14:textId="77777777" w:rsidR="00310F2F" w:rsidRPr="00B0209B" w:rsidRDefault="00310F2F" w:rsidP="00310F2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September </w:t>
            </w:r>
          </w:p>
          <w:p w14:paraId="2A9FDCE6" w14:textId="5370BB8E" w:rsidR="00D244F7" w:rsidRPr="001A09B0" w:rsidRDefault="00310F2F" w:rsidP="0031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30, 202</w:t>
            </w:r>
            <w:r>
              <w:rPr>
                <w:rFonts w:asciiTheme="majorBidi" w:hAnsiTheme="majorBidi" w:cstheme="majorBidi" w:hint="cs"/>
                <w:sz w:val="26"/>
                <w:szCs w:val="26"/>
                <w:cs/>
              </w:rPr>
              <w:t>2</w:t>
            </w:r>
          </w:p>
        </w:tc>
        <w:tc>
          <w:tcPr>
            <w:tcW w:w="142" w:type="dxa"/>
            <w:tcBorders>
              <w:top w:val="single" w:sz="6" w:space="0" w:color="auto"/>
            </w:tcBorders>
          </w:tcPr>
          <w:p w14:paraId="51EA31EE" w14:textId="77777777" w:rsidR="00D244F7" w:rsidRPr="001A09B0"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 xml:space="preserve">As at December </w:t>
            </w:r>
          </w:p>
          <w:p w14:paraId="755808E6" w14:textId="5FD98BA5"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31, 2021</w:t>
            </w:r>
          </w:p>
        </w:tc>
        <w:tc>
          <w:tcPr>
            <w:tcW w:w="142" w:type="dxa"/>
          </w:tcPr>
          <w:p w14:paraId="4D5A678D" w14:textId="77777777" w:rsidR="00D244F7" w:rsidRPr="001A09B0" w:rsidRDefault="00D244F7" w:rsidP="00D244F7">
            <w:pPr>
              <w:spacing w:line="30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6EAF4639" w14:textId="77777777" w:rsidR="00310F2F" w:rsidRPr="00B0209B" w:rsidRDefault="00310F2F" w:rsidP="00310F2F">
            <w:pPr>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 xml:space="preserve">As at September </w:t>
            </w:r>
          </w:p>
          <w:p w14:paraId="52D7DAB1" w14:textId="5525F875" w:rsidR="00D244F7" w:rsidRPr="001A09B0" w:rsidRDefault="00310F2F" w:rsidP="0031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B0209B">
              <w:rPr>
                <w:rFonts w:asciiTheme="majorBidi" w:hAnsiTheme="majorBidi" w:cstheme="majorBidi"/>
                <w:sz w:val="26"/>
                <w:szCs w:val="26"/>
              </w:rPr>
              <w:t>30, 202</w:t>
            </w:r>
            <w:r>
              <w:rPr>
                <w:rFonts w:asciiTheme="majorBidi" w:hAnsiTheme="majorBidi" w:cstheme="majorBidi" w:hint="cs"/>
                <w:sz w:val="26"/>
                <w:szCs w:val="26"/>
                <w:cs/>
              </w:rPr>
              <w:t>2</w:t>
            </w:r>
          </w:p>
        </w:tc>
        <w:tc>
          <w:tcPr>
            <w:tcW w:w="142" w:type="dxa"/>
            <w:tcBorders>
              <w:top w:val="single" w:sz="6" w:space="0" w:color="auto"/>
            </w:tcBorders>
          </w:tcPr>
          <w:p w14:paraId="3DEDA95E" w14:textId="77777777" w:rsidR="00D244F7" w:rsidRPr="001A09B0"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 xml:space="preserve">As at December </w:t>
            </w:r>
          </w:p>
          <w:p w14:paraId="2061193F" w14:textId="53D4351A"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31, 2021</w:t>
            </w:r>
          </w:p>
        </w:tc>
      </w:tr>
      <w:tr w:rsidR="00BA74F3" w:rsidRPr="001A09B0" w14:paraId="6C182567" w14:textId="77777777" w:rsidTr="00EF7DF5">
        <w:trPr>
          <w:trHeight w:val="270"/>
        </w:trPr>
        <w:tc>
          <w:tcPr>
            <w:tcW w:w="2976" w:type="dxa"/>
          </w:tcPr>
          <w:p w14:paraId="6A964C03" w14:textId="447D40D0" w:rsidR="00BA74F3" w:rsidRPr="001A09B0" w:rsidRDefault="00BA74F3" w:rsidP="00BA74F3">
            <w:pPr>
              <w:spacing w:line="300" w:lineRule="exact"/>
              <w:ind w:hanging="52"/>
              <w:jc w:val="both"/>
              <w:rPr>
                <w:rFonts w:asciiTheme="majorBidi" w:hAnsiTheme="majorBidi" w:cstheme="majorBidi"/>
                <w:sz w:val="26"/>
                <w:szCs w:val="26"/>
                <w:cs/>
              </w:rPr>
            </w:pPr>
            <w:r w:rsidRPr="001A09B0">
              <w:rPr>
                <w:rFonts w:asciiTheme="majorBidi" w:hAnsiTheme="majorBidi" w:cstheme="majorBidi"/>
                <w:sz w:val="26"/>
                <w:szCs w:val="26"/>
              </w:rPr>
              <w:t>Bank overdrafts</w:t>
            </w:r>
          </w:p>
        </w:tc>
        <w:tc>
          <w:tcPr>
            <w:tcW w:w="1275" w:type="dxa"/>
            <w:tcBorders>
              <w:top w:val="single" w:sz="6" w:space="0" w:color="auto"/>
            </w:tcBorders>
          </w:tcPr>
          <w:p w14:paraId="22EF0E78" w14:textId="543368A7"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7,028</w:t>
            </w:r>
          </w:p>
        </w:tc>
        <w:tc>
          <w:tcPr>
            <w:tcW w:w="142" w:type="dxa"/>
            <w:tcBorders>
              <w:top w:val="single" w:sz="6" w:space="0" w:color="auto"/>
            </w:tcBorders>
          </w:tcPr>
          <w:p w14:paraId="480AE357" w14:textId="77777777" w:rsidR="00BA74F3" w:rsidRPr="001A09B0"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tcBorders>
          </w:tcPr>
          <w:p w14:paraId="64C060F6" w14:textId="3E97FCCA"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hint="cs"/>
                <w:sz w:val="26"/>
                <w:szCs w:val="26"/>
              </w:rPr>
              <w:t>2</w:t>
            </w:r>
          </w:p>
        </w:tc>
        <w:tc>
          <w:tcPr>
            <w:tcW w:w="142" w:type="dxa"/>
          </w:tcPr>
          <w:p w14:paraId="4354ADD6" w14:textId="77777777" w:rsidR="00BA74F3" w:rsidRPr="001A09B0" w:rsidRDefault="00BA74F3" w:rsidP="00BA74F3">
            <w:pPr>
              <w:spacing w:line="300" w:lineRule="exact"/>
              <w:jc w:val="center"/>
              <w:rPr>
                <w:rFonts w:asciiTheme="majorBidi" w:hAnsiTheme="majorBidi" w:cstheme="majorBidi"/>
                <w:spacing w:val="-2"/>
                <w:sz w:val="26"/>
                <w:szCs w:val="26"/>
              </w:rPr>
            </w:pPr>
          </w:p>
        </w:tc>
        <w:tc>
          <w:tcPr>
            <w:tcW w:w="1189" w:type="dxa"/>
            <w:tcBorders>
              <w:top w:val="single" w:sz="6" w:space="0" w:color="auto"/>
            </w:tcBorders>
          </w:tcPr>
          <w:p w14:paraId="229DB6DF" w14:textId="67C9999D"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F27EC">
              <w:rPr>
                <w:rFonts w:asciiTheme="majorBidi" w:hAnsiTheme="majorBidi" w:cstheme="majorBidi"/>
                <w:sz w:val="26"/>
                <w:szCs w:val="26"/>
              </w:rPr>
              <w:t xml:space="preserve"> 538 </w:t>
            </w:r>
          </w:p>
        </w:tc>
        <w:tc>
          <w:tcPr>
            <w:tcW w:w="142" w:type="dxa"/>
            <w:tcBorders>
              <w:top w:val="single" w:sz="6" w:space="0" w:color="auto"/>
            </w:tcBorders>
          </w:tcPr>
          <w:p w14:paraId="177D5178" w14:textId="77777777" w:rsidR="00BA74F3" w:rsidRPr="001A09B0"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tcBorders>
          </w:tcPr>
          <w:p w14:paraId="3DAB34DF" w14:textId="5878DD52"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hint="cs"/>
                <w:sz w:val="26"/>
                <w:szCs w:val="26"/>
              </w:rPr>
              <w:t>2</w:t>
            </w:r>
          </w:p>
        </w:tc>
      </w:tr>
      <w:tr w:rsidR="00BA74F3" w:rsidRPr="001A09B0" w14:paraId="30703C10" w14:textId="77777777" w:rsidTr="00EF7DF5">
        <w:tc>
          <w:tcPr>
            <w:tcW w:w="2976" w:type="dxa"/>
            <w:shd w:val="clear" w:color="auto" w:fill="auto"/>
          </w:tcPr>
          <w:p w14:paraId="0259E67B" w14:textId="77777777" w:rsidR="00BA74F3" w:rsidRPr="001A09B0" w:rsidRDefault="00BA74F3" w:rsidP="00BA74F3">
            <w:pPr>
              <w:tabs>
                <w:tab w:val="left" w:pos="284"/>
                <w:tab w:val="left" w:pos="567"/>
              </w:tabs>
              <w:spacing w:line="300" w:lineRule="exact"/>
              <w:ind w:hanging="52"/>
              <w:rPr>
                <w:rFonts w:asciiTheme="majorBidi" w:hAnsiTheme="majorBidi" w:cstheme="majorBidi"/>
                <w:sz w:val="26"/>
                <w:szCs w:val="26"/>
                <w:cs/>
              </w:rPr>
            </w:pPr>
            <w:r w:rsidRPr="001A09B0">
              <w:rPr>
                <w:rFonts w:asciiTheme="majorBidi" w:hAnsiTheme="majorBidi" w:cstheme="majorBidi"/>
                <w:sz w:val="26"/>
                <w:szCs w:val="26"/>
              </w:rPr>
              <w:t>Promissory note</w:t>
            </w:r>
          </w:p>
        </w:tc>
        <w:tc>
          <w:tcPr>
            <w:tcW w:w="1275" w:type="dxa"/>
          </w:tcPr>
          <w:p w14:paraId="4DEBB554" w14:textId="2FCF7C11"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165,000</w:t>
            </w:r>
          </w:p>
        </w:tc>
        <w:tc>
          <w:tcPr>
            <w:tcW w:w="142" w:type="dxa"/>
          </w:tcPr>
          <w:p w14:paraId="66983DA5" w14:textId="77777777" w:rsidR="00BA74F3" w:rsidRPr="001A09B0" w:rsidRDefault="00BA74F3" w:rsidP="00BA74F3">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70ABE9C2"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hint="cs"/>
                <w:sz w:val="26"/>
                <w:szCs w:val="26"/>
              </w:rPr>
              <w:t>145</w:t>
            </w:r>
            <w:r w:rsidRPr="0002395D">
              <w:rPr>
                <w:rFonts w:asciiTheme="majorBidi" w:hAnsiTheme="majorBidi" w:cstheme="majorBidi"/>
                <w:sz w:val="26"/>
                <w:szCs w:val="26"/>
              </w:rPr>
              <w:t>,000</w:t>
            </w:r>
          </w:p>
        </w:tc>
        <w:tc>
          <w:tcPr>
            <w:tcW w:w="142" w:type="dxa"/>
          </w:tcPr>
          <w:p w14:paraId="0236CAB1" w14:textId="77777777" w:rsidR="00BA74F3" w:rsidRPr="001A09B0" w:rsidRDefault="00BA74F3" w:rsidP="00BA74F3">
            <w:pPr>
              <w:spacing w:line="300" w:lineRule="exact"/>
              <w:ind w:left="-340" w:right="451"/>
              <w:jc w:val="right"/>
              <w:rPr>
                <w:rFonts w:ascii="Angsana New" w:hAnsi="Angsana New"/>
                <w:sz w:val="26"/>
                <w:szCs w:val="26"/>
              </w:rPr>
            </w:pPr>
          </w:p>
        </w:tc>
        <w:tc>
          <w:tcPr>
            <w:tcW w:w="1189" w:type="dxa"/>
          </w:tcPr>
          <w:p w14:paraId="0B0AA811" w14:textId="0E33AC85"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F27EC">
              <w:rPr>
                <w:rFonts w:asciiTheme="majorBidi" w:hAnsiTheme="majorBidi" w:cstheme="majorBidi"/>
                <w:sz w:val="26"/>
                <w:szCs w:val="26"/>
              </w:rPr>
              <w:t xml:space="preserve"> 135,000 </w:t>
            </w:r>
          </w:p>
        </w:tc>
        <w:tc>
          <w:tcPr>
            <w:tcW w:w="142" w:type="dxa"/>
          </w:tcPr>
          <w:p w14:paraId="32DE5DC2" w14:textId="77777777" w:rsidR="00BA74F3" w:rsidRPr="001A09B0" w:rsidRDefault="00BA74F3" w:rsidP="00BA74F3">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6CE75885"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hint="cs"/>
                <w:sz w:val="26"/>
                <w:szCs w:val="26"/>
              </w:rPr>
              <w:t>1</w:t>
            </w:r>
            <w:r w:rsidRPr="0002395D">
              <w:rPr>
                <w:rFonts w:asciiTheme="majorBidi" w:hAnsiTheme="majorBidi" w:cstheme="majorBidi"/>
                <w:sz w:val="26"/>
                <w:szCs w:val="26"/>
              </w:rPr>
              <w:t>1</w:t>
            </w:r>
            <w:r w:rsidRPr="0002395D">
              <w:rPr>
                <w:rFonts w:asciiTheme="majorBidi" w:hAnsiTheme="majorBidi" w:cstheme="majorBidi" w:hint="cs"/>
                <w:sz w:val="26"/>
                <w:szCs w:val="26"/>
              </w:rPr>
              <w:t>5</w:t>
            </w:r>
            <w:r w:rsidRPr="0002395D">
              <w:rPr>
                <w:rFonts w:asciiTheme="majorBidi" w:hAnsiTheme="majorBidi" w:cstheme="majorBidi"/>
                <w:sz w:val="26"/>
                <w:szCs w:val="26"/>
              </w:rPr>
              <w:t>,000</w:t>
            </w:r>
          </w:p>
        </w:tc>
      </w:tr>
      <w:tr w:rsidR="00BA74F3" w:rsidRPr="001A09B0" w14:paraId="56C76D37" w14:textId="77777777" w:rsidTr="00EF7DF5">
        <w:tc>
          <w:tcPr>
            <w:tcW w:w="2976" w:type="dxa"/>
            <w:shd w:val="clear" w:color="auto" w:fill="auto"/>
          </w:tcPr>
          <w:p w14:paraId="5CBD10DC" w14:textId="77777777" w:rsidR="00BA74F3" w:rsidRPr="001A09B0" w:rsidRDefault="00BA74F3" w:rsidP="00BA74F3">
            <w:pPr>
              <w:tabs>
                <w:tab w:val="left" w:pos="284"/>
                <w:tab w:val="left" w:pos="567"/>
              </w:tabs>
              <w:spacing w:line="300" w:lineRule="exact"/>
              <w:ind w:hanging="52"/>
              <w:rPr>
                <w:rFonts w:asciiTheme="majorBidi" w:hAnsiTheme="majorBidi" w:cstheme="majorBidi"/>
                <w:sz w:val="26"/>
                <w:szCs w:val="26"/>
                <w:cs/>
              </w:rPr>
            </w:pPr>
            <w:r w:rsidRPr="001A09B0">
              <w:rPr>
                <w:rFonts w:asciiTheme="majorBidi" w:hAnsiTheme="majorBidi" w:cstheme="majorBidi"/>
                <w:sz w:val="26"/>
                <w:szCs w:val="26"/>
              </w:rPr>
              <w:t>Trust receipts</w:t>
            </w:r>
          </w:p>
        </w:tc>
        <w:tc>
          <w:tcPr>
            <w:tcW w:w="1275" w:type="dxa"/>
            <w:tcBorders>
              <w:bottom w:val="single" w:sz="6" w:space="0" w:color="auto"/>
            </w:tcBorders>
          </w:tcPr>
          <w:p w14:paraId="5C3C9E5A" w14:textId="023BE7B9"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764,366</w:t>
            </w:r>
          </w:p>
        </w:tc>
        <w:tc>
          <w:tcPr>
            <w:tcW w:w="142" w:type="dxa"/>
          </w:tcPr>
          <w:p w14:paraId="1C93BD5C" w14:textId="77777777" w:rsidR="00BA74F3" w:rsidRPr="001A09B0" w:rsidRDefault="00BA74F3" w:rsidP="00BA74F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4AB13A6C"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sz w:val="26"/>
                <w:szCs w:val="26"/>
              </w:rPr>
              <w:t>597,880</w:t>
            </w:r>
          </w:p>
        </w:tc>
        <w:tc>
          <w:tcPr>
            <w:tcW w:w="142" w:type="dxa"/>
          </w:tcPr>
          <w:p w14:paraId="6C42463C" w14:textId="77777777" w:rsidR="00BA74F3" w:rsidRPr="001A09B0" w:rsidRDefault="00BA74F3" w:rsidP="00BA74F3">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0C1B2857"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F27EC">
              <w:rPr>
                <w:rFonts w:asciiTheme="majorBidi" w:hAnsiTheme="majorBidi" w:cstheme="majorBidi"/>
                <w:sz w:val="26"/>
                <w:szCs w:val="26"/>
              </w:rPr>
              <w:t xml:space="preserve"> 749,773 </w:t>
            </w:r>
          </w:p>
        </w:tc>
        <w:tc>
          <w:tcPr>
            <w:tcW w:w="142" w:type="dxa"/>
          </w:tcPr>
          <w:p w14:paraId="5C559AAE" w14:textId="77777777" w:rsidR="00BA74F3" w:rsidRPr="001A09B0" w:rsidRDefault="00BA74F3" w:rsidP="00BA74F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2AF60C71"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sz w:val="26"/>
                <w:szCs w:val="26"/>
              </w:rPr>
              <w:t>596,187</w:t>
            </w:r>
          </w:p>
        </w:tc>
      </w:tr>
      <w:tr w:rsidR="00BA74F3" w:rsidRPr="001A09B0" w14:paraId="067C78E5" w14:textId="77777777" w:rsidTr="00EF7DF5">
        <w:tc>
          <w:tcPr>
            <w:tcW w:w="2976" w:type="dxa"/>
          </w:tcPr>
          <w:p w14:paraId="3BB5AA00" w14:textId="77777777" w:rsidR="00BA74F3" w:rsidRPr="001A09B0" w:rsidRDefault="00BA74F3" w:rsidP="00BA74F3">
            <w:pPr>
              <w:tabs>
                <w:tab w:val="left" w:pos="284"/>
                <w:tab w:val="left" w:pos="567"/>
              </w:tabs>
              <w:spacing w:line="300" w:lineRule="exact"/>
              <w:rPr>
                <w:rFonts w:asciiTheme="majorBidi" w:hAnsiTheme="majorBidi" w:cstheme="majorBidi"/>
                <w:sz w:val="26"/>
                <w:szCs w:val="26"/>
              </w:rPr>
            </w:pPr>
            <w:r w:rsidRPr="001A09B0">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3C480EDD"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936,394</w:t>
            </w:r>
          </w:p>
        </w:tc>
        <w:tc>
          <w:tcPr>
            <w:tcW w:w="142" w:type="dxa"/>
          </w:tcPr>
          <w:p w14:paraId="2EADC7B5" w14:textId="77777777" w:rsidR="00BA74F3" w:rsidRPr="001A09B0" w:rsidRDefault="00BA74F3" w:rsidP="00BA74F3">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42F43C09"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sz w:val="26"/>
                <w:szCs w:val="26"/>
              </w:rPr>
              <w:t>742,882</w:t>
            </w:r>
          </w:p>
        </w:tc>
        <w:tc>
          <w:tcPr>
            <w:tcW w:w="142" w:type="dxa"/>
          </w:tcPr>
          <w:p w14:paraId="51E19990" w14:textId="77777777" w:rsidR="00BA74F3" w:rsidRPr="001A09B0" w:rsidRDefault="00BA74F3" w:rsidP="00BA74F3">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2EAFF871"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F27EC">
              <w:rPr>
                <w:rFonts w:asciiTheme="majorBidi" w:hAnsiTheme="majorBidi" w:cstheme="majorBidi"/>
                <w:sz w:val="26"/>
                <w:szCs w:val="26"/>
              </w:rPr>
              <w:t>885,311</w:t>
            </w:r>
          </w:p>
        </w:tc>
        <w:tc>
          <w:tcPr>
            <w:tcW w:w="142" w:type="dxa"/>
          </w:tcPr>
          <w:p w14:paraId="14F59EB3" w14:textId="77777777" w:rsidR="00BA74F3" w:rsidRPr="001A09B0" w:rsidRDefault="00BA74F3" w:rsidP="00BA74F3">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78C4B596" w:rsidR="00BA74F3" w:rsidRPr="001A09B0" w:rsidRDefault="00BA74F3" w:rsidP="00BA74F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02395D">
              <w:rPr>
                <w:rFonts w:asciiTheme="majorBidi" w:hAnsiTheme="majorBidi" w:cstheme="majorBidi"/>
                <w:sz w:val="26"/>
                <w:szCs w:val="26"/>
              </w:rPr>
              <w:t>711,189</w:t>
            </w:r>
          </w:p>
        </w:tc>
      </w:tr>
    </w:tbl>
    <w:p w14:paraId="69E759D6" w14:textId="77777777" w:rsidR="00F30869" w:rsidRPr="001A09B0" w:rsidRDefault="00F30869" w:rsidP="0003249B">
      <w:pPr>
        <w:tabs>
          <w:tab w:val="clear" w:pos="227"/>
          <w:tab w:val="left" w:pos="851"/>
          <w:tab w:val="left" w:pos="1260"/>
          <w:tab w:val="left" w:pos="3600"/>
          <w:tab w:val="left" w:pos="4500"/>
        </w:tabs>
        <w:spacing w:line="360" w:lineRule="exact"/>
        <w:ind w:left="289" w:firstLine="561"/>
        <w:jc w:val="both"/>
        <w:rPr>
          <w:rFonts w:ascii="Angsana New" w:hAnsi="Angsana New"/>
          <w:sz w:val="32"/>
          <w:szCs w:val="32"/>
        </w:rPr>
      </w:pPr>
    </w:p>
    <w:p w14:paraId="7A53CFA6" w14:textId="77777777" w:rsidR="008C1A15" w:rsidRPr="008C1A15" w:rsidRDefault="008C1A15" w:rsidP="008C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r w:rsidRPr="00A17CC0">
        <w:rPr>
          <w:rFonts w:ascii="Angsana New" w:hAnsi="Angsana New"/>
          <w:sz w:val="32"/>
          <w:szCs w:val="32"/>
        </w:rPr>
        <w:t>As at September 30, 2022, the Company has total credit line Baht</w:t>
      </w:r>
      <w:r w:rsidRPr="00A17CC0">
        <w:rPr>
          <w:rFonts w:ascii="Angsana New" w:hAnsi="Angsana New" w:hint="cs"/>
          <w:sz w:val="32"/>
          <w:szCs w:val="32"/>
          <w:cs/>
        </w:rPr>
        <w:t xml:space="preserve"> </w:t>
      </w:r>
      <w:r w:rsidRPr="00A17CC0">
        <w:rPr>
          <w:rFonts w:ascii="Angsana New" w:hAnsi="Angsana New"/>
          <w:sz w:val="32"/>
          <w:szCs w:val="32"/>
        </w:rPr>
        <w:t xml:space="preserve">2,155 million with 8 local </w:t>
      </w:r>
      <w:r w:rsidRPr="008C1A15">
        <w:rPr>
          <w:rFonts w:ascii="Angsana New" w:hAnsi="Angsana New"/>
          <w:sz w:val="32"/>
          <w:szCs w:val="32"/>
        </w:rPr>
        <w:t>commercial banks which consist of overdraft line of Baht</w:t>
      </w:r>
      <w:r w:rsidRPr="00A17CC0">
        <w:rPr>
          <w:rFonts w:ascii="Angsana New" w:hAnsi="Angsana New"/>
          <w:sz w:val="32"/>
          <w:szCs w:val="32"/>
        </w:rPr>
        <w:t xml:space="preserve"> </w:t>
      </w:r>
      <w:r w:rsidRPr="00A17CC0">
        <w:rPr>
          <w:rFonts w:ascii="Angsana New" w:hAnsi="Angsana New" w:hint="cs"/>
          <w:sz w:val="32"/>
          <w:szCs w:val="32"/>
          <w:cs/>
        </w:rPr>
        <w:t xml:space="preserve">57 </w:t>
      </w:r>
      <w:r w:rsidRPr="008C1A15">
        <w:rPr>
          <w:rFonts w:ascii="Angsana New" w:hAnsi="Angsana New"/>
          <w:sz w:val="32"/>
          <w:szCs w:val="32"/>
        </w:rPr>
        <w:t>million with the interest at the rate MOR</w:t>
      </w:r>
      <w:r w:rsidRPr="00A17CC0">
        <w:rPr>
          <w:rFonts w:ascii="Angsana New" w:hAnsi="Angsana New"/>
          <w:sz w:val="32"/>
          <w:szCs w:val="32"/>
        </w:rPr>
        <w:t xml:space="preserve"> and FIX</w:t>
      </w:r>
      <w:r w:rsidRPr="00A17CC0">
        <w:rPr>
          <w:rFonts w:ascii="Angsana New" w:hAnsi="Angsana New" w:hint="cs"/>
          <w:sz w:val="32"/>
          <w:szCs w:val="32"/>
          <w:cs/>
        </w:rPr>
        <w:t xml:space="preserve">+2% </w:t>
      </w:r>
      <w:r w:rsidRPr="00A17CC0">
        <w:rPr>
          <w:rFonts w:ascii="Angsana New" w:hAnsi="Angsana New"/>
          <w:sz w:val="32"/>
          <w:szCs w:val="32"/>
        </w:rPr>
        <w:t xml:space="preserve">per </w:t>
      </w:r>
      <w:r w:rsidRPr="008C1A15">
        <w:rPr>
          <w:rFonts w:ascii="Angsana New" w:hAnsi="Angsana New"/>
          <w:sz w:val="32"/>
          <w:szCs w:val="32"/>
        </w:rPr>
        <w:t>annum,</w:t>
      </w:r>
      <w:r w:rsidRPr="008C1A15">
        <w:rPr>
          <w:rFonts w:ascii="Angsana New" w:hAnsi="Angsana New" w:hint="cs"/>
          <w:sz w:val="32"/>
          <w:szCs w:val="32"/>
          <w:cs/>
        </w:rPr>
        <w:t xml:space="preserve"> </w:t>
      </w:r>
      <w:r w:rsidRPr="008C1A15">
        <w:rPr>
          <w:rFonts w:ascii="Angsana New" w:hAnsi="Angsana New"/>
          <w:sz w:val="32"/>
          <w:szCs w:val="32"/>
        </w:rPr>
        <w:t>the loan in the form of promissory note of  Baht</w:t>
      </w:r>
      <w:r w:rsidRPr="008C1A15">
        <w:rPr>
          <w:rFonts w:ascii="Angsana New" w:hAnsi="Angsana New" w:hint="cs"/>
          <w:sz w:val="32"/>
          <w:szCs w:val="32"/>
          <w:cs/>
        </w:rPr>
        <w:t xml:space="preserve"> </w:t>
      </w:r>
      <w:r w:rsidRPr="008C1A15">
        <w:rPr>
          <w:rFonts w:ascii="Angsana New" w:hAnsi="Angsana New"/>
          <w:sz w:val="32"/>
          <w:szCs w:val="32"/>
        </w:rPr>
        <w:t>440 million with the interest at the rate</w:t>
      </w:r>
      <w:r w:rsidRPr="008C1A15">
        <w:rPr>
          <w:rFonts w:ascii="Angsana New" w:hAnsi="Angsana New" w:hint="cs"/>
          <w:sz w:val="32"/>
          <w:szCs w:val="32"/>
          <w:cs/>
        </w:rPr>
        <w:t xml:space="preserve"> </w:t>
      </w:r>
      <w:r w:rsidRPr="008C1A15">
        <w:rPr>
          <w:rFonts w:ascii="Angsana New" w:hAnsi="Angsana New"/>
          <w:sz w:val="32"/>
          <w:szCs w:val="32"/>
        </w:rPr>
        <w:t>2.15</w:t>
      </w:r>
      <w:r w:rsidRPr="008C1A15">
        <w:rPr>
          <w:rFonts w:ascii="Angsana New" w:hAnsi="Angsana New" w:hint="cs"/>
          <w:sz w:val="32"/>
          <w:szCs w:val="32"/>
          <w:cs/>
        </w:rPr>
        <w:t xml:space="preserve">% - </w:t>
      </w:r>
      <w:r w:rsidRPr="008C1A15">
        <w:rPr>
          <w:rFonts w:ascii="Angsana New" w:hAnsi="Angsana New"/>
          <w:sz w:val="32"/>
          <w:szCs w:val="32"/>
        </w:rPr>
        <w:t>3.20</w:t>
      </w:r>
      <w:r w:rsidRPr="008C1A15">
        <w:rPr>
          <w:rFonts w:ascii="Angsana New" w:hAnsi="Angsana New" w:hint="cs"/>
          <w:sz w:val="32"/>
          <w:szCs w:val="32"/>
          <w:cs/>
        </w:rPr>
        <w:t xml:space="preserve">% </w:t>
      </w:r>
      <w:r w:rsidRPr="00A17CC0">
        <w:rPr>
          <w:rFonts w:ascii="Angsana New" w:hAnsi="Angsana New"/>
          <w:sz w:val="32"/>
          <w:szCs w:val="32"/>
        </w:rPr>
        <w:t>per annum,</w:t>
      </w:r>
      <w:r w:rsidRPr="00A17CC0">
        <w:rPr>
          <w:rFonts w:ascii="Angsana New" w:hAnsi="Angsana New" w:hint="cs"/>
          <w:sz w:val="32"/>
          <w:szCs w:val="32"/>
          <w:cs/>
        </w:rPr>
        <w:t xml:space="preserve"> </w:t>
      </w:r>
      <w:r w:rsidRPr="00A17CC0">
        <w:rPr>
          <w:rFonts w:ascii="Angsana New" w:hAnsi="Angsana New"/>
          <w:sz w:val="32"/>
          <w:szCs w:val="32"/>
        </w:rPr>
        <w:t>L</w:t>
      </w:r>
      <w:r w:rsidRPr="00A17CC0">
        <w:rPr>
          <w:rFonts w:ascii="Angsana New" w:hAnsi="Angsana New" w:hint="cs"/>
          <w:sz w:val="32"/>
          <w:szCs w:val="32"/>
          <w:cs/>
        </w:rPr>
        <w:t>/</w:t>
      </w:r>
      <w:r w:rsidRPr="00A17CC0">
        <w:rPr>
          <w:rFonts w:ascii="Angsana New" w:hAnsi="Angsana New"/>
          <w:sz w:val="32"/>
          <w:szCs w:val="32"/>
        </w:rPr>
        <w:t>C, T</w:t>
      </w:r>
      <w:r w:rsidRPr="00A17CC0">
        <w:rPr>
          <w:rFonts w:ascii="Angsana New" w:hAnsi="Angsana New" w:hint="cs"/>
          <w:sz w:val="32"/>
          <w:szCs w:val="32"/>
          <w:cs/>
        </w:rPr>
        <w:t>/</w:t>
      </w:r>
      <w:r w:rsidRPr="00A17CC0">
        <w:rPr>
          <w:rFonts w:ascii="Angsana New" w:hAnsi="Angsana New"/>
          <w:sz w:val="32"/>
          <w:szCs w:val="32"/>
        </w:rPr>
        <w:t>R, L</w:t>
      </w:r>
      <w:r w:rsidRPr="00A17CC0">
        <w:rPr>
          <w:rFonts w:ascii="Angsana New" w:hAnsi="Angsana New" w:hint="cs"/>
          <w:sz w:val="32"/>
          <w:szCs w:val="32"/>
          <w:cs/>
        </w:rPr>
        <w:t>/</w:t>
      </w:r>
      <w:r w:rsidRPr="00A17CC0">
        <w:rPr>
          <w:rFonts w:ascii="Angsana New" w:hAnsi="Angsana New"/>
          <w:sz w:val="32"/>
          <w:szCs w:val="32"/>
        </w:rPr>
        <w:t>G of  Baht 1,124</w:t>
      </w:r>
      <w:r w:rsidRPr="00A17CC0">
        <w:rPr>
          <w:rFonts w:ascii="Angsana New" w:hAnsi="Angsana New" w:hint="cs"/>
          <w:sz w:val="32"/>
          <w:szCs w:val="32"/>
          <w:cs/>
        </w:rPr>
        <w:t xml:space="preserve"> </w:t>
      </w:r>
      <w:r w:rsidRPr="008C1A15">
        <w:rPr>
          <w:rFonts w:ascii="Angsana New" w:hAnsi="Angsana New"/>
          <w:sz w:val="32"/>
          <w:szCs w:val="32"/>
        </w:rPr>
        <w:t>million, which T</w:t>
      </w:r>
      <w:r w:rsidRPr="008C1A15">
        <w:rPr>
          <w:rFonts w:ascii="Angsana New" w:hAnsi="Angsana New" w:hint="cs"/>
          <w:sz w:val="32"/>
          <w:szCs w:val="32"/>
          <w:cs/>
        </w:rPr>
        <w:t>/</w:t>
      </w:r>
      <w:r w:rsidRPr="008C1A15">
        <w:rPr>
          <w:rFonts w:ascii="Angsana New" w:hAnsi="Angsana New"/>
          <w:sz w:val="32"/>
          <w:szCs w:val="32"/>
        </w:rPr>
        <w:t>R with the interest at the</w:t>
      </w:r>
      <w:r w:rsidRPr="00A17CC0">
        <w:rPr>
          <w:rFonts w:ascii="Angsana New" w:hAnsi="Angsana New"/>
          <w:sz w:val="32"/>
          <w:szCs w:val="32"/>
        </w:rPr>
        <w:t xml:space="preserve"> rate 1.65</w:t>
      </w:r>
      <w:r w:rsidRPr="00A17CC0">
        <w:rPr>
          <w:rFonts w:ascii="Angsana New" w:hAnsi="Angsana New" w:hint="cs"/>
          <w:sz w:val="32"/>
          <w:szCs w:val="32"/>
          <w:cs/>
        </w:rPr>
        <w:t xml:space="preserve">% - 5.57% </w:t>
      </w:r>
      <w:r w:rsidRPr="008C1A15">
        <w:rPr>
          <w:rFonts w:ascii="Angsana New" w:hAnsi="Angsana New"/>
          <w:sz w:val="32"/>
          <w:szCs w:val="32"/>
        </w:rPr>
        <w:t>per annum, and Forward Contracts</w:t>
      </w:r>
      <w:r w:rsidRPr="00A17CC0">
        <w:rPr>
          <w:rFonts w:ascii="Angsana New" w:hAnsi="Angsana New"/>
          <w:sz w:val="32"/>
          <w:szCs w:val="32"/>
        </w:rPr>
        <w:t xml:space="preserve"> of Baht 534</w:t>
      </w:r>
      <w:r w:rsidRPr="00A17CC0">
        <w:rPr>
          <w:rFonts w:ascii="Angsana New" w:hAnsi="Angsana New" w:hint="cs"/>
          <w:sz w:val="32"/>
          <w:szCs w:val="32"/>
          <w:cs/>
        </w:rPr>
        <w:t xml:space="preserve"> </w:t>
      </w:r>
      <w:r w:rsidRPr="00A17CC0">
        <w:rPr>
          <w:rFonts w:ascii="Angsana New" w:hAnsi="Angsana New"/>
          <w:sz w:val="32"/>
          <w:szCs w:val="32"/>
        </w:rPr>
        <w:t xml:space="preserve">million and USD 14.51 </w:t>
      </w:r>
      <w:r w:rsidRPr="008C1A15">
        <w:rPr>
          <w:rFonts w:ascii="Angsana New" w:hAnsi="Angsana New"/>
          <w:sz w:val="32"/>
          <w:szCs w:val="32"/>
        </w:rPr>
        <w:t>million and the two subsidiaries has the credit with the local commercial bank in total of Baht 120 million</w:t>
      </w:r>
      <w:r w:rsidRPr="008C1A15">
        <w:rPr>
          <w:rFonts w:ascii="Angsana New" w:hAnsi="Angsana New" w:hint="cs"/>
          <w:sz w:val="32"/>
          <w:szCs w:val="32"/>
          <w:cs/>
        </w:rPr>
        <w:t>.</w:t>
      </w:r>
      <w:r w:rsidRPr="008C1A15">
        <w:rPr>
          <w:rFonts w:ascii="Angsana New" w:hAnsi="Angsana New"/>
          <w:sz w:val="32"/>
          <w:szCs w:val="32"/>
        </w:rPr>
        <w:t xml:space="preserve"> which such credit line are guaranteed</w:t>
      </w:r>
      <w:r w:rsidRPr="008C1A15">
        <w:rPr>
          <w:rFonts w:ascii="Angsana New" w:hAnsi="Angsana New" w:hint="cs"/>
          <w:sz w:val="32"/>
          <w:szCs w:val="32"/>
          <w:cs/>
        </w:rPr>
        <w:t xml:space="preserve"> </w:t>
      </w:r>
      <w:r w:rsidRPr="008C1A15">
        <w:rPr>
          <w:rFonts w:ascii="Angsana New" w:hAnsi="Angsana New"/>
          <w:sz w:val="32"/>
          <w:szCs w:val="32"/>
        </w:rPr>
        <w:t>by the fixed deposit in the amount of  Baht 86.12</w:t>
      </w:r>
      <w:r w:rsidRPr="008C1A15">
        <w:rPr>
          <w:rFonts w:ascii="Angsana New" w:hAnsi="Angsana New" w:hint="cs"/>
          <w:sz w:val="32"/>
          <w:szCs w:val="32"/>
          <w:cs/>
        </w:rPr>
        <w:t xml:space="preserve"> </w:t>
      </w:r>
      <w:r w:rsidRPr="008C1A15">
        <w:rPr>
          <w:rFonts w:ascii="Angsana New" w:hAnsi="Angsana New"/>
          <w:sz w:val="32"/>
          <w:szCs w:val="32"/>
        </w:rPr>
        <w:t xml:space="preserve">million </w:t>
      </w:r>
      <w:r w:rsidRPr="008C1A15">
        <w:rPr>
          <w:rFonts w:ascii="Angsana New" w:hAnsi="Angsana New" w:hint="cs"/>
          <w:sz w:val="32"/>
          <w:szCs w:val="32"/>
          <w:cs/>
        </w:rPr>
        <w:t>(</w:t>
      </w:r>
      <w:r w:rsidRPr="008C1A15">
        <w:rPr>
          <w:rFonts w:ascii="Angsana New" w:hAnsi="Angsana New"/>
          <w:sz w:val="32"/>
          <w:szCs w:val="32"/>
        </w:rPr>
        <w:t xml:space="preserve">see Note </w:t>
      </w:r>
      <w:r w:rsidRPr="008C1A15">
        <w:rPr>
          <w:rFonts w:ascii="Angsana New" w:hAnsi="Angsana New" w:hint="cs"/>
          <w:sz w:val="32"/>
          <w:szCs w:val="32"/>
          <w:cs/>
        </w:rPr>
        <w:t>9)</w:t>
      </w:r>
      <w:r w:rsidRPr="00A17CC0">
        <w:rPr>
          <w:rFonts w:ascii="Angsana New" w:hAnsi="Angsana New" w:hint="cs"/>
          <w:sz w:val="32"/>
          <w:szCs w:val="32"/>
          <w:cs/>
        </w:rPr>
        <w:t xml:space="preserve"> </w:t>
      </w:r>
      <w:r w:rsidRPr="00A17CC0">
        <w:rPr>
          <w:rFonts w:ascii="Angsana New" w:hAnsi="Angsana New"/>
          <w:sz w:val="32"/>
          <w:szCs w:val="32"/>
        </w:rPr>
        <w:t>and mortgaged by the land of the company</w:t>
      </w:r>
      <w:r w:rsidRPr="008C1A15">
        <w:rPr>
          <w:rFonts w:ascii="Angsana New" w:hAnsi="Angsana New"/>
          <w:sz w:val="32"/>
          <w:szCs w:val="32"/>
        </w:rPr>
        <w:t>.</w:t>
      </w:r>
    </w:p>
    <w:p w14:paraId="701CFE14" w14:textId="557157DC" w:rsidR="008C1A15" w:rsidRPr="008C1A15" w:rsidRDefault="008C1A15" w:rsidP="008C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r w:rsidRPr="00A17CC0">
        <w:rPr>
          <w:rFonts w:ascii="Angsana New" w:hAnsi="Angsana New"/>
          <w:sz w:val="32"/>
          <w:szCs w:val="32"/>
        </w:rPr>
        <w:t>As at December 31, 20</w:t>
      </w:r>
      <w:r w:rsidR="00EA387E">
        <w:rPr>
          <w:rFonts w:ascii="Angsana New" w:hAnsi="Angsana New"/>
          <w:sz w:val="32"/>
          <w:szCs w:val="32"/>
        </w:rPr>
        <w:t>2</w:t>
      </w:r>
      <w:r w:rsidRPr="00A17CC0">
        <w:rPr>
          <w:rFonts w:ascii="Angsana New" w:hAnsi="Angsana New"/>
          <w:sz w:val="32"/>
          <w:szCs w:val="32"/>
        </w:rPr>
        <w:t>1, the Company has total credit line Baht</w:t>
      </w:r>
      <w:r w:rsidRPr="00A17CC0">
        <w:rPr>
          <w:rFonts w:ascii="Angsana New" w:hAnsi="Angsana New" w:hint="cs"/>
          <w:sz w:val="32"/>
          <w:szCs w:val="32"/>
          <w:cs/>
        </w:rPr>
        <w:t xml:space="preserve"> 1</w:t>
      </w:r>
      <w:r w:rsidRPr="00A17CC0">
        <w:rPr>
          <w:rFonts w:ascii="Angsana New" w:hAnsi="Angsana New"/>
          <w:sz w:val="32"/>
          <w:szCs w:val="32"/>
        </w:rPr>
        <w:t xml:space="preserve">,955 million with 8 local </w:t>
      </w:r>
      <w:r w:rsidRPr="008C1A15">
        <w:rPr>
          <w:rFonts w:ascii="Angsana New" w:hAnsi="Angsana New"/>
          <w:sz w:val="32"/>
          <w:szCs w:val="32"/>
        </w:rPr>
        <w:t>commercial banks which consist of overdraft line of Baht</w:t>
      </w:r>
      <w:r w:rsidRPr="00A17CC0">
        <w:rPr>
          <w:rFonts w:ascii="Angsana New" w:hAnsi="Angsana New"/>
          <w:sz w:val="32"/>
          <w:szCs w:val="32"/>
        </w:rPr>
        <w:t xml:space="preserve"> </w:t>
      </w:r>
      <w:r w:rsidRPr="00A17CC0">
        <w:rPr>
          <w:rFonts w:ascii="Angsana New" w:hAnsi="Angsana New" w:hint="cs"/>
          <w:sz w:val="32"/>
          <w:szCs w:val="32"/>
          <w:cs/>
        </w:rPr>
        <w:t xml:space="preserve">57 </w:t>
      </w:r>
      <w:r w:rsidRPr="008C1A15">
        <w:rPr>
          <w:rFonts w:ascii="Angsana New" w:hAnsi="Angsana New"/>
          <w:sz w:val="32"/>
          <w:szCs w:val="32"/>
        </w:rPr>
        <w:t>million with the interest at the rate MOR</w:t>
      </w:r>
      <w:r w:rsidRPr="00A17CC0">
        <w:rPr>
          <w:rFonts w:ascii="Angsana New" w:hAnsi="Angsana New"/>
          <w:sz w:val="32"/>
          <w:szCs w:val="32"/>
        </w:rPr>
        <w:t xml:space="preserve"> and FIX</w:t>
      </w:r>
      <w:r w:rsidRPr="00A17CC0">
        <w:rPr>
          <w:rFonts w:ascii="Angsana New" w:hAnsi="Angsana New" w:hint="cs"/>
          <w:sz w:val="32"/>
          <w:szCs w:val="32"/>
          <w:cs/>
        </w:rPr>
        <w:t xml:space="preserve">+2% </w:t>
      </w:r>
      <w:r w:rsidRPr="00A17CC0">
        <w:rPr>
          <w:rFonts w:ascii="Angsana New" w:hAnsi="Angsana New"/>
          <w:sz w:val="32"/>
          <w:szCs w:val="32"/>
        </w:rPr>
        <w:t xml:space="preserve">per </w:t>
      </w:r>
      <w:r w:rsidRPr="008C1A15">
        <w:rPr>
          <w:rFonts w:ascii="Angsana New" w:hAnsi="Angsana New"/>
          <w:sz w:val="32"/>
          <w:szCs w:val="32"/>
        </w:rPr>
        <w:t>annum,</w:t>
      </w:r>
      <w:r w:rsidRPr="008C1A15">
        <w:rPr>
          <w:rFonts w:ascii="Angsana New" w:hAnsi="Angsana New" w:hint="cs"/>
          <w:sz w:val="32"/>
          <w:szCs w:val="32"/>
          <w:cs/>
        </w:rPr>
        <w:t xml:space="preserve"> </w:t>
      </w:r>
      <w:r w:rsidRPr="008C1A15">
        <w:rPr>
          <w:rFonts w:ascii="Angsana New" w:hAnsi="Angsana New"/>
          <w:sz w:val="32"/>
          <w:szCs w:val="32"/>
        </w:rPr>
        <w:t>the loan in the form of promissory note of  Baht</w:t>
      </w:r>
      <w:r w:rsidRPr="008C1A15">
        <w:rPr>
          <w:rFonts w:ascii="Angsana New" w:hAnsi="Angsana New" w:hint="cs"/>
          <w:sz w:val="32"/>
          <w:szCs w:val="32"/>
          <w:cs/>
        </w:rPr>
        <w:t xml:space="preserve"> </w:t>
      </w:r>
      <w:r w:rsidRPr="008C1A15">
        <w:rPr>
          <w:rFonts w:ascii="Angsana New" w:hAnsi="Angsana New"/>
          <w:sz w:val="32"/>
          <w:szCs w:val="32"/>
        </w:rPr>
        <w:t xml:space="preserve">410 million with the interest at </w:t>
      </w:r>
      <w:r w:rsidR="00EA387E">
        <w:rPr>
          <w:rFonts w:ascii="Angsana New" w:hAnsi="Angsana New"/>
          <w:sz w:val="32"/>
          <w:szCs w:val="32"/>
        </w:rPr>
        <w:br/>
      </w:r>
      <w:r w:rsidRPr="008C1A15">
        <w:rPr>
          <w:rFonts w:ascii="Angsana New" w:hAnsi="Angsana New"/>
          <w:sz w:val="32"/>
          <w:szCs w:val="32"/>
        </w:rPr>
        <w:t>the rate</w:t>
      </w:r>
      <w:r w:rsidRPr="008C1A15">
        <w:rPr>
          <w:rFonts w:ascii="Angsana New" w:hAnsi="Angsana New" w:hint="cs"/>
          <w:sz w:val="32"/>
          <w:szCs w:val="32"/>
          <w:cs/>
        </w:rPr>
        <w:t xml:space="preserve"> </w:t>
      </w:r>
      <w:r w:rsidRPr="008C1A15">
        <w:rPr>
          <w:rFonts w:ascii="Angsana New" w:hAnsi="Angsana New"/>
          <w:sz w:val="32"/>
          <w:szCs w:val="32"/>
        </w:rPr>
        <w:t>2</w:t>
      </w:r>
      <w:r w:rsidRPr="008C1A15">
        <w:rPr>
          <w:rFonts w:ascii="Angsana New" w:hAnsi="Angsana New" w:hint="cs"/>
          <w:sz w:val="32"/>
          <w:szCs w:val="32"/>
          <w:cs/>
        </w:rPr>
        <w:t xml:space="preserve">% - </w:t>
      </w:r>
      <w:r w:rsidRPr="008C1A15">
        <w:rPr>
          <w:rFonts w:ascii="Angsana New" w:hAnsi="Angsana New"/>
          <w:sz w:val="32"/>
          <w:szCs w:val="32"/>
        </w:rPr>
        <w:t>2.32</w:t>
      </w:r>
      <w:r w:rsidRPr="008C1A15">
        <w:rPr>
          <w:rFonts w:ascii="Angsana New" w:hAnsi="Angsana New" w:hint="cs"/>
          <w:sz w:val="32"/>
          <w:szCs w:val="32"/>
          <w:cs/>
        </w:rPr>
        <w:t>%</w:t>
      </w:r>
      <w:r w:rsidRPr="00A17CC0">
        <w:rPr>
          <w:rFonts w:ascii="Angsana New" w:hAnsi="Angsana New"/>
          <w:sz w:val="32"/>
          <w:szCs w:val="32"/>
        </w:rPr>
        <w:t xml:space="preserve"> per annum,</w:t>
      </w:r>
      <w:r w:rsidRPr="00A17CC0">
        <w:rPr>
          <w:rFonts w:ascii="Angsana New" w:hAnsi="Angsana New" w:hint="cs"/>
          <w:sz w:val="32"/>
          <w:szCs w:val="32"/>
          <w:cs/>
        </w:rPr>
        <w:t xml:space="preserve"> </w:t>
      </w:r>
      <w:r w:rsidRPr="00A17CC0">
        <w:rPr>
          <w:rFonts w:ascii="Angsana New" w:hAnsi="Angsana New"/>
          <w:sz w:val="32"/>
          <w:szCs w:val="32"/>
        </w:rPr>
        <w:t>L</w:t>
      </w:r>
      <w:r w:rsidRPr="00A17CC0">
        <w:rPr>
          <w:rFonts w:ascii="Angsana New" w:hAnsi="Angsana New" w:hint="cs"/>
          <w:sz w:val="32"/>
          <w:szCs w:val="32"/>
          <w:cs/>
        </w:rPr>
        <w:t>/</w:t>
      </w:r>
      <w:r w:rsidRPr="00A17CC0">
        <w:rPr>
          <w:rFonts w:ascii="Angsana New" w:hAnsi="Angsana New"/>
          <w:sz w:val="32"/>
          <w:szCs w:val="32"/>
        </w:rPr>
        <w:t>C, T</w:t>
      </w:r>
      <w:r w:rsidRPr="00A17CC0">
        <w:rPr>
          <w:rFonts w:ascii="Angsana New" w:hAnsi="Angsana New" w:hint="cs"/>
          <w:sz w:val="32"/>
          <w:szCs w:val="32"/>
          <w:cs/>
        </w:rPr>
        <w:t>/</w:t>
      </w:r>
      <w:r w:rsidRPr="00A17CC0">
        <w:rPr>
          <w:rFonts w:ascii="Angsana New" w:hAnsi="Angsana New"/>
          <w:sz w:val="32"/>
          <w:szCs w:val="32"/>
        </w:rPr>
        <w:t>R, L</w:t>
      </w:r>
      <w:r w:rsidRPr="00A17CC0">
        <w:rPr>
          <w:rFonts w:ascii="Angsana New" w:hAnsi="Angsana New" w:hint="cs"/>
          <w:sz w:val="32"/>
          <w:szCs w:val="32"/>
          <w:cs/>
        </w:rPr>
        <w:t>/</w:t>
      </w:r>
      <w:r w:rsidRPr="00A17CC0">
        <w:rPr>
          <w:rFonts w:ascii="Angsana New" w:hAnsi="Angsana New"/>
          <w:sz w:val="32"/>
          <w:szCs w:val="32"/>
        </w:rPr>
        <w:t>G of  Baht 954</w:t>
      </w:r>
      <w:r w:rsidRPr="00A17CC0">
        <w:rPr>
          <w:rFonts w:ascii="Angsana New" w:hAnsi="Angsana New" w:hint="cs"/>
          <w:sz w:val="32"/>
          <w:szCs w:val="32"/>
          <w:cs/>
        </w:rPr>
        <w:t xml:space="preserve"> </w:t>
      </w:r>
      <w:r w:rsidRPr="008C1A15">
        <w:rPr>
          <w:rFonts w:ascii="Angsana New" w:hAnsi="Angsana New"/>
          <w:sz w:val="32"/>
          <w:szCs w:val="32"/>
        </w:rPr>
        <w:t>million, which T</w:t>
      </w:r>
      <w:r w:rsidRPr="008C1A15">
        <w:rPr>
          <w:rFonts w:ascii="Angsana New" w:hAnsi="Angsana New" w:hint="cs"/>
          <w:sz w:val="32"/>
          <w:szCs w:val="32"/>
          <w:cs/>
        </w:rPr>
        <w:t>/</w:t>
      </w:r>
      <w:r w:rsidRPr="008C1A15">
        <w:rPr>
          <w:rFonts w:ascii="Angsana New" w:hAnsi="Angsana New"/>
          <w:sz w:val="32"/>
          <w:szCs w:val="32"/>
        </w:rPr>
        <w:t>R with the interest at the</w:t>
      </w:r>
      <w:r w:rsidRPr="00A17CC0">
        <w:rPr>
          <w:rFonts w:ascii="Angsana New" w:hAnsi="Angsana New"/>
          <w:sz w:val="32"/>
          <w:szCs w:val="32"/>
        </w:rPr>
        <w:t xml:space="preserve"> rate 1.30</w:t>
      </w:r>
      <w:r w:rsidRPr="00A17CC0">
        <w:rPr>
          <w:rFonts w:ascii="Angsana New" w:hAnsi="Angsana New" w:hint="cs"/>
          <w:sz w:val="32"/>
          <w:szCs w:val="32"/>
          <w:cs/>
        </w:rPr>
        <w:t xml:space="preserve">% - 2.25% </w:t>
      </w:r>
      <w:r w:rsidRPr="008C1A15">
        <w:rPr>
          <w:rFonts w:ascii="Angsana New" w:hAnsi="Angsana New"/>
          <w:sz w:val="32"/>
          <w:szCs w:val="32"/>
        </w:rPr>
        <w:t>per annum, and Forward Contracts</w:t>
      </w:r>
      <w:r w:rsidRPr="00A17CC0">
        <w:rPr>
          <w:rFonts w:ascii="Angsana New" w:hAnsi="Angsana New"/>
          <w:sz w:val="32"/>
          <w:szCs w:val="32"/>
        </w:rPr>
        <w:t xml:space="preserve"> of Baht 534</w:t>
      </w:r>
      <w:r w:rsidRPr="00A17CC0">
        <w:rPr>
          <w:rFonts w:ascii="Angsana New" w:hAnsi="Angsana New" w:hint="cs"/>
          <w:sz w:val="32"/>
          <w:szCs w:val="32"/>
          <w:cs/>
        </w:rPr>
        <w:t xml:space="preserve"> </w:t>
      </w:r>
      <w:r w:rsidRPr="00A17CC0">
        <w:rPr>
          <w:rFonts w:ascii="Angsana New" w:hAnsi="Angsana New"/>
          <w:sz w:val="32"/>
          <w:szCs w:val="32"/>
        </w:rPr>
        <w:t xml:space="preserve">million and USD 14.51 </w:t>
      </w:r>
      <w:r w:rsidRPr="008C1A15">
        <w:rPr>
          <w:rFonts w:ascii="Angsana New" w:hAnsi="Angsana New"/>
          <w:sz w:val="32"/>
          <w:szCs w:val="32"/>
        </w:rPr>
        <w:t>million and the two subsidiaries has the credit with the local commercial bank in total of Baht 90 million</w:t>
      </w:r>
      <w:r w:rsidRPr="008C1A15">
        <w:rPr>
          <w:rFonts w:ascii="Angsana New" w:hAnsi="Angsana New" w:hint="cs"/>
          <w:sz w:val="32"/>
          <w:szCs w:val="32"/>
          <w:cs/>
        </w:rPr>
        <w:t>.</w:t>
      </w:r>
      <w:r w:rsidRPr="008C1A15">
        <w:rPr>
          <w:rFonts w:ascii="Angsana New" w:hAnsi="Angsana New"/>
          <w:sz w:val="32"/>
          <w:szCs w:val="32"/>
        </w:rPr>
        <w:t xml:space="preserve"> which such credit line are guaranteed</w:t>
      </w:r>
      <w:r w:rsidRPr="008C1A15">
        <w:rPr>
          <w:rFonts w:ascii="Angsana New" w:hAnsi="Angsana New" w:hint="cs"/>
          <w:sz w:val="32"/>
          <w:szCs w:val="32"/>
          <w:cs/>
        </w:rPr>
        <w:t xml:space="preserve"> </w:t>
      </w:r>
      <w:r w:rsidRPr="008C1A15">
        <w:rPr>
          <w:rFonts w:ascii="Angsana New" w:hAnsi="Angsana New"/>
          <w:sz w:val="32"/>
          <w:szCs w:val="32"/>
        </w:rPr>
        <w:t>by the fixed deposit in the amount of  Baht 76.12</w:t>
      </w:r>
      <w:r w:rsidRPr="008C1A15">
        <w:rPr>
          <w:rFonts w:ascii="Angsana New" w:hAnsi="Angsana New" w:hint="cs"/>
          <w:sz w:val="32"/>
          <w:szCs w:val="32"/>
          <w:cs/>
        </w:rPr>
        <w:t xml:space="preserve"> </w:t>
      </w:r>
      <w:r w:rsidRPr="008C1A15">
        <w:rPr>
          <w:rFonts w:ascii="Angsana New" w:hAnsi="Angsana New"/>
          <w:sz w:val="32"/>
          <w:szCs w:val="32"/>
        </w:rPr>
        <w:t xml:space="preserve">million </w:t>
      </w:r>
      <w:r w:rsidRPr="008C1A15">
        <w:rPr>
          <w:rFonts w:ascii="Angsana New" w:hAnsi="Angsana New" w:hint="cs"/>
          <w:sz w:val="32"/>
          <w:szCs w:val="32"/>
          <w:cs/>
        </w:rPr>
        <w:t>(</w:t>
      </w:r>
      <w:r w:rsidRPr="008C1A15">
        <w:rPr>
          <w:rFonts w:ascii="Angsana New" w:hAnsi="Angsana New"/>
          <w:sz w:val="32"/>
          <w:szCs w:val="32"/>
        </w:rPr>
        <w:t xml:space="preserve">see Note </w:t>
      </w:r>
      <w:r w:rsidRPr="008C1A15">
        <w:rPr>
          <w:rFonts w:ascii="Angsana New" w:hAnsi="Angsana New" w:hint="cs"/>
          <w:sz w:val="32"/>
          <w:szCs w:val="32"/>
          <w:cs/>
        </w:rPr>
        <w:t>9)</w:t>
      </w:r>
      <w:r w:rsidRPr="00A17CC0">
        <w:rPr>
          <w:rFonts w:ascii="Angsana New" w:hAnsi="Angsana New" w:hint="cs"/>
          <w:sz w:val="32"/>
          <w:szCs w:val="32"/>
          <w:cs/>
        </w:rPr>
        <w:t xml:space="preserve"> </w:t>
      </w:r>
      <w:r w:rsidRPr="00A17CC0">
        <w:rPr>
          <w:rFonts w:ascii="Angsana New" w:hAnsi="Angsana New"/>
          <w:sz w:val="32"/>
          <w:szCs w:val="32"/>
        </w:rPr>
        <w:t>and mortgaged by the land of the company</w:t>
      </w:r>
      <w:r w:rsidRPr="008C1A15">
        <w:rPr>
          <w:rFonts w:ascii="Angsana New" w:hAnsi="Angsana New"/>
          <w:sz w:val="32"/>
          <w:szCs w:val="32"/>
        </w:rPr>
        <w:t>.</w:t>
      </w:r>
    </w:p>
    <w:p w14:paraId="5D112FFB" w14:textId="24D46BCA" w:rsidR="00B50CC6" w:rsidRPr="001A09B0" w:rsidRDefault="00B50CC6" w:rsidP="00D8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8" w:firstLine="561"/>
        <w:jc w:val="thaiDistribute"/>
        <w:rPr>
          <w:rFonts w:asciiTheme="majorBidi" w:hAnsiTheme="majorBidi" w:cstheme="majorBidi"/>
          <w:sz w:val="32"/>
          <w:szCs w:val="32"/>
        </w:rPr>
      </w:pPr>
      <w:r w:rsidRPr="001D5E2D">
        <w:rPr>
          <w:rFonts w:asciiTheme="majorBidi" w:hAnsiTheme="majorBidi" w:cstheme="majorBidi"/>
          <w:sz w:val="32"/>
          <w:szCs w:val="32"/>
        </w:rPr>
        <w:t xml:space="preserve">And the subsidiary </w:t>
      </w:r>
      <w:r w:rsidRPr="001A09B0">
        <w:rPr>
          <w:rFonts w:asciiTheme="majorBidi" w:hAnsiTheme="majorBidi" w:cstheme="majorBidi"/>
          <w:sz w:val="32"/>
          <w:szCs w:val="32"/>
        </w:rPr>
        <w:t>has credit overdrafts of Baht</w:t>
      </w:r>
      <w:r w:rsidRPr="001A09B0">
        <w:rPr>
          <w:rFonts w:asciiTheme="majorBidi" w:hAnsiTheme="majorBidi" w:cstheme="majorBidi" w:hint="cs"/>
          <w:sz w:val="32"/>
          <w:szCs w:val="32"/>
          <w:cs/>
        </w:rPr>
        <w:t xml:space="preserve"> </w:t>
      </w:r>
      <w:r w:rsidRPr="001A09B0">
        <w:rPr>
          <w:rFonts w:asciiTheme="majorBidi" w:hAnsiTheme="majorBidi" w:cstheme="majorBidi"/>
          <w:sz w:val="32"/>
          <w:szCs w:val="32"/>
        </w:rPr>
        <w:t xml:space="preserve">10 million with a </w:t>
      </w:r>
      <w:r w:rsidR="00194983" w:rsidRPr="001A09B0">
        <w:rPr>
          <w:rFonts w:asciiTheme="majorBidi" w:hAnsiTheme="majorBidi" w:cstheme="majorBidi"/>
          <w:sz w:val="32"/>
          <w:szCs w:val="32"/>
        </w:rPr>
        <w:t>local commercial bank</w:t>
      </w:r>
      <w:r w:rsidRPr="001A09B0">
        <w:rPr>
          <w:rFonts w:asciiTheme="majorBidi" w:hAnsiTheme="majorBidi" w:cstheme="majorBidi"/>
          <w:sz w:val="32"/>
          <w:szCs w:val="32"/>
        </w:rPr>
        <w:t xml:space="preserve"> with the interest is at the rate MOR-1.50% per annum.</w:t>
      </w:r>
    </w:p>
    <w:p w14:paraId="776A8C1E" w14:textId="77777777" w:rsidR="00B50CC6" w:rsidRDefault="00B50CC6" w:rsidP="00D862C8">
      <w:pPr>
        <w:tabs>
          <w:tab w:val="clear" w:pos="227"/>
          <w:tab w:val="clear" w:pos="454"/>
          <w:tab w:val="clear" w:pos="680"/>
          <w:tab w:val="left" w:pos="0"/>
          <w:tab w:val="left" w:pos="851"/>
        </w:tabs>
        <w:spacing w:line="380" w:lineRule="exact"/>
        <w:jc w:val="thaiDistribute"/>
        <w:rPr>
          <w:rFonts w:asciiTheme="majorBidi" w:hAnsiTheme="majorBidi" w:cstheme="majorBidi"/>
          <w:sz w:val="32"/>
          <w:szCs w:val="32"/>
        </w:rPr>
      </w:pPr>
      <w:r w:rsidRPr="001A09B0">
        <w:rPr>
          <w:rFonts w:asciiTheme="majorBidi" w:hAnsiTheme="majorBidi" w:cstheme="majorBidi"/>
          <w:sz w:val="32"/>
          <w:szCs w:val="32"/>
        </w:rPr>
        <w:tab/>
        <w:t>The above loans and credit facilities from such</w:t>
      </w:r>
      <w:r>
        <w:rPr>
          <w:rFonts w:asciiTheme="majorBidi" w:hAnsiTheme="majorBidi" w:cstheme="majorBidi"/>
          <w:sz w:val="32"/>
          <w:szCs w:val="32"/>
        </w:rPr>
        <w:t xml:space="preserve"> bank are secured by:</w:t>
      </w:r>
    </w:p>
    <w:p w14:paraId="4D8E563B" w14:textId="77777777" w:rsidR="00B50CC6" w:rsidRDefault="00B50CC6" w:rsidP="00D862C8">
      <w:pPr>
        <w:tabs>
          <w:tab w:val="clear" w:pos="227"/>
          <w:tab w:val="clear" w:pos="454"/>
          <w:tab w:val="clear" w:pos="680"/>
          <w:tab w:val="clear" w:pos="907"/>
          <w:tab w:val="left" w:pos="567"/>
          <w:tab w:val="left" w:pos="1134"/>
        </w:tabs>
        <w:spacing w:line="38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  Guarantee by Porn Prom Metal Public Company Limited, and</w:t>
      </w:r>
    </w:p>
    <w:p w14:paraId="688EEEAC" w14:textId="62F409BD" w:rsidR="00B50CC6" w:rsidRDefault="00B50CC6" w:rsidP="00D862C8">
      <w:pPr>
        <w:tabs>
          <w:tab w:val="clear" w:pos="227"/>
          <w:tab w:val="clear" w:pos="454"/>
          <w:tab w:val="clear" w:pos="680"/>
          <w:tab w:val="clear" w:pos="907"/>
          <w:tab w:val="left" w:pos="567"/>
          <w:tab w:val="left" w:pos="1134"/>
        </w:tabs>
        <w:spacing w:line="38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Pr>
          <w:rFonts w:asciiTheme="majorBidi" w:hAnsiTheme="majorBidi" w:cstheme="majorBidi"/>
          <w:spacing w:val="-2"/>
          <w:sz w:val="32"/>
          <w:szCs w:val="32"/>
        </w:rPr>
        <w:t>Pledge by land and building of a subsidiary that already exists now and that will be later</w:t>
      </w:r>
      <w:r w:rsidR="00215CCB">
        <w:rPr>
          <w:rFonts w:asciiTheme="majorBidi" w:hAnsiTheme="majorBidi" w:cstheme="majorBidi"/>
          <w:spacing w:val="-2"/>
          <w:sz w:val="32"/>
          <w:szCs w:val="32"/>
        </w:rPr>
        <w:t>.</w:t>
      </w:r>
    </w:p>
    <w:p w14:paraId="21C3DE65" w14:textId="338DD5F1" w:rsidR="00FC5300" w:rsidRDefault="00FC5300"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6355473B" w14:textId="599A839D" w:rsidR="00D862C8" w:rsidRDefault="00D862C8"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17B80E6E" w14:textId="0B0E5720" w:rsidR="00D862C8" w:rsidRDefault="00D862C8"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40310CD7" w14:textId="77777777" w:rsidR="00D862C8" w:rsidRDefault="00D862C8"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65BBC9B5" w14:textId="61B37064" w:rsidR="00342209" w:rsidRPr="00B50CC6"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lastRenderedPageBreak/>
        <w:t>1</w:t>
      </w:r>
      <w:r w:rsidR="00B50CC6" w:rsidRPr="00B50CC6">
        <w:rPr>
          <w:rFonts w:asciiTheme="majorBidi" w:hAnsiTheme="majorBidi" w:cstheme="majorBidi"/>
          <w:b/>
          <w:bCs/>
          <w:sz w:val="32"/>
          <w:szCs w:val="32"/>
          <w:lang w:val="en-US"/>
        </w:rPr>
        <w:t>7</w:t>
      </w:r>
      <w:r w:rsidR="00342209" w:rsidRPr="00B50CC6">
        <w:rPr>
          <w:rFonts w:asciiTheme="majorBidi" w:hAnsiTheme="majorBidi" w:cstheme="majorBidi"/>
          <w:b/>
          <w:bCs/>
          <w:sz w:val="32"/>
          <w:szCs w:val="32"/>
          <w:cs/>
        </w:rPr>
        <w:t>.</w:t>
      </w:r>
      <w:r w:rsidR="00342209" w:rsidRPr="00B50CC6">
        <w:rPr>
          <w:rFonts w:asciiTheme="majorBidi" w:hAnsiTheme="majorBidi" w:cstheme="majorBidi"/>
          <w:b/>
          <w:bCs/>
          <w:sz w:val="32"/>
          <w:szCs w:val="32"/>
        </w:rPr>
        <w:tab/>
      </w:r>
      <w:r w:rsidR="00342209" w:rsidRPr="00B50CC6">
        <w:rPr>
          <w:rFonts w:asciiTheme="majorBidi" w:hAnsiTheme="majorBidi" w:cstheme="majorBidi"/>
          <w:b/>
          <w:bCs/>
          <w:sz w:val="32"/>
          <w:szCs w:val="32"/>
          <w:lang w:val="en-US"/>
        </w:rPr>
        <w:t xml:space="preserve">TRADE AND OTHER </w:t>
      </w:r>
      <w:r w:rsidR="00EE28A3" w:rsidRPr="00B50CC6">
        <w:rPr>
          <w:rFonts w:asciiTheme="majorBidi" w:hAnsiTheme="majorBidi" w:cstheme="majorBidi"/>
          <w:b/>
          <w:bCs/>
          <w:sz w:val="32"/>
          <w:szCs w:val="32"/>
          <w:lang w:val="en-US"/>
        </w:rPr>
        <w:t xml:space="preserve">CURRENT </w:t>
      </w:r>
      <w:r w:rsidR="00B22A7C" w:rsidRPr="00B50CC6">
        <w:rPr>
          <w:rFonts w:asciiTheme="majorBidi" w:hAnsiTheme="majorBidi" w:cstheme="majorBidi"/>
          <w:b/>
          <w:bCs/>
          <w:sz w:val="32"/>
          <w:szCs w:val="32"/>
          <w:lang w:val="en-US"/>
        </w:rPr>
        <w:t>PAYABLES</w:t>
      </w:r>
    </w:p>
    <w:p w14:paraId="70361658" w14:textId="77777777" w:rsidR="00342209" w:rsidRPr="00B50CC6"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B50CC6">
        <w:rPr>
          <w:rFonts w:asciiTheme="majorBidi" w:hAnsiTheme="majorBidi" w:cstheme="majorBidi"/>
          <w:sz w:val="32"/>
          <w:szCs w:val="32"/>
          <w:lang w:val="en-US" w:eastAsia="en-US"/>
        </w:rPr>
        <w:t xml:space="preserve">      </w:t>
      </w:r>
      <w:r w:rsidR="00E439AA" w:rsidRPr="00B50CC6">
        <w:rPr>
          <w:rFonts w:asciiTheme="majorBidi" w:hAnsiTheme="majorBidi" w:cstheme="majorBidi"/>
          <w:sz w:val="32"/>
          <w:szCs w:val="32"/>
          <w:lang w:val="en-US" w:eastAsia="en-US"/>
        </w:rPr>
        <w:tab/>
      </w:r>
      <w:r w:rsidR="00E439AA" w:rsidRPr="00B50CC6">
        <w:rPr>
          <w:rFonts w:asciiTheme="majorBidi" w:hAnsiTheme="majorBidi" w:cstheme="majorBidi"/>
          <w:sz w:val="32"/>
          <w:szCs w:val="32"/>
          <w:lang w:val="en-US" w:eastAsia="en-US"/>
        </w:rPr>
        <w:tab/>
      </w:r>
      <w:r w:rsidRPr="00B50CC6">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80356D" w:rsidRPr="005530B5" w14:paraId="42EC24B7" w14:textId="77777777" w:rsidTr="00F53CBE">
        <w:tc>
          <w:tcPr>
            <w:tcW w:w="3175" w:type="dxa"/>
          </w:tcPr>
          <w:p w14:paraId="660415E4" w14:textId="77777777" w:rsidR="00342209" w:rsidRPr="005530B5" w:rsidRDefault="00342209"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5530B5" w:rsidRDefault="00342209"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r w:rsidRPr="005530B5">
              <w:rPr>
                <w:rFonts w:asciiTheme="majorBidi" w:hAnsiTheme="majorBidi" w:cstheme="majorBidi"/>
                <w:sz w:val="26"/>
                <w:szCs w:val="26"/>
              </w:rPr>
              <w:t>In Thousand Baht</w:t>
            </w:r>
          </w:p>
        </w:tc>
      </w:tr>
      <w:tr w:rsidR="0080356D" w:rsidRPr="005530B5" w14:paraId="1FC57016" w14:textId="77777777" w:rsidTr="00F53CBE">
        <w:tc>
          <w:tcPr>
            <w:tcW w:w="3175" w:type="dxa"/>
          </w:tcPr>
          <w:p w14:paraId="78496AA7" w14:textId="77777777" w:rsidR="00342209" w:rsidRPr="005530B5" w:rsidRDefault="00342209"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5530B5" w:rsidRDefault="00342209"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cs/>
              </w:rPr>
            </w:pPr>
            <w:r w:rsidRPr="005530B5">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5530B5" w:rsidRDefault="00342209"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5530B5" w:rsidRDefault="00342209"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jc w:val="center"/>
              <w:rPr>
                <w:rFonts w:asciiTheme="majorBidi" w:hAnsiTheme="majorBidi" w:cstheme="majorBidi"/>
                <w:sz w:val="26"/>
                <w:szCs w:val="26"/>
              </w:rPr>
            </w:pPr>
            <w:r w:rsidRPr="005530B5">
              <w:rPr>
                <w:rFonts w:asciiTheme="majorBidi" w:hAnsiTheme="majorBidi" w:cstheme="majorBidi"/>
                <w:sz w:val="26"/>
                <w:szCs w:val="26"/>
              </w:rPr>
              <w:t>Separate financial statements</w:t>
            </w:r>
          </w:p>
        </w:tc>
      </w:tr>
      <w:tr w:rsidR="00310F2F" w:rsidRPr="005530B5" w14:paraId="07D113C9" w14:textId="77777777" w:rsidTr="00F53CBE">
        <w:tc>
          <w:tcPr>
            <w:tcW w:w="3175" w:type="dxa"/>
          </w:tcPr>
          <w:p w14:paraId="7469C485" w14:textId="77777777"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2272B2A7" w14:textId="77777777"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5530B5">
              <w:rPr>
                <w:rFonts w:asciiTheme="majorBidi" w:hAnsiTheme="majorBidi" w:cstheme="majorBidi"/>
                <w:sz w:val="26"/>
                <w:szCs w:val="26"/>
              </w:rPr>
              <w:t xml:space="preserve">As at September </w:t>
            </w:r>
          </w:p>
          <w:p w14:paraId="112D2572" w14:textId="51095ABD"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5530B5">
              <w:rPr>
                <w:rFonts w:asciiTheme="majorBidi" w:hAnsiTheme="majorBidi" w:cstheme="majorBidi"/>
                <w:sz w:val="26"/>
                <w:szCs w:val="26"/>
              </w:rPr>
              <w:t>30, 202</w:t>
            </w:r>
            <w:r w:rsidRPr="005530B5">
              <w:rPr>
                <w:rFonts w:asciiTheme="majorBidi" w:hAnsiTheme="majorBidi" w:cstheme="majorBidi" w:hint="cs"/>
                <w:sz w:val="26"/>
                <w:szCs w:val="26"/>
                <w:cs/>
              </w:rPr>
              <w:t>2</w:t>
            </w:r>
          </w:p>
        </w:tc>
        <w:tc>
          <w:tcPr>
            <w:tcW w:w="142" w:type="dxa"/>
            <w:tcBorders>
              <w:top w:val="single" w:sz="6" w:space="0" w:color="auto"/>
            </w:tcBorders>
          </w:tcPr>
          <w:p w14:paraId="0C0251CC" w14:textId="77777777"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28AD9136"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5530B5">
              <w:rPr>
                <w:rFonts w:asciiTheme="majorBidi" w:hAnsiTheme="majorBidi" w:cstheme="majorBidi"/>
                <w:sz w:val="26"/>
                <w:szCs w:val="26"/>
              </w:rPr>
              <w:t>As at December 31, 2021</w:t>
            </w:r>
          </w:p>
        </w:tc>
        <w:tc>
          <w:tcPr>
            <w:tcW w:w="139" w:type="dxa"/>
            <w:tcBorders>
              <w:left w:val="nil"/>
            </w:tcBorders>
          </w:tcPr>
          <w:p w14:paraId="772B4802" w14:textId="77777777"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78D71F2B" w14:textId="77777777"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5530B5">
              <w:rPr>
                <w:rFonts w:asciiTheme="majorBidi" w:hAnsiTheme="majorBidi" w:cstheme="majorBidi"/>
                <w:sz w:val="26"/>
                <w:szCs w:val="26"/>
              </w:rPr>
              <w:t xml:space="preserve">As at September </w:t>
            </w:r>
          </w:p>
          <w:p w14:paraId="245CACA0" w14:textId="6FD3B2A6"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5530B5">
              <w:rPr>
                <w:rFonts w:asciiTheme="majorBidi" w:hAnsiTheme="majorBidi" w:cstheme="majorBidi"/>
                <w:sz w:val="26"/>
                <w:szCs w:val="26"/>
              </w:rPr>
              <w:t>30, 202</w:t>
            </w:r>
            <w:r w:rsidRPr="005530B5">
              <w:rPr>
                <w:rFonts w:asciiTheme="majorBidi" w:hAnsiTheme="majorBidi" w:cstheme="majorBidi" w:hint="cs"/>
                <w:sz w:val="26"/>
                <w:szCs w:val="26"/>
                <w:cs/>
              </w:rPr>
              <w:t>2</w:t>
            </w:r>
          </w:p>
        </w:tc>
        <w:tc>
          <w:tcPr>
            <w:tcW w:w="134" w:type="dxa"/>
            <w:tcBorders>
              <w:top w:val="single" w:sz="4" w:space="0" w:color="auto"/>
            </w:tcBorders>
          </w:tcPr>
          <w:p w14:paraId="12573C1C" w14:textId="77777777"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2B8C314A" w:rsidR="00310F2F" w:rsidRPr="005530B5" w:rsidRDefault="00310F2F"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5530B5">
              <w:rPr>
                <w:rFonts w:asciiTheme="majorBidi" w:hAnsiTheme="majorBidi" w:cstheme="majorBidi"/>
                <w:sz w:val="26"/>
                <w:szCs w:val="26"/>
              </w:rPr>
              <w:t>As at December 31, 2021</w:t>
            </w:r>
          </w:p>
        </w:tc>
      </w:tr>
      <w:tr w:rsidR="00BA74F3" w:rsidRPr="005530B5" w14:paraId="4165E1B6" w14:textId="77777777" w:rsidTr="009158D5">
        <w:tc>
          <w:tcPr>
            <w:tcW w:w="3175" w:type="dxa"/>
          </w:tcPr>
          <w:p w14:paraId="7AF0BDB0"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Theme="majorBidi" w:hAnsiTheme="majorBidi" w:cstheme="majorBidi"/>
                <w:sz w:val="26"/>
                <w:szCs w:val="26"/>
                <w:cs/>
              </w:rPr>
            </w:pPr>
            <w:r w:rsidRPr="005530B5">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536E2B2E"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89,187</w:t>
            </w:r>
          </w:p>
        </w:tc>
        <w:tc>
          <w:tcPr>
            <w:tcW w:w="142" w:type="dxa"/>
          </w:tcPr>
          <w:p w14:paraId="15F11E9E"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4D78881B"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88,355</w:t>
            </w:r>
          </w:p>
        </w:tc>
        <w:tc>
          <w:tcPr>
            <w:tcW w:w="139" w:type="dxa"/>
          </w:tcPr>
          <w:p w14:paraId="0099D455"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69" w:type="dxa"/>
            <w:shd w:val="clear" w:color="auto" w:fill="auto"/>
          </w:tcPr>
          <w:p w14:paraId="287372EF" w14:textId="240A62DB"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cs/>
              </w:rPr>
              <w:t>46</w:t>
            </w:r>
            <w:r w:rsidRPr="005530B5">
              <w:rPr>
                <w:rFonts w:asciiTheme="majorBidi" w:hAnsiTheme="majorBidi"/>
                <w:sz w:val="26"/>
                <w:szCs w:val="26"/>
              </w:rPr>
              <w:t>,</w:t>
            </w:r>
            <w:r w:rsidRPr="005530B5">
              <w:rPr>
                <w:rFonts w:asciiTheme="majorBidi" w:hAnsiTheme="majorBidi"/>
                <w:sz w:val="26"/>
                <w:szCs w:val="26"/>
                <w:cs/>
              </w:rPr>
              <w:t>012</w:t>
            </w:r>
          </w:p>
        </w:tc>
        <w:tc>
          <w:tcPr>
            <w:tcW w:w="134" w:type="dxa"/>
          </w:tcPr>
          <w:p w14:paraId="700CFB30"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14:paraId="3D0D46E7" w14:textId="51F02144"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49,516</w:t>
            </w:r>
          </w:p>
        </w:tc>
      </w:tr>
      <w:tr w:rsidR="00BA74F3" w:rsidRPr="005530B5" w14:paraId="781A019F" w14:textId="77777777" w:rsidTr="00F53CBE">
        <w:tc>
          <w:tcPr>
            <w:tcW w:w="3175" w:type="dxa"/>
          </w:tcPr>
          <w:p w14:paraId="7C90DC21"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Theme="majorBidi" w:hAnsiTheme="majorBidi" w:cstheme="majorBidi"/>
                <w:sz w:val="26"/>
                <w:szCs w:val="26"/>
                <w:cs/>
              </w:rPr>
            </w:pPr>
            <w:r w:rsidRPr="005530B5">
              <w:rPr>
                <w:rFonts w:asciiTheme="majorBidi" w:hAnsiTheme="majorBidi" w:cstheme="majorBidi"/>
                <w:sz w:val="26"/>
                <w:szCs w:val="26"/>
              </w:rPr>
              <w:t>Other current payables</w:t>
            </w:r>
          </w:p>
        </w:tc>
        <w:tc>
          <w:tcPr>
            <w:tcW w:w="1276" w:type="dxa"/>
            <w:shd w:val="clear" w:color="auto" w:fill="auto"/>
          </w:tcPr>
          <w:p w14:paraId="5C59D619"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42" w:type="dxa"/>
          </w:tcPr>
          <w:p w14:paraId="7D775D83"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36" w:type="dxa"/>
          </w:tcPr>
          <w:p w14:paraId="674B6206"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39" w:type="dxa"/>
          </w:tcPr>
          <w:p w14:paraId="51FC6EB3"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69" w:type="dxa"/>
            <w:shd w:val="clear" w:color="auto" w:fill="auto"/>
          </w:tcPr>
          <w:p w14:paraId="5C2F9FCB"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34" w:type="dxa"/>
          </w:tcPr>
          <w:p w14:paraId="2A1215A0"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14:paraId="12D45DAA"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r>
      <w:tr w:rsidR="00BA74F3" w:rsidRPr="005530B5" w14:paraId="3B33F215" w14:textId="77777777" w:rsidTr="00F53CBE">
        <w:tc>
          <w:tcPr>
            <w:tcW w:w="3175" w:type="dxa"/>
          </w:tcPr>
          <w:p w14:paraId="18BD19D0" w14:textId="2C3A8368"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cs/>
              </w:rPr>
            </w:pPr>
            <w:r w:rsidRPr="005530B5">
              <w:rPr>
                <w:rFonts w:asciiTheme="majorBidi" w:hAnsiTheme="majorBidi" w:cstheme="majorBidi"/>
                <w:sz w:val="26"/>
                <w:szCs w:val="26"/>
              </w:rPr>
              <w:t>Accrued expenses</w:t>
            </w:r>
          </w:p>
        </w:tc>
        <w:tc>
          <w:tcPr>
            <w:tcW w:w="1276" w:type="dxa"/>
            <w:shd w:val="clear" w:color="auto" w:fill="auto"/>
          </w:tcPr>
          <w:p w14:paraId="29940D84" w14:textId="0439193B"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11,366</w:t>
            </w:r>
          </w:p>
        </w:tc>
        <w:tc>
          <w:tcPr>
            <w:tcW w:w="142" w:type="dxa"/>
          </w:tcPr>
          <w:p w14:paraId="2FD74956"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36" w:type="dxa"/>
          </w:tcPr>
          <w:p w14:paraId="71252D8C" w14:textId="41CBB635"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9,725</w:t>
            </w:r>
          </w:p>
        </w:tc>
        <w:tc>
          <w:tcPr>
            <w:tcW w:w="139" w:type="dxa"/>
          </w:tcPr>
          <w:p w14:paraId="3A5154BD"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69" w:type="dxa"/>
            <w:shd w:val="clear" w:color="auto" w:fill="auto"/>
          </w:tcPr>
          <w:p w14:paraId="5D2C9A52" w14:textId="3F19E92B"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7,203</w:t>
            </w:r>
          </w:p>
        </w:tc>
        <w:tc>
          <w:tcPr>
            <w:tcW w:w="134" w:type="dxa"/>
          </w:tcPr>
          <w:p w14:paraId="13291675"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14:paraId="2A4F31BD" w14:textId="5171B29C"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7,335</w:t>
            </w:r>
          </w:p>
        </w:tc>
      </w:tr>
      <w:tr w:rsidR="00BA74F3" w:rsidRPr="005530B5" w14:paraId="573EEA89" w14:textId="77777777" w:rsidTr="00F53CBE">
        <w:tc>
          <w:tcPr>
            <w:tcW w:w="3175" w:type="dxa"/>
          </w:tcPr>
          <w:p w14:paraId="7DED73AC"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cs/>
              </w:rPr>
            </w:pPr>
            <w:r w:rsidRPr="005530B5">
              <w:rPr>
                <w:rFonts w:asciiTheme="majorBidi" w:hAnsiTheme="majorBidi" w:cstheme="majorBidi"/>
                <w:sz w:val="26"/>
                <w:szCs w:val="26"/>
              </w:rPr>
              <w:t>Accrued interest</w:t>
            </w:r>
          </w:p>
        </w:tc>
        <w:tc>
          <w:tcPr>
            <w:tcW w:w="1276" w:type="dxa"/>
            <w:shd w:val="clear" w:color="auto" w:fill="auto"/>
          </w:tcPr>
          <w:p w14:paraId="197B8E24" w14:textId="11DDD946"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923</w:t>
            </w:r>
          </w:p>
        </w:tc>
        <w:tc>
          <w:tcPr>
            <w:tcW w:w="142" w:type="dxa"/>
          </w:tcPr>
          <w:p w14:paraId="3408A9E9"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36" w:type="dxa"/>
          </w:tcPr>
          <w:p w14:paraId="4B6B1747" w14:textId="1E3CA322"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940</w:t>
            </w:r>
          </w:p>
        </w:tc>
        <w:tc>
          <w:tcPr>
            <w:tcW w:w="139" w:type="dxa"/>
          </w:tcPr>
          <w:p w14:paraId="6668CB25"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69" w:type="dxa"/>
            <w:shd w:val="clear" w:color="auto" w:fill="auto"/>
          </w:tcPr>
          <w:p w14:paraId="5D4627CD" w14:textId="174B0BBF"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 xml:space="preserve"> 887</w:t>
            </w:r>
          </w:p>
        </w:tc>
        <w:tc>
          <w:tcPr>
            <w:tcW w:w="134" w:type="dxa"/>
          </w:tcPr>
          <w:p w14:paraId="6771C9BF"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14:paraId="1355A245" w14:textId="03B78252"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886</w:t>
            </w:r>
          </w:p>
        </w:tc>
      </w:tr>
      <w:tr w:rsidR="00BA74F3" w:rsidRPr="005530B5" w14:paraId="0D8F4534" w14:textId="77777777" w:rsidTr="00F53CBE">
        <w:tc>
          <w:tcPr>
            <w:tcW w:w="3175" w:type="dxa"/>
          </w:tcPr>
          <w:p w14:paraId="765BABAC" w14:textId="43D6C63B"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rPr>
            </w:pPr>
            <w:r w:rsidRPr="005530B5">
              <w:rPr>
                <w:rFonts w:asciiTheme="majorBidi" w:hAnsiTheme="majorBidi" w:cstheme="majorBidi"/>
                <w:sz w:val="26"/>
                <w:szCs w:val="26"/>
              </w:rPr>
              <w:t>Current contract liabilities</w:t>
            </w:r>
          </w:p>
        </w:tc>
        <w:tc>
          <w:tcPr>
            <w:tcW w:w="1276" w:type="dxa"/>
            <w:shd w:val="clear" w:color="auto" w:fill="auto"/>
          </w:tcPr>
          <w:p w14:paraId="35D5E1CB" w14:textId="7E830686" w:rsidR="00BA74F3" w:rsidRPr="005530B5" w:rsidRDefault="00BB212D"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11,843</w:t>
            </w:r>
          </w:p>
        </w:tc>
        <w:tc>
          <w:tcPr>
            <w:tcW w:w="142" w:type="dxa"/>
          </w:tcPr>
          <w:p w14:paraId="6943E968"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36" w:type="dxa"/>
          </w:tcPr>
          <w:p w14:paraId="6D5E319D" w14:textId="755938A4" w:rsidR="00BA74F3" w:rsidRPr="005530B5" w:rsidRDefault="00BB212D"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7,522</w:t>
            </w:r>
          </w:p>
        </w:tc>
        <w:tc>
          <w:tcPr>
            <w:tcW w:w="139" w:type="dxa"/>
          </w:tcPr>
          <w:p w14:paraId="51A25762"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69" w:type="dxa"/>
            <w:shd w:val="clear" w:color="auto" w:fill="auto"/>
          </w:tcPr>
          <w:p w14:paraId="5BFF3479" w14:textId="033BE155"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 xml:space="preserve"> 1,208 </w:t>
            </w:r>
          </w:p>
        </w:tc>
        <w:tc>
          <w:tcPr>
            <w:tcW w:w="134" w:type="dxa"/>
          </w:tcPr>
          <w:p w14:paraId="688CF90B"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14:paraId="033B1B34" w14:textId="597D3DB2"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737</w:t>
            </w:r>
          </w:p>
        </w:tc>
      </w:tr>
      <w:tr w:rsidR="00BA74F3" w:rsidRPr="005530B5" w14:paraId="016F5A95" w14:textId="77777777" w:rsidTr="009158D5">
        <w:tc>
          <w:tcPr>
            <w:tcW w:w="3175" w:type="dxa"/>
          </w:tcPr>
          <w:p w14:paraId="23B86FD3" w14:textId="3C70681A"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227"/>
              <w:rPr>
                <w:rFonts w:asciiTheme="majorBidi" w:hAnsiTheme="majorBidi" w:cstheme="majorBidi"/>
                <w:sz w:val="26"/>
                <w:szCs w:val="26"/>
                <w:cs/>
              </w:rPr>
            </w:pPr>
            <w:r w:rsidRPr="005530B5">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20CCE254" w:rsidR="00BA74F3" w:rsidRPr="005530B5" w:rsidRDefault="00BB212D"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7,219</w:t>
            </w:r>
          </w:p>
        </w:tc>
        <w:tc>
          <w:tcPr>
            <w:tcW w:w="142" w:type="dxa"/>
          </w:tcPr>
          <w:p w14:paraId="175E5A8A"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36" w:type="dxa"/>
          </w:tcPr>
          <w:p w14:paraId="19C41EB3" w14:textId="4E7C7A85" w:rsidR="00BA74F3" w:rsidRPr="005530B5" w:rsidRDefault="00BB212D"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7,123</w:t>
            </w:r>
          </w:p>
        </w:tc>
        <w:tc>
          <w:tcPr>
            <w:tcW w:w="139" w:type="dxa"/>
          </w:tcPr>
          <w:p w14:paraId="13DA8635"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7DFB5CE5"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 xml:space="preserve"> 910 </w:t>
            </w:r>
          </w:p>
        </w:tc>
        <w:tc>
          <w:tcPr>
            <w:tcW w:w="134" w:type="dxa"/>
          </w:tcPr>
          <w:p w14:paraId="6805DBA8"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Pr>
          <w:p w14:paraId="43C897AB" w14:textId="22ECF99D"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457</w:t>
            </w:r>
          </w:p>
        </w:tc>
      </w:tr>
      <w:tr w:rsidR="00BA74F3" w:rsidRPr="005530B5" w14:paraId="5A4AFE5D" w14:textId="77777777" w:rsidTr="00F53CBE">
        <w:tc>
          <w:tcPr>
            <w:tcW w:w="3175" w:type="dxa"/>
          </w:tcPr>
          <w:p w14:paraId="27F2C957"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Theme="majorBidi" w:hAnsiTheme="majorBidi" w:cstheme="majorBidi"/>
                <w:sz w:val="26"/>
                <w:szCs w:val="26"/>
              </w:rPr>
            </w:pPr>
            <w:r w:rsidRPr="005530B5">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7830D100"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120,538</w:t>
            </w:r>
          </w:p>
        </w:tc>
        <w:tc>
          <w:tcPr>
            <w:tcW w:w="142" w:type="dxa"/>
          </w:tcPr>
          <w:p w14:paraId="5DD79F1D"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3451F6EF"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113,665</w:t>
            </w:r>
          </w:p>
        </w:tc>
        <w:tc>
          <w:tcPr>
            <w:tcW w:w="139" w:type="dxa"/>
          </w:tcPr>
          <w:p w14:paraId="7E345CE8" w14:textId="77777777" w:rsidR="00BA74F3" w:rsidRPr="005530B5" w:rsidRDefault="00BA74F3"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477AEBAA"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sz w:val="26"/>
                <w:szCs w:val="26"/>
              </w:rPr>
              <w:t>56,220</w:t>
            </w:r>
          </w:p>
        </w:tc>
        <w:tc>
          <w:tcPr>
            <w:tcW w:w="134" w:type="dxa"/>
          </w:tcPr>
          <w:p w14:paraId="742FA716" w14:textId="77777777"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5F37C8AA" w:rsidR="00BA74F3" w:rsidRPr="005530B5" w:rsidRDefault="00BA74F3" w:rsidP="005530B5">
            <w:pPr>
              <w:tabs>
                <w:tab w:val="clear" w:pos="907"/>
                <w:tab w:val="left" w:pos="284"/>
                <w:tab w:val="left" w:pos="1418"/>
              </w:tabs>
              <w:spacing w:line="320" w:lineRule="exact"/>
              <w:ind w:right="57" w:hanging="249"/>
              <w:jc w:val="right"/>
              <w:rPr>
                <w:rFonts w:asciiTheme="majorBidi" w:hAnsiTheme="majorBidi" w:cstheme="majorBidi"/>
                <w:sz w:val="26"/>
                <w:szCs w:val="26"/>
              </w:rPr>
            </w:pPr>
            <w:r w:rsidRPr="005530B5">
              <w:rPr>
                <w:rFonts w:asciiTheme="majorBidi" w:hAnsiTheme="majorBidi" w:cstheme="majorBidi"/>
                <w:sz w:val="26"/>
                <w:szCs w:val="26"/>
              </w:rPr>
              <w:t>58,931</w:t>
            </w:r>
          </w:p>
        </w:tc>
      </w:tr>
    </w:tbl>
    <w:p w14:paraId="6C7C079E" w14:textId="77777777" w:rsidR="001D5314" w:rsidRDefault="001D5314" w:rsidP="005530B5">
      <w:pPr>
        <w:pStyle w:val="PlainText"/>
        <w:tabs>
          <w:tab w:val="left" w:pos="284"/>
          <w:tab w:val="left" w:pos="851"/>
        </w:tabs>
        <w:spacing w:line="380" w:lineRule="exact"/>
        <w:ind w:left="-142"/>
        <w:contextualSpacing/>
        <w:jc w:val="thaiDistribute"/>
        <w:rPr>
          <w:rFonts w:asciiTheme="majorBidi" w:hAnsiTheme="majorBidi" w:cstheme="majorBidi"/>
          <w:b/>
          <w:bCs/>
          <w:sz w:val="32"/>
          <w:szCs w:val="32"/>
          <w:lang w:val="en-US"/>
        </w:rPr>
      </w:pPr>
    </w:p>
    <w:p w14:paraId="3350D0F6" w14:textId="2015C123" w:rsidR="00342209" w:rsidRPr="00B50CC6" w:rsidRDefault="00B50CC6" w:rsidP="005530B5">
      <w:pPr>
        <w:pStyle w:val="PlainText"/>
        <w:tabs>
          <w:tab w:val="left" w:pos="284"/>
          <w:tab w:val="left" w:pos="851"/>
        </w:tabs>
        <w:spacing w:line="38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t>18</w:t>
      </w:r>
      <w:r w:rsidR="00342209" w:rsidRPr="00B50CC6">
        <w:rPr>
          <w:rFonts w:asciiTheme="majorBidi" w:hAnsiTheme="majorBidi" w:cstheme="majorBidi"/>
          <w:b/>
          <w:bCs/>
          <w:sz w:val="32"/>
          <w:szCs w:val="32"/>
        </w:rPr>
        <w:t>.</w:t>
      </w:r>
      <w:r w:rsidR="00342209" w:rsidRPr="00B50CC6">
        <w:rPr>
          <w:rFonts w:asciiTheme="majorBidi" w:hAnsiTheme="majorBidi" w:cstheme="majorBidi"/>
          <w:b/>
          <w:bCs/>
          <w:sz w:val="32"/>
          <w:szCs w:val="32"/>
        </w:rPr>
        <w:tab/>
      </w:r>
      <w:r w:rsidR="00AB4B80" w:rsidRPr="00B50CC6">
        <w:rPr>
          <w:rFonts w:asciiTheme="majorBidi" w:hAnsiTheme="majorBidi" w:cstheme="majorBidi"/>
          <w:b/>
          <w:bCs/>
          <w:sz w:val="32"/>
          <w:szCs w:val="32"/>
        </w:rPr>
        <w:t xml:space="preserve">LEASE LIABILITIES </w:t>
      </w:r>
    </w:p>
    <w:p w14:paraId="7D298BB0" w14:textId="7DB2C797" w:rsidR="00310F2F" w:rsidRPr="00B0209B" w:rsidRDefault="00D244F7" w:rsidP="005530B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eastAsia="x-none"/>
        </w:rPr>
      </w:pPr>
      <w:r>
        <w:rPr>
          <w:rFonts w:ascii="Angsana New" w:hAnsi="Angsana New"/>
          <w:spacing w:val="-4"/>
          <w:sz w:val="32"/>
          <w:szCs w:val="32"/>
          <w:lang w:eastAsia="x-none"/>
        </w:rPr>
        <w:t>Movement</w:t>
      </w:r>
      <w:r>
        <w:rPr>
          <w:rFonts w:ascii="Angsana New" w:hAnsi="Angsana New"/>
          <w:spacing w:val="-4"/>
          <w:sz w:val="32"/>
          <w:szCs w:val="32"/>
          <w:lang w:val="x-none" w:eastAsia="x-none"/>
        </w:rPr>
        <w:t xml:space="preserve"> of lease liabilities </w:t>
      </w:r>
      <w:r>
        <w:rPr>
          <w:rFonts w:ascii="Angsana New" w:hAnsi="Angsana New"/>
          <w:spacing w:val="-4"/>
          <w:sz w:val="32"/>
          <w:szCs w:val="32"/>
          <w:lang w:eastAsia="x-none"/>
        </w:rPr>
        <w:t xml:space="preserve">account </w:t>
      </w:r>
      <w:r>
        <w:rPr>
          <w:rFonts w:ascii="Angsana New" w:hAnsi="Angsana New"/>
          <w:spacing w:val="-4"/>
          <w:sz w:val="32"/>
          <w:szCs w:val="32"/>
          <w:lang w:val="x-none" w:eastAsia="x-none"/>
        </w:rPr>
        <w:t xml:space="preserve">for </w:t>
      </w:r>
      <w:r w:rsidR="00310F2F">
        <w:rPr>
          <w:rFonts w:ascii="Angsana New" w:hAnsi="Angsana New"/>
          <w:spacing w:val="-4"/>
          <w:sz w:val="32"/>
          <w:szCs w:val="32"/>
          <w:lang w:eastAsia="x-none"/>
        </w:rPr>
        <w:t xml:space="preserve">the </w:t>
      </w:r>
      <w:r w:rsidR="00310F2F" w:rsidRPr="00B0209B">
        <w:rPr>
          <w:rFonts w:ascii="Angsana New" w:hAnsi="Angsana New"/>
          <w:spacing w:val="-4"/>
          <w:sz w:val="32"/>
          <w:szCs w:val="32"/>
          <w:lang w:eastAsia="x-none"/>
        </w:rPr>
        <w:t>nine</w:t>
      </w:r>
      <w:r w:rsidR="00310F2F" w:rsidRPr="00B0209B">
        <w:rPr>
          <w:rFonts w:ascii="Angsana New" w:hAnsi="Angsana New"/>
          <w:spacing w:val="-4"/>
          <w:sz w:val="32"/>
          <w:szCs w:val="32"/>
          <w:lang w:val="x-none" w:eastAsia="x-none"/>
        </w:rPr>
        <w:t xml:space="preserve">-month period ended </w:t>
      </w:r>
      <w:r w:rsidR="00310F2F" w:rsidRPr="00B0209B">
        <w:rPr>
          <w:rFonts w:ascii="Angsana New" w:hAnsi="Angsana New"/>
          <w:spacing w:val="-4"/>
          <w:sz w:val="32"/>
          <w:szCs w:val="32"/>
          <w:lang w:eastAsia="x-none"/>
        </w:rPr>
        <w:t>September 30</w:t>
      </w:r>
      <w:r w:rsidR="00310F2F" w:rsidRPr="00B0209B">
        <w:rPr>
          <w:rFonts w:ascii="Angsana New" w:hAnsi="Angsana New"/>
          <w:spacing w:val="-4"/>
          <w:sz w:val="32"/>
          <w:szCs w:val="32"/>
          <w:lang w:val="x-none" w:eastAsia="x-none"/>
        </w:rPr>
        <w:t>, 202</w:t>
      </w:r>
      <w:r w:rsidR="00310F2F">
        <w:rPr>
          <w:rFonts w:ascii="Angsana New" w:hAnsi="Angsana New"/>
          <w:spacing w:val="-4"/>
          <w:sz w:val="32"/>
          <w:szCs w:val="32"/>
          <w:lang w:eastAsia="x-none"/>
        </w:rPr>
        <w:t>2</w:t>
      </w:r>
      <w:r w:rsidR="00310F2F" w:rsidRPr="00B0209B">
        <w:rPr>
          <w:rFonts w:ascii="Angsana New" w:hAnsi="Angsana New"/>
          <w:spacing w:val="-4"/>
          <w:sz w:val="32"/>
          <w:szCs w:val="32"/>
          <w:lang w:val="x-none" w:eastAsia="x-none"/>
        </w:rPr>
        <w:t xml:space="preserve"> are </w:t>
      </w:r>
      <w:r w:rsidR="00310F2F" w:rsidRPr="00B0209B">
        <w:rPr>
          <w:rFonts w:ascii="Angsana New" w:hAnsi="Angsana New"/>
          <w:spacing w:val="-4"/>
          <w:sz w:val="32"/>
          <w:szCs w:val="32"/>
          <w:lang w:eastAsia="x-none"/>
        </w:rPr>
        <w:t xml:space="preserve">summarized </w:t>
      </w:r>
      <w:r w:rsidR="00310F2F" w:rsidRPr="00B0209B">
        <w:rPr>
          <w:rFonts w:ascii="Angsana New" w:hAnsi="Angsana New"/>
          <w:sz w:val="32"/>
          <w:szCs w:val="32"/>
          <w:lang w:eastAsia="x-none"/>
        </w:rPr>
        <w:t>as follows.</w:t>
      </w:r>
    </w:p>
    <w:tbl>
      <w:tblPr>
        <w:tblW w:w="8414" w:type="dxa"/>
        <w:tblInd w:w="82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5530B5" w14:paraId="446AE345" w14:textId="77777777" w:rsidTr="004E5E37">
        <w:trPr>
          <w:trHeight w:val="20"/>
        </w:trPr>
        <w:tc>
          <w:tcPr>
            <w:tcW w:w="4876" w:type="dxa"/>
            <w:noWrap/>
            <w:tcMar>
              <w:left w:w="108" w:type="dxa"/>
              <w:right w:w="108" w:type="dxa"/>
            </w:tcMar>
          </w:tcPr>
          <w:p w14:paraId="7E690F6B" w14:textId="77777777" w:rsidR="00AB4B80" w:rsidRPr="005530B5" w:rsidRDefault="00AB4B80" w:rsidP="005530B5">
            <w:pPr>
              <w:spacing w:line="380" w:lineRule="exact"/>
              <w:ind w:left="-57"/>
              <w:jc w:val="both"/>
              <w:rPr>
                <w:rFonts w:asciiTheme="majorBidi" w:eastAsia="Arial Unicode MS" w:hAnsiTheme="majorBidi" w:cstheme="majorBidi"/>
                <w:snapToGrid w:val="0"/>
                <w:sz w:val="32"/>
                <w:szCs w:val="32"/>
                <w:cs/>
                <w:lang w:eastAsia="th-TH"/>
              </w:rPr>
            </w:pPr>
          </w:p>
        </w:tc>
        <w:tc>
          <w:tcPr>
            <w:tcW w:w="3538" w:type="dxa"/>
            <w:gridSpan w:val="3"/>
            <w:tcBorders>
              <w:bottom w:val="single" w:sz="6" w:space="0" w:color="auto"/>
            </w:tcBorders>
          </w:tcPr>
          <w:p w14:paraId="1F8174CF" w14:textId="77777777" w:rsidR="00AB4B80" w:rsidRPr="005530B5" w:rsidRDefault="00AB4B80" w:rsidP="005530B5">
            <w:pPr>
              <w:spacing w:line="380" w:lineRule="exact"/>
              <w:ind w:left="-57" w:right="-57"/>
              <w:jc w:val="center"/>
              <w:rPr>
                <w:rFonts w:asciiTheme="majorBidi" w:hAnsiTheme="majorBidi" w:cstheme="majorBidi"/>
                <w:spacing w:val="-2"/>
                <w:sz w:val="32"/>
                <w:szCs w:val="32"/>
                <w:cs/>
              </w:rPr>
            </w:pPr>
            <w:r w:rsidRPr="005530B5">
              <w:rPr>
                <w:rFonts w:asciiTheme="majorBidi" w:hAnsiTheme="majorBidi" w:cstheme="majorBidi"/>
                <w:spacing w:val="-2"/>
                <w:sz w:val="32"/>
                <w:szCs w:val="32"/>
              </w:rPr>
              <w:t>In Thousand Baht</w:t>
            </w:r>
          </w:p>
        </w:tc>
      </w:tr>
      <w:tr w:rsidR="00B50CC6" w:rsidRPr="005530B5" w14:paraId="49B11BE8" w14:textId="77777777" w:rsidTr="001D5E2D">
        <w:trPr>
          <w:trHeight w:val="20"/>
        </w:trPr>
        <w:tc>
          <w:tcPr>
            <w:tcW w:w="4876" w:type="dxa"/>
            <w:noWrap/>
            <w:tcMar>
              <w:left w:w="108" w:type="dxa"/>
              <w:right w:w="108" w:type="dxa"/>
            </w:tcMar>
          </w:tcPr>
          <w:p w14:paraId="539D9F23" w14:textId="77777777" w:rsidR="00AB4B80" w:rsidRPr="005530B5" w:rsidRDefault="00AB4B80" w:rsidP="005530B5">
            <w:pPr>
              <w:spacing w:line="380" w:lineRule="exact"/>
              <w:ind w:left="-57"/>
              <w:jc w:val="both"/>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tcPr>
          <w:p w14:paraId="60EEF015" w14:textId="77777777" w:rsidR="00A16A69" w:rsidRPr="005530B5" w:rsidRDefault="00AB4B80" w:rsidP="005530B5">
            <w:pPr>
              <w:spacing w:line="380" w:lineRule="exact"/>
              <w:ind w:left="-57" w:right="-57"/>
              <w:jc w:val="center"/>
              <w:rPr>
                <w:rFonts w:asciiTheme="majorBidi" w:hAnsiTheme="majorBidi" w:cstheme="majorBidi"/>
                <w:spacing w:val="-2"/>
                <w:sz w:val="32"/>
                <w:szCs w:val="32"/>
              </w:rPr>
            </w:pPr>
            <w:r w:rsidRPr="005530B5">
              <w:rPr>
                <w:rFonts w:asciiTheme="majorBidi" w:hAnsiTheme="majorBidi" w:cstheme="majorBidi"/>
                <w:spacing w:val="-2"/>
                <w:sz w:val="32"/>
                <w:szCs w:val="32"/>
              </w:rPr>
              <w:t xml:space="preserve">Consolidated </w:t>
            </w:r>
          </w:p>
          <w:p w14:paraId="497D44D2" w14:textId="77777777" w:rsidR="00AB4B80" w:rsidRPr="005530B5" w:rsidRDefault="00AB4B80" w:rsidP="005530B5">
            <w:pPr>
              <w:spacing w:line="380" w:lineRule="exact"/>
              <w:ind w:left="-57" w:right="-57"/>
              <w:jc w:val="center"/>
              <w:rPr>
                <w:rFonts w:asciiTheme="majorBidi" w:hAnsiTheme="majorBidi" w:cstheme="majorBidi"/>
                <w:spacing w:val="-2"/>
                <w:sz w:val="32"/>
                <w:szCs w:val="32"/>
              </w:rPr>
            </w:pPr>
            <w:r w:rsidRPr="005530B5">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5530B5" w:rsidRDefault="00AB4B80" w:rsidP="005530B5">
            <w:pPr>
              <w:pStyle w:val="Heading7"/>
              <w:spacing w:line="38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5530B5" w:rsidRDefault="00AB4B80" w:rsidP="005530B5">
            <w:pPr>
              <w:spacing w:line="380" w:lineRule="exact"/>
              <w:ind w:left="-57" w:right="-57"/>
              <w:jc w:val="center"/>
              <w:rPr>
                <w:rFonts w:asciiTheme="majorBidi" w:hAnsiTheme="majorBidi" w:cstheme="majorBidi"/>
                <w:spacing w:val="-2"/>
                <w:sz w:val="32"/>
                <w:szCs w:val="32"/>
              </w:rPr>
            </w:pPr>
            <w:r w:rsidRPr="005530B5">
              <w:rPr>
                <w:rFonts w:asciiTheme="majorBidi" w:hAnsiTheme="majorBidi" w:cstheme="majorBidi"/>
                <w:spacing w:val="-2"/>
                <w:sz w:val="32"/>
                <w:szCs w:val="32"/>
              </w:rPr>
              <w:t xml:space="preserve">Separate </w:t>
            </w:r>
          </w:p>
          <w:p w14:paraId="7E9232BB" w14:textId="77777777" w:rsidR="00AB4B80" w:rsidRPr="005530B5" w:rsidRDefault="00AB4B80" w:rsidP="005530B5">
            <w:pPr>
              <w:spacing w:line="380" w:lineRule="exact"/>
              <w:ind w:left="-57" w:right="-57"/>
              <w:jc w:val="center"/>
              <w:rPr>
                <w:rFonts w:asciiTheme="majorBidi" w:eastAsia="Arial Unicode MS" w:hAnsiTheme="majorBidi" w:cstheme="majorBidi"/>
                <w:spacing w:val="-2"/>
                <w:sz w:val="32"/>
                <w:szCs w:val="32"/>
                <w:lang w:val="en-GB"/>
              </w:rPr>
            </w:pPr>
            <w:r w:rsidRPr="005530B5">
              <w:rPr>
                <w:rFonts w:asciiTheme="majorBidi" w:hAnsiTheme="majorBidi" w:cstheme="majorBidi"/>
                <w:spacing w:val="-2"/>
                <w:sz w:val="32"/>
                <w:szCs w:val="32"/>
              </w:rPr>
              <w:t>financial statements</w:t>
            </w:r>
          </w:p>
        </w:tc>
      </w:tr>
      <w:tr w:rsidR="00BA74F3" w:rsidRPr="005530B5" w14:paraId="7B4F802F" w14:textId="77777777" w:rsidTr="005B668B">
        <w:trPr>
          <w:trHeight w:val="20"/>
        </w:trPr>
        <w:tc>
          <w:tcPr>
            <w:tcW w:w="4876" w:type="dxa"/>
            <w:noWrap/>
            <w:tcMar>
              <w:left w:w="108" w:type="dxa"/>
              <w:right w:w="108" w:type="dxa"/>
            </w:tcMar>
          </w:tcPr>
          <w:p w14:paraId="2A886362" w14:textId="6F54B0C2" w:rsidR="00BA74F3" w:rsidRPr="005530B5" w:rsidRDefault="00BA74F3" w:rsidP="005530B5">
            <w:pPr>
              <w:spacing w:line="380" w:lineRule="exact"/>
              <w:ind w:left="-57"/>
              <w:jc w:val="both"/>
              <w:rPr>
                <w:rFonts w:asciiTheme="majorBidi" w:eastAsia="Arial Unicode MS" w:hAnsiTheme="majorBidi" w:cstheme="majorBidi"/>
                <w:snapToGrid w:val="0"/>
                <w:sz w:val="32"/>
                <w:szCs w:val="32"/>
                <w:lang w:eastAsia="th-TH"/>
              </w:rPr>
            </w:pPr>
            <w:r w:rsidRPr="005530B5">
              <w:rPr>
                <w:rFonts w:asciiTheme="majorBidi" w:eastAsia="Arial Unicode MS" w:hAnsiTheme="majorBidi" w:cstheme="majorBidi"/>
                <w:snapToGrid w:val="0"/>
                <w:sz w:val="32"/>
                <w:szCs w:val="32"/>
                <w:lang w:val="en-GB" w:eastAsia="th-TH"/>
              </w:rPr>
              <w:t>Balance as at January 1, 2022</w:t>
            </w:r>
          </w:p>
        </w:tc>
        <w:tc>
          <w:tcPr>
            <w:tcW w:w="1701" w:type="dxa"/>
            <w:tcBorders>
              <w:top w:val="single" w:sz="6" w:space="0" w:color="auto"/>
            </w:tcBorders>
            <w:shd w:val="clear" w:color="auto" w:fill="auto"/>
            <w:vAlign w:val="bottom"/>
          </w:tcPr>
          <w:p w14:paraId="4D5960BF" w14:textId="22347933" w:rsidR="00BA74F3" w:rsidRPr="005530B5" w:rsidRDefault="00BA74F3" w:rsidP="005530B5">
            <w:pPr>
              <w:spacing w:line="380" w:lineRule="exact"/>
              <w:ind w:right="57"/>
              <w:jc w:val="right"/>
              <w:rPr>
                <w:rFonts w:asciiTheme="majorBidi" w:hAnsiTheme="majorBidi" w:cstheme="majorBidi"/>
                <w:sz w:val="32"/>
                <w:szCs w:val="32"/>
              </w:rPr>
            </w:pPr>
            <w:r w:rsidRPr="005530B5">
              <w:rPr>
                <w:rFonts w:asciiTheme="majorBidi" w:hAnsiTheme="majorBidi" w:cstheme="majorBidi"/>
                <w:sz w:val="32"/>
                <w:szCs w:val="32"/>
              </w:rPr>
              <w:t>29,606</w:t>
            </w:r>
          </w:p>
        </w:tc>
        <w:tc>
          <w:tcPr>
            <w:tcW w:w="134" w:type="dxa"/>
            <w:shd w:val="clear" w:color="auto" w:fill="auto"/>
            <w:vAlign w:val="bottom"/>
          </w:tcPr>
          <w:p w14:paraId="78E1576D" w14:textId="77777777" w:rsidR="00BA74F3" w:rsidRPr="005530B5" w:rsidRDefault="00BA74F3" w:rsidP="005530B5">
            <w:pPr>
              <w:spacing w:line="38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588CD411" w:rsidR="00BA74F3" w:rsidRPr="005530B5" w:rsidRDefault="00BA74F3" w:rsidP="005530B5">
            <w:pPr>
              <w:spacing w:line="380" w:lineRule="exact"/>
              <w:ind w:right="57"/>
              <w:jc w:val="right"/>
              <w:rPr>
                <w:rFonts w:asciiTheme="majorBidi" w:hAnsiTheme="majorBidi"/>
                <w:sz w:val="32"/>
                <w:szCs w:val="32"/>
                <w:cs/>
              </w:rPr>
            </w:pPr>
            <w:r w:rsidRPr="005530B5">
              <w:rPr>
                <w:rFonts w:asciiTheme="majorBidi" w:hAnsiTheme="majorBidi" w:cstheme="majorBidi"/>
                <w:sz w:val="32"/>
                <w:szCs w:val="32"/>
              </w:rPr>
              <w:t>27,960</w:t>
            </w:r>
          </w:p>
        </w:tc>
      </w:tr>
      <w:tr w:rsidR="00BA74F3" w:rsidRPr="005530B5" w14:paraId="550B686F" w14:textId="77777777" w:rsidTr="00FC1C57">
        <w:trPr>
          <w:trHeight w:val="20"/>
        </w:trPr>
        <w:tc>
          <w:tcPr>
            <w:tcW w:w="4876" w:type="dxa"/>
            <w:noWrap/>
            <w:tcMar>
              <w:left w:w="108" w:type="dxa"/>
              <w:right w:w="108" w:type="dxa"/>
            </w:tcMar>
          </w:tcPr>
          <w:p w14:paraId="07029215" w14:textId="23321FCA" w:rsidR="00BA74F3" w:rsidRPr="005530B5" w:rsidRDefault="00BA74F3" w:rsidP="005530B5">
            <w:pPr>
              <w:spacing w:line="380" w:lineRule="exact"/>
              <w:ind w:left="-57"/>
              <w:jc w:val="both"/>
              <w:rPr>
                <w:rFonts w:asciiTheme="majorBidi" w:eastAsia="Arial Unicode MS" w:hAnsiTheme="majorBidi" w:cstheme="majorBidi"/>
                <w:snapToGrid w:val="0"/>
                <w:sz w:val="32"/>
                <w:szCs w:val="32"/>
                <w:lang w:val="en-GB" w:eastAsia="th-TH"/>
              </w:rPr>
            </w:pPr>
            <w:r w:rsidRPr="005530B5">
              <w:rPr>
                <w:rFonts w:asciiTheme="majorBidi" w:eastAsia="Arial Unicode MS" w:hAnsiTheme="majorBidi" w:cstheme="majorBidi"/>
                <w:snapToGrid w:val="0"/>
                <w:sz w:val="32"/>
                <w:szCs w:val="32"/>
                <w:lang w:val="en-GB" w:eastAsia="th-TH"/>
              </w:rPr>
              <w:t>Increase during the period</w:t>
            </w:r>
          </w:p>
        </w:tc>
        <w:tc>
          <w:tcPr>
            <w:tcW w:w="1701" w:type="dxa"/>
            <w:shd w:val="clear" w:color="auto" w:fill="auto"/>
          </w:tcPr>
          <w:p w14:paraId="08AAF0E5" w14:textId="2DB0672B" w:rsidR="00BA74F3" w:rsidRPr="005530B5" w:rsidRDefault="00BA74F3" w:rsidP="005530B5">
            <w:pPr>
              <w:spacing w:line="380" w:lineRule="exact"/>
              <w:ind w:right="57"/>
              <w:jc w:val="right"/>
              <w:rPr>
                <w:rFonts w:asciiTheme="majorBidi" w:hAnsiTheme="majorBidi" w:cstheme="majorBidi"/>
                <w:sz w:val="32"/>
                <w:szCs w:val="32"/>
              </w:rPr>
            </w:pPr>
            <w:r w:rsidRPr="005530B5">
              <w:rPr>
                <w:rFonts w:asciiTheme="majorBidi" w:hAnsiTheme="majorBidi" w:cstheme="majorBidi"/>
                <w:sz w:val="32"/>
                <w:szCs w:val="32"/>
              </w:rPr>
              <w:t>38,683</w:t>
            </w:r>
          </w:p>
        </w:tc>
        <w:tc>
          <w:tcPr>
            <w:tcW w:w="134" w:type="dxa"/>
            <w:shd w:val="clear" w:color="auto" w:fill="auto"/>
            <w:vAlign w:val="bottom"/>
          </w:tcPr>
          <w:p w14:paraId="20E83CB0" w14:textId="77777777" w:rsidR="00BA74F3" w:rsidRPr="005530B5" w:rsidRDefault="00BA74F3" w:rsidP="005530B5">
            <w:pPr>
              <w:spacing w:line="380" w:lineRule="exact"/>
              <w:ind w:right="57"/>
              <w:jc w:val="right"/>
              <w:rPr>
                <w:rFonts w:asciiTheme="majorBidi" w:hAnsiTheme="majorBidi" w:cstheme="majorBidi"/>
                <w:sz w:val="32"/>
                <w:szCs w:val="32"/>
                <w:cs/>
              </w:rPr>
            </w:pPr>
          </w:p>
        </w:tc>
        <w:tc>
          <w:tcPr>
            <w:tcW w:w="1703" w:type="dxa"/>
            <w:shd w:val="clear" w:color="auto" w:fill="auto"/>
          </w:tcPr>
          <w:p w14:paraId="086CE7F5" w14:textId="6372B20A" w:rsidR="00BA74F3" w:rsidRPr="005530B5" w:rsidRDefault="00BA74F3" w:rsidP="005530B5">
            <w:pPr>
              <w:spacing w:line="380" w:lineRule="exact"/>
              <w:ind w:right="57"/>
              <w:jc w:val="right"/>
              <w:rPr>
                <w:rFonts w:asciiTheme="majorBidi" w:hAnsiTheme="majorBidi"/>
                <w:sz w:val="32"/>
                <w:szCs w:val="32"/>
              </w:rPr>
            </w:pPr>
            <w:r w:rsidRPr="005530B5">
              <w:rPr>
                <w:rFonts w:asciiTheme="majorBidi" w:hAnsiTheme="majorBidi" w:cstheme="majorBidi"/>
                <w:sz w:val="32"/>
                <w:szCs w:val="32"/>
              </w:rPr>
              <w:t xml:space="preserve"> 2,187 </w:t>
            </w:r>
          </w:p>
        </w:tc>
      </w:tr>
      <w:tr w:rsidR="00BA74F3" w:rsidRPr="005530B5" w14:paraId="473C9C23" w14:textId="77777777" w:rsidTr="001D5E2D">
        <w:trPr>
          <w:trHeight w:val="20"/>
        </w:trPr>
        <w:tc>
          <w:tcPr>
            <w:tcW w:w="4876" w:type="dxa"/>
            <w:noWrap/>
            <w:tcMar>
              <w:left w:w="108" w:type="dxa"/>
              <w:right w:w="108" w:type="dxa"/>
            </w:tcMar>
          </w:tcPr>
          <w:p w14:paraId="33F584AF" w14:textId="77777777" w:rsidR="00BA74F3" w:rsidRPr="005530B5" w:rsidRDefault="00BA74F3" w:rsidP="005530B5">
            <w:pPr>
              <w:spacing w:line="380" w:lineRule="exact"/>
              <w:ind w:left="-57"/>
              <w:jc w:val="both"/>
              <w:rPr>
                <w:rFonts w:asciiTheme="majorBidi" w:eastAsia="Arial Unicode MS" w:hAnsiTheme="majorBidi" w:cstheme="majorBidi"/>
                <w:snapToGrid w:val="0"/>
                <w:sz w:val="32"/>
                <w:szCs w:val="32"/>
                <w:cs/>
                <w:lang w:val="en-GB" w:eastAsia="th-TH"/>
              </w:rPr>
            </w:pPr>
            <w:r w:rsidRPr="005530B5">
              <w:rPr>
                <w:rFonts w:asciiTheme="majorBidi" w:eastAsia="Arial Unicode MS" w:hAnsiTheme="majorBidi" w:cstheme="majorBidi"/>
                <w:snapToGrid w:val="0"/>
                <w:sz w:val="32"/>
                <w:szCs w:val="32"/>
                <w:lang w:val="en-GB" w:eastAsia="th-TH"/>
              </w:rPr>
              <w:t>Payments</w:t>
            </w:r>
            <w:r w:rsidRPr="005530B5">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4225062B" w:rsidR="00BA74F3" w:rsidRPr="005530B5" w:rsidRDefault="00BA74F3" w:rsidP="005530B5">
            <w:pPr>
              <w:spacing w:line="380" w:lineRule="exact"/>
              <w:jc w:val="right"/>
              <w:rPr>
                <w:rFonts w:asciiTheme="majorBidi" w:hAnsiTheme="majorBidi" w:cstheme="majorBidi"/>
                <w:sz w:val="32"/>
                <w:szCs w:val="32"/>
              </w:rPr>
            </w:pPr>
            <w:r w:rsidRPr="005530B5">
              <w:rPr>
                <w:rFonts w:asciiTheme="majorBidi" w:hAnsiTheme="majorBidi" w:cstheme="majorBidi"/>
                <w:sz w:val="32"/>
                <w:szCs w:val="32"/>
              </w:rPr>
              <w:t>(4,127)</w:t>
            </w:r>
          </w:p>
        </w:tc>
        <w:tc>
          <w:tcPr>
            <w:tcW w:w="134" w:type="dxa"/>
            <w:shd w:val="clear" w:color="auto" w:fill="auto"/>
          </w:tcPr>
          <w:p w14:paraId="4E39CC1D" w14:textId="77777777" w:rsidR="00BA74F3" w:rsidRPr="005530B5" w:rsidRDefault="00BA74F3" w:rsidP="005530B5">
            <w:pPr>
              <w:spacing w:line="380" w:lineRule="exact"/>
              <w:jc w:val="right"/>
              <w:rPr>
                <w:rFonts w:asciiTheme="majorBidi" w:hAnsiTheme="majorBidi" w:cstheme="majorBidi"/>
                <w:color w:val="FF0000"/>
                <w:sz w:val="32"/>
                <w:szCs w:val="32"/>
                <w:cs/>
              </w:rPr>
            </w:pPr>
          </w:p>
        </w:tc>
        <w:tc>
          <w:tcPr>
            <w:tcW w:w="1703" w:type="dxa"/>
            <w:shd w:val="clear" w:color="auto" w:fill="auto"/>
          </w:tcPr>
          <w:p w14:paraId="1A584430" w14:textId="216A85FA" w:rsidR="00BA74F3" w:rsidRPr="005530B5" w:rsidRDefault="00BA74F3" w:rsidP="005530B5">
            <w:pPr>
              <w:spacing w:line="380" w:lineRule="exact"/>
              <w:jc w:val="right"/>
              <w:rPr>
                <w:rFonts w:asciiTheme="majorBidi" w:hAnsiTheme="majorBidi" w:cstheme="majorBidi"/>
                <w:color w:val="FF0000"/>
                <w:sz w:val="32"/>
                <w:szCs w:val="32"/>
              </w:rPr>
            </w:pPr>
            <w:r w:rsidRPr="005530B5">
              <w:rPr>
                <w:rFonts w:asciiTheme="majorBidi" w:hAnsiTheme="majorBidi" w:cstheme="majorBidi"/>
                <w:sz w:val="32"/>
                <w:szCs w:val="32"/>
              </w:rPr>
              <w:t>(1,885)</w:t>
            </w:r>
          </w:p>
        </w:tc>
      </w:tr>
      <w:tr w:rsidR="00BA74F3" w:rsidRPr="005530B5" w14:paraId="52FA9A9D" w14:textId="77777777" w:rsidTr="001D5E2D">
        <w:trPr>
          <w:trHeight w:val="20"/>
        </w:trPr>
        <w:tc>
          <w:tcPr>
            <w:tcW w:w="4876" w:type="dxa"/>
            <w:noWrap/>
            <w:tcMar>
              <w:left w:w="108" w:type="dxa"/>
              <w:right w:w="108" w:type="dxa"/>
            </w:tcMar>
          </w:tcPr>
          <w:p w14:paraId="7B3EB51E" w14:textId="26442040" w:rsidR="00BA74F3" w:rsidRPr="005530B5" w:rsidRDefault="00BA74F3" w:rsidP="005530B5">
            <w:pPr>
              <w:spacing w:line="380" w:lineRule="exact"/>
              <w:ind w:left="-57"/>
              <w:jc w:val="both"/>
              <w:rPr>
                <w:rFonts w:asciiTheme="majorBidi" w:eastAsia="Arial Unicode MS" w:hAnsiTheme="majorBidi" w:cstheme="majorBidi"/>
                <w:snapToGrid w:val="0"/>
                <w:sz w:val="32"/>
                <w:szCs w:val="32"/>
                <w:cs/>
                <w:lang w:val="en-GB" w:eastAsia="th-TH"/>
              </w:rPr>
            </w:pPr>
            <w:r w:rsidRPr="005530B5">
              <w:rPr>
                <w:rFonts w:asciiTheme="majorBidi" w:hAnsiTheme="majorBidi" w:cstheme="majorBidi"/>
                <w:sz w:val="32"/>
                <w:szCs w:val="32"/>
              </w:rPr>
              <w:t xml:space="preserve">Balance as </w:t>
            </w:r>
            <w:r w:rsidRPr="005530B5">
              <w:rPr>
                <w:rFonts w:asciiTheme="majorBidi" w:eastAsia="Arial Unicode MS" w:hAnsiTheme="majorBidi" w:cstheme="majorBidi"/>
                <w:snapToGrid w:val="0"/>
                <w:sz w:val="32"/>
                <w:szCs w:val="32"/>
                <w:lang w:val="en-GB" w:eastAsia="th-TH"/>
              </w:rPr>
              <w:t xml:space="preserve">at September </w:t>
            </w:r>
            <w:r w:rsidRPr="005530B5">
              <w:rPr>
                <w:rFonts w:asciiTheme="majorBidi" w:eastAsia="Arial Unicode MS" w:hAnsiTheme="majorBidi"/>
                <w:snapToGrid w:val="0"/>
                <w:sz w:val="32"/>
                <w:szCs w:val="32"/>
                <w:cs/>
                <w:lang w:val="en-GB" w:eastAsia="th-TH"/>
              </w:rPr>
              <w:t>30</w:t>
            </w:r>
            <w:r w:rsidRPr="005530B5">
              <w:rPr>
                <w:rFonts w:asciiTheme="majorBidi" w:eastAsia="Arial Unicode MS" w:hAnsiTheme="majorBidi" w:cstheme="majorBidi"/>
                <w:snapToGrid w:val="0"/>
                <w:sz w:val="32"/>
                <w:szCs w:val="32"/>
                <w:lang w:val="en-GB" w:eastAsia="th-TH"/>
              </w:rPr>
              <w:t xml:space="preserve">, </w:t>
            </w:r>
            <w:r w:rsidRPr="005530B5">
              <w:rPr>
                <w:rFonts w:asciiTheme="majorBidi" w:eastAsia="Arial Unicode MS" w:hAnsiTheme="majorBidi"/>
                <w:snapToGrid w:val="0"/>
                <w:sz w:val="32"/>
                <w:szCs w:val="32"/>
                <w:cs/>
                <w:lang w:val="en-GB" w:eastAsia="th-TH"/>
              </w:rPr>
              <w:t>202</w:t>
            </w:r>
            <w:r w:rsidRPr="005530B5">
              <w:rPr>
                <w:rFonts w:asciiTheme="majorBidi" w:eastAsia="Arial Unicode MS" w:hAnsiTheme="majorBidi"/>
                <w:snapToGrid w:val="0"/>
                <w:sz w:val="32"/>
                <w:szCs w:val="32"/>
                <w:lang w:val="en-GB" w:eastAsia="th-TH"/>
              </w:rPr>
              <w:t>2</w:t>
            </w:r>
          </w:p>
        </w:tc>
        <w:tc>
          <w:tcPr>
            <w:tcW w:w="1701" w:type="dxa"/>
            <w:tcBorders>
              <w:top w:val="single" w:sz="6" w:space="0" w:color="auto"/>
            </w:tcBorders>
            <w:shd w:val="clear" w:color="auto" w:fill="auto"/>
          </w:tcPr>
          <w:p w14:paraId="2FB727E6" w14:textId="0EA27FF2" w:rsidR="00BA74F3" w:rsidRPr="005530B5" w:rsidRDefault="00BA74F3" w:rsidP="005530B5">
            <w:pPr>
              <w:spacing w:line="380" w:lineRule="exact"/>
              <w:ind w:right="57"/>
              <w:jc w:val="right"/>
              <w:rPr>
                <w:rFonts w:asciiTheme="majorBidi" w:hAnsiTheme="majorBidi" w:cstheme="majorBidi"/>
                <w:sz w:val="32"/>
                <w:szCs w:val="32"/>
              </w:rPr>
            </w:pPr>
            <w:r w:rsidRPr="005530B5">
              <w:rPr>
                <w:rFonts w:asciiTheme="majorBidi" w:hAnsiTheme="majorBidi" w:cstheme="majorBidi"/>
                <w:sz w:val="32"/>
                <w:szCs w:val="32"/>
              </w:rPr>
              <w:t>64,162</w:t>
            </w:r>
          </w:p>
        </w:tc>
        <w:tc>
          <w:tcPr>
            <w:tcW w:w="134" w:type="dxa"/>
            <w:shd w:val="clear" w:color="auto" w:fill="auto"/>
          </w:tcPr>
          <w:p w14:paraId="208280E4" w14:textId="77777777" w:rsidR="00BA74F3" w:rsidRPr="005530B5" w:rsidRDefault="00BA74F3" w:rsidP="005530B5">
            <w:pPr>
              <w:spacing w:line="38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0B131C44" w:rsidR="00BA74F3" w:rsidRPr="005530B5" w:rsidRDefault="00BA74F3" w:rsidP="005530B5">
            <w:pPr>
              <w:spacing w:line="380" w:lineRule="exact"/>
              <w:ind w:right="57"/>
              <w:jc w:val="right"/>
              <w:rPr>
                <w:rFonts w:asciiTheme="majorBidi" w:hAnsiTheme="majorBidi" w:cstheme="majorBidi"/>
                <w:color w:val="FF0000"/>
                <w:sz w:val="32"/>
                <w:szCs w:val="32"/>
              </w:rPr>
            </w:pPr>
            <w:r w:rsidRPr="005530B5">
              <w:rPr>
                <w:rFonts w:asciiTheme="majorBidi" w:hAnsiTheme="majorBidi" w:cstheme="majorBidi" w:hint="cs"/>
                <w:sz w:val="32"/>
                <w:szCs w:val="32"/>
                <w:cs/>
              </w:rPr>
              <w:t>28</w:t>
            </w:r>
            <w:r w:rsidRPr="005530B5">
              <w:rPr>
                <w:rFonts w:asciiTheme="majorBidi" w:hAnsiTheme="majorBidi" w:cstheme="majorBidi"/>
                <w:sz w:val="32"/>
                <w:szCs w:val="32"/>
              </w:rPr>
              <w:t>,262</w:t>
            </w:r>
          </w:p>
        </w:tc>
      </w:tr>
      <w:tr w:rsidR="00BA74F3" w:rsidRPr="005530B5" w14:paraId="2E7D5DEA" w14:textId="77777777" w:rsidTr="001D5E2D">
        <w:trPr>
          <w:trHeight w:val="20"/>
        </w:trPr>
        <w:tc>
          <w:tcPr>
            <w:tcW w:w="4876" w:type="dxa"/>
            <w:noWrap/>
            <w:tcMar>
              <w:left w:w="108" w:type="dxa"/>
              <w:right w:w="108" w:type="dxa"/>
            </w:tcMar>
          </w:tcPr>
          <w:p w14:paraId="730A5DBC" w14:textId="77777777" w:rsidR="00BA74F3" w:rsidRPr="005530B5" w:rsidRDefault="00BA74F3" w:rsidP="005530B5">
            <w:pPr>
              <w:spacing w:line="380" w:lineRule="exact"/>
              <w:ind w:left="-57"/>
              <w:jc w:val="both"/>
              <w:rPr>
                <w:rFonts w:asciiTheme="majorBidi" w:eastAsia="Arial Unicode MS" w:hAnsiTheme="majorBidi" w:cstheme="majorBidi"/>
                <w:snapToGrid w:val="0"/>
                <w:sz w:val="32"/>
                <w:szCs w:val="32"/>
                <w:lang w:eastAsia="th-TH"/>
              </w:rPr>
            </w:pPr>
            <w:r w:rsidRPr="005530B5">
              <w:rPr>
                <w:rFonts w:asciiTheme="majorBidi" w:hAnsiTheme="majorBidi" w:cstheme="majorBidi"/>
                <w:sz w:val="32"/>
                <w:szCs w:val="32"/>
                <w:u w:val="single"/>
              </w:rPr>
              <w:t>Less</w:t>
            </w:r>
            <w:r w:rsidRPr="005530B5">
              <w:rPr>
                <w:rFonts w:asciiTheme="majorBidi" w:hAnsiTheme="majorBidi" w:cstheme="majorBidi"/>
                <w:sz w:val="32"/>
                <w:szCs w:val="32"/>
                <w:cs/>
              </w:rPr>
              <w:t xml:space="preserve"> </w:t>
            </w:r>
            <w:r w:rsidRPr="005530B5">
              <w:rPr>
                <w:rFonts w:asciiTheme="majorBidi" w:hAnsiTheme="majorBidi" w:cstheme="majorBidi"/>
                <w:sz w:val="32"/>
                <w:szCs w:val="32"/>
              </w:rPr>
              <w:t>current portion</w:t>
            </w:r>
            <w:r w:rsidRPr="005530B5">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77301CC4" w:rsidR="00BA74F3" w:rsidRPr="005530B5" w:rsidRDefault="00BA74F3" w:rsidP="005530B5">
            <w:pPr>
              <w:spacing w:line="380" w:lineRule="exact"/>
              <w:jc w:val="right"/>
              <w:rPr>
                <w:rFonts w:asciiTheme="majorBidi" w:hAnsiTheme="majorBidi" w:cstheme="majorBidi"/>
                <w:sz w:val="32"/>
                <w:szCs w:val="32"/>
              </w:rPr>
            </w:pPr>
            <w:r w:rsidRPr="005530B5">
              <w:rPr>
                <w:rFonts w:asciiTheme="majorBidi" w:hAnsiTheme="majorBidi" w:cstheme="majorBidi"/>
                <w:sz w:val="32"/>
                <w:szCs w:val="32"/>
              </w:rPr>
              <w:t>(8,291)</w:t>
            </w:r>
          </w:p>
        </w:tc>
        <w:tc>
          <w:tcPr>
            <w:tcW w:w="134" w:type="dxa"/>
            <w:shd w:val="clear" w:color="auto" w:fill="auto"/>
          </w:tcPr>
          <w:p w14:paraId="7320F8F8" w14:textId="77777777" w:rsidR="00BA74F3" w:rsidRPr="005530B5" w:rsidRDefault="00BA74F3" w:rsidP="005530B5">
            <w:pPr>
              <w:spacing w:line="380" w:lineRule="exact"/>
              <w:jc w:val="right"/>
              <w:rPr>
                <w:rFonts w:asciiTheme="majorBidi" w:hAnsiTheme="majorBidi" w:cstheme="majorBidi"/>
                <w:color w:val="FF0000"/>
                <w:sz w:val="32"/>
                <w:szCs w:val="32"/>
                <w:cs/>
              </w:rPr>
            </w:pPr>
          </w:p>
        </w:tc>
        <w:tc>
          <w:tcPr>
            <w:tcW w:w="1703" w:type="dxa"/>
            <w:shd w:val="clear" w:color="auto" w:fill="auto"/>
          </w:tcPr>
          <w:p w14:paraId="52FC2752" w14:textId="0BCC70A9" w:rsidR="00BA74F3" w:rsidRPr="005530B5" w:rsidRDefault="00BA74F3" w:rsidP="005530B5">
            <w:pPr>
              <w:spacing w:line="380" w:lineRule="exact"/>
              <w:jc w:val="right"/>
              <w:rPr>
                <w:rFonts w:asciiTheme="majorBidi" w:hAnsiTheme="majorBidi" w:cstheme="majorBidi"/>
                <w:color w:val="FF0000"/>
                <w:sz w:val="32"/>
                <w:szCs w:val="32"/>
              </w:rPr>
            </w:pPr>
            <w:r w:rsidRPr="005530B5">
              <w:rPr>
                <w:rFonts w:asciiTheme="majorBidi" w:hAnsiTheme="majorBidi" w:cstheme="majorBidi"/>
                <w:sz w:val="32"/>
                <w:szCs w:val="32"/>
              </w:rPr>
              <w:t>(2,561)</w:t>
            </w:r>
          </w:p>
        </w:tc>
      </w:tr>
      <w:tr w:rsidR="00BA74F3" w:rsidRPr="005530B5" w14:paraId="71074CF7" w14:textId="77777777" w:rsidTr="001D5E2D">
        <w:trPr>
          <w:trHeight w:val="20"/>
        </w:trPr>
        <w:tc>
          <w:tcPr>
            <w:tcW w:w="4876" w:type="dxa"/>
            <w:noWrap/>
            <w:tcMar>
              <w:left w:w="108" w:type="dxa"/>
              <w:right w:w="108" w:type="dxa"/>
            </w:tcMar>
          </w:tcPr>
          <w:p w14:paraId="1A88ADC8" w14:textId="77777777" w:rsidR="00BA74F3" w:rsidRPr="005530B5" w:rsidRDefault="00BA74F3" w:rsidP="005530B5">
            <w:pPr>
              <w:spacing w:line="380" w:lineRule="exact"/>
              <w:ind w:left="-57"/>
              <w:jc w:val="both"/>
              <w:rPr>
                <w:rFonts w:asciiTheme="majorBidi" w:eastAsia="Arial Unicode MS" w:hAnsiTheme="majorBidi" w:cstheme="majorBidi"/>
                <w:snapToGrid w:val="0"/>
                <w:sz w:val="32"/>
                <w:szCs w:val="32"/>
                <w:cs/>
                <w:lang w:val="en-GB" w:eastAsia="th-TH"/>
              </w:rPr>
            </w:pPr>
            <w:r w:rsidRPr="005530B5">
              <w:rPr>
                <w:rFonts w:asciiTheme="majorBidi" w:hAnsiTheme="majorBidi" w:cstheme="majorBidi"/>
                <w:sz w:val="32"/>
                <w:szCs w:val="32"/>
              </w:rPr>
              <w:t xml:space="preserve">Lease liabilities </w:t>
            </w:r>
            <w:r w:rsidRPr="005530B5">
              <w:rPr>
                <w:rFonts w:asciiTheme="majorBidi" w:hAnsiTheme="majorBidi" w:cstheme="majorBidi"/>
                <w:sz w:val="32"/>
                <w:szCs w:val="32"/>
                <w:cs/>
              </w:rPr>
              <w:t xml:space="preserve">- </w:t>
            </w:r>
            <w:r w:rsidRPr="005530B5">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3D0AB4C6" w:rsidR="00BA74F3" w:rsidRPr="005530B5" w:rsidRDefault="00BA74F3" w:rsidP="005530B5">
            <w:pPr>
              <w:spacing w:line="380" w:lineRule="exact"/>
              <w:ind w:right="57"/>
              <w:jc w:val="right"/>
              <w:rPr>
                <w:rFonts w:asciiTheme="majorBidi" w:hAnsiTheme="majorBidi" w:cstheme="majorBidi"/>
                <w:sz w:val="32"/>
                <w:szCs w:val="32"/>
              </w:rPr>
            </w:pPr>
            <w:r w:rsidRPr="005530B5">
              <w:rPr>
                <w:rFonts w:asciiTheme="majorBidi" w:hAnsiTheme="majorBidi" w:cstheme="majorBidi"/>
                <w:sz w:val="32"/>
                <w:szCs w:val="32"/>
              </w:rPr>
              <w:t>55,871</w:t>
            </w:r>
          </w:p>
        </w:tc>
        <w:tc>
          <w:tcPr>
            <w:tcW w:w="134" w:type="dxa"/>
            <w:shd w:val="clear" w:color="auto" w:fill="auto"/>
          </w:tcPr>
          <w:p w14:paraId="1F90761C" w14:textId="77777777" w:rsidR="00BA74F3" w:rsidRPr="005530B5" w:rsidRDefault="00BA74F3" w:rsidP="005530B5">
            <w:pPr>
              <w:spacing w:line="38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5EC5DE4E" w:rsidR="00BA74F3" w:rsidRPr="005530B5" w:rsidRDefault="00BA74F3" w:rsidP="005530B5">
            <w:pPr>
              <w:spacing w:line="380" w:lineRule="exact"/>
              <w:ind w:right="57"/>
              <w:jc w:val="right"/>
              <w:rPr>
                <w:rFonts w:asciiTheme="majorBidi" w:hAnsiTheme="majorBidi" w:cstheme="majorBidi"/>
                <w:color w:val="FF0000"/>
                <w:sz w:val="32"/>
                <w:szCs w:val="32"/>
              </w:rPr>
            </w:pPr>
            <w:r w:rsidRPr="005530B5">
              <w:rPr>
                <w:rFonts w:asciiTheme="majorBidi" w:hAnsiTheme="majorBidi" w:cstheme="majorBidi"/>
                <w:sz w:val="32"/>
                <w:szCs w:val="32"/>
              </w:rPr>
              <w:t>25,701</w:t>
            </w:r>
          </w:p>
        </w:tc>
      </w:tr>
    </w:tbl>
    <w:p w14:paraId="098ED614" w14:textId="77777777" w:rsidR="005530B5" w:rsidRDefault="005530B5"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4CCCD59F" w14:textId="44FF420C" w:rsidR="005940A0" w:rsidRDefault="005940A0"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r w:rsidRPr="004D4085">
        <w:rPr>
          <w:rFonts w:ascii="Angsana New" w:hAnsi="Angsana New"/>
          <w:sz w:val="32"/>
          <w:szCs w:val="32"/>
        </w:rPr>
        <w:t xml:space="preserve">On May 20, 2022, a </w:t>
      </w:r>
      <w:r w:rsidR="004D4085" w:rsidRPr="004D4085">
        <w:rPr>
          <w:rFonts w:ascii="Angsana New" w:hAnsi="Angsana New"/>
          <w:sz w:val="32"/>
          <w:szCs w:val="32"/>
        </w:rPr>
        <w:t xml:space="preserve">subsidiary </w:t>
      </w:r>
      <w:r w:rsidRPr="004D4085">
        <w:rPr>
          <w:rFonts w:ascii="Angsana New" w:hAnsi="Angsana New"/>
          <w:sz w:val="32"/>
          <w:szCs w:val="32"/>
        </w:rPr>
        <w:t xml:space="preserve">entered </w:t>
      </w:r>
      <w:r w:rsidR="004D4085" w:rsidRPr="004D4085">
        <w:rPr>
          <w:rFonts w:ascii="Angsana New" w:hAnsi="Angsana New"/>
          <w:sz w:val="32"/>
          <w:szCs w:val="32"/>
        </w:rPr>
        <w:t xml:space="preserve">into </w:t>
      </w:r>
      <w:r w:rsidRPr="004D4085">
        <w:rPr>
          <w:rFonts w:ascii="Angsana New" w:hAnsi="Angsana New"/>
          <w:sz w:val="32"/>
          <w:szCs w:val="32"/>
        </w:rPr>
        <w:t>two leasing agreements with a local leasing company totaling amount of Baht 36.50 million,</w:t>
      </w:r>
      <w:r w:rsidR="004D4085" w:rsidRPr="004D4085">
        <w:rPr>
          <w:rFonts w:ascii="Angsana New" w:hAnsi="Angsana New"/>
          <w:sz w:val="32"/>
          <w:szCs w:val="32"/>
        </w:rPr>
        <w:t xml:space="preserve"> by selling the Solar Project and lease back agreements for the such project. The loan is repayable in </w:t>
      </w:r>
      <w:r w:rsidRPr="004D4085">
        <w:rPr>
          <w:rFonts w:ascii="Angsana New" w:hAnsi="Angsana New"/>
          <w:sz w:val="32"/>
          <w:szCs w:val="32"/>
        </w:rPr>
        <w:t>60 month</w:t>
      </w:r>
      <w:r w:rsidR="004D4085" w:rsidRPr="004D4085">
        <w:rPr>
          <w:rFonts w:ascii="Angsana New" w:hAnsi="Angsana New"/>
          <w:sz w:val="32"/>
          <w:szCs w:val="32"/>
        </w:rPr>
        <w:t>ly</w:t>
      </w:r>
      <w:r w:rsidRPr="004D4085">
        <w:rPr>
          <w:rFonts w:ascii="Angsana New" w:hAnsi="Angsana New"/>
          <w:sz w:val="32"/>
          <w:szCs w:val="32"/>
        </w:rPr>
        <w:t xml:space="preserve"> </w:t>
      </w:r>
      <w:r w:rsidR="004D4085" w:rsidRPr="004D4085">
        <w:rPr>
          <w:rFonts w:ascii="Angsana New" w:hAnsi="Angsana New"/>
          <w:sz w:val="32"/>
          <w:szCs w:val="32"/>
        </w:rPr>
        <w:t xml:space="preserve">installments at </w:t>
      </w:r>
      <w:r w:rsidRPr="004D4085">
        <w:rPr>
          <w:rFonts w:ascii="Angsana New" w:hAnsi="Angsana New"/>
          <w:sz w:val="32"/>
          <w:szCs w:val="32"/>
        </w:rPr>
        <w:t>Baht 0.53 million</w:t>
      </w:r>
      <w:r w:rsidR="004D4085" w:rsidRPr="004D4085">
        <w:rPr>
          <w:rFonts w:ascii="Angsana New" w:hAnsi="Angsana New"/>
          <w:sz w:val="32"/>
          <w:szCs w:val="32"/>
        </w:rPr>
        <w:t xml:space="preserve"> per month</w:t>
      </w:r>
      <w:r w:rsidRPr="004D4085">
        <w:rPr>
          <w:rFonts w:ascii="Angsana New" w:hAnsi="Angsana New"/>
          <w:sz w:val="32"/>
          <w:szCs w:val="32"/>
        </w:rPr>
        <w:t xml:space="preserve"> (included VAT).</w:t>
      </w:r>
      <w:r w:rsidRPr="004D4085">
        <w:rPr>
          <w:rFonts w:ascii="Angsana New" w:hAnsi="Angsana New"/>
          <w:sz w:val="32"/>
          <w:szCs w:val="32"/>
          <w:cs/>
        </w:rPr>
        <w:t xml:space="preserve"> </w:t>
      </w:r>
    </w:p>
    <w:p w14:paraId="0F95A0CD" w14:textId="7A469529" w:rsidR="00477A5E" w:rsidRDefault="00477A5E"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00D54B0C" w14:textId="11ACB64C" w:rsidR="00477A5E" w:rsidRDefault="00477A5E"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29DA3829" w14:textId="33A944DD" w:rsidR="00477A5E" w:rsidRDefault="00477A5E"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7FC3AACF" w14:textId="107CCB90" w:rsidR="00477A5E" w:rsidRDefault="00477A5E"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1E9A1507" w14:textId="77777777" w:rsidR="00477A5E" w:rsidRPr="004D4085" w:rsidRDefault="00477A5E"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sz w:val="32"/>
          <w:szCs w:val="32"/>
        </w:rPr>
      </w:pPr>
    </w:p>
    <w:p w14:paraId="26F37ADD" w14:textId="1103941B" w:rsidR="007973AD" w:rsidRPr="00DD5645" w:rsidRDefault="00EF7DF5" w:rsidP="0055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b/>
          <w:bCs/>
          <w:sz w:val="32"/>
          <w:szCs w:val="32"/>
        </w:rPr>
      </w:pPr>
      <w:r w:rsidRPr="00DD5645">
        <w:rPr>
          <w:rFonts w:ascii="Angsana New" w:hAnsi="Angsana New"/>
          <w:sz w:val="32"/>
          <w:szCs w:val="32"/>
        </w:rPr>
        <w:lastRenderedPageBreak/>
        <w:t>Amounts recognized in the statement of comprehensive income f</w:t>
      </w:r>
      <w:r w:rsidR="007973AD" w:rsidRPr="00DD5645">
        <w:rPr>
          <w:rFonts w:ascii="Angsana New" w:hAnsi="Angsana New"/>
          <w:sz w:val="32"/>
          <w:szCs w:val="32"/>
        </w:rPr>
        <w:t xml:space="preserve">or the </w:t>
      </w:r>
      <w:r w:rsidR="008D31F5" w:rsidRPr="00DD5645">
        <w:rPr>
          <w:rFonts w:ascii="Angsana New" w:hAnsi="Angsana New"/>
          <w:sz w:val="32"/>
          <w:szCs w:val="32"/>
        </w:rPr>
        <w:t>nine</w:t>
      </w:r>
      <w:r w:rsidR="007973AD" w:rsidRPr="00DD5645">
        <w:rPr>
          <w:rFonts w:ascii="Angsana New" w:hAnsi="Angsana New"/>
          <w:sz w:val="32"/>
          <w:szCs w:val="32"/>
        </w:rPr>
        <w:t xml:space="preserve">-month periods ended </w:t>
      </w:r>
      <w:r w:rsidR="008D31F5" w:rsidRPr="00DD5645">
        <w:rPr>
          <w:rFonts w:ascii="Angsana New" w:hAnsi="Angsana New"/>
          <w:sz w:val="32"/>
          <w:szCs w:val="32"/>
          <w:lang w:eastAsia="x-none"/>
        </w:rPr>
        <w:t>September</w:t>
      </w:r>
      <w:r w:rsidR="007973AD" w:rsidRPr="00DD5645">
        <w:rPr>
          <w:rFonts w:ascii="Angsana New" w:hAnsi="Angsana New"/>
          <w:sz w:val="32"/>
          <w:szCs w:val="32"/>
        </w:rPr>
        <w:t xml:space="preserve"> 3</w:t>
      </w:r>
      <w:r w:rsidR="00D244F7" w:rsidRPr="00DD5645">
        <w:rPr>
          <w:rFonts w:ascii="Angsana New" w:hAnsi="Angsana New"/>
          <w:sz w:val="32"/>
          <w:szCs w:val="32"/>
        </w:rPr>
        <w:t>0</w:t>
      </w:r>
      <w:r w:rsidR="007973AD" w:rsidRPr="00DD5645">
        <w:rPr>
          <w:rFonts w:ascii="Angsana New" w:hAnsi="Angsana New"/>
          <w:sz w:val="32"/>
          <w:szCs w:val="32"/>
        </w:rPr>
        <w:t>, 202</w:t>
      </w:r>
      <w:r w:rsidR="007973AD" w:rsidRPr="00DD5645">
        <w:rPr>
          <w:rFonts w:ascii="Angsana New" w:hAnsi="Angsana New" w:hint="cs"/>
          <w:sz w:val="32"/>
          <w:szCs w:val="32"/>
          <w:cs/>
        </w:rPr>
        <w:t>2</w:t>
      </w:r>
      <w:r w:rsidR="007973AD" w:rsidRPr="00DD5645">
        <w:rPr>
          <w:rFonts w:ascii="Angsana New" w:hAnsi="Angsana New"/>
          <w:sz w:val="32"/>
          <w:szCs w:val="32"/>
        </w:rPr>
        <w:t xml:space="preserve"> and 202</w:t>
      </w:r>
      <w:r w:rsidR="007973AD" w:rsidRPr="00DD5645">
        <w:rPr>
          <w:rFonts w:ascii="Angsana New" w:hAnsi="Angsana New" w:hint="cs"/>
          <w:sz w:val="32"/>
          <w:szCs w:val="32"/>
          <w:cs/>
        </w:rPr>
        <w:t>1</w:t>
      </w:r>
      <w:r w:rsidRPr="00DD5645">
        <w:rPr>
          <w:rFonts w:ascii="Angsana New" w:hAnsi="Angsana New"/>
          <w:b/>
          <w:bCs/>
          <w:sz w:val="32"/>
          <w:szCs w:val="32"/>
        </w:rPr>
        <w:t xml:space="preserve"> </w:t>
      </w:r>
      <w:r w:rsidRPr="00DD5645">
        <w:rPr>
          <w:rFonts w:ascii="Angsana New" w:hAnsi="Angsana New"/>
          <w:sz w:val="32"/>
          <w:szCs w:val="32"/>
        </w:rPr>
        <w:t>are</w:t>
      </w:r>
      <w:r w:rsidRPr="00DD5645">
        <w:rPr>
          <w:rFonts w:ascii="Angsana New" w:hAnsi="Angsana New"/>
          <w:b/>
          <w:bCs/>
          <w:sz w:val="32"/>
          <w:szCs w:val="32"/>
        </w:rPr>
        <w:t xml:space="preserve"> </w:t>
      </w:r>
      <w:r w:rsidRPr="00DD5645">
        <w:rPr>
          <w:rFonts w:ascii="Angsana New" w:hAnsi="Angsana New"/>
          <w:sz w:val="32"/>
          <w:szCs w:val="32"/>
          <w:lang w:eastAsia="x-none"/>
        </w:rPr>
        <w:t>as follows:-</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5530B5" w14:paraId="656AB751" w14:textId="77777777" w:rsidTr="005B668B">
        <w:trPr>
          <w:cantSplit/>
        </w:trPr>
        <w:tc>
          <w:tcPr>
            <w:tcW w:w="3458" w:type="dxa"/>
          </w:tcPr>
          <w:p w14:paraId="65BD3B83"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r w:rsidRPr="005530B5">
              <w:rPr>
                <w:rFonts w:asciiTheme="majorBidi" w:hAnsiTheme="majorBidi" w:cstheme="majorBidi"/>
                <w:sz w:val="26"/>
                <w:szCs w:val="26"/>
              </w:rPr>
              <w:t>In Thousand Baht</w:t>
            </w:r>
          </w:p>
        </w:tc>
      </w:tr>
      <w:tr w:rsidR="007973AD" w:rsidRPr="005530B5" w14:paraId="1F666A2E" w14:textId="77777777" w:rsidTr="005B668B">
        <w:trPr>
          <w:cantSplit/>
        </w:trPr>
        <w:tc>
          <w:tcPr>
            <w:tcW w:w="3458" w:type="dxa"/>
          </w:tcPr>
          <w:p w14:paraId="4A0796AF"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5530B5" w:rsidRDefault="007973AD" w:rsidP="005530B5">
            <w:pPr>
              <w:tabs>
                <w:tab w:val="left" w:pos="284"/>
                <w:tab w:val="left" w:pos="851"/>
                <w:tab w:val="left" w:pos="1418"/>
              </w:tabs>
              <w:spacing w:line="300" w:lineRule="exact"/>
              <w:ind w:left="-56" w:right="-56"/>
              <w:jc w:val="center"/>
              <w:rPr>
                <w:rFonts w:ascii="Angsana New" w:hAnsi="Angsana New"/>
                <w:sz w:val="26"/>
                <w:szCs w:val="26"/>
              </w:rPr>
            </w:pPr>
            <w:r w:rsidRPr="005530B5">
              <w:rPr>
                <w:rFonts w:ascii="Angsana New" w:hAnsi="Angsana New"/>
                <w:sz w:val="26"/>
                <w:szCs w:val="26"/>
              </w:rPr>
              <w:t>Consolidated financial statements</w:t>
            </w:r>
          </w:p>
        </w:tc>
        <w:tc>
          <w:tcPr>
            <w:tcW w:w="142" w:type="dxa"/>
          </w:tcPr>
          <w:p w14:paraId="6BE41DDF" w14:textId="77777777" w:rsidR="007973AD" w:rsidRPr="005530B5" w:rsidRDefault="007973AD" w:rsidP="005530B5">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5530B5" w:rsidRDefault="007973AD" w:rsidP="005530B5">
            <w:pPr>
              <w:tabs>
                <w:tab w:val="left" w:pos="284"/>
                <w:tab w:val="left" w:pos="851"/>
                <w:tab w:val="left" w:pos="1418"/>
                <w:tab w:val="left" w:pos="1985"/>
              </w:tabs>
              <w:spacing w:line="300" w:lineRule="exact"/>
              <w:ind w:left="-56" w:right="-56"/>
              <w:jc w:val="center"/>
              <w:rPr>
                <w:rFonts w:ascii="Angsana New" w:hAnsi="Angsana New"/>
                <w:sz w:val="26"/>
                <w:szCs w:val="26"/>
              </w:rPr>
            </w:pPr>
            <w:r w:rsidRPr="005530B5">
              <w:rPr>
                <w:rFonts w:ascii="Angsana New" w:hAnsi="Angsana New"/>
                <w:sz w:val="26"/>
                <w:szCs w:val="26"/>
              </w:rPr>
              <w:t>Separate financial statements</w:t>
            </w:r>
          </w:p>
        </w:tc>
      </w:tr>
      <w:tr w:rsidR="007973AD" w:rsidRPr="005530B5" w14:paraId="446E1D49" w14:textId="77777777" w:rsidTr="005B668B">
        <w:trPr>
          <w:cantSplit/>
        </w:trPr>
        <w:tc>
          <w:tcPr>
            <w:tcW w:w="3458" w:type="dxa"/>
          </w:tcPr>
          <w:p w14:paraId="370417B7"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30E9961"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r w:rsidRPr="005530B5">
              <w:rPr>
                <w:rFonts w:ascii="Angsana New" w:hAnsi="Angsana New"/>
                <w:sz w:val="26"/>
                <w:szCs w:val="26"/>
              </w:rPr>
              <w:t>20</w:t>
            </w:r>
            <w:r w:rsidRPr="005530B5">
              <w:rPr>
                <w:rFonts w:ascii="Angsana New" w:hAnsi="Angsana New" w:hint="cs"/>
                <w:sz w:val="26"/>
                <w:szCs w:val="26"/>
                <w:cs/>
              </w:rPr>
              <w:t>22</w:t>
            </w:r>
          </w:p>
        </w:tc>
        <w:tc>
          <w:tcPr>
            <w:tcW w:w="142" w:type="dxa"/>
            <w:tcBorders>
              <w:top w:val="single" w:sz="6" w:space="0" w:color="auto"/>
              <w:left w:val="nil"/>
            </w:tcBorders>
          </w:tcPr>
          <w:p w14:paraId="521EE62B"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14:paraId="0670E7DA"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r w:rsidRPr="005530B5">
              <w:rPr>
                <w:rFonts w:ascii="Angsana New" w:hAnsi="Angsana New"/>
                <w:sz w:val="26"/>
                <w:szCs w:val="26"/>
              </w:rPr>
              <w:t>20</w:t>
            </w:r>
            <w:r w:rsidRPr="005530B5">
              <w:rPr>
                <w:rFonts w:ascii="Angsana New" w:hAnsi="Angsana New" w:hint="cs"/>
                <w:sz w:val="26"/>
                <w:szCs w:val="26"/>
                <w:cs/>
              </w:rPr>
              <w:t>21</w:t>
            </w:r>
          </w:p>
        </w:tc>
        <w:tc>
          <w:tcPr>
            <w:tcW w:w="142" w:type="dxa"/>
          </w:tcPr>
          <w:p w14:paraId="347B3CB6"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6D4D387"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r w:rsidRPr="005530B5">
              <w:rPr>
                <w:rFonts w:ascii="Angsana New" w:hAnsi="Angsana New"/>
                <w:sz w:val="26"/>
                <w:szCs w:val="26"/>
              </w:rPr>
              <w:t>20</w:t>
            </w:r>
            <w:r w:rsidRPr="005530B5">
              <w:rPr>
                <w:rFonts w:ascii="Angsana New" w:hAnsi="Angsana New" w:hint="cs"/>
                <w:sz w:val="26"/>
                <w:szCs w:val="26"/>
                <w:cs/>
              </w:rPr>
              <w:t>22</w:t>
            </w:r>
          </w:p>
        </w:tc>
        <w:tc>
          <w:tcPr>
            <w:tcW w:w="142" w:type="dxa"/>
            <w:tcBorders>
              <w:top w:val="single" w:sz="6" w:space="0" w:color="auto"/>
            </w:tcBorders>
          </w:tcPr>
          <w:p w14:paraId="5DC3D1D6"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C55D8E2" w14:textId="77777777" w:rsidR="007973AD" w:rsidRPr="005530B5" w:rsidRDefault="007973AD" w:rsidP="005530B5">
            <w:pPr>
              <w:tabs>
                <w:tab w:val="left" w:pos="284"/>
                <w:tab w:val="left" w:pos="851"/>
                <w:tab w:val="left" w:pos="1418"/>
              </w:tabs>
              <w:spacing w:line="300" w:lineRule="exact"/>
              <w:jc w:val="center"/>
              <w:rPr>
                <w:rFonts w:ascii="Angsana New" w:hAnsi="Angsana New"/>
                <w:sz w:val="26"/>
                <w:szCs w:val="26"/>
              </w:rPr>
            </w:pPr>
            <w:r w:rsidRPr="005530B5">
              <w:rPr>
                <w:rFonts w:ascii="Angsana New" w:hAnsi="Angsana New"/>
                <w:sz w:val="26"/>
                <w:szCs w:val="26"/>
              </w:rPr>
              <w:t>20</w:t>
            </w:r>
            <w:r w:rsidRPr="005530B5">
              <w:rPr>
                <w:rFonts w:ascii="Angsana New" w:hAnsi="Angsana New" w:hint="cs"/>
                <w:sz w:val="26"/>
                <w:szCs w:val="26"/>
                <w:cs/>
              </w:rPr>
              <w:t>21</w:t>
            </w:r>
          </w:p>
        </w:tc>
      </w:tr>
      <w:tr w:rsidR="00BA74F3" w:rsidRPr="005530B5" w14:paraId="575F8A85" w14:textId="77777777" w:rsidTr="00FC1C57">
        <w:trPr>
          <w:cantSplit/>
          <w:trHeight w:val="192"/>
        </w:trPr>
        <w:tc>
          <w:tcPr>
            <w:tcW w:w="3458" w:type="dxa"/>
          </w:tcPr>
          <w:p w14:paraId="706E8FE4" w14:textId="338F3244" w:rsidR="00BA74F3" w:rsidRPr="005530B5" w:rsidRDefault="00BA74F3" w:rsidP="005530B5">
            <w:pPr>
              <w:pStyle w:val="BodyText2"/>
              <w:tabs>
                <w:tab w:val="left" w:pos="284"/>
                <w:tab w:val="left" w:pos="567"/>
              </w:tabs>
              <w:spacing w:line="300" w:lineRule="exact"/>
              <w:ind w:left="-56"/>
              <w:rPr>
                <w:rFonts w:ascii="Angsana New" w:hAnsi="Angsana New" w:cs="Angsana New"/>
                <w:sz w:val="26"/>
                <w:szCs w:val="26"/>
                <w:cs/>
              </w:rPr>
            </w:pPr>
            <w:r w:rsidRPr="005530B5">
              <w:rPr>
                <w:rFonts w:asciiTheme="majorBidi" w:hAnsiTheme="majorBidi" w:cstheme="majorBidi"/>
                <w:sz w:val="26"/>
                <w:szCs w:val="26"/>
                <w:lang w:val="en-US"/>
              </w:rPr>
              <w:t>Depreciation of right</w:t>
            </w:r>
            <w:r w:rsidRPr="005530B5">
              <w:rPr>
                <w:rFonts w:asciiTheme="majorBidi" w:hAnsiTheme="majorBidi" w:cstheme="majorBidi"/>
                <w:sz w:val="26"/>
                <w:szCs w:val="26"/>
                <w:cs/>
              </w:rPr>
              <w:t>-</w:t>
            </w:r>
            <w:r w:rsidRPr="005530B5">
              <w:rPr>
                <w:rFonts w:asciiTheme="majorBidi" w:hAnsiTheme="majorBidi" w:cstheme="majorBidi"/>
                <w:sz w:val="26"/>
                <w:szCs w:val="26"/>
                <w:lang w:val="en-US"/>
              </w:rPr>
              <w:t>of</w:t>
            </w:r>
            <w:r w:rsidRPr="005530B5">
              <w:rPr>
                <w:rFonts w:asciiTheme="majorBidi" w:hAnsiTheme="majorBidi" w:cstheme="majorBidi"/>
                <w:sz w:val="26"/>
                <w:szCs w:val="26"/>
                <w:cs/>
              </w:rPr>
              <w:t>-</w:t>
            </w:r>
            <w:r w:rsidRPr="005530B5">
              <w:rPr>
                <w:rFonts w:asciiTheme="majorBidi" w:hAnsiTheme="majorBidi" w:cstheme="majorBidi"/>
                <w:sz w:val="26"/>
                <w:szCs w:val="26"/>
                <w:lang w:val="en-US"/>
              </w:rPr>
              <w:t>use assets</w:t>
            </w:r>
          </w:p>
        </w:tc>
        <w:tc>
          <w:tcPr>
            <w:tcW w:w="1134" w:type="dxa"/>
            <w:tcBorders>
              <w:top w:val="single" w:sz="6" w:space="0" w:color="auto"/>
            </w:tcBorders>
          </w:tcPr>
          <w:p w14:paraId="5C930F45" w14:textId="2EF1449A"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 xml:space="preserve"> 3,804 </w:t>
            </w:r>
          </w:p>
        </w:tc>
        <w:tc>
          <w:tcPr>
            <w:tcW w:w="142" w:type="dxa"/>
            <w:tcBorders>
              <w:left w:val="nil"/>
            </w:tcBorders>
            <w:vAlign w:val="bottom"/>
          </w:tcPr>
          <w:p w14:paraId="10BDA435" w14:textId="77777777" w:rsidR="00BA74F3" w:rsidRPr="005530B5" w:rsidRDefault="00BA74F3" w:rsidP="005530B5">
            <w:pPr>
              <w:spacing w:line="300" w:lineRule="exact"/>
              <w:ind w:right="57"/>
              <w:jc w:val="right"/>
              <w:rPr>
                <w:rFonts w:ascii="Angsana New" w:hAnsi="Angsana New"/>
                <w:sz w:val="26"/>
                <w:szCs w:val="26"/>
              </w:rPr>
            </w:pPr>
          </w:p>
        </w:tc>
        <w:tc>
          <w:tcPr>
            <w:tcW w:w="1135" w:type="dxa"/>
            <w:tcBorders>
              <w:top w:val="single" w:sz="6" w:space="0" w:color="auto"/>
            </w:tcBorders>
          </w:tcPr>
          <w:p w14:paraId="56514C6F" w14:textId="78E18336"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3,437</w:t>
            </w:r>
          </w:p>
        </w:tc>
        <w:tc>
          <w:tcPr>
            <w:tcW w:w="142" w:type="dxa"/>
            <w:vAlign w:val="bottom"/>
          </w:tcPr>
          <w:p w14:paraId="07EE2D99" w14:textId="77777777" w:rsidR="00BA74F3" w:rsidRPr="005530B5" w:rsidRDefault="00BA74F3" w:rsidP="005530B5">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tcBorders>
            <w:vAlign w:val="bottom"/>
          </w:tcPr>
          <w:p w14:paraId="5757EFF1" w14:textId="7E73A274" w:rsidR="00BA74F3" w:rsidRPr="005530B5" w:rsidRDefault="00BA74F3" w:rsidP="005530B5">
            <w:pPr>
              <w:spacing w:line="300" w:lineRule="exact"/>
              <w:ind w:right="57" w:hanging="57"/>
              <w:jc w:val="right"/>
              <w:rPr>
                <w:rFonts w:ascii="Angsana New" w:hAnsi="Angsana New"/>
                <w:sz w:val="26"/>
                <w:szCs w:val="26"/>
                <w:cs/>
              </w:rPr>
            </w:pPr>
            <w:r w:rsidRPr="005530B5">
              <w:rPr>
                <w:rFonts w:ascii="Angsana New" w:hAnsi="Angsana New"/>
                <w:sz w:val="26"/>
                <w:szCs w:val="26"/>
              </w:rPr>
              <w:t>3,804</w:t>
            </w:r>
          </w:p>
        </w:tc>
        <w:tc>
          <w:tcPr>
            <w:tcW w:w="142" w:type="dxa"/>
            <w:vAlign w:val="bottom"/>
          </w:tcPr>
          <w:p w14:paraId="639CD494" w14:textId="77777777" w:rsidR="00BA74F3" w:rsidRPr="005530B5" w:rsidRDefault="00BA74F3" w:rsidP="005530B5">
            <w:pPr>
              <w:spacing w:line="300" w:lineRule="exact"/>
              <w:jc w:val="right"/>
              <w:rPr>
                <w:rFonts w:ascii="Angsana New" w:hAnsi="Angsana New"/>
                <w:sz w:val="26"/>
                <w:szCs w:val="26"/>
              </w:rPr>
            </w:pPr>
          </w:p>
        </w:tc>
        <w:tc>
          <w:tcPr>
            <w:tcW w:w="1134" w:type="dxa"/>
            <w:tcBorders>
              <w:top w:val="single" w:sz="6" w:space="0" w:color="auto"/>
            </w:tcBorders>
          </w:tcPr>
          <w:p w14:paraId="12941E6A" w14:textId="352C3573"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3,437</w:t>
            </w:r>
          </w:p>
        </w:tc>
      </w:tr>
      <w:tr w:rsidR="00BA74F3" w:rsidRPr="005530B5" w14:paraId="55158CBE" w14:textId="77777777" w:rsidTr="00FC1C57">
        <w:trPr>
          <w:cantSplit/>
          <w:trHeight w:val="192"/>
        </w:trPr>
        <w:tc>
          <w:tcPr>
            <w:tcW w:w="3458" w:type="dxa"/>
          </w:tcPr>
          <w:p w14:paraId="4C310345" w14:textId="17881766" w:rsidR="00BA74F3" w:rsidRPr="005530B5" w:rsidRDefault="00BA74F3" w:rsidP="005530B5">
            <w:pPr>
              <w:pStyle w:val="BodyText2"/>
              <w:tabs>
                <w:tab w:val="left" w:pos="284"/>
                <w:tab w:val="left" w:pos="567"/>
              </w:tabs>
              <w:spacing w:line="300" w:lineRule="exact"/>
              <w:ind w:left="-56"/>
              <w:rPr>
                <w:rFonts w:ascii="Angsana New" w:hAnsi="Angsana New" w:cs="Angsana New"/>
                <w:sz w:val="26"/>
                <w:szCs w:val="26"/>
                <w:cs/>
              </w:rPr>
            </w:pPr>
            <w:r w:rsidRPr="005530B5">
              <w:rPr>
                <w:rFonts w:asciiTheme="majorBidi" w:hAnsiTheme="majorBidi" w:cstheme="majorBidi"/>
                <w:sz w:val="26"/>
                <w:szCs w:val="26"/>
                <w:lang w:val="en-US"/>
              </w:rPr>
              <w:t>Interest expenses on lease liabilities</w:t>
            </w:r>
          </w:p>
        </w:tc>
        <w:tc>
          <w:tcPr>
            <w:tcW w:w="1134" w:type="dxa"/>
          </w:tcPr>
          <w:p w14:paraId="0F574C8E" w14:textId="7C0B599C"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 xml:space="preserve"> 1,302 </w:t>
            </w:r>
          </w:p>
        </w:tc>
        <w:tc>
          <w:tcPr>
            <w:tcW w:w="142" w:type="dxa"/>
            <w:tcBorders>
              <w:left w:val="nil"/>
            </w:tcBorders>
            <w:vAlign w:val="bottom"/>
          </w:tcPr>
          <w:p w14:paraId="232098F0" w14:textId="77777777" w:rsidR="00BA74F3" w:rsidRPr="005530B5" w:rsidRDefault="00BA74F3" w:rsidP="005530B5">
            <w:pPr>
              <w:spacing w:line="300" w:lineRule="exact"/>
              <w:ind w:right="57"/>
              <w:jc w:val="right"/>
              <w:rPr>
                <w:rFonts w:ascii="Angsana New" w:hAnsi="Angsana New"/>
                <w:sz w:val="26"/>
                <w:szCs w:val="26"/>
              </w:rPr>
            </w:pPr>
          </w:p>
        </w:tc>
        <w:tc>
          <w:tcPr>
            <w:tcW w:w="1135" w:type="dxa"/>
          </w:tcPr>
          <w:p w14:paraId="3497EF41" w14:textId="5A79B7E5"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1,173</w:t>
            </w:r>
          </w:p>
        </w:tc>
        <w:tc>
          <w:tcPr>
            <w:tcW w:w="142" w:type="dxa"/>
            <w:vAlign w:val="bottom"/>
          </w:tcPr>
          <w:p w14:paraId="43C24FB4" w14:textId="77777777" w:rsidR="00BA74F3" w:rsidRPr="005530B5" w:rsidRDefault="00BA74F3" w:rsidP="005530B5">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107883FC" w14:textId="0A90C0B5" w:rsidR="00BA74F3" w:rsidRPr="005530B5" w:rsidRDefault="00BA74F3" w:rsidP="005530B5">
            <w:pPr>
              <w:spacing w:line="300" w:lineRule="exact"/>
              <w:ind w:right="57" w:hanging="57"/>
              <w:jc w:val="right"/>
              <w:rPr>
                <w:rFonts w:ascii="Angsana New" w:hAnsi="Angsana New"/>
                <w:sz w:val="26"/>
                <w:szCs w:val="26"/>
                <w:cs/>
              </w:rPr>
            </w:pPr>
            <w:r w:rsidRPr="005530B5">
              <w:rPr>
                <w:rFonts w:ascii="Angsana New" w:hAnsi="Angsana New"/>
                <w:sz w:val="26"/>
                <w:szCs w:val="26"/>
              </w:rPr>
              <w:t>1,044</w:t>
            </w:r>
          </w:p>
        </w:tc>
        <w:tc>
          <w:tcPr>
            <w:tcW w:w="142" w:type="dxa"/>
            <w:vAlign w:val="bottom"/>
          </w:tcPr>
          <w:p w14:paraId="7A6C1AFB" w14:textId="77777777" w:rsidR="00BA74F3" w:rsidRPr="005530B5" w:rsidRDefault="00BA74F3" w:rsidP="005530B5">
            <w:pPr>
              <w:spacing w:line="300" w:lineRule="exact"/>
              <w:jc w:val="right"/>
              <w:rPr>
                <w:rFonts w:ascii="Angsana New" w:hAnsi="Angsana New"/>
                <w:sz w:val="26"/>
                <w:szCs w:val="26"/>
              </w:rPr>
            </w:pPr>
          </w:p>
        </w:tc>
        <w:tc>
          <w:tcPr>
            <w:tcW w:w="1134" w:type="dxa"/>
          </w:tcPr>
          <w:p w14:paraId="2054177B" w14:textId="6E3DA489"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1,056</w:t>
            </w:r>
          </w:p>
        </w:tc>
      </w:tr>
      <w:tr w:rsidR="00BA74F3" w:rsidRPr="005530B5" w14:paraId="6EB1CD94" w14:textId="77777777" w:rsidTr="005B668B">
        <w:trPr>
          <w:cantSplit/>
          <w:trHeight w:val="192"/>
        </w:trPr>
        <w:tc>
          <w:tcPr>
            <w:tcW w:w="3458" w:type="dxa"/>
          </w:tcPr>
          <w:p w14:paraId="21286B27" w14:textId="5248841A" w:rsidR="00BA74F3" w:rsidRPr="005530B5" w:rsidRDefault="00BA74F3" w:rsidP="005530B5">
            <w:pPr>
              <w:pStyle w:val="BodyText2"/>
              <w:tabs>
                <w:tab w:val="left" w:pos="284"/>
                <w:tab w:val="left" w:pos="567"/>
              </w:tabs>
              <w:spacing w:line="300" w:lineRule="exact"/>
              <w:ind w:left="-56"/>
              <w:rPr>
                <w:rFonts w:ascii="Angsana New" w:hAnsi="Angsana New" w:cs="Angsana New"/>
                <w:sz w:val="26"/>
                <w:szCs w:val="26"/>
                <w:cs/>
              </w:rPr>
            </w:pPr>
            <w:r w:rsidRPr="005530B5">
              <w:rPr>
                <w:rFonts w:asciiTheme="majorBidi" w:hAnsiTheme="majorBidi" w:cstheme="majorBidi"/>
                <w:sz w:val="26"/>
                <w:szCs w:val="26"/>
                <w:lang w:val="en-US"/>
              </w:rPr>
              <w:t>Expenses relating to short</w:t>
            </w:r>
            <w:r w:rsidRPr="005530B5">
              <w:rPr>
                <w:rFonts w:asciiTheme="majorBidi" w:hAnsiTheme="majorBidi" w:cstheme="majorBidi"/>
                <w:sz w:val="26"/>
                <w:szCs w:val="26"/>
                <w:cs/>
              </w:rPr>
              <w:t>-</w:t>
            </w:r>
            <w:r w:rsidRPr="005530B5">
              <w:rPr>
                <w:rFonts w:asciiTheme="majorBidi" w:hAnsiTheme="majorBidi" w:cstheme="majorBidi"/>
                <w:sz w:val="26"/>
                <w:szCs w:val="26"/>
                <w:lang w:val="en-US"/>
              </w:rPr>
              <w:t>term lease</w:t>
            </w:r>
          </w:p>
        </w:tc>
        <w:tc>
          <w:tcPr>
            <w:tcW w:w="1134" w:type="dxa"/>
            <w:vAlign w:val="bottom"/>
          </w:tcPr>
          <w:p w14:paraId="26A38AF1" w14:textId="4DDE123B"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1,496</w:t>
            </w:r>
          </w:p>
        </w:tc>
        <w:tc>
          <w:tcPr>
            <w:tcW w:w="142" w:type="dxa"/>
            <w:tcBorders>
              <w:left w:val="nil"/>
            </w:tcBorders>
            <w:vAlign w:val="bottom"/>
          </w:tcPr>
          <w:p w14:paraId="6B15F5DF" w14:textId="77777777" w:rsidR="00BA74F3" w:rsidRPr="005530B5" w:rsidRDefault="00BA74F3" w:rsidP="005530B5">
            <w:pPr>
              <w:spacing w:line="300" w:lineRule="exact"/>
              <w:ind w:right="57"/>
              <w:jc w:val="right"/>
              <w:rPr>
                <w:rFonts w:ascii="Angsana New" w:hAnsi="Angsana New"/>
                <w:sz w:val="26"/>
                <w:szCs w:val="26"/>
              </w:rPr>
            </w:pPr>
          </w:p>
        </w:tc>
        <w:tc>
          <w:tcPr>
            <w:tcW w:w="1135" w:type="dxa"/>
          </w:tcPr>
          <w:p w14:paraId="4486604D" w14:textId="2A2659AE" w:rsidR="00BA74F3" w:rsidRPr="005530B5" w:rsidRDefault="00D429CF" w:rsidP="005530B5">
            <w:pPr>
              <w:spacing w:line="300" w:lineRule="exact"/>
              <w:ind w:right="57" w:hanging="57"/>
              <w:jc w:val="right"/>
              <w:rPr>
                <w:rFonts w:ascii="Angsana New" w:hAnsi="Angsana New"/>
                <w:sz w:val="26"/>
                <w:szCs w:val="26"/>
              </w:rPr>
            </w:pPr>
            <w:r w:rsidRPr="005530B5">
              <w:rPr>
                <w:rFonts w:ascii="Angsana New" w:hAnsi="Angsana New"/>
                <w:sz w:val="26"/>
                <w:szCs w:val="26"/>
              </w:rPr>
              <w:t>134</w:t>
            </w:r>
          </w:p>
        </w:tc>
        <w:tc>
          <w:tcPr>
            <w:tcW w:w="142" w:type="dxa"/>
            <w:vAlign w:val="bottom"/>
          </w:tcPr>
          <w:p w14:paraId="72294036" w14:textId="77777777" w:rsidR="00BA74F3" w:rsidRPr="005530B5" w:rsidRDefault="00BA74F3" w:rsidP="005530B5">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33915A71" w14:textId="5B6E4204" w:rsidR="00BA74F3" w:rsidRPr="005530B5" w:rsidRDefault="00BA74F3" w:rsidP="005530B5">
            <w:pPr>
              <w:spacing w:line="300" w:lineRule="exact"/>
              <w:ind w:right="57" w:hanging="57"/>
              <w:jc w:val="right"/>
              <w:rPr>
                <w:rFonts w:ascii="Angsana New" w:hAnsi="Angsana New"/>
                <w:sz w:val="26"/>
                <w:szCs w:val="26"/>
                <w:cs/>
              </w:rPr>
            </w:pPr>
            <w:r w:rsidRPr="005530B5">
              <w:rPr>
                <w:rFonts w:ascii="Angsana New" w:hAnsi="Angsana New"/>
                <w:sz w:val="26"/>
                <w:szCs w:val="26"/>
              </w:rPr>
              <w:t>26</w:t>
            </w:r>
          </w:p>
        </w:tc>
        <w:tc>
          <w:tcPr>
            <w:tcW w:w="142" w:type="dxa"/>
            <w:vAlign w:val="bottom"/>
          </w:tcPr>
          <w:p w14:paraId="6A478095" w14:textId="77777777" w:rsidR="00BA74F3" w:rsidRPr="005530B5" w:rsidRDefault="00BA74F3" w:rsidP="005530B5">
            <w:pPr>
              <w:spacing w:line="300" w:lineRule="exact"/>
              <w:jc w:val="right"/>
              <w:rPr>
                <w:rFonts w:ascii="Angsana New" w:hAnsi="Angsana New"/>
                <w:sz w:val="26"/>
                <w:szCs w:val="26"/>
              </w:rPr>
            </w:pPr>
          </w:p>
        </w:tc>
        <w:tc>
          <w:tcPr>
            <w:tcW w:w="1134" w:type="dxa"/>
          </w:tcPr>
          <w:p w14:paraId="541CC4AC" w14:textId="2FE77277"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89</w:t>
            </w:r>
          </w:p>
        </w:tc>
      </w:tr>
      <w:tr w:rsidR="00BA74F3" w:rsidRPr="005530B5" w14:paraId="50D40AF1" w14:textId="77777777" w:rsidTr="0073362A">
        <w:trPr>
          <w:cantSplit/>
        </w:trPr>
        <w:tc>
          <w:tcPr>
            <w:tcW w:w="3458" w:type="dxa"/>
          </w:tcPr>
          <w:p w14:paraId="2C6A4CBA" w14:textId="047DFB71" w:rsidR="00BA74F3" w:rsidRPr="005530B5" w:rsidRDefault="00BA74F3" w:rsidP="005530B5">
            <w:pPr>
              <w:pStyle w:val="BodyText2"/>
              <w:tabs>
                <w:tab w:val="left" w:pos="284"/>
                <w:tab w:val="left" w:pos="567"/>
              </w:tabs>
              <w:spacing w:line="300" w:lineRule="exact"/>
              <w:ind w:left="-56"/>
              <w:rPr>
                <w:rFonts w:ascii="Angsana New" w:hAnsi="Angsana New" w:cs="Angsana New"/>
                <w:sz w:val="26"/>
                <w:szCs w:val="26"/>
                <w:cs/>
              </w:rPr>
            </w:pPr>
            <w:r w:rsidRPr="005530B5">
              <w:rPr>
                <w:rFonts w:asciiTheme="majorBidi" w:hAnsiTheme="majorBidi" w:cstheme="majorBidi"/>
                <w:sz w:val="26"/>
                <w:szCs w:val="26"/>
                <w:lang w:val="en-US"/>
              </w:rPr>
              <w:t xml:space="preserve">Leases of low </w:t>
            </w:r>
            <w:r w:rsidRPr="005530B5">
              <w:rPr>
                <w:rFonts w:asciiTheme="majorBidi" w:hAnsiTheme="majorBidi" w:cstheme="majorBidi"/>
                <w:sz w:val="26"/>
                <w:szCs w:val="26"/>
                <w:cs/>
              </w:rPr>
              <w:t xml:space="preserve">- </w:t>
            </w:r>
            <w:r w:rsidRPr="005530B5">
              <w:rPr>
                <w:rFonts w:asciiTheme="majorBidi" w:hAnsiTheme="majorBidi" w:cstheme="majorBidi"/>
                <w:sz w:val="26"/>
                <w:szCs w:val="26"/>
                <w:lang w:val="en-US"/>
              </w:rPr>
              <w:t>value assets</w:t>
            </w:r>
          </w:p>
        </w:tc>
        <w:tc>
          <w:tcPr>
            <w:tcW w:w="1134" w:type="dxa"/>
            <w:vAlign w:val="bottom"/>
          </w:tcPr>
          <w:p w14:paraId="050E5676" w14:textId="3386F5C6" w:rsidR="00BA74F3" w:rsidRPr="005530B5" w:rsidRDefault="00D429CF" w:rsidP="005530B5">
            <w:pPr>
              <w:spacing w:line="300" w:lineRule="exact"/>
              <w:ind w:right="57" w:hanging="57"/>
              <w:jc w:val="right"/>
              <w:rPr>
                <w:rFonts w:ascii="Angsana New" w:hAnsi="Angsana New"/>
                <w:sz w:val="26"/>
                <w:szCs w:val="26"/>
              </w:rPr>
            </w:pPr>
            <w:r w:rsidRPr="005530B5">
              <w:rPr>
                <w:rFonts w:ascii="Angsana New" w:hAnsi="Angsana New"/>
                <w:sz w:val="26"/>
                <w:szCs w:val="26"/>
              </w:rPr>
              <w:t>48</w:t>
            </w:r>
            <w:r w:rsidR="00DE5B4D">
              <w:rPr>
                <w:rFonts w:ascii="Angsana New" w:hAnsi="Angsana New"/>
                <w:sz w:val="26"/>
                <w:szCs w:val="26"/>
              </w:rPr>
              <w:t>8</w:t>
            </w:r>
          </w:p>
        </w:tc>
        <w:tc>
          <w:tcPr>
            <w:tcW w:w="142" w:type="dxa"/>
            <w:tcBorders>
              <w:left w:val="nil"/>
            </w:tcBorders>
            <w:vAlign w:val="bottom"/>
          </w:tcPr>
          <w:p w14:paraId="1217AD02" w14:textId="77777777" w:rsidR="00BA74F3" w:rsidRPr="005530B5" w:rsidRDefault="00BA74F3" w:rsidP="005530B5">
            <w:pPr>
              <w:spacing w:line="300" w:lineRule="exact"/>
              <w:ind w:right="57"/>
              <w:jc w:val="right"/>
              <w:rPr>
                <w:rFonts w:ascii="Angsana New" w:hAnsi="Angsana New"/>
                <w:sz w:val="26"/>
                <w:szCs w:val="26"/>
              </w:rPr>
            </w:pPr>
          </w:p>
        </w:tc>
        <w:tc>
          <w:tcPr>
            <w:tcW w:w="1135" w:type="dxa"/>
            <w:tcBorders>
              <w:bottom w:val="single" w:sz="6" w:space="0" w:color="auto"/>
            </w:tcBorders>
            <w:vAlign w:val="bottom"/>
          </w:tcPr>
          <w:p w14:paraId="3154EBC9" w14:textId="2FFC7C5D" w:rsidR="00BA74F3" w:rsidRPr="005530B5" w:rsidRDefault="00D429CF" w:rsidP="005530B5">
            <w:pPr>
              <w:spacing w:line="300" w:lineRule="exact"/>
              <w:ind w:right="57" w:hanging="57"/>
              <w:jc w:val="right"/>
              <w:rPr>
                <w:rFonts w:ascii="Angsana New" w:hAnsi="Angsana New"/>
                <w:sz w:val="26"/>
                <w:szCs w:val="26"/>
              </w:rPr>
            </w:pPr>
            <w:r w:rsidRPr="005530B5">
              <w:rPr>
                <w:rFonts w:ascii="Angsana New" w:hAnsi="Angsana New"/>
                <w:sz w:val="26"/>
                <w:szCs w:val="26"/>
              </w:rPr>
              <w:t>428</w:t>
            </w:r>
          </w:p>
        </w:tc>
        <w:tc>
          <w:tcPr>
            <w:tcW w:w="142" w:type="dxa"/>
            <w:vAlign w:val="bottom"/>
          </w:tcPr>
          <w:p w14:paraId="21E6517E" w14:textId="77777777" w:rsidR="00BA74F3" w:rsidRPr="005530B5" w:rsidRDefault="00BA74F3" w:rsidP="005530B5">
            <w:pPr>
              <w:tabs>
                <w:tab w:val="left" w:pos="284"/>
                <w:tab w:val="left" w:pos="851"/>
                <w:tab w:val="left" w:pos="1418"/>
              </w:tabs>
              <w:spacing w:line="300" w:lineRule="exact"/>
              <w:ind w:right="-341"/>
              <w:rPr>
                <w:rFonts w:ascii="Angsana New" w:hAnsi="Angsana New"/>
                <w:sz w:val="26"/>
                <w:szCs w:val="26"/>
                <w:cs/>
              </w:rPr>
            </w:pPr>
          </w:p>
        </w:tc>
        <w:tc>
          <w:tcPr>
            <w:tcW w:w="1134" w:type="dxa"/>
            <w:tcBorders>
              <w:bottom w:val="single" w:sz="6" w:space="0" w:color="auto"/>
            </w:tcBorders>
            <w:vAlign w:val="bottom"/>
          </w:tcPr>
          <w:p w14:paraId="1BD10F97" w14:textId="5D1EFEFE"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276</w:t>
            </w:r>
          </w:p>
        </w:tc>
        <w:tc>
          <w:tcPr>
            <w:tcW w:w="142" w:type="dxa"/>
            <w:vAlign w:val="bottom"/>
          </w:tcPr>
          <w:p w14:paraId="3E4FCBE7" w14:textId="77777777" w:rsidR="00BA74F3" w:rsidRPr="005530B5" w:rsidRDefault="00BA74F3" w:rsidP="005530B5">
            <w:pPr>
              <w:spacing w:line="300" w:lineRule="exact"/>
              <w:jc w:val="right"/>
              <w:rPr>
                <w:rFonts w:ascii="Angsana New" w:hAnsi="Angsana New"/>
                <w:sz w:val="26"/>
                <w:szCs w:val="26"/>
              </w:rPr>
            </w:pPr>
          </w:p>
        </w:tc>
        <w:tc>
          <w:tcPr>
            <w:tcW w:w="1134" w:type="dxa"/>
            <w:tcBorders>
              <w:bottom w:val="single" w:sz="6" w:space="0" w:color="auto"/>
            </w:tcBorders>
          </w:tcPr>
          <w:p w14:paraId="164E31AA" w14:textId="0F77940F"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232</w:t>
            </w:r>
          </w:p>
        </w:tc>
      </w:tr>
      <w:tr w:rsidR="00BA74F3" w:rsidRPr="005530B5" w14:paraId="157FF0BB" w14:textId="77777777" w:rsidTr="0073362A">
        <w:trPr>
          <w:cantSplit/>
        </w:trPr>
        <w:tc>
          <w:tcPr>
            <w:tcW w:w="3458" w:type="dxa"/>
          </w:tcPr>
          <w:p w14:paraId="71B4A4A0" w14:textId="77777777" w:rsidR="00BA74F3" w:rsidRPr="005530B5" w:rsidRDefault="00BA74F3" w:rsidP="005530B5">
            <w:pPr>
              <w:pStyle w:val="BodyText2"/>
              <w:tabs>
                <w:tab w:val="left" w:pos="284"/>
                <w:tab w:val="left" w:pos="567"/>
              </w:tabs>
              <w:spacing w:line="300" w:lineRule="exact"/>
              <w:ind w:left="-56"/>
              <w:rPr>
                <w:rFonts w:ascii="Angsana New" w:hAnsi="Angsana New" w:cs="Angsana New"/>
                <w:sz w:val="26"/>
                <w:szCs w:val="26"/>
                <w:cs/>
              </w:rPr>
            </w:pPr>
            <w:r w:rsidRPr="005530B5">
              <w:rPr>
                <w:rFonts w:ascii="Angsana New" w:hAnsi="Angsana New" w:cs="Angsana New"/>
                <w:sz w:val="26"/>
                <w:szCs w:val="26"/>
                <w:cs/>
              </w:rPr>
              <w:t xml:space="preserve">Total </w:t>
            </w:r>
          </w:p>
        </w:tc>
        <w:tc>
          <w:tcPr>
            <w:tcW w:w="1134" w:type="dxa"/>
            <w:tcBorders>
              <w:top w:val="single" w:sz="6" w:space="0" w:color="auto"/>
              <w:bottom w:val="double" w:sz="6" w:space="0" w:color="auto"/>
            </w:tcBorders>
            <w:vAlign w:val="bottom"/>
          </w:tcPr>
          <w:p w14:paraId="3A1C8F9A" w14:textId="79ED5C1E" w:rsidR="00BA74F3" w:rsidRPr="005530B5" w:rsidRDefault="00D429CF" w:rsidP="005530B5">
            <w:pPr>
              <w:spacing w:line="300" w:lineRule="exact"/>
              <w:ind w:right="57" w:hanging="57"/>
              <w:jc w:val="right"/>
              <w:rPr>
                <w:rFonts w:ascii="Angsana New" w:hAnsi="Angsana New"/>
                <w:sz w:val="26"/>
                <w:szCs w:val="26"/>
              </w:rPr>
            </w:pPr>
            <w:r w:rsidRPr="005530B5">
              <w:rPr>
                <w:rFonts w:ascii="Angsana New" w:hAnsi="Angsana New"/>
                <w:sz w:val="26"/>
                <w:szCs w:val="26"/>
              </w:rPr>
              <w:t>7,0</w:t>
            </w:r>
            <w:r w:rsidR="00DE5B4D">
              <w:rPr>
                <w:rFonts w:ascii="Angsana New" w:hAnsi="Angsana New"/>
                <w:sz w:val="26"/>
                <w:szCs w:val="26"/>
              </w:rPr>
              <w:t>90</w:t>
            </w:r>
          </w:p>
        </w:tc>
        <w:tc>
          <w:tcPr>
            <w:tcW w:w="142" w:type="dxa"/>
            <w:tcBorders>
              <w:left w:val="nil"/>
            </w:tcBorders>
            <w:vAlign w:val="bottom"/>
          </w:tcPr>
          <w:p w14:paraId="74BDDBFC" w14:textId="77777777" w:rsidR="00BA74F3" w:rsidRPr="005530B5" w:rsidRDefault="00BA74F3" w:rsidP="005530B5">
            <w:pPr>
              <w:spacing w:line="300" w:lineRule="exact"/>
              <w:ind w:right="57"/>
              <w:jc w:val="right"/>
              <w:rPr>
                <w:rFonts w:ascii="Angsana New" w:hAnsi="Angsana New"/>
                <w:sz w:val="26"/>
                <w:szCs w:val="26"/>
              </w:rPr>
            </w:pPr>
          </w:p>
        </w:tc>
        <w:tc>
          <w:tcPr>
            <w:tcW w:w="1135" w:type="dxa"/>
            <w:tcBorders>
              <w:top w:val="single" w:sz="6" w:space="0" w:color="auto"/>
              <w:bottom w:val="double" w:sz="6" w:space="0" w:color="auto"/>
            </w:tcBorders>
            <w:vAlign w:val="bottom"/>
          </w:tcPr>
          <w:p w14:paraId="32AD58F8" w14:textId="5333F9CA" w:rsidR="00BA74F3" w:rsidRPr="005530B5" w:rsidRDefault="00D429CF" w:rsidP="005530B5">
            <w:pPr>
              <w:spacing w:line="300" w:lineRule="exact"/>
              <w:ind w:right="57" w:hanging="57"/>
              <w:jc w:val="right"/>
              <w:rPr>
                <w:rFonts w:ascii="Angsana New" w:hAnsi="Angsana New"/>
                <w:sz w:val="26"/>
                <w:szCs w:val="26"/>
              </w:rPr>
            </w:pPr>
            <w:r w:rsidRPr="005530B5">
              <w:rPr>
                <w:rFonts w:ascii="Angsana New" w:hAnsi="Angsana New"/>
                <w:sz w:val="26"/>
                <w:szCs w:val="26"/>
              </w:rPr>
              <w:t>5,172</w:t>
            </w:r>
          </w:p>
        </w:tc>
        <w:tc>
          <w:tcPr>
            <w:tcW w:w="142" w:type="dxa"/>
            <w:vAlign w:val="bottom"/>
          </w:tcPr>
          <w:p w14:paraId="3F3AF6D7" w14:textId="77777777" w:rsidR="00BA74F3" w:rsidRPr="005530B5" w:rsidRDefault="00BA74F3" w:rsidP="005530B5">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bottom w:val="double" w:sz="6" w:space="0" w:color="auto"/>
            </w:tcBorders>
            <w:vAlign w:val="bottom"/>
          </w:tcPr>
          <w:p w14:paraId="541C5A4A" w14:textId="7977C263"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5,150</w:t>
            </w:r>
          </w:p>
        </w:tc>
        <w:tc>
          <w:tcPr>
            <w:tcW w:w="142" w:type="dxa"/>
            <w:vAlign w:val="bottom"/>
          </w:tcPr>
          <w:p w14:paraId="5EC0ADF6" w14:textId="77777777" w:rsidR="00BA74F3" w:rsidRPr="005530B5" w:rsidRDefault="00BA74F3" w:rsidP="005530B5">
            <w:pPr>
              <w:spacing w:line="300" w:lineRule="exact"/>
              <w:jc w:val="right"/>
              <w:rPr>
                <w:rFonts w:ascii="Angsana New" w:hAnsi="Angsana New"/>
                <w:sz w:val="26"/>
                <w:szCs w:val="26"/>
              </w:rPr>
            </w:pPr>
          </w:p>
        </w:tc>
        <w:tc>
          <w:tcPr>
            <w:tcW w:w="1134" w:type="dxa"/>
            <w:tcBorders>
              <w:top w:val="single" w:sz="6" w:space="0" w:color="auto"/>
              <w:bottom w:val="double" w:sz="6" w:space="0" w:color="auto"/>
            </w:tcBorders>
          </w:tcPr>
          <w:p w14:paraId="20DE917B" w14:textId="02693FFD" w:rsidR="00BA74F3" w:rsidRPr="005530B5" w:rsidRDefault="00BA74F3" w:rsidP="005530B5">
            <w:pPr>
              <w:spacing w:line="300" w:lineRule="exact"/>
              <w:ind w:right="57" w:hanging="57"/>
              <w:jc w:val="right"/>
              <w:rPr>
                <w:rFonts w:ascii="Angsana New" w:hAnsi="Angsana New"/>
                <w:sz w:val="26"/>
                <w:szCs w:val="26"/>
              </w:rPr>
            </w:pPr>
            <w:r w:rsidRPr="005530B5">
              <w:rPr>
                <w:rFonts w:ascii="Angsana New" w:hAnsi="Angsana New"/>
                <w:sz w:val="26"/>
                <w:szCs w:val="26"/>
              </w:rPr>
              <w:t>4,814</w:t>
            </w:r>
          </w:p>
        </w:tc>
      </w:tr>
    </w:tbl>
    <w:p w14:paraId="689AAE6A" w14:textId="77777777" w:rsidR="0073538C" w:rsidRDefault="0073538C"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p>
    <w:p w14:paraId="3F791C00" w14:textId="120518F2" w:rsidR="00123DC1" w:rsidRPr="00B50CC6" w:rsidRDefault="00B50CC6"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r w:rsidRPr="00B50CC6">
        <w:rPr>
          <w:rFonts w:asciiTheme="majorBidi" w:hAnsiTheme="majorBidi" w:cstheme="majorBidi" w:hint="cs"/>
          <w:b/>
          <w:bCs/>
          <w:sz w:val="32"/>
          <w:szCs w:val="32"/>
          <w:cs/>
        </w:rPr>
        <w:t>19</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ab/>
        <w:t>LONG</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TERM LOANS FROM FINANCIAL INSTITUTIONS</w:t>
      </w:r>
    </w:p>
    <w:p w14:paraId="24340E4F"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cs/>
        </w:rPr>
      </w:pP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0"/>
          <w:szCs w:val="30"/>
        </w:rPr>
        <w:t xml:space="preserve">This account consisted of </w:t>
      </w:r>
      <w:r w:rsidRPr="00B50CC6">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80356D" w:rsidRPr="00B50CC6" w14:paraId="08A5B7DE" w14:textId="77777777" w:rsidTr="004E5E37">
        <w:tc>
          <w:tcPr>
            <w:tcW w:w="4876" w:type="dxa"/>
          </w:tcPr>
          <w:p w14:paraId="7C15AC29"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sz w:val="32"/>
                <w:szCs w:val="32"/>
                <w:cs/>
              </w:rPr>
            </w:pPr>
            <w:r w:rsidRPr="00B50CC6">
              <w:rPr>
                <w:rFonts w:asciiTheme="majorBidi" w:hAnsiTheme="majorBidi" w:cstheme="majorBidi"/>
                <w:sz w:val="32"/>
                <w:szCs w:val="32"/>
              </w:rPr>
              <w:t>In Thousand Baht</w:t>
            </w:r>
          </w:p>
        </w:tc>
      </w:tr>
      <w:tr w:rsidR="0080356D" w:rsidRPr="00B50CC6" w14:paraId="311ABC1A" w14:textId="77777777" w:rsidTr="004E5E37">
        <w:tc>
          <w:tcPr>
            <w:tcW w:w="4876" w:type="dxa"/>
          </w:tcPr>
          <w:p w14:paraId="588B64A9"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sz w:val="32"/>
                <w:szCs w:val="32"/>
                <w:cs/>
              </w:rPr>
            </w:pPr>
            <w:r w:rsidRPr="00B50CC6">
              <w:rPr>
                <w:rFonts w:asciiTheme="majorBidi" w:hAnsiTheme="majorBidi" w:cstheme="majorBidi"/>
                <w:sz w:val="32"/>
                <w:szCs w:val="32"/>
              </w:rPr>
              <w:t>Consolidated financial statements</w:t>
            </w:r>
          </w:p>
        </w:tc>
      </w:tr>
      <w:tr w:rsidR="0080356D" w:rsidRPr="00B50CC6" w14:paraId="1B87B3C0" w14:textId="77777777" w:rsidTr="002A6E6E">
        <w:tc>
          <w:tcPr>
            <w:tcW w:w="4876" w:type="dxa"/>
          </w:tcPr>
          <w:p w14:paraId="69AF0417"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5EE7254A" w14:textId="77777777" w:rsidR="007C00DB" w:rsidRPr="00B0209B" w:rsidRDefault="007C00DB" w:rsidP="007C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0209B">
              <w:rPr>
                <w:rFonts w:asciiTheme="majorBidi" w:hAnsiTheme="majorBidi" w:cstheme="majorBidi"/>
                <w:sz w:val="32"/>
                <w:szCs w:val="32"/>
              </w:rPr>
              <w:t xml:space="preserve">As at September </w:t>
            </w:r>
          </w:p>
          <w:p w14:paraId="09A898B1" w14:textId="1D24D529" w:rsidR="00123DC1" w:rsidRPr="00B50CC6" w:rsidRDefault="007C00DB" w:rsidP="007C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0209B">
              <w:rPr>
                <w:rFonts w:asciiTheme="majorBidi" w:hAnsiTheme="majorBidi" w:cstheme="majorBidi"/>
                <w:sz w:val="32"/>
                <w:szCs w:val="32"/>
              </w:rPr>
              <w:t>30, 202</w:t>
            </w:r>
            <w:r>
              <w:rPr>
                <w:rFonts w:asciiTheme="majorBidi" w:hAnsiTheme="majorBidi" w:cstheme="majorBidi"/>
                <w:sz w:val="32"/>
                <w:szCs w:val="32"/>
              </w:rPr>
              <w:t>2</w:t>
            </w:r>
          </w:p>
        </w:tc>
        <w:tc>
          <w:tcPr>
            <w:tcW w:w="134" w:type="dxa"/>
            <w:tcBorders>
              <w:top w:val="single" w:sz="4" w:space="0" w:color="auto"/>
            </w:tcBorders>
          </w:tcPr>
          <w:p w14:paraId="23F668A3"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 xml:space="preserve">As at December </w:t>
            </w:r>
          </w:p>
          <w:p w14:paraId="3D3E5676" w14:textId="7E6CB0E1"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31, 20</w:t>
            </w:r>
            <w:r w:rsidR="00B50CC6" w:rsidRPr="00B50CC6">
              <w:rPr>
                <w:rFonts w:asciiTheme="majorBidi" w:hAnsiTheme="majorBidi" w:cstheme="majorBidi"/>
                <w:sz w:val="32"/>
                <w:szCs w:val="32"/>
              </w:rPr>
              <w:t>2</w:t>
            </w:r>
            <w:r w:rsidR="002A6E6E">
              <w:rPr>
                <w:rFonts w:asciiTheme="majorBidi" w:hAnsiTheme="majorBidi" w:cstheme="majorBidi"/>
                <w:sz w:val="32"/>
                <w:szCs w:val="32"/>
              </w:rPr>
              <w:t>1</w:t>
            </w:r>
          </w:p>
        </w:tc>
      </w:tr>
      <w:tr w:rsidR="00BA74F3" w:rsidRPr="00B50CC6" w14:paraId="06F49731" w14:textId="77777777" w:rsidTr="002A6E6E">
        <w:tc>
          <w:tcPr>
            <w:tcW w:w="4876" w:type="dxa"/>
          </w:tcPr>
          <w:p w14:paraId="4007A025" w14:textId="77777777"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sz w:val="32"/>
                <w:szCs w:val="32"/>
                <w:cs/>
              </w:rPr>
            </w:pPr>
            <w:r w:rsidRPr="00B50CC6">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0C8D607C"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Pr>
                <w:rFonts w:asciiTheme="majorBidi" w:hAnsiTheme="majorBidi" w:cstheme="majorBidi"/>
                <w:sz w:val="32"/>
                <w:szCs w:val="32"/>
              </w:rPr>
              <w:t>34,693</w:t>
            </w:r>
          </w:p>
        </w:tc>
        <w:tc>
          <w:tcPr>
            <w:tcW w:w="134" w:type="dxa"/>
          </w:tcPr>
          <w:p w14:paraId="73D541D5" w14:textId="77777777"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Pr>
          <w:p w14:paraId="574B832F" w14:textId="73BB3D9C"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660C70">
              <w:rPr>
                <w:rFonts w:asciiTheme="majorBidi" w:hAnsiTheme="majorBidi" w:cstheme="majorBidi"/>
                <w:sz w:val="32"/>
                <w:szCs w:val="32"/>
              </w:rPr>
              <w:t>12,318</w:t>
            </w:r>
          </w:p>
        </w:tc>
      </w:tr>
      <w:tr w:rsidR="00BA74F3" w:rsidRPr="00B50CC6" w14:paraId="5B6C1079" w14:textId="77777777" w:rsidTr="008F59E6">
        <w:tc>
          <w:tcPr>
            <w:tcW w:w="4876" w:type="dxa"/>
          </w:tcPr>
          <w:p w14:paraId="7058E29A" w14:textId="77777777"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spacing w:val="-2"/>
                <w:sz w:val="32"/>
                <w:szCs w:val="32"/>
              </w:rPr>
            </w:pPr>
            <w:r w:rsidRPr="00B50CC6">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71377CFC"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Pr>
                <w:rFonts w:asciiTheme="majorBidi" w:hAnsiTheme="majorBidi" w:cstheme="majorBidi"/>
                <w:sz w:val="32"/>
                <w:szCs w:val="32"/>
              </w:rPr>
              <w:t>10,591</w:t>
            </w:r>
          </w:p>
        </w:tc>
        <w:tc>
          <w:tcPr>
            <w:tcW w:w="134" w:type="dxa"/>
          </w:tcPr>
          <w:p w14:paraId="4422810D" w14:textId="77777777"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620DE880"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284"/>
              <w:jc w:val="right"/>
              <w:rPr>
                <w:rFonts w:asciiTheme="majorBidi" w:hAnsiTheme="majorBidi" w:cstheme="majorBidi"/>
                <w:sz w:val="32"/>
                <w:szCs w:val="32"/>
              </w:rPr>
            </w:pPr>
            <w:r w:rsidRPr="00660C70">
              <w:rPr>
                <w:rFonts w:asciiTheme="majorBidi" w:hAnsiTheme="majorBidi" w:cstheme="majorBidi"/>
                <w:sz w:val="32"/>
                <w:szCs w:val="32"/>
              </w:rPr>
              <w:t>-</w:t>
            </w:r>
          </w:p>
        </w:tc>
      </w:tr>
      <w:tr w:rsidR="00BA74F3" w:rsidRPr="00B50CC6" w14:paraId="302C4E58" w14:textId="77777777" w:rsidTr="002A6E6E">
        <w:tc>
          <w:tcPr>
            <w:tcW w:w="4876" w:type="dxa"/>
          </w:tcPr>
          <w:p w14:paraId="5BC0CA99" w14:textId="77777777"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sz w:val="32"/>
                <w:szCs w:val="32"/>
              </w:rPr>
            </w:pPr>
            <w:r w:rsidRPr="00B50CC6">
              <w:rPr>
                <w:rFonts w:asciiTheme="majorBidi" w:hAnsiTheme="majorBidi" w:cstheme="majorBidi"/>
                <w:sz w:val="32"/>
                <w:szCs w:val="32"/>
              </w:rPr>
              <w:tab/>
            </w:r>
            <w:r w:rsidRPr="00B50CC6">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4A9D53EF"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sz w:val="32"/>
                <w:szCs w:val="32"/>
              </w:rPr>
            </w:pPr>
            <w:r>
              <w:rPr>
                <w:rFonts w:asciiTheme="majorBidi" w:hAnsiTheme="majorBidi" w:cstheme="majorBidi"/>
                <w:sz w:val="32"/>
                <w:szCs w:val="32"/>
              </w:rPr>
              <w:t>45,284</w:t>
            </w:r>
          </w:p>
        </w:tc>
        <w:tc>
          <w:tcPr>
            <w:tcW w:w="134" w:type="dxa"/>
          </w:tcPr>
          <w:p w14:paraId="5B778DCB" w14:textId="77777777" w:rsidR="00BA74F3" w:rsidRPr="00B50CC6" w:rsidRDefault="00BA74F3" w:rsidP="00BA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60C5B6EF" w:rsidR="00BA74F3" w:rsidRPr="00427F24" w:rsidRDefault="00BA74F3" w:rsidP="00BA74F3">
            <w:pPr>
              <w:spacing w:line="380" w:lineRule="exact"/>
              <w:ind w:right="57"/>
              <w:jc w:val="right"/>
              <w:rPr>
                <w:rFonts w:asciiTheme="majorBidi" w:hAnsiTheme="majorBidi" w:cstheme="majorBidi"/>
                <w:sz w:val="32"/>
                <w:szCs w:val="32"/>
                <w:cs/>
              </w:rPr>
            </w:pPr>
            <w:r w:rsidRPr="00660C70">
              <w:rPr>
                <w:rFonts w:asciiTheme="majorBidi" w:hAnsiTheme="majorBidi" w:cstheme="majorBidi"/>
                <w:sz w:val="32"/>
                <w:szCs w:val="32"/>
              </w:rPr>
              <w:t>12,318</w:t>
            </w:r>
          </w:p>
        </w:tc>
      </w:tr>
    </w:tbl>
    <w:p w14:paraId="5D005F95" w14:textId="73FE54EB" w:rsidR="00427F24" w:rsidRDefault="00427F24"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u w:val="single"/>
        </w:rPr>
      </w:pPr>
    </w:p>
    <w:p w14:paraId="06ECACB3" w14:textId="77777777" w:rsidR="00546179" w:rsidRPr="00150DA0" w:rsidRDefault="00546179" w:rsidP="0073538C">
      <w:pPr>
        <w:tabs>
          <w:tab w:val="clear" w:pos="227"/>
          <w:tab w:val="left" w:pos="426"/>
        </w:tabs>
        <w:spacing w:line="380" w:lineRule="exact"/>
        <w:ind w:left="284"/>
        <w:jc w:val="both"/>
        <w:rPr>
          <w:rFonts w:asciiTheme="majorBidi" w:hAnsiTheme="majorBidi" w:cstheme="majorBidi"/>
          <w:sz w:val="32"/>
          <w:szCs w:val="32"/>
          <w:u w:val="single"/>
        </w:rPr>
      </w:pPr>
      <w:r w:rsidRPr="00150DA0">
        <w:rPr>
          <w:rFonts w:asciiTheme="majorBidi" w:hAnsiTheme="majorBidi" w:cstheme="majorBidi"/>
          <w:sz w:val="32"/>
          <w:szCs w:val="32"/>
          <w:u w:val="single"/>
        </w:rPr>
        <w:t xml:space="preserve">Premium Flexible Packaging Company Limited </w:t>
      </w:r>
    </w:p>
    <w:p w14:paraId="40AA0A5F" w14:textId="77777777" w:rsidR="00546179" w:rsidRPr="00150DA0" w:rsidRDefault="00546179" w:rsidP="0073538C">
      <w:pPr>
        <w:tabs>
          <w:tab w:val="clear" w:pos="227"/>
          <w:tab w:val="clear" w:pos="454"/>
          <w:tab w:val="clear" w:pos="680"/>
          <w:tab w:val="left" w:pos="540"/>
          <w:tab w:val="left" w:pos="851"/>
        </w:tabs>
        <w:spacing w:line="380" w:lineRule="exact"/>
        <w:ind w:left="284" w:firstLine="567"/>
        <w:jc w:val="both"/>
        <w:rPr>
          <w:rFonts w:asciiTheme="majorBidi" w:hAnsiTheme="majorBidi" w:cstheme="majorBidi"/>
          <w:sz w:val="32"/>
          <w:szCs w:val="32"/>
        </w:rPr>
      </w:pPr>
      <w:r w:rsidRPr="00150DA0">
        <w:rPr>
          <w:rFonts w:asciiTheme="majorBidi" w:hAnsiTheme="majorBidi" w:cstheme="majorBidi"/>
          <w:sz w:val="32"/>
          <w:szCs w:val="32"/>
        </w:rPr>
        <w:t>1</w:t>
      </w:r>
      <w:r w:rsidRPr="00150DA0">
        <w:rPr>
          <w:rFonts w:asciiTheme="majorBidi" w:hAnsiTheme="majorBidi"/>
          <w:sz w:val="32"/>
          <w:szCs w:val="32"/>
          <w:cs/>
        </w:rPr>
        <w:t xml:space="preserve">. </w:t>
      </w:r>
      <w:r w:rsidRPr="00150DA0">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50DA0">
        <w:rPr>
          <w:rFonts w:asciiTheme="majorBidi" w:hAnsiTheme="majorBidi"/>
          <w:sz w:val="32"/>
          <w:szCs w:val="32"/>
          <w:cs/>
        </w:rPr>
        <w:t>(</w:t>
      </w:r>
      <w:r w:rsidRPr="00150DA0">
        <w:rPr>
          <w:rFonts w:asciiTheme="majorBidi" w:hAnsiTheme="majorBidi" w:cstheme="majorBidi"/>
          <w:sz w:val="32"/>
          <w:szCs w:val="32"/>
        </w:rPr>
        <w:t>the first drawdown was made in May 2015</w:t>
      </w:r>
      <w:r w:rsidRPr="00150DA0">
        <w:rPr>
          <w:rFonts w:asciiTheme="majorBidi" w:hAnsiTheme="majorBidi"/>
          <w:sz w:val="32"/>
          <w:szCs w:val="32"/>
          <w:cs/>
        </w:rPr>
        <w:t xml:space="preserve">) </w:t>
      </w:r>
      <w:r w:rsidRPr="00150DA0">
        <w:rPr>
          <w:rFonts w:asciiTheme="majorBidi" w:hAnsiTheme="majorBidi" w:cstheme="majorBidi"/>
          <w:sz w:val="32"/>
          <w:szCs w:val="32"/>
        </w:rPr>
        <w:t xml:space="preserve">and to invest in machinery and equipment amounting to Baht 60 million </w:t>
      </w:r>
      <w:r w:rsidRPr="00150DA0">
        <w:rPr>
          <w:rFonts w:asciiTheme="majorBidi" w:hAnsiTheme="majorBidi"/>
          <w:sz w:val="32"/>
          <w:szCs w:val="32"/>
          <w:cs/>
        </w:rPr>
        <w:t>(</w:t>
      </w:r>
      <w:r w:rsidRPr="00150DA0">
        <w:rPr>
          <w:rFonts w:asciiTheme="majorBidi" w:hAnsiTheme="majorBidi" w:cstheme="majorBidi"/>
          <w:sz w:val="32"/>
          <w:szCs w:val="32"/>
        </w:rPr>
        <w:t>the first drawdown was made in October 2015</w:t>
      </w:r>
      <w:r w:rsidRPr="00150DA0">
        <w:rPr>
          <w:rFonts w:asciiTheme="majorBidi" w:hAnsiTheme="majorBidi"/>
          <w:sz w:val="32"/>
          <w:szCs w:val="32"/>
          <w:cs/>
        </w:rPr>
        <w:t xml:space="preserve">).  </w:t>
      </w:r>
      <w:r w:rsidRPr="00150DA0">
        <w:rPr>
          <w:rFonts w:asciiTheme="majorBidi" w:hAnsiTheme="majorBidi" w:cstheme="majorBidi"/>
          <w:sz w:val="32"/>
          <w:szCs w:val="32"/>
        </w:rPr>
        <w:t>The loans bear interest at the rate MLR minus 2</w:t>
      </w:r>
      <w:r w:rsidRPr="00150DA0">
        <w:rPr>
          <w:rFonts w:asciiTheme="majorBidi" w:hAnsiTheme="majorBidi"/>
          <w:sz w:val="32"/>
          <w:szCs w:val="32"/>
          <w:cs/>
        </w:rPr>
        <w:t xml:space="preserve">% </w:t>
      </w:r>
      <w:r w:rsidRPr="00150DA0">
        <w:rPr>
          <w:rFonts w:asciiTheme="majorBidi" w:hAnsiTheme="majorBidi" w:cstheme="majorBidi"/>
          <w:sz w:val="32"/>
          <w:szCs w:val="32"/>
        </w:rPr>
        <w:t>per annum</w:t>
      </w:r>
      <w:r w:rsidRPr="00150DA0">
        <w:rPr>
          <w:rFonts w:asciiTheme="majorBidi" w:hAnsiTheme="majorBidi"/>
          <w:sz w:val="32"/>
          <w:szCs w:val="32"/>
          <w:cs/>
        </w:rPr>
        <w:t xml:space="preserve">. </w:t>
      </w:r>
      <w:r w:rsidRPr="00150DA0">
        <w:rPr>
          <w:rFonts w:asciiTheme="majorBidi" w:hAnsiTheme="majorBidi" w:cstheme="majorBidi"/>
          <w:sz w:val="32"/>
          <w:szCs w:val="32"/>
        </w:rPr>
        <w:t>The loan principals with interest are repayable in 84 monthly installments at Baht 0</w:t>
      </w:r>
      <w:r w:rsidRPr="00150DA0">
        <w:rPr>
          <w:rFonts w:asciiTheme="majorBidi" w:hAnsiTheme="majorBidi"/>
          <w:sz w:val="32"/>
          <w:szCs w:val="32"/>
          <w:cs/>
        </w:rPr>
        <w:t>.</w:t>
      </w:r>
      <w:r w:rsidRPr="00150DA0">
        <w:rPr>
          <w:rFonts w:asciiTheme="majorBidi" w:hAnsiTheme="majorBidi" w:cstheme="majorBidi"/>
          <w:sz w:val="32"/>
          <w:szCs w:val="32"/>
        </w:rPr>
        <w:t>575 million per month and 87 monthly installments at Baht 0</w:t>
      </w:r>
      <w:r w:rsidRPr="00150DA0">
        <w:rPr>
          <w:rFonts w:asciiTheme="majorBidi" w:hAnsiTheme="majorBidi"/>
          <w:sz w:val="32"/>
          <w:szCs w:val="32"/>
          <w:cs/>
        </w:rPr>
        <w:t>.</w:t>
      </w:r>
      <w:r w:rsidRPr="00150DA0">
        <w:rPr>
          <w:rFonts w:asciiTheme="majorBidi" w:hAnsiTheme="majorBidi" w:cstheme="majorBidi"/>
          <w:sz w:val="32"/>
          <w:szCs w:val="32"/>
        </w:rPr>
        <w:t>865 million per month, respectively</w:t>
      </w:r>
      <w:r w:rsidRPr="00150DA0">
        <w:rPr>
          <w:rFonts w:asciiTheme="majorBidi" w:hAnsiTheme="majorBidi"/>
          <w:sz w:val="32"/>
          <w:szCs w:val="32"/>
          <w:cs/>
        </w:rPr>
        <w:t xml:space="preserve">. </w:t>
      </w:r>
      <w:r w:rsidRPr="00150DA0">
        <w:rPr>
          <w:rFonts w:asciiTheme="majorBidi" w:hAnsiTheme="majorBidi" w:cstheme="majorBidi"/>
          <w:sz w:val="32"/>
          <w:szCs w:val="32"/>
        </w:rPr>
        <w:t>The first installment shall be made within the end of next month from the first drawdown month</w:t>
      </w:r>
      <w:r w:rsidRPr="00150DA0">
        <w:rPr>
          <w:rFonts w:asciiTheme="majorBidi" w:hAnsiTheme="majorBidi"/>
          <w:sz w:val="32"/>
          <w:szCs w:val="32"/>
          <w:cs/>
        </w:rPr>
        <w:t xml:space="preserve">. </w:t>
      </w:r>
      <w:r w:rsidRPr="00150DA0">
        <w:rPr>
          <w:rFonts w:asciiTheme="majorBidi" w:hAnsiTheme="majorBidi" w:cstheme="majorBidi"/>
          <w:sz w:val="32"/>
          <w:szCs w:val="32"/>
        </w:rPr>
        <w:t>The 1</w:t>
      </w:r>
      <w:r w:rsidRPr="00150DA0">
        <w:rPr>
          <w:rFonts w:asciiTheme="majorBidi" w:hAnsiTheme="majorBidi" w:cstheme="majorBidi"/>
          <w:sz w:val="32"/>
          <w:szCs w:val="32"/>
          <w:vertAlign w:val="superscript"/>
        </w:rPr>
        <w:t>st</w:t>
      </w:r>
      <w:r w:rsidRPr="00150DA0">
        <w:rPr>
          <w:rFonts w:asciiTheme="majorBidi" w:hAnsiTheme="majorBidi" w:cstheme="majorBidi"/>
          <w:sz w:val="32"/>
          <w:szCs w:val="32"/>
        </w:rPr>
        <w:t xml:space="preserve"> to the 3</w:t>
      </w:r>
      <w:r w:rsidRPr="00150DA0">
        <w:rPr>
          <w:rFonts w:asciiTheme="majorBidi" w:hAnsiTheme="majorBidi" w:cstheme="majorBidi"/>
          <w:sz w:val="32"/>
          <w:szCs w:val="32"/>
          <w:vertAlign w:val="superscript"/>
        </w:rPr>
        <w:t>rd</w:t>
      </w:r>
      <w:r w:rsidRPr="00150DA0">
        <w:rPr>
          <w:rFonts w:asciiTheme="majorBidi" w:hAnsiTheme="majorBidi" w:cstheme="majorBidi"/>
          <w:sz w:val="32"/>
          <w:szCs w:val="32"/>
        </w:rPr>
        <w:t xml:space="preserve"> installments of loan Baht 60 million shall be paid only interest</w:t>
      </w:r>
      <w:r w:rsidRPr="00150DA0">
        <w:rPr>
          <w:rFonts w:asciiTheme="majorBidi" w:hAnsiTheme="majorBidi"/>
          <w:sz w:val="32"/>
          <w:szCs w:val="32"/>
          <w:cs/>
        </w:rPr>
        <w:t xml:space="preserve">.  </w:t>
      </w:r>
    </w:p>
    <w:p w14:paraId="565CB2F4" w14:textId="77777777" w:rsidR="00546179" w:rsidRPr="00150DA0" w:rsidRDefault="00546179" w:rsidP="0073538C">
      <w:pPr>
        <w:tabs>
          <w:tab w:val="clear" w:pos="227"/>
          <w:tab w:val="clear" w:pos="454"/>
          <w:tab w:val="clear" w:pos="680"/>
          <w:tab w:val="clear" w:pos="907"/>
          <w:tab w:val="left" w:pos="0"/>
          <w:tab w:val="left" w:pos="851"/>
          <w:tab w:val="left" w:pos="1134"/>
        </w:tabs>
        <w:spacing w:line="380" w:lineRule="exact"/>
        <w:ind w:right="113"/>
        <w:jc w:val="both"/>
        <w:rPr>
          <w:rFonts w:asciiTheme="majorBidi" w:hAnsiTheme="majorBidi" w:cstheme="majorBidi"/>
          <w:sz w:val="32"/>
          <w:szCs w:val="32"/>
        </w:rPr>
      </w:pPr>
      <w:r w:rsidRPr="00150DA0">
        <w:rPr>
          <w:rFonts w:asciiTheme="majorBidi" w:hAnsiTheme="majorBidi" w:cstheme="majorBidi"/>
          <w:sz w:val="32"/>
          <w:szCs w:val="32"/>
        </w:rPr>
        <w:tab/>
      </w:r>
      <w:r w:rsidRPr="00150DA0">
        <w:rPr>
          <w:rFonts w:asciiTheme="majorBidi" w:hAnsiTheme="majorBidi" w:cstheme="majorBidi"/>
          <w:sz w:val="32"/>
          <w:szCs w:val="32"/>
        </w:rPr>
        <w:tab/>
        <w:t>The above loans and credit facilities from this bank are secured by</w:t>
      </w:r>
      <w:r w:rsidRPr="00150DA0">
        <w:rPr>
          <w:rFonts w:asciiTheme="majorBidi" w:hAnsiTheme="majorBidi"/>
          <w:sz w:val="32"/>
          <w:szCs w:val="32"/>
          <w:cs/>
        </w:rPr>
        <w:t>:</w:t>
      </w:r>
    </w:p>
    <w:p w14:paraId="3D4A2FAE" w14:textId="77777777" w:rsidR="00546179" w:rsidRPr="00150DA0" w:rsidRDefault="00546179"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a)</w:t>
      </w:r>
      <w:r w:rsidRPr="00150DA0">
        <w:rPr>
          <w:rFonts w:asciiTheme="majorBidi" w:hAnsiTheme="majorBidi" w:cstheme="majorBidi" w:hint="cs"/>
          <w:sz w:val="32"/>
          <w:szCs w:val="32"/>
          <w:cs/>
        </w:rPr>
        <w:t xml:space="preserve">  </w:t>
      </w:r>
      <w:r w:rsidRPr="00150DA0">
        <w:rPr>
          <w:rFonts w:asciiTheme="majorBidi" w:hAnsiTheme="majorBidi" w:cstheme="majorBidi"/>
          <w:sz w:val="32"/>
          <w:szCs w:val="32"/>
        </w:rPr>
        <w:t>Guarantee by Porn Prom Metal Public Company Limited, and</w:t>
      </w:r>
    </w:p>
    <w:p w14:paraId="6213F569" w14:textId="79EFFB7F" w:rsidR="00546179" w:rsidRDefault="00546179"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b)</w:t>
      </w:r>
      <w:r w:rsidRPr="00150DA0">
        <w:rPr>
          <w:rFonts w:asciiTheme="majorBidi" w:hAnsiTheme="majorBidi"/>
          <w:sz w:val="32"/>
          <w:szCs w:val="32"/>
        </w:rPr>
        <w:tab/>
      </w:r>
      <w:r w:rsidRPr="00150DA0">
        <w:rPr>
          <w:rFonts w:asciiTheme="majorBidi" w:hAnsiTheme="majorBidi" w:cstheme="majorBidi"/>
          <w:sz w:val="32"/>
          <w:szCs w:val="32"/>
        </w:rPr>
        <w:t>Pledge by land and building of a subsidiary exists now and will be later.</w:t>
      </w:r>
    </w:p>
    <w:p w14:paraId="54998BD1" w14:textId="77777777" w:rsidR="00DD5645" w:rsidRDefault="00DD5645" w:rsidP="0073538C">
      <w:pPr>
        <w:tabs>
          <w:tab w:val="clear" w:pos="227"/>
          <w:tab w:val="clear" w:pos="454"/>
          <w:tab w:val="left" w:pos="540"/>
        </w:tabs>
        <w:spacing w:line="380" w:lineRule="exact"/>
        <w:ind w:left="284" w:firstLine="567"/>
        <w:jc w:val="both"/>
        <w:rPr>
          <w:rFonts w:asciiTheme="majorBidi" w:hAnsiTheme="majorBidi" w:cstheme="majorBidi"/>
          <w:spacing w:val="-2"/>
          <w:sz w:val="32"/>
          <w:szCs w:val="32"/>
        </w:rPr>
      </w:pPr>
    </w:p>
    <w:p w14:paraId="2CB96B35" w14:textId="3F79A35B" w:rsidR="006E2D14" w:rsidRPr="00150DA0" w:rsidRDefault="00546179" w:rsidP="0073538C">
      <w:pPr>
        <w:tabs>
          <w:tab w:val="clear" w:pos="227"/>
          <w:tab w:val="clear" w:pos="454"/>
          <w:tab w:val="left" w:pos="540"/>
        </w:tabs>
        <w:spacing w:line="380" w:lineRule="exact"/>
        <w:ind w:left="284" w:firstLine="567"/>
        <w:jc w:val="both"/>
        <w:rPr>
          <w:rFonts w:asciiTheme="majorBidi" w:hAnsiTheme="majorBidi" w:cstheme="majorBidi"/>
          <w:spacing w:val="-2"/>
          <w:sz w:val="32"/>
          <w:szCs w:val="32"/>
        </w:rPr>
      </w:pPr>
      <w:r w:rsidRPr="00150DA0">
        <w:rPr>
          <w:rFonts w:asciiTheme="majorBidi" w:hAnsiTheme="majorBidi" w:cstheme="majorBidi"/>
          <w:spacing w:val="-2"/>
          <w:sz w:val="32"/>
          <w:szCs w:val="32"/>
        </w:rPr>
        <w:t>2</w:t>
      </w:r>
      <w:r w:rsidRPr="00150DA0">
        <w:rPr>
          <w:rFonts w:asciiTheme="majorBidi" w:hAnsiTheme="majorBidi"/>
          <w:spacing w:val="-2"/>
          <w:sz w:val="32"/>
          <w:szCs w:val="32"/>
          <w:cs/>
        </w:rPr>
        <w:t xml:space="preserve">. </w:t>
      </w:r>
      <w:r w:rsidRPr="00150DA0">
        <w:rPr>
          <w:rFonts w:asciiTheme="majorBidi" w:hAnsiTheme="majorBidi" w:cstheme="majorBidi"/>
          <w:spacing w:val="-2"/>
          <w:sz w:val="32"/>
          <w:szCs w:val="32"/>
        </w:rPr>
        <w:t>On</w:t>
      </w:r>
      <w:r w:rsidR="00D53048" w:rsidRPr="00150DA0">
        <w:rPr>
          <w:rFonts w:asciiTheme="majorBidi" w:hAnsiTheme="majorBidi" w:cstheme="majorBidi"/>
          <w:spacing w:val="-2"/>
          <w:sz w:val="32"/>
          <w:szCs w:val="32"/>
        </w:rPr>
        <w:t xml:space="preserve"> January</w:t>
      </w:r>
      <w:r w:rsidRPr="00150DA0">
        <w:rPr>
          <w:rFonts w:asciiTheme="majorBidi" w:hAnsiTheme="majorBidi" w:cstheme="majorBidi"/>
          <w:spacing w:val="-2"/>
          <w:sz w:val="32"/>
          <w:szCs w:val="32"/>
        </w:rPr>
        <w:t xml:space="preserve"> </w:t>
      </w:r>
      <w:r w:rsidR="00D53048" w:rsidRPr="00150DA0">
        <w:rPr>
          <w:rFonts w:asciiTheme="majorBidi" w:hAnsiTheme="majorBidi" w:cstheme="majorBidi"/>
          <w:spacing w:val="-2"/>
          <w:sz w:val="32"/>
          <w:szCs w:val="32"/>
        </w:rPr>
        <w:t>13</w:t>
      </w:r>
      <w:r w:rsidRPr="00150DA0">
        <w:rPr>
          <w:rFonts w:asciiTheme="majorBidi" w:hAnsiTheme="majorBidi" w:cstheme="majorBidi"/>
          <w:spacing w:val="-2"/>
          <w:sz w:val="32"/>
          <w:szCs w:val="32"/>
        </w:rPr>
        <w:t>, 20</w:t>
      </w:r>
      <w:r w:rsidR="00D53048" w:rsidRPr="00150DA0">
        <w:rPr>
          <w:rFonts w:asciiTheme="majorBidi" w:hAnsiTheme="majorBidi" w:cstheme="majorBidi"/>
          <w:spacing w:val="-2"/>
          <w:sz w:val="32"/>
          <w:szCs w:val="32"/>
        </w:rPr>
        <w:t>22</w:t>
      </w:r>
      <w:r w:rsidRPr="00150DA0">
        <w:rPr>
          <w:rFonts w:asciiTheme="majorBidi" w:hAnsiTheme="majorBidi" w:cstheme="majorBidi"/>
          <w:spacing w:val="-2"/>
          <w:sz w:val="32"/>
          <w:szCs w:val="32"/>
        </w:rPr>
        <w:t xml:space="preserve">, the subsidiary entered into a loan agreement with a local bank amounting </w:t>
      </w:r>
      <w:r w:rsidR="00DD5645">
        <w:rPr>
          <w:rFonts w:asciiTheme="majorBidi" w:hAnsiTheme="majorBidi" w:cstheme="majorBidi"/>
          <w:spacing w:val="-2"/>
          <w:sz w:val="32"/>
          <w:szCs w:val="32"/>
        </w:rPr>
        <w:br/>
      </w:r>
      <w:r w:rsidRPr="00150DA0">
        <w:rPr>
          <w:rFonts w:asciiTheme="majorBidi" w:hAnsiTheme="majorBidi" w:cstheme="majorBidi"/>
          <w:spacing w:val="-2"/>
          <w:sz w:val="32"/>
          <w:szCs w:val="32"/>
        </w:rPr>
        <w:t xml:space="preserve">to </w:t>
      </w:r>
      <w:r w:rsidRPr="00DD5645">
        <w:rPr>
          <w:rFonts w:asciiTheme="majorBidi" w:hAnsiTheme="majorBidi" w:cstheme="majorBidi"/>
          <w:sz w:val="32"/>
          <w:szCs w:val="32"/>
        </w:rPr>
        <w:t xml:space="preserve">Baht </w:t>
      </w:r>
      <w:r w:rsidR="00D53048" w:rsidRPr="00DD5645">
        <w:rPr>
          <w:rFonts w:asciiTheme="majorBidi" w:hAnsiTheme="majorBidi" w:cstheme="majorBidi"/>
          <w:sz w:val="32"/>
          <w:szCs w:val="32"/>
        </w:rPr>
        <w:t>50</w:t>
      </w:r>
      <w:r w:rsidRPr="00DD5645">
        <w:rPr>
          <w:rFonts w:asciiTheme="majorBidi" w:hAnsiTheme="majorBidi" w:cstheme="majorBidi"/>
          <w:sz w:val="32"/>
          <w:szCs w:val="32"/>
        </w:rPr>
        <w:t xml:space="preserve"> million </w:t>
      </w:r>
      <w:r w:rsidR="0095048E" w:rsidRPr="00DD5645">
        <w:rPr>
          <w:rFonts w:asciiTheme="majorBidi" w:hAnsiTheme="majorBidi" w:cstheme="majorBidi"/>
          <w:sz w:val="32"/>
          <w:szCs w:val="32"/>
        </w:rPr>
        <w:t>for operation.</w:t>
      </w:r>
      <w:r w:rsidRPr="00DD5645">
        <w:rPr>
          <w:rFonts w:asciiTheme="majorBidi" w:hAnsiTheme="majorBidi"/>
          <w:sz w:val="32"/>
          <w:szCs w:val="32"/>
          <w:cs/>
        </w:rPr>
        <w:t xml:space="preserve"> </w:t>
      </w:r>
      <w:r w:rsidRPr="00DD5645">
        <w:rPr>
          <w:rFonts w:asciiTheme="majorBidi" w:hAnsiTheme="majorBidi" w:cstheme="majorBidi"/>
          <w:sz w:val="32"/>
          <w:szCs w:val="32"/>
        </w:rPr>
        <w:t xml:space="preserve">The loan bear interest at the rate </w:t>
      </w:r>
      <w:r w:rsidR="00D53048" w:rsidRPr="00DD5645">
        <w:rPr>
          <w:rFonts w:asciiTheme="majorBidi" w:hAnsiTheme="majorBidi" w:cstheme="majorBidi"/>
          <w:sz w:val="32"/>
          <w:szCs w:val="32"/>
        </w:rPr>
        <w:t>2</w:t>
      </w:r>
      <w:r w:rsidRPr="00DD5645">
        <w:rPr>
          <w:rFonts w:asciiTheme="majorBidi" w:hAnsiTheme="majorBidi"/>
          <w:sz w:val="32"/>
          <w:szCs w:val="32"/>
          <w:cs/>
        </w:rPr>
        <w:t xml:space="preserve">% </w:t>
      </w:r>
      <w:r w:rsidRPr="00DD5645">
        <w:rPr>
          <w:rFonts w:asciiTheme="majorBidi" w:hAnsiTheme="majorBidi" w:cstheme="majorBidi"/>
          <w:sz w:val="32"/>
          <w:szCs w:val="32"/>
        </w:rPr>
        <w:t>per annum</w:t>
      </w:r>
      <w:r w:rsidRPr="00DD5645">
        <w:rPr>
          <w:rFonts w:asciiTheme="majorBidi" w:hAnsiTheme="majorBidi"/>
          <w:sz w:val="32"/>
          <w:szCs w:val="32"/>
          <w:cs/>
        </w:rPr>
        <w:t xml:space="preserve">. </w:t>
      </w:r>
      <w:r w:rsidRPr="00DD5645">
        <w:rPr>
          <w:rFonts w:asciiTheme="majorBidi" w:hAnsiTheme="majorBidi" w:cstheme="majorBidi"/>
          <w:sz w:val="32"/>
          <w:szCs w:val="32"/>
        </w:rPr>
        <w:t>The loan principals are</w:t>
      </w:r>
      <w:r w:rsidRPr="00150DA0">
        <w:rPr>
          <w:rFonts w:asciiTheme="majorBidi" w:hAnsiTheme="majorBidi" w:cstheme="majorBidi"/>
          <w:spacing w:val="-2"/>
          <w:sz w:val="32"/>
          <w:szCs w:val="32"/>
        </w:rPr>
        <w:t xml:space="preserve"> repayable in </w:t>
      </w:r>
      <w:r w:rsidR="00D53048" w:rsidRPr="00150DA0">
        <w:rPr>
          <w:rFonts w:asciiTheme="majorBidi" w:hAnsiTheme="majorBidi" w:cstheme="majorBidi"/>
          <w:spacing w:val="-2"/>
          <w:sz w:val="32"/>
          <w:szCs w:val="32"/>
        </w:rPr>
        <w:t>24</w:t>
      </w:r>
      <w:r w:rsidRPr="00150DA0">
        <w:rPr>
          <w:rFonts w:asciiTheme="majorBidi" w:hAnsiTheme="majorBidi" w:cstheme="majorBidi"/>
          <w:spacing w:val="-2"/>
          <w:sz w:val="32"/>
          <w:szCs w:val="32"/>
        </w:rPr>
        <w:t xml:space="preserve"> monthly installments at Baht </w:t>
      </w:r>
      <w:r w:rsidR="00D53048" w:rsidRPr="00150DA0">
        <w:rPr>
          <w:rFonts w:asciiTheme="majorBidi" w:hAnsiTheme="majorBidi" w:cstheme="majorBidi"/>
          <w:spacing w:val="-2"/>
          <w:sz w:val="32"/>
          <w:szCs w:val="32"/>
        </w:rPr>
        <w:t>2.80</w:t>
      </w:r>
      <w:r w:rsidRPr="00150DA0">
        <w:rPr>
          <w:rFonts w:asciiTheme="majorBidi" w:hAnsiTheme="majorBidi" w:cstheme="majorBidi"/>
          <w:spacing w:val="-2"/>
          <w:sz w:val="32"/>
          <w:szCs w:val="32"/>
        </w:rPr>
        <w:t xml:space="preserve"> million per month and interest are repayable in monthly installments</w:t>
      </w:r>
      <w:r w:rsidRPr="00150DA0">
        <w:rPr>
          <w:rFonts w:asciiTheme="majorBidi" w:hAnsiTheme="majorBidi"/>
          <w:spacing w:val="-2"/>
          <w:sz w:val="32"/>
          <w:szCs w:val="32"/>
          <w:cs/>
        </w:rPr>
        <w:t>.</w:t>
      </w:r>
      <w:r w:rsidR="00D53048" w:rsidRPr="00150DA0">
        <w:rPr>
          <w:rFonts w:asciiTheme="majorBidi" w:hAnsiTheme="majorBidi" w:cstheme="majorBidi"/>
          <w:spacing w:val="-2"/>
          <w:sz w:val="32"/>
          <w:szCs w:val="32"/>
        </w:rPr>
        <w:t xml:space="preserve"> </w:t>
      </w:r>
      <w:r w:rsidR="0095048E" w:rsidRPr="00150DA0">
        <w:rPr>
          <w:rFonts w:asciiTheme="majorBidi" w:hAnsiTheme="majorBidi" w:cstheme="majorBidi"/>
          <w:spacing w:val="-2"/>
          <w:sz w:val="32"/>
          <w:szCs w:val="32"/>
        </w:rPr>
        <w:t>In the first 6 month</w:t>
      </w:r>
      <w:r w:rsidR="008E4F15" w:rsidRPr="00150DA0">
        <w:rPr>
          <w:rFonts w:asciiTheme="majorBidi" w:hAnsiTheme="majorBidi" w:cstheme="majorBidi"/>
          <w:spacing w:val="-2"/>
          <w:sz w:val="32"/>
          <w:szCs w:val="32"/>
        </w:rPr>
        <w:t>s</w:t>
      </w:r>
      <w:r w:rsidR="0095048E" w:rsidRPr="00150DA0">
        <w:rPr>
          <w:rFonts w:asciiTheme="majorBidi" w:hAnsiTheme="majorBidi" w:cstheme="majorBidi"/>
          <w:spacing w:val="-2"/>
          <w:sz w:val="32"/>
          <w:szCs w:val="32"/>
        </w:rPr>
        <w:t>, the Government pays the interest and the subsidiary will start paid in the 7</w:t>
      </w:r>
      <w:r w:rsidR="0095048E" w:rsidRPr="00150DA0">
        <w:rPr>
          <w:rFonts w:asciiTheme="majorBidi" w:hAnsiTheme="majorBidi" w:cstheme="majorBidi"/>
          <w:spacing w:val="-2"/>
          <w:sz w:val="32"/>
          <w:szCs w:val="32"/>
          <w:vertAlign w:val="superscript"/>
        </w:rPr>
        <w:t>th</w:t>
      </w:r>
      <w:r w:rsidR="0095048E" w:rsidRPr="00150DA0">
        <w:rPr>
          <w:rFonts w:asciiTheme="majorBidi" w:hAnsiTheme="majorBidi" w:cstheme="majorBidi"/>
          <w:spacing w:val="-2"/>
          <w:sz w:val="32"/>
          <w:szCs w:val="32"/>
        </w:rPr>
        <w:t xml:space="preserve"> installment onwards.</w:t>
      </w:r>
    </w:p>
    <w:p w14:paraId="3B36739B" w14:textId="77777777" w:rsidR="00546179" w:rsidRPr="00150DA0" w:rsidRDefault="00546179" w:rsidP="0073538C">
      <w:pPr>
        <w:tabs>
          <w:tab w:val="clear" w:pos="227"/>
          <w:tab w:val="clear" w:pos="454"/>
          <w:tab w:val="clear" w:pos="680"/>
          <w:tab w:val="clear" w:pos="907"/>
          <w:tab w:val="left" w:pos="0"/>
          <w:tab w:val="left" w:pos="851"/>
          <w:tab w:val="left" w:pos="1134"/>
          <w:tab w:val="left" w:pos="1418"/>
        </w:tabs>
        <w:spacing w:line="380" w:lineRule="exact"/>
        <w:ind w:right="113"/>
        <w:jc w:val="both"/>
        <w:rPr>
          <w:rFonts w:asciiTheme="majorBidi" w:hAnsiTheme="majorBidi" w:cstheme="majorBidi"/>
          <w:sz w:val="32"/>
          <w:szCs w:val="32"/>
        </w:rPr>
      </w:pPr>
      <w:r w:rsidRPr="00150DA0">
        <w:rPr>
          <w:rFonts w:asciiTheme="majorBidi" w:hAnsiTheme="majorBidi" w:cstheme="majorBidi"/>
          <w:sz w:val="32"/>
          <w:szCs w:val="32"/>
        </w:rPr>
        <w:tab/>
      </w:r>
      <w:r w:rsidRPr="00150DA0">
        <w:rPr>
          <w:rFonts w:asciiTheme="majorBidi" w:hAnsiTheme="majorBidi" w:cstheme="majorBidi"/>
          <w:sz w:val="32"/>
          <w:szCs w:val="32"/>
        </w:rPr>
        <w:tab/>
        <w:t>The above loans and credit facilities from this bank are secured by</w:t>
      </w:r>
      <w:r w:rsidRPr="00150DA0">
        <w:rPr>
          <w:rFonts w:asciiTheme="majorBidi" w:hAnsiTheme="majorBidi"/>
          <w:sz w:val="32"/>
          <w:szCs w:val="32"/>
          <w:cs/>
        </w:rPr>
        <w:t>:</w:t>
      </w:r>
    </w:p>
    <w:p w14:paraId="32FDE710" w14:textId="77777777" w:rsidR="00546179" w:rsidRPr="00150DA0" w:rsidRDefault="00546179" w:rsidP="0073538C">
      <w:pPr>
        <w:tabs>
          <w:tab w:val="clear" w:pos="227"/>
          <w:tab w:val="clear" w:pos="454"/>
          <w:tab w:val="left" w:pos="567"/>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a)</w:t>
      </w:r>
      <w:r w:rsidRPr="00150DA0">
        <w:rPr>
          <w:rFonts w:asciiTheme="majorBidi" w:hAnsiTheme="majorBidi" w:cstheme="majorBidi" w:hint="cs"/>
          <w:sz w:val="32"/>
          <w:szCs w:val="32"/>
          <w:cs/>
        </w:rPr>
        <w:t xml:space="preserve">  </w:t>
      </w:r>
      <w:r w:rsidRPr="00150DA0">
        <w:rPr>
          <w:rFonts w:asciiTheme="majorBidi" w:hAnsiTheme="majorBidi" w:cstheme="majorBidi"/>
          <w:sz w:val="32"/>
          <w:szCs w:val="32"/>
        </w:rPr>
        <w:t>Guarantee by Porn Prom Metal Public Company Limited, and</w:t>
      </w:r>
    </w:p>
    <w:p w14:paraId="717BA4E3" w14:textId="0908BCA3" w:rsidR="006E2D14" w:rsidRDefault="00546179"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b)</w:t>
      </w:r>
      <w:r w:rsidRPr="00150DA0">
        <w:rPr>
          <w:rFonts w:asciiTheme="majorBidi" w:hAnsiTheme="majorBidi" w:cstheme="majorBidi"/>
          <w:sz w:val="32"/>
          <w:szCs w:val="32"/>
        </w:rPr>
        <w:tab/>
        <w:t>Thai Credit Guarantee Corporation</w:t>
      </w:r>
    </w:p>
    <w:p w14:paraId="41A8177B" w14:textId="77777777" w:rsidR="00BA74F3" w:rsidRDefault="00BA74F3" w:rsidP="00550FD9">
      <w:pPr>
        <w:tabs>
          <w:tab w:val="clear" w:pos="227"/>
          <w:tab w:val="clear" w:pos="454"/>
          <w:tab w:val="left" w:pos="284"/>
          <w:tab w:val="left" w:pos="851"/>
        </w:tabs>
        <w:spacing w:line="340" w:lineRule="exact"/>
        <w:ind w:hanging="142"/>
        <w:rPr>
          <w:rFonts w:ascii="Angsana New" w:hAnsi="Angsana New"/>
          <w:b/>
          <w:bCs/>
          <w:sz w:val="32"/>
          <w:szCs w:val="32"/>
        </w:rPr>
      </w:pPr>
    </w:p>
    <w:p w14:paraId="4D81F14A" w14:textId="3C37BF06" w:rsidR="00123DC1" w:rsidRPr="00546179" w:rsidRDefault="00546179" w:rsidP="00550FD9">
      <w:pPr>
        <w:tabs>
          <w:tab w:val="clear" w:pos="227"/>
          <w:tab w:val="clear" w:pos="454"/>
          <w:tab w:val="left" w:pos="284"/>
          <w:tab w:val="left" w:pos="851"/>
        </w:tabs>
        <w:spacing w:line="340" w:lineRule="exact"/>
        <w:ind w:hanging="142"/>
        <w:rPr>
          <w:rFonts w:ascii="Angsana New" w:hAnsi="Angsana New"/>
          <w:b/>
          <w:bCs/>
          <w:sz w:val="32"/>
          <w:szCs w:val="32"/>
        </w:rPr>
      </w:pPr>
      <w:r w:rsidRPr="00546179">
        <w:rPr>
          <w:rFonts w:ascii="Angsana New" w:hAnsi="Angsana New"/>
          <w:b/>
          <w:bCs/>
          <w:sz w:val="32"/>
          <w:szCs w:val="32"/>
        </w:rPr>
        <w:t>20</w:t>
      </w:r>
      <w:r w:rsidR="00123DC1" w:rsidRPr="00546179">
        <w:rPr>
          <w:rFonts w:ascii="Angsana New" w:hAnsi="Angsana New"/>
          <w:b/>
          <w:bCs/>
          <w:sz w:val="32"/>
          <w:szCs w:val="32"/>
          <w:cs/>
        </w:rPr>
        <w:t>.</w:t>
      </w:r>
      <w:r w:rsidR="00123DC1" w:rsidRPr="00546179">
        <w:rPr>
          <w:rFonts w:ascii="Angsana New" w:hAnsi="Angsana New"/>
          <w:b/>
          <w:bCs/>
          <w:sz w:val="32"/>
          <w:szCs w:val="32"/>
        </w:rPr>
        <w:tab/>
      </w:r>
      <w:r w:rsidR="0024223C" w:rsidRPr="00546179">
        <w:rPr>
          <w:rFonts w:ascii="Angsana New" w:hAnsi="Angsana New"/>
          <w:b/>
          <w:bCs/>
          <w:sz w:val="32"/>
          <w:szCs w:val="32"/>
        </w:rPr>
        <w:t>PROVISIONS FOR EMPLOYEE BENEFIT</w:t>
      </w:r>
    </w:p>
    <w:p w14:paraId="0D12837F" w14:textId="77777777" w:rsidR="00123DC1" w:rsidRPr="00546179" w:rsidRDefault="00123DC1" w:rsidP="00550FD9">
      <w:pPr>
        <w:tabs>
          <w:tab w:val="left" w:pos="284"/>
          <w:tab w:val="left" w:pos="851"/>
          <w:tab w:val="left" w:pos="1418"/>
        </w:tabs>
        <w:spacing w:line="340" w:lineRule="exact"/>
        <w:ind w:hanging="181"/>
        <w:jc w:val="thaiDistribute"/>
        <w:rPr>
          <w:rFonts w:ascii="Angsana New" w:hAnsi="Angsana New"/>
          <w:sz w:val="32"/>
          <w:szCs w:val="32"/>
          <w:u w:val="single"/>
        </w:rPr>
      </w:pP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80356D" w:rsidRPr="00514400" w14:paraId="533157D3" w14:textId="77777777" w:rsidTr="00A24084">
        <w:trPr>
          <w:gridAfter w:val="1"/>
          <w:wAfter w:w="8" w:type="dxa"/>
          <w:cantSplit/>
        </w:trPr>
        <w:tc>
          <w:tcPr>
            <w:tcW w:w="3683" w:type="dxa"/>
          </w:tcPr>
          <w:p w14:paraId="1A4B49EC" w14:textId="77777777" w:rsidR="00123DC1" w:rsidRPr="00514400" w:rsidRDefault="00123DC1" w:rsidP="00805340">
            <w:pPr>
              <w:tabs>
                <w:tab w:val="left" w:pos="284"/>
                <w:tab w:val="left" w:pos="851"/>
                <w:tab w:val="left" w:pos="1418"/>
              </w:tabs>
              <w:spacing w:line="260" w:lineRule="exact"/>
              <w:ind w:left="-57" w:right="-57"/>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514400" w:rsidRDefault="00123DC1"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In Thousand Baht</w:t>
            </w:r>
          </w:p>
        </w:tc>
      </w:tr>
      <w:tr w:rsidR="0080356D" w:rsidRPr="00514400" w14:paraId="31020C35" w14:textId="77777777" w:rsidTr="00A24084">
        <w:trPr>
          <w:cantSplit/>
        </w:trPr>
        <w:tc>
          <w:tcPr>
            <w:tcW w:w="3683" w:type="dxa"/>
          </w:tcPr>
          <w:p w14:paraId="27032926" w14:textId="77777777" w:rsidR="00123DC1" w:rsidRPr="00514400" w:rsidRDefault="00123DC1" w:rsidP="00805340">
            <w:pPr>
              <w:tabs>
                <w:tab w:val="left" w:pos="284"/>
                <w:tab w:val="left" w:pos="851"/>
                <w:tab w:val="left" w:pos="1418"/>
              </w:tabs>
              <w:spacing w:line="260" w:lineRule="exact"/>
              <w:ind w:left="-57" w:right="-57"/>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514400" w:rsidRDefault="00123DC1" w:rsidP="00805340">
            <w:pPr>
              <w:spacing w:line="260" w:lineRule="exact"/>
              <w:ind w:left="-57" w:right="-57"/>
              <w:contextualSpacing/>
              <w:jc w:val="center"/>
              <w:rPr>
                <w:rFonts w:ascii="Angsana New" w:hAnsi="Angsana New"/>
                <w:sz w:val="24"/>
                <w:szCs w:val="24"/>
                <w:cs/>
              </w:rPr>
            </w:pPr>
            <w:r w:rsidRPr="00514400">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514400" w:rsidRDefault="00123DC1" w:rsidP="00805340">
            <w:pPr>
              <w:spacing w:line="260" w:lineRule="exact"/>
              <w:ind w:left="-57" w:right="-57"/>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514400" w:rsidRDefault="00123DC1"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Separate financial statements</w:t>
            </w:r>
          </w:p>
        </w:tc>
      </w:tr>
      <w:tr w:rsidR="00833155" w:rsidRPr="00514400" w14:paraId="41857AC3" w14:textId="77777777" w:rsidTr="00A24084">
        <w:trPr>
          <w:gridAfter w:val="1"/>
          <w:wAfter w:w="8" w:type="dxa"/>
          <w:cantSplit/>
        </w:trPr>
        <w:tc>
          <w:tcPr>
            <w:tcW w:w="3683" w:type="dxa"/>
          </w:tcPr>
          <w:p w14:paraId="369B109E" w14:textId="77777777" w:rsidR="00833155" w:rsidRPr="00514400" w:rsidRDefault="00833155" w:rsidP="00805340">
            <w:pPr>
              <w:tabs>
                <w:tab w:val="left" w:pos="284"/>
                <w:tab w:val="left" w:pos="851"/>
                <w:tab w:val="left" w:pos="1418"/>
              </w:tabs>
              <w:spacing w:line="260" w:lineRule="exact"/>
              <w:ind w:left="-57" w:right="-57"/>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D743096" w14:textId="77777777" w:rsidR="007C00DB" w:rsidRPr="00B0209B" w:rsidRDefault="007C00DB" w:rsidP="007C00DB">
            <w:pPr>
              <w:spacing w:line="260" w:lineRule="exact"/>
              <w:ind w:left="-57" w:right="-57"/>
              <w:contextualSpacing/>
              <w:jc w:val="center"/>
              <w:rPr>
                <w:rFonts w:ascii="Angsana New" w:hAnsi="Angsana New"/>
                <w:sz w:val="24"/>
                <w:szCs w:val="24"/>
              </w:rPr>
            </w:pPr>
            <w:r w:rsidRPr="00B0209B">
              <w:rPr>
                <w:rFonts w:ascii="Angsana New" w:hAnsi="Angsana New"/>
                <w:sz w:val="24"/>
                <w:szCs w:val="24"/>
              </w:rPr>
              <w:t xml:space="preserve">As at September </w:t>
            </w:r>
          </w:p>
          <w:p w14:paraId="29E6DF85" w14:textId="417D5F5E" w:rsidR="00833155" w:rsidRPr="00514400" w:rsidRDefault="007C00DB" w:rsidP="007C00DB">
            <w:pPr>
              <w:spacing w:line="260" w:lineRule="exact"/>
              <w:ind w:left="-57" w:right="-57"/>
              <w:contextualSpacing/>
              <w:jc w:val="center"/>
              <w:rPr>
                <w:rFonts w:ascii="Angsana New" w:hAnsi="Angsana New"/>
                <w:sz w:val="24"/>
                <w:szCs w:val="24"/>
              </w:rPr>
            </w:pPr>
            <w:r w:rsidRPr="00B0209B">
              <w:rPr>
                <w:rFonts w:ascii="Angsana New" w:hAnsi="Angsana New"/>
                <w:sz w:val="24"/>
                <w:szCs w:val="24"/>
              </w:rPr>
              <w:t>30, 202</w:t>
            </w:r>
            <w:r>
              <w:rPr>
                <w:rFonts w:ascii="Angsana New" w:hAnsi="Angsana New"/>
                <w:sz w:val="24"/>
                <w:szCs w:val="24"/>
              </w:rPr>
              <w:t>2</w:t>
            </w:r>
          </w:p>
        </w:tc>
        <w:tc>
          <w:tcPr>
            <w:tcW w:w="134" w:type="dxa"/>
          </w:tcPr>
          <w:p w14:paraId="1919C251" w14:textId="77777777" w:rsidR="00833155" w:rsidRPr="00514400" w:rsidRDefault="00833155" w:rsidP="00805340">
            <w:pPr>
              <w:spacing w:line="260" w:lineRule="exact"/>
              <w:ind w:left="-57" w:right="-57"/>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6326EC48" w:rsidR="00833155" w:rsidRPr="00514400" w:rsidRDefault="00833155"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As at December 31, 2021</w:t>
            </w:r>
          </w:p>
        </w:tc>
        <w:tc>
          <w:tcPr>
            <w:tcW w:w="134" w:type="dxa"/>
          </w:tcPr>
          <w:p w14:paraId="1C74C82F" w14:textId="77777777" w:rsidR="00833155" w:rsidRPr="00514400" w:rsidRDefault="00833155" w:rsidP="00805340">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4D5352F7" w14:textId="77777777" w:rsidR="007C00DB" w:rsidRPr="00B0209B" w:rsidRDefault="007C00DB" w:rsidP="007C00DB">
            <w:pPr>
              <w:spacing w:line="260" w:lineRule="exact"/>
              <w:ind w:left="-57" w:right="-57"/>
              <w:contextualSpacing/>
              <w:jc w:val="center"/>
              <w:rPr>
                <w:rFonts w:ascii="Angsana New" w:hAnsi="Angsana New"/>
                <w:sz w:val="24"/>
                <w:szCs w:val="24"/>
              </w:rPr>
            </w:pPr>
            <w:r w:rsidRPr="00B0209B">
              <w:rPr>
                <w:rFonts w:ascii="Angsana New" w:hAnsi="Angsana New"/>
                <w:sz w:val="24"/>
                <w:szCs w:val="24"/>
              </w:rPr>
              <w:t xml:space="preserve">As at September </w:t>
            </w:r>
          </w:p>
          <w:p w14:paraId="29FCFCD0" w14:textId="10A2A3AD" w:rsidR="00833155" w:rsidRPr="00514400" w:rsidRDefault="007C00DB" w:rsidP="007C00DB">
            <w:pPr>
              <w:spacing w:line="260" w:lineRule="exact"/>
              <w:ind w:left="-57" w:right="-57"/>
              <w:contextualSpacing/>
              <w:jc w:val="center"/>
              <w:rPr>
                <w:rFonts w:ascii="Angsana New" w:hAnsi="Angsana New"/>
                <w:sz w:val="24"/>
                <w:szCs w:val="24"/>
              </w:rPr>
            </w:pPr>
            <w:r w:rsidRPr="00B0209B">
              <w:rPr>
                <w:rFonts w:ascii="Angsana New" w:hAnsi="Angsana New"/>
                <w:sz w:val="24"/>
                <w:szCs w:val="24"/>
              </w:rPr>
              <w:t>30, 202</w:t>
            </w:r>
            <w:r>
              <w:rPr>
                <w:rFonts w:ascii="Angsana New" w:hAnsi="Angsana New"/>
                <w:sz w:val="24"/>
                <w:szCs w:val="24"/>
              </w:rPr>
              <w:t>2</w:t>
            </w:r>
          </w:p>
        </w:tc>
        <w:tc>
          <w:tcPr>
            <w:tcW w:w="134" w:type="dxa"/>
          </w:tcPr>
          <w:p w14:paraId="697B9213" w14:textId="77777777" w:rsidR="00833155" w:rsidRPr="00514400" w:rsidRDefault="00833155" w:rsidP="00805340">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449FCCED" w14:textId="20FCABEF" w:rsidR="00833155" w:rsidRPr="00514400" w:rsidRDefault="00833155"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As at December 31, 2021</w:t>
            </w:r>
          </w:p>
        </w:tc>
      </w:tr>
      <w:tr w:rsidR="00BA74F3" w:rsidRPr="00514400" w14:paraId="18732818" w14:textId="77777777" w:rsidTr="00CE13B5">
        <w:trPr>
          <w:gridAfter w:val="1"/>
          <w:wAfter w:w="8" w:type="dxa"/>
          <w:cantSplit/>
        </w:trPr>
        <w:tc>
          <w:tcPr>
            <w:tcW w:w="3683" w:type="dxa"/>
          </w:tcPr>
          <w:p w14:paraId="38C35C70" w14:textId="77777777" w:rsidR="00BA74F3" w:rsidRPr="00514400" w:rsidRDefault="00BA74F3" w:rsidP="00BA74F3">
            <w:pPr>
              <w:tabs>
                <w:tab w:val="left" w:pos="284"/>
                <w:tab w:val="left" w:pos="851"/>
                <w:tab w:val="left" w:pos="1418"/>
              </w:tabs>
              <w:spacing w:line="260" w:lineRule="exact"/>
              <w:ind w:left="154" w:right="-150" w:hanging="201"/>
              <w:contextualSpacing/>
              <w:rPr>
                <w:rFonts w:ascii="Angsana New" w:hAnsi="Angsana New"/>
                <w:spacing w:val="-2"/>
                <w:sz w:val="24"/>
                <w:szCs w:val="24"/>
              </w:rPr>
            </w:pPr>
            <w:r w:rsidRPr="00514400">
              <w:rPr>
                <w:rFonts w:ascii="Angsana New" w:hAnsi="Angsana New"/>
                <w:spacing w:val="-2"/>
                <w:sz w:val="24"/>
                <w:szCs w:val="24"/>
              </w:rPr>
              <w:t>Provisions for employee benefit at beginning of the period</w:t>
            </w:r>
            <w:r w:rsidRPr="00514400">
              <w:rPr>
                <w:rFonts w:ascii="Angsana New" w:hAnsi="Angsana New"/>
                <w:spacing w:val="-2"/>
                <w:sz w:val="24"/>
                <w:szCs w:val="24"/>
                <w:cs/>
              </w:rPr>
              <w:t xml:space="preserve"> </w:t>
            </w:r>
          </w:p>
        </w:tc>
        <w:tc>
          <w:tcPr>
            <w:tcW w:w="1076" w:type="dxa"/>
            <w:tcBorders>
              <w:top w:val="single" w:sz="6" w:space="0" w:color="auto"/>
            </w:tcBorders>
            <w:vAlign w:val="bottom"/>
          </w:tcPr>
          <w:p w14:paraId="39BE071C" w14:textId="3FA14311" w:rsidR="00BA74F3" w:rsidRPr="00514400" w:rsidRDefault="00BA74F3" w:rsidP="00BA74F3">
            <w:pPr>
              <w:tabs>
                <w:tab w:val="clear" w:pos="907"/>
              </w:tabs>
              <w:spacing w:line="260" w:lineRule="exact"/>
              <w:ind w:right="57" w:hanging="57"/>
              <w:contextualSpacing/>
              <w:jc w:val="right"/>
              <w:rPr>
                <w:rFonts w:ascii="Angsana New" w:hAnsi="Angsana New"/>
                <w:sz w:val="24"/>
                <w:szCs w:val="24"/>
              </w:rPr>
            </w:pPr>
            <w:r w:rsidRPr="00CD6A78">
              <w:rPr>
                <w:rFonts w:ascii="Angsana New" w:hAnsi="Angsana New"/>
                <w:sz w:val="24"/>
                <w:szCs w:val="24"/>
              </w:rPr>
              <w:t>14,277</w:t>
            </w:r>
          </w:p>
        </w:tc>
        <w:tc>
          <w:tcPr>
            <w:tcW w:w="134" w:type="dxa"/>
          </w:tcPr>
          <w:p w14:paraId="4A238F85" w14:textId="77777777" w:rsidR="00BA74F3" w:rsidRPr="00514400" w:rsidRDefault="00BA74F3" w:rsidP="00BA74F3">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tcBorders>
          </w:tcPr>
          <w:p w14:paraId="5145ACB2" w14:textId="37E14B04"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745412">
              <w:rPr>
                <w:rFonts w:ascii="Angsana New" w:hAnsi="Angsana New"/>
                <w:sz w:val="24"/>
                <w:szCs w:val="24"/>
              </w:rPr>
              <w:t>12,753</w:t>
            </w:r>
          </w:p>
        </w:tc>
        <w:tc>
          <w:tcPr>
            <w:tcW w:w="134" w:type="dxa"/>
            <w:vAlign w:val="bottom"/>
          </w:tcPr>
          <w:p w14:paraId="78FEF829" w14:textId="77777777" w:rsidR="00BA74F3" w:rsidRPr="00514400" w:rsidRDefault="00BA74F3" w:rsidP="00BA74F3">
            <w:pPr>
              <w:tabs>
                <w:tab w:val="left" w:pos="284"/>
                <w:tab w:val="left" w:pos="851"/>
                <w:tab w:val="left" w:pos="1418"/>
              </w:tabs>
              <w:spacing w:line="260" w:lineRule="exact"/>
              <w:ind w:right="-341"/>
              <w:contextualSpacing/>
              <w:jc w:val="right"/>
              <w:rPr>
                <w:rFonts w:ascii="Angsana New" w:hAnsi="Angsana New"/>
                <w:sz w:val="24"/>
                <w:szCs w:val="24"/>
                <w:cs/>
              </w:rPr>
            </w:pPr>
          </w:p>
        </w:tc>
        <w:tc>
          <w:tcPr>
            <w:tcW w:w="1076" w:type="dxa"/>
            <w:tcBorders>
              <w:top w:val="single" w:sz="6" w:space="0" w:color="auto"/>
            </w:tcBorders>
            <w:vAlign w:val="bottom"/>
          </w:tcPr>
          <w:p w14:paraId="68833261" w14:textId="5907B25E"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745412">
              <w:rPr>
                <w:rFonts w:ascii="Angsana New" w:hAnsi="Angsana New"/>
                <w:sz w:val="24"/>
                <w:szCs w:val="24"/>
              </w:rPr>
              <w:t>12,986</w:t>
            </w:r>
          </w:p>
        </w:tc>
        <w:tc>
          <w:tcPr>
            <w:tcW w:w="134" w:type="dxa"/>
            <w:vAlign w:val="bottom"/>
          </w:tcPr>
          <w:p w14:paraId="0C30AC40" w14:textId="77777777" w:rsidR="00BA74F3" w:rsidRPr="00514400" w:rsidRDefault="00BA74F3" w:rsidP="00BA74F3">
            <w:pPr>
              <w:spacing w:line="260" w:lineRule="exact"/>
              <w:contextualSpacing/>
              <w:jc w:val="right"/>
              <w:rPr>
                <w:rFonts w:ascii="Angsana New" w:hAnsi="Angsana New"/>
                <w:sz w:val="24"/>
                <w:szCs w:val="24"/>
              </w:rPr>
            </w:pPr>
          </w:p>
        </w:tc>
        <w:tc>
          <w:tcPr>
            <w:tcW w:w="1076" w:type="dxa"/>
            <w:tcBorders>
              <w:top w:val="single" w:sz="6" w:space="0" w:color="auto"/>
            </w:tcBorders>
          </w:tcPr>
          <w:p w14:paraId="424CD423" w14:textId="56BC52A6"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745412">
              <w:rPr>
                <w:rFonts w:ascii="Angsana New" w:hAnsi="Angsana New"/>
                <w:sz w:val="24"/>
                <w:szCs w:val="24"/>
              </w:rPr>
              <w:t>11,792</w:t>
            </w:r>
          </w:p>
        </w:tc>
      </w:tr>
      <w:tr w:rsidR="00BA74F3" w:rsidRPr="00514400" w14:paraId="638AD447" w14:textId="77777777" w:rsidTr="005B668B">
        <w:trPr>
          <w:gridAfter w:val="1"/>
          <w:wAfter w:w="8" w:type="dxa"/>
          <w:cantSplit/>
          <w:trHeight w:val="241"/>
        </w:trPr>
        <w:tc>
          <w:tcPr>
            <w:tcW w:w="3683" w:type="dxa"/>
          </w:tcPr>
          <w:p w14:paraId="14D5F158" w14:textId="77777777" w:rsidR="00BA74F3" w:rsidRPr="00514400" w:rsidRDefault="00BA74F3" w:rsidP="00BA74F3">
            <w:pPr>
              <w:tabs>
                <w:tab w:val="left" w:pos="284"/>
                <w:tab w:val="left" w:pos="851"/>
                <w:tab w:val="left" w:pos="1418"/>
              </w:tabs>
              <w:spacing w:line="260" w:lineRule="exact"/>
              <w:ind w:left="154" w:hanging="201"/>
              <w:contextualSpacing/>
              <w:rPr>
                <w:rFonts w:ascii="Angsana New" w:hAnsi="Angsana New"/>
                <w:sz w:val="24"/>
                <w:szCs w:val="24"/>
                <w:cs/>
              </w:rPr>
            </w:pPr>
            <w:r w:rsidRPr="00514400">
              <w:rPr>
                <w:rFonts w:ascii="Angsana New" w:hAnsi="Angsana New"/>
                <w:sz w:val="24"/>
                <w:szCs w:val="24"/>
              </w:rPr>
              <w:t xml:space="preserve">Current service costs and interest </w:t>
            </w:r>
          </w:p>
        </w:tc>
        <w:tc>
          <w:tcPr>
            <w:tcW w:w="1076" w:type="dxa"/>
            <w:vAlign w:val="bottom"/>
          </w:tcPr>
          <w:p w14:paraId="6E988187" w14:textId="11BB9F45" w:rsidR="00BA74F3" w:rsidRPr="00514400" w:rsidRDefault="00BA74F3" w:rsidP="00BA74F3">
            <w:pPr>
              <w:spacing w:line="260" w:lineRule="exact"/>
              <w:ind w:right="57" w:hanging="57"/>
              <w:contextualSpacing/>
              <w:jc w:val="right"/>
              <w:rPr>
                <w:rFonts w:ascii="Angsana New" w:hAnsi="Angsana New"/>
                <w:sz w:val="24"/>
                <w:szCs w:val="24"/>
              </w:rPr>
            </w:pPr>
            <w:r>
              <w:rPr>
                <w:rFonts w:ascii="Angsana New" w:hAnsi="Angsana New"/>
                <w:sz w:val="24"/>
                <w:szCs w:val="24"/>
              </w:rPr>
              <w:t>1,660</w:t>
            </w:r>
          </w:p>
        </w:tc>
        <w:tc>
          <w:tcPr>
            <w:tcW w:w="134" w:type="dxa"/>
          </w:tcPr>
          <w:p w14:paraId="6BADF999" w14:textId="77777777" w:rsidR="00BA74F3" w:rsidRPr="00514400" w:rsidRDefault="00BA74F3" w:rsidP="00BA74F3">
            <w:pPr>
              <w:tabs>
                <w:tab w:val="clear" w:pos="907"/>
              </w:tabs>
              <w:spacing w:line="260" w:lineRule="exact"/>
              <w:ind w:right="57"/>
              <w:contextualSpacing/>
              <w:jc w:val="center"/>
              <w:rPr>
                <w:rFonts w:ascii="Angsana New" w:hAnsi="Angsana New"/>
                <w:sz w:val="24"/>
                <w:szCs w:val="24"/>
              </w:rPr>
            </w:pPr>
          </w:p>
        </w:tc>
        <w:tc>
          <w:tcPr>
            <w:tcW w:w="1078" w:type="dxa"/>
          </w:tcPr>
          <w:p w14:paraId="0C4D4F9B" w14:textId="72CB5B58"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745412">
              <w:rPr>
                <w:rFonts w:ascii="Angsana New" w:hAnsi="Angsana New"/>
                <w:sz w:val="24"/>
                <w:szCs w:val="24"/>
              </w:rPr>
              <w:t>1,982</w:t>
            </w:r>
          </w:p>
        </w:tc>
        <w:tc>
          <w:tcPr>
            <w:tcW w:w="134" w:type="dxa"/>
          </w:tcPr>
          <w:p w14:paraId="0CF3ABE1" w14:textId="77777777" w:rsidR="00BA74F3" w:rsidRPr="00514400" w:rsidRDefault="00BA74F3" w:rsidP="00BA74F3">
            <w:pPr>
              <w:tabs>
                <w:tab w:val="clear" w:pos="227"/>
                <w:tab w:val="left" w:pos="252"/>
                <w:tab w:val="left" w:pos="851"/>
                <w:tab w:val="left" w:pos="1418"/>
              </w:tabs>
              <w:spacing w:line="260" w:lineRule="exact"/>
              <w:contextualSpacing/>
              <w:jc w:val="thaiDistribute"/>
              <w:rPr>
                <w:rFonts w:ascii="Angsana New" w:hAnsi="Angsana New"/>
                <w:sz w:val="24"/>
                <w:szCs w:val="24"/>
                <w:cs/>
              </w:rPr>
            </w:pPr>
          </w:p>
        </w:tc>
        <w:tc>
          <w:tcPr>
            <w:tcW w:w="1076" w:type="dxa"/>
          </w:tcPr>
          <w:p w14:paraId="7B157D8C" w14:textId="7E7C21B9" w:rsidR="00BA74F3" w:rsidRPr="00514400" w:rsidRDefault="00BA74F3" w:rsidP="00BA74F3">
            <w:pPr>
              <w:spacing w:line="260" w:lineRule="exact"/>
              <w:ind w:right="57" w:hanging="57"/>
              <w:contextualSpacing/>
              <w:jc w:val="right"/>
              <w:rPr>
                <w:rFonts w:ascii="Angsana New" w:hAnsi="Angsana New"/>
                <w:sz w:val="24"/>
                <w:szCs w:val="24"/>
              </w:rPr>
            </w:pPr>
            <w:r>
              <w:rPr>
                <w:rFonts w:ascii="Angsana New" w:hAnsi="Angsana New"/>
                <w:sz w:val="24"/>
                <w:szCs w:val="24"/>
              </w:rPr>
              <w:t>1,343</w:t>
            </w:r>
          </w:p>
        </w:tc>
        <w:tc>
          <w:tcPr>
            <w:tcW w:w="134" w:type="dxa"/>
          </w:tcPr>
          <w:p w14:paraId="027E6783" w14:textId="77777777" w:rsidR="00BA74F3" w:rsidRPr="00514400" w:rsidRDefault="00BA74F3" w:rsidP="00BA74F3">
            <w:pPr>
              <w:spacing w:line="260" w:lineRule="exact"/>
              <w:contextualSpacing/>
              <w:jc w:val="center"/>
              <w:rPr>
                <w:rFonts w:ascii="Angsana New" w:hAnsi="Angsana New"/>
                <w:sz w:val="24"/>
                <w:szCs w:val="24"/>
              </w:rPr>
            </w:pPr>
          </w:p>
        </w:tc>
        <w:tc>
          <w:tcPr>
            <w:tcW w:w="1076" w:type="dxa"/>
          </w:tcPr>
          <w:p w14:paraId="4655C59C" w14:textId="13C6D336"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745412">
              <w:rPr>
                <w:rFonts w:ascii="Angsana New" w:hAnsi="Angsana New"/>
                <w:sz w:val="24"/>
                <w:szCs w:val="24"/>
              </w:rPr>
              <w:t>1,652</w:t>
            </w:r>
          </w:p>
        </w:tc>
      </w:tr>
      <w:tr w:rsidR="00BA74F3" w:rsidRPr="00514400" w14:paraId="11CA65F5" w14:textId="77777777" w:rsidTr="005B668B">
        <w:trPr>
          <w:gridAfter w:val="1"/>
          <w:wAfter w:w="8" w:type="dxa"/>
          <w:cantSplit/>
        </w:trPr>
        <w:tc>
          <w:tcPr>
            <w:tcW w:w="3683" w:type="dxa"/>
            <w:shd w:val="clear" w:color="auto" w:fill="auto"/>
          </w:tcPr>
          <w:p w14:paraId="65C3A732" w14:textId="5A01B91C" w:rsidR="00BA74F3" w:rsidRPr="00514400" w:rsidRDefault="00BA74F3" w:rsidP="00BA74F3">
            <w:pPr>
              <w:tabs>
                <w:tab w:val="left" w:pos="284"/>
                <w:tab w:val="left" w:pos="851"/>
                <w:tab w:val="left" w:pos="1418"/>
              </w:tabs>
              <w:spacing w:line="260" w:lineRule="exact"/>
              <w:ind w:left="154" w:hanging="201"/>
              <w:contextualSpacing/>
              <w:rPr>
                <w:rFonts w:ascii="Angsana New" w:hAnsi="Angsana New"/>
                <w:sz w:val="24"/>
                <w:szCs w:val="24"/>
              </w:rPr>
            </w:pPr>
            <w:r w:rsidRPr="00514400">
              <w:rPr>
                <w:rFonts w:ascii="Angsana New" w:hAnsi="Angsana New"/>
                <w:sz w:val="24"/>
                <w:szCs w:val="24"/>
              </w:rPr>
              <w:t>Other adjustment</w:t>
            </w:r>
          </w:p>
        </w:tc>
        <w:tc>
          <w:tcPr>
            <w:tcW w:w="1076" w:type="dxa"/>
            <w:vAlign w:val="bottom"/>
          </w:tcPr>
          <w:p w14:paraId="1DF2112B" w14:textId="4DA16B80" w:rsidR="00BA74F3" w:rsidRPr="007B11A2" w:rsidRDefault="00BA74F3" w:rsidP="00BA74F3">
            <w:pPr>
              <w:tabs>
                <w:tab w:val="clear" w:pos="907"/>
              </w:tabs>
              <w:spacing w:line="260" w:lineRule="exact"/>
              <w:ind w:right="227" w:hanging="5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6A895697" w14:textId="77777777" w:rsidR="00BA74F3" w:rsidRPr="00514400" w:rsidRDefault="00BA74F3" w:rsidP="00BA74F3">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1CBD2FF" w14:textId="2A867357" w:rsidR="00BA74F3" w:rsidRPr="00514400" w:rsidRDefault="00BA74F3" w:rsidP="00BA74F3">
            <w:pPr>
              <w:spacing w:line="260" w:lineRule="exact"/>
              <w:ind w:hanging="57"/>
              <w:contextualSpacing/>
              <w:jc w:val="right"/>
              <w:rPr>
                <w:rFonts w:ascii="Angsana New" w:hAnsi="Angsana New"/>
                <w:sz w:val="24"/>
                <w:szCs w:val="24"/>
              </w:rPr>
            </w:pPr>
            <w:r w:rsidRPr="00745412">
              <w:rPr>
                <w:rFonts w:ascii="Angsana New" w:hAnsi="Angsana New"/>
                <w:sz w:val="24"/>
                <w:szCs w:val="24"/>
              </w:rPr>
              <w:t>(458)</w:t>
            </w:r>
          </w:p>
        </w:tc>
        <w:tc>
          <w:tcPr>
            <w:tcW w:w="134" w:type="dxa"/>
          </w:tcPr>
          <w:p w14:paraId="736A48F1" w14:textId="77777777" w:rsidR="00BA74F3" w:rsidRPr="00514400" w:rsidRDefault="00BA74F3" w:rsidP="00BA74F3">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4F7D2A41" w14:textId="0303A43B" w:rsidR="00BA74F3" w:rsidRPr="00514400" w:rsidRDefault="00BA74F3" w:rsidP="00BA74F3">
            <w:pPr>
              <w:tabs>
                <w:tab w:val="clear" w:pos="907"/>
              </w:tabs>
              <w:spacing w:line="260" w:lineRule="exact"/>
              <w:ind w:right="227" w:hanging="57"/>
              <w:contextualSpacing/>
              <w:jc w:val="right"/>
              <w:rPr>
                <w:rFonts w:ascii="Angsana New" w:hAnsi="Angsana New"/>
                <w:sz w:val="24"/>
                <w:szCs w:val="24"/>
              </w:rPr>
            </w:pPr>
            <w:r w:rsidRPr="00745412">
              <w:rPr>
                <w:rFonts w:asciiTheme="majorBidi" w:hAnsiTheme="majorBidi" w:cstheme="majorBidi"/>
                <w:sz w:val="24"/>
                <w:szCs w:val="24"/>
              </w:rPr>
              <w:t>-</w:t>
            </w:r>
          </w:p>
        </w:tc>
        <w:tc>
          <w:tcPr>
            <w:tcW w:w="134" w:type="dxa"/>
          </w:tcPr>
          <w:p w14:paraId="0FCADE40" w14:textId="77777777" w:rsidR="00BA74F3" w:rsidRPr="00514400" w:rsidRDefault="00BA74F3" w:rsidP="00BA74F3">
            <w:pPr>
              <w:spacing w:line="260" w:lineRule="exact"/>
              <w:ind w:left="-113"/>
              <w:contextualSpacing/>
              <w:jc w:val="right"/>
              <w:rPr>
                <w:rFonts w:ascii="Angsana New" w:hAnsi="Angsana New"/>
                <w:sz w:val="24"/>
                <w:szCs w:val="24"/>
              </w:rPr>
            </w:pPr>
          </w:p>
        </w:tc>
        <w:tc>
          <w:tcPr>
            <w:tcW w:w="1076" w:type="dxa"/>
            <w:vAlign w:val="bottom"/>
          </w:tcPr>
          <w:p w14:paraId="74BD0088" w14:textId="0CC53576" w:rsidR="00BA74F3" w:rsidRPr="00514400" w:rsidRDefault="00BA74F3" w:rsidP="00BA74F3">
            <w:pPr>
              <w:spacing w:line="260" w:lineRule="exact"/>
              <w:ind w:hanging="57"/>
              <w:contextualSpacing/>
              <w:jc w:val="right"/>
              <w:rPr>
                <w:rFonts w:ascii="Angsana New" w:hAnsi="Angsana New"/>
                <w:sz w:val="24"/>
                <w:szCs w:val="24"/>
              </w:rPr>
            </w:pPr>
            <w:r w:rsidRPr="00745412">
              <w:rPr>
                <w:rFonts w:ascii="Angsana New" w:hAnsi="Angsana New"/>
                <w:sz w:val="24"/>
                <w:szCs w:val="24"/>
              </w:rPr>
              <w:t>(458)</w:t>
            </w:r>
          </w:p>
        </w:tc>
      </w:tr>
      <w:tr w:rsidR="00BA74F3" w:rsidRPr="00514400" w14:paraId="7E54E21D" w14:textId="77777777" w:rsidTr="005B668B">
        <w:trPr>
          <w:gridAfter w:val="1"/>
          <w:wAfter w:w="8" w:type="dxa"/>
          <w:cantSplit/>
        </w:trPr>
        <w:tc>
          <w:tcPr>
            <w:tcW w:w="3683" w:type="dxa"/>
          </w:tcPr>
          <w:p w14:paraId="3C589885" w14:textId="77777777" w:rsidR="00BA74F3" w:rsidRPr="00514400" w:rsidRDefault="00BA74F3" w:rsidP="00BA74F3">
            <w:pPr>
              <w:tabs>
                <w:tab w:val="left" w:pos="284"/>
                <w:tab w:val="left" w:pos="851"/>
                <w:tab w:val="left" w:pos="1418"/>
              </w:tabs>
              <w:spacing w:line="260" w:lineRule="exact"/>
              <w:ind w:left="154" w:right="-150" w:hanging="201"/>
              <w:contextualSpacing/>
              <w:rPr>
                <w:rFonts w:ascii="Angsana New" w:hAnsi="Angsana New"/>
                <w:spacing w:val="-2"/>
                <w:sz w:val="24"/>
                <w:szCs w:val="24"/>
                <w:cs/>
              </w:rPr>
            </w:pPr>
            <w:r w:rsidRPr="00514400">
              <w:rPr>
                <w:rFonts w:ascii="Angsana New" w:hAnsi="Angsana New"/>
                <w:spacing w:val="-2"/>
                <w:sz w:val="24"/>
                <w:szCs w:val="24"/>
              </w:rPr>
              <w:t>Provisions for employee benefit at ending of the period</w:t>
            </w:r>
          </w:p>
        </w:tc>
        <w:tc>
          <w:tcPr>
            <w:tcW w:w="1076" w:type="dxa"/>
            <w:tcBorders>
              <w:top w:val="single" w:sz="6" w:space="0" w:color="auto"/>
              <w:bottom w:val="double" w:sz="6" w:space="0" w:color="auto"/>
            </w:tcBorders>
            <w:vAlign w:val="bottom"/>
          </w:tcPr>
          <w:p w14:paraId="2DDFF24C" w14:textId="04A0B601" w:rsidR="00BA74F3" w:rsidRPr="00514400" w:rsidRDefault="00BA74F3" w:rsidP="00BA74F3">
            <w:pPr>
              <w:spacing w:line="260" w:lineRule="exact"/>
              <w:ind w:right="57" w:hanging="57"/>
              <w:contextualSpacing/>
              <w:jc w:val="right"/>
              <w:rPr>
                <w:rFonts w:ascii="Angsana New" w:hAnsi="Angsana New"/>
                <w:sz w:val="24"/>
                <w:szCs w:val="24"/>
              </w:rPr>
            </w:pPr>
            <w:r>
              <w:rPr>
                <w:rFonts w:ascii="Angsana New" w:hAnsi="Angsana New"/>
                <w:sz w:val="24"/>
                <w:szCs w:val="24"/>
              </w:rPr>
              <w:t>15,937</w:t>
            </w:r>
          </w:p>
        </w:tc>
        <w:tc>
          <w:tcPr>
            <w:tcW w:w="134" w:type="dxa"/>
          </w:tcPr>
          <w:p w14:paraId="035F0822" w14:textId="77777777" w:rsidR="00BA74F3" w:rsidRPr="00514400" w:rsidRDefault="00BA74F3" w:rsidP="00BA74F3">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bottom w:val="double" w:sz="6" w:space="0" w:color="auto"/>
            </w:tcBorders>
          </w:tcPr>
          <w:p w14:paraId="6FC7AE81" w14:textId="69B1C3BE"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745412">
              <w:rPr>
                <w:rFonts w:ascii="Angsana New" w:hAnsi="Angsana New"/>
                <w:sz w:val="24"/>
                <w:szCs w:val="24"/>
              </w:rPr>
              <w:t>14,277</w:t>
            </w:r>
          </w:p>
        </w:tc>
        <w:tc>
          <w:tcPr>
            <w:tcW w:w="134" w:type="dxa"/>
            <w:vAlign w:val="bottom"/>
          </w:tcPr>
          <w:p w14:paraId="5A7E86DE" w14:textId="77777777" w:rsidR="00BA74F3" w:rsidRPr="00514400" w:rsidRDefault="00BA74F3" w:rsidP="00BA74F3">
            <w:pPr>
              <w:tabs>
                <w:tab w:val="clear" w:pos="227"/>
                <w:tab w:val="left" w:pos="252"/>
                <w:tab w:val="left" w:pos="851"/>
                <w:tab w:val="left" w:pos="1418"/>
              </w:tabs>
              <w:spacing w:line="26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63AF2ECE"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66446F">
              <w:rPr>
                <w:rFonts w:ascii="Angsana New" w:hAnsi="Angsana New"/>
                <w:sz w:val="24"/>
                <w:szCs w:val="24"/>
              </w:rPr>
              <w:t>14,329</w:t>
            </w:r>
          </w:p>
        </w:tc>
        <w:tc>
          <w:tcPr>
            <w:tcW w:w="134" w:type="dxa"/>
            <w:vAlign w:val="bottom"/>
          </w:tcPr>
          <w:p w14:paraId="47260037" w14:textId="77777777" w:rsidR="00BA74F3" w:rsidRPr="00514400" w:rsidRDefault="00BA74F3" w:rsidP="00BA74F3">
            <w:pPr>
              <w:spacing w:line="26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674EE12D" w:rsidR="00BA74F3" w:rsidRPr="00514400" w:rsidRDefault="00BA74F3" w:rsidP="00BA74F3">
            <w:pPr>
              <w:tabs>
                <w:tab w:val="clear" w:pos="907"/>
                <w:tab w:val="left" w:pos="715"/>
              </w:tabs>
              <w:spacing w:line="260" w:lineRule="exact"/>
              <w:ind w:right="57" w:hanging="57"/>
              <w:contextualSpacing/>
              <w:jc w:val="right"/>
              <w:rPr>
                <w:rFonts w:ascii="Angsana New" w:hAnsi="Angsana New"/>
                <w:sz w:val="24"/>
                <w:szCs w:val="24"/>
              </w:rPr>
            </w:pPr>
            <w:r w:rsidRPr="00745412">
              <w:rPr>
                <w:rFonts w:ascii="Angsana New" w:hAnsi="Angsana New"/>
                <w:sz w:val="24"/>
                <w:szCs w:val="24"/>
              </w:rPr>
              <w:t>12,986</w:t>
            </w:r>
          </w:p>
        </w:tc>
      </w:tr>
    </w:tbl>
    <w:p w14:paraId="69E437E9" w14:textId="77777777" w:rsidR="00514400" w:rsidRDefault="00514400"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sz w:val="32"/>
          <w:szCs w:val="32"/>
          <w:u w:val="single"/>
        </w:rPr>
      </w:pPr>
    </w:p>
    <w:p w14:paraId="7ADDA73C" w14:textId="206F5387" w:rsidR="00123DC1" w:rsidRPr="00546179" w:rsidRDefault="00123DC1"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sz w:val="32"/>
          <w:szCs w:val="32"/>
          <w:u w:val="single"/>
        </w:rPr>
      </w:pPr>
      <w:r w:rsidRPr="00546179">
        <w:rPr>
          <w:rFonts w:ascii="Angsana New" w:hAnsi="Angsana New"/>
          <w:sz w:val="32"/>
          <w:szCs w:val="32"/>
          <w:u w:val="single"/>
        </w:rPr>
        <w:t>The statements of comprehensive income</w:t>
      </w:r>
    </w:p>
    <w:p w14:paraId="187384DA" w14:textId="7AE5CA0B" w:rsidR="007C00DB" w:rsidRPr="00B0209B" w:rsidRDefault="00833155" w:rsidP="007C00DB">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73538C">
        <w:rPr>
          <w:rFonts w:ascii="Angsana New" w:hAnsi="Angsana New"/>
          <w:sz w:val="32"/>
          <w:szCs w:val="32"/>
        </w:rPr>
        <w:t xml:space="preserve">For the three-month and </w:t>
      </w:r>
      <w:r w:rsidR="007C00DB" w:rsidRPr="00B0209B">
        <w:rPr>
          <w:rFonts w:ascii="Angsana New" w:hAnsi="Angsana New"/>
          <w:sz w:val="32"/>
          <w:szCs w:val="32"/>
        </w:rPr>
        <w:t>nine</w:t>
      </w:r>
      <w:r w:rsidR="007C00DB" w:rsidRPr="00B0209B">
        <w:rPr>
          <w:rFonts w:ascii="Angsana New" w:hAnsi="Angsana New"/>
          <w:sz w:val="32"/>
          <w:szCs w:val="32"/>
          <w:cs/>
        </w:rPr>
        <w:t>-</w:t>
      </w:r>
      <w:r w:rsidR="007C00DB" w:rsidRPr="00B0209B">
        <w:rPr>
          <w:rFonts w:ascii="Angsana New" w:hAnsi="Angsana New"/>
          <w:sz w:val="32"/>
          <w:szCs w:val="32"/>
        </w:rPr>
        <w:t>month periods ended September 30, 202</w:t>
      </w:r>
      <w:r w:rsidR="007C00DB">
        <w:rPr>
          <w:rFonts w:ascii="Angsana New" w:hAnsi="Angsana New"/>
          <w:sz w:val="32"/>
          <w:szCs w:val="32"/>
        </w:rPr>
        <w:t>2</w:t>
      </w:r>
      <w:r w:rsidR="007C00DB" w:rsidRPr="00B0209B">
        <w:rPr>
          <w:rFonts w:ascii="Angsana New" w:hAnsi="Angsana New"/>
          <w:sz w:val="32"/>
          <w:szCs w:val="32"/>
        </w:rPr>
        <w:t xml:space="preserve"> and 202</w:t>
      </w:r>
      <w:r w:rsidR="007C00DB">
        <w:rPr>
          <w:rFonts w:ascii="Angsana New" w:hAnsi="Angsana New"/>
          <w:sz w:val="32"/>
          <w:szCs w:val="32"/>
        </w:rPr>
        <w:t>1</w:t>
      </w: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833155" w:rsidRPr="00DD5645" w14:paraId="7A36F28B" w14:textId="77777777" w:rsidTr="00833155">
        <w:trPr>
          <w:cantSplit/>
        </w:trPr>
        <w:tc>
          <w:tcPr>
            <w:tcW w:w="3456" w:type="dxa"/>
          </w:tcPr>
          <w:p w14:paraId="37DFA67D"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1A02D876"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Theme="majorBidi" w:hAnsiTheme="majorBidi" w:cstheme="majorBidi"/>
                <w:sz w:val="28"/>
                <w:szCs w:val="28"/>
              </w:rPr>
              <w:t>In Thousand Baht</w:t>
            </w:r>
          </w:p>
        </w:tc>
      </w:tr>
      <w:tr w:rsidR="00833155" w:rsidRPr="00DD5645" w14:paraId="53A850AF" w14:textId="77777777" w:rsidTr="00833155">
        <w:trPr>
          <w:cantSplit/>
        </w:trPr>
        <w:tc>
          <w:tcPr>
            <w:tcW w:w="3456" w:type="dxa"/>
          </w:tcPr>
          <w:p w14:paraId="2903A9DF"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0C988EBB"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Consolidated financial statements</w:t>
            </w:r>
          </w:p>
        </w:tc>
      </w:tr>
      <w:tr w:rsidR="00833155" w:rsidRPr="00DD5645" w14:paraId="3833DA67" w14:textId="77777777" w:rsidTr="00833155">
        <w:trPr>
          <w:cantSplit/>
        </w:trPr>
        <w:tc>
          <w:tcPr>
            <w:tcW w:w="3456" w:type="dxa"/>
          </w:tcPr>
          <w:p w14:paraId="7B2C1E9D"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2409" w:type="dxa"/>
            <w:gridSpan w:val="3"/>
            <w:tcBorders>
              <w:top w:val="nil"/>
              <w:left w:val="nil"/>
              <w:bottom w:val="single" w:sz="6" w:space="0" w:color="auto"/>
              <w:right w:val="nil"/>
            </w:tcBorders>
            <w:hideMark/>
          </w:tcPr>
          <w:p w14:paraId="669F7374" w14:textId="297299CC" w:rsidR="00833155" w:rsidRPr="00DD5645" w:rsidRDefault="00833155" w:rsidP="00DD5645">
            <w:pPr>
              <w:tabs>
                <w:tab w:val="left" w:pos="284"/>
                <w:tab w:val="left" w:pos="851"/>
                <w:tab w:val="left" w:pos="1418"/>
              </w:tabs>
              <w:spacing w:line="300" w:lineRule="exact"/>
              <w:ind w:left="-56" w:right="-56"/>
              <w:jc w:val="center"/>
              <w:rPr>
                <w:rFonts w:ascii="Angsana New" w:hAnsi="Angsana New"/>
                <w:sz w:val="28"/>
                <w:szCs w:val="28"/>
              </w:rPr>
            </w:pPr>
            <w:r w:rsidRPr="00DD5645">
              <w:rPr>
                <w:rFonts w:ascii="Angsana New" w:hAnsi="Angsana New"/>
                <w:sz w:val="28"/>
                <w:szCs w:val="28"/>
              </w:rPr>
              <w:t>For the three</w:t>
            </w:r>
            <w:r w:rsidRPr="00DD5645">
              <w:rPr>
                <w:rFonts w:ascii="Angsana New" w:hAnsi="Angsana New" w:hint="cs"/>
                <w:sz w:val="28"/>
                <w:szCs w:val="28"/>
                <w:cs/>
              </w:rPr>
              <w:t>-</w:t>
            </w:r>
            <w:r w:rsidRPr="00DD5645">
              <w:rPr>
                <w:rFonts w:ascii="Angsana New" w:hAnsi="Angsana New"/>
                <w:sz w:val="28"/>
                <w:szCs w:val="28"/>
              </w:rPr>
              <w:t xml:space="preserve">month </w:t>
            </w:r>
            <w:r w:rsidR="0073538C" w:rsidRPr="00DD5645">
              <w:rPr>
                <w:rFonts w:ascii="Angsana New" w:hAnsi="Angsana New"/>
                <w:sz w:val="28"/>
                <w:szCs w:val="28"/>
              </w:rPr>
              <w:br/>
            </w:r>
            <w:r w:rsidRPr="00DD5645">
              <w:rPr>
                <w:rFonts w:ascii="Angsana New" w:hAnsi="Angsana New"/>
                <w:sz w:val="28"/>
                <w:szCs w:val="28"/>
              </w:rPr>
              <w:t xml:space="preserve">periods ended </w:t>
            </w:r>
            <w:r w:rsidR="007C00DB" w:rsidRPr="00DD5645">
              <w:rPr>
                <w:rFonts w:ascii="Angsana New" w:hAnsi="Angsana New"/>
                <w:sz w:val="28"/>
                <w:szCs w:val="28"/>
              </w:rPr>
              <w:t>September</w:t>
            </w:r>
            <w:r w:rsidRPr="00DD5645">
              <w:rPr>
                <w:rFonts w:ascii="Angsana New" w:hAnsi="Angsana New"/>
                <w:sz w:val="28"/>
                <w:szCs w:val="28"/>
              </w:rPr>
              <w:t xml:space="preserve"> 30,</w:t>
            </w:r>
          </w:p>
        </w:tc>
        <w:tc>
          <w:tcPr>
            <w:tcW w:w="142" w:type="dxa"/>
          </w:tcPr>
          <w:p w14:paraId="0E1D2440" w14:textId="77777777" w:rsidR="00833155" w:rsidRPr="00DD5645" w:rsidRDefault="00833155" w:rsidP="00DD5645">
            <w:pPr>
              <w:tabs>
                <w:tab w:val="left" w:pos="284"/>
                <w:tab w:val="left" w:pos="851"/>
                <w:tab w:val="left" w:pos="1418"/>
              </w:tabs>
              <w:spacing w:line="300" w:lineRule="exact"/>
              <w:ind w:left="-56" w:right="-56"/>
              <w:jc w:val="center"/>
              <w:rPr>
                <w:rFonts w:ascii="Angsana New" w:hAnsi="Angsana New"/>
                <w:sz w:val="28"/>
                <w:szCs w:val="28"/>
              </w:rPr>
            </w:pPr>
          </w:p>
        </w:tc>
        <w:tc>
          <w:tcPr>
            <w:tcW w:w="2408" w:type="dxa"/>
            <w:gridSpan w:val="3"/>
            <w:tcBorders>
              <w:top w:val="nil"/>
              <w:left w:val="nil"/>
              <w:bottom w:val="single" w:sz="6" w:space="0" w:color="auto"/>
              <w:right w:val="nil"/>
            </w:tcBorders>
            <w:hideMark/>
          </w:tcPr>
          <w:p w14:paraId="75C371DC" w14:textId="5D9FD409" w:rsidR="0073538C" w:rsidRPr="00DD5645" w:rsidRDefault="00833155" w:rsidP="00DD5645">
            <w:pPr>
              <w:tabs>
                <w:tab w:val="left" w:pos="284"/>
                <w:tab w:val="left" w:pos="851"/>
                <w:tab w:val="left" w:pos="1418"/>
                <w:tab w:val="left" w:pos="1985"/>
              </w:tabs>
              <w:spacing w:line="300" w:lineRule="exact"/>
              <w:ind w:left="-56" w:right="-56"/>
              <w:jc w:val="center"/>
              <w:rPr>
                <w:rFonts w:ascii="Angsana New" w:hAnsi="Angsana New"/>
                <w:sz w:val="28"/>
                <w:szCs w:val="28"/>
              </w:rPr>
            </w:pPr>
            <w:r w:rsidRPr="00DD5645">
              <w:rPr>
                <w:rFonts w:ascii="Angsana New" w:hAnsi="Angsana New"/>
                <w:sz w:val="28"/>
                <w:szCs w:val="28"/>
              </w:rPr>
              <w:t xml:space="preserve">For the </w:t>
            </w:r>
            <w:r w:rsidR="007C00DB" w:rsidRPr="00DD5645">
              <w:rPr>
                <w:rFonts w:ascii="Angsana New" w:hAnsi="Angsana New"/>
                <w:sz w:val="28"/>
                <w:szCs w:val="28"/>
              </w:rPr>
              <w:t>nine</w:t>
            </w:r>
            <w:r w:rsidRPr="00DD5645">
              <w:rPr>
                <w:rFonts w:ascii="Angsana New" w:hAnsi="Angsana New" w:hint="cs"/>
                <w:sz w:val="28"/>
                <w:szCs w:val="28"/>
                <w:cs/>
              </w:rPr>
              <w:t>-</w:t>
            </w:r>
            <w:r w:rsidRPr="00DD5645">
              <w:rPr>
                <w:rFonts w:ascii="Angsana New" w:hAnsi="Angsana New"/>
                <w:sz w:val="28"/>
                <w:szCs w:val="28"/>
              </w:rPr>
              <w:t xml:space="preserve">month </w:t>
            </w:r>
          </w:p>
          <w:p w14:paraId="0F046F70" w14:textId="35054746" w:rsidR="00833155" w:rsidRPr="00DD5645" w:rsidRDefault="00833155" w:rsidP="00DD5645">
            <w:pPr>
              <w:tabs>
                <w:tab w:val="left" w:pos="284"/>
                <w:tab w:val="left" w:pos="851"/>
                <w:tab w:val="left" w:pos="1418"/>
                <w:tab w:val="left" w:pos="1985"/>
              </w:tabs>
              <w:spacing w:line="300" w:lineRule="exact"/>
              <w:ind w:left="-56" w:right="-56"/>
              <w:jc w:val="center"/>
              <w:rPr>
                <w:rFonts w:ascii="Angsana New" w:hAnsi="Angsana New"/>
                <w:sz w:val="28"/>
                <w:szCs w:val="28"/>
              </w:rPr>
            </w:pPr>
            <w:r w:rsidRPr="00DD5645">
              <w:rPr>
                <w:rFonts w:ascii="Angsana New" w:hAnsi="Angsana New"/>
                <w:sz w:val="28"/>
                <w:szCs w:val="28"/>
              </w:rPr>
              <w:t xml:space="preserve">periods ended </w:t>
            </w:r>
            <w:r w:rsidR="007C00DB" w:rsidRPr="00DD5645">
              <w:rPr>
                <w:rFonts w:ascii="Angsana New" w:hAnsi="Angsana New"/>
                <w:sz w:val="28"/>
                <w:szCs w:val="28"/>
              </w:rPr>
              <w:t>September</w:t>
            </w:r>
            <w:r w:rsidRPr="00DD5645">
              <w:rPr>
                <w:rFonts w:ascii="Angsana New" w:hAnsi="Angsana New"/>
                <w:sz w:val="28"/>
                <w:szCs w:val="28"/>
              </w:rPr>
              <w:t xml:space="preserve"> 30,</w:t>
            </w:r>
          </w:p>
        </w:tc>
      </w:tr>
      <w:tr w:rsidR="00833155" w:rsidRPr="00DD5645" w14:paraId="0588FB3E" w14:textId="77777777" w:rsidTr="00833155">
        <w:trPr>
          <w:cantSplit/>
        </w:trPr>
        <w:tc>
          <w:tcPr>
            <w:tcW w:w="3456" w:type="dxa"/>
          </w:tcPr>
          <w:p w14:paraId="384E7C88"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60C4273" w14:textId="6748F5C4"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2022</w:t>
            </w:r>
          </w:p>
        </w:tc>
        <w:tc>
          <w:tcPr>
            <w:tcW w:w="142" w:type="dxa"/>
          </w:tcPr>
          <w:p w14:paraId="0F5E15D7"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hideMark/>
          </w:tcPr>
          <w:p w14:paraId="27788757" w14:textId="03DE264B"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2021</w:t>
            </w:r>
          </w:p>
        </w:tc>
        <w:tc>
          <w:tcPr>
            <w:tcW w:w="142" w:type="dxa"/>
          </w:tcPr>
          <w:p w14:paraId="55ECCADA"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782EFA83" w14:textId="5908EB2A"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2022</w:t>
            </w:r>
          </w:p>
        </w:tc>
        <w:tc>
          <w:tcPr>
            <w:tcW w:w="142" w:type="dxa"/>
          </w:tcPr>
          <w:p w14:paraId="3D4D7451"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5F7423A9" w14:textId="1E0AA1D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2021</w:t>
            </w:r>
          </w:p>
        </w:tc>
      </w:tr>
      <w:tr w:rsidR="00BA74F3" w:rsidRPr="00DD5645" w14:paraId="50A27F3C" w14:textId="77777777" w:rsidTr="00833155">
        <w:trPr>
          <w:cantSplit/>
          <w:trHeight w:val="309"/>
        </w:trPr>
        <w:tc>
          <w:tcPr>
            <w:tcW w:w="3456" w:type="dxa"/>
            <w:vAlign w:val="bottom"/>
            <w:hideMark/>
          </w:tcPr>
          <w:p w14:paraId="731B1BC3" w14:textId="77777777" w:rsidR="00BA74F3" w:rsidRPr="00DD5645" w:rsidRDefault="00BA74F3" w:rsidP="00DD5645">
            <w:pPr>
              <w:pStyle w:val="BodyText2"/>
              <w:tabs>
                <w:tab w:val="left" w:pos="284"/>
                <w:tab w:val="left" w:pos="567"/>
              </w:tabs>
              <w:spacing w:line="300" w:lineRule="exact"/>
              <w:ind w:left="-56"/>
              <w:rPr>
                <w:rFonts w:ascii="Angsana New" w:hAnsi="Angsana New" w:cs="Angsana New"/>
                <w:sz w:val="28"/>
                <w:szCs w:val="28"/>
              </w:rPr>
            </w:pPr>
            <w:r w:rsidRPr="00DD5645">
              <w:rPr>
                <w:rFonts w:ascii="Angsana New" w:hAnsi="Angsana New" w:cs="Angsana New"/>
                <w:sz w:val="28"/>
                <w:szCs w:val="28"/>
              </w:rPr>
              <w:t>Current service</w:t>
            </w:r>
            <w:r w:rsidRPr="00DD5645">
              <w:rPr>
                <w:rFonts w:ascii="Angsana New" w:hAnsi="Angsana New" w:cs="Angsana New"/>
                <w:sz w:val="28"/>
                <w:szCs w:val="28"/>
                <w:cs/>
              </w:rPr>
              <w:t xml:space="preserve"> </w:t>
            </w:r>
            <w:r w:rsidRPr="00DD5645">
              <w:rPr>
                <w:rFonts w:ascii="Angsana New" w:hAnsi="Angsana New" w:cs="Angsana New"/>
                <w:sz w:val="28"/>
                <w:szCs w:val="28"/>
              </w:rPr>
              <w:t>costs</w:t>
            </w:r>
          </w:p>
        </w:tc>
        <w:tc>
          <w:tcPr>
            <w:tcW w:w="1133" w:type="dxa"/>
          </w:tcPr>
          <w:p w14:paraId="7205086A" w14:textId="7ACA4F7A"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504</w:t>
            </w:r>
          </w:p>
        </w:tc>
        <w:tc>
          <w:tcPr>
            <w:tcW w:w="142" w:type="dxa"/>
          </w:tcPr>
          <w:p w14:paraId="4620BF05"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4" w:type="dxa"/>
          </w:tcPr>
          <w:p w14:paraId="714D0E09" w14:textId="4EC3C7BC"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452</w:t>
            </w:r>
          </w:p>
        </w:tc>
        <w:tc>
          <w:tcPr>
            <w:tcW w:w="142" w:type="dxa"/>
          </w:tcPr>
          <w:p w14:paraId="34206CB3" w14:textId="77777777" w:rsidR="00BA74F3" w:rsidRPr="00DD5645" w:rsidRDefault="00BA74F3" w:rsidP="00DD5645">
            <w:pPr>
              <w:tabs>
                <w:tab w:val="clear" w:pos="907"/>
              </w:tabs>
              <w:spacing w:line="300" w:lineRule="exact"/>
              <w:ind w:right="57" w:hanging="57"/>
              <w:jc w:val="thaiDistribute"/>
              <w:rPr>
                <w:rFonts w:ascii="Angsana New" w:hAnsi="Angsana New"/>
                <w:sz w:val="28"/>
                <w:szCs w:val="28"/>
              </w:rPr>
            </w:pPr>
          </w:p>
        </w:tc>
        <w:tc>
          <w:tcPr>
            <w:tcW w:w="1133" w:type="dxa"/>
          </w:tcPr>
          <w:p w14:paraId="5AF6EB90" w14:textId="47D2643E"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 xml:space="preserve"> 1,510 </w:t>
            </w:r>
          </w:p>
        </w:tc>
        <w:tc>
          <w:tcPr>
            <w:tcW w:w="142" w:type="dxa"/>
          </w:tcPr>
          <w:p w14:paraId="4DB7D9AA"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3" w:type="dxa"/>
          </w:tcPr>
          <w:p w14:paraId="21262D3F" w14:textId="101D927A"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1,357</w:t>
            </w:r>
          </w:p>
        </w:tc>
      </w:tr>
      <w:tr w:rsidR="00BA74F3" w:rsidRPr="00DD5645" w14:paraId="261ABAF9" w14:textId="77777777" w:rsidTr="00833155">
        <w:trPr>
          <w:cantSplit/>
        </w:trPr>
        <w:tc>
          <w:tcPr>
            <w:tcW w:w="3456" w:type="dxa"/>
            <w:vAlign w:val="bottom"/>
            <w:hideMark/>
          </w:tcPr>
          <w:p w14:paraId="04F8073A" w14:textId="77777777" w:rsidR="00BA74F3" w:rsidRPr="00DD5645" w:rsidRDefault="00BA74F3" w:rsidP="00DD5645">
            <w:pPr>
              <w:pStyle w:val="BodyText2"/>
              <w:tabs>
                <w:tab w:val="left" w:pos="284"/>
                <w:tab w:val="left" w:pos="567"/>
              </w:tabs>
              <w:spacing w:line="300" w:lineRule="exact"/>
              <w:ind w:left="-56"/>
              <w:rPr>
                <w:rFonts w:ascii="Angsana New" w:hAnsi="Angsana New" w:cs="Angsana New"/>
                <w:sz w:val="28"/>
                <w:szCs w:val="28"/>
              </w:rPr>
            </w:pPr>
            <w:r w:rsidRPr="00DD5645">
              <w:rPr>
                <w:rFonts w:ascii="Angsana New" w:hAnsi="Angsana New" w:cs="Angsana New"/>
                <w:sz w:val="28"/>
                <w:szCs w:val="28"/>
              </w:rPr>
              <w:t>Interest expenses</w:t>
            </w:r>
          </w:p>
        </w:tc>
        <w:tc>
          <w:tcPr>
            <w:tcW w:w="1133" w:type="dxa"/>
          </w:tcPr>
          <w:p w14:paraId="3A39FB29" w14:textId="59890CFD"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50</w:t>
            </w:r>
          </w:p>
        </w:tc>
        <w:tc>
          <w:tcPr>
            <w:tcW w:w="142" w:type="dxa"/>
          </w:tcPr>
          <w:p w14:paraId="5D652B7C" w14:textId="77777777" w:rsidR="00BA74F3" w:rsidRPr="00DD5645" w:rsidRDefault="00BA74F3" w:rsidP="00DD5645">
            <w:pPr>
              <w:tabs>
                <w:tab w:val="clear" w:pos="907"/>
              </w:tabs>
              <w:spacing w:line="300" w:lineRule="exact"/>
              <w:ind w:left="-113" w:right="57" w:hanging="57"/>
              <w:jc w:val="right"/>
              <w:rPr>
                <w:rFonts w:ascii="Angsana New" w:hAnsi="Angsana New"/>
                <w:sz w:val="28"/>
                <w:szCs w:val="28"/>
                <w:cs/>
              </w:rPr>
            </w:pPr>
          </w:p>
        </w:tc>
        <w:tc>
          <w:tcPr>
            <w:tcW w:w="1134" w:type="dxa"/>
          </w:tcPr>
          <w:p w14:paraId="0D421ADA" w14:textId="754D6B8C"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43</w:t>
            </w:r>
          </w:p>
        </w:tc>
        <w:tc>
          <w:tcPr>
            <w:tcW w:w="142" w:type="dxa"/>
          </w:tcPr>
          <w:p w14:paraId="3C0CD8C4" w14:textId="77777777" w:rsidR="00BA74F3" w:rsidRPr="00DD5645" w:rsidRDefault="00BA74F3" w:rsidP="00DD5645">
            <w:pPr>
              <w:tabs>
                <w:tab w:val="clear" w:pos="227"/>
                <w:tab w:val="clear" w:pos="907"/>
                <w:tab w:val="left" w:pos="252"/>
              </w:tabs>
              <w:spacing w:line="300" w:lineRule="exact"/>
              <w:ind w:right="57" w:hanging="57"/>
              <w:jc w:val="thaiDistribute"/>
              <w:rPr>
                <w:rFonts w:ascii="Angsana New" w:hAnsi="Angsana New"/>
                <w:sz w:val="28"/>
                <w:szCs w:val="28"/>
                <w:cs/>
              </w:rPr>
            </w:pPr>
          </w:p>
        </w:tc>
        <w:tc>
          <w:tcPr>
            <w:tcW w:w="1133" w:type="dxa"/>
            <w:tcBorders>
              <w:top w:val="nil"/>
              <w:left w:val="nil"/>
              <w:bottom w:val="single" w:sz="6" w:space="0" w:color="auto"/>
              <w:right w:val="nil"/>
            </w:tcBorders>
          </w:tcPr>
          <w:p w14:paraId="53E49A30" w14:textId="3623CC20"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 xml:space="preserve"> 150 </w:t>
            </w:r>
          </w:p>
        </w:tc>
        <w:tc>
          <w:tcPr>
            <w:tcW w:w="142" w:type="dxa"/>
          </w:tcPr>
          <w:p w14:paraId="03FC0C1E"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3" w:type="dxa"/>
          </w:tcPr>
          <w:p w14:paraId="776984DB" w14:textId="32C283A5"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129</w:t>
            </w:r>
          </w:p>
        </w:tc>
      </w:tr>
      <w:tr w:rsidR="00BA74F3" w:rsidRPr="00DD5645" w14:paraId="57F78E3A" w14:textId="77777777" w:rsidTr="00833155">
        <w:trPr>
          <w:cantSplit/>
        </w:trPr>
        <w:tc>
          <w:tcPr>
            <w:tcW w:w="3456" w:type="dxa"/>
            <w:hideMark/>
          </w:tcPr>
          <w:p w14:paraId="6A83AE35" w14:textId="77777777" w:rsidR="00BA74F3" w:rsidRPr="00DD5645" w:rsidRDefault="00BA74F3" w:rsidP="00DD5645">
            <w:pPr>
              <w:pStyle w:val="BodyText2"/>
              <w:tabs>
                <w:tab w:val="left" w:pos="284"/>
                <w:tab w:val="left" w:pos="567"/>
              </w:tabs>
              <w:spacing w:line="300" w:lineRule="exact"/>
              <w:ind w:left="-56"/>
              <w:rPr>
                <w:rFonts w:ascii="Angsana New" w:hAnsi="Angsana New" w:cs="Angsana New"/>
                <w:sz w:val="28"/>
                <w:szCs w:val="28"/>
                <w:cs/>
              </w:rPr>
            </w:pPr>
            <w:r w:rsidRPr="00DD5645">
              <w:rPr>
                <w:rFonts w:ascii="Angsana New" w:hAnsi="Angsana New" w:cs="Angsana New"/>
                <w:sz w:val="28"/>
                <w:szCs w:val="28"/>
                <w:cs/>
              </w:rPr>
              <w:tab/>
            </w:r>
            <w:r w:rsidRPr="00DD5645">
              <w:rPr>
                <w:rFonts w:ascii="Angsana New" w:hAnsi="Angsana New" w:cs="Angsana New"/>
                <w:sz w:val="28"/>
                <w:szCs w:val="28"/>
              </w:rPr>
              <w:t>Total</w:t>
            </w:r>
            <w:r w:rsidRPr="00DD5645">
              <w:rPr>
                <w:rFonts w:ascii="Angsana New" w:hAnsi="Angsana New" w:cs="Angsana New"/>
                <w:sz w:val="28"/>
                <w:szCs w:val="28"/>
                <w:cs/>
              </w:rPr>
              <w:t xml:space="preserve"> </w:t>
            </w:r>
          </w:p>
        </w:tc>
        <w:tc>
          <w:tcPr>
            <w:tcW w:w="1133" w:type="dxa"/>
            <w:tcBorders>
              <w:top w:val="single" w:sz="6" w:space="0" w:color="auto"/>
              <w:left w:val="nil"/>
              <w:bottom w:val="double" w:sz="6" w:space="0" w:color="auto"/>
              <w:right w:val="nil"/>
            </w:tcBorders>
          </w:tcPr>
          <w:p w14:paraId="58BF1998" w14:textId="6B412216"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554</w:t>
            </w:r>
          </w:p>
        </w:tc>
        <w:tc>
          <w:tcPr>
            <w:tcW w:w="142" w:type="dxa"/>
          </w:tcPr>
          <w:p w14:paraId="3645BD1A" w14:textId="77777777" w:rsidR="00BA74F3" w:rsidRPr="00DD5645" w:rsidRDefault="00BA74F3" w:rsidP="00DD5645">
            <w:pPr>
              <w:tabs>
                <w:tab w:val="clear" w:pos="907"/>
              </w:tabs>
              <w:spacing w:line="300" w:lineRule="exact"/>
              <w:ind w:left="-113" w:right="57" w:hanging="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2C7462F7" w14:textId="03E4D0BE"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495</w:t>
            </w:r>
          </w:p>
        </w:tc>
        <w:tc>
          <w:tcPr>
            <w:tcW w:w="142" w:type="dxa"/>
          </w:tcPr>
          <w:p w14:paraId="08057361" w14:textId="77777777" w:rsidR="00BA74F3" w:rsidRPr="00DD5645" w:rsidRDefault="00BA74F3" w:rsidP="00DD5645">
            <w:pPr>
              <w:tabs>
                <w:tab w:val="clear" w:pos="227"/>
                <w:tab w:val="clear" w:pos="907"/>
                <w:tab w:val="left" w:pos="252"/>
              </w:tabs>
              <w:spacing w:line="300" w:lineRule="exact"/>
              <w:ind w:right="57" w:hanging="57"/>
              <w:jc w:val="thaiDistribute"/>
              <w:rPr>
                <w:rFonts w:ascii="Angsana New" w:hAnsi="Angsana New"/>
                <w:sz w:val="28"/>
                <w:szCs w:val="28"/>
              </w:rPr>
            </w:pPr>
          </w:p>
        </w:tc>
        <w:tc>
          <w:tcPr>
            <w:tcW w:w="1133" w:type="dxa"/>
            <w:tcBorders>
              <w:top w:val="single" w:sz="6" w:space="0" w:color="auto"/>
              <w:left w:val="nil"/>
              <w:bottom w:val="double" w:sz="6" w:space="0" w:color="auto"/>
              <w:right w:val="nil"/>
            </w:tcBorders>
          </w:tcPr>
          <w:p w14:paraId="5427F4F4" w14:textId="7C28B9B9"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1,660</w:t>
            </w:r>
          </w:p>
        </w:tc>
        <w:tc>
          <w:tcPr>
            <w:tcW w:w="142" w:type="dxa"/>
          </w:tcPr>
          <w:p w14:paraId="1BED0EA2"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70571618" w14:textId="184DBF7F"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1,486</w:t>
            </w:r>
          </w:p>
        </w:tc>
      </w:tr>
    </w:tbl>
    <w:p w14:paraId="0EAB9474" w14:textId="4F183C7B" w:rsidR="00833155" w:rsidRPr="00DD5645" w:rsidRDefault="00833155" w:rsidP="00DD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851"/>
        <w:jc w:val="thaiDistribute"/>
        <w:rPr>
          <w:rFonts w:ascii="Angsana New" w:hAnsi="Angsana New"/>
          <w:b/>
          <w:bCs/>
          <w:sz w:val="28"/>
          <w:szCs w:val="28"/>
        </w:rPr>
      </w:pP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833155" w:rsidRPr="00DD5645" w14:paraId="1AA8E9B5" w14:textId="77777777" w:rsidTr="00833155">
        <w:trPr>
          <w:cantSplit/>
        </w:trPr>
        <w:tc>
          <w:tcPr>
            <w:tcW w:w="3456" w:type="dxa"/>
          </w:tcPr>
          <w:p w14:paraId="215E4DF5"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39E17DEE"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Theme="majorBidi" w:hAnsiTheme="majorBidi" w:cstheme="majorBidi"/>
                <w:sz w:val="28"/>
                <w:szCs w:val="28"/>
              </w:rPr>
              <w:t>In Thousand Baht</w:t>
            </w:r>
          </w:p>
        </w:tc>
      </w:tr>
      <w:tr w:rsidR="00833155" w:rsidRPr="00DD5645" w14:paraId="6905FC5E" w14:textId="77777777" w:rsidTr="00833155">
        <w:trPr>
          <w:cantSplit/>
        </w:trPr>
        <w:tc>
          <w:tcPr>
            <w:tcW w:w="3456" w:type="dxa"/>
          </w:tcPr>
          <w:p w14:paraId="5D1A7ADA"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5BE7DC94" w14:textId="77777777" w:rsidR="00833155" w:rsidRPr="00DD5645" w:rsidRDefault="00833155"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Consolidated financial statements</w:t>
            </w:r>
          </w:p>
        </w:tc>
      </w:tr>
      <w:tr w:rsidR="007C00DB" w:rsidRPr="00DD5645" w14:paraId="7BDAE38D" w14:textId="77777777" w:rsidTr="00833155">
        <w:trPr>
          <w:cantSplit/>
        </w:trPr>
        <w:tc>
          <w:tcPr>
            <w:tcW w:w="3456" w:type="dxa"/>
          </w:tcPr>
          <w:p w14:paraId="25AFA3DA" w14:textId="77777777" w:rsidR="007C00DB" w:rsidRPr="00DD5645" w:rsidRDefault="007C00DB" w:rsidP="00DD5645">
            <w:pPr>
              <w:tabs>
                <w:tab w:val="left" w:pos="284"/>
                <w:tab w:val="left" w:pos="851"/>
                <w:tab w:val="left" w:pos="1418"/>
              </w:tabs>
              <w:spacing w:line="300" w:lineRule="exact"/>
              <w:jc w:val="center"/>
              <w:rPr>
                <w:rFonts w:ascii="Angsana New" w:hAnsi="Angsana New"/>
                <w:sz w:val="28"/>
                <w:szCs w:val="28"/>
              </w:rPr>
            </w:pPr>
          </w:p>
        </w:tc>
        <w:tc>
          <w:tcPr>
            <w:tcW w:w="2409" w:type="dxa"/>
            <w:gridSpan w:val="3"/>
            <w:tcBorders>
              <w:top w:val="nil"/>
              <w:left w:val="nil"/>
              <w:bottom w:val="single" w:sz="6" w:space="0" w:color="auto"/>
              <w:right w:val="nil"/>
            </w:tcBorders>
            <w:hideMark/>
          </w:tcPr>
          <w:p w14:paraId="5E2DA5C7" w14:textId="475344BF" w:rsidR="007C00DB" w:rsidRPr="00DD5645" w:rsidRDefault="007C00DB" w:rsidP="00DD5645">
            <w:pPr>
              <w:tabs>
                <w:tab w:val="left" w:pos="284"/>
                <w:tab w:val="left" w:pos="851"/>
                <w:tab w:val="left" w:pos="1418"/>
              </w:tabs>
              <w:spacing w:line="300" w:lineRule="exact"/>
              <w:ind w:left="-56" w:right="-56"/>
              <w:jc w:val="center"/>
              <w:rPr>
                <w:rFonts w:ascii="Angsana New" w:hAnsi="Angsana New"/>
                <w:sz w:val="28"/>
                <w:szCs w:val="28"/>
              </w:rPr>
            </w:pPr>
            <w:r w:rsidRPr="00DD5645">
              <w:rPr>
                <w:rFonts w:ascii="Angsana New" w:hAnsi="Angsana New"/>
                <w:sz w:val="28"/>
                <w:szCs w:val="28"/>
              </w:rPr>
              <w:t>For the three</w:t>
            </w:r>
            <w:r w:rsidRPr="00DD5645">
              <w:rPr>
                <w:rFonts w:ascii="Angsana New" w:hAnsi="Angsana New" w:hint="cs"/>
                <w:sz w:val="28"/>
                <w:szCs w:val="28"/>
                <w:cs/>
              </w:rPr>
              <w:t>-</w:t>
            </w:r>
            <w:r w:rsidRPr="00DD5645">
              <w:rPr>
                <w:rFonts w:ascii="Angsana New" w:hAnsi="Angsana New"/>
                <w:sz w:val="28"/>
                <w:szCs w:val="28"/>
              </w:rPr>
              <w:t xml:space="preserve">month </w:t>
            </w:r>
            <w:r w:rsidRPr="00DD5645">
              <w:rPr>
                <w:rFonts w:ascii="Angsana New" w:hAnsi="Angsana New"/>
                <w:sz w:val="28"/>
                <w:szCs w:val="28"/>
              </w:rPr>
              <w:br/>
              <w:t>periods ended September 30,</w:t>
            </w:r>
          </w:p>
        </w:tc>
        <w:tc>
          <w:tcPr>
            <w:tcW w:w="142" w:type="dxa"/>
          </w:tcPr>
          <w:p w14:paraId="183DBD5B" w14:textId="77777777" w:rsidR="007C00DB" w:rsidRPr="00DD5645" w:rsidRDefault="007C00DB" w:rsidP="00DD5645">
            <w:pPr>
              <w:tabs>
                <w:tab w:val="left" w:pos="284"/>
                <w:tab w:val="left" w:pos="851"/>
                <w:tab w:val="left" w:pos="1418"/>
              </w:tabs>
              <w:spacing w:line="300" w:lineRule="exact"/>
              <w:ind w:left="-56" w:right="-56"/>
              <w:jc w:val="center"/>
              <w:rPr>
                <w:rFonts w:ascii="Angsana New" w:hAnsi="Angsana New"/>
                <w:sz w:val="28"/>
                <w:szCs w:val="28"/>
              </w:rPr>
            </w:pPr>
          </w:p>
        </w:tc>
        <w:tc>
          <w:tcPr>
            <w:tcW w:w="2408" w:type="dxa"/>
            <w:gridSpan w:val="3"/>
            <w:tcBorders>
              <w:top w:val="nil"/>
              <w:left w:val="nil"/>
              <w:bottom w:val="single" w:sz="6" w:space="0" w:color="auto"/>
              <w:right w:val="nil"/>
            </w:tcBorders>
            <w:hideMark/>
          </w:tcPr>
          <w:p w14:paraId="55B10740" w14:textId="77777777" w:rsidR="007C00DB" w:rsidRPr="00DD5645" w:rsidRDefault="007C00DB" w:rsidP="00DD5645">
            <w:pPr>
              <w:tabs>
                <w:tab w:val="left" w:pos="284"/>
                <w:tab w:val="left" w:pos="851"/>
                <w:tab w:val="left" w:pos="1418"/>
                <w:tab w:val="left" w:pos="1985"/>
              </w:tabs>
              <w:spacing w:line="300" w:lineRule="exact"/>
              <w:ind w:left="-56" w:right="-56"/>
              <w:jc w:val="center"/>
              <w:rPr>
                <w:rFonts w:ascii="Angsana New" w:hAnsi="Angsana New"/>
                <w:sz w:val="28"/>
                <w:szCs w:val="28"/>
              </w:rPr>
            </w:pPr>
            <w:r w:rsidRPr="00DD5645">
              <w:rPr>
                <w:rFonts w:ascii="Angsana New" w:hAnsi="Angsana New"/>
                <w:sz w:val="28"/>
                <w:szCs w:val="28"/>
              </w:rPr>
              <w:t>For the nine</w:t>
            </w:r>
            <w:r w:rsidRPr="00DD5645">
              <w:rPr>
                <w:rFonts w:ascii="Angsana New" w:hAnsi="Angsana New" w:hint="cs"/>
                <w:sz w:val="28"/>
                <w:szCs w:val="28"/>
                <w:cs/>
              </w:rPr>
              <w:t>-</w:t>
            </w:r>
            <w:r w:rsidRPr="00DD5645">
              <w:rPr>
                <w:rFonts w:ascii="Angsana New" w:hAnsi="Angsana New"/>
                <w:sz w:val="28"/>
                <w:szCs w:val="28"/>
              </w:rPr>
              <w:t xml:space="preserve">month </w:t>
            </w:r>
          </w:p>
          <w:p w14:paraId="1395FB6B" w14:textId="03701126" w:rsidR="007C00DB" w:rsidRPr="00DD5645" w:rsidRDefault="007C00DB" w:rsidP="00DD5645">
            <w:pPr>
              <w:tabs>
                <w:tab w:val="left" w:pos="284"/>
                <w:tab w:val="left" w:pos="851"/>
                <w:tab w:val="left" w:pos="1418"/>
                <w:tab w:val="left" w:pos="1985"/>
              </w:tabs>
              <w:spacing w:line="300" w:lineRule="exact"/>
              <w:ind w:left="-56" w:right="-56"/>
              <w:jc w:val="center"/>
              <w:rPr>
                <w:rFonts w:ascii="Angsana New" w:hAnsi="Angsana New"/>
                <w:sz w:val="28"/>
                <w:szCs w:val="28"/>
              </w:rPr>
            </w:pPr>
            <w:r w:rsidRPr="00DD5645">
              <w:rPr>
                <w:rFonts w:ascii="Angsana New" w:hAnsi="Angsana New"/>
                <w:sz w:val="28"/>
                <w:szCs w:val="28"/>
              </w:rPr>
              <w:t>periods ended September 30,</w:t>
            </w:r>
          </w:p>
        </w:tc>
      </w:tr>
      <w:tr w:rsidR="0073538C" w:rsidRPr="00DD5645" w14:paraId="076DC96E" w14:textId="77777777" w:rsidTr="00833155">
        <w:trPr>
          <w:cantSplit/>
        </w:trPr>
        <w:tc>
          <w:tcPr>
            <w:tcW w:w="3456" w:type="dxa"/>
          </w:tcPr>
          <w:p w14:paraId="17589475" w14:textId="77777777"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C440646" w14:textId="038DB905"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2022</w:t>
            </w:r>
          </w:p>
        </w:tc>
        <w:tc>
          <w:tcPr>
            <w:tcW w:w="142" w:type="dxa"/>
          </w:tcPr>
          <w:p w14:paraId="18B186FF" w14:textId="77777777"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hideMark/>
          </w:tcPr>
          <w:p w14:paraId="6D9496C3" w14:textId="5EF3ED6B"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2021</w:t>
            </w:r>
          </w:p>
        </w:tc>
        <w:tc>
          <w:tcPr>
            <w:tcW w:w="142" w:type="dxa"/>
          </w:tcPr>
          <w:p w14:paraId="7868A488" w14:textId="77777777"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617CF29C" w14:textId="6AE11BC4"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2022</w:t>
            </w:r>
          </w:p>
        </w:tc>
        <w:tc>
          <w:tcPr>
            <w:tcW w:w="142" w:type="dxa"/>
          </w:tcPr>
          <w:p w14:paraId="11743898" w14:textId="77777777"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2ABE49A" w14:textId="04259F15" w:rsidR="0073538C" w:rsidRPr="00DD5645" w:rsidRDefault="0073538C" w:rsidP="00DD5645">
            <w:pPr>
              <w:tabs>
                <w:tab w:val="left" w:pos="284"/>
                <w:tab w:val="left" w:pos="851"/>
                <w:tab w:val="left" w:pos="1418"/>
              </w:tabs>
              <w:spacing w:line="300" w:lineRule="exact"/>
              <w:jc w:val="center"/>
              <w:rPr>
                <w:rFonts w:ascii="Angsana New" w:hAnsi="Angsana New"/>
                <w:sz w:val="28"/>
                <w:szCs w:val="28"/>
              </w:rPr>
            </w:pPr>
            <w:r w:rsidRPr="00DD5645">
              <w:rPr>
                <w:rFonts w:ascii="Angsana New" w:hAnsi="Angsana New"/>
                <w:sz w:val="28"/>
                <w:szCs w:val="28"/>
              </w:rPr>
              <w:t>2021</w:t>
            </w:r>
          </w:p>
        </w:tc>
      </w:tr>
      <w:tr w:rsidR="00BA74F3" w:rsidRPr="00DD5645" w14:paraId="1D050E13" w14:textId="77777777" w:rsidTr="00833155">
        <w:trPr>
          <w:cantSplit/>
        </w:trPr>
        <w:tc>
          <w:tcPr>
            <w:tcW w:w="3456" w:type="dxa"/>
            <w:vAlign w:val="bottom"/>
            <w:hideMark/>
          </w:tcPr>
          <w:p w14:paraId="19D54081" w14:textId="77777777" w:rsidR="00BA74F3" w:rsidRPr="00DD5645" w:rsidRDefault="00BA74F3" w:rsidP="00DD5645">
            <w:pPr>
              <w:pStyle w:val="BodyText2"/>
              <w:tabs>
                <w:tab w:val="left" w:pos="284"/>
                <w:tab w:val="left" w:pos="567"/>
              </w:tabs>
              <w:spacing w:line="300" w:lineRule="exact"/>
              <w:ind w:left="-56"/>
              <w:rPr>
                <w:rFonts w:ascii="Angsana New" w:hAnsi="Angsana New" w:cs="Angsana New"/>
                <w:sz w:val="28"/>
                <w:szCs w:val="28"/>
              </w:rPr>
            </w:pPr>
            <w:r w:rsidRPr="00DD5645">
              <w:rPr>
                <w:rFonts w:ascii="Angsana New" w:hAnsi="Angsana New" w:cs="Angsana New"/>
                <w:sz w:val="28"/>
                <w:szCs w:val="28"/>
              </w:rPr>
              <w:t>Current service</w:t>
            </w:r>
            <w:r w:rsidRPr="00DD5645">
              <w:rPr>
                <w:rFonts w:ascii="Angsana New" w:hAnsi="Angsana New" w:cs="Angsana New"/>
                <w:sz w:val="28"/>
                <w:szCs w:val="28"/>
                <w:cs/>
              </w:rPr>
              <w:t xml:space="preserve"> </w:t>
            </w:r>
            <w:r w:rsidRPr="00DD5645">
              <w:rPr>
                <w:rFonts w:ascii="Angsana New" w:hAnsi="Angsana New" w:cs="Angsana New"/>
                <w:sz w:val="28"/>
                <w:szCs w:val="28"/>
              </w:rPr>
              <w:t>costs</w:t>
            </w:r>
          </w:p>
        </w:tc>
        <w:tc>
          <w:tcPr>
            <w:tcW w:w="1133" w:type="dxa"/>
          </w:tcPr>
          <w:p w14:paraId="2518498A" w14:textId="3CFE0A1F"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403</w:t>
            </w:r>
          </w:p>
        </w:tc>
        <w:tc>
          <w:tcPr>
            <w:tcW w:w="142" w:type="dxa"/>
          </w:tcPr>
          <w:p w14:paraId="2FCA0136"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4" w:type="dxa"/>
          </w:tcPr>
          <w:p w14:paraId="739D326E" w14:textId="706590E2"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374</w:t>
            </w:r>
          </w:p>
        </w:tc>
        <w:tc>
          <w:tcPr>
            <w:tcW w:w="142" w:type="dxa"/>
          </w:tcPr>
          <w:p w14:paraId="70A4A08A" w14:textId="77777777" w:rsidR="00BA74F3" w:rsidRPr="00DD5645" w:rsidRDefault="00BA74F3" w:rsidP="00DD5645">
            <w:pPr>
              <w:tabs>
                <w:tab w:val="clear" w:pos="907"/>
              </w:tabs>
              <w:spacing w:line="300" w:lineRule="exact"/>
              <w:ind w:right="57" w:hanging="57"/>
              <w:jc w:val="thaiDistribute"/>
              <w:rPr>
                <w:rFonts w:ascii="Angsana New" w:hAnsi="Angsana New"/>
                <w:sz w:val="28"/>
                <w:szCs w:val="28"/>
              </w:rPr>
            </w:pPr>
          </w:p>
        </w:tc>
        <w:tc>
          <w:tcPr>
            <w:tcW w:w="1133" w:type="dxa"/>
          </w:tcPr>
          <w:p w14:paraId="76AFD4A0" w14:textId="037413A2"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 xml:space="preserve"> 1,209 </w:t>
            </w:r>
          </w:p>
        </w:tc>
        <w:tc>
          <w:tcPr>
            <w:tcW w:w="142" w:type="dxa"/>
          </w:tcPr>
          <w:p w14:paraId="527D0020"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3" w:type="dxa"/>
          </w:tcPr>
          <w:p w14:paraId="207AAB29" w14:textId="0A861CEA"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1,121</w:t>
            </w:r>
          </w:p>
        </w:tc>
      </w:tr>
      <w:tr w:rsidR="00BA74F3" w:rsidRPr="00DD5645" w14:paraId="0CEA69FD" w14:textId="77777777" w:rsidTr="00833155">
        <w:trPr>
          <w:cantSplit/>
        </w:trPr>
        <w:tc>
          <w:tcPr>
            <w:tcW w:w="3456" w:type="dxa"/>
            <w:vAlign w:val="bottom"/>
            <w:hideMark/>
          </w:tcPr>
          <w:p w14:paraId="65F9C1FF" w14:textId="77777777" w:rsidR="00BA74F3" w:rsidRPr="00DD5645" w:rsidRDefault="00BA74F3" w:rsidP="00DD5645">
            <w:pPr>
              <w:pStyle w:val="BodyText2"/>
              <w:tabs>
                <w:tab w:val="left" w:pos="284"/>
                <w:tab w:val="left" w:pos="567"/>
              </w:tabs>
              <w:spacing w:line="300" w:lineRule="exact"/>
              <w:ind w:left="-56"/>
              <w:rPr>
                <w:rFonts w:ascii="Angsana New" w:hAnsi="Angsana New" w:cs="Angsana New"/>
                <w:sz w:val="28"/>
                <w:szCs w:val="28"/>
              </w:rPr>
            </w:pPr>
            <w:r w:rsidRPr="00DD5645">
              <w:rPr>
                <w:rFonts w:ascii="Angsana New" w:hAnsi="Angsana New" w:cs="Angsana New"/>
                <w:sz w:val="28"/>
                <w:szCs w:val="28"/>
              </w:rPr>
              <w:t>Interest expenses</w:t>
            </w:r>
          </w:p>
        </w:tc>
        <w:tc>
          <w:tcPr>
            <w:tcW w:w="1133" w:type="dxa"/>
          </w:tcPr>
          <w:p w14:paraId="39943E56" w14:textId="560FF4D4"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45</w:t>
            </w:r>
          </w:p>
        </w:tc>
        <w:tc>
          <w:tcPr>
            <w:tcW w:w="142" w:type="dxa"/>
          </w:tcPr>
          <w:p w14:paraId="072835E6" w14:textId="77777777" w:rsidR="00BA74F3" w:rsidRPr="00DD5645" w:rsidRDefault="00BA74F3" w:rsidP="00DD5645">
            <w:pPr>
              <w:tabs>
                <w:tab w:val="clear" w:pos="907"/>
              </w:tabs>
              <w:spacing w:line="300" w:lineRule="exact"/>
              <w:ind w:left="-113" w:right="57" w:hanging="57"/>
              <w:jc w:val="right"/>
              <w:rPr>
                <w:rFonts w:ascii="Angsana New" w:hAnsi="Angsana New"/>
                <w:sz w:val="28"/>
                <w:szCs w:val="28"/>
                <w:cs/>
              </w:rPr>
            </w:pPr>
          </w:p>
        </w:tc>
        <w:tc>
          <w:tcPr>
            <w:tcW w:w="1134" w:type="dxa"/>
          </w:tcPr>
          <w:p w14:paraId="2CA86510" w14:textId="015BE7E5"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39</w:t>
            </w:r>
          </w:p>
        </w:tc>
        <w:tc>
          <w:tcPr>
            <w:tcW w:w="142" w:type="dxa"/>
          </w:tcPr>
          <w:p w14:paraId="5339EC9B" w14:textId="77777777" w:rsidR="00BA74F3" w:rsidRPr="00DD5645" w:rsidRDefault="00BA74F3" w:rsidP="00DD5645">
            <w:pPr>
              <w:tabs>
                <w:tab w:val="clear" w:pos="227"/>
                <w:tab w:val="clear" w:pos="907"/>
                <w:tab w:val="left" w:pos="252"/>
              </w:tabs>
              <w:spacing w:line="300" w:lineRule="exact"/>
              <w:ind w:right="57" w:hanging="57"/>
              <w:jc w:val="thaiDistribute"/>
              <w:rPr>
                <w:rFonts w:ascii="Angsana New" w:hAnsi="Angsana New"/>
                <w:sz w:val="28"/>
                <w:szCs w:val="28"/>
                <w:cs/>
              </w:rPr>
            </w:pPr>
          </w:p>
        </w:tc>
        <w:tc>
          <w:tcPr>
            <w:tcW w:w="1133" w:type="dxa"/>
            <w:tcBorders>
              <w:top w:val="nil"/>
              <w:left w:val="nil"/>
              <w:bottom w:val="single" w:sz="6" w:space="0" w:color="auto"/>
              <w:right w:val="nil"/>
            </w:tcBorders>
          </w:tcPr>
          <w:p w14:paraId="7036CF52" w14:textId="3DDBF9C8"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 xml:space="preserve"> 134 </w:t>
            </w:r>
          </w:p>
        </w:tc>
        <w:tc>
          <w:tcPr>
            <w:tcW w:w="142" w:type="dxa"/>
          </w:tcPr>
          <w:p w14:paraId="01BC74E7"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3" w:type="dxa"/>
          </w:tcPr>
          <w:p w14:paraId="35DD7BFD" w14:textId="162BDBD8"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118</w:t>
            </w:r>
          </w:p>
        </w:tc>
      </w:tr>
      <w:tr w:rsidR="00BA74F3" w:rsidRPr="00DD5645" w14:paraId="42ED7CBD" w14:textId="77777777" w:rsidTr="00833155">
        <w:trPr>
          <w:cantSplit/>
        </w:trPr>
        <w:tc>
          <w:tcPr>
            <w:tcW w:w="3456" w:type="dxa"/>
            <w:hideMark/>
          </w:tcPr>
          <w:p w14:paraId="17F0C78F" w14:textId="77777777" w:rsidR="00BA74F3" w:rsidRPr="00DD5645" w:rsidRDefault="00BA74F3" w:rsidP="00DD5645">
            <w:pPr>
              <w:pStyle w:val="BodyText2"/>
              <w:tabs>
                <w:tab w:val="left" w:pos="284"/>
                <w:tab w:val="left" w:pos="567"/>
              </w:tabs>
              <w:spacing w:line="300" w:lineRule="exact"/>
              <w:ind w:left="-56"/>
              <w:rPr>
                <w:rFonts w:ascii="Angsana New" w:hAnsi="Angsana New" w:cs="Angsana New"/>
                <w:sz w:val="28"/>
                <w:szCs w:val="28"/>
              </w:rPr>
            </w:pPr>
            <w:r w:rsidRPr="00DD5645">
              <w:rPr>
                <w:rFonts w:ascii="Angsana New" w:hAnsi="Angsana New" w:cs="Angsana New"/>
                <w:sz w:val="28"/>
                <w:szCs w:val="28"/>
                <w:cs/>
              </w:rPr>
              <w:tab/>
            </w:r>
            <w:r w:rsidRPr="00DD5645">
              <w:rPr>
                <w:rFonts w:ascii="Angsana New" w:hAnsi="Angsana New" w:cs="Angsana New"/>
                <w:sz w:val="28"/>
                <w:szCs w:val="28"/>
              </w:rPr>
              <w:t>Total</w:t>
            </w:r>
            <w:r w:rsidRPr="00DD5645">
              <w:rPr>
                <w:rFonts w:ascii="Angsana New" w:hAnsi="Angsana New" w:cs="Angsana New"/>
                <w:sz w:val="28"/>
                <w:szCs w:val="28"/>
                <w:cs/>
              </w:rPr>
              <w:t xml:space="preserve"> </w:t>
            </w:r>
          </w:p>
        </w:tc>
        <w:tc>
          <w:tcPr>
            <w:tcW w:w="1133" w:type="dxa"/>
            <w:tcBorders>
              <w:top w:val="single" w:sz="6" w:space="0" w:color="auto"/>
              <w:left w:val="nil"/>
              <w:bottom w:val="double" w:sz="6" w:space="0" w:color="auto"/>
              <w:right w:val="nil"/>
            </w:tcBorders>
          </w:tcPr>
          <w:p w14:paraId="0B2478B7" w14:textId="2B9D9987"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448</w:t>
            </w:r>
          </w:p>
        </w:tc>
        <w:tc>
          <w:tcPr>
            <w:tcW w:w="142" w:type="dxa"/>
          </w:tcPr>
          <w:p w14:paraId="1137CE10" w14:textId="77777777" w:rsidR="00BA74F3" w:rsidRPr="00DD5645" w:rsidRDefault="00BA74F3" w:rsidP="00DD5645">
            <w:pPr>
              <w:tabs>
                <w:tab w:val="clear" w:pos="907"/>
              </w:tabs>
              <w:spacing w:line="300" w:lineRule="exact"/>
              <w:ind w:left="-113" w:right="57" w:hanging="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24E8FD87" w14:textId="1DBDA1B5"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413</w:t>
            </w:r>
          </w:p>
        </w:tc>
        <w:tc>
          <w:tcPr>
            <w:tcW w:w="142" w:type="dxa"/>
          </w:tcPr>
          <w:p w14:paraId="1952E2FC" w14:textId="77777777" w:rsidR="00BA74F3" w:rsidRPr="00DD5645" w:rsidRDefault="00BA74F3" w:rsidP="00DD5645">
            <w:pPr>
              <w:tabs>
                <w:tab w:val="clear" w:pos="227"/>
                <w:tab w:val="clear" w:pos="907"/>
                <w:tab w:val="left" w:pos="252"/>
              </w:tabs>
              <w:spacing w:line="300" w:lineRule="exact"/>
              <w:ind w:right="57" w:hanging="57"/>
              <w:jc w:val="thaiDistribute"/>
              <w:rPr>
                <w:rFonts w:ascii="Angsana New" w:hAnsi="Angsana New"/>
                <w:sz w:val="28"/>
                <w:szCs w:val="28"/>
              </w:rPr>
            </w:pPr>
          </w:p>
        </w:tc>
        <w:tc>
          <w:tcPr>
            <w:tcW w:w="1133" w:type="dxa"/>
            <w:tcBorders>
              <w:top w:val="single" w:sz="6" w:space="0" w:color="auto"/>
              <w:left w:val="nil"/>
              <w:bottom w:val="double" w:sz="6" w:space="0" w:color="auto"/>
              <w:right w:val="nil"/>
            </w:tcBorders>
          </w:tcPr>
          <w:p w14:paraId="1BDAA734" w14:textId="0EF16C42" w:rsidR="00BA74F3" w:rsidRPr="00DD5645" w:rsidRDefault="00BA74F3" w:rsidP="00DD5645">
            <w:pPr>
              <w:tabs>
                <w:tab w:val="clear" w:pos="907"/>
              </w:tabs>
              <w:spacing w:line="300" w:lineRule="exact"/>
              <w:ind w:right="57" w:hanging="57"/>
              <w:jc w:val="right"/>
              <w:rPr>
                <w:rFonts w:ascii="Angsana New" w:hAnsi="Angsana New"/>
                <w:sz w:val="28"/>
                <w:szCs w:val="28"/>
                <w:cs/>
              </w:rPr>
            </w:pPr>
            <w:r w:rsidRPr="00DD5645">
              <w:rPr>
                <w:rFonts w:ascii="Angsana New" w:hAnsi="Angsana New"/>
                <w:sz w:val="28"/>
                <w:szCs w:val="28"/>
              </w:rPr>
              <w:t>1,343</w:t>
            </w:r>
          </w:p>
        </w:tc>
        <w:tc>
          <w:tcPr>
            <w:tcW w:w="142" w:type="dxa"/>
          </w:tcPr>
          <w:p w14:paraId="2E4D3E93" w14:textId="77777777" w:rsidR="00BA74F3" w:rsidRPr="00DD5645" w:rsidRDefault="00BA74F3" w:rsidP="00DD5645">
            <w:pPr>
              <w:tabs>
                <w:tab w:val="clear" w:pos="907"/>
              </w:tabs>
              <w:spacing w:line="300" w:lineRule="exact"/>
              <w:ind w:right="57" w:hanging="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64664838" w14:textId="576BCD4E" w:rsidR="00BA74F3" w:rsidRPr="00DD5645" w:rsidRDefault="00BA74F3" w:rsidP="00DD5645">
            <w:pPr>
              <w:tabs>
                <w:tab w:val="clear" w:pos="907"/>
              </w:tabs>
              <w:spacing w:line="300" w:lineRule="exact"/>
              <w:ind w:right="57" w:hanging="57"/>
              <w:jc w:val="right"/>
              <w:rPr>
                <w:rFonts w:ascii="Angsana New" w:hAnsi="Angsana New"/>
                <w:sz w:val="28"/>
                <w:szCs w:val="28"/>
              </w:rPr>
            </w:pPr>
            <w:r w:rsidRPr="00DD5645">
              <w:rPr>
                <w:rFonts w:ascii="Angsana New" w:hAnsi="Angsana New"/>
                <w:sz w:val="28"/>
                <w:szCs w:val="28"/>
              </w:rPr>
              <w:t>1,239</w:t>
            </w:r>
          </w:p>
        </w:tc>
      </w:tr>
    </w:tbl>
    <w:p w14:paraId="7EBA4880" w14:textId="77777777" w:rsidR="00DD5645" w:rsidRDefault="00DD5645"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p>
    <w:p w14:paraId="3E189592" w14:textId="290D4FC7" w:rsidR="00256EEA" w:rsidRPr="00546179"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r w:rsidRPr="00546179">
        <w:rPr>
          <w:rFonts w:ascii="Angsana New" w:hAnsi="Angsana New"/>
          <w:sz w:val="32"/>
          <w:szCs w:val="32"/>
          <w:u w:val="single"/>
        </w:rPr>
        <w:t>Principal actuarial assumptions at the reporting data</w:t>
      </w:r>
    </w:p>
    <w:p w14:paraId="73ED8609" w14:textId="633352B4" w:rsidR="007C00DB" w:rsidRPr="00B0209B" w:rsidRDefault="00833155" w:rsidP="007C00DB">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 xml:space="preserve">For the three-month and </w:t>
      </w:r>
      <w:r w:rsidR="007C00DB" w:rsidRPr="00B0209B">
        <w:rPr>
          <w:rFonts w:ascii="Angsana New" w:hAnsi="Angsana New"/>
          <w:sz w:val="32"/>
          <w:szCs w:val="32"/>
        </w:rPr>
        <w:t>nine</w:t>
      </w:r>
      <w:r w:rsidR="007C00DB" w:rsidRPr="00B0209B">
        <w:rPr>
          <w:rFonts w:ascii="Angsana New" w:hAnsi="Angsana New"/>
          <w:sz w:val="32"/>
          <w:szCs w:val="32"/>
          <w:cs/>
        </w:rPr>
        <w:t>-</w:t>
      </w:r>
      <w:r w:rsidR="007C00DB" w:rsidRPr="00B0209B">
        <w:rPr>
          <w:rFonts w:ascii="Angsana New" w:hAnsi="Angsana New"/>
          <w:sz w:val="32"/>
          <w:szCs w:val="32"/>
        </w:rPr>
        <w:t>month periods ended September 30, 202</w:t>
      </w:r>
      <w:r w:rsidR="007C00DB">
        <w:rPr>
          <w:rFonts w:ascii="Angsana New" w:hAnsi="Angsana New"/>
          <w:sz w:val="32"/>
          <w:szCs w:val="32"/>
        </w:rPr>
        <w:t>2</w:t>
      </w:r>
      <w:r w:rsidR="007C00DB" w:rsidRPr="00B0209B">
        <w:rPr>
          <w:rFonts w:ascii="Angsana New" w:hAnsi="Angsana New"/>
          <w:sz w:val="32"/>
          <w:szCs w:val="32"/>
        </w:rPr>
        <w:t xml:space="preserve"> and 202</w:t>
      </w:r>
      <w:r w:rsidR="007C00DB">
        <w:rPr>
          <w:rFonts w:ascii="Angsana New" w:hAnsi="Angsana New"/>
          <w:sz w:val="32"/>
          <w:szCs w:val="32"/>
        </w:rPr>
        <w:t>1</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80356D" w:rsidRPr="00514400" w14:paraId="39A02E8E" w14:textId="77777777" w:rsidTr="008C4E3A">
        <w:trPr>
          <w:cantSplit/>
        </w:trPr>
        <w:tc>
          <w:tcPr>
            <w:tcW w:w="1701" w:type="dxa"/>
          </w:tcPr>
          <w:p w14:paraId="2EEA2D1B" w14:textId="77777777" w:rsidR="00256EEA" w:rsidRPr="00833155" w:rsidRDefault="00256EEA" w:rsidP="008C4E3A">
            <w:pPr>
              <w:tabs>
                <w:tab w:val="left" w:pos="284"/>
                <w:tab w:val="left" w:pos="851"/>
                <w:tab w:val="left" w:pos="1418"/>
              </w:tabs>
              <w:spacing w:line="300" w:lineRule="exact"/>
              <w:ind w:left="85" w:right="-57"/>
              <w:jc w:val="thaiDistribute"/>
              <w:rPr>
                <w:rFonts w:ascii="Angsana New" w:hAnsi="Angsana New"/>
                <w:color w:val="FF0000"/>
                <w:sz w:val="24"/>
                <w:szCs w:val="24"/>
                <w:cs/>
              </w:rPr>
            </w:pPr>
          </w:p>
        </w:tc>
        <w:tc>
          <w:tcPr>
            <w:tcW w:w="6662" w:type="dxa"/>
            <w:gridSpan w:val="7"/>
            <w:tcBorders>
              <w:bottom w:val="single" w:sz="6" w:space="0" w:color="auto"/>
            </w:tcBorders>
          </w:tcPr>
          <w:p w14:paraId="68D11F07" w14:textId="77777777" w:rsidR="00256EEA" w:rsidRPr="00833155" w:rsidRDefault="00256EEA" w:rsidP="008C4E3A">
            <w:pPr>
              <w:spacing w:line="300" w:lineRule="exact"/>
              <w:ind w:left="-81" w:right="-57" w:firstLine="24"/>
              <w:jc w:val="center"/>
              <w:rPr>
                <w:rFonts w:ascii="Angsana New" w:hAnsi="Angsana New"/>
                <w:color w:val="FF0000"/>
                <w:sz w:val="24"/>
                <w:szCs w:val="24"/>
              </w:rPr>
            </w:pPr>
            <w:r w:rsidRPr="00833155">
              <w:rPr>
                <w:rFonts w:ascii="Angsana New" w:hAnsi="Angsana New"/>
                <w:sz w:val="24"/>
                <w:szCs w:val="24"/>
              </w:rPr>
              <w:t>Percentage</w:t>
            </w:r>
          </w:p>
        </w:tc>
      </w:tr>
      <w:tr w:rsidR="0080356D" w:rsidRPr="00514400" w14:paraId="5B324546" w14:textId="77777777" w:rsidTr="008C4E3A">
        <w:trPr>
          <w:cantSplit/>
        </w:trPr>
        <w:tc>
          <w:tcPr>
            <w:tcW w:w="1701" w:type="dxa"/>
          </w:tcPr>
          <w:p w14:paraId="5126BD59" w14:textId="77777777" w:rsidR="00256EEA" w:rsidRPr="00833155" w:rsidRDefault="00256EEA" w:rsidP="008C4E3A">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563AEF46" w14:textId="77777777" w:rsidR="00256EEA" w:rsidRPr="00833155" w:rsidRDefault="00256EEA" w:rsidP="008C4E3A">
            <w:pPr>
              <w:spacing w:line="300" w:lineRule="exact"/>
              <w:ind w:left="-81" w:right="-57" w:firstLine="24"/>
              <w:jc w:val="center"/>
              <w:rPr>
                <w:rFonts w:ascii="Angsana New" w:hAnsi="Angsana New"/>
                <w:sz w:val="24"/>
                <w:szCs w:val="24"/>
              </w:rPr>
            </w:pPr>
            <w:r w:rsidRPr="00833155">
              <w:rPr>
                <w:rFonts w:ascii="Angsana New" w:hAnsi="Angsana New"/>
                <w:sz w:val="24"/>
                <w:szCs w:val="24"/>
              </w:rPr>
              <w:t>Consolidated financial statements</w:t>
            </w:r>
          </w:p>
        </w:tc>
        <w:tc>
          <w:tcPr>
            <w:tcW w:w="140" w:type="dxa"/>
            <w:tcBorders>
              <w:top w:val="single" w:sz="6" w:space="0" w:color="auto"/>
            </w:tcBorders>
          </w:tcPr>
          <w:p w14:paraId="2DFA3882" w14:textId="77777777" w:rsidR="00256EEA" w:rsidRPr="00833155" w:rsidRDefault="00256EEA" w:rsidP="008C4E3A">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14:paraId="7356922A" w14:textId="77777777" w:rsidR="00256EEA" w:rsidRPr="00833155" w:rsidRDefault="00256EEA" w:rsidP="008C4E3A">
            <w:pPr>
              <w:spacing w:line="300" w:lineRule="exact"/>
              <w:ind w:left="-81" w:right="-57" w:firstLine="24"/>
              <w:jc w:val="center"/>
              <w:rPr>
                <w:rFonts w:ascii="Angsana New" w:hAnsi="Angsana New"/>
                <w:sz w:val="24"/>
                <w:szCs w:val="24"/>
              </w:rPr>
            </w:pPr>
            <w:r w:rsidRPr="00833155">
              <w:rPr>
                <w:rFonts w:ascii="Angsana New" w:hAnsi="Angsana New"/>
                <w:sz w:val="24"/>
                <w:szCs w:val="24"/>
              </w:rPr>
              <w:t>Separate financial statements</w:t>
            </w:r>
          </w:p>
        </w:tc>
      </w:tr>
      <w:tr w:rsidR="00CC1CAD" w:rsidRPr="00514400" w14:paraId="79EA7E66" w14:textId="77777777" w:rsidTr="008C4E3A">
        <w:trPr>
          <w:cantSplit/>
        </w:trPr>
        <w:tc>
          <w:tcPr>
            <w:tcW w:w="1701" w:type="dxa"/>
          </w:tcPr>
          <w:p w14:paraId="32987D8D" w14:textId="77777777" w:rsidR="00CC1CAD" w:rsidRPr="00833155" w:rsidRDefault="00CC1CAD" w:rsidP="00CC1CAD">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1F154C03" w14:textId="456EA9B3"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22</w:t>
            </w:r>
          </w:p>
        </w:tc>
        <w:tc>
          <w:tcPr>
            <w:tcW w:w="140" w:type="dxa"/>
            <w:tcBorders>
              <w:top w:val="single" w:sz="6" w:space="0" w:color="auto"/>
            </w:tcBorders>
          </w:tcPr>
          <w:p w14:paraId="0F11D500" w14:textId="77777777"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3A252689" w14:textId="34EA3E57"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21</w:t>
            </w:r>
          </w:p>
        </w:tc>
        <w:tc>
          <w:tcPr>
            <w:tcW w:w="140" w:type="dxa"/>
          </w:tcPr>
          <w:p w14:paraId="3E441ED3" w14:textId="77777777" w:rsidR="00CC1CAD" w:rsidRPr="00833155" w:rsidRDefault="00CC1CAD" w:rsidP="00CC1CAD">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565F6250" w14:textId="27715E39"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22</w:t>
            </w:r>
          </w:p>
        </w:tc>
        <w:tc>
          <w:tcPr>
            <w:tcW w:w="134" w:type="dxa"/>
            <w:tcBorders>
              <w:top w:val="single" w:sz="6" w:space="0" w:color="auto"/>
            </w:tcBorders>
          </w:tcPr>
          <w:p w14:paraId="244B72DA" w14:textId="77777777"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14:paraId="7D81DC39" w14:textId="599AB053"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21</w:t>
            </w:r>
          </w:p>
        </w:tc>
      </w:tr>
      <w:tr w:rsidR="00BA74F3" w:rsidRPr="00514400" w14:paraId="2DD486CB" w14:textId="77777777" w:rsidTr="008C4E3A">
        <w:trPr>
          <w:cantSplit/>
        </w:trPr>
        <w:tc>
          <w:tcPr>
            <w:tcW w:w="1701" w:type="dxa"/>
          </w:tcPr>
          <w:p w14:paraId="34000D76" w14:textId="77777777" w:rsidR="00BA74F3" w:rsidRPr="00833155" w:rsidRDefault="00BA74F3" w:rsidP="00BA74F3">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Discount rate</w:t>
            </w:r>
          </w:p>
        </w:tc>
        <w:tc>
          <w:tcPr>
            <w:tcW w:w="1559" w:type="dxa"/>
            <w:tcBorders>
              <w:top w:val="single" w:sz="6" w:space="0" w:color="auto"/>
            </w:tcBorders>
          </w:tcPr>
          <w:p w14:paraId="01112BD5" w14:textId="4604BA81"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1.33 - 1.55</w:t>
            </w:r>
          </w:p>
        </w:tc>
        <w:tc>
          <w:tcPr>
            <w:tcW w:w="140" w:type="dxa"/>
          </w:tcPr>
          <w:p w14:paraId="0ACB3431" w14:textId="77777777" w:rsidR="00BA74F3" w:rsidRPr="00833155" w:rsidRDefault="00BA74F3" w:rsidP="00BA74F3">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14:paraId="309DFCEA" w14:textId="085E124C"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1.33 - 1.55</w:t>
            </w:r>
          </w:p>
        </w:tc>
        <w:tc>
          <w:tcPr>
            <w:tcW w:w="140" w:type="dxa"/>
          </w:tcPr>
          <w:p w14:paraId="37FC7C6E" w14:textId="77777777"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Angsana New"/>
                <w:sz w:val="24"/>
                <w:szCs w:val="24"/>
                <w:cs/>
                <w:lang w:val="en-US"/>
              </w:rPr>
            </w:pPr>
          </w:p>
        </w:tc>
        <w:tc>
          <w:tcPr>
            <w:tcW w:w="1561" w:type="dxa"/>
            <w:tcBorders>
              <w:top w:val="single" w:sz="6" w:space="0" w:color="auto"/>
            </w:tcBorders>
          </w:tcPr>
          <w:p w14:paraId="6C3E5ADE" w14:textId="738D1ECF"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833155">
              <w:rPr>
                <w:rFonts w:asciiTheme="majorBidi" w:hAnsiTheme="majorBidi" w:cstheme="majorBidi" w:hint="cs"/>
                <w:sz w:val="24"/>
                <w:szCs w:val="24"/>
                <w:cs/>
                <w:lang w:val="en-US"/>
              </w:rPr>
              <w:t>1.33</w:t>
            </w:r>
          </w:p>
        </w:tc>
        <w:tc>
          <w:tcPr>
            <w:tcW w:w="134" w:type="dxa"/>
          </w:tcPr>
          <w:p w14:paraId="2F30E325" w14:textId="77777777" w:rsidR="00BA74F3" w:rsidRPr="00833155" w:rsidRDefault="00BA74F3" w:rsidP="00BA74F3">
            <w:pPr>
              <w:pStyle w:val="BodyText2"/>
              <w:tabs>
                <w:tab w:val="left" w:pos="284"/>
                <w:tab w:val="left" w:pos="567"/>
                <w:tab w:val="left" w:pos="972"/>
              </w:tabs>
              <w:spacing w:line="300" w:lineRule="exact"/>
              <w:ind w:right="0"/>
              <w:jc w:val="right"/>
              <w:rPr>
                <w:rFonts w:asciiTheme="majorBidi" w:hAnsiTheme="majorBidi" w:cstheme="majorBidi"/>
                <w:sz w:val="24"/>
                <w:szCs w:val="24"/>
                <w:lang w:val="en-US"/>
              </w:rPr>
            </w:pPr>
          </w:p>
        </w:tc>
        <w:tc>
          <w:tcPr>
            <w:tcW w:w="1567" w:type="dxa"/>
            <w:tcBorders>
              <w:top w:val="single" w:sz="6" w:space="0" w:color="auto"/>
            </w:tcBorders>
          </w:tcPr>
          <w:p w14:paraId="0186DCE2" w14:textId="14CFFD9A"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833155">
              <w:rPr>
                <w:rFonts w:asciiTheme="majorBidi" w:hAnsiTheme="majorBidi" w:cstheme="majorBidi" w:hint="cs"/>
                <w:sz w:val="24"/>
                <w:szCs w:val="24"/>
                <w:cs/>
                <w:lang w:val="en-US"/>
              </w:rPr>
              <w:t>1.33</w:t>
            </w:r>
          </w:p>
        </w:tc>
      </w:tr>
      <w:tr w:rsidR="00BA74F3" w:rsidRPr="00514400" w14:paraId="00C2940A" w14:textId="77777777" w:rsidTr="008C4E3A">
        <w:trPr>
          <w:cantSplit/>
        </w:trPr>
        <w:tc>
          <w:tcPr>
            <w:tcW w:w="1701" w:type="dxa"/>
          </w:tcPr>
          <w:p w14:paraId="4D43F888" w14:textId="77777777" w:rsidR="00BA74F3" w:rsidRPr="00833155" w:rsidRDefault="00BA74F3" w:rsidP="00BA74F3">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Salary increase rate</w:t>
            </w:r>
          </w:p>
        </w:tc>
        <w:tc>
          <w:tcPr>
            <w:tcW w:w="1559" w:type="dxa"/>
          </w:tcPr>
          <w:p w14:paraId="43A25621" w14:textId="3E73C101"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2.00</w:t>
            </w:r>
          </w:p>
        </w:tc>
        <w:tc>
          <w:tcPr>
            <w:tcW w:w="140" w:type="dxa"/>
          </w:tcPr>
          <w:p w14:paraId="45CF148B" w14:textId="77777777" w:rsidR="00BA74F3" w:rsidRPr="00833155" w:rsidRDefault="00BA74F3" w:rsidP="00BA74F3">
            <w:pPr>
              <w:spacing w:line="300" w:lineRule="exact"/>
              <w:jc w:val="right"/>
              <w:rPr>
                <w:rFonts w:ascii="Angsana New" w:hAnsi="Angsana New"/>
                <w:sz w:val="24"/>
                <w:szCs w:val="24"/>
              </w:rPr>
            </w:pPr>
          </w:p>
        </w:tc>
        <w:tc>
          <w:tcPr>
            <w:tcW w:w="1561" w:type="dxa"/>
            <w:shd w:val="clear" w:color="auto" w:fill="auto"/>
          </w:tcPr>
          <w:p w14:paraId="3453E932" w14:textId="7A355117"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2.00</w:t>
            </w:r>
          </w:p>
        </w:tc>
        <w:tc>
          <w:tcPr>
            <w:tcW w:w="140" w:type="dxa"/>
          </w:tcPr>
          <w:p w14:paraId="1225EEB2" w14:textId="77777777" w:rsidR="00BA74F3" w:rsidRPr="00833155" w:rsidRDefault="00BA74F3" w:rsidP="00BA74F3">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cs/>
              </w:rPr>
            </w:pPr>
          </w:p>
        </w:tc>
        <w:tc>
          <w:tcPr>
            <w:tcW w:w="1561" w:type="dxa"/>
          </w:tcPr>
          <w:p w14:paraId="5442D9BC" w14:textId="07E3D60D" w:rsidR="00BA74F3" w:rsidRPr="00833155" w:rsidRDefault="00BA74F3" w:rsidP="00BA74F3">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833155">
              <w:rPr>
                <w:rFonts w:asciiTheme="majorBidi" w:hAnsiTheme="majorBidi" w:cstheme="majorBidi" w:hint="cs"/>
                <w:sz w:val="24"/>
                <w:szCs w:val="24"/>
                <w:cs/>
              </w:rPr>
              <w:t>2.00</w:t>
            </w:r>
          </w:p>
        </w:tc>
        <w:tc>
          <w:tcPr>
            <w:tcW w:w="134" w:type="dxa"/>
          </w:tcPr>
          <w:p w14:paraId="23A7EE8B" w14:textId="77777777" w:rsidR="00BA74F3" w:rsidRPr="00833155" w:rsidRDefault="00BA74F3" w:rsidP="00BA74F3">
            <w:pPr>
              <w:tabs>
                <w:tab w:val="clear" w:pos="907"/>
                <w:tab w:val="left" w:pos="284"/>
                <w:tab w:val="left" w:pos="900"/>
                <w:tab w:val="left" w:pos="972"/>
                <w:tab w:val="left" w:pos="1260"/>
              </w:tabs>
              <w:spacing w:line="300" w:lineRule="exact"/>
              <w:jc w:val="right"/>
              <w:rPr>
                <w:rFonts w:asciiTheme="majorBidi" w:hAnsiTheme="majorBidi" w:cstheme="majorBidi"/>
                <w:sz w:val="24"/>
                <w:szCs w:val="24"/>
              </w:rPr>
            </w:pPr>
          </w:p>
        </w:tc>
        <w:tc>
          <w:tcPr>
            <w:tcW w:w="1567" w:type="dxa"/>
          </w:tcPr>
          <w:p w14:paraId="7C771DE3" w14:textId="6E5B354D" w:rsidR="00BA74F3" w:rsidRPr="00833155" w:rsidRDefault="00BA74F3" w:rsidP="00BA74F3">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833155">
              <w:rPr>
                <w:rFonts w:asciiTheme="majorBidi" w:hAnsiTheme="majorBidi" w:cstheme="majorBidi" w:hint="cs"/>
                <w:sz w:val="24"/>
                <w:szCs w:val="24"/>
                <w:cs/>
              </w:rPr>
              <w:t>2.00</w:t>
            </w:r>
          </w:p>
        </w:tc>
      </w:tr>
      <w:tr w:rsidR="00BA74F3" w:rsidRPr="00514400" w14:paraId="7235C536" w14:textId="77777777" w:rsidTr="008C4E3A">
        <w:trPr>
          <w:cantSplit/>
        </w:trPr>
        <w:tc>
          <w:tcPr>
            <w:tcW w:w="1701" w:type="dxa"/>
          </w:tcPr>
          <w:p w14:paraId="43B5FFCD" w14:textId="77777777" w:rsidR="00BA74F3" w:rsidRPr="00833155" w:rsidRDefault="00BA74F3" w:rsidP="00BA74F3">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Employee turnover rate</w:t>
            </w:r>
          </w:p>
        </w:tc>
        <w:tc>
          <w:tcPr>
            <w:tcW w:w="1559" w:type="dxa"/>
          </w:tcPr>
          <w:p w14:paraId="38232FD8" w14:textId="79C00A8B"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0.00 - 40.00</w:t>
            </w:r>
          </w:p>
        </w:tc>
        <w:tc>
          <w:tcPr>
            <w:tcW w:w="140" w:type="dxa"/>
          </w:tcPr>
          <w:p w14:paraId="38EF44A4" w14:textId="77777777" w:rsidR="00BA74F3" w:rsidRPr="00833155" w:rsidRDefault="00BA74F3" w:rsidP="00BA74F3">
            <w:pPr>
              <w:spacing w:line="300" w:lineRule="exact"/>
              <w:jc w:val="right"/>
              <w:rPr>
                <w:rFonts w:ascii="Angsana New" w:hAnsi="Angsana New"/>
                <w:sz w:val="24"/>
                <w:szCs w:val="24"/>
              </w:rPr>
            </w:pPr>
          </w:p>
        </w:tc>
        <w:tc>
          <w:tcPr>
            <w:tcW w:w="1561" w:type="dxa"/>
            <w:shd w:val="clear" w:color="auto" w:fill="auto"/>
          </w:tcPr>
          <w:p w14:paraId="4E2912E1" w14:textId="20EAC01D" w:rsidR="00BA74F3" w:rsidRPr="00833155" w:rsidRDefault="00BA74F3" w:rsidP="00BA74F3">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0.00 - 40.00</w:t>
            </w:r>
          </w:p>
        </w:tc>
        <w:tc>
          <w:tcPr>
            <w:tcW w:w="140" w:type="dxa"/>
          </w:tcPr>
          <w:p w14:paraId="18C630A3" w14:textId="77777777" w:rsidR="00BA74F3" w:rsidRPr="00833155" w:rsidRDefault="00BA74F3" w:rsidP="00BA74F3">
            <w:pPr>
              <w:tabs>
                <w:tab w:val="left" w:pos="284"/>
                <w:tab w:val="left" w:pos="1260"/>
                <w:tab w:val="left" w:pos="3600"/>
                <w:tab w:val="left" w:pos="4500"/>
              </w:tabs>
              <w:spacing w:line="300" w:lineRule="exact"/>
              <w:jc w:val="right"/>
              <w:rPr>
                <w:rFonts w:asciiTheme="majorBidi" w:hAnsiTheme="majorBidi" w:cstheme="majorBidi"/>
                <w:sz w:val="24"/>
                <w:szCs w:val="24"/>
              </w:rPr>
            </w:pPr>
          </w:p>
        </w:tc>
        <w:tc>
          <w:tcPr>
            <w:tcW w:w="1561" w:type="dxa"/>
          </w:tcPr>
          <w:p w14:paraId="06448A1A" w14:textId="4A976519" w:rsidR="00BA74F3" w:rsidRPr="00833155" w:rsidRDefault="00BA74F3" w:rsidP="00BA74F3">
            <w:pPr>
              <w:tabs>
                <w:tab w:val="left" w:pos="284"/>
                <w:tab w:val="left" w:pos="1260"/>
                <w:tab w:val="left" w:pos="3600"/>
                <w:tab w:val="left" w:pos="4500"/>
              </w:tabs>
              <w:spacing w:line="300" w:lineRule="exact"/>
              <w:jc w:val="right"/>
              <w:rPr>
                <w:rFonts w:asciiTheme="majorBidi" w:hAnsiTheme="majorBidi" w:cstheme="majorBidi"/>
                <w:sz w:val="24"/>
                <w:szCs w:val="24"/>
              </w:rPr>
            </w:pPr>
            <w:r w:rsidRPr="00833155">
              <w:rPr>
                <w:rFonts w:asciiTheme="majorBidi" w:hAnsiTheme="majorBidi" w:cstheme="majorBidi"/>
                <w:sz w:val="24"/>
                <w:szCs w:val="24"/>
              </w:rPr>
              <w:t>0</w:t>
            </w:r>
            <w:r w:rsidRPr="00833155">
              <w:rPr>
                <w:rFonts w:asciiTheme="majorBidi" w:hAnsiTheme="majorBidi"/>
                <w:sz w:val="24"/>
                <w:szCs w:val="24"/>
              </w:rPr>
              <w:t>.</w:t>
            </w:r>
            <w:r w:rsidRPr="00833155">
              <w:rPr>
                <w:rFonts w:asciiTheme="majorBidi" w:hAnsiTheme="majorBidi" w:cstheme="majorBidi"/>
                <w:sz w:val="24"/>
                <w:szCs w:val="24"/>
              </w:rPr>
              <w:t xml:space="preserve">00 </w:t>
            </w:r>
            <w:r w:rsidRPr="00833155">
              <w:rPr>
                <w:rFonts w:asciiTheme="majorBidi" w:hAnsiTheme="majorBidi"/>
                <w:sz w:val="24"/>
                <w:szCs w:val="24"/>
              </w:rPr>
              <w:t>-</w:t>
            </w:r>
            <w:r w:rsidRPr="00833155">
              <w:rPr>
                <w:rFonts w:asciiTheme="majorBidi" w:hAnsiTheme="majorBidi" w:cstheme="majorBidi"/>
                <w:sz w:val="24"/>
                <w:szCs w:val="24"/>
              </w:rPr>
              <w:t xml:space="preserve"> 3</w:t>
            </w:r>
            <w:r w:rsidRPr="00833155">
              <w:rPr>
                <w:rFonts w:asciiTheme="majorBidi" w:hAnsiTheme="majorBidi" w:cstheme="majorBidi" w:hint="cs"/>
                <w:sz w:val="24"/>
                <w:szCs w:val="24"/>
                <w:cs/>
              </w:rPr>
              <w:t>3</w:t>
            </w:r>
            <w:r w:rsidRPr="00833155">
              <w:rPr>
                <w:rFonts w:asciiTheme="majorBidi" w:hAnsiTheme="majorBidi"/>
                <w:sz w:val="24"/>
                <w:szCs w:val="24"/>
              </w:rPr>
              <w:t>.</w:t>
            </w:r>
            <w:r w:rsidRPr="00833155">
              <w:rPr>
                <w:rFonts w:asciiTheme="majorBidi" w:hAnsiTheme="majorBidi" w:cstheme="majorBidi"/>
                <w:sz w:val="24"/>
                <w:szCs w:val="24"/>
              </w:rPr>
              <w:t>00</w:t>
            </w:r>
          </w:p>
        </w:tc>
        <w:tc>
          <w:tcPr>
            <w:tcW w:w="134" w:type="dxa"/>
          </w:tcPr>
          <w:p w14:paraId="0E72B35B" w14:textId="77777777" w:rsidR="00BA74F3" w:rsidRPr="00833155" w:rsidRDefault="00BA74F3" w:rsidP="00BA74F3">
            <w:pPr>
              <w:tabs>
                <w:tab w:val="left" w:pos="284"/>
                <w:tab w:val="left" w:pos="972"/>
              </w:tabs>
              <w:spacing w:line="300" w:lineRule="exact"/>
              <w:jc w:val="right"/>
              <w:rPr>
                <w:rFonts w:asciiTheme="majorBidi" w:hAnsiTheme="majorBidi" w:cstheme="majorBidi"/>
                <w:sz w:val="24"/>
                <w:szCs w:val="24"/>
              </w:rPr>
            </w:pPr>
          </w:p>
        </w:tc>
        <w:tc>
          <w:tcPr>
            <w:tcW w:w="1567" w:type="dxa"/>
          </w:tcPr>
          <w:p w14:paraId="61576E77" w14:textId="1C2666E5" w:rsidR="00BA74F3" w:rsidRPr="00833155" w:rsidRDefault="00BA74F3" w:rsidP="00BA74F3">
            <w:pPr>
              <w:tabs>
                <w:tab w:val="left" w:pos="284"/>
                <w:tab w:val="left" w:pos="1260"/>
                <w:tab w:val="left" w:pos="3600"/>
                <w:tab w:val="left" w:pos="4500"/>
              </w:tabs>
              <w:spacing w:line="300" w:lineRule="exact"/>
              <w:jc w:val="right"/>
              <w:rPr>
                <w:rFonts w:asciiTheme="majorBidi" w:hAnsiTheme="majorBidi" w:cstheme="majorBidi"/>
                <w:sz w:val="24"/>
                <w:szCs w:val="24"/>
              </w:rPr>
            </w:pPr>
            <w:r w:rsidRPr="00833155">
              <w:rPr>
                <w:rFonts w:asciiTheme="majorBidi" w:hAnsiTheme="majorBidi" w:cstheme="majorBidi"/>
                <w:sz w:val="24"/>
                <w:szCs w:val="24"/>
              </w:rPr>
              <w:t>0</w:t>
            </w:r>
            <w:r w:rsidRPr="00833155">
              <w:rPr>
                <w:rFonts w:asciiTheme="majorBidi" w:hAnsiTheme="majorBidi"/>
                <w:sz w:val="24"/>
                <w:szCs w:val="24"/>
              </w:rPr>
              <w:t>.</w:t>
            </w:r>
            <w:r w:rsidRPr="00833155">
              <w:rPr>
                <w:rFonts w:asciiTheme="majorBidi" w:hAnsiTheme="majorBidi" w:cstheme="majorBidi"/>
                <w:sz w:val="24"/>
                <w:szCs w:val="24"/>
              </w:rPr>
              <w:t xml:space="preserve">00 </w:t>
            </w:r>
            <w:r w:rsidRPr="00833155">
              <w:rPr>
                <w:rFonts w:asciiTheme="majorBidi" w:hAnsiTheme="majorBidi"/>
                <w:sz w:val="24"/>
                <w:szCs w:val="24"/>
              </w:rPr>
              <w:t>-</w:t>
            </w:r>
            <w:r w:rsidRPr="00833155">
              <w:rPr>
                <w:rFonts w:asciiTheme="majorBidi" w:hAnsiTheme="majorBidi" w:cstheme="majorBidi"/>
                <w:sz w:val="24"/>
                <w:szCs w:val="24"/>
              </w:rPr>
              <w:t xml:space="preserve"> 3</w:t>
            </w:r>
            <w:r w:rsidRPr="00833155">
              <w:rPr>
                <w:rFonts w:asciiTheme="majorBidi" w:hAnsiTheme="majorBidi" w:cstheme="majorBidi" w:hint="cs"/>
                <w:sz w:val="24"/>
                <w:szCs w:val="24"/>
                <w:cs/>
              </w:rPr>
              <w:t>3</w:t>
            </w:r>
            <w:r w:rsidRPr="00833155">
              <w:rPr>
                <w:rFonts w:asciiTheme="majorBidi" w:hAnsiTheme="majorBidi"/>
                <w:sz w:val="24"/>
                <w:szCs w:val="24"/>
              </w:rPr>
              <w:t>.</w:t>
            </w:r>
            <w:r w:rsidRPr="00833155">
              <w:rPr>
                <w:rFonts w:asciiTheme="majorBidi" w:hAnsiTheme="majorBidi" w:cstheme="majorBidi"/>
                <w:sz w:val="24"/>
                <w:szCs w:val="24"/>
              </w:rPr>
              <w:t>00</w:t>
            </w:r>
          </w:p>
        </w:tc>
      </w:tr>
      <w:tr w:rsidR="00BA74F3" w:rsidRPr="00514400" w14:paraId="26CA7927" w14:textId="77777777" w:rsidTr="008C4E3A">
        <w:trPr>
          <w:cantSplit/>
        </w:trPr>
        <w:tc>
          <w:tcPr>
            <w:tcW w:w="1701" w:type="dxa"/>
          </w:tcPr>
          <w:p w14:paraId="13DB9DBC" w14:textId="77777777" w:rsidR="00BA74F3" w:rsidRPr="00833155" w:rsidRDefault="00BA74F3" w:rsidP="00BA74F3">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Disability rate</w:t>
            </w:r>
          </w:p>
        </w:tc>
        <w:tc>
          <w:tcPr>
            <w:tcW w:w="1559" w:type="dxa"/>
          </w:tcPr>
          <w:p w14:paraId="6B3EE52C" w14:textId="576165C3" w:rsidR="00BA74F3" w:rsidRPr="00833155" w:rsidRDefault="00BA74F3" w:rsidP="00BA74F3">
            <w:pPr>
              <w:spacing w:line="300" w:lineRule="exact"/>
              <w:jc w:val="right"/>
              <w:rPr>
                <w:rFonts w:ascii="Angsana New" w:hAnsi="Angsana New"/>
                <w:sz w:val="24"/>
                <w:szCs w:val="24"/>
                <w:cs/>
              </w:rPr>
            </w:pPr>
            <w:r w:rsidRPr="00833155">
              <w:rPr>
                <w:rFonts w:ascii="Angsana New" w:hAnsi="Angsana New"/>
                <w:sz w:val="24"/>
                <w:szCs w:val="24"/>
              </w:rPr>
              <w:t>5 of Mortality rate</w:t>
            </w:r>
          </w:p>
        </w:tc>
        <w:tc>
          <w:tcPr>
            <w:tcW w:w="140" w:type="dxa"/>
          </w:tcPr>
          <w:p w14:paraId="66EACBCF" w14:textId="77777777" w:rsidR="00BA74F3" w:rsidRPr="00833155" w:rsidRDefault="00BA74F3" w:rsidP="00BA74F3">
            <w:pPr>
              <w:spacing w:line="300" w:lineRule="exact"/>
              <w:jc w:val="right"/>
              <w:rPr>
                <w:rFonts w:ascii="Angsana New" w:hAnsi="Angsana New"/>
                <w:sz w:val="24"/>
                <w:szCs w:val="24"/>
              </w:rPr>
            </w:pPr>
          </w:p>
        </w:tc>
        <w:tc>
          <w:tcPr>
            <w:tcW w:w="1561" w:type="dxa"/>
          </w:tcPr>
          <w:p w14:paraId="5899A3BB" w14:textId="6036FF56" w:rsidR="00BA74F3" w:rsidRPr="00833155" w:rsidRDefault="00BA74F3" w:rsidP="00BA74F3">
            <w:pPr>
              <w:spacing w:line="300" w:lineRule="exact"/>
              <w:jc w:val="right"/>
              <w:rPr>
                <w:rFonts w:ascii="Angsana New" w:hAnsi="Angsana New"/>
                <w:sz w:val="24"/>
                <w:szCs w:val="24"/>
                <w:cs/>
              </w:rPr>
            </w:pPr>
            <w:r w:rsidRPr="00833155">
              <w:rPr>
                <w:rFonts w:ascii="Angsana New" w:hAnsi="Angsana New"/>
                <w:sz w:val="24"/>
                <w:szCs w:val="24"/>
              </w:rPr>
              <w:t>5 of Mortality rate</w:t>
            </w:r>
          </w:p>
        </w:tc>
        <w:tc>
          <w:tcPr>
            <w:tcW w:w="140" w:type="dxa"/>
          </w:tcPr>
          <w:p w14:paraId="192B2D7B" w14:textId="77777777" w:rsidR="00BA74F3" w:rsidRPr="00833155" w:rsidRDefault="00BA74F3" w:rsidP="00BA74F3">
            <w:pPr>
              <w:spacing w:line="300" w:lineRule="exact"/>
              <w:jc w:val="right"/>
              <w:rPr>
                <w:rFonts w:ascii="Angsana New" w:hAnsi="Angsana New"/>
                <w:sz w:val="24"/>
                <w:szCs w:val="24"/>
              </w:rPr>
            </w:pPr>
          </w:p>
        </w:tc>
        <w:tc>
          <w:tcPr>
            <w:tcW w:w="1561" w:type="dxa"/>
          </w:tcPr>
          <w:p w14:paraId="287C746B" w14:textId="2D0E48A6" w:rsidR="00BA74F3" w:rsidRPr="00833155" w:rsidRDefault="00BA74F3" w:rsidP="00BA74F3">
            <w:pPr>
              <w:spacing w:line="300" w:lineRule="exact"/>
              <w:jc w:val="right"/>
              <w:rPr>
                <w:rFonts w:ascii="Angsana New" w:hAnsi="Angsana New"/>
                <w:sz w:val="24"/>
                <w:szCs w:val="24"/>
                <w:cs/>
              </w:rPr>
            </w:pPr>
            <w:r w:rsidRPr="00833155">
              <w:rPr>
                <w:rFonts w:ascii="Angsana New" w:hAnsi="Angsana New"/>
                <w:sz w:val="24"/>
                <w:szCs w:val="24"/>
              </w:rPr>
              <w:t>5 of Mortality rate</w:t>
            </w:r>
          </w:p>
        </w:tc>
        <w:tc>
          <w:tcPr>
            <w:tcW w:w="134" w:type="dxa"/>
          </w:tcPr>
          <w:p w14:paraId="498AF135" w14:textId="77777777" w:rsidR="00BA74F3" w:rsidRPr="00833155" w:rsidRDefault="00BA74F3" w:rsidP="00BA74F3">
            <w:pPr>
              <w:spacing w:line="300" w:lineRule="exact"/>
              <w:jc w:val="right"/>
              <w:rPr>
                <w:rFonts w:ascii="Angsana New" w:hAnsi="Angsana New"/>
                <w:sz w:val="24"/>
                <w:szCs w:val="24"/>
              </w:rPr>
            </w:pPr>
          </w:p>
        </w:tc>
        <w:tc>
          <w:tcPr>
            <w:tcW w:w="1567" w:type="dxa"/>
          </w:tcPr>
          <w:p w14:paraId="72544AE7" w14:textId="02E82011" w:rsidR="00BA74F3" w:rsidRPr="00833155" w:rsidRDefault="00BA74F3" w:rsidP="00BA74F3">
            <w:pPr>
              <w:spacing w:line="300" w:lineRule="exact"/>
              <w:jc w:val="right"/>
              <w:rPr>
                <w:rFonts w:ascii="Angsana New" w:hAnsi="Angsana New"/>
                <w:sz w:val="24"/>
                <w:szCs w:val="24"/>
                <w:cs/>
              </w:rPr>
            </w:pPr>
            <w:r w:rsidRPr="00833155">
              <w:rPr>
                <w:rFonts w:ascii="Angsana New" w:hAnsi="Angsana New"/>
                <w:sz w:val="24"/>
                <w:szCs w:val="24"/>
              </w:rPr>
              <w:t>5 of Mortality rate</w:t>
            </w:r>
          </w:p>
        </w:tc>
      </w:tr>
      <w:tr w:rsidR="00BA74F3" w:rsidRPr="00514400" w14:paraId="4CED121A" w14:textId="77777777" w:rsidTr="008C4E3A">
        <w:trPr>
          <w:cantSplit/>
          <w:trHeight w:val="215"/>
        </w:trPr>
        <w:tc>
          <w:tcPr>
            <w:tcW w:w="1701" w:type="dxa"/>
          </w:tcPr>
          <w:p w14:paraId="4096A31C" w14:textId="77777777" w:rsidR="00BA74F3" w:rsidRPr="00833155" w:rsidRDefault="00BA74F3" w:rsidP="00BA74F3">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Mortality rate</w:t>
            </w:r>
          </w:p>
        </w:tc>
        <w:tc>
          <w:tcPr>
            <w:tcW w:w="1559" w:type="dxa"/>
          </w:tcPr>
          <w:p w14:paraId="4E89E000" w14:textId="77777777" w:rsidR="00BA74F3" w:rsidRPr="00833155" w:rsidRDefault="00BA74F3" w:rsidP="00BA74F3">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From Thai Mortality</w:t>
            </w:r>
          </w:p>
          <w:p w14:paraId="6DFC501F" w14:textId="1A634B00" w:rsidR="00BA74F3" w:rsidRPr="00833155" w:rsidRDefault="00BA74F3" w:rsidP="00BA74F3">
            <w:pPr>
              <w:spacing w:line="300" w:lineRule="exact"/>
              <w:ind w:hanging="335"/>
              <w:jc w:val="right"/>
              <w:rPr>
                <w:rFonts w:ascii="Angsana New" w:hAnsi="Angsana New"/>
                <w:sz w:val="24"/>
                <w:szCs w:val="24"/>
                <w:cs/>
              </w:rPr>
            </w:pPr>
            <w:r w:rsidRPr="00833155">
              <w:rPr>
                <w:rFonts w:ascii="Angsana New" w:hAnsi="Angsana New"/>
                <w:spacing w:val="-4"/>
                <w:sz w:val="24"/>
                <w:szCs w:val="24"/>
              </w:rPr>
              <w:t>Ordinary Tables of 2017</w:t>
            </w:r>
          </w:p>
        </w:tc>
        <w:tc>
          <w:tcPr>
            <w:tcW w:w="140" w:type="dxa"/>
          </w:tcPr>
          <w:p w14:paraId="039AA522" w14:textId="77777777" w:rsidR="00BA74F3" w:rsidRPr="00833155" w:rsidRDefault="00BA74F3" w:rsidP="00BA74F3">
            <w:pPr>
              <w:spacing w:line="300" w:lineRule="exact"/>
              <w:jc w:val="right"/>
              <w:rPr>
                <w:rFonts w:ascii="Angsana New" w:hAnsi="Angsana New"/>
                <w:sz w:val="24"/>
                <w:szCs w:val="24"/>
              </w:rPr>
            </w:pPr>
          </w:p>
        </w:tc>
        <w:tc>
          <w:tcPr>
            <w:tcW w:w="1561" w:type="dxa"/>
          </w:tcPr>
          <w:p w14:paraId="03FBCA36" w14:textId="77777777" w:rsidR="00BA74F3" w:rsidRPr="00833155" w:rsidRDefault="00BA74F3" w:rsidP="00BA74F3">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From Thai Mortality</w:t>
            </w:r>
          </w:p>
          <w:p w14:paraId="5EBDC42B" w14:textId="6D891E8E" w:rsidR="00BA74F3" w:rsidRPr="00833155" w:rsidRDefault="00BA74F3" w:rsidP="00BA74F3">
            <w:pPr>
              <w:spacing w:line="300" w:lineRule="exact"/>
              <w:ind w:hanging="335"/>
              <w:jc w:val="right"/>
              <w:rPr>
                <w:rFonts w:ascii="Angsana New" w:hAnsi="Angsana New"/>
                <w:spacing w:val="-4"/>
                <w:sz w:val="24"/>
                <w:szCs w:val="24"/>
                <w:cs/>
              </w:rPr>
            </w:pPr>
            <w:r w:rsidRPr="00833155">
              <w:rPr>
                <w:rFonts w:ascii="Angsana New" w:hAnsi="Angsana New"/>
                <w:spacing w:val="-4"/>
                <w:sz w:val="24"/>
                <w:szCs w:val="24"/>
              </w:rPr>
              <w:t>Ordinary Tables of 2017</w:t>
            </w:r>
          </w:p>
        </w:tc>
        <w:tc>
          <w:tcPr>
            <w:tcW w:w="140" w:type="dxa"/>
          </w:tcPr>
          <w:p w14:paraId="311B9604" w14:textId="77777777" w:rsidR="00BA74F3" w:rsidRPr="00833155" w:rsidRDefault="00BA74F3" w:rsidP="00BA74F3">
            <w:pPr>
              <w:spacing w:line="300" w:lineRule="exact"/>
              <w:ind w:hanging="335"/>
              <w:jc w:val="right"/>
              <w:rPr>
                <w:rFonts w:ascii="Angsana New" w:hAnsi="Angsana New"/>
                <w:spacing w:val="-4"/>
                <w:sz w:val="24"/>
                <w:szCs w:val="24"/>
              </w:rPr>
            </w:pPr>
          </w:p>
        </w:tc>
        <w:tc>
          <w:tcPr>
            <w:tcW w:w="1561" w:type="dxa"/>
          </w:tcPr>
          <w:p w14:paraId="1805D69C" w14:textId="77777777" w:rsidR="00BA74F3" w:rsidRPr="00833155" w:rsidRDefault="00BA74F3" w:rsidP="00BA74F3">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 xml:space="preserve">From Thai Mortality </w:t>
            </w:r>
          </w:p>
          <w:p w14:paraId="0A56DC9E" w14:textId="3306CB08" w:rsidR="00BA74F3" w:rsidRPr="00833155" w:rsidRDefault="00BA74F3" w:rsidP="00BA74F3">
            <w:pPr>
              <w:spacing w:line="300" w:lineRule="exact"/>
              <w:ind w:hanging="335"/>
              <w:jc w:val="right"/>
              <w:rPr>
                <w:rFonts w:ascii="Angsana New" w:hAnsi="Angsana New"/>
                <w:spacing w:val="-4"/>
                <w:sz w:val="24"/>
                <w:szCs w:val="24"/>
                <w:cs/>
              </w:rPr>
            </w:pPr>
            <w:r w:rsidRPr="00833155">
              <w:rPr>
                <w:rFonts w:ascii="Angsana New" w:hAnsi="Angsana New"/>
                <w:spacing w:val="-4"/>
                <w:sz w:val="24"/>
                <w:szCs w:val="24"/>
              </w:rPr>
              <w:t>Ordinary Tables of 2017</w:t>
            </w:r>
          </w:p>
        </w:tc>
        <w:tc>
          <w:tcPr>
            <w:tcW w:w="134" w:type="dxa"/>
          </w:tcPr>
          <w:p w14:paraId="415A3F9D" w14:textId="77777777" w:rsidR="00BA74F3" w:rsidRPr="00833155" w:rsidRDefault="00BA74F3" w:rsidP="00BA74F3">
            <w:pPr>
              <w:spacing w:line="300" w:lineRule="exact"/>
              <w:ind w:hanging="335"/>
              <w:jc w:val="right"/>
              <w:rPr>
                <w:rFonts w:ascii="Angsana New" w:hAnsi="Angsana New"/>
                <w:spacing w:val="-4"/>
                <w:sz w:val="24"/>
                <w:szCs w:val="24"/>
              </w:rPr>
            </w:pPr>
          </w:p>
        </w:tc>
        <w:tc>
          <w:tcPr>
            <w:tcW w:w="1567" w:type="dxa"/>
          </w:tcPr>
          <w:p w14:paraId="494FFE1E" w14:textId="77777777" w:rsidR="00BA74F3" w:rsidRPr="00833155" w:rsidRDefault="00BA74F3" w:rsidP="00BA74F3">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 xml:space="preserve">From Thai Mortality </w:t>
            </w:r>
          </w:p>
          <w:p w14:paraId="3E4735F0" w14:textId="553E1247" w:rsidR="00BA74F3" w:rsidRPr="00833155" w:rsidRDefault="00BA74F3" w:rsidP="00BA74F3">
            <w:pPr>
              <w:spacing w:line="300" w:lineRule="exact"/>
              <w:ind w:hanging="335"/>
              <w:jc w:val="right"/>
              <w:rPr>
                <w:rFonts w:ascii="Angsana New" w:hAnsi="Angsana New"/>
                <w:spacing w:val="-4"/>
                <w:sz w:val="24"/>
                <w:szCs w:val="24"/>
                <w:cs/>
              </w:rPr>
            </w:pPr>
            <w:r w:rsidRPr="00833155">
              <w:rPr>
                <w:rFonts w:ascii="Angsana New" w:hAnsi="Angsana New"/>
                <w:spacing w:val="-4"/>
                <w:sz w:val="24"/>
                <w:szCs w:val="24"/>
              </w:rPr>
              <w:t>Ordinary Tables of 2017</w:t>
            </w:r>
          </w:p>
        </w:tc>
      </w:tr>
    </w:tbl>
    <w:p w14:paraId="596A86F9" w14:textId="77777777" w:rsidR="00D429CF" w:rsidRDefault="00D429CF"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p>
    <w:p w14:paraId="3FF55DF1" w14:textId="7041D17A" w:rsidR="0082033E" w:rsidRPr="00546179" w:rsidRDefault="00817258"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t>2</w:t>
      </w:r>
      <w:r w:rsidR="00546179" w:rsidRPr="00546179">
        <w:rPr>
          <w:rFonts w:asciiTheme="majorBidi" w:hAnsiTheme="majorBidi" w:cstheme="majorBidi"/>
          <w:b/>
          <w:bCs/>
          <w:sz w:val="32"/>
          <w:szCs w:val="32"/>
        </w:rPr>
        <w:t>1</w:t>
      </w:r>
      <w:r w:rsidR="0082033E" w:rsidRPr="00546179">
        <w:rPr>
          <w:rFonts w:asciiTheme="majorBidi" w:hAnsiTheme="majorBidi" w:cstheme="majorBidi"/>
          <w:b/>
          <w:bCs/>
          <w:sz w:val="32"/>
          <w:szCs w:val="32"/>
          <w:cs/>
        </w:rPr>
        <w:t>.</w:t>
      </w:r>
      <w:r w:rsidR="0082033E" w:rsidRPr="00546179">
        <w:rPr>
          <w:rFonts w:asciiTheme="majorBidi" w:hAnsiTheme="majorBidi" w:cstheme="majorBidi"/>
          <w:b/>
          <w:bCs/>
          <w:sz w:val="32"/>
          <w:szCs w:val="32"/>
        </w:rPr>
        <w:tab/>
        <w:t xml:space="preserve">INCOME TAX </w:t>
      </w:r>
      <w:r w:rsidR="00DD5645">
        <w:rPr>
          <w:rFonts w:asciiTheme="majorBidi" w:hAnsiTheme="majorBidi" w:cstheme="majorBidi"/>
          <w:b/>
          <w:bCs/>
          <w:sz w:val="32"/>
          <w:szCs w:val="32"/>
        </w:rPr>
        <w:t>(</w:t>
      </w:r>
      <w:r w:rsidR="0082033E" w:rsidRPr="00546179">
        <w:rPr>
          <w:rFonts w:asciiTheme="majorBidi" w:hAnsiTheme="majorBidi" w:cstheme="majorBidi"/>
          <w:b/>
          <w:bCs/>
          <w:sz w:val="32"/>
          <w:szCs w:val="32"/>
        </w:rPr>
        <w:t>EXPENSES</w:t>
      </w:r>
      <w:r w:rsidR="00DD5645">
        <w:rPr>
          <w:rFonts w:asciiTheme="majorBidi" w:hAnsiTheme="majorBidi" w:cstheme="majorBidi"/>
          <w:b/>
          <w:bCs/>
          <w:sz w:val="32"/>
          <w:szCs w:val="32"/>
        </w:rPr>
        <w:t>)</w:t>
      </w:r>
    </w:p>
    <w:p w14:paraId="6980678C" w14:textId="3FB01AE6" w:rsidR="007C00DB" w:rsidRPr="008F7A2A" w:rsidRDefault="00833155" w:rsidP="007C00DB">
      <w:pPr>
        <w:pStyle w:val="BodyTextIndent"/>
        <w:tabs>
          <w:tab w:val="clear" w:pos="227"/>
          <w:tab w:val="clear" w:pos="454"/>
          <w:tab w:val="clear" w:pos="680"/>
          <w:tab w:val="clear" w:pos="907"/>
          <w:tab w:val="left" w:pos="851"/>
        </w:tabs>
        <w:spacing w:after="0" w:line="340" w:lineRule="exact"/>
        <w:ind w:left="284" w:firstLine="567"/>
        <w:jc w:val="thaiDistribute"/>
        <w:rPr>
          <w:rFonts w:asciiTheme="majorBidi" w:hAnsiTheme="majorBidi" w:cstheme="majorBidi"/>
          <w:sz w:val="32"/>
          <w:szCs w:val="32"/>
        </w:rPr>
      </w:pPr>
      <w:r w:rsidRPr="008F7A2A">
        <w:rPr>
          <w:rFonts w:asciiTheme="majorBidi" w:hAnsiTheme="majorBidi" w:cstheme="majorBidi"/>
          <w:sz w:val="32"/>
          <w:szCs w:val="32"/>
        </w:rPr>
        <w:t>Major components of income tax</w:t>
      </w:r>
      <w:r w:rsidRPr="008F7A2A">
        <w:rPr>
          <w:rFonts w:asciiTheme="majorBidi" w:hAnsiTheme="majorBidi"/>
          <w:sz w:val="32"/>
          <w:szCs w:val="32"/>
          <w:cs/>
        </w:rPr>
        <w:t xml:space="preserve"> </w:t>
      </w:r>
      <w:r w:rsidR="00DD5645" w:rsidRPr="008F7A2A">
        <w:rPr>
          <w:rFonts w:asciiTheme="majorBidi" w:hAnsiTheme="majorBidi" w:cstheme="majorBidi"/>
          <w:sz w:val="32"/>
          <w:szCs w:val="32"/>
        </w:rPr>
        <w:t>(</w:t>
      </w:r>
      <w:r w:rsidRPr="008F7A2A">
        <w:rPr>
          <w:rFonts w:asciiTheme="majorBidi" w:hAnsiTheme="majorBidi" w:cstheme="majorBidi"/>
          <w:sz w:val="32"/>
          <w:szCs w:val="32"/>
        </w:rPr>
        <w:t>expenses</w:t>
      </w:r>
      <w:r w:rsidR="00DD5645" w:rsidRPr="008F7A2A">
        <w:rPr>
          <w:rFonts w:asciiTheme="majorBidi" w:hAnsiTheme="majorBidi" w:cstheme="majorBidi"/>
          <w:sz w:val="32"/>
          <w:szCs w:val="32"/>
        </w:rPr>
        <w:t>)</w:t>
      </w:r>
      <w:r w:rsidRPr="008F7A2A">
        <w:rPr>
          <w:rFonts w:asciiTheme="majorBidi" w:hAnsiTheme="majorBidi" w:cstheme="majorBidi"/>
          <w:sz w:val="32"/>
          <w:szCs w:val="32"/>
        </w:rPr>
        <w:t xml:space="preserve"> for the </w:t>
      </w:r>
      <w:r w:rsidR="007C00DB" w:rsidRPr="008F7A2A">
        <w:rPr>
          <w:rFonts w:asciiTheme="majorBidi" w:hAnsiTheme="majorBidi" w:cstheme="majorBidi"/>
          <w:sz w:val="32"/>
          <w:szCs w:val="32"/>
        </w:rPr>
        <w:t>nine</w:t>
      </w:r>
      <w:r w:rsidR="007C00DB" w:rsidRPr="008F7A2A">
        <w:rPr>
          <w:rFonts w:asciiTheme="majorBidi" w:hAnsiTheme="majorBidi"/>
          <w:sz w:val="32"/>
          <w:szCs w:val="32"/>
          <w:cs/>
        </w:rPr>
        <w:t>-</w:t>
      </w:r>
      <w:r w:rsidR="007C00DB" w:rsidRPr="008F7A2A">
        <w:rPr>
          <w:rFonts w:asciiTheme="majorBidi" w:hAnsiTheme="majorBidi" w:cstheme="majorBidi"/>
          <w:sz w:val="32"/>
          <w:szCs w:val="32"/>
        </w:rPr>
        <w:t>month periods September 30, 2022 and 2021 consisted of</w:t>
      </w:r>
      <w:r w:rsidR="007C00DB" w:rsidRPr="008F7A2A">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7B5C04" w14:paraId="3F827E0E" w14:textId="77777777" w:rsidTr="00817258">
        <w:trPr>
          <w:gridAfter w:val="1"/>
          <w:wAfter w:w="11" w:type="dxa"/>
          <w:cantSplit/>
        </w:trPr>
        <w:tc>
          <w:tcPr>
            <w:tcW w:w="3457" w:type="dxa"/>
          </w:tcPr>
          <w:p w14:paraId="7E3B0C63" w14:textId="77777777" w:rsidR="0082033E" w:rsidRPr="007B5C04" w:rsidRDefault="0082033E" w:rsidP="007B5C04">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7B5C04" w:rsidRDefault="0082033E" w:rsidP="007B5C04">
            <w:pPr>
              <w:tabs>
                <w:tab w:val="left" w:pos="284"/>
                <w:tab w:val="left" w:pos="567"/>
              </w:tabs>
              <w:spacing w:line="300" w:lineRule="exact"/>
              <w:ind w:right="74"/>
              <w:jc w:val="center"/>
              <w:rPr>
                <w:rFonts w:ascii="Angsana New" w:hAnsi="Angsana New"/>
                <w:sz w:val="26"/>
                <w:szCs w:val="26"/>
              </w:rPr>
            </w:pPr>
            <w:r w:rsidRPr="007B5C04">
              <w:rPr>
                <w:rFonts w:asciiTheme="majorBidi" w:hAnsiTheme="majorBidi" w:cstheme="majorBidi"/>
                <w:sz w:val="26"/>
                <w:szCs w:val="26"/>
              </w:rPr>
              <w:t>In Thousand Baht</w:t>
            </w:r>
          </w:p>
        </w:tc>
      </w:tr>
      <w:tr w:rsidR="0080356D" w:rsidRPr="007B5C04" w14:paraId="52E2B6A3" w14:textId="77777777" w:rsidTr="00817258">
        <w:trPr>
          <w:cantSplit/>
        </w:trPr>
        <w:tc>
          <w:tcPr>
            <w:tcW w:w="3457" w:type="dxa"/>
          </w:tcPr>
          <w:p w14:paraId="0C2AA85F" w14:textId="77777777" w:rsidR="0082033E" w:rsidRPr="007B5C04" w:rsidRDefault="0082033E" w:rsidP="007B5C04">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7B5C04" w:rsidRDefault="0082033E" w:rsidP="007B5C04">
            <w:pPr>
              <w:tabs>
                <w:tab w:val="left" w:pos="284"/>
                <w:tab w:val="left" w:pos="851"/>
                <w:tab w:val="left" w:pos="1418"/>
              </w:tabs>
              <w:spacing w:line="300" w:lineRule="exact"/>
              <w:ind w:left="-57" w:right="-57"/>
              <w:jc w:val="center"/>
              <w:rPr>
                <w:rFonts w:ascii="Angsana New" w:hAnsi="Angsana New"/>
                <w:spacing w:val="-2"/>
                <w:sz w:val="26"/>
                <w:szCs w:val="26"/>
                <w:cs/>
              </w:rPr>
            </w:pPr>
            <w:r w:rsidRPr="007B5C04">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7B5C04" w:rsidRDefault="0082033E" w:rsidP="007B5C04">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7B5C04" w:rsidRDefault="0082033E" w:rsidP="007B5C04">
            <w:pPr>
              <w:tabs>
                <w:tab w:val="left" w:pos="284"/>
                <w:tab w:val="left" w:pos="851"/>
                <w:tab w:val="left" w:pos="1418"/>
              </w:tabs>
              <w:spacing w:line="300" w:lineRule="exact"/>
              <w:jc w:val="center"/>
              <w:rPr>
                <w:rStyle w:val="hps"/>
                <w:sz w:val="26"/>
                <w:szCs w:val="26"/>
              </w:rPr>
            </w:pPr>
            <w:r w:rsidRPr="007B5C04">
              <w:rPr>
                <w:rStyle w:val="hps"/>
                <w:rFonts w:ascii="Angsana New" w:hAnsi="Angsana New"/>
                <w:sz w:val="26"/>
                <w:szCs w:val="26"/>
              </w:rPr>
              <w:t>Separate financial statements</w:t>
            </w:r>
            <w:r w:rsidRPr="007B5C04">
              <w:rPr>
                <w:rStyle w:val="hps"/>
                <w:sz w:val="26"/>
                <w:szCs w:val="26"/>
                <w:cs/>
              </w:rPr>
              <w:t xml:space="preserve">  </w:t>
            </w:r>
          </w:p>
        </w:tc>
      </w:tr>
      <w:tr w:rsidR="00CC1CAD" w:rsidRPr="007B5C04" w14:paraId="5035530D" w14:textId="77777777" w:rsidTr="00150DA0">
        <w:trPr>
          <w:cantSplit/>
        </w:trPr>
        <w:tc>
          <w:tcPr>
            <w:tcW w:w="3457" w:type="dxa"/>
          </w:tcPr>
          <w:p w14:paraId="5E857217" w14:textId="77777777" w:rsidR="00CC1CAD" w:rsidRPr="007B5C04" w:rsidRDefault="00CC1CAD" w:rsidP="007B5C04">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tcBorders>
              <w:left w:val="nil"/>
              <w:bottom w:val="single" w:sz="6" w:space="0" w:color="auto"/>
            </w:tcBorders>
          </w:tcPr>
          <w:p w14:paraId="4076C541" w14:textId="5EB2E4C4" w:rsidR="00CC1CAD" w:rsidRPr="007B5C04" w:rsidRDefault="00CC1CAD" w:rsidP="007B5C04">
            <w:pPr>
              <w:tabs>
                <w:tab w:val="left" w:pos="284"/>
                <w:tab w:val="left" w:pos="567"/>
              </w:tabs>
              <w:spacing w:line="300" w:lineRule="exact"/>
              <w:jc w:val="center"/>
              <w:rPr>
                <w:rFonts w:ascii="Angsana New" w:hAnsi="Angsana New"/>
                <w:sz w:val="26"/>
                <w:szCs w:val="26"/>
              </w:rPr>
            </w:pPr>
            <w:r w:rsidRPr="007B5C04">
              <w:rPr>
                <w:rFonts w:ascii="Angsana New" w:hAnsi="Angsana New"/>
                <w:sz w:val="26"/>
                <w:szCs w:val="26"/>
              </w:rPr>
              <w:t>202</w:t>
            </w:r>
            <w:r w:rsidRPr="007B5C04">
              <w:rPr>
                <w:rFonts w:ascii="Angsana New" w:hAnsi="Angsana New" w:hint="cs"/>
                <w:sz w:val="26"/>
                <w:szCs w:val="26"/>
                <w:cs/>
              </w:rPr>
              <w:t>2</w:t>
            </w:r>
          </w:p>
        </w:tc>
        <w:tc>
          <w:tcPr>
            <w:tcW w:w="134" w:type="dxa"/>
          </w:tcPr>
          <w:p w14:paraId="277A33D8" w14:textId="77777777" w:rsidR="00CC1CAD" w:rsidRPr="007B5C04" w:rsidRDefault="00CC1CAD" w:rsidP="007B5C04">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1623A828" w14:textId="23970C1D" w:rsidR="00CC1CAD" w:rsidRPr="007B5C04" w:rsidRDefault="00CC1CAD" w:rsidP="007B5C04">
            <w:pPr>
              <w:tabs>
                <w:tab w:val="left" w:pos="284"/>
                <w:tab w:val="left" w:pos="567"/>
              </w:tabs>
              <w:spacing w:line="300" w:lineRule="exact"/>
              <w:jc w:val="center"/>
              <w:rPr>
                <w:rFonts w:ascii="Angsana New" w:hAnsi="Angsana New"/>
                <w:sz w:val="26"/>
                <w:szCs w:val="26"/>
              </w:rPr>
            </w:pPr>
            <w:r w:rsidRPr="007B5C04">
              <w:rPr>
                <w:rFonts w:ascii="Angsana New" w:hAnsi="Angsana New"/>
                <w:sz w:val="26"/>
                <w:szCs w:val="26"/>
              </w:rPr>
              <w:t>2021</w:t>
            </w:r>
          </w:p>
        </w:tc>
        <w:tc>
          <w:tcPr>
            <w:tcW w:w="134" w:type="dxa"/>
          </w:tcPr>
          <w:p w14:paraId="70F6D355" w14:textId="77777777" w:rsidR="00CC1CAD" w:rsidRPr="007B5C04" w:rsidRDefault="00CC1CAD" w:rsidP="007B5C04">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481644B0" w14:textId="472E2A76" w:rsidR="00CC1CAD" w:rsidRPr="007B5C04" w:rsidRDefault="00CC1CAD" w:rsidP="007B5C04">
            <w:pPr>
              <w:tabs>
                <w:tab w:val="left" w:pos="284"/>
                <w:tab w:val="left" w:pos="567"/>
              </w:tabs>
              <w:spacing w:line="300" w:lineRule="exact"/>
              <w:jc w:val="center"/>
              <w:rPr>
                <w:rFonts w:ascii="Angsana New" w:hAnsi="Angsana New"/>
                <w:sz w:val="26"/>
                <w:szCs w:val="26"/>
              </w:rPr>
            </w:pPr>
            <w:r w:rsidRPr="007B5C04">
              <w:rPr>
                <w:rFonts w:ascii="Angsana New" w:hAnsi="Angsana New"/>
                <w:sz w:val="26"/>
                <w:szCs w:val="26"/>
              </w:rPr>
              <w:t>202</w:t>
            </w:r>
            <w:r w:rsidRPr="007B5C04">
              <w:rPr>
                <w:rFonts w:ascii="Angsana New" w:hAnsi="Angsana New" w:hint="cs"/>
                <w:sz w:val="26"/>
                <w:szCs w:val="26"/>
                <w:cs/>
              </w:rPr>
              <w:t>2</w:t>
            </w:r>
          </w:p>
        </w:tc>
        <w:tc>
          <w:tcPr>
            <w:tcW w:w="137" w:type="dxa"/>
          </w:tcPr>
          <w:p w14:paraId="1955E17E" w14:textId="77777777" w:rsidR="00CC1CAD" w:rsidRPr="007B5C04" w:rsidRDefault="00CC1CAD" w:rsidP="007B5C04">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0EB8522D" w14:textId="2E359BE8" w:rsidR="00CC1CAD" w:rsidRPr="007B5C04" w:rsidRDefault="00CC1CAD" w:rsidP="007B5C04">
            <w:pPr>
              <w:tabs>
                <w:tab w:val="left" w:pos="284"/>
                <w:tab w:val="left" w:pos="567"/>
              </w:tabs>
              <w:spacing w:line="300" w:lineRule="exact"/>
              <w:jc w:val="center"/>
              <w:rPr>
                <w:rFonts w:ascii="Angsana New" w:hAnsi="Angsana New"/>
                <w:sz w:val="26"/>
                <w:szCs w:val="26"/>
              </w:rPr>
            </w:pPr>
            <w:r w:rsidRPr="007B5C04">
              <w:rPr>
                <w:rFonts w:ascii="Angsana New" w:hAnsi="Angsana New"/>
                <w:sz w:val="26"/>
                <w:szCs w:val="26"/>
              </w:rPr>
              <w:t>2021</w:t>
            </w:r>
          </w:p>
        </w:tc>
      </w:tr>
      <w:tr w:rsidR="00CC1CAD" w:rsidRPr="007B5C04" w14:paraId="4B1C6E28" w14:textId="77777777" w:rsidTr="00150DA0">
        <w:trPr>
          <w:cantSplit/>
        </w:trPr>
        <w:tc>
          <w:tcPr>
            <w:tcW w:w="3457" w:type="dxa"/>
          </w:tcPr>
          <w:p w14:paraId="28BFF73C" w14:textId="6FA07231" w:rsidR="00CC1CAD" w:rsidRPr="007B5C04" w:rsidRDefault="00CC1CAD" w:rsidP="007B5C04">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7B5C04">
              <w:rPr>
                <w:rStyle w:val="hps"/>
                <w:rFonts w:ascii="Angsana New" w:hAnsi="Angsana New"/>
                <w:sz w:val="26"/>
                <w:szCs w:val="26"/>
              </w:rPr>
              <w:t xml:space="preserve">Income tax </w:t>
            </w:r>
            <w:r w:rsidR="00E56999" w:rsidRPr="007B5C04">
              <w:rPr>
                <w:rStyle w:val="hps"/>
                <w:rFonts w:ascii="Angsana New" w:hAnsi="Angsana New"/>
                <w:sz w:val="26"/>
                <w:szCs w:val="26"/>
              </w:rPr>
              <w:t>(</w:t>
            </w:r>
            <w:r w:rsidRPr="007B5C04">
              <w:rPr>
                <w:rStyle w:val="hps"/>
                <w:rFonts w:ascii="Angsana New" w:hAnsi="Angsana New"/>
                <w:sz w:val="26"/>
                <w:szCs w:val="26"/>
              </w:rPr>
              <w:t>expenses</w:t>
            </w:r>
            <w:r w:rsidR="00E56999" w:rsidRPr="007B5C04">
              <w:rPr>
                <w:rStyle w:val="hps"/>
                <w:rFonts w:ascii="Angsana New" w:hAnsi="Angsana New"/>
                <w:sz w:val="26"/>
                <w:szCs w:val="26"/>
              </w:rPr>
              <w:t>)</w:t>
            </w:r>
            <w:r w:rsidRPr="007B5C04">
              <w:rPr>
                <w:rStyle w:val="hps"/>
                <w:rFonts w:ascii="Angsana New" w:hAnsi="Angsana New"/>
                <w:sz w:val="26"/>
                <w:szCs w:val="26"/>
              </w:rPr>
              <w:t xml:space="preserve"> shown in profit or loss </w:t>
            </w:r>
            <w:r w:rsidRPr="007B5C04">
              <w:rPr>
                <w:rStyle w:val="hps"/>
                <w:rFonts w:ascii="Angsana New" w:hAnsi="Angsana New"/>
                <w:sz w:val="26"/>
                <w:szCs w:val="26"/>
                <w:cs/>
              </w:rPr>
              <w:t>:</w:t>
            </w:r>
          </w:p>
        </w:tc>
        <w:tc>
          <w:tcPr>
            <w:tcW w:w="1134" w:type="dxa"/>
            <w:tcBorders>
              <w:top w:val="single" w:sz="6" w:space="0" w:color="auto"/>
              <w:left w:val="nil"/>
            </w:tcBorders>
          </w:tcPr>
          <w:p w14:paraId="677C86A5"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CC1CAD" w:rsidRPr="007B5C04" w:rsidRDefault="00CC1CAD" w:rsidP="007B5C04">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r>
      <w:tr w:rsidR="00CC1CAD" w:rsidRPr="007B5C04" w14:paraId="1751B6EE" w14:textId="77777777" w:rsidTr="00150DA0">
        <w:trPr>
          <w:cantSplit/>
        </w:trPr>
        <w:tc>
          <w:tcPr>
            <w:tcW w:w="3457" w:type="dxa"/>
          </w:tcPr>
          <w:p w14:paraId="1CBAC528" w14:textId="30BA0A63" w:rsidR="00CC1CAD" w:rsidRPr="007B5C04" w:rsidRDefault="00CC1CAD"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7B5C04">
              <w:rPr>
                <w:rFonts w:asciiTheme="majorBidi" w:hAnsiTheme="majorBidi" w:cstheme="majorBidi"/>
                <w:sz w:val="26"/>
                <w:szCs w:val="26"/>
              </w:rPr>
              <w:t>Current</w:t>
            </w:r>
            <w:r w:rsidRPr="007B5C04">
              <w:rPr>
                <w:rStyle w:val="hps"/>
                <w:rFonts w:ascii="Angsana New" w:hAnsi="Angsana New"/>
                <w:sz w:val="26"/>
                <w:szCs w:val="26"/>
              </w:rPr>
              <w:t xml:space="preserve"> tax expenses</w:t>
            </w:r>
            <w:r w:rsidRPr="007B5C04">
              <w:rPr>
                <w:rStyle w:val="hps"/>
                <w:rFonts w:ascii="Angsana New" w:hAnsi="Angsana New"/>
                <w:sz w:val="26"/>
                <w:szCs w:val="26"/>
                <w:cs/>
              </w:rPr>
              <w:t>:</w:t>
            </w:r>
          </w:p>
        </w:tc>
        <w:tc>
          <w:tcPr>
            <w:tcW w:w="1134" w:type="dxa"/>
            <w:tcBorders>
              <w:left w:val="nil"/>
            </w:tcBorders>
          </w:tcPr>
          <w:p w14:paraId="442A5417"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CC1CAD" w:rsidRPr="007B5C04" w:rsidRDefault="00CC1CAD" w:rsidP="007B5C04">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CC1CAD" w:rsidRPr="007B5C04" w:rsidRDefault="00CC1CAD" w:rsidP="007B5C04">
            <w:pPr>
              <w:tabs>
                <w:tab w:val="left" w:pos="284"/>
                <w:tab w:val="left" w:pos="567"/>
              </w:tabs>
              <w:spacing w:line="300" w:lineRule="exact"/>
              <w:jc w:val="right"/>
              <w:rPr>
                <w:rFonts w:ascii="Angsana New" w:hAnsi="Angsana New"/>
                <w:sz w:val="26"/>
                <w:szCs w:val="26"/>
              </w:rPr>
            </w:pPr>
          </w:p>
        </w:tc>
      </w:tr>
      <w:tr w:rsidR="004D183A" w:rsidRPr="007B5C04" w14:paraId="4ECBFEC6" w14:textId="77777777" w:rsidTr="005B45C9">
        <w:trPr>
          <w:cantSplit/>
        </w:trPr>
        <w:tc>
          <w:tcPr>
            <w:tcW w:w="3457" w:type="dxa"/>
          </w:tcPr>
          <w:p w14:paraId="34E392CA" w14:textId="29E5B833" w:rsidR="004D183A" w:rsidRPr="007B5C04" w:rsidRDefault="004D183A" w:rsidP="007B5C04">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7B5C04">
              <w:rPr>
                <w:rStyle w:val="hps"/>
                <w:rFonts w:ascii="Angsana New" w:hAnsi="Angsana New"/>
                <w:sz w:val="26"/>
                <w:szCs w:val="26"/>
              </w:rPr>
              <w:t>Income tax for the period</w:t>
            </w:r>
          </w:p>
        </w:tc>
        <w:tc>
          <w:tcPr>
            <w:tcW w:w="1134" w:type="dxa"/>
            <w:tcBorders>
              <w:left w:val="nil"/>
            </w:tcBorders>
          </w:tcPr>
          <w:p w14:paraId="1983306B" w14:textId="6BADB718" w:rsidR="004D183A" w:rsidRPr="007B5C04" w:rsidRDefault="004D183A"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227"/>
              <w:jc w:val="right"/>
              <w:rPr>
                <w:rFonts w:asciiTheme="majorBidi" w:hAnsiTheme="majorBidi" w:cstheme="majorBidi"/>
                <w:sz w:val="26"/>
                <w:szCs w:val="26"/>
              </w:rPr>
            </w:pPr>
            <w:r w:rsidRPr="007B5C04">
              <w:rPr>
                <w:rFonts w:asciiTheme="majorBidi" w:hAnsiTheme="majorBidi" w:cstheme="majorBidi"/>
                <w:sz w:val="26"/>
                <w:szCs w:val="26"/>
              </w:rPr>
              <w:t>-</w:t>
            </w:r>
          </w:p>
        </w:tc>
        <w:tc>
          <w:tcPr>
            <w:tcW w:w="134" w:type="dxa"/>
          </w:tcPr>
          <w:p w14:paraId="58E534F6" w14:textId="77777777" w:rsidR="004D183A" w:rsidRPr="007B5C04" w:rsidRDefault="004D183A" w:rsidP="007B5C04">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6C2DB521" w14:textId="013BAE02" w:rsidR="004D183A" w:rsidRPr="007B5C04" w:rsidRDefault="004D183A" w:rsidP="007B5C0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7B5C04">
              <w:rPr>
                <w:rFonts w:asciiTheme="majorBidi" w:hAnsiTheme="majorBidi" w:cstheme="majorBidi"/>
                <w:sz w:val="26"/>
                <w:szCs w:val="26"/>
              </w:rPr>
              <w:t>(5,948)</w:t>
            </w:r>
          </w:p>
        </w:tc>
        <w:tc>
          <w:tcPr>
            <w:tcW w:w="134" w:type="dxa"/>
          </w:tcPr>
          <w:p w14:paraId="308AA52E" w14:textId="77777777" w:rsidR="004D183A" w:rsidRPr="007B5C04" w:rsidRDefault="004D183A" w:rsidP="007B5C04">
            <w:pPr>
              <w:tabs>
                <w:tab w:val="left" w:pos="284"/>
                <w:tab w:val="left" w:pos="567"/>
              </w:tabs>
              <w:spacing w:line="300" w:lineRule="exact"/>
              <w:ind w:left="-57"/>
              <w:jc w:val="right"/>
              <w:rPr>
                <w:rFonts w:ascii="Angsana New" w:hAnsi="Angsana New"/>
                <w:sz w:val="26"/>
                <w:szCs w:val="26"/>
              </w:rPr>
            </w:pPr>
          </w:p>
        </w:tc>
        <w:tc>
          <w:tcPr>
            <w:tcW w:w="1134" w:type="dxa"/>
          </w:tcPr>
          <w:p w14:paraId="51EFA8A8" w14:textId="1BEAF2FC" w:rsidR="004D183A" w:rsidRPr="007B5C04" w:rsidRDefault="004D183A"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227"/>
              <w:jc w:val="right"/>
              <w:rPr>
                <w:rFonts w:asciiTheme="majorBidi" w:hAnsiTheme="majorBidi" w:cstheme="majorBidi"/>
                <w:sz w:val="26"/>
                <w:szCs w:val="26"/>
              </w:rPr>
            </w:pPr>
            <w:r w:rsidRPr="007B5C04">
              <w:rPr>
                <w:rFonts w:asciiTheme="majorBidi" w:hAnsiTheme="majorBidi" w:cstheme="majorBidi"/>
                <w:sz w:val="26"/>
                <w:szCs w:val="26"/>
              </w:rPr>
              <w:t>-</w:t>
            </w:r>
          </w:p>
        </w:tc>
        <w:tc>
          <w:tcPr>
            <w:tcW w:w="137" w:type="dxa"/>
          </w:tcPr>
          <w:p w14:paraId="722611CA" w14:textId="77777777" w:rsidR="004D183A" w:rsidRPr="007B5C04" w:rsidRDefault="004D183A" w:rsidP="007B5C04">
            <w:pPr>
              <w:tabs>
                <w:tab w:val="left" w:pos="284"/>
                <w:tab w:val="left" w:pos="567"/>
              </w:tabs>
              <w:spacing w:line="300" w:lineRule="exact"/>
              <w:ind w:right="57" w:hanging="157"/>
              <w:jc w:val="right"/>
              <w:rPr>
                <w:rFonts w:ascii="Angsana New" w:hAnsi="Angsana New"/>
                <w:sz w:val="26"/>
                <w:szCs w:val="26"/>
              </w:rPr>
            </w:pPr>
          </w:p>
        </w:tc>
        <w:tc>
          <w:tcPr>
            <w:tcW w:w="1134" w:type="dxa"/>
            <w:gridSpan w:val="2"/>
          </w:tcPr>
          <w:p w14:paraId="39856DA4" w14:textId="4C39E7D4" w:rsidR="004D183A" w:rsidRPr="007B5C04" w:rsidRDefault="004D183A" w:rsidP="007B5C0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7B5C04">
              <w:rPr>
                <w:rFonts w:ascii="Angsana New" w:hAnsi="Angsana New"/>
                <w:sz w:val="26"/>
                <w:szCs w:val="26"/>
              </w:rPr>
              <w:t xml:space="preserve">(5,948) </w:t>
            </w:r>
          </w:p>
        </w:tc>
      </w:tr>
      <w:tr w:rsidR="004D183A" w:rsidRPr="007B5C04" w14:paraId="41C6D2A7" w14:textId="77777777" w:rsidTr="00464515">
        <w:trPr>
          <w:cantSplit/>
        </w:trPr>
        <w:tc>
          <w:tcPr>
            <w:tcW w:w="3457" w:type="dxa"/>
          </w:tcPr>
          <w:p w14:paraId="02F9D5BD" w14:textId="71000C53" w:rsidR="004D183A" w:rsidRPr="007B5C04" w:rsidRDefault="004D183A"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7B5C04">
              <w:rPr>
                <w:rFonts w:asciiTheme="majorBidi" w:hAnsiTheme="majorBidi" w:cstheme="majorBidi"/>
                <w:sz w:val="26"/>
                <w:szCs w:val="26"/>
              </w:rPr>
              <w:t>Deferred tax expenses</w:t>
            </w:r>
            <w:r w:rsidRPr="007B5C04">
              <w:rPr>
                <w:rFonts w:asciiTheme="majorBidi" w:hAnsiTheme="majorBidi" w:cstheme="majorBidi"/>
                <w:sz w:val="26"/>
                <w:szCs w:val="26"/>
                <w:cs/>
              </w:rPr>
              <w:t>:</w:t>
            </w:r>
          </w:p>
        </w:tc>
        <w:tc>
          <w:tcPr>
            <w:tcW w:w="1134" w:type="dxa"/>
            <w:tcBorders>
              <w:left w:val="nil"/>
            </w:tcBorders>
            <w:vAlign w:val="bottom"/>
          </w:tcPr>
          <w:p w14:paraId="4589650A" w14:textId="77777777" w:rsidR="004D183A" w:rsidRPr="007B5C04" w:rsidRDefault="004D183A" w:rsidP="007B5C04">
            <w:pPr>
              <w:spacing w:line="300" w:lineRule="exact"/>
              <w:ind w:left="-113" w:hanging="449"/>
              <w:jc w:val="right"/>
              <w:rPr>
                <w:rFonts w:ascii="Angsana New" w:hAnsi="Angsana New"/>
                <w:sz w:val="26"/>
                <w:szCs w:val="26"/>
              </w:rPr>
            </w:pPr>
          </w:p>
        </w:tc>
        <w:tc>
          <w:tcPr>
            <w:tcW w:w="134" w:type="dxa"/>
          </w:tcPr>
          <w:p w14:paraId="42F5FF03" w14:textId="77777777" w:rsidR="004D183A" w:rsidRPr="007B5C04" w:rsidRDefault="004D183A" w:rsidP="007B5C04">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4D183A" w:rsidRPr="007B5C04" w:rsidRDefault="004D183A" w:rsidP="007B5C04">
            <w:pPr>
              <w:spacing w:line="300" w:lineRule="exact"/>
              <w:ind w:left="-113" w:hanging="449"/>
              <w:jc w:val="right"/>
              <w:rPr>
                <w:rFonts w:ascii="Angsana New" w:hAnsi="Angsana New"/>
                <w:sz w:val="26"/>
                <w:szCs w:val="26"/>
              </w:rPr>
            </w:pPr>
          </w:p>
        </w:tc>
        <w:tc>
          <w:tcPr>
            <w:tcW w:w="134" w:type="dxa"/>
          </w:tcPr>
          <w:p w14:paraId="576249E7" w14:textId="77777777" w:rsidR="004D183A" w:rsidRPr="007B5C04" w:rsidRDefault="004D183A" w:rsidP="007B5C04">
            <w:pPr>
              <w:spacing w:line="300" w:lineRule="exact"/>
              <w:ind w:left="-113"/>
              <w:jc w:val="right"/>
              <w:rPr>
                <w:rFonts w:ascii="Angsana New" w:hAnsi="Angsana New"/>
                <w:sz w:val="26"/>
                <w:szCs w:val="26"/>
              </w:rPr>
            </w:pPr>
          </w:p>
        </w:tc>
        <w:tc>
          <w:tcPr>
            <w:tcW w:w="1134" w:type="dxa"/>
          </w:tcPr>
          <w:p w14:paraId="70BA0572" w14:textId="77777777" w:rsidR="004D183A" w:rsidRPr="007B5C04" w:rsidRDefault="004D183A" w:rsidP="007B5C0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2B6FE126" w14:textId="77777777" w:rsidR="004D183A" w:rsidRPr="007B5C04" w:rsidRDefault="004D183A" w:rsidP="007B5C04">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4D183A" w:rsidRPr="007B5C04" w:rsidRDefault="004D183A" w:rsidP="007B5C0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4D183A" w:rsidRPr="007B5C04" w14:paraId="68290FA2" w14:textId="77777777" w:rsidTr="00464515">
        <w:trPr>
          <w:cantSplit/>
        </w:trPr>
        <w:tc>
          <w:tcPr>
            <w:tcW w:w="3457" w:type="dxa"/>
          </w:tcPr>
          <w:p w14:paraId="038C21D2" w14:textId="05F788F9" w:rsidR="004D183A" w:rsidRPr="007B5C04" w:rsidRDefault="004D183A" w:rsidP="007B5C04">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7B5C04">
              <w:rPr>
                <w:rStyle w:val="hps"/>
                <w:rFonts w:ascii="Angsana New" w:hAnsi="Angsana New"/>
                <w:sz w:val="26"/>
                <w:szCs w:val="26"/>
              </w:rPr>
              <w:t>Changes in temporary differences relating</w:t>
            </w:r>
          </w:p>
        </w:tc>
        <w:tc>
          <w:tcPr>
            <w:tcW w:w="1134" w:type="dxa"/>
            <w:tcBorders>
              <w:left w:val="nil"/>
            </w:tcBorders>
            <w:vAlign w:val="bottom"/>
          </w:tcPr>
          <w:p w14:paraId="31FA1DE7" w14:textId="7F71ED44" w:rsidR="004D183A" w:rsidRPr="007B5C04" w:rsidRDefault="004D183A" w:rsidP="007B5C04">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4D183A" w:rsidRPr="007B5C04" w:rsidRDefault="004D183A" w:rsidP="007B5C04">
            <w:pPr>
              <w:spacing w:line="300" w:lineRule="exact"/>
              <w:ind w:left="-113"/>
              <w:jc w:val="right"/>
              <w:rPr>
                <w:rFonts w:ascii="Angsana New" w:hAnsi="Angsana New"/>
                <w:sz w:val="26"/>
                <w:szCs w:val="26"/>
                <w:cs/>
              </w:rPr>
            </w:pPr>
          </w:p>
        </w:tc>
        <w:tc>
          <w:tcPr>
            <w:tcW w:w="1136" w:type="dxa"/>
            <w:tcBorders>
              <w:left w:val="nil"/>
            </w:tcBorders>
          </w:tcPr>
          <w:p w14:paraId="0BB1489F" w14:textId="2535F53C"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2B3BBA07" w14:textId="77777777" w:rsidR="004D183A" w:rsidRPr="007B5C04" w:rsidRDefault="004D183A" w:rsidP="007B5C04">
            <w:pPr>
              <w:spacing w:line="300" w:lineRule="exact"/>
              <w:ind w:left="-113"/>
              <w:jc w:val="right"/>
              <w:rPr>
                <w:rFonts w:ascii="Angsana New" w:hAnsi="Angsana New"/>
                <w:sz w:val="26"/>
                <w:szCs w:val="26"/>
                <w:cs/>
              </w:rPr>
            </w:pPr>
          </w:p>
        </w:tc>
        <w:tc>
          <w:tcPr>
            <w:tcW w:w="1134" w:type="dxa"/>
          </w:tcPr>
          <w:p w14:paraId="2D5C7636" w14:textId="5354B8B3" w:rsidR="004D183A" w:rsidRPr="007B5C04" w:rsidRDefault="004D183A" w:rsidP="007B5C04">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4F2FBD06" w14:textId="77777777" w:rsidR="004D183A" w:rsidRPr="007B5C04" w:rsidRDefault="004D183A" w:rsidP="007B5C04">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0D021D98"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4D183A" w:rsidRPr="007B5C04" w14:paraId="0FFB232D" w14:textId="77777777" w:rsidTr="00E5051C">
        <w:trPr>
          <w:cantSplit/>
        </w:trPr>
        <w:tc>
          <w:tcPr>
            <w:tcW w:w="3457" w:type="dxa"/>
          </w:tcPr>
          <w:p w14:paraId="0A499F15" w14:textId="60169E21" w:rsidR="004D183A" w:rsidRPr="007B5C04" w:rsidRDefault="004D183A" w:rsidP="007B5C04">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7B5C04">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2DC1435D"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7B5C04">
              <w:rPr>
                <w:rFonts w:asciiTheme="majorBidi" w:hAnsiTheme="majorBidi" w:cstheme="majorBidi"/>
                <w:sz w:val="26"/>
                <w:szCs w:val="26"/>
              </w:rPr>
              <w:t>3,403</w:t>
            </w:r>
          </w:p>
        </w:tc>
        <w:tc>
          <w:tcPr>
            <w:tcW w:w="134" w:type="dxa"/>
          </w:tcPr>
          <w:p w14:paraId="5B810F3A" w14:textId="77777777" w:rsidR="004D183A" w:rsidRPr="007B5C04" w:rsidRDefault="004D183A" w:rsidP="007B5C04">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tcPr>
          <w:p w14:paraId="013204E2" w14:textId="3F19288D"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7B5C04">
              <w:rPr>
                <w:rFonts w:asciiTheme="majorBidi" w:hAnsiTheme="majorBidi" w:cstheme="majorBidi"/>
                <w:sz w:val="26"/>
                <w:szCs w:val="26"/>
              </w:rPr>
              <w:t>1,711</w:t>
            </w:r>
          </w:p>
        </w:tc>
        <w:tc>
          <w:tcPr>
            <w:tcW w:w="134" w:type="dxa"/>
          </w:tcPr>
          <w:p w14:paraId="76F1F949" w14:textId="77777777" w:rsidR="004D183A" w:rsidRPr="007B5C04" w:rsidRDefault="004D183A" w:rsidP="007B5C04">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6682B686"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7B5C04">
              <w:rPr>
                <w:rFonts w:asciiTheme="majorBidi" w:hAnsiTheme="majorBidi" w:cstheme="majorBidi"/>
                <w:sz w:val="26"/>
                <w:szCs w:val="26"/>
              </w:rPr>
              <w:t>983</w:t>
            </w:r>
          </w:p>
        </w:tc>
        <w:tc>
          <w:tcPr>
            <w:tcW w:w="137" w:type="dxa"/>
          </w:tcPr>
          <w:p w14:paraId="5049678C" w14:textId="77777777" w:rsidR="004D183A" w:rsidRPr="007B5C04" w:rsidRDefault="004D183A" w:rsidP="007B5C04">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43357CEB"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7B5C04">
              <w:rPr>
                <w:rFonts w:asciiTheme="majorBidi" w:hAnsiTheme="majorBidi" w:cstheme="majorBidi"/>
                <w:sz w:val="26"/>
                <w:szCs w:val="26"/>
              </w:rPr>
              <w:t>534</w:t>
            </w:r>
          </w:p>
        </w:tc>
      </w:tr>
      <w:tr w:rsidR="004D183A" w:rsidRPr="007B5C04" w14:paraId="4A877F8B" w14:textId="77777777" w:rsidTr="002C77D4">
        <w:trPr>
          <w:cantSplit/>
          <w:trHeight w:val="65"/>
        </w:trPr>
        <w:tc>
          <w:tcPr>
            <w:tcW w:w="3457" w:type="dxa"/>
          </w:tcPr>
          <w:p w14:paraId="30813197" w14:textId="6FFC12F0" w:rsidR="004D183A" w:rsidRPr="007B5C04" w:rsidRDefault="004D183A" w:rsidP="007B5C04">
            <w:pPr>
              <w:tabs>
                <w:tab w:val="left" w:pos="142"/>
                <w:tab w:val="left" w:pos="283"/>
                <w:tab w:val="left" w:pos="425"/>
                <w:tab w:val="left" w:pos="567"/>
                <w:tab w:val="left" w:pos="709"/>
              </w:tabs>
              <w:spacing w:line="300" w:lineRule="exact"/>
              <w:rPr>
                <w:rStyle w:val="hps"/>
                <w:rFonts w:ascii="Angsana New" w:hAnsi="Angsana New"/>
                <w:sz w:val="26"/>
                <w:szCs w:val="26"/>
                <w:cs/>
              </w:rPr>
            </w:pPr>
            <w:r w:rsidRPr="007B5C04">
              <w:rPr>
                <w:rStyle w:val="hps"/>
                <w:rFonts w:ascii="Angsana New" w:hAnsi="Angsana New"/>
                <w:sz w:val="26"/>
                <w:szCs w:val="26"/>
              </w:rPr>
              <w:tab/>
            </w:r>
            <w:r w:rsidRPr="007B5C04">
              <w:rPr>
                <w:rStyle w:val="hps"/>
                <w:rFonts w:ascii="Angsana New" w:hAnsi="Angsana New"/>
                <w:sz w:val="26"/>
                <w:szCs w:val="26"/>
              </w:rPr>
              <w:tab/>
            </w:r>
            <w:r w:rsidRPr="007B5C04">
              <w:rPr>
                <w:rStyle w:val="hps"/>
                <w:rFonts w:ascii="Angsana New" w:hAnsi="Angsana New"/>
                <w:sz w:val="26"/>
                <w:szCs w:val="26"/>
              </w:rPr>
              <w:tab/>
            </w:r>
            <w:r w:rsidRPr="007B5C04">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0385F88F"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7B5C04">
              <w:rPr>
                <w:rFonts w:asciiTheme="majorBidi" w:hAnsiTheme="majorBidi" w:cstheme="majorBidi"/>
                <w:sz w:val="26"/>
                <w:szCs w:val="26"/>
              </w:rPr>
              <w:t>3,403</w:t>
            </w:r>
          </w:p>
        </w:tc>
        <w:tc>
          <w:tcPr>
            <w:tcW w:w="134" w:type="dxa"/>
          </w:tcPr>
          <w:p w14:paraId="40FCC6C0" w14:textId="77777777" w:rsidR="004D183A" w:rsidRPr="007B5C04" w:rsidRDefault="004D183A" w:rsidP="007B5C04">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tcPr>
          <w:p w14:paraId="3C618772" w14:textId="1964D18F" w:rsidR="004D183A" w:rsidRPr="007B5C04" w:rsidRDefault="004D183A" w:rsidP="007B5C04">
            <w:pPr>
              <w:tabs>
                <w:tab w:val="clear" w:pos="680"/>
                <w:tab w:val="clear" w:pos="907"/>
                <w:tab w:val="left" w:pos="284"/>
                <w:tab w:val="left" w:pos="3600"/>
                <w:tab w:val="left" w:pos="4500"/>
              </w:tabs>
              <w:spacing w:line="300" w:lineRule="exact"/>
              <w:ind w:left="-113"/>
              <w:jc w:val="right"/>
              <w:rPr>
                <w:rFonts w:ascii="Angsana New" w:hAnsi="Angsana New"/>
                <w:sz w:val="26"/>
                <w:szCs w:val="26"/>
              </w:rPr>
            </w:pPr>
            <w:r w:rsidRPr="007B5C04">
              <w:rPr>
                <w:rFonts w:ascii="Angsana New" w:hAnsi="Angsana New"/>
                <w:sz w:val="26"/>
                <w:szCs w:val="26"/>
              </w:rPr>
              <w:t>(4,237)</w:t>
            </w:r>
          </w:p>
        </w:tc>
        <w:tc>
          <w:tcPr>
            <w:tcW w:w="134" w:type="dxa"/>
          </w:tcPr>
          <w:p w14:paraId="0495F623" w14:textId="77777777" w:rsidR="004D183A" w:rsidRPr="007B5C04" w:rsidRDefault="004D183A" w:rsidP="007B5C04">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tcPr>
          <w:p w14:paraId="08104867" w14:textId="4EEBCC59" w:rsidR="004D183A" w:rsidRPr="007B5C04" w:rsidRDefault="004D183A" w:rsidP="007B5C0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7B5C04">
              <w:rPr>
                <w:rFonts w:asciiTheme="majorBidi" w:hAnsiTheme="majorBidi" w:cstheme="majorBidi"/>
                <w:sz w:val="26"/>
                <w:szCs w:val="26"/>
              </w:rPr>
              <w:t>983</w:t>
            </w:r>
          </w:p>
        </w:tc>
        <w:tc>
          <w:tcPr>
            <w:tcW w:w="137" w:type="dxa"/>
          </w:tcPr>
          <w:p w14:paraId="73B646EB" w14:textId="77777777" w:rsidR="004D183A" w:rsidRPr="007B5C04" w:rsidRDefault="004D183A" w:rsidP="007B5C04">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59872799" w:rsidR="004D183A" w:rsidRPr="007B5C04" w:rsidRDefault="004D183A" w:rsidP="007B5C04">
            <w:pPr>
              <w:tabs>
                <w:tab w:val="clear" w:pos="680"/>
                <w:tab w:val="clear" w:pos="907"/>
                <w:tab w:val="left" w:pos="284"/>
                <w:tab w:val="left" w:pos="3600"/>
                <w:tab w:val="left" w:pos="4500"/>
              </w:tabs>
              <w:spacing w:line="300" w:lineRule="exact"/>
              <w:ind w:left="-113"/>
              <w:jc w:val="right"/>
              <w:rPr>
                <w:rFonts w:ascii="Angsana New" w:hAnsi="Angsana New"/>
                <w:sz w:val="26"/>
                <w:szCs w:val="26"/>
                <w:cs/>
              </w:rPr>
            </w:pPr>
            <w:r w:rsidRPr="007B5C04">
              <w:rPr>
                <w:rFonts w:ascii="Angsana New" w:hAnsi="Angsana New"/>
                <w:sz w:val="26"/>
                <w:szCs w:val="26"/>
              </w:rPr>
              <w:t>(5,414)</w:t>
            </w:r>
          </w:p>
        </w:tc>
      </w:tr>
    </w:tbl>
    <w:p w14:paraId="30E9254B" w14:textId="3EC92C40" w:rsidR="001E6088" w:rsidRDefault="001E6088"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color w:val="FF0000"/>
          <w:sz w:val="32"/>
          <w:szCs w:val="32"/>
        </w:rPr>
      </w:pPr>
    </w:p>
    <w:p w14:paraId="7B4868D6" w14:textId="1E01DC01" w:rsidR="00123DC1" w:rsidRPr="00546179" w:rsidRDefault="00650475"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t>2</w:t>
      </w:r>
      <w:r w:rsidR="00546179" w:rsidRPr="00546179">
        <w:rPr>
          <w:rFonts w:asciiTheme="majorBidi" w:hAnsiTheme="majorBidi" w:cstheme="majorBidi"/>
          <w:b/>
          <w:bCs/>
          <w:sz w:val="32"/>
          <w:szCs w:val="32"/>
        </w:rPr>
        <w:t>2</w:t>
      </w:r>
      <w:r w:rsidR="00123DC1" w:rsidRPr="00546179">
        <w:rPr>
          <w:rFonts w:asciiTheme="majorBidi" w:hAnsiTheme="majorBidi" w:cstheme="majorBidi"/>
          <w:b/>
          <w:bCs/>
          <w:sz w:val="32"/>
          <w:szCs w:val="32"/>
        </w:rPr>
        <w:t>.</w:t>
      </w:r>
      <w:r w:rsidR="00123DC1" w:rsidRPr="00546179">
        <w:rPr>
          <w:rFonts w:asciiTheme="majorBidi" w:hAnsiTheme="majorBidi" w:cstheme="majorBidi"/>
          <w:b/>
          <w:bCs/>
          <w:sz w:val="32"/>
          <w:szCs w:val="32"/>
        </w:rPr>
        <w:tab/>
        <w:t xml:space="preserve">EARNINGS </w:t>
      </w:r>
      <w:r w:rsidR="00B51FDD">
        <w:rPr>
          <w:rFonts w:asciiTheme="majorBidi" w:hAnsiTheme="majorBidi" w:cstheme="majorBidi"/>
          <w:b/>
          <w:bCs/>
          <w:sz w:val="32"/>
          <w:szCs w:val="32"/>
        </w:rPr>
        <w:t xml:space="preserve">(LOSS) </w:t>
      </w:r>
      <w:r w:rsidR="00123DC1" w:rsidRPr="00546179">
        <w:rPr>
          <w:rFonts w:asciiTheme="majorBidi" w:hAnsiTheme="majorBidi" w:cstheme="majorBidi"/>
          <w:b/>
          <w:bCs/>
          <w:sz w:val="32"/>
          <w:szCs w:val="32"/>
        </w:rPr>
        <w:t>PER SHARE</w:t>
      </w:r>
    </w:p>
    <w:p w14:paraId="23EADB98" w14:textId="28329478" w:rsidR="00123DC1" w:rsidRPr="007B5C04" w:rsidRDefault="00123DC1"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7B5C04">
        <w:rPr>
          <w:rFonts w:asciiTheme="majorBidi" w:hAnsiTheme="majorBidi" w:cstheme="majorBidi"/>
          <w:spacing w:val="-2"/>
          <w:sz w:val="32"/>
          <w:szCs w:val="32"/>
        </w:rPr>
        <w:t>Basic earnings</w:t>
      </w:r>
      <w:r w:rsidR="00B51FDD" w:rsidRPr="007B5C04">
        <w:rPr>
          <w:rFonts w:asciiTheme="majorBidi" w:hAnsiTheme="majorBidi" w:cstheme="majorBidi"/>
          <w:spacing w:val="-2"/>
          <w:sz w:val="32"/>
          <w:szCs w:val="32"/>
        </w:rPr>
        <w:t xml:space="preserve"> (loss)</w:t>
      </w:r>
      <w:r w:rsidR="00BE47D4" w:rsidRPr="007B5C04">
        <w:rPr>
          <w:rFonts w:asciiTheme="majorBidi" w:hAnsiTheme="majorBidi" w:cstheme="majorBidi"/>
          <w:spacing w:val="-2"/>
          <w:sz w:val="32"/>
          <w:szCs w:val="32"/>
        </w:rPr>
        <w:t xml:space="preserve"> </w:t>
      </w:r>
      <w:r w:rsidRPr="007B5C04">
        <w:rPr>
          <w:rFonts w:asciiTheme="majorBidi" w:hAnsiTheme="majorBidi" w:cstheme="majorBidi"/>
          <w:spacing w:val="-2"/>
          <w:sz w:val="32"/>
          <w:szCs w:val="32"/>
        </w:rPr>
        <w:t>per share are determined by dividing the profit</w:t>
      </w:r>
      <w:r w:rsidR="00BE47D4" w:rsidRPr="007B5C04">
        <w:rPr>
          <w:rFonts w:asciiTheme="majorBidi" w:hAnsiTheme="majorBidi" w:cstheme="majorBidi"/>
          <w:spacing w:val="-2"/>
          <w:sz w:val="32"/>
          <w:szCs w:val="32"/>
        </w:rPr>
        <w:t xml:space="preserve"> </w:t>
      </w:r>
      <w:r w:rsidR="00B51FDD" w:rsidRPr="007B5C04">
        <w:rPr>
          <w:rFonts w:asciiTheme="majorBidi" w:hAnsiTheme="majorBidi" w:cstheme="majorBidi"/>
          <w:spacing w:val="-2"/>
          <w:sz w:val="32"/>
          <w:szCs w:val="32"/>
        </w:rPr>
        <w:t xml:space="preserve">(loss) </w:t>
      </w:r>
      <w:r w:rsidRPr="007B5C04">
        <w:rPr>
          <w:rFonts w:asciiTheme="majorBidi" w:hAnsiTheme="majorBidi" w:cstheme="majorBidi"/>
          <w:spacing w:val="-2"/>
          <w:sz w:val="32"/>
          <w:szCs w:val="32"/>
        </w:rPr>
        <w:t xml:space="preserve">for the periods </w:t>
      </w:r>
      <w:r w:rsidR="00910021" w:rsidRPr="007B5C04">
        <w:rPr>
          <w:rFonts w:ascii="Angsana New" w:hAnsi="Angsana New"/>
          <w:spacing w:val="-2"/>
          <w:sz w:val="32"/>
          <w:szCs w:val="32"/>
        </w:rPr>
        <w:t>(not</w:t>
      </w:r>
      <w:r w:rsidR="00910021" w:rsidRPr="00546179">
        <w:rPr>
          <w:rFonts w:ascii="Angsana New" w:hAnsi="Angsana New"/>
          <w:sz w:val="32"/>
          <w:szCs w:val="32"/>
        </w:rPr>
        <w:t xml:space="preserve"> included </w:t>
      </w:r>
      <w:r w:rsidR="00910021" w:rsidRPr="007B5C04">
        <w:rPr>
          <w:rFonts w:ascii="Angsana New" w:hAnsi="Angsana New"/>
          <w:sz w:val="32"/>
          <w:szCs w:val="32"/>
        </w:rPr>
        <w:t xml:space="preserve">other comprehensive income) </w:t>
      </w:r>
      <w:r w:rsidRPr="007B5C04">
        <w:rPr>
          <w:rFonts w:asciiTheme="majorBidi" w:hAnsiTheme="majorBidi" w:cstheme="majorBidi"/>
          <w:sz w:val="32"/>
          <w:szCs w:val="32"/>
        </w:rPr>
        <w:t xml:space="preserve">by the weighted average number of outstanding ordinary shares during </w:t>
      </w:r>
      <w:r w:rsidR="007B5C04">
        <w:rPr>
          <w:rFonts w:asciiTheme="majorBidi" w:hAnsiTheme="majorBidi" w:cstheme="majorBidi"/>
          <w:sz w:val="32"/>
          <w:szCs w:val="32"/>
        </w:rPr>
        <w:br/>
      </w:r>
      <w:r w:rsidRPr="007B5C04">
        <w:rPr>
          <w:rFonts w:asciiTheme="majorBidi" w:hAnsiTheme="majorBidi" w:cstheme="majorBidi"/>
          <w:sz w:val="32"/>
          <w:szCs w:val="32"/>
        </w:rPr>
        <w:t>the periods</w:t>
      </w:r>
      <w:r w:rsidR="00910021" w:rsidRPr="007B5C04">
        <w:rPr>
          <w:rFonts w:asciiTheme="majorBidi" w:hAnsiTheme="majorBidi" w:cstheme="majorBidi"/>
          <w:sz w:val="32"/>
          <w:szCs w:val="32"/>
        </w:rPr>
        <w:t>.</w:t>
      </w:r>
    </w:p>
    <w:p w14:paraId="4AE73C6C" w14:textId="2BF7B58C" w:rsidR="00833155" w:rsidRDefault="00833155" w:rsidP="007B5C0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 xml:space="preserve">For the three-month and </w:t>
      </w:r>
      <w:r w:rsidR="007C00DB">
        <w:rPr>
          <w:rFonts w:ascii="Angsana New" w:hAnsi="Angsana New"/>
          <w:sz w:val="32"/>
          <w:szCs w:val="32"/>
        </w:rPr>
        <w:t>nine</w:t>
      </w:r>
      <w:r>
        <w:rPr>
          <w:rFonts w:ascii="Angsana New" w:hAnsi="Angsana New" w:hint="cs"/>
          <w:sz w:val="32"/>
          <w:szCs w:val="32"/>
          <w:cs/>
        </w:rPr>
        <w:t>-</w:t>
      </w:r>
      <w:r>
        <w:rPr>
          <w:rFonts w:ascii="Angsana New" w:hAnsi="Angsana New"/>
          <w:sz w:val="32"/>
          <w:szCs w:val="32"/>
        </w:rPr>
        <w:t xml:space="preserve">month periods ended </w:t>
      </w:r>
      <w:r w:rsidR="00D429CF">
        <w:rPr>
          <w:rFonts w:ascii="Angsana New" w:hAnsi="Angsana New"/>
          <w:sz w:val="32"/>
          <w:szCs w:val="32"/>
        </w:rPr>
        <w:t>September</w:t>
      </w:r>
      <w:r>
        <w:rPr>
          <w:rFonts w:ascii="Angsana New" w:hAnsi="Angsana New"/>
          <w:sz w:val="32"/>
          <w:szCs w:val="32"/>
        </w:rPr>
        <w:t xml:space="preserve"> 30, 2022 and 2021</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833155" w:rsidRPr="00EF6759" w14:paraId="69DEE06D" w14:textId="77777777" w:rsidTr="00833155">
        <w:trPr>
          <w:cantSplit/>
        </w:trPr>
        <w:tc>
          <w:tcPr>
            <w:tcW w:w="3405" w:type="dxa"/>
          </w:tcPr>
          <w:p w14:paraId="5D296B9C" w14:textId="77777777" w:rsidR="00833155" w:rsidRPr="00EF6759" w:rsidRDefault="00833155" w:rsidP="00EF6759">
            <w:pPr>
              <w:pStyle w:val="3"/>
              <w:tabs>
                <w:tab w:val="left" w:pos="0"/>
              </w:tabs>
              <w:spacing w:line="300" w:lineRule="exact"/>
              <w:ind w:right="-936"/>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hideMark/>
          </w:tcPr>
          <w:p w14:paraId="19123097" w14:textId="77777777" w:rsidR="00833155" w:rsidRPr="00EF6759" w:rsidRDefault="00833155" w:rsidP="00EF6759">
            <w:pPr>
              <w:pStyle w:val="a0"/>
              <w:tabs>
                <w:tab w:val="left" w:pos="0"/>
              </w:tabs>
              <w:spacing w:line="300" w:lineRule="exact"/>
              <w:ind w:right="-108"/>
              <w:jc w:val="center"/>
              <w:rPr>
                <w:rFonts w:asciiTheme="majorBidi" w:hAnsiTheme="majorBidi" w:cstheme="majorBidi"/>
                <w:sz w:val="26"/>
                <w:szCs w:val="26"/>
                <w:cs/>
                <w:lang w:val="en-US"/>
              </w:rPr>
            </w:pPr>
            <w:r w:rsidRPr="00EF6759">
              <w:rPr>
                <w:rFonts w:asciiTheme="majorBidi" w:hAnsiTheme="majorBidi" w:cstheme="majorBidi"/>
                <w:sz w:val="26"/>
                <w:szCs w:val="26"/>
              </w:rPr>
              <w:t>Consolidated</w:t>
            </w:r>
            <w:r w:rsidRPr="00EF6759">
              <w:rPr>
                <w:rFonts w:asciiTheme="majorBidi" w:hAnsiTheme="majorBidi" w:cstheme="majorBidi"/>
                <w:sz w:val="26"/>
                <w:szCs w:val="26"/>
                <w:cs/>
              </w:rPr>
              <w:t xml:space="preserve"> </w:t>
            </w:r>
            <w:r w:rsidRPr="00EF6759">
              <w:rPr>
                <w:rFonts w:asciiTheme="majorBidi" w:hAnsiTheme="majorBidi" w:cstheme="majorBidi"/>
                <w:sz w:val="26"/>
                <w:szCs w:val="26"/>
              </w:rPr>
              <w:t>f</w:t>
            </w:r>
            <w:r w:rsidRPr="00EF6759">
              <w:rPr>
                <w:rFonts w:asciiTheme="majorBidi" w:hAnsiTheme="majorBidi"/>
                <w:sz w:val="26"/>
                <w:szCs w:val="26"/>
              </w:rPr>
              <w:t>inancial</w:t>
            </w:r>
            <w:r w:rsidRPr="00EF6759">
              <w:rPr>
                <w:rFonts w:asciiTheme="majorBidi" w:hAnsiTheme="majorBidi" w:cstheme="majorBidi"/>
                <w:sz w:val="26"/>
                <w:szCs w:val="26"/>
                <w:cs/>
              </w:rPr>
              <w:t xml:space="preserve"> </w:t>
            </w:r>
            <w:r w:rsidRPr="00EF6759">
              <w:rPr>
                <w:rFonts w:asciiTheme="majorBidi" w:hAnsiTheme="majorBidi" w:cstheme="majorBidi"/>
                <w:sz w:val="26"/>
                <w:szCs w:val="26"/>
              </w:rPr>
              <w:t>statements</w:t>
            </w:r>
          </w:p>
        </w:tc>
      </w:tr>
      <w:tr w:rsidR="00833155" w:rsidRPr="00EF6759" w14:paraId="0342D18C" w14:textId="77777777" w:rsidTr="00833155">
        <w:trPr>
          <w:cantSplit/>
        </w:trPr>
        <w:tc>
          <w:tcPr>
            <w:tcW w:w="3405" w:type="dxa"/>
          </w:tcPr>
          <w:p w14:paraId="2654B20E" w14:textId="77777777" w:rsidR="00833155" w:rsidRPr="00EF6759" w:rsidRDefault="00833155" w:rsidP="00EF6759">
            <w:pPr>
              <w:pStyle w:val="3"/>
              <w:tabs>
                <w:tab w:val="left" w:pos="0"/>
              </w:tabs>
              <w:spacing w:line="300" w:lineRule="exact"/>
              <w:ind w:right="-936"/>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5591F7FB" w14:textId="77777777" w:rsidR="007C00DB" w:rsidRPr="00EF6759" w:rsidRDefault="007C00DB" w:rsidP="00EF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For the three</w:t>
            </w:r>
            <w:r w:rsidRPr="00EF6759">
              <w:rPr>
                <w:rFonts w:asciiTheme="majorBidi" w:hAnsiTheme="majorBidi"/>
                <w:sz w:val="26"/>
                <w:szCs w:val="26"/>
                <w:cs/>
              </w:rPr>
              <w:t>-</w:t>
            </w:r>
            <w:r w:rsidRPr="00EF6759">
              <w:rPr>
                <w:rFonts w:asciiTheme="majorBidi" w:hAnsiTheme="majorBidi" w:cstheme="majorBidi"/>
                <w:sz w:val="26"/>
                <w:szCs w:val="26"/>
              </w:rPr>
              <w:t xml:space="preserve">month periods </w:t>
            </w:r>
          </w:p>
          <w:p w14:paraId="13C1F54D" w14:textId="5BE33026" w:rsidR="00833155" w:rsidRPr="00EF6759" w:rsidRDefault="007C00DB"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ended September 30,</w:t>
            </w:r>
          </w:p>
        </w:tc>
        <w:tc>
          <w:tcPr>
            <w:tcW w:w="144" w:type="dxa"/>
          </w:tcPr>
          <w:p w14:paraId="12EC4678" w14:textId="77777777" w:rsidR="00833155" w:rsidRPr="00EF6759" w:rsidRDefault="00833155" w:rsidP="00EF6759">
            <w:pPr>
              <w:pStyle w:val="3"/>
              <w:tabs>
                <w:tab w:val="left" w:pos="0"/>
              </w:tabs>
              <w:spacing w:line="300" w:lineRule="exact"/>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3B8523E6" w14:textId="77777777" w:rsidR="007C00DB" w:rsidRPr="00EF6759" w:rsidRDefault="007C00DB" w:rsidP="00EF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For the nine</w:t>
            </w:r>
            <w:r w:rsidRPr="00EF6759">
              <w:rPr>
                <w:rFonts w:asciiTheme="majorBidi" w:hAnsiTheme="majorBidi"/>
                <w:sz w:val="26"/>
                <w:szCs w:val="26"/>
                <w:cs/>
              </w:rPr>
              <w:t>-</w:t>
            </w:r>
            <w:r w:rsidRPr="00EF6759">
              <w:rPr>
                <w:rFonts w:asciiTheme="majorBidi" w:hAnsiTheme="majorBidi" w:cstheme="majorBidi"/>
                <w:sz w:val="26"/>
                <w:szCs w:val="26"/>
              </w:rPr>
              <w:t xml:space="preserve">month periods </w:t>
            </w:r>
          </w:p>
          <w:p w14:paraId="09A7BE79" w14:textId="7DBF06F7" w:rsidR="00833155" w:rsidRPr="00EF6759" w:rsidRDefault="007C00DB"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ended September 30,</w:t>
            </w:r>
          </w:p>
        </w:tc>
      </w:tr>
      <w:tr w:rsidR="00833155" w:rsidRPr="00EF6759" w14:paraId="59E11147" w14:textId="77777777" w:rsidTr="00833155">
        <w:trPr>
          <w:cantSplit/>
        </w:trPr>
        <w:tc>
          <w:tcPr>
            <w:tcW w:w="3405" w:type="dxa"/>
          </w:tcPr>
          <w:p w14:paraId="356D9411" w14:textId="77777777" w:rsidR="00833155" w:rsidRPr="00EF6759" w:rsidRDefault="00833155" w:rsidP="00EF6759">
            <w:pPr>
              <w:pStyle w:val="3"/>
              <w:tabs>
                <w:tab w:val="left" w:pos="0"/>
              </w:tabs>
              <w:spacing w:line="300" w:lineRule="exact"/>
              <w:ind w:right="-936"/>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47D63076" w14:textId="3FF7F465" w:rsidR="00833155" w:rsidRPr="00EF6759" w:rsidRDefault="00833155"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cs/>
              </w:rPr>
            </w:pPr>
            <w:r w:rsidRPr="00EF6759">
              <w:rPr>
                <w:rFonts w:asciiTheme="majorBidi" w:hAnsiTheme="majorBidi" w:cstheme="majorBidi"/>
                <w:sz w:val="26"/>
                <w:szCs w:val="26"/>
              </w:rPr>
              <w:t>2022</w:t>
            </w:r>
          </w:p>
        </w:tc>
        <w:tc>
          <w:tcPr>
            <w:tcW w:w="142" w:type="dxa"/>
            <w:tcBorders>
              <w:top w:val="single" w:sz="6" w:space="0" w:color="auto"/>
              <w:left w:val="nil"/>
              <w:bottom w:val="nil"/>
              <w:right w:val="nil"/>
            </w:tcBorders>
          </w:tcPr>
          <w:p w14:paraId="7F0DF901" w14:textId="77777777" w:rsidR="00833155" w:rsidRPr="00EF6759" w:rsidRDefault="00833155"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561688E8" w14:textId="4931A808" w:rsidR="00833155" w:rsidRPr="00EF6759" w:rsidRDefault="00833155"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rPr>
            </w:pPr>
            <w:r w:rsidRPr="00EF6759">
              <w:rPr>
                <w:rFonts w:asciiTheme="majorBidi" w:hAnsiTheme="majorBidi" w:cstheme="majorBidi"/>
                <w:sz w:val="26"/>
                <w:szCs w:val="26"/>
              </w:rPr>
              <w:t>2021</w:t>
            </w:r>
          </w:p>
        </w:tc>
        <w:tc>
          <w:tcPr>
            <w:tcW w:w="144" w:type="dxa"/>
          </w:tcPr>
          <w:p w14:paraId="398F1BB3" w14:textId="77777777" w:rsidR="00833155" w:rsidRPr="00EF6759" w:rsidRDefault="00833155" w:rsidP="00EF6759">
            <w:pPr>
              <w:pStyle w:val="3"/>
              <w:tabs>
                <w:tab w:val="left" w:pos="0"/>
              </w:tabs>
              <w:spacing w:line="300" w:lineRule="exact"/>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42267FB0" w14:textId="4D654CB9" w:rsidR="00833155" w:rsidRPr="00EF6759" w:rsidRDefault="00833155"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cs/>
              </w:rPr>
            </w:pPr>
            <w:r w:rsidRPr="00EF6759">
              <w:rPr>
                <w:rFonts w:asciiTheme="majorBidi" w:hAnsiTheme="majorBidi" w:cstheme="majorBidi"/>
                <w:sz w:val="26"/>
                <w:szCs w:val="26"/>
              </w:rPr>
              <w:t>2022</w:t>
            </w:r>
          </w:p>
        </w:tc>
        <w:tc>
          <w:tcPr>
            <w:tcW w:w="142" w:type="dxa"/>
          </w:tcPr>
          <w:p w14:paraId="59FD5EB9" w14:textId="77777777" w:rsidR="00833155" w:rsidRPr="00EF6759" w:rsidRDefault="00833155"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6827CC9A" w14:textId="29E37DEF" w:rsidR="00833155" w:rsidRPr="00EF6759" w:rsidRDefault="00833155"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rPr>
            </w:pPr>
            <w:r w:rsidRPr="00EF6759">
              <w:rPr>
                <w:rFonts w:asciiTheme="majorBidi" w:hAnsiTheme="majorBidi" w:cstheme="majorBidi"/>
                <w:sz w:val="26"/>
                <w:szCs w:val="26"/>
              </w:rPr>
              <w:t>2021</w:t>
            </w:r>
          </w:p>
        </w:tc>
      </w:tr>
      <w:tr w:rsidR="004D183A" w:rsidRPr="00EF6759" w14:paraId="340E535D" w14:textId="77777777" w:rsidTr="0020647A">
        <w:trPr>
          <w:cantSplit/>
          <w:trHeight w:val="336"/>
        </w:trPr>
        <w:tc>
          <w:tcPr>
            <w:tcW w:w="3405" w:type="dxa"/>
            <w:hideMark/>
          </w:tcPr>
          <w:p w14:paraId="2A60A8C3" w14:textId="4139EC20" w:rsidR="004D183A" w:rsidRPr="00EF6759" w:rsidRDefault="004D183A" w:rsidP="00EF6759">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EF6759">
              <w:rPr>
                <w:rFonts w:asciiTheme="majorBidi" w:hAnsiTheme="majorBidi" w:cstheme="majorBidi"/>
                <w:spacing w:val="-2"/>
                <w:sz w:val="26"/>
                <w:szCs w:val="26"/>
              </w:rPr>
              <w:t xml:space="preserve">Profit (loss) for the period attributable to ordinary shareholders of the parent </w:t>
            </w:r>
            <w:r w:rsidRPr="00EF6759">
              <w:rPr>
                <w:rFonts w:asciiTheme="majorBidi" w:hAnsiTheme="majorBidi"/>
                <w:sz w:val="26"/>
                <w:szCs w:val="26"/>
                <w:cs/>
              </w:rPr>
              <w:t>(</w:t>
            </w:r>
            <w:r w:rsidRPr="00EF6759">
              <w:rPr>
                <w:rFonts w:asciiTheme="majorBidi" w:hAnsiTheme="majorBidi" w:cstheme="majorBidi"/>
                <w:sz w:val="26"/>
                <w:szCs w:val="26"/>
              </w:rPr>
              <w:t>In Thousand Baht</w:t>
            </w:r>
            <w:r w:rsidRPr="00EF6759">
              <w:rPr>
                <w:rFonts w:asciiTheme="majorBidi" w:hAnsiTheme="majorBidi"/>
                <w:sz w:val="26"/>
                <w:szCs w:val="26"/>
                <w:cs/>
              </w:rPr>
              <w:t xml:space="preserve">) </w:t>
            </w:r>
          </w:p>
        </w:tc>
        <w:tc>
          <w:tcPr>
            <w:tcW w:w="1192" w:type="dxa"/>
            <w:tcBorders>
              <w:top w:val="single" w:sz="6" w:space="0" w:color="auto"/>
              <w:left w:val="nil"/>
              <w:bottom w:val="nil"/>
              <w:right w:val="nil"/>
            </w:tcBorders>
            <w:vAlign w:val="bottom"/>
          </w:tcPr>
          <w:p w14:paraId="5936FDC1" w14:textId="4F5872FB" w:rsidR="004D183A" w:rsidRPr="00EF6759" w:rsidRDefault="004D183A" w:rsidP="00EF675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EF6759">
              <w:rPr>
                <w:rFonts w:asciiTheme="majorBidi" w:hAnsiTheme="majorBidi" w:cstheme="majorBidi"/>
                <w:sz w:val="26"/>
                <w:szCs w:val="26"/>
              </w:rPr>
              <w:t>(42,600)</w:t>
            </w:r>
          </w:p>
        </w:tc>
        <w:tc>
          <w:tcPr>
            <w:tcW w:w="142" w:type="dxa"/>
            <w:vAlign w:val="bottom"/>
          </w:tcPr>
          <w:p w14:paraId="2DB1C8CE" w14:textId="77777777" w:rsidR="004D183A" w:rsidRPr="00EF6759" w:rsidRDefault="004D183A" w:rsidP="00EF6759">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tcPr>
          <w:p w14:paraId="5AF3CC3C" w14:textId="77777777" w:rsidR="004D183A" w:rsidRPr="00EF6759" w:rsidRDefault="004D183A" w:rsidP="00EF6759">
            <w:pPr>
              <w:pStyle w:val="acctfourfigures"/>
              <w:tabs>
                <w:tab w:val="clear" w:pos="765"/>
              </w:tabs>
              <w:spacing w:line="300" w:lineRule="exact"/>
              <w:ind w:left="-97" w:right="54"/>
              <w:jc w:val="right"/>
              <w:rPr>
                <w:rFonts w:asciiTheme="majorBidi" w:hAnsiTheme="majorBidi" w:cstheme="majorBidi"/>
                <w:sz w:val="26"/>
                <w:szCs w:val="26"/>
                <w:lang w:val="en-US" w:bidi="th-TH"/>
              </w:rPr>
            </w:pPr>
          </w:p>
          <w:p w14:paraId="18714BB3" w14:textId="55EEFEE0"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815</w:t>
            </w:r>
          </w:p>
        </w:tc>
        <w:tc>
          <w:tcPr>
            <w:tcW w:w="144" w:type="dxa"/>
            <w:vAlign w:val="bottom"/>
          </w:tcPr>
          <w:p w14:paraId="4D71C2BB" w14:textId="77777777" w:rsidR="004D183A" w:rsidRPr="00EF6759" w:rsidRDefault="004D183A" w:rsidP="00EF6759">
            <w:pPr>
              <w:pStyle w:val="acctfourfigures"/>
              <w:tabs>
                <w:tab w:val="clear" w:pos="765"/>
                <w:tab w:val="decimal" w:pos="792"/>
              </w:tabs>
              <w:spacing w:line="300" w:lineRule="exact"/>
              <w:ind w:left="-97" w:right="54"/>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vAlign w:val="bottom"/>
          </w:tcPr>
          <w:p w14:paraId="20485C53" w14:textId="1A15F959" w:rsidR="004D183A" w:rsidRPr="00EF6759" w:rsidRDefault="004D183A" w:rsidP="00EF675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tl/>
              </w:rPr>
            </w:pPr>
            <w:r w:rsidRPr="00EF6759">
              <w:rPr>
                <w:rFonts w:asciiTheme="majorBidi" w:hAnsiTheme="majorBidi" w:cstheme="majorBidi"/>
                <w:sz w:val="26"/>
                <w:szCs w:val="26"/>
              </w:rPr>
              <w:t>(26,477)</w:t>
            </w:r>
          </w:p>
        </w:tc>
        <w:tc>
          <w:tcPr>
            <w:tcW w:w="142" w:type="dxa"/>
            <w:vAlign w:val="bottom"/>
          </w:tcPr>
          <w:p w14:paraId="130A8E35"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vAlign w:val="bottom"/>
          </w:tcPr>
          <w:p w14:paraId="16FE479F" w14:textId="1965BA34"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r w:rsidRPr="00EF6759">
              <w:rPr>
                <w:rFonts w:asciiTheme="majorBidi" w:hAnsiTheme="majorBidi" w:cstheme="majorBidi"/>
                <w:sz w:val="26"/>
                <w:szCs w:val="26"/>
                <w:lang w:val="en-US" w:bidi="th-TH"/>
              </w:rPr>
              <w:t>47,017</w:t>
            </w:r>
          </w:p>
        </w:tc>
      </w:tr>
      <w:tr w:rsidR="004D183A" w:rsidRPr="00EF6759" w14:paraId="7F338F76" w14:textId="77777777" w:rsidTr="007C00DB">
        <w:trPr>
          <w:cantSplit/>
        </w:trPr>
        <w:tc>
          <w:tcPr>
            <w:tcW w:w="3405" w:type="dxa"/>
            <w:vAlign w:val="bottom"/>
            <w:hideMark/>
          </w:tcPr>
          <w:p w14:paraId="24A0DDE5" w14:textId="77777777" w:rsidR="004D183A" w:rsidRPr="00EF6759" w:rsidRDefault="004D183A" w:rsidP="00EF6759">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EF6759">
              <w:rPr>
                <w:rFonts w:asciiTheme="majorBidi" w:hAnsiTheme="majorBidi" w:cstheme="majorBidi"/>
                <w:sz w:val="26"/>
                <w:szCs w:val="26"/>
              </w:rPr>
              <w:t xml:space="preserve">Basic weighted average number of outstanding ordinary shares </w:t>
            </w:r>
            <w:r w:rsidRPr="00EF6759">
              <w:rPr>
                <w:rFonts w:asciiTheme="majorBidi" w:hAnsiTheme="majorBidi"/>
                <w:sz w:val="26"/>
                <w:szCs w:val="26"/>
                <w:cs/>
              </w:rPr>
              <w:t>(</w:t>
            </w:r>
            <w:r w:rsidRPr="00EF6759">
              <w:rPr>
                <w:rFonts w:asciiTheme="majorBidi" w:hAnsiTheme="majorBidi" w:cstheme="majorBidi"/>
                <w:sz w:val="26"/>
                <w:szCs w:val="26"/>
              </w:rPr>
              <w:t>In Thousand shares</w:t>
            </w:r>
            <w:r w:rsidRPr="00EF6759">
              <w:rPr>
                <w:rFonts w:asciiTheme="majorBidi" w:hAnsiTheme="majorBidi"/>
                <w:sz w:val="26"/>
                <w:szCs w:val="26"/>
                <w:cs/>
              </w:rPr>
              <w:t>)</w:t>
            </w:r>
          </w:p>
        </w:tc>
        <w:tc>
          <w:tcPr>
            <w:tcW w:w="1192" w:type="dxa"/>
          </w:tcPr>
          <w:p w14:paraId="60E6FF88" w14:textId="77777777"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p>
          <w:p w14:paraId="4A6D5C21" w14:textId="17BDA170"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r w:rsidRPr="00EF6759">
              <w:rPr>
                <w:rFonts w:asciiTheme="majorBidi" w:hAnsiTheme="majorBidi" w:cstheme="majorBidi"/>
                <w:sz w:val="26"/>
                <w:szCs w:val="26"/>
                <w:lang w:val="en-US" w:bidi="th-TH"/>
              </w:rPr>
              <w:t>422,000</w:t>
            </w:r>
          </w:p>
        </w:tc>
        <w:tc>
          <w:tcPr>
            <w:tcW w:w="142" w:type="dxa"/>
            <w:vAlign w:val="bottom"/>
          </w:tcPr>
          <w:p w14:paraId="607431D5"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vAlign w:val="bottom"/>
          </w:tcPr>
          <w:p w14:paraId="64A89C08" w14:textId="4CB4B27D"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422,000</w:t>
            </w:r>
          </w:p>
        </w:tc>
        <w:tc>
          <w:tcPr>
            <w:tcW w:w="144" w:type="dxa"/>
            <w:vAlign w:val="bottom"/>
          </w:tcPr>
          <w:p w14:paraId="3376CF13"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2F4F20A1" w14:textId="77777777"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p>
          <w:p w14:paraId="6FF2E284" w14:textId="2059C7B5"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422,000</w:t>
            </w:r>
          </w:p>
        </w:tc>
        <w:tc>
          <w:tcPr>
            <w:tcW w:w="142" w:type="dxa"/>
            <w:vAlign w:val="bottom"/>
          </w:tcPr>
          <w:p w14:paraId="53E8E141"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5" w:type="dxa"/>
            <w:vAlign w:val="bottom"/>
          </w:tcPr>
          <w:p w14:paraId="28166BD5" w14:textId="6EA5166F"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422,000</w:t>
            </w:r>
          </w:p>
        </w:tc>
      </w:tr>
      <w:tr w:rsidR="004D183A" w:rsidRPr="00EF6759" w14:paraId="7A1BC530" w14:textId="77777777" w:rsidTr="0020647A">
        <w:trPr>
          <w:cantSplit/>
          <w:trHeight w:val="63"/>
        </w:trPr>
        <w:tc>
          <w:tcPr>
            <w:tcW w:w="3405" w:type="dxa"/>
            <w:hideMark/>
          </w:tcPr>
          <w:p w14:paraId="78138DD6" w14:textId="3B038D16" w:rsidR="004D183A" w:rsidRPr="00EF6759" w:rsidRDefault="004D183A" w:rsidP="00EF6759">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EF6759">
              <w:rPr>
                <w:rFonts w:asciiTheme="majorBidi" w:hAnsiTheme="majorBidi" w:cstheme="majorBidi"/>
                <w:sz w:val="26"/>
                <w:szCs w:val="26"/>
              </w:rPr>
              <w:t xml:space="preserve">Basic earnings (loss) per share </w:t>
            </w:r>
            <w:r w:rsidRPr="00EF6759">
              <w:rPr>
                <w:rFonts w:asciiTheme="majorBidi" w:hAnsiTheme="majorBidi" w:cstheme="majorBidi" w:hint="cs"/>
                <w:sz w:val="26"/>
                <w:szCs w:val="26"/>
                <w:cs/>
              </w:rPr>
              <w:t>(</w:t>
            </w:r>
            <w:r w:rsidRPr="00EF6759">
              <w:rPr>
                <w:rFonts w:asciiTheme="majorBidi" w:hAnsiTheme="majorBidi" w:cstheme="majorBidi"/>
                <w:sz w:val="26"/>
                <w:szCs w:val="26"/>
              </w:rPr>
              <w:t>In Baht</w:t>
            </w:r>
            <w:r w:rsidRPr="00EF6759">
              <w:rPr>
                <w:rFonts w:asciiTheme="majorBidi" w:hAnsiTheme="majorBidi"/>
                <w:sz w:val="26"/>
                <w:szCs w:val="26"/>
                <w:cs/>
              </w:rPr>
              <w:t>/</w:t>
            </w:r>
            <w:r w:rsidRPr="00EF6759">
              <w:rPr>
                <w:rFonts w:asciiTheme="majorBidi" w:hAnsiTheme="majorBidi" w:cstheme="majorBidi"/>
                <w:sz w:val="26"/>
                <w:szCs w:val="26"/>
              </w:rPr>
              <w:t>Share</w:t>
            </w:r>
            <w:r w:rsidRPr="00EF6759">
              <w:rPr>
                <w:rFonts w:asciiTheme="majorBidi" w:hAnsiTheme="majorBidi" w:cstheme="majorBidi" w:hint="cs"/>
                <w:sz w:val="26"/>
                <w:szCs w:val="26"/>
                <w:cs/>
              </w:rPr>
              <w:t>)</w:t>
            </w:r>
          </w:p>
        </w:tc>
        <w:tc>
          <w:tcPr>
            <w:tcW w:w="1192" w:type="dxa"/>
          </w:tcPr>
          <w:p w14:paraId="21354135" w14:textId="21BF484F" w:rsidR="004D183A" w:rsidRPr="00EF6759" w:rsidRDefault="004D183A" w:rsidP="00EF675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EF6759">
              <w:rPr>
                <w:rFonts w:asciiTheme="majorBidi" w:hAnsiTheme="majorBidi" w:cstheme="majorBidi"/>
                <w:sz w:val="26"/>
                <w:szCs w:val="26"/>
              </w:rPr>
              <w:t>(0.1009)</w:t>
            </w:r>
          </w:p>
        </w:tc>
        <w:tc>
          <w:tcPr>
            <w:tcW w:w="142" w:type="dxa"/>
            <w:vAlign w:val="bottom"/>
          </w:tcPr>
          <w:p w14:paraId="1313487A"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Pr>
          <w:p w14:paraId="65D028F7" w14:textId="4B303A74"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0.0019</w:t>
            </w:r>
          </w:p>
        </w:tc>
        <w:tc>
          <w:tcPr>
            <w:tcW w:w="144" w:type="dxa"/>
            <w:vAlign w:val="bottom"/>
          </w:tcPr>
          <w:p w14:paraId="7DC071DB"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5ADCCE80" w14:textId="4C5A3961" w:rsidR="004D183A" w:rsidRPr="00EF6759" w:rsidRDefault="004D183A" w:rsidP="00EF675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tl/>
              </w:rPr>
            </w:pPr>
            <w:r w:rsidRPr="00EF6759">
              <w:rPr>
                <w:rFonts w:asciiTheme="majorBidi" w:hAnsiTheme="majorBidi" w:cstheme="majorBidi"/>
                <w:sz w:val="26"/>
                <w:szCs w:val="26"/>
              </w:rPr>
              <w:t>(0.0627)</w:t>
            </w:r>
          </w:p>
        </w:tc>
        <w:tc>
          <w:tcPr>
            <w:tcW w:w="142" w:type="dxa"/>
            <w:vAlign w:val="bottom"/>
          </w:tcPr>
          <w:p w14:paraId="63EAECB9"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vAlign w:val="bottom"/>
          </w:tcPr>
          <w:p w14:paraId="46886872" w14:textId="4E5A8D58"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r w:rsidRPr="00EF6759">
              <w:rPr>
                <w:rFonts w:asciiTheme="majorBidi" w:hAnsiTheme="majorBidi" w:cstheme="majorBidi"/>
                <w:sz w:val="26"/>
                <w:szCs w:val="26"/>
                <w:lang w:val="en-US" w:bidi="th-TH"/>
              </w:rPr>
              <w:t>0.1114</w:t>
            </w:r>
          </w:p>
        </w:tc>
      </w:tr>
    </w:tbl>
    <w:p w14:paraId="66245F10" w14:textId="61B4548B" w:rsidR="00793FA6" w:rsidRDefault="00793FA6"/>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833155" w:rsidRPr="00EF6759" w14:paraId="37457838" w14:textId="77777777" w:rsidTr="00833155">
        <w:trPr>
          <w:cantSplit/>
        </w:trPr>
        <w:tc>
          <w:tcPr>
            <w:tcW w:w="3405" w:type="dxa"/>
          </w:tcPr>
          <w:p w14:paraId="15B5C6F1" w14:textId="77777777" w:rsidR="00833155" w:rsidRPr="00EF6759" w:rsidRDefault="00833155" w:rsidP="00EF6759">
            <w:pPr>
              <w:pStyle w:val="3"/>
              <w:tabs>
                <w:tab w:val="left" w:pos="0"/>
              </w:tabs>
              <w:spacing w:line="300" w:lineRule="exact"/>
              <w:ind w:right="-936"/>
              <w:rPr>
                <w:rFonts w:asciiTheme="majorBidi" w:hAnsiTheme="majorBidi" w:cstheme="majorBidi"/>
                <w:sz w:val="26"/>
                <w:szCs w:val="26"/>
                <w:cs/>
              </w:rPr>
            </w:pPr>
          </w:p>
        </w:tc>
        <w:tc>
          <w:tcPr>
            <w:tcW w:w="4965" w:type="dxa"/>
            <w:gridSpan w:val="7"/>
            <w:tcBorders>
              <w:top w:val="nil"/>
              <w:left w:val="nil"/>
              <w:bottom w:val="single" w:sz="6" w:space="0" w:color="auto"/>
              <w:right w:val="nil"/>
            </w:tcBorders>
            <w:hideMark/>
          </w:tcPr>
          <w:p w14:paraId="799DD6C7" w14:textId="77777777" w:rsidR="00833155" w:rsidRPr="00EF6759" w:rsidRDefault="00833155" w:rsidP="00EF6759">
            <w:pPr>
              <w:pStyle w:val="a0"/>
              <w:tabs>
                <w:tab w:val="left" w:pos="0"/>
              </w:tabs>
              <w:spacing w:line="300" w:lineRule="exact"/>
              <w:ind w:right="-108"/>
              <w:jc w:val="center"/>
              <w:rPr>
                <w:rFonts w:asciiTheme="majorBidi" w:hAnsiTheme="majorBidi" w:cstheme="majorBidi"/>
                <w:sz w:val="26"/>
                <w:szCs w:val="26"/>
                <w:cs/>
                <w:lang w:val="en-US"/>
              </w:rPr>
            </w:pPr>
            <w:r w:rsidRPr="00EF6759">
              <w:rPr>
                <w:rFonts w:asciiTheme="majorBidi" w:hAnsiTheme="majorBidi" w:cstheme="majorBidi"/>
                <w:sz w:val="26"/>
                <w:szCs w:val="26"/>
                <w:lang w:val="en-US"/>
              </w:rPr>
              <w:t>Separate f</w:t>
            </w:r>
            <w:r w:rsidRPr="00EF6759">
              <w:rPr>
                <w:rFonts w:asciiTheme="majorBidi" w:hAnsiTheme="majorBidi" w:cstheme="majorBidi"/>
                <w:sz w:val="26"/>
                <w:szCs w:val="26"/>
              </w:rPr>
              <w:t>inancial</w:t>
            </w:r>
            <w:r w:rsidRPr="00EF6759">
              <w:rPr>
                <w:rFonts w:asciiTheme="majorBidi" w:hAnsiTheme="majorBidi" w:cstheme="majorBidi"/>
                <w:sz w:val="26"/>
                <w:szCs w:val="26"/>
                <w:lang w:val="en-US"/>
              </w:rPr>
              <w:t xml:space="preserve"> statements</w:t>
            </w:r>
          </w:p>
        </w:tc>
      </w:tr>
      <w:tr w:rsidR="007C00DB" w:rsidRPr="00EF6759" w14:paraId="793BCCA1" w14:textId="77777777" w:rsidTr="00833155">
        <w:trPr>
          <w:cantSplit/>
        </w:trPr>
        <w:tc>
          <w:tcPr>
            <w:tcW w:w="3405" w:type="dxa"/>
          </w:tcPr>
          <w:p w14:paraId="7F21D3C8" w14:textId="77777777" w:rsidR="007C00DB" w:rsidRPr="00EF6759" w:rsidRDefault="007C00DB" w:rsidP="00EF6759">
            <w:pPr>
              <w:pStyle w:val="3"/>
              <w:tabs>
                <w:tab w:val="left" w:pos="0"/>
              </w:tabs>
              <w:spacing w:line="300" w:lineRule="exact"/>
              <w:ind w:right="-936"/>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1F0D0BE6" w14:textId="77777777" w:rsidR="007C00DB" w:rsidRPr="00EF6759" w:rsidRDefault="007C00DB" w:rsidP="00EF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For the three</w:t>
            </w:r>
            <w:r w:rsidRPr="00EF6759">
              <w:rPr>
                <w:rFonts w:asciiTheme="majorBidi" w:hAnsiTheme="majorBidi"/>
                <w:sz w:val="26"/>
                <w:szCs w:val="26"/>
                <w:cs/>
              </w:rPr>
              <w:t>-</w:t>
            </w:r>
            <w:r w:rsidRPr="00EF6759">
              <w:rPr>
                <w:rFonts w:asciiTheme="majorBidi" w:hAnsiTheme="majorBidi" w:cstheme="majorBidi"/>
                <w:sz w:val="26"/>
                <w:szCs w:val="26"/>
              </w:rPr>
              <w:t xml:space="preserve">month periods </w:t>
            </w:r>
          </w:p>
          <w:p w14:paraId="11CA2E6E" w14:textId="528E2875" w:rsidR="007C00DB" w:rsidRPr="00EF6759" w:rsidRDefault="007C00DB"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ended September 30,</w:t>
            </w:r>
          </w:p>
        </w:tc>
        <w:tc>
          <w:tcPr>
            <w:tcW w:w="144" w:type="dxa"/>
          </w:tcPr>
          <w:p w14:paraId="1463DBC6" w14:textId="77777777" w:rsidR="007C00DB" w:rsidRPr="00EF6759" w:rsidRDefault="007C00DB" w:rsidP="00EF6759">
            <w:pPr>
              <w:pStyle w:val="3"/>
              <w:tabs>
                <w:tab w:val="left" w:pos="0"/>
              </w:tabs>
              <w:spacing w:line="300" w:lineRule="exact"/>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14ACC574" w14:textId="77777777" w:rsidR="007C00DB" w:rsidRPr="00EF6759" w:rsidRDefault="007C00DB" w:rsidP="00EF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For the nine</w:t>
            </w:r>
            <w:r w:rsidRPr="00EF6759">
              <w:rPr>
                <w:rFonts w:asciiTheme="majorBidi" w:hAnsiTheme="majorBidi"/>
                <w:sz w:val="26"/>
                <w:szCs w:val="26"/>
                <w:cs/>
              </w:rPr>
              <w:t>-</w:t>
            </w:r>
            <w:r w:rsidRPr="00EF6759">
              <w:rPr>
                <w:rFonts w:asciiTheme="majorBidi" w:hAnsiTheme="majorBidi" w:cstheme="majorBidi"/>
                <w:sz w:val="26"/>
                <w:szCs w:val="26"/>
              </w:rPr>
              <w:t xml:space="preserve">month periods </w:t>
            </w:r>
          </w:p>
          <w:p w14:paraId="65BC05EA" w14:textId="431FB980" w:rsidR="007C00DB" w:rsidRPr="00EF6759" w:rsidRDefault="007C00DB"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F6759">
              <w:rPr>
                <w:rFonts w:asciiTheme="majorBidi" w:hAnsiTheme="majorBidi" w:cstheme="majorBidi"/>
                <w:sz w:val="26"/>
                <w:szCs w:val="26"/>
              </w:rPr>
              <w:t>ended September 30,</w:t>
            </w:r>
          </w:p>
        </w:tc>
      </w:tr>
      <w:tr w:rsidR="007C00DB" w:rsidRPr="00EF6759" w14:paraId="0A77E16E" w14:textId="77777777" w:rsidTr="00833155">
        <w:trPr>
          <w:cantSplit/>
        </w:trPr>
        <w:tc>
          <w:tcPr>
            <w:tcW w:w="3405" w:type="dxa"/>
          </w:tcPr>
          <w:p w14:paraId="0626288A" w14:textId="77777777" w:rsidR="007C00DB" w:rsidRPr="00EF6759" w:rsidRDefault="007C00DB" w:rsidP="00EF6759">
            <w:pPr>
              <w:pStyle w:val="3"/>
              <w:tabs>
                <w:tab w:val="left" w:pos="0"/>
              </w:tabs>
              <w:spacing w:line="300" w:lineRule="exact"/>
              <w:ind w:right="-936"/>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00EDE6EA" w14:textId="4C1F7F66" w:rsidR="007C00DB" w:rsidRPr="00EF6759" w:rsidRDefault="007C00DB"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cs/>
              </w:rPr>
            </w:pPr>
            <w:r w:rsidRPr="00EF6759">
              <w:rPr>
                <w:rFonts w:asciiTheme="majorBidi" w:hAnsiTheme="majorBidi" w:cstheme="majorBidi"/>
                <w:sz w:val="26"/>
                <w:szCs w:val="26"/>
              </w:rPr>
              <w:t>2022</w:t>
            </w:r>
          </w:p>
        </w:tc>
        <w:tc>
          <w:tcPr>
            <w:tcW w:w="142" w:type="dxa"/>
            <w:tcBorders>
              <w:top w:val="single" w:sz="6" w:space="0" w:color="auto"/>
              <w:left w:val="nil"/>
              <w:bottom w:val="nil"/>
              <w:right w:val="nil"/>
            </w:tcBorders>
          </w:tcPr>
          <w:p w14:paraId="41C05C00" w14:textId="77777777" w:rsidR="007C00DB" w:rsidRPr="00EF6759" w:rsidRDefault="007C00DB"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0B96404D" w14:textId="1E298433" w:rsidR="007C00DB" w:rsidRPr="00EF6759" w:rsidRDefault="007C00DB"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rPr>
            </w:pPr>
            <w:r w:rsidRPr="00EF6759">
              <w:rPr>
                <w:rFonts w:asciiTheme="majorBidi" w:hAnsiTheme="majorBidi" w:cstheme="majorBidi"/>
                <w:sz w:val="26"/>
                <w:szCs w:val="26"/>
              </w:rPr>
              <w:t>2021</w:t>
            </w:r>
          </w:p>
        </w:tc>
        <w:tc>
          <w:tcPr>
            <w:tcW w:w="144" w:type="dxa"/>
          </w:tcPr>
          <w:p w14:paraId="1E2D6FD0" w14:textId="77777777" w:rsidR="007C00DB" w:rsidRPr="00EF6759" w:rsidRDefault="007C00DB" w:rsidP="00EF6759">
            <w:pPr>
              <w:pStyle w:val="3"/>
              <w:tabs>
                <w:tab w:val="left" w:pos="0"/>
              </w:tabs>
              <w:spacing w:line="300" w:lineRule="exact"/>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50274DFC" w14:textId="697B0225" w:rsidR="007C00DB" w:rsidRPr="00EF6759" w:rsidRDefault="007C00DB"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cs/>
              </w:rPr>
            </w:pPr>
            <w:r w:rsidRPr="00EF6759">
              <w:rPr>
                <w:rFonts w:asciiTheme="majorBidi" w:hAnsiTheme="majorBidi" w:cstheme="majorBidi"/>
                <w:sz w:val="26"/>
                <w:szCs w:val="26"/>
              </w:rPr>
              <w:t>2022</w:t>
            </w:r>
          </w:p>
        </w:tc>
        <w:tc>
          <w:tcPr>
            <w:tcW w:w="142" w:type="dxa"/>
          </w:tcPr>
          <w:p w14:paraId="0EE7AB12" w14:textId="77777777" w:rsidR="007C00DB" w:rsidRPr="00EF6759" w:rsidRDefault="007C00DB" w:rsidP="00EF6759">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689A81F1" w14:textId="311D9CC5" w:rsidR="007C00DB" w:rsidRPr="00EF6759" w:rsidRDefault="007C00DB" w:rsidP="00EF6759">
            <w:pPr>
              <w:tabs>
                <w:tab w:val="clear" w:pos="227"/>
                <w:tab w:val="clear" w:pos="454"/>
                <w:tab w:val="clear" w:pos="680"/>
                <w:tab w:val="left" w:pos="720"/>
              </w:tabs>
              <w:spacing w:line="300" w:lineRule="exact"/>
              <w:ind w:left="-107"/>
              <w:jc w:val="center"/>
              <w:rPr>
                <w:rFonts w:asciiTheme="majorBidi" w:hAnsiTheme="majorBidi" w:cstheme="majorBidi"/>
                <w:sz w:val="26"/>
                <w:szCs w:val="26"/>
              </w:rPr>
            </w:pPr>
            <w:r w:rsidRPr="00EF6759">
              <w:rPr>
                <w:rFonts w:asciiTheme="majorBidi" w:hAnsiTheme="majorBidi" w:cstheme="majorBidi"/>
                <w:sz w:val="26"/>
                <w:szCs w:val="26"/>
              </w:rPr>
              <w:t>2021</w:t>
            </w:r>
          </w:p>
        </w:tc>
      </w:tr>
      <w:tr w:rsidR="004D183A" w:rsidRPr="00EF6759" w14:paraId="30147F79" w14:textId="77777777" w:rsidTr="00793FA6">
        <w:trPr>
          <w:cantSplit/>
        </w:trPr>
        <w:tc>
          <w:tcPr>
            <w:tcW w:w="3405" w:type="dxa"/>
            <w:hideMark/>
          </w:tcPr>
          <w:p w14:paraId="340FFB80" w14:textId="7C5E1AE0" w:rsidR="004D183A" w:rsidRPr="00EF6759" w:rsidRDefault="004D183A" w:rsidP="00EF6759">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EF6759">
              <w:rPr>
                <w:rFonts w:asciiTheme="majorBidi" w:hAnsiTheme="majorBidi" w:cstheme="majorBidi"/>
                <w:spacing w:val="-2"/>
                <w:sz w:val="26"/>
                <w:szCs w:val="26"/>
              </w:rPr>
              <w:t xml:space="preserve">Profit (loss) for the period attributable to ordinary shareholders of the parent </w:t>
            </w:r>
            <w:r w:rsidRPr="00EF6759">
              <w:rPr>
                <w:rFonts w:asciiTheme="majorBidi" w:hAnsiTheme="majorBidi"/>
                <w:sz w:val="26"/>
                <w:szCs w:val="26"/>
                <w:cs/>
              </w:rPr>
              <w:t>(</w:t>
            </w:r>
            <w:r w:rsidRPr="00EF6759">
              <w:rPr>
                <w:rFonts w:asciiTheme="majorBidi" w:hAnsiTheme="majorBidi" w:cstheme="majorBidi"/>
                <w:sz w:val="26"/>
                <w:szCs w:val="26"/>
              </w:rPr>
              <w:t>In Thousand Baht</w:t>
            </w:r>
            <w:r w:rsidRPr="00EF6759">
              <w:rPr>
                <w:rFonts w:asciiTheme="majorBidi" w:hAnsiTheme="majorBidi"/>
                <w:sz w:val="26"/>
                <w:szCs w:val="26"/>
                <w:cs/>
              </w:rPr>
              <w:t xml:space="preserve">) </w:t>
            </w:r>
          </w:p>
        </w:tc>
        <w:tc>
          <w:tcPr>
            <w:tcW w:w="1192" w:type="dxa"/>
            <w:tcBorders>
              <w:top w:val="single" w:sz="6" w:space="0" w:color="auto"/>
              <w:left w:val="nil"/>
              <w:bottom w:val="nil"/>
              <w:right w:val="nil"/>
            </w:tcBorders>
            <w:vAlign w:val="bottom"/>
          </w:tcPr>
          <w:p w14:paraId="64301C5D" w14:textId="68C51405" w:rsidR="004D183A" w:rsidRPr="00EF6759" w:rsidRDefault="004D183A" w:rsidP="00EF675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EF6759">
              <w:rPr>
                <w:rFonts w:asciiTheme="majorBidi" w:hAnsiTheme="majorBidi" w:cstheme="majorBidi"/>
                <w:sz w:val="26"/>
                <w:szCs w:val="26"/>
              </w:rPr>
              <w:t>(31,165)</w:t>
            </w:r>
          </w:p>
        </w:tc>
        <w:tc>
          <w:tcPr>
            <w:tcW w:w="142" w:type="dxa"/>
            <w:vAlign w:val="bottom"/>
          </w:tcPr>
          <w:p w14:paraId="24BD04D6"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vAlign w:val="bottom"/>
            <w:hideMark/>
          </w:tcPr>
          <w:p w14:paraId="026F528C" w14:textId="38617CED" w:rsidR="004D183A" w:rsidRPr="00EF6759" w:rsidRDefault="004D183A" w:rsidP="00EF6759">
            <w:pPr>
              <w:pStyle w:val="acctfourfigures"/>
              <w:tabs>
                <w:tab w:val="clear" w:pos="765"/>
              </w:tabs>
              <w:spacing w:line="300" w:lineRule="exact"/>
              <w:ind w:left="-97"/>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(81)</w:t>
            </w:r>
          </w:p>
        </w:tc>
        <w:tc>
          <w:tcPr>
            <w:tcW w:w="144" w:type="dxa"/>
            <w:vAlign w:val="bottom"/>
          </w:tcPr>
          <w:p w14:paraId="03BE7F4F"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vAlign w:val="bottom"/>
          </w:tcPr>
          <w:p w14:paraId="3E26A0E4" w14:textId="54A06A71" w:rsidR="004D183A" w:rsidRPr="00EF6759" w:rsidRDefault="004D183A" w:rsidP="00EF6759">
            <w:pPr>
              <w:pStyle w:val="acctfourfigures"/>
              <w:tabs>
                <w:tab w:val="clear" w:pos="765"/>
              </w:tabs>
              <w:spacing w:line="300" w:lineRule="exact"/>
              <w:ind w:left="-97"/>
              <w:jc w:val="right"/>
              <w:rPr>
                <w:rFonts w:asciiTheme="majorBidi" w:hAnsiTheme="majorBidi" w:cstheme="majorBidi"/>
                <w:sz w:val="26"/>
                <w:szCs w:val="26"/>
                <w:rtl/>
                <w:lang w:val="en-US" w:bidi="th-TH"/>
              </w:rPr>
            </w:pPr>
            <w:r w:rsidRPr="00EF6759">
              <w:rPr>
                <w:rFonts w:asciiTheme="majorBidi" w:hAnsiTheme="majorBidi" w:cstheme="majorBidi"/>
                <w:sz w:val="26"/>
                <w:szCs w:val="26"/>
              </w:rPr>
              <w:t>(4,654)</w:t>
            </w:r>
          </w:p>
        </w:tc>
        <w:tc>
          <w:tcPr>
            <w:tcW w:w="142" w:type="dxa"/>
            <w:vAlign w:val="bottom"/>
          </w:tcPr>
          <w:p w14:paraId="6AF71538"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vAlign w:val="bottom"/>
            <w:hideMark/>
          </w:tcPr>
          <w:p w14:paraId="23F6046D" w14:textId="11D2C46D"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r w:rsidRPr="00EF6759">
              <w:rPr>
                <w:rFonts w:asciiTheme="majorBidi" w:hAnsiTheme="majorBidi" w:cstheme="majorBidi"/>
                <w:sz w:val="26"/>
                <w:szCs w:val="26"/>
                <w:lang w:val="en-US" w:bidi="th-TH"/>
              </w:rPr>
              <w:t>21,138</w:t>
            </w:r>
          </w:p>
        </w:tc>
      </w:tr>
      <w:tr w:rsidR="004D183A" w:rsidRPr="00EF6759" w14:paraId="36ED3E2B" w14:textId="77777777" w:rsidTr="00D74B16">
        <w:trPr>
          <w:cantSplit/>
        </w:trPr>
        <w:tc>
          <w:tcPr>
            <w:tcW w:w="3405" w:type="dxa"/>
            <w:vAlign w:val="bottom"/>
            <w:hideMark/>
          </w:tcPr>
          <w:p w14:paraId="1D6B0F70" w14:textId="77777777" w:rsidR="004D183A" w:rsidRPr="00EF6759" w:rsidRDefault="004D183A" w:rsidP="00EF6759">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EF6759">
              <w:rPr>
                <w:rFonts w:asciiTheme="majorBidi" w:hAnsiTheme="majorBidi" w:cstheme="majorBidi"/>
                <w:sz w:val="26"/>
                <w:szCs w:val="26"/>
              </w:rPr>
              <w:t xml:space="preserve">Basic weighted average number of outstanding ordinary shares </w:t>
            </w:r>
            <w:r w:rsidRPr="00EF6759">
              <w:rPr>
                <w:rFonts w:asciiTheme="majorBidi" w:hAnsiTheme="majorBidi"/>
                <w:sz w:val="26"/>
                <w:szCs w:val="26"/>
                <w:cs/>
              </w:rPr>
              <w:t>(</w:t>
            </w:r>
            <w:r w:rsidRPr="00EF6759">
              <w:rPr>
                <w:rFonts w:asciiTheme="majorBidi" w:hAnsiTheme="majorBidi" w:cstheme="majorBidi"/>
                <w:sz w:val="26"/>
                <w:szCs w:val="26"/>
              </w:rPr>
              <w:t>In Thousand shares</w:t>
            </w:r>
            <w:r w:rsidRPr="00EF6759">
              <w:rPr>
                <w:rFonts w:asciiTheme="majorBidi" w:hAnsiTheme="majorBidi"/>
                <w:sz w:val="26"/>
                <w:szCs w:val="26"/>
                <w:cs/>
              </w:rPr>
              <w:t>)</w:t>
            </w:r>
          </w:p>
        </w:tc>
        <w:tc>
          <w:tcPr>
            <w:tcW w:w="1192" w:type="dxa"/>
          </w:tcPr>
          <w:p w14:paraId="514A9E62" w14:textId="77777777"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p>
          <w:p w14:paraId="2F3C044B" w14:textId="7E064323"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r w:rsidRPr="00EF6759">
              <w:rPr>
                <w:rFonts w:asciiTheme="majorBidi" w:hAnsiTheme="majorBidi" w:cstheme="majorBidi"/>
                <w:sz w:val="26"/>
                <w:szCs w:val="26"/>
                <w:lang w:val="en-US" w:bidi="th-TH"/>
              </w:rPr>
              <w:t>422,000</w:t>
            </w:r>
          </w:p>
        </w:tc>
        <w:tc>
          <w:tcPr>
            <w:tcW w:w="142" w:type="dxa"/>
            <w:vAlign w:val="bottom"/>
          </w:tcPr>
          <w:p w14:paraId="2C7D8B76"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8" w:type="dxa"/>
            <w:vAlign w:val="bottom"/>
            <w:hideMark/>
          </w:tcPr>
          <w:p w14:paraId="675BFC04" w14:textId="6C395BC0"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422,000</w:t>
            </w:r>
          </w:p>
        </w:tc>
        <w:tc>
          <w:tcPr>
            <w:tcW w:w="144" w:type="dxa"/>
            <w:vAlign w:val="bottom"/>
          </w:tcPr>
          <w:p w14:paraId="4EE0109A"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192" w:type="dxa"/>
          </w:tcPr>
          <w:p w14:paraId="1D1A1FD4" w14:textId="77777777"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lang w:val="en-US" w:bidi="th-TH"/>
              </w:rPr>
            </w:pPr>
          </w:p>
          <w:p w14:paraId="04E9B40C" w14:textId="2AD3DEE1"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422,000</w:t>
            </w:r>
          </w:p>
        </w:tc>
        <w:tc>
          <w:tcPr>
            <w:tcW w:w="142" w:type="dxa"/>
            <w:vAlign w:val="bottom"/>
          </w:tcPr>
          <w:p w14:paraId="14ACEA82" w14:textId="77777777" w:rsidR="004D183A" w:rsidRPr="00EF6759" w:rsidRDefault="004D183A" w:rsidP="00EF6759">
            <w:pPr>
              <w:pStyle w:val="acctfourfigures"/>
              <w:tabs>
                <w:tab w:val="clear" w:pos="765"/>
                <w:tab w:val="decimal" w:pos="792"/>
              </w:tabs>
              <w:spacing w:line="300" w:lineRule="exact"/>
              <w:ind w:left="-108" w:right="-108"/>
              <w:jc w:val="right"/>
              <w:rPr>
                <w:rFonts w:asciiTheme="majorBidi" w:hAnsiTheme="majorBidi" w:cstheme="majorBidi"/>
                <w:sz w:val="26"/>
                <w:szCs w:val="26"/>
                <w:lang w:val="en-US"/>
              </w:rPr>
            </w:pPr>
          </w:p>
        </w:tc>
        <w:tc>
          <w:tcPr>
            <w:tcW w:w="1075" w:type="dxa"/>
            <w:vAlign w:val="bottom"/>
            <w:hideMark/>
          </w:tcPr>
          <w:p w14:paraId="48AD2EE7" w14:textId="1C2CD088"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422,000</w:t>
            </w:r>
          </w:p>
        </w:tc>
      </w:tr>
      <w:tr w:rsidR="004D183A" w:rsidRPr="00EF6759" w14:paraId="7AF6C884" w14:textId="77777777" w:rsidTr="00833155">
        <w:trPr>
          <w:cantSplit/>
          <w:trHeight w:val="63"/>
        </w:trPr>
        <w:tc>
          <w:tcPr>
            <w:tcW w:w="3405" w:type="dxa"/>
            <w:hideMark/>
          </w:tcPr>
          <w:p w14:paraId="4676C0D3" w14:textId="340C32C0" w:rsidR="004D183A" w:rsidRPr="00EF6759" w:rsidRDefault="004D183A" w:rsidP="00EF6759">
            <w:pPr>
              <w:tabs>
                <w:tab w:val="clear" w:pos="227"/>
                <w:tab w:val="clear" w:pos="454"/>
                <w:tab w:val="clear" w:pos="680"/>
                <w:tab w:val="left" w:pos="720"/>
              </w:tabs>
              <w:spacing w:line="300" w:lineRule="exact"/>
              <w:ind w:left="80" w:hanging="142"/>
              <w:rPr>
                <w:rFonts w:asciiTheme="majorBidi" w:hAnsiTheme="majorBidi" w:cstheme="majorBidi"/>
                <w:sz w:val="26"/>
                <w:szCs w:val="26"/>
              </w:rPr>
            </w:pPr>
            <w:r w:rsidRPr="00EF6759">
              <w:rPr>
                <w:rFonts w:asciiTheme="majorBidi" w:hAnsiTheme="majorBidi" w:cstheme="majorBidi"/>
                <w:sz w:val="26"/>
                <w:szCs w:val="26"/>
              </w:rPr>
              <w:t xml:space="preserve">Basic earnings (loss) per share </w:t>
            </w:r>
            <w:r w:rsidRPr="00EF6759">
              <w:rPr>
                <w:rFonts w:asciiTheme="majorBidi" w:hAnsiTheme="majorBidi" w:cstheme="majorBidi" w:hint="cs"/>
                <w:sz w:val="26"/>
                <w:szCs w:val="26"/>
                <w:cs/>
              </w:rPr>
              <w:t>(</w:t>
            </w:r>
            <w:r w:rsidRPr="00EF6759">
              <w:rPr>
                <w:rFonts w:asciiTheme="majorBidi" w:hAnsiTheme="majorBidi" w:cstheme="majorBidi"/>
                <w:sz w:val="26"/>
                <w:szCs w:val="26"/>
              </w:rPr>
              <w:t>In Baht</w:t>
            </w:r>
            <w:r w:rsidRPr="00EF6759">
              <w:rPr>
                <w:rFonts w:asciiTheme="majorBidi" w:hAnsiTheme="majorBidi"/>
                <w:sz w:val="26"/>
                <w:szCs w:val="26"/>
                <w:cs/>
              </w:rPr>
              <w:t>/</w:t>
            </w:r>
            <w:r w:rsidRPr="00EF6759">
              <w:rPr>
                <w:rFonts w:asciiTheme="majorBidi" w:hAnsiTheme="majorBidi" w:cstheme="majorBidi"/>
                <w:sz w:val="26"/>
                <w:szCs w:val="26"/>
              </w:rPr>
              <w:t>Share</w:t>
            </w:r>
            <w:r w:rsidRPr="00EF6759">
              <w:rPr>
                <w:rFonts w:asciiTheme="majorBidi" w:hAnsiTheme="majorBidi" w:cstheme="majorBidi" w:hint="cs"/>
                <w:sz w:val="26"/>
                <w:szCs w:val="26"/>
                <w:cs/>
              </w:rPr>
              <w:t>)</w:t>
            </w:r>
          </w:p>
        </w:tc>
        <w:tc>
          <w:tcPr>
            <w:tcW w:w="1192" w:type="dxa"/>
          </w:tcPr>
          <w:p w14:paraId="54D04A40" w14:textId="2757EDA3" w:rsidR="004D183A" w:rsidRPr="00EF6759" w:rsidRDefault="004D183A" w:rsidP="00EF675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EF6759">
              <w:rPr>
                <w:rFonts w:asciiTheme="majorBidi" w:hAnsiTheme="majorBidi" w:cstheme="majorBidi"/>
                <w:sz w:val="26"/>
                <w:szCs w:val="26"/>
              </w:rPr>
              <w:t>(0.0739)</w:t>
            </w:r>
          </w:p>
        </w:tc>
        <w:tc>
          <w:tcPr>
            <w:tcW w:w="142" w:type="dxa"/>
          </w:tcPr>
          <w:p w14:paraId="55BD4CCB" w14:textId="77777777" w:rsidR="004D183A" w:rsidRPr="00EF6759" w:rsidRDefault="004D183A" w:rsidP="00EF6759">
            <w:pPr>
              <w:pStyle w:val="acctfourfigures"/>
              <w:tabs>
                <w:tab w:val="clear" w:pos="765"/>
                <w:tab w:val="decimal" w:pos="792"/>
              </w:tabs>
              <w:spacing w:line="300" w:lineRule="exact"/>
              <w:ind w:left="-108" w:right="-108"/>
              <w:rPr>
                <w:rFonts w:asciiTheme="majorBidi" w:hAnsiTheme="majorBidi" w:cstheme="majorBidi"/>
                <w:sz w:val="26"/>
                <w:szCs w:val="26"/>
                <w:lang w:val="en-US"/>
              </w:rPr>
            </w:pPr>
          </w:p>
        </w:tc>
        <w:tc>
          <w:tcPr>
            <w:tcW w:w="1078" w:type="dxa"/>
            <w:hideMark/>
          </w:tcPr>
          <w:p w14:paraId="5A37F5E4" w14:textId="6288A9C0" w:rsidR="004D183A" w:rsidRPr="00EF6759" w:rsidRDefault="004D183A" w:rsidP="00EF6759">
            <w:pPr>
              <w:pStyle w:val="acctfourfigures"/>
              <w:tabs>
                <w:tab w:val="clear" w:pos="765"/>
              </w:tabs>
              <w:spacing w:line="300" w:lineRule="exact"/>
              <w:ind w:left="-97"/>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(0.0002)</w:t>
            </w:r>
          </w:p>
        </w:tc>
        <w:tc>
          <w:tcPr>
            <w:tcW w:w="144" w:type="dxa"/>
          </w:tcPr>
          <w:p w14:paraId="2FE1061E" w14:textId="77777777" w:rsidR="004D183A" w:rsidRPr="00EF6759" w:rsidRDefault="004D183A" w:rsidP="00EF6759">
            <w:pPr>
              <w:pStyle w:val="acctfourfigures"/>
              <w:tabs>
                <w:tab w:val="clear" w:pos="765"/>
                <w:tab w:val="decimal" w:pos="792"/>
              </w:tabs>
              <w:spacing w:line="300" w:lineRule="exact"/>
              <w:ind w:left="-108" w:right="-108"/>
              <w:rPr>
                <w:rFonts w:asciiTheme="majorBidi" w:hAnsiTheme="majorBidi" w:cstheme="majorBidi"/>
                <w:sz w:val="26"/>
                <w:szCs w:val="26"/>
                <w:lang w:val="en-US"/>
              </w:rPr>
            </w:pPr>
          </w:p>
        </w:tc>
        <w:tc>
          <w:tcPr>
            <w:tcW w:w="1192" w:type="dxa"/>
          </w:tcPr>
          <w:p w14:paraId="66B48204" w14:textId="5644E5BE" w:rsidR="004D183A" w:rsidRPr="00EF6759" w:rsidRDefault="004D183A" w:rsidP="00EF6759">
            <w:pPr>
              <w:pStyle w:val="acctfourfigures"/>
              <w:tabs>
                <w:tab w:val="clear" w:pos="765"/>
              </w:tabs>
              <w:spacing w:line="300" w:lineRule="exact"/>
              <w:ind w:left="-97"/>
              <w:jc w:val="right"/>
              <w:rPr>
                <w:rFonts w:asciiTheme="majorBidi" w:hAnsiTheme="majorBidi" w:cstheme="majorBidi"/>
                <w:sz w:val="26"/>
                <w:szCs w:val="26"/>
                <w:rtl/>
                <w:lang w:val="en-US" w:bidi="th-TH"/>
              </w:rPr>
            </w:pPr>
            <w:r w:rsidRPr="00EF6759">
              <w:rPr>
                <w:rFonts w:asciiTheme="majorBidi" w:hAnsiTheme="majorBidi" w:cstheme="majorBidi"/>
                <w:sz w:val="26"/>
                <w:szCs w:val="26"/>
              </w:rPr>
              <w:t>(0.0110)</w:t>
            </w:r>
          </w:p>
        </w:tc>
        <w:tc>
          <w:tcPr>
            <w:tcW w:w="142" w:type="dxa"/>
          </w:tcPr>
          <w:p w14:paraId="35ECBA7B" w14:textId="77777777" w:rsidR="004D183A" w:rsidRPr="00EF6759" w:rsidRDefault="004D183A" w:rsidP="00EF6759">
            <w:pPr>
              <w:pStyle w:val="acctfourfigures"/>
              <w:tabs>
                <w:tab w:val="clear" w:pos="765"/>
                <w:tab w:val="decimal" w:pos="792"/>
              </w:tabs>
              <w:spacing w:line="300" w:lineRule="exact"/>
              <w:ind w:left="-108" w:right="-108"/>
              <w:rPr>
                <w:rFonts w:asciiTheme="majorBidi" w:hAnsiTheme="majorBidi" w:cstheme="majorBidi"/>
                <w:sz w:val="26"/>
                <w:szCs w:val="26"/>
                <w:lang w:val="en-US"/>
              </w:rPr>
            </w:pPr>
          </w:p>
        </w:tc>
        <w:tc>
          <w:tcPr>
            <w:tcW w:w="1075" w:type="dxa"/>
            <w:hideMark/>
          </w:tcPr>
          <w:p w14:paraId="55BAD128" w14:textId="43352BEC" w:rsidR="004D183A" w:rsidRPr="00EF6759" w:rsidRDefault="004D183A" w:rsidP="00EF6759">
            <w:pPr>
              <w:pStyle w:val="acctfourfigures"/>
              <w:tabs>
                <w:tab w:val="left" w:pos="720"/>
              </w:tabs>
              <w:spacing w:line="300" w:lineRule="exact"/>
              <w:ind w:left="-97" w:right="54"/>
              <w:jc w:val="right"/>
              <w:rPr>
                <w:rFonts w:asciiTheme="majorBidi" w:hAnsiTheme="majorBidi" w:cstheme="majorBidi"/>
                <w:sz w:val="26"/>
                <w:szCs w:val="26"/>
                <w:rtl/>
                <w:lang w:val="en-US" w:bidi="th-TH"/>
              </w:rPr>
            </w:pPr>
            <w:r w:rsidRPr="00EF6759">
              <w:rPr>
                <w:rFonts w:asciiTheme="majorBidi" w:hAnsiTheme="majorBidi" w:cstheme="majorBidi"/>
                <w:sz w:val="26"/>
                <w:szCs w:val="26"/>
                <w:lang w:val="en-US" w:bidi="th-TH"/>
              </w:rPr>
              <w:t>0.0501</w:t>
            </w:r>
          </w:p>
        </w:tc>
      </w:tr>
    </w:tbl>
    <w:p w14:paraId="10823491" w14:textId="77777777" w:rsidR="004D183A" w:rsidRPr="00A7601D" w:rsidRDefault="004D183A" w:rsidP="0009595C">
      <w:pPr>
        <w:tabs>
          <w:tab w:val="clear" w:pos="227"/>
          <w:tab w:val="left" w:pos="284"/>
          <w:tab w:val="left" w:pos="851"/>
          <w:tab w:val="left" w:pos="1418"/>
        </w:tabs>
        <w:spacing w:line="360" w:lineRule="exact"/>
        <w:ind w:hanging="142"/>
        <w:rPr>
          <w:rFonts w:ascii="Angsana New" w:hAnsi="Angsana New"/>
          <w:b/>
          <w:bCs/>
          <w:color w:val="FF0000"/>
          <w:sz w:val="32"/>
          <w:szCs w:val="32"/>
        </w:rPr>
      </w:pPr>
    </w:p>
    <w:p w14:paraId="091E6F35" w14:textId="5921E366" w:rsidR="00F7331E" w:rsidRDefault="00F7331E" w:rsidP="0009595C">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23</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SHARE CAPITAL</w:t>
      </w:r>
    </w:p>
    <w:p w14:paraId="7FD66A27" w14:textId="77777777" w:rsidR="00015F4A" w:rsidRPr="00710214" w:rsidRDefault="00015F4A" w:rsidP="0009595C">
      <w:pPr>
        <w:tabs>
          <w:tab w:val="clear" w:pos="227"/>
          <w:tab w:val="clear" w:pos="454"/>
          <w:tab w:val="clear" w:pos="680"/>
          <w:tab w:val="clear" w:pos="1644"/>
          <w:tab w:val="clear" w:pos="1871"/>
          <w:tab w:val="left" w:pos="720"/>
          <w:tab w:val="left" w:pos="1276"/>
        </w:tabs>
        <w:spacing w:line="360" w:lineRule="exact"/>
        <w:ind w:left="284" w:firstLine="567"/>
        <w:jc w:val="thaiDistribute"/>
        <w:rPr>
          <w:rFonts w:ascii="Angsana New" w:hAnsi="Angsana New"/>
          <w:spacing w:val="4"/>
          <w:sz w:val="32"/>
          <w:szCs w:val="32"/>
        </w:rPr>
      </w:pPr>
      <w:r w:rsidRPr="0087389A">
        <w:rPr>
          <w:rFonts w:asciiTheme="majorBidi" w:hAnsiTheme="majorBidi" w:cstheme="majorBidi"/>
          <w:spacing w:val="4"/>
          <w:sz w:val="32"/>
          <w:szCs w:val="32"/>
        </w:rPr>
        <w:t>At the 202</w:t>
      </w:r>
      <w:r>
        <w:rPr>
          <w:rFonts w:asciiTheme="majorBidi" w:hAnsiTheme="majorBidi" w:cstheme="majorBidi"/>
          <w:spacing w:val="4"/>
          <w:sz w:val="32"/>
          <w:szCs w:val="32"/>
        </w:rPr>
        <w:t>2</w:t>
      </w:r>
      <w:r w:rsidRPr="0087389A">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Annual General Meeting of shareholders </w:t>
      </w:r>
      <w:r w:rsidRPr="0087389A">
        <w:rPr>
          <w:rFonts w:asciiTheme="majorBidi" w:hAnsiTheme="majorBidi" w:cstheme="majorBidi"/>
          <w:spacing w:val="4"/>
          <w:sz w:val="32"/>
          <w:szCs w:val="32"/>
        </w:rPr>
        <w:t>held on</w:t>
      </w:r>
      <w:r>
        <w:rPr>
          <w:rFonts w:asciiTheme="majorBidi" w:hAnsiTheme="majorBidi" w:cstheme="majorBidi"/>
          <w:spacing w:val="4"/>
          <w:sz w:val="32"/>
          <w:szCs w:val="32"/>
        </w:rPr>
        <w:t xml:space="preserve"> April 28,</w:t>
      </w:r>
      <w:r w:rsidRPr="0087389A">
        <w:rPr>
          <w:rFonts w:asciiTheme="majorBidi" w:hAnsiTheme="majorBidi" w:cstheme="majorBidi"/>
          <w:spacing w:val="4"/>
          <w:sz w:val="32"/>
          <w:szCs w:val="32"/>
        </w:rPr>
        <w:t xml:space="preserve"> 202</w:t>
      </w:r>
      <w:r>
        <w:rPr>
          <w:rFonts w:asciiTheme="majorBidi" w:hAnsiTheme="majorBidi" w:cstheme="majorBidi"/>
          <w:spacing w:val="4"/>
          <w:sz w:val="32"/>
          <w:szCs w:val="32"/>
        </w:rPr>
        <w:t>2,</w:t>
      </w:r>
      <w:r>
        <w:rPr>
          <w:rFonts w:ascii="Angsana New" w:hAnsi="Angsana New"/>
          <w:spacing w:val="4"/>
          <w:sz w:val="32"/>
          <w:szCs w:val="32"/>
        </w:rPr>
        <w:t xml:space="preserve"> </w:t>
      </w:r>
      <w:r w:rsidRPr="00710214">
        <w:rPr>
          <w:rFonts w:ascii="Angsana New" w:hAnsi="Angsana New"/>
          <w:spacing w:val="4"/>
          <w:sz w:val="32"/>
          <w:szCs w:val="32"/>
        </w:rPr>
        <w:t xml:space="preserve">has resolutions </w:t>
      </w:r>
      <w:r>
        <w:rPr>
          <w:rFonts w:ascii="Angsana New" w:hAnsi="Angsana New"/>
          <w:spacing w:val="4"/>
          <w:sz w:val="32"/>
          <w:szCs w:val="32"/>
        </w:rPr>
        <w:br/>
      </w:r>
      <w:r w:rsidRPr="00710214">
        <w:rPr>
          <w:rFonts w:ascii="Angsana New" w:hAnsi="Angsana New"/>
          <w:spacing w:val="4"/>
          <w:sz w:val="32"/>
          <w:szCs w:val="32"/>
        </w:rPr>
        <w:t>as follows:</w:t>
      </w:r>
    </w:p>
    <w:p w14:paraId="7F4B0DB9" w14:textId="262E8E08" w:rsidR="00F7331E" w:rsidRPr="00F7331E" w:rsidRDefault="005A1EBE" w:rsidP="0009595C">
      <w:pPr>
        <w:tabs>
          <w:tab w:val="clear" w:pos="227"/>
          <w:tab w:val="clear" w:pos="454"/>
          <w:tab w:val="clear" w:pos="680"/>
          <w:tab w:val="clear" w:pos="1644"/>
          <w:tab w:val="clear" w:pos="1871"/>
          <w:tab w:val="left" w:pos="720"/>
          <w:tab w:val="left" w:pos="1276"/>
        </w:tabs>
        <w:spacing w:line="360" w:lineRule="exact"/>
        <w:ind w:left="851" w:hanging="567"/>
        <w:jc w:val="thaiDistribute"/>
        <w:rPr>
          <w:rFonts w:ascii="Angsana New" w:hAnsi="Angsana New"/>
          <w:sz w:val="32"/>
          <w:szCs w:val="32"/>
        </w:rPr>
      </w:pPr>
      <w:r>
        <w:rPr>
          <w:rFonts w:ascii="Angsana New" w:hAnsi="Angsana New"/>
          <w:color w:val="000000" w:themeColor="text1"/>
          <w:sz w:val="32"/>
          <w:szCs w:val="32"/>
        </w:rPr>
        <w:t>23.1</w:t>
      </w:r>
      <w:r w:rsidR="00F7331E" w:rsidRPr="00F7331E">
        <w:rPr>
          <w:rFonts w:ascii="Angsana New" w:hAnsi="Angsana New"/>
          <w:color w:val="000000" w:themeColor="text1"/>
          <w:sz w:val="32"/>
          <w:szCs w:val="32"/>
        </w:rPr>
        <w:t xml:space="preserve"> </w:t>
      </w:r>
      <w:r w:rsidR="00F7331E" w:rsidRPr="00F7331E">
        <w:rPr>
          <w:rFonts w:ascii="Angsana New" w:hAnsi="Angsana New"/>
          <w:color w:val="000000" w:themeColor="text1"/>
          <w:sz w:val="32"/>
          <w:szCs w:val="32"/>
        </w:rPr>
        <w:tab/>
      </w:r>
      <w:r w:rsidR="00F7331E" w:rsidRPr="00F7331E">
        <w:rPr>
          <w:rFonts w:ascii="Angsana New" w:hAnsi="Angsana New"/>
          <w:color w:val="000000" w:themeColor="text1"/>
          <w:sz w:val="32"/>
          <w:szCs w:val="32"/>
        </w:rPr>
        <w:tab/>
      </w:r>
      <w:r w:rsidRPr="00750967">
        <w:rPr>
          <w:rFonts w:ascii="Angsana New" w:hAnsi="Angsana New"/>
          <w:color w:val="000000" w:themeColor="text1"/>
          <w:sz w:val="32"/>
          <w:szCs w:val="32"/>
        </w:rPr>
        <w:t>Increase in the registered capital of the Company from the existing registered capital of Baht 211,000,050</w:t>
      </w:r>
      <w:r w:rsidRPr="005A1EBE">
        <w:rPr>
          <w:rFonts w:ascii="Angsana New" w:hAnsi="Angsana New"/>
          <w:color w:val="000000" w:themeColor="text1"/>
          <w:sz w:val="32"/>
          <w:szCs w:val="32"/>
        </w:rPr>
        <w:t xml:space="preserve"> to Baht 316,500,075, by issuing 211,000,050 new ordinary shares with a par value of Baht 0.50 per share, totaling Baht 105,500,025, in order to accommodate the exercise of the warrants to purchase the newly-issued ordinary shares of the Company No. 2 (the “PPM-W2 Warrants”) for the allocation to the Company’s existing shareholders in proportion to their respective shareholding. The Company has registered capital increase with Department of Business Development, Ministry of Commerce on May 12, 2022.</w:t>
      </w:r>
    </w:p>
    <w:p w14:paraId="7D5A68BD" w14:textId="77777777" w:rsidR="00F7331E" w:rsidRPr="00F7331E" w:rsidRDefault="00F7331E" w:rsidP="0009595C">
      <w:pPr>
        <w:tabs>
          <w:tab w:val="clear" w:pos="227"/>
          <w:tab w:val="clear" w:pos="454"/>
          <w:tab w:val="clear" w:pos="680"/>
          <w:tab w:val="clear" w:pos="1644"/>
          <w:tab w:val="clear" w:pos="1871"/>
          <w:tab w:val="left" w:pos="720"/>
          <w:tab w:val="left" w:pos="1276"/>
        </w:tabs>
        <w:spacing w:line="360" w:lineRule="exact"/>
        <w:ind w:left="851" w:hanging="567"/>
        <w:jc w:val="thaiDistribute"/>
        <w:rPr>
          <w:rFonts w:ascii="Angsana New" w:hAnsi="Angsana New"/>
          <w:sz w:val="32"/>
          <w:szCs w:val="32"/>
        </w:rPr>
      </w:pPr>
    </w:p>
    <w:p w14:paraId="107128A7" w14:textId="0D38C27D" w:rsidR="00F7331E" w:rsidRDefault="005A1EBE" w:rsidP="0009595C">
      <w:pPr>
        <w:tabs>
          <w:tab w:val="clear" w:pos="227"/>
          <w:tab w:val="clear" w:pos="454"/>
          <w:tab w:val="clear" w:pos="680"/>
          <w:tab w:val="clear" w:pos="1644"/>
          <w:tab w:val="clear" w:pos="1871"/>
          <w:tab w:val="left" w:pos="720"/>
          <w:tab w:val="left" w:pos="1276"/>
        </w:tabs>
        <w:spacing w:line="360" w:lineRule="exact"/>
        <w:ind w:left="851" w:hanging="567"/>
        <w:jc w:val="thaiDistribute"/>
        <w:rPr>
          <w:rFonts w:asciiTheme="majorBidi" w:hAnsiTheme="majorBidi" w:cstheme="majorBidi"/>
          <w:b/>
          <w:bCs/>
          <w:sz w:val="32"/>
          <w:szCs w:val="32"/>
        </w:rPr>
      </w:pPr>
      <w:r>
        <w:rPr>
          <w:rFonts w:ascii="Angsana New" w:hAnsi="Angsana New"/>
          <w:sz w:val="32"/>
          <w:szCs w:val="32"/>
        </w:rPr>
        <w:t>23.2</w:t>
      </w:r>
      <w:r w:rsidR="00F7331E" w:rsidRPr="00F7331E">
        <w:rPr>
          <w:rFonts w:ascii="Angsana New" w:hAnsi="Angsana New"/>
          <w:sz w:val="32"/>
          <w:szCs w:val="32"/>
        </w:rPr>
        <w:tab/>
      </w:r>
      <w:r w:rsidR="00F7331E" w:rsidRPr="00F7331E">
        <w:rPr>
          <w:rFonts w:ascii="Angsana New" w:hAnsi="Angsana New"/>
          <w:sz w:val="32"/>
          <w:szCs w:val="32"/>
        </w:rPr>
        <w:tab/>
      </w:r>
      <w:r w:rsidRPr="005A1EBE">
        <w:rPr>
          <w:rFonts w:ascii="Angsana New" w:hAnsi="Angsana New"/>
          <w:sz w:val="32"/>
          <w:szCs w:val="32"/>
        </w:rPr>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2A6AE237" w14:textId="516D5A71"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18"/>
          <w:tab w:val="left" w:pos="3119"/>
        </w:tabs>
        <w:spacing w:line="360" w:lineRule="exact"/>
        <w:ind w:left="851" w:hanging="567"/>
        <w:jc w:val="thaiDistribute"/>
        <w:rPr>
          <w:rFonts w:ascii="Angsana New" w:eastAsia="Calibri" w:hAnsi="Angsana New"/>
          <w:sz w:val="32"/>
          <w:szCs w:val="32"/>
        </w:rPr>
      </w:pPr>
      <w:r w:rsidRPr="0009595C">
        <w:rPr>
          <w:rFonts w:ascii="Calibri" w:eastAsia="Calibri" w:hAnsi="Calibri" w:cs="Cordia New"/>
          <w:sz w:val="32"/>
          <w:szCs w:val="32"/>
        </w:rPr>
        <w:tab/>
      </w:r>
      <w:r w:rsidRPr="0009595C">
        <w:rPr>
          <w:rFonts w:ascii="Calibri" w:eastAsia="Calibri" w:hAnsi="Calibri" w:cs="Cordia New"/>
          <w:sz w:val="32"/>
          <w:szCs w:val="32"/>
        </w:rPr>
        <w:tab/>
      </w:r>
      <w:r w:rsidRPr="0009595C">
        <w:rPr>
          <w:rFonts w:ascii="Calibri" w:eastAsia="Calibri" w:hAnsi="Calibri" w:cs="Cordia New"/>
          <w:sz w:val="32"/>
          <w:szCs w:val="32"/>
        </w:rPr>
        <w:tab/>
      </w:r>
      <w:r w:rsidRPr="0009595C">
        <w:rPr>
          <w:rFonts w:ascii="Angsana New" w:eastAsia="Calibri" w:hAnsi="Angsana New" w:cs="Cordia New"/>
          <w:sz w:val="32"/>
          <w:szCs w:val="32"/>
        </w:rPr>
        <w:t xml:space="preserve">Issuance Date </w:t>
      </w:r>
      <w:r>
        <w:rPr>
          <w:rFonts w:ascii="Angsana New" w:eastAsia="Calibri" w:hAnsi="Angsana New" w:cs="Cordia New"/>
          <w:sz w:val="32"/>
          <w:szCs w:val="32"/>
        </w:rPr>
        <w:t xml:space="preserve">   </w:t>
      </w:r>
      <w:r w:rsidRPr="0009595C">
        <w:rPr>
          <w:rFonts w:ascii="Angsana New" w:eastAsia="Calibri" w:hAnsi="Angsana New" w:cs="Cordia New"/>
          <w:sz w:val="32"/>
          <w:szCs w:val="32"/>
        </w:rPr>
        <w:t>:</w:t>
      </w:r>
      <w:r w:rsidRPr="0009595C">
        <w:rPr>
          <w:rFonts w:ascii="Angsana New" w:eastAsia="Calibri" w:hAnsi="Angsana New"/>
          <w:sz w:val="32"/>
          <w:szCs w:val="32"/>
        </w:rPr>
        <w:t xml:space="preserve"> </w:t>
      </w:r>
      <w:r w:rsidRPr="0009595C">
        <w:rPr>
          <w:rFonts w:ascii="Angsana New" w:eastAsia="Calibri" w:hAnsi="Angsana New" w:cs="Cordia New"/>
          <w:sz w:val="32"/>
          <w:szCs w:val="32"/>
        </w:rPr>
        <w:t xml:space="preserve">  </w:t>
      </w:r>
      <w:r>
        <w:rPr>
          <w:rFonts w:ascii="Angsana New" w:eastAsia="Calibri" w:hAnsi="Angsana New" w:cs="Cordia New"/>
          <w:sz w:val="32"/>
          <w:szCs w:val="32"/>
        </w:rPr>
        <w:tab/>
      </w:r>
      <w:r w:rsidRPr="0009595C">
        <w:rPr>
          <w:rFonts w:ascii="Angsana New" w:eastAsia="Calibri" w:hAnsi="Angsana New" w:cs="Cordia New"/>
          <w:sz w:val="32"/>
          <w:szCs w:val="32"/>
        </w:rPr>
        <w:t>May 25, 2022</w:t>
      </w:r>
    </w:p>
    <w:p w14:paraId="61752FCB" w14:textId="4C300955"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60" w:lineRule="exact"/>
        <w:ind w:left="851" w:hanging="567"/>
        <w:jc w:val="thaiDistribute"/>
        <w:rPr>
          <w:rFonts w:ascii="Angsana New" w:eastAsia="Calibri" w:hAnsi="Angsana New" w:cs="Cordia New"/>
          <w:sz w:val="32"/>
          <w:szCs w:val="32"/>
        </w:rPr>
      </w:pPr>
      <w:r>
        <w:rPr>
          <w:rFonts w:ascii="Angsana New" w:eastAsia="Calibri" w:hAnsi="Angsana New" w:cs="Cordia New"/>
          <w:sz w:val="32"/>
          <w:szCs w:val="32"/>
        </w:rPr>
        <w:tab/>
      </w:r>
      <w:r>
        <w:rPr>
          <w:rFonts w:ascii="Angsana New" w:eastAsia="Calibri" w:hAnsi="Angsana New" w:cs="Cordia New"/>
          <w:sz w:val="32"/>
          <w:szCs w:val="32"/>
        </w:rPr>
        <w:tab/>
      </w:r>
      <w:r>
        <w:rPr>
          <w:rFonts w:ascii="Angsana New" w:eastAsia="Calibri" w:hAnsi="Angsana New" w:cs="Cordia New"/>
          <w:sz w:val="32"/>
          <w:szCs w:val="32"/>
        </w:rPr>
        <w:tab/>
      </w:r>
      <w:r>
        <w:rPr>
          <w:rFonts w:ascii="Angsana New" w:eastAsia="Calibri" w:hAnsi="Angsana New" w:cs="Cordia New"/>
          <w:sz w:val="32"/>
          <w:szCs w:val="32"/>
        </w:rPr>
        <w:tab/>
      </w:r>
      <w:r w:rsidRPr="0009595C">
        <w:rPr>
          <w:rFonts w:ascii="Angsana New" w:eastAsia="Calibri" w:hAnsi="Angsana New" w:cs="Cordia New"/>
          <w:sz w:val="32"/>
          <w:szCs w:val="32"/>
        </w:rPr>
        <w:t xml:space="preserve">Exercise Period : </w:t>
      </w:r>
      <w:r>
        <w:rPr>
          <w:rFonts w:ascii="Angsana New" w:eastAsia="Calibri" w:hAnsi="Angsana New" w:cs="Cordia New"/>
          <w:sz w:val="32"/>
          <w:szCs w:val="32"/>
        </w:rPr>
        <w:t xml:space="preserve">  </w:t>
      </w:r>
      <w:r>
        <w:rPr>
          <w:rFonts w:ascii="Angsana New" w:eastAsia="Calibri" w:hAnsi="Angsana New" w:cs="Cordia New"/>
          <w:sz w:val="32"/>
          <w:szCs w:val="32"/>
        </w:rPr>
        <w:tab/>
      </w:r>
      <w:r w:rsidRPr="0009595C">
        <w:rPr>
          <w:rFonts w:ascii="Angsana New" w:eastAsia="Calibri" w:hAnsi="Angsana New" w:cs="Cordia New"/>
          <w:sz w:val="32"/>
          <w:szCs w:val="32"/>
        </w:rPr>
        <w:t xml:space="preserve">First date : January 24, 2023 </w:t>
      </w:r>
    </w:p>
    <w:p w14:paraId="67B77A73" w14:textId="0C73A79E"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sz w:val="32"/>
          <w:szCs w:val="32"/>
        </w:rPr>
      </w:pPr>
      <w:r w:rsidRPr="0009595C">
        <w:rPr>
          <w:rFonts w:ascii="Angsana New" w:eastAsia="Calibri" w:hAnsi="Angsana New" w:cs="Cordia New"/>
          <w:sz w:val="32"/>
          <w:szCs w:val="32"/>
        </w:rPr>
        <w:t xml:space="preserve">Second date : July 24, 2023 </w:t>
      </w:r>
    </w:p>
    <w:p w14:paraId="04E189B6" w14:textId="31E2D1EB"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sz w:val="32"/>
          <w:szCs w:val="32"/>
        </w:rPr>
      </w:pPr>
      <w:r w:rsidRPr="0009595C">
        <w:rPr>
          <w:rFonts w:ascii="Angsana New" w:eastAsia="Calibri" w:hAnsi="Angsana New" w:cs="Cordia New"/>
          <w:sz w:val="32"/>
          <w:szCs w:val="32"/>
        </w:rPr>
        <w:t xml:space="preserve">Third date : January 24, 2024 </w:t>
      </w:r>
    </w:p>
    <w:p w14:paraId="5B6CCF3A" w14:textId="103DED21"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sz w:val="32"/>
          <w:szCs w:val="32"/>
        </w:rPr>
      </w:pPr>
      <w:r w:rsidRPr="0009595C">
        <w:rPr>
          <w:rFonts w:ascii="Angsana New" w:eastAsia="Calibri" w:hAnsi="Angsana New" w:cs="Cordia New"/>
          <w:sz w:val="32"/>
          <w:szCs w:val="32"/>
        </w:rPr>
        <w:t>Last date : at expired date of the PPM-W</w:t>
      </w:r>
    </w:p>
    <w:p w14:paraId="093F68FB" w14:textId="7D3B5260" w:rsidR="0009595C" w:rsidRDefault="0009595C"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67D4274E" w14:textId="50F4D40B" w:rsidR="00865989" w:rsidRDefault="00865989"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5B779BBC" w14:textId="169E7129" w:rsidR="00865989" w:rsidRDefault="00865989"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57680105" w14:textId="77777777" w:rsidR="00865989" w:rsidRPr="00A7601D" w:rsidRDefault="00865989"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2D61AD8C" w14:textId="23E8F2AD" w:rsidR="00A7601D" w:rsidRPr="00F7331E" w:rsidRDefault="00A7601D" w:rsidP="00A7601D">
      <w:pPr>
        <w:tabs>
          <w:tab w:val="clear" w:pos="227"/>
          <w:tab w:val="left" w:pos="284"/>
          <w:tab w:val="left" w:pos="851"/>
          <w:tab w:val="left" w:pos="1418"/>
        </w:tabs>
        <w:spacing w:line="34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w:t>
      </w:r>
      <w:r w:rsidR="00F7331E">
        <w:rPr>
          <w:rFonts w:ascii="Angsana New" w:hAnsi="Angsana New"/>
          <w:b/>
          <w:bCs/>
          <w:color w:val="000000" w:themeColor="text1"/>
          <w:sz w:val="32"/>
          <w:szCs w:val="32"/>
        </w:rPr>
        <w:t>4</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DIVIDEND</w:t>
      </w:r>
    </w:p>
    <w:p w14:paraId="3DA2DC4C" w14:textId="1A4830D9" w:rsidR="00F7331E" w:rsidRPr="00F7331E" w:rsidRDefault="00F7331E" w:rsidP="00F7331E">
      <w:pPr>
        <w:tabs>
          <w:tab w:val="clear" w:pos="227"/>
          <w:tab w:val="clear" w:pos="454"/>
          <w:tab w:val="clear" w:pos="680"/>
          <w:tab w:val="left" w:pos="720"/>
        </w:tabs>
        <w:spacing w:line="340" w:lineRule="exact"/>
        <w:ind w:left="284" w:firstLine="567"/>
        <w:jc w:val="thaiDistribute"/>
        <w:rPr>
          <w:rFonts w:asciiTheme="majorBidi" w:hAnsiTheme="majorBidi" w:cstheme="majorBidi"/>
          <w:color w:val="000000" w:themeColor="text1"/>
          <w:sz w:val="32"/>
          <w:szCs w:val="32"/>
        </w:rPr>
      </w:pPr>
      <w:r w:rsidRPr="00F7331E">
        <w:rPr>
          <w:rFonts w:asciiTheme="majorBidi" w:hAnsiTheme="majorBidi" w:cstheme="majorBidi"/>
          <w:color w:val="000000" w:themeColor="text1"/>
          <w:spacing w:val="4"/>
          <w:sz w:val="32"/>
          <w:szCs w:val="32"/>
        </w:rPr>
        <w:t xml:space="preserve">At the annual general shareholders’ meeting for the year 2022, held on April 28, 2022, the shareholders </w:t>
      </w:r>
      <w:r w:rsidRPr="00F7331E">
        <w:rPr>
          <w:rFonts w:asciiTheme="majorBidi" w:hAnsiTheme="majorBidi" w:cstheme="majorBidi"/>
          <w:color w:val="000000" w:themeColor="text1"/>
          <w:sz w:val="32"/>
          <w:szCs w:val="32"/>
        </w:rPr>
        <w:t>approved to dividend payment at the rate of Baht 0.033 per share</w:t>
      </w:r>
      <w:r w:rsidRPr="00F7331E">
        <w:rPr>
          <w:rFonts w:asciiTheme="majorBidi" w:hAnsiTheme="majorBidi" w:cstheme="majorBidi" w:hint="cs"/>
          <w:color w:val="000000" w:themeColor="text1"/>
          <w:sz w:val="32"/>
          <w:szCs w:val="32"/>
          <w:cs/>
        </w:rPr>
        <w:t xml:space="preserve"> </w:t>
      </w:r>
      <w:r w:rsidRPr="00F7331E">
        <w:rPr>
          <w:rFonts w:asciiTheme="majorBidi" w:hAnsiTheme="majorBidi" w:cstheme="majorBidi"/>
          <w:color w:val="000000" w:themeColor="text1"/>
          <w:sz w:val="32"/>
          <w:szCs w:val="32"/>
        </w:rPr>
        <w:t>for 422,000,100 shares amount Baht 13.93 million. In this connection, the names of the shareholders who are entitled to dividend payment was recorded on May 11, 2022 (Record Date) and the dividend paid on May 27, 2022.</w:t>
      </w:r>
    </w:p>
    <w:p w14:paraId="61AC7D7A" w14:textId="77777777" w:rsidR="00A7601D" w:rsidRPr="00F7331E" w:rsidRDefault="00A7601D" w:rsidP="00A7601D">
      <w:pPr>
        <w:tabs>
          <w:tab w:val="clear" w:pos="227"/>
          <w:tab w:val="left" w:pos="284"/>
          <w:tab w:val="left" w:pos="851"/>
          <w:tab w:val="left" w:pos="1418"/>
          <w:tab w:val="left" w:pos="1985"/>
          <w:tab w:val="left" w:pos="2552"/>
        </w:tabs>
        <w:spacing w:line="360" w:lineRule="exact"/>
        <w:jc w:val="both"/>
        <w:rPr>
          <w:rFonts w:ascii="Angsana New" w:hAnsi="Angsana New"/>
          <w:color w:val="000000" w:themeColor="text1"/>
          <w:sz w:val="32"/>
          <w:szCs w:val="32"/>
        </w:rPr>
      </w:pPr>
    </w:p>
    <w:p w14:paraId="10F220BB" w14:textId="666E7676" w:rsidR="00123DC1" w:rsidRPr="002A66D5" w:rsidRDefault="0085140B"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2A66D5">
        <w:rPr>
          <w:rFonts w:asciiTheme="majorBidi" w:hAnsiTheme="majorBidi" w:cstheme="majorBidi" w:hint="cs"/>
          <w:b/>
          <w:bCs/>
          <w:sz w:val="32"/>
          <w:szCs w:val="32"/>
          <w:cs/>
        </w:rPr>
        <w:t>2</w:t>
      </w:r>
      <w:r w:rsidR="00F7331E" w:rsidRPr="002A66D5">
        <w:rPr>
          <w:rFonts w:asciiTheme="majorBidi" w:hAnsiTheme="majorBidi" w:cstheme="majorBidi"/>
          <w:b/>
          <w:bCs/>
          <w:sz w:val="32"/>
          <w:szCs w:val="32"/>
        </w:rPr>
        <w:t>5</w:t>
      </w:r>
      <w:r w:rsidR="00123DC1" w:rsidRPr="002A66D5">
        <w:rPr>
          <w:rFonts w:asciiTheme="majorBidi" w:hAnsiTheme="majorBidi"/>
          <w:b/>
          <w:bCs/>
          <w:sz w:val="32"/>
          <w:szCs w:val="32"/>
          <w:cs/>
        </w:rPr>
        <w:t>.</w:t>
      </w:r>
      <w:r w:rsidR="00123DC1" w:rsidRPr="002A66D5">
        <w:rPr>
          <w:rFonts w:asciiTheme="majorBidi" w:hAnsiTheme="majorBidi" w:cstheme="majorBidi"/>
          <w:b/>
          <w:bCs/>
          <w:sz w:val="32"/>
          <w:szCs w:val="32"/>
        </w:rPr>
        <w:tab/>
        <w:t>OPERATING SEGMENT</w:t>
      </w:r>
    </w:p>
    <w:p w14:paraId="33DE63C0" w14:textId="77777777" w:rsidR="00123DC1" w:rsidRPr="002A66D5"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2A66D5">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2A66D5">
        <w:rPr>
          <w:rFonts w:asciiTheme="majorBidi" w:hAnsiTheme="majorBidi"/>
          <w:spacing w:val="-2"/>
          <w:sz w:val="32"/>
          <w:szCs w:val="32"/>
          <w:cs/>
        </w:rPr>
        <w:t>.</w:t>
      </w:r>
    </w:p>
    <w:p w14:paraId="75A590F7" w14:textId="6B10064B" w:rsidR="00123DC1" w:rsidRPr="002A66D5"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2A66D5">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2A66D5">
        <w:rPr>
          <w:rFonts w:asciiTheme="majorBidi" w:hAnsiTheme="majorBidi" w:cstheme="majorBidi" w:hint="cs"/>
          <w:spacing w:val="-2"/>
          <w:sz w:val="32"/>
          <w:szCs w:val="32"/>
          <w:cs/>
        </w:rPr>
        <w:t>3</w:t>
      </w:r>
      <w:r w:rsidRPr="002A66D5">
        <w:rPr>
          <w:rFonts w:asciiTheme="majorBidi" w:hAnsiTheme="majorBidi" w:cstheme="majorBidi"/>
          <w:spacing w:val="-2"/>
          <w:sz w:val="32"/>
          <w:szCs w:val="32"/>
        </w:rPr>
        <w:t xml:space="preserve"> principal segments as follows</w:t>
      </w:r>
      <w:r w:rsidRPr="002A66D5">
        <w:rPr>
          <w:rFonts w:asciiTheme="majorBidi" w:hAnsiTheme="majorBidi"/>
          <w:spacing w:val="-2"/>
          <w:sz w:val="32"/>
          <w:szCs w:val="32"/>
          <w:cs/>
        </w:rPr>
        <w:t>:</w:t>
      </w:r>
    </w:p>
    <w:p w14:paraId="127ABA5A" w14:textId="77777777" w:rsidR="00630B7F" w:rsidRPr="002A66D5"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A66D5">
        <w:rPr>
          <w:rFonts w:ascii="Angsana New" w:hAnsi="Angsana New"/>
          <w:sz w:val="32"/>
          <w:szCs w:val="32"/>
        </w:rPr>
        <w:t>Segment 1</w:t>
      </w:r>
      <w:r w:rsidRPr="002A66D5">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2A66D5">
        <w:rPr>
          <w:rFonts w:ascii="Angsana New" w:hAnsi="Angsana New"/>
          <w:sz w:val="32"/>
          <w:szCs w:val="32"/>
          <w:cs/>
        </w:rPr>
        <w:t xml:space="preserve">. </w:t>
      </w:r>
    </w:p>
    <w:p w14:paraId="094BD522" w14:textId="77777777" w:rsidR="00630B7F" w:rsidRPr="002A66D5"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A66D5">
        <w:rPr>
          <w:rFonts w:ascii="Angsana New" w:hAnsi="Angsana New"/>
          <w:sz w:val="32"/>
          <w:szCs w:val="32"/>
        </w:rPr>
        <w:t>Segment 2</w:t>
      </w:r>
      <w:r w:rsidRPr="002A66D5">
        <w:rPr>
          <w:rFonts w:ascii="Angsana New" w:hAnsi="Angsana New"/>
          <w:sz w:val="32"/>
          <w:szCs w:val="32"/>
        </w:rPr>
        <w:tab/>
        <w:t xml:space="preserve">sales of construction material </w:t>
      </w:r>
    </w:p>
    <w:p w14:paraId="3D3C22F0" w14:textId="77777777" w:rsidR="00630B7F" w:rsidRPr="002A66D5"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A66D5">
        <w:rPr>
          <w:rFonts w:ascii="Angsana New" w:hAnsi="Angsana New"/>
          <w:sz w:val="32"/>
          <w:szCs w:val="32"/>
        </w:rPr>
        <w:t>Segment 3</w:t>
      </w:r>
      <w:r w:rsidRPr="002A66D5">
        <w:rPr>
          <w:rFonts w:ascii="Angsana New" w:hAnsi="Angsana New"/>
          <w:sz w:val="32"/>
          <w:szCs w:val="32"/>
        </w:rPr>
        <w:tab/>
        <w:t>sales of solar roofs, provide service for design, supply and installation of electricity by using alternative energy.</w:t>
      </w:r>
    </w:p>
    <w:p w14:paraId="3B2B854A" w14:textId="77777777" w:rsidR="00123DC1" w:rsidRPr="002A66D5"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2A66D5">
        <w:rPr>
          <w:rFonts w:ascii="Angsana New" w:hAnsi="Angsana New"/>
          <w:color w:val="FF0000"/>
          <w:sz w:val="32"/>
          <w:szCs w:val="32"/>
        </w:rPr>
        <w:tab/>
      </w:r>
      <w:r w:rsidRPr="002A66D5">
        <w:rPr>
          <w:rFonts w:ascii="Angsana New" w:hAnsi="Angsana New"/>
          <w:color w:val="FF0000"/>
          <w:sz w:val="32"/>
          <w:szCs w:val="32"/>
        </w:rPr>
        <w:tab/>
      </w:r>
      <w:r w:rsidRPr="002A66D5">
        <w:rPr>
          <w:rFonts w:ascii="Angsana New" w:hAnsi="Angsana New"/>
          <w:color w:val="FF0000"/>
          <w:sz w:val="32"/>
          <w:szCs w:val="32"/>
        </w:rPr>
        <w:tab/>
      </w:r>
      <w:r w:rsidRPr="002A66D5">
        <w:rPr>
          <w:rFonts w:ascii="Angsana New" w:hAnsi="Angsana New"/>
          <w:color w:val="FF0000"/>
          <w:sz w:val="32"/>
          <w:szCs w:val="32"/>
        </w:rPr>
        <w:tab/>
      </w:r>
      <w:r w:rsidRPr="002A66D5">
        <w:rPr>
          <w:rFonts w:ascii="Angsana New" w:hAnsi="Angsana New"/>
          <w:sz w:val="32"/>
          <w:szCs w:val="32"/>
        </w:rPr>
        <w:t>The Company and its subsidiaries mainly geographical area of their operations is Thailand</w:t>
      </w:r>
      <w:r w:rsidRPr="002A66D5">
        <w:rPr>
          <w:rFonts w:ascii="Angsana New" w:hAnsi="Angsana New"/>
          <w:sz w:val="32"/>
          <w:szCs w:val="32"/>
          <w:cs/>
        </w:rPr>
        <w:t xml:space="preserve">. </w:t>
      </w:r>
    </w:p>
    <w:p w14:paraId="0FA53224" w14:textId="77777777" w:rsidR="009569B8" w:rsidRPr="002A66D5"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2A66D5">
        <w:rPr>
          <w:rFonts w:asciiTheme="majorBidi" w:hAnsiTheme="majorBidi" w:cstheme="majorBidi"/>
          <w:spacing w:val="-2"/>
          <w:sz w:val="32"/>
          <w:szCs w:val="32"/>
        </w:rPr>
        <w:t>Segment performance is measured based on gross profit margin and on a basis consistent with that</w:t>
      </w:r>
      <w:r w:rsidRPr="002A66D5">
        <w:rPr>
          <w:rFonts w:asciiTheme="majorBidi" w:hAnsiTheme="majorBidi"/>
          <w:spacing w:val="-2"/>
          <w:sz w:val="32"/>
          <w:szCs w:val="32"/>
          <w:cs/>
        </w:rPr>
        <w:t xml:space="preserve"> </w:t>
      </w:r>
      <w:r w:rsidRPr="002A66D5">
        <w:rPr>
          <w:rFonts w:asciiTheme="majorBidi" w:hAnsiTheme="majorBidi" w:cstheme="majorBidi"/>
          <w:spacing w:val="-2"/>
          <w:sz w:val="32"/>
          <w:szCs w:val="32"/>
        </w:rPr>
        <w:t>used to measure operating profit or loss in the financial statements</w:t>
      </w:r>
      <w:r w:rsidRPr="002A66D5">
        <w:rPr>
          <w:rFonts w:asciiTheme="majorBidi" w:hAnsiTheme="majorBidi"/>
          <w:spacing w:val="-2"/>
          <w:sz w:val="32"/>
          <w:szCs w:val="32"/>
          <w:cs/>
        </w:rPr>
        <w:t xml:space="preserve">. </w:t>
      </w:r>
    </w:p>
    <w:p w14:paraId="4F8142C7" w14:textId="726BF4CB" w:rsidR="00123DC1" w:rsidRPr="002A66D5"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2A66D5">
        <w:rPr>
          <w:rFonts w:asciiTheme="majorBidi" w:hAnsiTheme="majorBidi" w:cstheme="majorBidi"/>
          <w:spacing w:val="-2"/>
          <w:sz w:val="32"/>
          <w:szCs w:val="32"/>
        </w:rPr>
        <w:t>The revenue and profit information of the Company and its subsidiaries</w:t>
      </w:r>
      <w:r w:rsidRPr="002A66D5">
        <w:rPr>
          <w:rFonts w:asciiTheme="majorBidi" w:hAnsiTheme="majorBidi"/>
          <w:spacing w:val="-2"/>
          <w:sz w:val="32"/>
          <w:szCs w:val="32"/>
          <w:cs/>
        </w:rPr>
        <w:t xml:space="preserve">’ </w:t>
      </w:r>
      <w:r w:rsidRPr="002A66D5">
        <w:rPr>
          <w:rFonts w:asciiTheme="majorBidi" w:hAnsiTheme="majorBidi" w:cstheme="majorBidi"/>
          <w:spacing w:val="-2"/>
          <w:sz w:val="32"/>
          <w:szCs w:val="32"/>
        </w:rPr>
        <w:t xml:space="preserve">s operating segments for the </w:t>
      </w:r>
      <w:r w:rsidR="007C00DB" w:rsidRPr="00B0209B">
        <w:rPr>
          <w:rFonts w:asciiTheme="majorBidi" w:hAnsiTheme="majorBidi" w:cstheme="majorBidi"/>
          <w:sz w:val="32"/>
          <w:szCs w:val="32"/>
        </w:rPr>
        <w:t>nine</w:t>
      </w:r>
      <w:r w:rsidR="007C00DB" w:rsidRPr="00B0209B">
        <w:rPr>
          <w:rFonts w:asciiTheme="majorBidi" w:hAnsiTheme="majorBidi"/>
          <w:sz w:val="32"/>
          <w:szCs w:val="32"/>
          <w:cs/>
        </w:rPr>
        <w:t>-</w:t>
      </w:r>
      <w:r w:rsidR="007C00DB" w:rsidRPr="00B0209B">
        <w:rPr>
          <w:rFonts w:asciiTheme="majorBidi" w:hAnsiTheme="majorBidi" w:cstheme="majorBidi"/>
          <w:sz w:val="32"/>
          <w:szCs w:val="32"/>
        </w:rPr>
        <w:t>month periods ended September 30, 202</w:t>
      </w:r>
      <w:r w:rsidR="007C00DB">
        <w:rPr>
          <w:rFonts w:asciiTheme="majorBidi" w:hAnsiTheme="majorBidi" w:cstheme="majorBidi"/>
          <w:sz w:val="32"/>
          <w:szCs w:val="32"/>
        </w:rPr>
        <w:t>2</w:t>
      </w:r>
      <w:r w:rsidR="007C00DB" w:rsidRPr="00B0209B">
        <w:rPr>
          <w:rFonts w:asciiTheme="majorBidi" w:hAnsiTheme="majorBidi" w:cstheme="majorBidi"/>
          <w:sz w:val="32"/>
          <w:szCs w:val="32"/>
        </w:rPr>
        <w:t xml:space="preserve"> and 202</w:t>
      </w:r>
      <w:r w:rsidR="007C00DB">
        <w:rPr>
          <w:rFonts w:asciiTheme="majorBidi" w:hAnsiTheme="majorBidi" w:cstheme="majorBidi"/>
          <w:sz w:val="32"/>
          <w:szCs w:val="32"/>
        </w:rPr>
        <w:t>1</w:t>
      </w:r>
      <w:r w:rsidR="007C00DB" w:rsidRPr="00B0209B">
        <w:rPr>
          <w:rFonts w:asciiTheme="majorBidi" w:hAnsiTheme="majorBidi" w:cstheme="majorBidi"/>
          <w:sz w:val="32"/>
          <w:szCs w:val="32"/>
        </w:rPr>
        <w:t xml:space="preserve"> as follows </w:t>
      </w:r>
      <w:r w:rsidR="007C00DB" w:rsidRPr="00B0209B">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7C00DB" w:rsidRPr="00CF6237" w14:paraId="2061C0CA" w14:textId="77777777" w:rsidTr="003D4C46">
        <w:tc>
          <w:tcPr>
            <w:tcW w:w="1644" w:type="dxa"/>
          </w:tcPr>
          <w:p w14:paraId="08162D86" w14:textId="77777777" w:rsidR="007C00DB" w:rsidRPr="00CF6237" w:rsidRDefault="007C00DB" w:rsidP="00CF6237">
            <w:pPr>
              <w:tabs>
                <w:tab w:val="left" w:pos="1800"/>
                <w:tab w:val="left" w:pos="1980"/>
              </w:tabs>
              <w:spacing w:line="280" w:lineRule="exact"/>
              <w:ind w:left="-57" w:right="-249"/>
              <w:rPr>
                <w:rFonts w:asciiTheme="majorBidi" w:hAnsiTheme="majorBidi" w:cstheme="majorBidi"/>
                <w:sz w:val="24"/>
                <w:szCs w:val="24"/>
              </w:rPr>
            </w:pPr>
          </w:p>
        </w:tc>
        <w:tc>
          <w:tcPr>
            <w:tcW w:w="7335" w:type="dxa"/>
            <w:gridSpan w:val="16"/>
            <w:tcBorders>
              <w:bottom w:val="single" w:sz="6" w:space="0" w:color="auto"/>
            </w:tcBorders>
          </w:tcPr>
          <w:p w14:paraId="55DD2859"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pacing w:val="-2"/>
                <w:sz w:val="24"/>
                <w:szCs w:val="24"/>
                <w:cs/>
              </w:rPr>
            </w:pPr>
            <w:r w:rsidRPr="00CF6237">
              <w:rPr>
                <w:rFonts w:asciiTheme="majorBidi" w:hAnsiTheme="majorBidi" w:cstheme="majorBidi"/>
                <w:sz w:val="24"/>
                <w:szCs w:val="24"/>
              </w:rPr>
              <w:t>In Thousand Baht</w:t>
            </w:r>
          </w:p>
        </w:tc>
      </w:tr>
      <w:tr w:rsidR="007C00DB" w:rsidRPr="00CF6237" w14:paraId="27843BC8" w14:textId="77777777" w:rsidTr="003D4C46">
        <w:tc>
          <w:tcPr>
            <w:tcW w:w="1644" w:type="dxa"/>
          </w:tcPr>
          <w:p w14:paraId="612DD2C8" w14:textId="77777777" w:rsidR="007C00DB" w:rsidRPr="00CF6237" w:rsidRDefault="007C00DB" w:rsidP="00CF6237">
            <w:pPr>
              <w:tabs>
                <w:tab w:val="left" w:pos="1800"/>
                <w:tab w:val="left" w:pos="1980"/>
              </w:tabs>
              <w:spacing w:line="280" w:lineRule="exact"/>
              <w:ind w:left="-57" w:right="-249"/>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35FC34D9"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pacing w:val="-2"/>
                <w:sz w:val="24"/>
                <w:szCs w:val="24"/>
                <w:cs/>
              </w:rPr>
            </w:pPr>
            <w:r w:rsidRPr="00CF6237">
              <w:rPr>
                <w:rFonts w:asciiTheme="majorBidi" w:hAnsiTheme="majorBidi" w:cstheme="majorBidi"/>
                <w:sz w:val="24"/>
                <w:szCs w:val="24"/>
              </w:rPr>
              <w:t>Consolidated financial statements</w:t>
            </w:r>
          </w:p>
        </w:tc>
      </w:tr>
      <w:tr w:rsidR="007C00DB" w:rsidRPr="00CF6237" w14:paraId="48AF86EC" w14:textId="77777777" w:rsidTr="003D4C46">
        <w:tc>
          <w:tcPr>
            <w:tcW w:w="1644" w:type="dxa"/>
          </w:tcPr>
          <w:p w14:paraId="16F61E0F" w14:textId="77777777" w:rsidR="007C00DB" w:rsidRPr="00CF6237" w:rsidRDefault="007C00DB" w:rsidP="00CF6237">
            <w:pPr>
              <w:tabs>
                <w:tab w:val="left" w:pos="1800"/>
                <w:tab w:val="left" w:pos="1980"/>
              </w:tabs>
              <w:spacing w:line="280" w:lineRule="exact"/>
              <w:ind w:left="-57" w:right="-249"/>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7AEBD3FA"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z w:val="24"/>
                <w:szCs w:val="24"/>
                <w:cs/>
              </w:rPr>
            </w:pPr>
            <w:r w:rsidRPr="00CF6237">
              <w:rPr>
                <w:rFonts w:asciiTheme="majorBidi" w:hAnsiTheme="majorBidi" w:cstheme="majorBidi"/>
                <w:sz w:val="24"/>
                <w:szCs w:val="24"/>
              </w:rPr>
              <w:t>Raw material</w:t>
            </w:r>
            <w:r w:rsidRPr="00CF6237">
              <w:rPr>
                <w:rFonts w:asciiTheme="majorBidi" w:hAnsiTheme="majorBidi" w:cstheme="majorBidi"/>
                <w:spacing w:val="-4"/>
                <w:sz w:val="24"/>
                <w:szCs w:val="24"/>
              </w:rPr>
              <w:t xml:space="preserve"> for industry</w:t>
            </w:r>
          </w:p>
        </w:tc>
        <w:tc>
          <w:tcPr>
            <w:tcW w:w="142" w:type="dxa"/>
            <w:tcBorders>
              <w:top w:val="single" w:sz="6" w:space="0" w:color="auto"/>
            </w:tcBorders>
          </w:tcPr>
          <w:p w14:paraId="4430164E"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03D48B2D"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z w:val="24"/>
                <w:szCs w:val="24"/>
                <w:cs/>
              </w:rPr>
            </w:pPr>
            <w:r w:rsidRPr="00CF6237">
              <w:rPr>
                <w:rFonts w:asciiTheme="majorBidi" w:hAnsiTheme="majorBidi" w:cstheme="majorBidi"/>
                <w:sz w:val="24"/>
                <w:szCs w:val="24"/>
              </w:rPr>
              <w:t>Construction for material</w:t>
            </w:r>
          </w:p>
        </w:tc>
        <w:tc>
          <w:tcPr>
            <w:tcW w:w="142" w:type="dxa"/>
            <w:tcBorders>
              <w:top w:val="single" w:sz="6" w:space="0" w:color="auto"/>
            </w:tcBorders>
          </w:tcPr>
          <w:p w14:paraId="0BEBF2DA"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75D03CD4"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z w:val="24"/>
                <w:szCs w:val="24"/>
                <w:cs/>
              </w:rPr>
            </w:pPr>
            <w:r w:rsidRPr="00CF6237">
              <w:rPr>
                <w:rFonts w:asciiTheme="majorBidi" w:hAnsiTheme="majorBidi" w:cstheme="majorBidi"/>
                <w:sz w:val="24"/>
                <w:szCs w:val="24"/>
              </w:rPr>
              <w:t>Other</w:t>
            </w:r>
          </w:p>
        </w:tc>
        <w:tc>
          <w:tcPr>
            <w:tcW w:w="142" w:type="dxa"/>
            <w:tcBorders>
              <w:top w:val="single" w:sz="6" w:space="0" w:color="auto"/>
            </w:tcBorders>
          </w:tcPr>
          <w:p w14:paraId="50BA9497"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20E33D33" w14:textId="77777777" w:rsidR="007C00DB" w:rsidRPr="00CF6237" w:rsidRDefault="007C00DB" w:rsidP="003D4C46">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Total</w:t>
            </w:r>
          </w:p>
        </w:tc>
      </w:tr>
      <w:tr w:rsidR="007C00DB" w:rsidRPr="00CF6237" w14:paraId="4DFAB4DF" w14:textId="77777777" w:rsidTr="003D4C46">
        <w:tc>
          <w:tcPr>
            <w:tcW w:w="1644" w:type="dxa"/>
          </w:tcPr>
          <w:p w14:paraId="10D7EAD2" w14:textId="77777777" w:rsidR="007C00DB" w:rsidRPr="00CF6237" w:rsidRDefault="007C00DB" w:rsidP="00CF6237">
            <w:pPr>
              <w:tabs>
                <w:tab w:val="left" w:pos="1800"/>
                <w:tab w:val="left" w:pos="1980"/>
              </w:tabs>
              <w:spacing w:line="280" w:lineRule="exact"/>
              <w:ind w:left="-57" w:right="-249"/>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46584105" w14:textId="3B526C40"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2022</w:t>
            </w:r>
          </w:p>
        </w:tc>
        <w:tc>
          <w:tcPr>
            <w:tcW w:w="134" w:type="dxa"/>
            <w:tcBorders>
              <w:top w:val="single" w:sz="6" w:space="0" w:color="auto"/>
            </w:tcBorders>
          </w:tcPr>
          <w:p w14:paraId="42C348A3" w14:textId="7777777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58C67DAA" w14:textId="1A4EF5B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2021</w:t>
            </w:r>
          </w:p>
        </w:tc>
        <w:tc>
          <w:tcPr>
            <w:tcW w:w="142" w:type="dxa"/>
          </w:tcPr>
          <w:p w14:paraId="51CFC48A" w14:textId="7777777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2AB3BD8C" w14:textId="64D11783"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2022</w:t>
            </w:r>
          </w:p>
        </w:tc>
        <w:tc>
          <w:tcPr>
            <w:tcW w:w="142" w:type="dxa"/>
          </w:tcPr>
          <w:p w14:paraId="4C7B6E6A" w14:textId="7777777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3647A815" w14:textId="38CCFB6C"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2021</w:t>
            </w:r>
          </w:p>
        </w:tc>
        <w:tc>
          <w:tcPr>
            <w:tcW w:w="142" w:type="dxa"/>
          </w:tcPr>
          <w:p w14:paraId="760803B8" w14:textId="7777777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2C839EBC" w14:textId="6A227168"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2022</w:t>
            </w:r>
          </w:p>
        </w:tc>
        <w:tc>
          <w:tcPr>
            <w:tcW w:w="142" w:type="dxa"/>
          </w:tcPr>
          <w:p w14:paraId="506D538F" w14:textId="7777777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0D2B76CF" w14:textId="71BBB23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2021</w:t>
            </w:r>
          </w:p>
        </w:tc>
        <w:tc>
          <w:tcPr>
            <w:tcW w:w="142" w:type="dxa"/>
          </w:tcPr>
          <w:p w14:paraId="57799F37" w14:textId="7777777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FDDEDC6" w14:textId="66ECD184"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2022</w:t>
            </w:r>
          </w:p>
        </w:tc>
        <w:tc>
          <w:tcPr>
            <w:tcW w:w="139" w:type="dxa"/>
          </w:tcPr>
          <w:p w14:paraId="2FF7BB3E" w14:textId="7777777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4DD70C2B" w14:textId="73972BD7" w:rsidR="007C00DB" w:rsidRPr="00CF6237" w:rsidRDefault="007C00DB" w:rsidP="007C00DB">
            <w:pPr>
              <w:tabs>
                <w:tab w:val="left" w:pos="1800"/>
                <w:tab w:val="left" w:pos="1980"/>
              </w:tabs>
              <w:spacing w:line="280" w:lineRule="exact"/>
              <w:ind w:left="-108" w:right="-108"/>
              <w:jc w:val="center"/>
              <w:rPr>
                <w:rFonts w:asciiTheme="majorBidi" w:hAnsiTheme="majorBidi" w:cstheme="majorBidi"/>
                <w:sz w:val="24"/>
                <w:szCs w:val="24"/>
              </w:rPr>
            </w:pPr>
            <w:r w:rsidRPr="00CF6237">
              <w:rPr>
                <w:rFonts w:asciiTheme="majorBidi" w:hAnsiTheme="majorBidi" w:cstheme="majorBidi"/>
                <w:sz w:val="24"/>
                <w:szCs w:val="24"/>
              </w:rPr>
              <w:t>2021</w:t>
            </w:r>
          </w:p>
        </w:tc>
      </w:tr>
      <w:tr w:rsidR="004D183A" w:rsidRPr="00CF6237" w14:paraId="16BE305D" w14:textId="77777777" w:rsidTr="00DB186D">
        <w:trPr>
          <w:trHeight w:val="246"/>
        </w:trPr>
        <w:tc>
          <w:tcPr>
            <w:tcW w:w="1644" w:type="dxa"/>
            <w:vAlign w:val="bottom"/>
          </w:tcPr>
          <w:p w14:paraId="25F9B464"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cs/>
              </w:rPr>
            </w:pPr>
            <w:r w:rsidRPr="00CF6237">
              <w:rPr>
                <w:rFonts w:asciiTheme="majorBidi" w:hAnsiTheme="majorBidi" w:cstheme="majorBidi"/>
                <w:sz w:val="24"/>
                <w:szCs w:val="24"/>
              </w:rPr>
              <w:t>Revenue</w:t>
            </w:r>
          </w:p>
        </w:tc>
        <w:tc>
          <w:tcPr>
            <w:tcW w:w="794" w:type="dxa"/>
            <w:gridSpan w:val="2"/>
            <w:tcBorders>
              <w:top w:val="single" w:sz="6" w:space="0" w:color="auto"/>
            </w:tcBorders>
            <w:shd w:val="clear" w:color="auto" w:fill="auto"/>
            <w:vAlign w:val="bottom"/>
          </w:tcPr>
          <w:p w14:paraId="778A30F3" w14:textId="2C50DEFE"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971,111</w:t>
            </w:r>
          </w:p>
        </w:tc>
        <w:tc>
          <w:tcPr>
            <w:tcW w:w="134" w:type="dxa"/>
          </w:tcPr>
          <w:p w14:paraId="0B84C534"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7F8E1728" w14:textId="27F9308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929,591</w:t>
            </w:r>
          </w:p>
        </w:tc>
        <w:tc>
          <w:tcPr>
            <w:tcW w:w="142" w:type="dxa"/>
            <w:shd w:val="clear" w:color="auto" w:fill="auto"/>
            <w:vAlign w:val="bottom"/>
          </w:tcPr>
          <w:p w14:paraId="091B4D60"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77740874" w14:textId="1DC76291"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290,117</w:t>
            </w:r>
          </w:p>
        </w:tc>
        <w:tc>
          <w:tcPr>
            <w:tcW w:w="142" w:type="dxa"/>
          </w:tcPr>
          <w:p w14:paraId="39754D44"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vAlign w:val="bottom"/>
          </w:tcPr>
          <w:p w14:paraId="6421FEBF" w14:textId="493B4A65"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306,601</w:t>
            </w:r>
          </w:p>
        </w:tc>
        <w:tc>
          <w:tcPr>
            <w:tcW w:w="142" w:type="dxa"/>
            <w:shd w:val="clear" w:color="auto" w:fill="auto"/>
            <w:vAlign w:val="bottom"/>
          </w:tcPr>
          <w:p w14:paraId="0736C573"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5B417B02" w14:textId="02A1E72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118,969</w:t>
            </w:r>
          </w:p>
        </w:tc>
        <w:tc>
          <w:tcPr>
            <w:tcW w:w="142" w:type="dxa"/>
          </w:tcPr>
          <w:p w14:paraId="7A18D856"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26304891" w14:textId="21503F16"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254,062</w:t>
            </w:r>
          </w:p>
        </w:tc>
        <w:tc>
          <w:tcPr>
            <w:tcW w:w="142" w:type="dxa"/>
            <w:vAlign w:val="bottom"/>
          </w:tcPr>
          <w:p w14:paraId="255C96C1" w14:textId="77777777" w:rsidR="004D183A" w:rsidRPr="00CF6237" w:rsidRDefault="004D183A" w:rsidP="004D183A">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C1026CE" w14:textId="4C199CA4" w:rsidR="004D183A" w:rsidRPr="00CF6237" w:rsidRDefault="004D183A" w:rsidP="004D183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F6237">
              <w:rPr>
                <w:rFonts w:asciiTheme="majorBidi" w:hAnsiTheme="majorBidi" w:cstheme="majorBidi"/>
                <w:sz w:val="24"/>
                <w:szCs w:val="24"/>
              </w:rPr>
              <w:t>1,380,197</w:t>
            </w:r>
          </w:p>
        </w:tc>
        <w:tc>
          <w:tcPr>
            <w:tcW w:w="139" w:type="dxa"/>
          </w:tcPr>
          <w:p w14:paraId="42AD8B9F"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16D22410" w14:textId="1416796E" w:rsidR="004D183A" w:rsidRPr="00CF6237" w:rsidRDefault="004D183A" w:rsidP="004D183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F6237">
              <w:rPr>
                <w:rFonts w:asciiTheme="majorBidi" w:hAnsiTheme="majorBidi" w:cstheme="majorBidi"/>
                <w:sz w:val="24"/>
                <w:szCs w:val="24"/>
              </w:rPr>
              <w:t>1,490,254</w:t>
            </w:r>
          </w:p>
        </w:tc>
      </w:tr>
      <w:tr w:rsidR="004D183A" w:rsidRPr="00CF6237" w14:paraId="3AF985B6" w14:textId="77777777" w:rsidTr="00DB186D">
        <w:tc>
          <w:tcPr>
            <w:tcW w:w="1644" w:type="dxa"/>
            <w:vAlign w:val="bottom"/>
          </w:tcPr>
          <w:p w14:paraId="19521C41"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rPr>
            </w:pPr>
            <w:r w:rsidRPr="00CF6237">
              <w:rPr>
                <w:rFonts w:asciiTheme="majorBidi" w:hAnsiTheme="majorBidi" w:cstheme="majorBidi"/>
                <w:sz w:val="24"/>
                <w:szCs w:val="24"/>
              </w:rPr>
              <w:t>Cost</w:t>
            </w:r>
          </w:p>
        </w:tc>
        <w:tc>
          <w:tcPr>
            <w:tcW w:w="794" w:type="dxa"/>
            <w:gridSpan w:val="2"/>
            <w:shd w:val="clear" w:color="auto" w:fill="auto"/>
            <w:vAlign w:val="bottom"/>
          </w:tcPr>
          <w:p w14:paraId="7E12B37D" w14:textId="1E90F294"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cs/>
              </w:rPr>
            </w:pPr>
            <w:r w:rsidRPr="00CF6237">
              <w:rPr>
                <w:rFonts w:asciiTheme="majorBidi" w:hAnsiTheme="majorBidi" w:cstheme="majorBidi"/>
                <w:sz w:val="24"/>
                <w:szCs w:val="24"/>
              </w:rPr>
              <w:t>(891,913)</w:t>
            </w:r>
          </w:p>
        </w:tc>
        <w:tc>
          <w:tcPr>
            <w:tcW w:w="134" w:type="dxa"/>
          </w:tcPr>
          <w:p w14:paraId="2E7CC65C" w14:textId="77777777" w:rsidR="004D183A" w:rsidRPr="00CF6237" w:rsidRDefault="004D183A" w:rsidP="004D183A">
            <w:pPr>
              <w:spacing w:line="280" w:lineRule="exact"/>
              <w:ind w:right="72"/>
              <w:jc w:val="right"/>
              <w:rPr>
                <w:rFonts w:asciiTheme="majorBidi" w:hAnsiTheme="majorBidi" w:cstheme="majorBidi"/>
                <w:sz w:val="24"/>
                <w:szCs w:val="24"/>
              </w:rPr>
            </w:pPr>
          </w:p>
        </w:tc>
        <w:tc>
          <w:tcPr>
            <w:tcW w:w="794" w:type="dxa"/>
            <w:shd w:val="clear" w:color="auto" w:fill="auto"/>
            <w:vAlign w:val="bottom"/>
          </w:tcPr>
          <w:p w14:paraId="03D28C52" w14:textId="3973E396"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cs/>
              </w:rPr>
            </w:pPr>
            <w:r w:rsidRPr="00CF6237">
              <w:rPr>
                <w:rFonts w:asciiTheme="majorBidi" w:hAnsiTheme="majorBidi" w:cstheme="majorBidi"/>
                <w:sz w:val="24"/>
                <w:szCs w:val="24"/>
              </w:rPr>
              <w:t>(863,912)</w:t>
            </w:r>
          </w:p>
        </w:tc>
        <w:tc>
          <w:tcPr>
            <w:tcW w:w="142" w:type="dxa"/>
            <w:shd w:val="clear" w:color="auto" w:fill="auto"/>
            <w:vAlign w:val="bottom"/>
          </w:tcPr>
          <w:p w14:paraId="3F5DD18C" w14:textId="77777777" w:rsidR="004D183A" w:rsidRPr="00CF6237" w:rsidRDefault="004D183A" w:rsidP="004D183A">
            <w:pPr>
              <w:spacing w:line="280" w:lineRule="exact"/>
              <w:ind w:right="72"/>
              <w:jc w:val="center"/>
              <w:rPr>
                <w:rFonts w:asciiTheme="majorBidi" w:hAnsiTheme="majorBidi" w:cstheme="majorBidi"/>
                <w:sz w:val="24"/>
                <w:szCs w:val="24"/>
              </w:rPr>
            </w:pPr>
          </w:p>
        </w:tc>
        <w:tc>
          <w:tcPr>
            <w:tcW w:w="794" w:type="dxa"/>
            <w:shd w:val="clear" w:color="auto" w:fill="auto"/>
            <w:vAlign w:val="bottom"/>
          </w:tcPr>
          <w:p w14:paraId="0D3CC4B3" w14:textId="2DEEC38A" w:rsidR="004D183A" w:rsidRPr="00CF6237" w:rsidRDefault="004D183A" w:rsidP="004D183A">
            <w:pPr>
              <w:tabs>
                <w:tab w:val="clear" w:pos="907"/>
                <w:tab w:val="left" w:pos="174"/>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(225,972)</w:t>
            </w:r>
          </w:p>
        </w:tc>
        <w:tc>
          <w:tcPr>
            <w:tcW w:w="142" w:type="dxa"/>
          </w:tcPr>
          <w:p w14:paraId="6F52BC86" w14:textId="77777777" w:rsidR="004D183A" w:rsidRPr="00CF6237" w:rsidRDefault="004D183A" w:rsidP="004D183A">
            <w:pPr>
              <w:tabs>
                <w:tab w:val="clear" w:pos="907"/>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5417550B" w14:textId="433FEEFC" w:rsidR="004D183A" w:rsidRPr="00CF6237" w:rsidRDefault="004D183A" w:rsidP="004D183A">
            <w:pPr>
              <w:tabs>
                <w:tab w:val="clear" w:pos="907"/>
                <w:tab w:val="left" w:pos="174"/>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(219,291)</w:t>
            </w:r>
          </w:p>
        </w:tc>
        <w:tc>
          <w:tcPr>
            <w:tcW w:w="142" w:type="dxa"/>
            <w:shd w:val="clear" w:color="auto" w:fill="auto"/>
            <w:vAlign w:val="bottom"/>
          </w:tcPr>
          <w:p w14:paraId="1E266449" w14:textId="77777777" w:rsidR="004D183A" w:rsidRPr="00CF6237" w:rsidRDefault="004D183A" w:rsidP="004D183A">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41E1FD77" w14:textId="06C0072D" w:rsidR="004D183A" w:rsidRPr="00CF6237" w:rsidRDefault="004D183A" w:rsidP="004D183A">
            <w:pPr>
              <w:tabs>
                <w:tab w:val="clear" w:pos="907"/>
                <w:tab w:val="left" w:pos="196"/>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(107,872)</w:t>
            </w:r>
          </w:p>
        </w:tc>
        <w:tc>
          <w:tcPr>
            <w:tcW w:w="142" w:type="dxa"/>
          </w:tcPr>
          <w:p w14:paraId="15C599DF" w14:textId="77777777" w:rsidR="004D183A" w:rsidRPr="00CF6237" w:rsidRDefault="004D183A" w:rsidP="004D183A">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58ACB91B" w14:textId="1FFB706E" w:rsidR="004D183A" w:rsidRPr="00CF6237" w:rsidRDefault="004D183A" w:rsidP="004D183A">
            <w:pPr>
              <w:tabs>
                <w:tab w:val="clear" w:pos="907"/>
                <w:tab w:val="left" w:pos="196"/>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(191,946)</w:t>
            </w:r>
          </w:p>
        </w:tc>
        <w:tc>
          <w:tcPr>
            <w:tcW w:w="142" w:type="dxa"/>
            <w:tcBorders>
              <w:left w:val="nil"/>
            </w:tcBorders>
            <w:vAlign w:val="bottom"/>
          </w:tcPr>
          <w:p w14:paraId="75462A61" w14:textId="77777777" w:rsidR="004D183A" w:rsidRPr="00CF6237" w:rsidRDefault="004D183A" w:rsidP="004D183A">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FD4C8D2" w14:textId="3D3D3C30" w:rsidR="004D183A" w:rsidRPr="00CF6237" w:rsidRDefault="004D183A" w:rsidP="00CF6237">
            <w:pPr>
              <w:tabs>
                <w:tab w:val="clear" w:pos="907"/>
                <w:tab w:val="left" w:pos="196"/>
              </w:tabs>
              <w:spacing w:line="280" w:lineRule="exact"/>
              <w:ind w:right="-57" w:hanging="79"/>
              <w:jc w:val="right"/>
              <w:rPr>
                <w:rFonts w:asciiTheme="majorBidi" w:hAnsiTheme="majorBidi" w:cstheme="majorBidi"/>
                <w:spacing w:val="-2"/>
                <w:sz w:val="24"/>
                <w:szCs w:val="24"/>
              </w:rPr>
            </w:pPr>
            <w:r w:rsidRPr="00CF6237">
              <w:rPr>
                <w:rFonts w:asciiTheme="majorBidi" w:hAnsiTheme="majorBidi" w:cstheme="majorBidi"/>
                <w:sz w:val="24"/>
                <w:szCs w:val="24"/>
              </w:rPr>
              <w:t>(1,225,757)</w:t>
            </w:r>
          </w:p>
        </w:tc>
        <w:tc>
          <w:tcPr>
            <w:tcW w:w="139" w:type="dxa"/>
          </w:tcPr>
          <w:p w14:paraId="4128E440" w14:textId="77777777" w:rsidR="004D183A" w:rsidRPr="00CF6237" w:rsidRDefault="004D183A" w:rsidP="004D183A">
            <w:pPr>
              <w:tabs>
                <w:tab w:val="clear" w:pos="907"/>
                <w:tab w:val="left" w:pos="196"/>
              </w:tabs>
              <w:spacing w:line="280" w:lineRule="exact"/>
              <w:ind w:right="-57"/>
              <w:jc w:val="right"/>
              <w:rPr>
                <w:rFonts w:asciiTheme="majorBidi" w:hAnsiTheme="majorBidi" w:cstheme="majorBidi"/>
                <w:sz w:val="24"/>
                <w:szCs w:val="24"/>
                <w:cs/>
              </w:rPr>
            </w:pPr>
          </w:p>
        </w:tc>
        <w:tc>
          <w:tcPr>
            <w:tcW w:w="794" w:type="dxa"/>
            <w:vAlign w:val="bottom"/>
          </w:tcPr>
          <w:p w14:paraId="58C93B6C" w14:textId="7B7DF826" w:rsidR="004D183A" w:rsidRPr="00CF6237" w:rsidRDefault="004D183A" w:rsidP="00CF6237">
            <w:pPr>
              <w:tabs>
                <w:tab w:val="clear" w:pos="907"/>
                <w:tab w:val="left" w:pos="196"/>
              </w:tabs>
              <w:spacing w:line="280" w:lineRule="exact"/>
              <w:ind w:right="-57" w:hanging="79"/>
              <w:jc w:val="right"/>
              <w:rPr>
                <w:rFonts w:asciiTheme="majorBidi" w:hAnsiTheme="majorBidi" w:cstheme="majorBidi"/>
                <w:sz w:val="24"/>
                <w:szCs w:val="24"/>
              </w:rPr>
            </w:pPr>
            <w:r w:rsidRPr="00CF6237">
              <w:rPr>
                <w:rFonts w:asciiTheme="majorBidi" w:hAnsiTheme="majorBidi" w:cstheme="majorBidi"/>
                <w:sz w:val="24"/>
                <w:szCs w:val="24"/>
              </w:rPr>
              <w:t>(1,275,149)</w:t>
            </w:r>
          </w:p>
        </w:tc>
      </w:tr>
      <w:tr w:rsidR="004D183A" w:rsidRPr="00CF6237" w14:paraId="508138DA" w14:textId="77777777" w:rsidTr="00DB186D">
        <w:tc>
          <w:tcPr>
            <w:tcW w:w="1644" w:type="dxa"/>
            <w:vAlign w:val="bottom"/>
          </w:tcPr>
          <w:p w14:paraId="118B6B0A"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rPr>
            </w:pPr>
            <w:r w:rsidRPr="00CF6237">
              <w:rPr>
                <w:rFonts w:asciiTheme="majorBidi" w:hAnsiTheme="majorBidi" w:cstheme="majorBidi"/>
                <w:sz w:val="24"/>
                <w:szCs w:val="24"/>
              </w:rPr>
              <w:t xml:space="preserve">Gross profit </w:t>
            </w:r>
          </w:p>
        </w:tc>
        <w:tc>
          <w:tcPr>
            <w:tcW w:w="794" w:type="dxa"/>
            <w:gridSpan w:val="2"/>
            <w:tcBorders>
              <w:top w:val="single" w:sz="6" w:space="0" w:color="auto"/>
              <w:bottom w:val="single" w:sz="6" w:space="0" w:color="auto"/>
            </w:tcBorders>
            <w:shd w:val="clear" w:color="auto" w:fill="auto"/>
            <w:vAlign w:val="bottom"/>
          </w:tcPr>
          <w:p w14:paraId="2C9622E5" w14:textId="0C14E37C"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79,198</w:t>
            </w:r>
          </w:p>
        </w:tc>
        <w:tc>
          <w:tcPr>
            <w:tcW w:w="134" w:type="dxa"/>
          </w:tcPr>
          <w:p w14:paraId="16C570E1"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2F88185E" w14:textId="629801E8"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65,679</w:t>
            </w:r>
          </w:p>
        </w:tc>
        <w:tc>
          <w:tcPr>
            <w:tcW w:w="142" w:type="dxa"/>
            <w:shd w:val="clear" w:color="auto" w:fill="auto"/>
            <w:vAlign w:val="bottom"/>
          </w:tcPr>
          <w:p w14:paraId="131BA392"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265ECE37" w14:textId="7C8E03BC"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64,145</w:t>
            </w:r>
          </w:p>
        </w:tc>
        <w:tc>
          <w:tcPr>
            <w:tcW w:w="142" w:type="dxa"/>
          </w:tcPr>
          <w:p w14:paraId="1E19D3F9"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5FE5AF94" w14:textId="74772CB6"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87,310</w:t>
            </w:r>
          </w:p>
        </w:tc>
        <w:tc>
          <w:tcPr>
            <w:tcW w:w="142" w:type="dxa"/>
            <w:shd w:val="clear" w:color="auto" w:fill="auto"/>
            <w:vAlign w:val="bottom"/>
          </w:tcPr>
          <w:p w14:paraId="098D9C7B"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18B8DAC0" w14:textId="1AFB4279"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11,097</w:t>
            </w:r>
          </w:p>
        </w:tc>
        <w:tc>
          <w:tcPr>
            <w:tcW w:w="142" w:type="dxa"/>
          </w:tcPr>
          <w:p w14:paraId="06ACB6D8"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2AEF2DB3" w14:textId="76CFDCE8"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62,116</w:t>
            </w:r>
          </w:p>
        </w:tc>
        <w:tc>
          <w:tcPr>
            <w:tcW w:w="142" w:type="dxa"/>
            <w:vAlign w:val="bottom"/>
          </w:tcPr>
          <w:p w14:paraId="34B8EC77" w14:textId="77777777" w:rsidR="004D183A" w:rsidRPr="00CF6237" w:rsidRDefault="004D183A" w:rsidP="004D183A">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3554732A" w14:textId="2AA5C237" w:rsidR="004D183A" w:rsidRPr="00CF6237" w:rsidRDefault="004D183A" w:rsidP="004D183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F6237">
              <w:rPr>
                <w:rFonts w:asciiTheme="majorBidi" w:hAnsiTheme="majorBidi" w:cstheme="majorBidi"/>
                <w:sz w:val="24"/>
                <w:szCs w:val="24"/>
              </w:rPr>
              <w:t>154,440</w:t>
            </w:r>
          </w:p>
        </w:tc>
        <w:tc>
          <w:tcPr>
            <w:tcW w:w="139" w:type="dxa"/>
          </w:tcPr>
          <w:p w14:paraId="03D2D53F" w14:textId="77777777" w:rsidR="004D183A" w:rsidRPr="00CF6237" w:rsidRDefault="004D183A" w:rsidP="004D183A">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4A4B9433" w14:textId="2D097DB0"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215,105</w:t>
            </w:r>
          </w:p>
        </w:tc>
      </w:tr>
      <w:tr w:rsidR="004D183A" w:rsidRPr="00CF6237" w14:paraId="7F1C711E" w14:textId="77777777" w:rsidTr="00DB186D">
        <w:tc>
          <w:tcPr>
            <w:tcW w:w="1644" w:type="dxa"/>
          </w:tcPr>
          <w:p w14:paraId="086ED240"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cs/>
              </w:rPr>
            </w:pPr>
            <w:r w:rsidRPr="00CF6237">
              <w:rPr>
                <w:rFonts w:asciiTheme="majorBidi" w:hAnsiTheme="majorBidi" w:cstheme="majorBidi"/>
                <w:sz w:val="24"/>
                <w:szCs w:val="24"/>
              </w:rPr>
              <w:t>Other income</w:t>
            </w:r>
          </w:p>
        </w:tc>
        <w:tc>
          <w:tcPr>
            <w:tcW w:w="794" w:type="dxa"/>
            <w:gridSpan w:val="2"/>
            <w:shd w:val="clear" w:color="auto" w:fill="auto"/>
            <w:vAlign w:val="bottom"/>
          </w:tcPr>
          <w:p w14:paraId="1E848691"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D2B2DAF"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5C847793"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60EC3CE9"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1E98FCF"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83ED7E2"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7DECD137"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1231C34"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3AFD95B0"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D644D84"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BFE9851"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12653AF"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66654EF1" w14:textId="60279271" w:rsidR="004D183A" w:rsidRPr="00CF6237" w:rsidRDefault="004D183A" w:rsidP="004D183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F6237">
              <w:rPr>
                <w:rFonts w:asciiTheme="majorBidi" w:hAnsiTheme="majorBidi" w:cstheme="majorBidi"/>
                <w:sz w:val="24"/>
                <w:szCs w:val="24"/>
              </w:rPr>
              <w:t>10,238</w:t>
            </w:r>
          </w:p>
        </w:tc>
        <w:tc>
          <w:tcPr>
            <w:tcW w:w="139" w:type="dxa"/>
          </w:tcPr>
          <w:p w14:paraId="579262D1"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vAlign w:val="bottom"/>
          </w:tcPr>
          <w:p w14:paraId="25E5E204" w14:textId="05A319F6"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27,676</w:t>
            </w:r>
          </w:p>
        </w:tc>
      </w:tr>
      <w:tr w:rsidR="004D183A" w:rsidRPr="00CF6237" w14:paraId="31D2378E" w14:textId="77777777" w:rsidTr="00DB186D">
        <w:tc>
          <w:tcPr>
            <w:tcW w:w="1644" w:type="dxa"/>
          </w:tcPr>
          <w:p w14:paraId="012C788C"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cs/>
              </w:rPr>
            </w:pPr>
            <w:r w:rsidRPr="00CF6237">
              <w:rPr>
                <w:rFonts w:asciiTheme="majorBidi" w:hAnsiTheme="majorBidi" w:cstheme="majorBidi"/>
                <w:sz w:val="24"/>
                <w:szCs w:val="24"/>
              </w:rPr>
              <w:t>Distribution costs</w:t>
            </w:r>
          </w:p>
        </w:tc>
        <w:tc>
          <w:tcPr>
            <w:tcW w:w="794" w:type="dxa"/>
            <w:gridSpan w:val="2"/>
            <w:shd w:val="clear" w:color="auto" w:fill="auto"/>
            <w:vAlign w:val="bottom"/>
          </w:tcPr>
          <w:p w14:paraId="22195506"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0DF8991"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5AAD6278"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8A76F35"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A622762"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28DC05C"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319302A"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8596B37"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972F10D"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99651EB"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56D1882D"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F61FE17"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2D5D86BB" w14:textId="5D279548"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(36,798)</w:t>
            </w:r>
          </w:p>
        </w:tc>
        <w:tc>
          <w:tcPr>
            <w:tcW w:w="139" w:type="dxa"/>
          </w:tcPr>
          <w:p w14:paraId="78068D9F"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2E73F6DD" w14:textId="00C4D1A3"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(33,204)</w:t>
            </w:r>
          </w:p>
        </w:tc>
      </w:tr>
      <w:tr w:rsidR="004D183A" w:rsidRPr="00CF6237" w14:paraId="6E4547D5" w14:textId="77777777" w:rsidTr="00152063">
        <w:tc>
          <w:tcPr>
            <w:tcW w:w="1644" w:type="dxa"/>
          </w:tcPr>
          <w:p w14:paraId="68AA100F"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cs/>
              </w:rPr>
            </w:pPr>
            <w:r w:rsidRPr="00CF6237">
              <w:rPr>
                <w:rFonts w:asciiTheme="majorBidi" w:hAnsiTheme="majorBidi" w:cstheme="majorBidi"/>
                <w:sz w:val="24"/>
                <w:szCs w:val="24"/>
              </w:rPr>
              <w:t>Administrative expenses</w:t>
            </w:r>
          </w:p>
        </w:tc>
        <w:tc>
          <w:tcPr>
            <w:tcW w:w="794" w:type="dxa"/>
            <w:gridSpan w:val="2"/>
            <w:shd w:val="clear" w:color="auto" w:fill="auto"/>
            <w:vAlign w:val="bottom"/>
          </w:tcPr>
          <w:p w14:paraId="5F37089B"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D52177F"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315C4046"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B1A8ECD"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04E5325B"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7C98567"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90FB109"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A078056"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CD32374"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B040C88"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5618CC1"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A61AFAA"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09CE7CC" w14:textId="19AAFC03"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 xml:space="preserve"> (88,098) </w:t>
            </w:r>
          </w:p>
        </w:tc>
        <w:tc>
          <w:tcPr>
            <w:tcW w:w="139" w:type="dxa"/>
          </w:tcPr>
          <w:p w14:paraId="2E754B30"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64D22E40" w14:textId="49636727"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 xml:space="preserve">(95,775) </w:t>
            </w:r>
          </w:p>
        </w:tc>
      </w:tr>
      <w:tr w:rsidR="004D183A" w:rsidRPr="00CF6237" w14:paraId="549ECEAC" w14:textId="77777777" w:rsidTr="00152063">
        <w:tc>
          <w:tcPr>
            <w:tcW w:w="1644" w:type="dxa"/>
          </w:tcPr>
          <w:p w14:paraId="0CE01BD2" w14:textId="62EBA423"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rPr>
            </w:pPr>
            <w:r w:rsidRPr="00CF6237">
              <w:rPr>
                <w:rFonts w:asciiTheme="majorBidi" w:hAnsiTheme="majorBidi" w:cstheme="majorBidi"/>
                <w:sz w:val="24"/>
                <w:szCs w:val="24"/>
              </w:rPr>
              <w:t>Other expenses</w:t>
            </w:r>
          </w:p>
        </w:tc>
        <w:tc>
          <w:tcPr>
            <w:tcW w:w="794" w:type="dxa"/>
            <w:gridSpan w:val="2"/>
            <w:shd w:val="clear" w:color="auto" w:fill="auto"/>
            <w:vAlign w:val="bottom"/>
          </w:tcPr>
          <w:p w14:paraId="0C97FFF0"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3E4259F4"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1281AF39"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142BDF6C"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7226F12C"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AFF1500"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6D5901F"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A06B70C"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EA933A1"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C2E9363"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1D90605"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5DC8CB7A"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B32E31B" w14:textId="05791465"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 xml:space="preserve"> (55,298) </w:t>
            </w:r>
          </w:p>
        </w:tc>
        <w:tc>
          <w:tcPr>
            <w:tcW w:w="139" w:type="dxa"/>
          </w:tcPr>
          <w:p w14:paraId="6A3F7034"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1EC05C3A" w14:textId="11101646"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 xml:space="preserve"> (37,467)</w:t>
            </w:r>
          </w:p>
        </w:tc>
      </w:tr>
      <w:tr w:rsidR="004D183A" w:rsidRPr="00CF6237" w14:paraId="4BEC0289" w14:textId="77777777" w:rsidTr="00152063">
        <w:tc>
          <w:tcPr>
            <w:tcW w:w="1644" w:type="dxa"/>
          </w:tcPr>
          <w:p w14:paraId="72E19682"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rPr>
            </w:pPr>
            <w:r w:rsidRPr="00CF6237">
              <w:rPr>
                <w:rFonts w:asciiTheme="majorBidi" w:hAnsiTheme="majorBidi" w:cstheme="majorBidi"/>
                <w:sz w:val="24"/>
                <w:szCs w:val="24"/>
              </w:rPr>
              <w:t>Finance income</w:t>
            </w:r>
          </w:p>
        </w:tc>
        <w:tc>
          <w:tcPr>
            <w:tcW w:w="794" w:type="dxa"/>
            <w:gridSpan w:val="2"/>
            <w:shd w:val="clear" w:color="auto" w:fill="auto"/>
            <w:vAlign w:val="bottom"/>
          </w:tcPr>
          <w:p w14:paraId="5357FB3A"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14DBF9A"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EBC677D"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2CDAF9A8"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7A8744D"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48298BF"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12AAB01"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3CEF3A7A"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0A3307D"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F8800E7"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2F97816D"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24CEE77"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C652A17" w14:textId="31333C05" w:rsidR="004D183A" w:rsidRPr="00CF6237" w:rsidRDefault="004D183A" w:rsidP="004D183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F6237">
              <w:rPr>
                <w:rFonts w:asciiTheme="majorBidi" w:hAnsiTheme="majorBidi" w:cstheme="majorBidi"/>
                <w:sz w:val="24"/>
                <w:szCs w:val="24"/>
              </w:rPr>
              <w:t xml:space="preserve"> 3,485 </w:t>
            </w:r>
          </w:p>
        </w:tc>
        <w:tc>
          <w:tcPr>
            <w:tcW w:w="139" w:type="dxa"/>
          </w:tcPr>
          <w:p w14:paraId="100C8C8D"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4C78A8AE" w14:textId="29E00BE6"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 xml:space="preserve"> 1,697 </w:t>
            </w:r>
          </w:p>
        </w:tc>
      </w:tr>
      <w:tr w:rsidR="004D183A" w:rsidRPr="00CF6237" w14:paraId="1AB22B6E" w14:textId="77777777" w:rsidTr="00152063">
        <w:tc>
          <w:tcPr>
            <w:tcW w:w="1644" w:type="dxa"/>
          </w:tcPr>
          <w:p w14:paraId="382A2E1E"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cs/>
              </w:rPr>
            </w:pPr>
            <w:r w:rsidRPr="00CF6237">
              <w:rPr>
                <w:rFonts w:asciiTheme="majorBidi" w:hAnsiTheme="majorBidi" w:cstheme="majorBidi"/>
                <w:sz w:val="24"/>
                <w:szCs w:val="24"/>
              </w:rPr>
              <w:t>Finance costs</w:t>
            </w:r>
          </w:p>
        </w:tc>
        <w:tc>
          <w:tcPr>
            <w:tcW w:w="794" w:type="dxa"/>
            <w:gridSpan w:val="2"/>
            <w:shd w:val="clear" w:color="auto" w:fill="auto"/>
            <w:vAlign w:val="bottom"/>
          </w:tcPr>
          <w:p w14:paraId="45380166"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109A915B"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14C707BC"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2806933"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0350A252"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76FE0A1"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A096D37"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6AF909A"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84B3192"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7B98EC5"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4A70884"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16FE677A"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8D47DA6" w14:textId="1335399E"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 xml:space="preserve"> (17,866) </w:t>
            </w:r>
          </w:p>
        </w:tc>
        <w:tc>
          <w:tcPr>
            <w:tcW w:w="139" w:type="dxa"/>
          </w:tcPr>
          <w:p w14:paraId="4AE52A56"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549607B2" w14:textId="47C87E6A"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 xml:space="preserve"> (8,732)</w:t>
            </w:r>
          </w:p>
        </w:tc>
      </w:tr>
      <w:tr w:rsidR="004D183A" w:rsidRPr="00CF6237" w14:paraId="26F57932" w14:textId="77777777" w:rsidTr="00DB186D">
        <w:tc>
          <w:tcPr>
            <w:tcW w:w="1644" w:type="dxa"/>
          </w:tcPr>
          <w:p w14:paraId="4038E6CA"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cs/>
              </w:rPr>
            </w:pPr>
            <w:r w:rsidRPr="00CF6237">
              <w:rPr>
                <w:rFonts w:asciiTheme="majorBidi" w:hAnsiTheme="majorBidi"/>
                <w:sz w:val="24"/>
                <w:szCs w:val="24"/>
              </w:rPr>
              <w:t xml:space="preserve">Income </w:t>
            </w:r>
            <w:r w:rsidRPr="00CF6237">
              <w:rPr>
                <w:rFonts w:asciiTheme="majorBidi" w:hAnsiTheme="majorBidi" w:cstheme="majorBidi"/>
                <w:sz w:val="24"/>
                <w:szCs w:val="24"/>
              </w:rPr>
              <w:t>tax (expenses)</w:t>
            </w:r>
          </w:p>
        </w:tc>
        <w:tc>
          <w:tcPr>
            <w:tcW w:w="794" w:type="dxa"/>
            <w:gridSpan w:val="2"/>
            <w:shd w:val="clear" w:color="auto" w:fill="auto"/>
            <w:vAlign w:val="bottom"/>
          </w:tcPr>
          <w:p w14:paraId="61FAA654"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7CBC146"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EC295B1"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59F5530F"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33804349"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AA22361"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934349B"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2D2D529"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D4837DF"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69445C7"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1458CBC"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434A691"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52E6F133" w14:textId="71A67801" w:rsidR="004D183A" w:rsidRPr="00CF6237" w:rsidRDefault="004D183A" w:rsidP="004D183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CF6237">
              <w:rPr>
                <w:rFonts w:asciiTheme="majorBidi" w:hAnsiTheme="majorBidi" w:cstheme="majorBidi"/>
                <w:sz w:val="24"/>
                <w:szCs w:val="24"/>
              </w:rPr>
              <w:t>3,403</w:t>
            </w:r>
          </w:p>
        </w:tc>
        <w:tc>
          <w:tcPr>
            <w:tcW w:w="139" w:type="dxa"/>
          </w:tcPr>
          <w:p w14:paraId="00C025BF"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6674B94C" w14:textId="0B3E84D8"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(4,237)</w:t>
            </w:r>
          </w:p>
        </w:tc>
      </w:tr>
      <w:tr w:rsidR="004D183A" w:rsidRPr="00CF6237" w14:paraId="241D69CC" w14:textId="77777777" w:rsidTr="00DB186D">
        <w:tc>
          <w:tcPr>
            <w:tcW w:w="1843" w:type="dxa"/>
            <w:gridSpan w:val="2"/>
          </w:tcPr>
          <w:p w14:paraId="32373746" w14:textId="77777777" w:rsidR="004D183A" w:rsidRPr="00CF6237" w:rsidRDefault="004D183A" w:rsidP="00CF6237">
            <w:pPr>
              <w:tabs>
                <w:tab w:val="left" w:pos="1800"/>
                <w:tab w:val="left" w:pos="1980"/>
              </w:tabs>
              <w:spacing w:line="280" w:lineRule="exact"/>
              <w:ind w:left="-57" w:right="-249"/>
              <w:rPr>
                <w:rFonts w:asciiTheme="majorBidi" w:hAnsiTheme="majorBidi" w:cstheme="majorBidi"/>
                <w:sz w:val="24"/>
                <w:szCs w:val="24"/>
                <w:cs/>
              </w:rPr>
            </w:pPr>
            <w:r w:rsidRPr="00CF6237">
              <w:rPr>
                <w:rFonts w:asciiTheme="majorBidi" w:hAnsiTheme="majorBidi" w:cstheme="majorBidi"/>
                <w:sz w:val="24"/>
                <w:szCs w:val="24"/>
              </w:rPr>
              <w:t>Profit</w:t>
            </w:r>
            <w:r w:rsidRPr="00CF6237">
              <w:rPr>
                <w:rFonts w:asciiTheme="majorBidi" w:hAnsiTheme="majorBidi"/>
                <w:sz w:val="24"/>
                <w:szCs w:val="24"/>
                <w:cs/>
              </w:rPr>
              <w:t xml:space="preserve"> (</w:t>
            </w:r>
            <w:r w:rsidRPr="00CF6237">
              <w:rPr>
                <w:rFonts w:asciiTheme="majorBidi" w:hAnsiTheme="majorBidi" w:cstheme="majorBidi"/>
                <w:sz w:val="24"/>
                <w:szCs w:val="24"/>
              </w:rPr>
              <w:t>loss</w:t>
            </w:r>
            <w:r w:rsidRPr="00CF6237">
              <w:rPr>
                <w:rFonts w:asciiTheme="majorBidi" w:hAnsiTheme="majorBidi"/>
                <w:sz w:val="24"/>
                <w:szCs w:val="24"/>
                <w:cs/>
              </w:rPr>
              <w:t>)</w:t>
            </w:r>
            <w:r w:rsidRPr="00CF6237">
              <w:rPr>
                <w:rFonts w:asciiTheme="majorBidi" w:hAnsiTheme="majorBidi" w:cstheme="majorBidi"/>
                <w:sz w:val="24"/>
                <w:szCs w:val="24"/>
              </w:rPr>
              <w:t xml:space="preserve"> for the period</w:t>
            </w:r>
          </w:p>
        </w:tc>
        <w:tc>
          <w:tcPr>
            <w:tcW w:w="595" w:type="dxa"/>
            <w:shd w:val="clear" w:color="auto" w:fill="auto"/>
            <w:vAlign w:val="bottom"/>
          </w:tcPr>
          <w:p w14:paraId="0B50568B"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2414CB5E"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CCAA9D1"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15E19A82"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0AF13011"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1CDB08D"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AFAE9CA"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76E7B8AE"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2A4E44C"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AD6FF76" w14:textId="77777777" w:rsidR="004D183A" w:rsidRPr="00CF6237" w:rsidRDefault="004D183A" w:rsidP="004D183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2513597D" w14:textId="77777777"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25CE18E" w14:textId="77777777" w:rsidR="004D183A" w:rsidRPr="00CF6237" w:rsidRDefault="004D183A" w:rsidP="004D183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7045F9EC" w14:textId="787B135B" w:rsidR="004D183A" w:rsidRPr="00CF6237" w:rsidRDefault="004D183A" w:rsidP="004D183A">
            <w:pPr>
              <w:tabs>
                <w:tab w:val="clear" w:pos="907"/>
                <w:tab w:val="left" w:pos="195"/>
              </w:tabs>
              <w:spacing w:line="280" w:lineRule="exact"/>
              <w:ind w:right="-57"/>
              <w:jc w:val="right"/>
              <w:rPr>
                <w:rFonts w:asciiTheme="majorBidi" w:hAnsiTheme="majorBidi" w:cstheme="majorBidi"/>
                <w:sz w:val="24"/>
                <w:szCs w:val="24"/>
              </w:rPr>
            </w:pPr>
            <w:r w:rsidRPr="00CF6237">
              <w:rPr>
                <w:rFonts w:asciiTheme="majorBidi" w:hAnsiTheme="majorBidi" w:cstheme="majorBidi"/>
                <w:sz w:val="24"/>
                <w:szCs w:val="24"/>
              </w:rPr>
              <w:t>(26,494)</w:t>
            </w:r>
          </w:p>
        </w:tc>
        <w:tc>
          <w:tcPr>
            <w:tcW w:w="139" w:type="dxa"/>
          </w:tcPr>
          <w:p w14:paraId="4791BDF5" w14:textId="77777777" w:rsidR="004D183A" w:rsidRPr="00CF6237" w:rsidRDefault="004D183A" w:rsidP="004D183A">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3D313725" w14:textId="0699EC64" w:rsidR="004D183A" w:rsidRPr="00CF6237" w:rsidRDefault="004D183A" w:rsidP="004D183A">
            <w:pPr>
              <w:tabs>
                <w:tab w:val="clear" w:pos="907"/>
                <w:tab w:val="left" w:pos="195"/>
                <w:tab w:val="left" w:pos="1800"/>
                <w:tab w:val="left" w:pos="1980"/>
              </w:tabs>
              <w:spacing w:line="280" w:lineRule="exact"/>
              <w:jc w:val="right"/>
              <w:rPr>
                <w:rFonts w:asciiTheme="majorBidi" w:hAnsiTheme="majorBidi" w:cstheme="majorBidi"/>
                <w:sz w:val="24"/>
                <w:szCs w:val="24"/>
              </w:rPr>
            </w:pPr>
            <w:r w:rsidRPr="00CF6237">
              <w:rPr>
                <w:rFonts w:asciiTheme="majorBidi" w:hAnsiTheme="majorBidi" w:cstheme="majorBidi"/>
                <w:sz w:val="24"/>
                <w:szCs w:val="24"/>
              </w:rPr>
              <w:t>65,063</w:t>
            </w:r>
          </w:p>
        </w:tc>
      </w:tr>
    </w:tbl>
    <w:p w14:paraId="644E063A" w14:textId="77777777" w:rsidR="007C00DB" w:rsidRDefault="007C00DB" w:rsidP="00DB3262">
      <w:pPr>
        <w:tabs>
          <w:tab w:val="clear" w:pos="227"/>
          <w:tab w:val="left" w:pos="0"/>
          <w:tab w:val="left" w:pos="284"/>
        </w:tabs>
        <w:spacing w:line="380" w:lineRule="exact"/>
        <w:ind w:hanging="142"/>
        <w:contextualSpacing/>
        <w:jc w:val="both"/>
        <w:rPr>
          <w:rFonts w:ascii="Angsana New" w:hAnsi="Angsana New"/>
          <w:b/>
          <w:bCs/>
          <w:sz w:val="32"/>
          <w:szCs w:val="32"/>
        </w:rPr>
      </w:pPr>
    </w:p>
    <w:p w14:paraId="58515FA1" w14:textId="2945566F" w:rsidR="00DB3262" w:rsidRPr="00112D2A"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32"/>
          <w:szCs w:val="32"/>
        </w:rPr>
      </w:pPr>
      <w:r w:rsidRPr="00112D2A">
        <w:rPr>
          <w:rFonts w:ascii="Angsana New" w:hAnsi="Angsana New"/>
          <w:b/>
          <w:bCs/>
          <w:sz w:val="32"/>
          <w:szCs w:val="32"/>
        </w:rPr>
        <w:t>2</w:t>
      </w:r>
      <w:r w:rsidR="002A66D5" w:rsidRPr="00112D2A">
        <w:rPr>
          <w:rFonts w:ascii="Angsana New" w:hAnsi="Angsana New"/>
          <w:b/>
          <w:bCs/>
          <w:sz w:val="32"/>
          <w:szCs w:val="32"/>
        </w:rPr>
        <w:t>6</w:t>
      </w:r>
      <w:r w:rsidRPr="00112D2A">
        <w:rPr>
          <w:rFonts w:ascii="Angsana New" w:hAnsi="Angsana New"/>
          <w:b/>
          <w:bCs/>
          <w:sz w:val="32"/>
          <w:szCs w:val="32"/>
        </w:rPr>
        <w:t>.</w:t>
      </w:r>
      <w:r w:rsidRPr="00112D2A">
        <w:rPr>
          <w:rFonts w:ascii="Angsana New" w:hAnsi="Angsana New"/>
          <w:b/>
          <w:bCs/>
          <w:sz w:val="32"/>
          <w:szCs w:val="32"/>
        </w:rPr>
        <w:tab/>
      </w:r>
      <w:r w:rsidRPr="00112D2A">
        <w:rPr>
          <w:rFonts w:ascii="Angsana New" w:hAnsi="Angsana New"/>
          <w:b/>
          <w:bCs/>
          <w:spacing w:val="-2"/>
          <w:sz w:val="32"/>
          <w:szCs w:val="32"/>
        </w:rPr>
        <w:t xml:space="preserve">FAIR VALUE OF FINANCIAL INSTRUMENTS  </w:t>
      </w:r>
    </w:p>
    <w:p w14:paraId="4977A743" w14:textId="644DF3EE" w:rsidR="00153733" w:rsidRPr="00112D2A" w:rsidRDefault="00DB3262" w:rsidP="00112D2A">
      <w:pPr>
        <w:spacing w:line="380" w:lineRule="exact"/>
        <w:ind w:left="284" w:firstLine="567"/>
        <w:contextualSpacing/>
        <w:jc w:val="thaiDistribute"/>
        <w:rPr>
          <w:rFonts w:ascii="Angsana New" w:hAnsi="Angsana New"/>
          <w:sz w:val="32"/>
          <w:szCs w:val="32"/>
          <w:u w:val="single"/>
        </w:rPr>
      </w:pPr>
      <w:r w:rsidRPr="00112D2A">
        <w:rPr>
          <w:rFonts w:ascii="Angsana New" w:hAnsi="Angsana New"/>
          <w:sz w:val="32"/>
          <w:szCs w:val="32"/>
        </w:rPr>
        <w:t>The Company and its subsidiaries use the market approach to measure their assets and liabilities that are required to be</w:t>
      </w:r>
      <w:r w:rsidRPr="00112D2A">
        <w:rPr>
          <w:rFonts w:ascii="Angsana New" w:hAnsi="Angsana New"/>
          <w:spacing w:val="-4"/>
          <w:sz w:val="32"/>
          <w:szCs w:val="32"/>
        </w:rPr>
        <w:t xml:space="preserve"> measured at fair value by relevant financial reporting standards, except that the cost</w:t>
      </w:r>
      <w:r w:rsidRPr="00112D2A">
        <w:rPr>
          <w:rFonts w:ascii="Angsana New" w:hAnsi="Angsana New"/>
          <w:sz w:val="32"/>
          <w:szCs w:val="32"/>
        </w:rPr>
        <w:t xml:space="preserve"> approach or income approach is used when there is no active market or when a quoted market price is not available.</w:t>
      </w:r>
    </w:p>
    <w:p w14:paraId="4203C1AB" w14:textId="649F2C69" w:rsidR="00DB3262" w:rsidRPr="00112D2A" w:rsidRDefault="00DB3262" w:rsidP="00DB3262">
      <w:pPr>
        <w:spacing w:line="380" w:lineRule="exact"/>
        <w:ind w:left="284"/>
        <w:contextualSpacing/>
        <w:jc w:val="thaiDistribute"/>
        <w:rPr>
          <w:rFonts w:ascii="Angsana New" w:hAnsi="Angsana New"/>
          <w:sz w:val="32"/>
          <w:szCs w:val="32"/>
        </w:rPr>
      </w:pPr>
      <w:r w:rsidRPr="00112D2A">
        <w:rPr>
          <w:rFonts w:ascii="Angsana New" w:hAnsi="Angsana New"/>
          <w:sz w:val="32"/>
          <w:szCs w:val="32"/>
          <w:u w:val="single"/>
        </w:rPr>
        <w:t xml:space="preserve">Fair value hierarchy </w:t>
      </w:r>
    </w:p>
    <w:p w14:paraId="25299AB5" w14:textId="4DD0FFFA" w:rsidR="00DB3262" w:rsidRDefault="00DB3262" w:rsidP="00DB3262">
      <w:pPr>
        <w:spacing w:line="380" w:lineRule="exact"/>
        <w:ind w:left="284" w:firstLine="567"/>
        <w:contextualSpacing/>
        <w:jc w:val="thaiDistribute"/>
        <w:rPr>
          <w:rFonts w:ascii="Angsana New" w:hAnsi="Angsana New"/>
          <w:sz w:val="32"/>
          <w:szCs w:val="32"/>
        </w:rPr>
      </w:pPr>
      <w:r w:rsidRPr="00112D2A">
        <w:rPr>
          <w:rFonts w:ascii="Angsana New" w:hAnsi="Angsana New"/>
          <w:sz w:val="32"/>
          <w:szCs w:val="32"/>
        </w:rPr>
        <w:t>In applying the above-mentioned valuation techniques, the Company endeavors to use relevant observable inputs as much as possible. TFRS 13 Fair Value Measurement establishes a fair value hierarchy categorising such inputs into three levels as follows:</w:t>
      </w:r>
    </w:p>
    <w:p w14:paraId="4820E693" w14:textId="77777777" w:rsidR="00DB3262" w:rsidRPr="00112D2A" w:rsidRDefault="00DB3262" w:rsidP="00DB3262">
      <w:pPr>
        <w:spacing w:line="380" w:lineRule="exact"/>
        <w:ind w:left="851"/>
        <w:contextualSpacing/>
        <w:jc w:val="thaiDistribute"/>
        <w:rPr>
          <w:rFonts w:ascii="Angsana New" w:hAnsi="Angsana New"/>
          <w:sz w:val="32"/>
          <w:szCs w:val="32"/>
        </w:rPr>
      </w:pPr>
      <w:r w:rsidRPr="00112D2A">
        <w:rPr>
          <w:rFonts w:ascii="Angsana New" w:hAnsi="Angsana New"/>
          <w:sz w:val="32"/>
          <w:szCs w:val="32"/>
        </w:rPr>
        <w:t>Level 1 Use of quoted market prices in an observable active market for such assets or liabilities</w:t>
      </w:r>
    </w:p>
    <w:p w14:paraId="313A608F" w14:textId="77777777" w:rsidR="00DB3262" w:rsidRPr="00112D2A" w:rsidRDefault="00DB3262" w:rsidP="00DB3262">
      <w:pPr>
        <w:tabs>
          <w:tab w:val="left" w:pos="1170"/>
        </w:tabs>
        <w:spacing w:line="380" w:lineRule="exact"/>
        <w:ind w:left="851"/>
        <w:contextualSpacing/>
        <w:jc w:val="thaiDistribute"/>
        <w:rPr>
          <w:rFonts w:ascii="Angsana New" w:hAnsi="Angsana New"/>
          <w:sz w:val="32"/>
          <w:szCs w:val="32"/>
        </w:rPr>
      </w:pPr>
      <w:r w:rsidRPr="00112D2A">
        <w:rPr>
          <w:rFonts w:ascii="Angsana New" w:hAnsi="Angsana New"/>
          <w:sz w:val="32"/>
          <w:szCs w:val="32"/>
        </w:rPr>
        <w:t>Level 2 Use of other observable inputs for such assets or liabilities, whether directly or indirectly</w:t>
      </w:r>
    </w:p>
    <w:p w14:paraId="2797088C" w14:textId="77777777" w:rsidR="00DB3262" w:rsidRPr="00112D2A" w:rsidRDefault="00DB3262" w:rsidP="00DB3262">
      <w:pPr>
        <w:tabs>
          <w:tab w:val="left" w:pos="1170"/>
        </w:tabs>
        <w:spacing w:line="380" w:lineRule="exact"/>
        <w:ind w:left="851"/>
        <w:contextualSpacing/>
        <w:jc w:val="thaiDistribute"/>
        <w:rPr>
          <w:rFonts w:ascii="Angsana New" w:hAnsi="Angsana New"/>
          <w:sz w:val="32"/>
          <w:szCs w:val="32"/>
        </w:rPr>
      </w:pPr>
      <w:r w:rsidRPr="00112D2A">
        <w:rPr>
          <w:rFonts w:ascii="Angsana New" w:hAnsi="Angsana New"/>
          <w:sz w:val="32"/>
          <w:szCs w:val="32"/>
        </w:rPr>
        <w:t>Level 3 Use of unobservable inputs such as estimates of future cash flows</w:t>
      </w:r>
    </w:p>
    <w:p w14:paraId="682F97FB" w14:textId="72C05F10" w:rsidR="00DB3262" w:rsidRPr="00112D2A" w:rsidRDefault="00DB3262" w:rsidP="00DB3262">
      <w:pPr>
        <w:spacing w:line="380" w:lineRule="exact"/>
        <w:ind w:left="284" w:firstLine="567"/>
        <w:contextualSpacing/>
        <w:jc w:val="thaiDistribute"/>
        <w:rPr>
          <w:rFonts w:ascii="Angsana New" w:hAnsi="Angsana New"/>
          <w:sz w:val="32"/>
          <w:szCs w:val="32"/>
        </w:rPr>
      </w:pPr>
      <w:r w:rsidRPr="00112D2A">
        <w:rPr>
          <w:rFonts w:ascii="Angsana New" w:hAnsi="Angsana New"/>
          <w:sz w:val="32"/>
          <w:szCs w:val="32"/>
        </w:rPr>
        <w:t>As at</w:t>
      </w:r>
      <w:r w:rsidR="00673350" w:rsidRPr="00112D2A">
        <w:rPr>
          <w:rFonts w:ascii="Angsana New" w:hAnsi="Angsana New"/>
          <w:sz w:val="32"/>
          <w:szCs w:val="32"/>
        </w:rPr>
        <w:t xml:space="preserve"> </w:t>
      </w:r>
      <w:r w:rsidR="007C00DB" w:rsidRPr="00B0209B">
        <w:rPr>
          <w:rFonts w:ascii="Angsana New" w:hAnsi="Angsana New"/>
          <w:sz w:val="32"/>
          <w:szCs w:val="32"/>
        </w:rPr>
        <w:t>September</w:t>
      </w:r>
      <w:r w:rsidR="00673350" w:rsidRPr="00112D2A">
        <w:rPr>
          <w:rFonts w:asciiTheme="majorBidi" w:hAnsiTheme="majorBidi" w:cstheme="majorBidi"/>
          <w:sz w:val="32"/>
          <w:szCs w:val="32"/>
        </w:rPr>
        <w:t xml:space="preserve"> 3</w:t>
      </w:r>
      <w:r w:rsidR="0093785A" w:rsidRPr="00112D2A">
        <w:rPr>
          <w:rFonts w:asciiTheme="majorBidi" w:hAnsiTheme="majorBidi" w:cstheme="majorBidi"/>
          <w:sz w:val="32"/>
          <w:szCs w:val="32"/>
        </w:rPr>
        <w:t>0</w:t>
      </w:r>
      <w:r w:rsidR="00673350" w:rsidRPr="00112D2A">
        <w:rPr>
          <w:rFonts w:asciiTheme="majorBidi" w:hAnsiTheme="majorBidi" w:cstheme="majorBidi"/>
          <w:sz w:val="32"/>
          <w:szCs w:val="32"/>
        </w:rPr>
        <w:t>, 20</w:t>
      </w:r>
      <w:r w:rsidR="00673350" w:rsidRPr="00112D2A">
        <w:rPr>
          <w:rFonts w:asciiTheme="majorBidi" w:hAnsiTheme="majorBidi" w:cstheme="majorBidi" w:hint="cs"/>
          <w:sz w:val="32"/>
          <w:szCs w:val="32"/>
          <w:cs/>
        </w:rPr>
        <w:t>22</w:t>
      </w:r>
      <w:r w:rsidRPr="00112D2A">
        <w:rPr>
          <w:rFonts w:ascii="Angsana New" w:hAnsi="Angsana New"/>
          <w:sz w:val="32"/>
          <w:szCs w:val="32"/>
        </w:rPr>
        <w:t>, the Company and its subsidiaries had certain assets that were measured at fair value using different levels inputs as follows :</w:t>
      </w:r>
    </w:p>
    <w:tbl>
      <w:tblPr>
        <w:tblW w:w="8482" w:type="dxa"/>
        <w:tblInd w:w="851" w:type="dxa"/>
        <w:tblLayout w:type="fixed"/>
        <w:tblCellMar>
          <w:left w:w="57" w:type="dxa"/>
          <w:right w:w="57" w:type="dxa"/>
        </w:tblCellMar>
        <w:tblLook w:val="04A0" w:firstRow="1" w:lastRow="0" w:firstColumn="1" w:lastColumn="0" w:noHBand="0" w:noVBand="1"/>
      </w:tblPr>
      <w:tblGrid>
        <w:gridCol w:w="3544"/>
        <w:gridCol w:w="567"/>
        <w:gridCol w:w="567"/>
        <w:gridCol w:w="135"/>
        <w:gridCol w:w="1133"/>
        <w:gridCol w:w="134"/>
        <w:gridCol w:w="1134"/>
        <w:gridCol w:w="134"/>
        <w:gridCol w:w="1134"/>
      </w:tblGrid>
      <w:tr w:rsidR="00DB3262" w:rsidRPr="00CF6237" w14:paraId="45FF3FBE" w14:textId="77777777" w:rsidTr="00107F15">
        <w:trPr>
          <w:trHeight w:val="20"/>
        </w:trPr>
        <w:tc>
          <w:tcPr>
            <w:tcW w:w="3544" w:type="dxa"/>
            <w:shd w:val="clear" w:color="auto" w:fill="auto"/>
            <w:vAlign w:val="bottom"/>
          </w:tcPr>
          <w:p w14:paraId="04E67013" w14:textId="77777777" w:rsidR="00DB3262" w:rsidRPr="00CF6237"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4938" w:type="dxa"/>
            <w:gridSpan w:val="8"/>
            <w:tcBorders>
              <w:bottom w:val="single" w:sz="6" w:space="0" w:color="auto"/>
            </w:tcBorders>
          </w:tcPr>
          <w:p w14:paraId="17662DFF" w14:textId="77777777" w:rsidR="00DB3262" w:rsidRPr="00CF6237" w:rsidRDefault="00DB3262" w:rsidP="00400D3C">
            <w:pPr>
              <w:overflowPunct w:val="0"/>
              <w:autoSpaceDE w:val="0"/>
              <w:autoSpaceDN w:val="0"/>
              <w:spacing w:line="300" w:lineRule="exact"/>
              <w:jc w:val="center"/>
              <w:rPr>
                <w:rFonts w:ascii="Angsana New" w:hAnsi="Angsana New"/>
                <w:kern w:val="28"/>
                <w:sz w:val="26"/>
                <w:szCs w:val="26"/>
              </w:rPr>
            </w:pPr>
            <w:r w:rsidRPr="00CF6237">
              <w:rPr>
                <w:rFonts w:ascii="Angsana New" w:hAnsi="Angsana New"/>
                <w:kern w:val="28"/>
                <w:sz w:val="26"/>
                <w:szCs w:val="26"/>
              </w:rPr>
              <w:t>In Thousand Baht</w:t>
            </w:r>
          </w:p>
        </w:tc>
      </w:tr>
      <w:tr w:rsidR="00DB3262" w:rsidRPr="00CF6237" w14:paraId="39151A0B" w14:textId="77777777" w:rsidTr="00107F15">
        <w:trPr>
          <w:trHeight w:val="20"/>
        </w:trPr>
        <w:tc>
          <w:tcPr>
            <w:tcW w:w="3544" w:type="dxa"/>
            <w:shd w:val="clear" w:color="auto" w:fill="auto"/>
            <w:vAlign w:val="bottom"/>
          </w:tcPr>
          <w:p w14:paraId="6C3D2706" w14:textId="77777777" w:rsidR="00DB3262" w:rsidRPr="00CF6237" w:rsidRDefault="00DB3262" w:rsidP="00112D2A">
            <w:pPr>
              <w:tabs>
                <w:tab w:val="clear" w:pos="3515"/>
                <w:tab w:val="left" w:pos="3430"/>
              </w:tabs>
              <w:overflowPunct w:val="0"/>
              <w:autoSpaceDE w:val="0"/>
              <w:autoSpaceDN w:val="0"/>
              <w:spacing w:line="300" w:lineRule="exact"/>
              <w:ind w:left="-57" w:hanging="180"/>
              <w:rPr>
                <w:rFonts w:ascii="Angsana New" w:hAnsi="Angsana New"/>
                <w:kern w:val="28"/>
                <w:sz w:val="26"/>
                <w:szCs w:val="26"/>
                <w:cs/>
              </w:rPr>
            </w:pPr>
          </w:p>
        </w:tc>
        <w:tc>
          <w:tcPr>
            <w:tcW w:w="4938" w:type="dxa"/>
            <w:gridSpan w:val="8"/>
            <w:tcBorders>
              <w:top w:val="single" w:sz="6" w:space="0" w:color="auto"/>
              <w:bottom w:val="single" w:sz="6" w:space="0" w:color="auto"/>
            </w:tcBorders>
          </w:tcPr>
          <w:p w14:paraId="010F0A91" w14:textId="77777777" w:rsidR="00DB3262" w:rsidRPr="00CF6237" w:rsidRDefault="00DB3262" w:rsidP="00400D3C">
            <w:pPr>
              <w:overflowPunct w:val="0"/>
              <w:autoSpaceDE w:val="0"/>
              <w:autoSpaceDN w:val="0"/>
              <w:spacing w:line="300" w:lineRule="exact"/>
              <w:jc w:val="center"/>
              <w:rPr>
                <w:rFonts w:ascii="Angsana New" w:hAnsi="Angsana New"/>
                <w:kern w:val="28"/>
                <w:sz w:val="26"/>
                <w:szCs w:val="26"/>
              </w:rPr>
            </w:pPr>
            <w:r w:rsidRPr="00CF6237">
              <w:rPr>
                <w:rFonts w:ascii="Angsana New" w:hAnsi="Angsana New"/>
                <w:kern w:val="28"/>
                <w:sz w:val="26"/>
                <w:szCs w:val="26"/>
              </w:rPr>
              <w:t>Consolidated/Separate financial statements</w:t>
            </w:r>
          </w:p>
        </w:tc>
      </w:tr>
      <w:tr w:rsidR="00DB3262" w:rsidRPr="00CF6237" w14:paraId="5CC8A804" w14:textId="77777777" w:rsidTr="00112D2A">
        <w:trPr>
          <w:trHeight w:val="20"/>
        </w:trPr>
        <w:tc>
          <w:tcPr>
            <w:tcW w:w="3544" w:type="dxa"/>
            <w:shd w:val="clear" w:color="auto" w:fill="auto"/>
            <w:vAlign w:val="bottom"/>
          </w:tcPr>
          <w:p w14:paraId="7994E8C4" w14:textId="77777777" w:rsidR="00DB3262" w:rsidRPr="00CF6237"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60B2AB86" w14:textId="77777777" w:rsidR="00DB3262" w:rsidRPr="00CF6237" w:rsidRDefault="00DB3262" w:rsidP="00400D3C">
            <w:pPr>
              <w:overflowPunct w:val="0"/>
              <w:autoSpaceDE w:val="0"/>
              <w:autoSpaceDN w:val="0"/>
              <w:spacing w:line="300" w:lineRule="exact"/>
              <w:jc w:val="center"/>
              <w:rPr>
                <w:rFonts w:ascii="Angsana New" w:hAnsi="Angsana New"/>
                <w:kern w:val="28"/>
                <w:sz w:val="26"/>
                <w:szCs w:val="26"/>
                <w:cs/>
              </w:rPr>
            </w:pPr>
            <w:r w:rsidRPr="00CF6237">
              <w:rPr>
                <w:rFonts w:ascii="Angsana New" w:hAnsi="Angsana New"/>
                <w:kern w:val="28"/>
                <w:sz w:val="26"/>
                <w:szCs w:val="26"/>
              </w:rPr>
              <w:t>Level 1</w:t>
            </w:r>
          </w:p>
        </w:tc>
        <w:tc>
          <w:tcPr>
            <w:tcW w:w="135" w:type="dxa"/>
            <w:tcBorders>
              <w:top w:val="single" w:sz="6" w:space="0" w:color="auto"/>
            </w:tcBorders>
          </w:tcPr>
          <w:p w14:paraId="416B2B7E" w14:textId="77777777" w:rsidR="00DB3262" w:rsidRPr="00CF6237" w:rsidRDefault="00DB3262" w:rsidP="00400D3C">
            <w:pPr>
              <w:overflowPunct w:val="0"/>
              <w:autoSpaceDE w:val="0"/>
              <w:autoSpaceDN w:val="0"/>
              <w:spacing w:line="300" w:lineRule="exact"/>
              <w:ind w:left="-18" w:firstLine="18"/>
              <w:jc w:val="center"/>
              <w:rPr>
                <w:rFonts w:ascii="Angsana New" w:hAnsi="Angsana New"/>
                <w:kern w:val="28"/>
                <w:sz w:val="26"/>
                <w:szCs w:val="26"/>
              </w:rPr>
            </w:pPr>
          </w:p>
        </w:tc>
        <w:tc>
          <w:tcPr>
            <w:tcW w:w="1133" w:type="dxa"/>
            <w:tcBorders>
              <w:top w:val="single" w:sz="6" w:space="0" w:color="auto"/>
              <w:bottom w:val="single" w:sz="6" w:space="0" w:color="auto"/>
            </w:tcBorders>
            <w:shd w:val="clear" w:color="auto" w:fill="auto"/>
            <w:hideMark/>
          </w:tcPr>
          <w:p w14:paraId="47704542" w14:textId="77777777" w:rsidR="00DB3262" w:rsidRPr="00CF6237" w:rsidRDefault="00DB3262" w:rsidP="00400D3C">
            <w:pPr>
              <w:overflowPunct w:val="0"/>
              <w:autoSpaceDE w:val="0"/>
              <w:autoSpaceDN w:val="0"/>
              <w:spacing w:line="300" w:lineRule="exact"/>
              <w:jc w:val="center"/>
              <w:rPr>
                <w:rFonts w:ascii="Angsana New" w:hAnsi="Angsana New"/>
                <w:kern w:val="28"/>
                <w:sz w:val="26"/>
                <w:szCs w:val="26"/>
                <w:cs/>
              </w:rPr>
            </w:pPr>
            <w:r w:rsidRPr="00CF6237">
              <w:rPr>
                <w:rFonts w:ascii="Angsana New" w:hAnsi="Angsana New"/>
                <w:kern w:val="28"/>
                <w:sz w:val="26"/>
                <w:szCs w:val="26"/>
              </w:rPr>
              <w:t>Level 2</w:t>
            </w:r>
          </w:p>
        </w:tc>
        <w:tc>
          <w:tcPr>
            <w:tcW w:w="134" w:type="dxa"/>
            <w:tcBorders>
              <w:top w:val="single" w:sz="6" w:space="0" w:color="auto"/>
            </w:tcBorders>
          </w:tcPr>
          <w:p w14:paraId="391DCF91" w14:textId="77777777" w:rsidR="00DB3262" w:rsidRPr="00CF6237"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CF6237" w:rsidRDefault="00DB3262" w:rsidP="00400D3C">
            <w:pPr>
              <w:overflowPunct w:val="0"/>
              <w:autoSpaceDE w:val="0"/>
              <w:autoSpaceDN w:val="0"/>
              <w:spacing w:line="300" w:lineRule="exact"/>
              <w:jc w:val="center"/>
              <w:rPr>
                <w:rFonts w:ascii="Angsana New" w:hAnsi="Angsana New"/>
                <w:kern w:val="28"/>
                <w:sz w:val="26"/>
                <w:szCs w:val="26"/>
              </w:rPr>
            </w:pPr>
            <w:r w:rsidRPr="00CF6237">
              <w:rPr>
                <w:rFonts w:ascii="Angsana New" w:hAnsi="Angsana New"/>
                <w:kern w:val="28"/>
                <w:sz w:val="26"/>
                <w:szCs w:val="26"/>
              </w:rPr>
              <w:t>Level 3</w:t>
            </w:r>
          </w:p>
        </w:tc>
        <w:tc>
          <w:tcPr>
            <w:tcW w:w="134" w:type="dxa"/>
            <w:tcBorders>
              <w:top w:val="single" w:sz="6" w:space="0" w:color="auto"/>
            </w:tcBorders>
          </w:tcPr>
          <w:p w14:paraId="619B5EE0" w14:textId="77777777" w:rsidR="00DB3262" w:rsidRPr="00CF6237"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2093AFB6" w14:textId="77777777" w:rsidR="00DB3262" w:rsidRPr="00CF6237" w:rsidRDefault="00DB3262" w:rsidP="00400D3C">
            <w:pPr>
              <w:overflowPunct w:val="0"/>
              <w:autoSpaceDE w:val="0"/>
              <w:autoSpaceDN w:val="0"/>
              <w:spacing w:line="300" w:lineRule="exact"/>
              <w:ind w:hanging="108"/>
              <w:jc w:val="center"/>
              <w:rPr>
                <w:rFonts w:ascii="Angsana New" w:hAnsi="Angsana New"/>
                <w:kern w:val="28"/>
                <w:sz w:val="26"/>
                <w:szCs w:val="26"/>
              </w:rPr>
            </w:pPr>
            <w:r w:rsidRPr="00CF6237">
              <w:rPr>
                <w:rFonts w:ascii="Angsana New" w:hAnsi="Angsana New"/>
                <w:kern w:val="28"/>
                <w:sz w:val="26"/>
                <w:szCs w:val="26"/>
              </w:rPr>
              <w:t>Total</w:t>
            </w:r>
          </w:p>
        </w:tc>
      </w:tr>
      <w:tr w:rsidR="00DB3262" w:rsidRPr="00CF6237" w14:paraId="284B90E6" w14:textId="77777777" w:rsidTr="00112D2A">
        <w:trPr>
          <w:trHeight w:val="20"/>
        </w:trPr>
        <w:tc>
          <w:tcPr>
            <w:tcW w:w="4111" w:type="dxa"/>
            <w:gridSpan w:val="2"/>
            <w:shd w:val="clear" w:color="auto" w:fill="auto"/>
            <w:vAlign w:val="bottom"/>
            <w:hideMark/>
          </w:tcPr>
          <w:p w14:paraId="18E2858F" w14:textId="77777777" w:rsidR="00DB3262" w:rsidRPr="00CF6237" w:rsidRDefault="00DB3262" w:rsidP="00112D2A">
            <w:pPr>
              <w:overflowPunct w:val="0"/>
              <w:autoSpaceDE w:val="0"/>
              <w:autoSpaceDN w:val="0"/>
              <w:spacing w:line="300" w:lineRule="exact"/>
              <w:ind w:left="-57"/>
              <w:rPr>
                <w:rFonts w:ascii="Angsana New" w:hAnsi="Angsana New"/>
                <w:b/>
                <w:bCs/>
                <w:kern w:val="28"/>
                <w:sz w:val="26"/>
                <w:szCs w:val="26"/>
              </w:rPr>
            </w:pPr>
            <w:r w:rsidRPr="00CF6237">
              <w:rPr>
                <w:rFonts w:ascii="Angsana New" w:hAnsi="Angsana New"/>
                <w:b/>
                <w:bCs/>
                <w:kern w:val="28"/>
                <w:sz w:val="26"/>
                <w:szCs w:val="26"/>
              </w:rPr>
              <w:t>Assets measured at fair value through profit or loss</w:t>
            </w:r>
          </w:p>
        </w:tc>
        <w:tc>
          <w:tcPr>
            <w:tcW w:w="567" w:type="dxa"/>
            <w:tcBorders>
              <w:top w:val="single" w:sz="6" w:space="0" w:color="auto"/>
            </w:tcBorders>
            <w:shd w:val="clear" w:color="auto" w:fill="auto"/>
          </w:tcPr>
          <w:p w14:paraId="452A8C33" w14:textId="77777777" w:rsidR="00DB3262" w:rsidRPr="00CF6237" w:rsidRDefault="00DB3262" w:rsidP="00400D3C">
            <w:pPr>
              <w:tabs>
                <w:tab w:val="decimal" w:pos="792"/>
              </w:tabs>
              <w:overflowPunct w:val="0"/>
              <w:autoSpaceDE w:val="0"/>
              <w:autoSpaceDN w:val="0"/>
              <w:spacing w:line="300" w:lineRule="exact"/>
              <w:rPr>
                <w:rFonts w:ascii="Angsana New" w:hAnsi="Angsana New"/>
                <w:kern w:val="28"/>
                <w:sz w:val="26"/>
                <w:szCs w:val="26"/>
                <w:cs/>
              </w:rPr>
            </w:pPr>
          </w:p>
        </w:tc>
        <w:tc>
          <w:tcPr>
            <w:tcW w:w="135" w:type="dxa"/>
          </w:tcPr>
          <w:p w14:paraId="0C5164C9" w14:textId="77777777" w:rsidR="00DB3262" w:rsidRPr="00CF6237"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3" w:type="dxa"/>
            <w:shd w:val="clear" w:color="auto" w:fill="auto"/>
          </w:tcPr>
          <w:p w14:paraId="299427D8" w14:textId="77777777" w:rsidR="00DB3262" w:rsidRPr="00CF6237"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33C9657B" w14:textId="77777777" w:rsidR="00DB3262" w:rsidRPr="00CF6237" w:rsidRDefault="00DB3262" w:rsidP="00400D3C">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5046FB9F" w14:textId="77777777" w:rsidR="00DB3262" w:rsidRPr="00CF6237"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4E2FD7BB" w14:textId="77777777" w:rsidR="00DB3262" w:rsidRPr="00CF6237"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vAlign w:val="bottom"/>
          </w:tcPr>
          <w:p w14:paraId="1C73FA07" w14:textId="77777777" w:rsidR="00DB3262" w:rsidRPr="00CF6237" w:rsidRDefault="00DB3262" w:rsidP="00400D3C">
            <w:pPr>
              <w:tabs>
                <w:tab w:val="clear" w:pos="1644"/>
                <w:tab w:val="decimal" w:pos="792"/>
                <w:tab w:val="left" w:pos="1632"/>
              </w:tabs>
              <w:overflowPunct w:val="0"/>
              <w:autoSpaceDE w:val="0"/>
              <w:autoSpaceDN w:val="0"/>
              <w:spacing w:line="300" w:lineRule="exact"/>
              <w:rPr>
                <w:rFonts w:ascii="Angsana New" w:hAnsi="Angsana New"/>
                <w:kern w:val="28"/>
                <w:sz w:val="26"/>
                <w:szCs w:val="26"/>
              </w:rPr>
            </w:pPr>
          </w:p>
        </w:tc>
      </w:tr>
      <w:tr w:rsidR="00107F15" w:rsidRPr="00CF6237" w14:paraId="7CF71E71" w14:textId="77777777" w:rsidTr="00112D2A">
        <w:trPr>
          <w:trHeight w:val="20"/>
        </w:trPr>
        <w:tc>
          <w:tcPr>
            <w:tcW w:w="3544" w:type="dxa"/>
            <w:shd w:val="clear" w:color="auto" w:fill="auto"/>
            <w:vAlign w:val="bottom"/>
          </w:tcPr>
          <w:p w14:paraId="76027D6D" w14:textId="77777777" w:rsidR="00107F15" w:rsidRPr="00CF6237" w:rsidRDefault="00107F15" w:rsidP="00107F15">
            <w:pPr>
              <w:overflowPunct w:val="0"/>
              <w:autoSpaceDE w:val="0"/>
              <w:autoSpaceDN w:val="0"/>
              <w:spacing w:line="300" w:lineRule="exact"/>
              <w:ind w:left="-57"/>
              <w:rPr>
                <w:rFonts w:ascii="Angsana New" w:hAnsi="Angsana New"/>
                <w:kern w:val="28"/>
                <w:sz w:val="26"/>
                <w:szCs w:val="26"/>
              </w:rPr>
            </w:pPr>
            <w:r w:rsidRPr="00CF6237">
              <w:rPr>
                <w:rFonts w:ascii="Angsana New" w:hAnsi="Angsana New"/>
                <w:kern w:val="28"/>
                <w:sz w:val="26"/>
                <w:szCs w:val="26"/>
              </w:rPr>
              <w:t>Foreign currency forward contracts</w:t>
            </w:r>
          </w:p>
        </w:tc>
        <w:tc>
          <w:tcPr>
            <w:tcW w:w="1134" w:type="dxa"/>
            <w:gridSpan w:val="2"/>
            <w:shd w:val="clear" w:color="auto" w:fill="auto"/>
            <w:vAlign w:val="bottom"/>
          </w:tcPr>
          <w:p w14:paraId="5892AF70" w14:textId="6F9B35E4" w:rsidR="00107F15" w:rsidRPr="00CF6237" w:rsidRDefault="00107F15" w:rsidP="00107F1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CF6237">
              <w:rPr>
                <w:rFonts w:ascii="Angsana New" w:hAnsi="Angsana New"/>
                <w:kern w:val="28"/>
                <w:sz w:val="26"/>
                <w:szCs w:val="26"/>
              </w:rPr>
              <w:t>-</w:t>
            </w:r>
          </w:p>
        </w:tc>
        <w:tc>
          <w:tcPr>
            <w:tcW w:w="135" w:type="dxa"/>
            <w:shd w:val="clear" w:color="auto" w:fill="auto"/>
          </w:tcPr>
          <w:p w14:paraId="0E614ACF" w14:textId="77777777" w:rsidR="00107F15" w:rsidRPr="00CF6237" w:rsidRDefault="00107F15" w:rsidP="00107F15">
            <w:pPr>
              <w:tabs>
                <w:tab w:val="decimal" w:pos="754"/>
              </w:tabs>
              <w:overflowPunct w:val="0"/>
              <w:autoSpaceDE w:val="0"/>
              <w:autoSpaceDN w:val="0"/>
              <w:spacing w:line="300" w:lineRule="exact"/>
              <w:jc w:val="right"/>
              <w:rPr>
                <w:rFonts w:ascii="Angsana New" w:hAnsi="Angsana New"/>
                <w:kern w:val="28"/>
                <w:sz w:val="26"/>
                <w:szCs w:val="26"/>
              </w:rPr>
            </w:pPr>
          </w:p>
        </w:tc>
        <w:tc>
          <w:tcPr>
            <w:tcW w:w="1133" w:type="dxa"/>
            <w:shd w:val="clear" w:color="auto" w:fill="auto"/>
            <w:vAlign w:val="bottom"/>
          </w:tcPr>
          <w:p w14:paraId="457FA8FC" w14:textId="306F67B0" w:rsidR="00107F15" w:rsidRPr="00CF6237" w:rsidRDefault="00107F15" w:rsidP="00107F15">
            <w:pPr>
              <w:tabs>
                <w:tab w:val="clear" w:pos="680"/>
                <w:tab w:val="decimal" w:pos="697"/>
                <w:tab w:val="decimal" w:pos="754"/>
              </w:tabs>
              <w:overflowPunct w:val="0"/>
              <w:autoSpaceDE w:val="0"/>
              <w:autoSpaceDN w:val="0"/>
              <w:spacing w:line="300" w:lineRule="exact"/>
              <w:jc w:val="right"/>
              <w:rPr>
                <w:rFonts w:ascii="Angsana New" w:hAnsi="Angsana New"/>
                <w:kern w:val="28"/>
                <w:sz w:val="26"/>
                <w:szCs w:val="26"/>
                <w:cs/>
              </w:rPr>
            </w:pPr>
            <w:r w:rsidRPr="00CF6237">
              <w:rPr>
                <w:rFonts w:ascii="Angsana New" w:hAnsi="Angsana New"/>
                <w:kern w:val="28"/>
                <w:sz w:val="26"/>
                <w:szCs w:val="26"/>
              </w:rPr>
              <w:t>249</w:t>
            </w:r>
          </w:p>
        </w:tc>
        <w:tc>
          <w:tcPr>
            <w:tcW w:w="134" w:type="dxa"/>
            <w:shd w:val="clear" w:color="auto" w:fill="auto"/>
          </w:tcPr>
          <w:p w14:paraId="4D82B7D1" w14:textId="77777777" w:rsidR="00107F15" w:rsidRPr="00CF6237" w:rsidRDefault="00107F15" w:rsidP="00107F1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AD2B8D3" w14:textId="3CE98828" w:rsidR="00107F15" w:rsidRPr="00CF6237" w:rsidRDefault="00107F15" w:rsidP="00107F15">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CF6237">
              <w:rPr>
                <w:rFonts w:ascii="Angsana New" w:hAnsi="Angsana New"/>
                <w:kern w:val="28"/>
                <w:sz w:val="26"/>
                <w:szCs w:val="26"/>
              </w:rPr>
              <w:t>-</w:t>
            </w:r>
          </w:p>
        </w:tc>
        <w:tc>
          <w:tcPr>
            <w:tcW w:w="134" w:type="dxa"/>
            <w:shd w:val="clear" w:color="auto" w:fill="auto"/>
          </w:tcPr>
          <w:p w14:paraId="71093FB4" w14:textId="77777777" w:rsidR="00107F15" w:rsidRPr="00CF6237" w:rsidRDefault="00107F15" w:rsidP="00107F1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0ADDE06B" w14:textId="6619295E" w:rsidR="00107F15" w:rsidRPr="00CF6237" w:rsidRDefault="00107F15" w:rsidP="00107F15">
            <w:pPr>
              <w:tabs>
                <w:tab w:val="clear" w:pos="680"/>
                <w:tab w:val="decimal" w:pos="697"/>
                <w:tab w:val="decimal" w:pos="754"/>
              </w:tabs>
              <w:overflowPunct w:val="0"/>
              <w:autoSpaceDE w:val="0"/>
              <w:autoSpaceDN w:val="0"/>
              <w:spacing w:line="300" w:lineRule="exact"/>
              <w:jc w:val="right"/>
              <w:rPr>
                <w:rFonts w:ascii="Angsana New" w:hAnsi="Angsana New"/>
                <w:kern w:val="28"/>
                <w:sz w:val="26"/>
                <w:szCs w:val="26"/>
                <w:cs/>
              </w:rPr>
            </w:pPr>
            <w:r w:rsidRPr="00CF6237">
              <w:rPr>
                <w:rFonts w:ascii="Angsana New" w:hAnsi="Angsana New"/>
                <w:kern w:val="28"/>
                <w:sz w:val="26"/>
                <w:szCs w:val="26"/>
              </w:rPr>
              <w:t>249</w:t>
            </w:r>
          </w:p>
        </w:tc>
      </w:tr>
    </w:tbl>
    <w:p w14:paraId="28A8029A" w14:textId="77777777" w:rsidR="00CF6237" w:rsidRDefault="00CF6237" w:rsidP="00CF6237">
      <w:pPr>
        <w:spacing w:line="380" w:lineRule="exact"/>
        <w:ind w:left="284" w:firstLine="567"/>
        <w:jc w:val="thaiDistribute"/>
        <w:rPr>
          <w:rFonts w:ascii="Angsana New" w:hAnsi="Angsana New"/>
          <w:sz w:val="32"/>
          <w:szCs w:val="32"/>
        </w:rPr>
      </w:pPr>
    </w:p>
    <w:p w14:paraId="56E218D7" w14:textId="4D49F0CF" w:rsidR="00DB3262" w:rsidRPr="00112D2A" w:rsidRDefault="00DB3262" w:rsidP="00CF6237">
      <w:pPr>
        <w:spacing w:line="380" w:lineRule="exact"/>
        <w:ind w:left="284" w:firstLine="567"/>
        <w:jc w:val="thaiDistribute"/>
        <w:rPr>
          <w:rFonts w:ascii="Angsana New" w:hAnsi="Angsana New"/>
          <w:sz w:val="32"/>
          <w:szCs w:val="32"/>
        </w:rPr>
      </w:pPr>
      <w:r w:rsidRPr="00112D2A">
        <w:rPr>
          <w:rFonts w:ascii="Angsana New" w:hAnsi="Angsana New"/>
          <w:sz w:val="32"/>
          <w:szCs w:val="32"/>
        </w:rPr>
        <w:t>During the current period, there were no transfers within the fair value hierarchy.</w:t>
      </w:r>
    </w:p>
    <w:p w14:paraId="40A663EC" w14:textId="77777777" w:rsidR="00DB3262" w:rsidRPr="00112D2A" w:rsidRDefault="00DB3262"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b/>
          <w:bCs/>
          <w:sz w:val="32"/>
          <w:szCs w:val="32"/>
        </w:rPr>
      </w:pPr>
    </w:p>
    <w:p w14:paraId="0B0C447A" w14:textId="69900040" w:rsidR="00123DC1" w:rsidRPr="001D17CE" w:rsidRDefault="00306C71"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1D17CE">
        <w:rPr>
          <w:rFonts w:asciiTheme="majorBidi" w:hAnsiTheme="majorBidi"/>
          <w:b/>
          <w:bCs/>
          <w:sz w:val="32"/>
          <w:szCs w:val="32"/>
        </w:rPr>
        <w:t>2</w:t>
      </w:r>
      <w:r w:rsidR="002A66D5">
        <w:rPr>
          <w:rFonts w:asciiTheme="majorBidi" w:hAnsiTheme="majorBidi"/>
          <w:b/>
          <w:bCs/>
          <w:sz w:val="32"/>
          <w:szCs w:val="32"/>
        </w:rPr>
        <w:t>7</w:t>
      </w:r>
      <w:r w:rsidR="00123DC1" w:rsidRPr="001D17CE">
        <w:rPr>
          <w:rFonts w:asciiTheme="majorBidi" w:hAnsiTheme="majorBidi"/>
          <w:b/>
          <w:bCs/>
          <w:sz w:val="32"/>
          <w:szCs w:val="32"/>
          <w:cs/>
        </w:rPr>
        <w:t>.</w:t>
      </w:r>
      <w:r w:rsidR="00123DC1" w:rsidRPr="001D17CE">
        <w:rPr>
          <w:rFonts w:asciiTheme="majorBidi" w:hAnsiTheme="majorBidi" w:cstheme="majorBidi"/>
          <w:b/>
          <w:bCs/>
          <w:sz w:val="32"/>
          <w:szCs w:val="32"/>
        </w:rPr>
        <w:tab/>
      </w:r>
      <w:r w:rsidR="00123DC1" w:rsidRPr="001D17CE">
        <w:rPr>
          <w:rFonts w:asciiTheme="majorBidi" w:eastAsia="Cordia New" w:hAnsiTheme="majorBidi" w:cstheme="majorBidi"/>
          <w:b/>
          <w:bCs/>
          <w:sz w:val="30"/>
          <w:szCs w:val="30"/>
        </w:rPr>
        <w:t>COMMITMENTS</w:t>
      </w:r>
    </w:p>
    <w:p w14:paraId="70ABA886" w14:textId="0A4B1E01" w:rsidR="00123DC1" w:rsidRDefault="00123DC1"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hAnsiTheme="majorBidi"/>
          <w:sz w:val="32"/>
          <w:szCs w:val="32"/>
        </w:rPr>
      </w:pP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hAnsiTheme="majorBidi" w:cstheme="majorBidi"/>
          <w:sz w:val="32"/>
          <w:szCs w:val="32"/>
        </w:rPr>
        <w:t xml:space="preserve">As at </w:t>
      </w:r>
      <w:r w:rsidR="007C00DB" w:rsidRPr="00B0209B">
        <w:rPr>
          <w:rFonts w:ascii="Angsana New" w:hAnsi="Angsana New"/>
          <w:sz w:val="32"/>
          <w:szCs w:val="32"/>
        </w:rPr>
        <w:t>September</w:t>
      </w:r>
      <w:r w:rsidRPr="001D17CE">
        <w:rPr>
          <w:rFonts w:ascii="Angsana New" w:hAnsi="Angsana New"/>
          <w:spacing w:val="-2"/>
          <w:sz w:val="32"/>
          <w:szCs w:val="32"/>
        </w:rPr>
        <w:t xml:space="preserve"> 3</w:t>
      </w:r>
      <w:r w:rsidR="0093785A">
        <w:rPr>
          <w:rFonts w:ascii="Angsana New" w:hAnsi="Angsana New"/>
          <w:spacing w:val="-2"/>
          <w:sz w:val="32"/>
          <w:szCs w:val="32"/>
        </w:rPr>
        <w:t>0</w:t>
      </w:r>
      <w:r w:rsidRPr="001D17CE">
        <w:rPr>
          <w:rFonts w:asciiTheme="majorBidi" w:hAnsiTheme="majorBidi" w:cstheme="majorBidi"/>
          <w:sz w:val="32"/>
          <w:szCs w:val="32"/>
        </w:rPr>
        <w:t>, 20</w:t>
      </w:r>
      <w:r w:rsidR="00D8360D" w:rsidRPr="001D17CE">
        <w:rPr>
          <w:rFonts w:asciiTheme="majorBidi" w:hAnsiTheme="majorBidi" w:cstheme="majorBidi" w:hint="cs"/>
          <w:sz w:val="32"/>
          <w:szCs w:val="32"/>
          <w:cs/>
        </w:rPr>
        <w:t>2</w:t>
      </w:r>
      <w:r w:rsidR="00FD2981">
        <w:rPr>
          <w:rFonts w:asciiTheme="majorBidi" w:hAnsiTheme="majorBidi" w:cstheme="majorBidi" w:hint="cs"/>
          <w:sz w:val="32"/>
          <w:szCs w:val="32"/>
          <w:cs/>
        </w:rPr>
        <w:t>2</w:t>
      </w:r>
      <w:r w:rsidRPr="001D17CE">
        <w:rPr>
          <w:rFonts w:asciiTheme="majorBidi" w:hAnsiTheme="majorBidi" w:cstheme="majorBidi"/>
          <w:sz w:val="32"/>
          <w:szCs w:val="32"/>
        </w:rPr>
        <w:t>, the Company and its subsidiaries had commitments as follows</w:t>
      </w:r>
      <w:r w:rsidRPr="001D17CE">
        <w:rPr>
          <w:rFonts w:asciiTheme="majorBidi" w:hAnsiTheme="majorBidi"/>
          <w:sz w:val="32"/>
          <w:szCs w:val="32"/>
          <w:cs/>
        </w:rPr>
        <w:t>:</w:t>
      </w:r>
    </w:p>
    <w:p w14:paraId="046D2354" w14:textId="79A5AA2B" w:rsidR="001D17CE" w:rsidRPr="001D17CE" w:rsidRDefault="00306C71"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1D17CE">
        <w:rPr>
          <w:rFonts w:asciiTheme="majorBidi" w:hAnsiTheme="majorBidi" w:cstheme="majorBidi" w:hint="cs"/>
          <w:sz w:val="32"/>
          <w:szCs w:val="32"/>
          <w:cs/>
        </w:rPr>
        <w:t>2</w:t>
      </w:r>
      <w:r w:rsidR="002A66D5">
        <w:rPr>
          <w:rFonts w:asciiTheme="majorBidi" w:hAnsiTheme="majorBidi" w:cstheme="majorBidi"/>
          <w:sz w:val="32"/>
          <w:szCs w:val="32"/>
        </w:rPr>
        <w:t>7</w:t>
      </w:r>
      <w:r w:rsidR="00123DC1" w:rsidRPr="001D17CE">
        <w:rPr>
          <w:rFonts w:asciiTheme="majorBidi" w:hAnsiTheme="majorBidi"/>
          <w:sz w:val="32"/>
          <w:szCs w:val="32"/>
          <w:cs/>
        </w:rPr>
        <w:t>.</w:t>
      </w:r>
      <w:r w:rsidR="00123DC1" w:rsidRPr="001D17CE">
        <w:rPr>
          <w:rFonts w:asciiTheme="majorBidi" w:hAnsiTheme="majorBidi" w:cstheme="majorBidi"/>
          <w:sz w:val="32"/>
          <w:szCs w:val="32"/>
        </w:rPr>
        <w:t>1</w:t>
      </w:r>
      <w:r w:rsidR="00123DC1" w:rsidRPr="001D17CE">
        <w:rPr>
          <w:rFonts w:asciiTheme="majorBidi" w:hAnsiTheme="majorBidi" w:cstheme="majorBidi"/>
          <w:sz w:val="32"/>
          <w:szCs w:val="32"/>
          <w:cs/>
        </w:rPr>
        <w:tab/>
      </w:r>
      <w:r w:rsidR="001D17CE" w:rsidRPr="001D17CE">
        <w:rPr>
          <w:rFonts w:asciiTheme="majorBidi" w:hAnsiTheme="majorBidi" w:cstheme="majorBidi"/>
          <w:sz w:val="32"/>
          <w:szCs w:val="32"/>
        </w:rPr>
        <w:t>The Company ha</w:t>
      </w:r>
      <w:r w:rsidR="004C01D9">
        <w:rPr>
          <w:rFonts w:asciiTheme="majorBidi" w:hAnsiTheme="majorBidi" w:cstheme="majorBidi"/>
          <w:sz w:val="32"/>
          <w:szCs w:val="32"/>
        </w:rPr>
        <w:t>d</w:t>
      </w:r>
      <w:r w:rsidR="001D17CE" w:rsidRPr="001D17CE">
        <w:rPr>
          <w:rFonts w:asciiTheme="majorBidi" w:hAnsiTheme="majorBidi" w:cstheme="majorBidi"/>
          <w:sz w:val="32"/>
          <w:szCs w:val="32"/>
        </w:rPr>
        <w:t xml:space="preserve"> various service contracts. The services commitments will be pay are as follows:</w:t>
      </w:r>
    </w:p>
    <w:tbl>
      <w:tblPr>
        <w:tblW w:w="8355" w:type="dxa"/>
        <w:tblInd w:w="851" w:type="dxa"/>
        <w:tblLayout w:type="fixed"/>
        <w:tblCellMar>
          <w:left w:w="57" w:type="dxa"/>
          <w:right w:w="57" w:type="dxa"/>
        </w:tblCellMar>
        <w:tblLook w:val="0000" w:firstRow="0" w:lastRow="0" w:firstColumn="0" w:lastColumn="0" w:noHBand="0" w:noVBand="0"/>
      </w:tblPr>
      <w:tblGrid>
        <w:gridCol w:w="6293"/>
        <w:gridCol w:w="134"/>
        <w:gridCol w:w="1928"/>
      </w:tblGrid>
      <w:tr w:rsidR="00AB1827" w:rsidRPr="001D17CE" w14:paraId="19639784" w14:textId="77777777" w:rsidTr="00371671">
        <w:trPr>
          <w:cantSplit/>
        </w:trPr>
        <w:tc>
          <w:tcPr>
            <w:tcW w:w="6293" w:type="dxa"/>
          </w:tcPr>
          <w:p w14:paraId="17FA3B9A" w14:textId="77777777" w:rsidR="00AB1827" w:rsidRPr="001D17CE" w:rsidRDefault="00AB1827" w:rsidP="00CF6237">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1D17CE" w:rsidRDefault="00AB1827" w:rsidP="00CF623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1D17CE" w:rsidRDefault="00AB1827"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1D17CE">
              <w:rPr>
                <w:rFonts w:asciiTheme="majorBidi" w:hAnsiTheme="majorBidi" w:cstheme="majorBidi"/>
                <w:sz w:val="32"/>
                <w:szCs w:val="32"/>
              </w:rPr>
              <w:t>In Thousand Baht</w:t>
            </w:r>
          </w:p>
        </w:tc>
      </w:tr>
      <w:tr w:rsidR="00AB1827" w:rsidRPr="001D17CE" w14:paraId="3160C66D" w14:textId="77777777" w:rsidTr="00371671">
        <w:trPr>
          <w:cantSplit/>
        </w:trPr>
        <w:tc>
          <w:tcPr>
            <w:tcW w:w="6293" w:type="dxa"/>
          </w:tcPr>
          <w:p w14:paraId="1E9C7B25" w14:textId="77777777" w:rsidR="00AB1827" w:rsidRPr="001D17CE" w:rsidRDefault="00AB1827" w:rsidP="00CF6237">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1D17CE" w:rsidRDefault="00AB1827" w:rsidP="00CF623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371671" w:rsidRDefault="00371671"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Consolidated/</w:t>
            </w:r>
            <w:r w:rsidR="00AB1827" w:rsidRPr="00371671">
              <w:rPr>
                <w:rFonts w:asciiTheme="majorBidi" w:hAnsiTheme="majorBidi" w:cstheme="majorBidi"/>
                <w:spacing w:val="-2"/>
                <w:sz w:val="32"/>
                <w:szCs w:val="32"/>
              </w:rPr>
              <w:t xml:space="preserve">Separate </w:t>
            </w:r>
          </w:p>
          <w:p w14:paraId="7DF81594" w14:textId="77777777" w:rsidR="00AB1827" w:rsidRPr="00371671" w:rsidRDefault="00AB1827"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financial statements</w:t>
            </w:r>
          </w:p>
        </w:tc>
      </w:tr>
      <w:tr w:rsidR="00107F15" w:rsidRPr="001D17CE" w14:paraId="19A0BCA3" w14:textId="77777777" w:rsidTr="00371671">
        <w:trPr>
          <w:cantSplit/>
        </w:trPr>
        <w:tc>
          <w:tcPr>
            <w:tcW w:w="6293" w:type="dxa"/>
          </w:tcPr>
          <w:p w14:paraId="68A92095" w14:textId="77777777" w:rsidR="00107F15" w:rsidRPr="001D17CE" w:rsidRDefault="00107F15"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1D17CE">
              <w:rPr>
                <w:rFonts w:asciiTheme="majorBidi" w:hAnsiTheme="majorBidi" w:cstheme="majorBidi"/>
                <w:sz w:val="32"/>
                <w:szCs w:val="32"/>
              </w:rPr>
              <w:t>Within one year</w:t>
            </w:r>
          </w:p>
        </w:tc>
        <w:tc>
          <w:tcPr>
            <w:tcW w:w="134" w:type="dxa"/>
          </w:tcPr>
          <w:p w14:paraId="1B75B939" w14:textId="77777777" w:rsidR="00107F15" w:rsidRPr="001D17CE" w:rsidRDefault="00107F15" w:rsidP="00CF623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655B4952" w:rsidR="00107F15" w:rsidRPr="001D17CE" w:rsidRDefault="00107F15" w:rsidP="00CF6237">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hint="cs"/>
                <w:sz w:val="32"/>
                <w:szCs w:val="32"/>
                <w:cs/>
              </w:rPr>
              <w:t>3</w:t>
            </w:r>
            <w:r>
              <w:rPr>
                <w:rFonts w:asciiTheme="majorBidi" w:hAnsiTheme="majorBidi" w:cstheme="majorBidi"/>
                <w:sz w:val="32"/>
                <w:szCs w:val="32"/>
              </w:rPr>
              <w:t>,808</w:t>
            </w:r>
          </w:p>
        </w:tc>
      </w:tr>
      <w:tr w:rsidR="00107F15" w:rsidRPr="001D17CE" w14:paraId="5C0BC054" w14:textId="77777777" w:rsidTr="00371671">
        <w:trPr>
          <w:cantSplit/>
        </w:trPr>
        <w:tc>
          <w:tcPr>
            <w:tcW w:w="6293" w:type="dxa"/>
          </w:tcPr>
          <w:p w14:paraId="46716FC3" w14:textId="77777777" w:rsidR="00107F15" w:rsidRPr="001D17CE" w:rsidRDefault="00107F15"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1D17CE">
              <w:rPr>
                <w:rFonts w:asciiTheme="majorBidi" w:hAnsiTheme="majorBidi" w:cstheme="majorBidi"/>
                <w:sz w:val="32"/>
                <w:szCs w:val="32"/>
              </w:rPr>
              <w:t>After one year but within five years</w:t>
            </w:r>
          </w:p>
        </w:tc>
        <w:tc>
          <w:tcPr>
            <w:tcW w:w="134" w:type="dxa"/>
          </w:tcPr>
          <w:p w14:paraId="1877865E" w14:textId="77777777" w:rsidR="00107F15" w:rsidRPr="001D17CE" w:rsidRDefault="00107F15" w:rsidP="00CF623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shd w:val="clear" w:color="auto" w:fill="auto"/>
          </w:tcPr>
          <w:p w14:paraId="3C6A7B5F" w14:textId="7A18AB2C" w:rsidR="00107F15" w:rsidRPr="001D17CE" w:rsidRDefault="00107F15" w:rsidP="00CF6237">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1,389</w:t>
            </w:r>
          </w:p>
        </w:tc>
      </w:tr>
      <w:tr w:rsidR="00107F15" w:rsidRPr="001D17CE" w14:paraId="439B1E77" w14:textId="77777777" w:rsidTr="00371671">
        <w:trPr>
          <w:cantSplit/>
        </w:trPr>
        <w:tc>
          <w:tcPr>
            <w:tcW w:w="6293" w:type="dxa"/>
          </w:tcPr>
          <w:p w14:paraId="49DE4808" w14:textId="77777777" w:rsidR="00107F15" w:rsidRPr="001D17CE" w:rsidRDefault="00107F15"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1D17CE">
              <w:rPr>
                <w:rFonts w:asciiTheme="majorBidi" w:hAnsiTheme="majorBidi" w:cstheme="majorBidi"/>
                <w:sz w:val="32"/>
                <w:szCs w:val="32"/>
              </w:rPr>
              <w:tab/>
              <w:t>Total</w:t>
            </w:r>
          </w:p>
        </w:tc>
        <w:tc>
          <w:tcPr>
            <w:tcW w:w="134" w:type="dxa"/>
          </w:tcPr>
          <w:p w14:paraId="58CB68C5" w14:textId="77777777" w:rsidR="00107F15" w:rsidRPr="001D17CE" w:rsidRDefault="00107F15" w:rsidP="00CF623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1F6BB5C4" w:rsidR="00107F15" w:rsidRPr="001D17CE" w:rsidRDefault="00107F15" w:rsidP="00CF6237">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5,197</w:t>
            </w:r>
          </w:p>
        </w:tc>
      </w:tr>
    </w:tbl>
    <w:p w14:paraId="30EC8D94" w14:textId="44683D20" w:rsidR="00123DC1" w:rsidRDefault="00123DC1"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olor w:val="FF0000"/>
          <w:spacing w:val="-2"/>
          <w:sz w:val="32"/>
          <w:szCs w:val="32"/>
        </w:rPr>
      </w:pPr>
    </w:p>
    <w:p w14:paraId="6DFDD02F" w14:textId="3D2899EE" w:rsidR="00CF6237" w:rsidRDefault="00CF6237"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olor w:val="FF0000"/>
          <w:spacing w:val="-2"/>
          <w:sz w:val="32"/>
          <w:szCs w:val="32"/>
        </w:rPr>
      </w:pPr>
    </w:p>
    <w:p w14:paraId="59A606DE" w14:textId="51625075" w:rsidR="00CF6237" w:rsidRDefault="00CF6237"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olor w:val="FF0000"/>
          <w:spacing w:val="-2"/>
          <w:sz w:val="32"/>
          <w:szCs w:val="32"/>
        </w:rPr>
      </w:pPr>
    </w:p>
    <w:p w14:paraId="43B5823A" w14:textId="77777777" w:rsidR="00CF6237" w:rsidRPr="0080356D" w:rsidRDefault="00CF6237" w:rsidP="00CF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olor w:val="FF0000"/>
          <w:spacing w:val="-2"/>
          <w:sz w:val="32"/>
          <w:szCs w:val="32"/>
        </w:rPr>
      </w:pPr>
    </w:p>
    <w:p w14:paraId="689084F0" w14:textId="533A5B0B" w:rsidR="001D17CE" w:rsidRPr="004C01D9" w:rsidRDefault="001D17CE" w:rsidP="00CF6237">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r w:rsidRPr="004C01D9">
        <w:rPr>
          <w:rFonts w:asciiTheme="majorBidi" w:hAnsiTheme="majorBidi" w:hint="cs"/>
          <w:sz w:val="32"/>
          <w:szCs w:val="32"/>
          <w:cs/>
        </w:rPr>
        <w:t>2</w:t>
      </w:r>
      <w:r w:rsidR="002A66D5">
        <w:rPr>
          <w:rFonts w:asciiTheme="majorBidi" w:hAnsiTheme="majorBidi"/>
          <w:sz w:val="32"/>
          <w:szCs w:val="32"/>
        </w:rPr>
        <w:t>7</w:t>
      </w:r>
      <w:r w:rsidRPr="004C01D9">
        <w:rPr>
          <w:rFonts w:asciiTheme="majorBidi" w:hAnsiTheme="majorBidi"/>
          <w:sz w:val="32"/>
          <w:szCs w:val="32"/>
          <w:cs/>
        </w:rPr>
        <w:t>.</w:t>
      </w:r>
      <w:r w:rsidRPr="004C01D9">
        <w:rPr>
          <w:rFonts w:asciiTheme="majorBidi" w:hAnsiTheme="majorBidi" w:cstheme="majorBidi"/>
          <w:sz w:val="32"/>
          <w:szCs w:val="32"/>
        </w:rPr>
        <w:t>2</w:t>
      </w:r>
      <w:r w:rsidRPr="004C01D9">
        <w:rPr>
          <w:rFonts w:asciiTheme="majorBidi" w:hAnsiTheme="majorBidi" w:cstheme="majorBidi" w:hint="cs"/>
          <w:sz w:val="32"/>
          <w:szCs w:val="32"/>
          <w:cs/>
        </w:rPr>
        <w:tab/>
      </w:r>
      <w:r w:rsidRPr="004C01D9">
        <w:rPr>
          <w:rFonts w:asciiTheme="majorBidi" w:hAnsiTheme="majorBidi" w:cstheme="majorBidi"/>
          <w:sz w:val="32"/>
          <w:szCs w:val="32"/>
        </w:rPr>
        <w:t>The Company ha</w:t>
      </w:r>
      <w:r w:rsidR="004C01D9" w:rsidRPr="004C01D9">
        <w:rPr>
          <w:rFonts w:asciiTheme="majorBidi" w:hAnsiTheme="majorBidi" w:cstheme="majorBidi"/>
          <w:sz w:val="32"/>
          <w:szCs w:val="32"/>
        </w:rPr>
        <w:t>d</w:t>
      </w:r>
      <w:r w:rsidRPr="004C01D9">
        <w:rPr>
          <w:rFonts w:asciiTheme="majorBidi" w:hAnsiTheme="majorBidi" w:cstheme="majorBidi"/>
          <w:sz w:val="32"/>
          <w:szCs w:val="32"/>
        </w:rPr>
        <w:t xml:space="preserve"> outstanding commitment under</w:t>
      </w:r>
      <w:r w:rsidR="00CF6237">
        <w:rPr>
          <w:rFonts w:asciiTheme="majorBidi" w:hAnsiTheme="majorBidi" w:cstheme="majorBidi"/>
          <w:sz w:val="32"/>
          <w:szCs w:val="32"/>
        </w:rPr>
        <w:t xml:space="preserve"> renovate building contract</w:t>
      </w:r>
      <w:r w:rsidRPr="004C01D9">
        <w:rPr>
          <w:rFonts w:asciiTheme="majorBidi" w:hAnsiTheme="majorBidi" w:cstheme="majorBidi"/>
          <w:sz w:val="32"/>
          <w:szCs w:val="32"/>
        </w:rPr>
        <w:t xml:space="preserve"> </w:t>
      </w:r>
      <w:r w:rsidRPr="00EC7224">
        <w:rPr>
          <w:rFonts w:asciiTheme="majorBidi" w:hAnsiTheme="majorBidi" w:cstheme="majorBidi"/>
          <w:sz w:val="32"/>
          <w:szCs w:val="32"/>
        </w:rPr>
        <w:t xml:space="preserve">of Baht </w:t>
      </w:r>
      <w:r w:rsidR="00CF6237">
        <w:rPr>
          <w:rFonts w:asciiTheme="majorBidi" w:hAnsiTheme="majorBidi" w:cstheme="majorBidi"/>
          <w:sz w:val="32"/>
          <w:szCs w:val="32"/>
        </w:rPr>
        <w:t>1.66</w:t>
      </w:r>
      <w:r w:rsidR="00107F15">
        <w:rPr>
          <w:rFonts w:asciiTheme="majorBidi" w:hAnsiTheme="majorBidi" w:cstheme="majorBidi"/>
          <w:sz w:val="32"/>
          <w:szCs w:val="32"/>
        </w:rPr>
        <w:t xml:space="preserve"> </w:t>
      </w:r>
      <w:r w:rsidRPr="00EC7224">
        <w:rPr>
          <w:rFonts w:asciiTheme="majorBidi" w:hAnsiTheme="majorBidi" w:cstheme="majorBidi"/>
          <w:sz w:val="32"/>
          <w:szCs w:val="32"/>
        </w:rPr>
        <w:t xml:space="preserve">million (Included VAT) and </w:t>
      </w:r>
      <w:r w:rsidR="00CF6237">
        <w:rPr>
          <w:rFonts w:asciiTheme="majorBidi" w:hAnsiTheme="majorBidi" w:cstheme="majorBidi"/>
          <w:sz w:val="32"/>
          <w:szCs w:val="32"/>
        </w:rPr>
        <w:t xml:space="preserve">the subsidiary had outstanding </w:t>
      </w:r>
      <w:r w:rsidRPr="00EC7224">
        <w:rPr>
          <w:rFonts w:asciiTheme="majorBidi" w:hAnsiTheme="majorBidi" w:cstheme="majorBidi"/>
          <w:sz w:val="32"/>
          <w:szCs w:val="32"/>
        </w:rPr>
        <w:t>under program computer installation contracts amount of Baht</w:t>
      </w:r>
      <w:r w:rsidR="004C01D9" w:rsidRPr="00EC7224">
        <w:rPr>
          <w:rFonts w:asciiTheme="majorBidi" w:hAnsiTheme="majorBidi" w:cstheme="majorBidi"/>
          <w:sz w:val="32"/>
          <w:szCs w:val="32"/>
        </w:rPr>
        <w:t xml:space="preserve"> </w:t>
      </w:r>
      <w:r w:rsidR="00107F15">
        <w:rPr>
          <w:rFonts w:asciiTheme="majorBidi" w:hAnsiTheme="majorBidi" w:cstheme="majorBidi"/>
          <w:sz w:val="32"/>
          <w:szCs w:val="32"/>
        </w:rPr>
        <w:t>0.11</w:t>
      </w:r>
      <w:r w:rsidRPr="00EC7224">
        <w:rPr>
          <w:rFonts w:asciiTheme="majorBidi" w:hAnsiTheme="majorBidi" w:cstheme="majorBidi"/>
          <w:sz w:val="32"/>
          <w:szCs w:val="32"/>
        </w:rPr>
        <w:t xml:space="preserve"> million (Include VAT). The outstanding commitment totaling amount of Baht </w:t>
      </w:r>
      <w:r w:rsidR="00CF6237">
        <w:rPr>
          <w:rFonts w:asciiTheme="majorBidi" w:hAnsiTheme="majorBidi" w:cstheme="majorBidi"/>
          <w:sz w:val="32"/>
          <w:szCs w:val="32"/>
        </w:rPr>
        <w:t>1.77</w:t>
      </w:r>
      <w:r w:rsidR="00107F15">
        <w:rPr>
          <w:rFonts w:asciiTheme="majorBidi" w:hAnsiTheme="majorBidi" w:cstheme="majorBidi"/>
          <w:sz w:val="32"/>
          <w:szCs w:val="32"/>
        </w:rPr>
        <w:t xml:space="preserve"> </w:t>
      </w:r>
      <w:r w:rsidRPr="00EC7224">
        <w:rPr>
          <w:rFonts w:asciiTheme="majorBidi" w:hAnsiTheme="majorBidi" w:cstheme="majorBidi"/>
          <w:sz w:val="32"/>
          <w:szCs w:val="32"/>
        </w:rPr>
        <w:t>million (Include VAT).</w:t>
      </w:r>
    </w:p>
    <w:p w14:paraId="0B48E0C1" w14:textId="77777777" w:rsidR="001D17CE" w:rsidRPr="00755757" w:rsidRDefault="001D17CE" w:rsidP="00CF6237">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p>
    <w:p w14:paraId="05E2FF5E" w14:textId="284581C6" w:rsidR="001D17CE" w:rsidRDefault="001D17CE" w:rsidP="00CF6237">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r w:rsidRPr="00755757">
        <w:rPr>
          <w:rFonts w:asciiTheme="majorBidi" w:hAnsiTheme="majorBidi" w:cstheme="majorBidi"/>
          <w:sz w:val="32"/>
          <w:szCs w:val="32"/>
        </w:rPr>
        <w:t>2</w:t>
      </w:r>
      <w:r w:rsidR="002A66D5">
        <w:rPr>
          <w:rFonts w:asciiTheme="majorBidi" w:hAnsiTheme="majorBidi" w:cstheme="majorBidi"/>
          <w:sz w:val="32"/>
          <w:szCs w:val="32"/>
        </w:rPr>
        <w:t>7</w:t>
      </w:r>
      <w:r w:rsidRPr="00755757">
        <w:rPr>
          <w:rFonts w:asciiTheme="majorBidi" w:hAnsiTheme="majorBidi"/>
          <w:sz w:val="32"/>
          <w:szCs w:val="32"/>
          <w:cs/>
        </w:rPr>
        <w:t>.</w:t>
      </w:r>
      <w:r w:rsidRPr="00755757">
        <w:rPr>
          <w:rFonts w:asciiTheme="majorBidi" w:hAnsiTheme="majorBidi" w:cstheme="majorBidi"/>
          <w:sz w:val="32"/>
          <w:szCs w:val="32"/>
        </w:rPr>
        <w:t xml:space="preserve">3 </w:t>
      </w:r>
      <w:r w:rsidRPr="00755757">
        <w:rPr>
          <w:rFonts w:asciiTheme="majorBidi" w:hAnsiTheme="majorBidi" w:cstheme="majorBidi"/>
          <w:sz w:val="32"/>
          <w:szCs w:val="32"/>
        </w:rPr>
        <w:tab/>
      </w:r>
      <w:r w:rsidRPr="00755757">
        <w:rPr>
          <w:rFonts w:asciiTheme="majorBidi" w:hAnsiTheme="majorBidi" w:cstheme="majorBidi"/>
          <w:spacing w:val="-2"/>
          <w:sz w:val="32"/>
          <w:szCs w:val="32"/>
        </w:rPr>
        <w:t xml:space="preserve">The Company </w:t>
      </w:r>
      <w:r w:rsidR="00D065DB">
        <w:rPr>
          <w:rFonts w:asciiTheme="majorBidi" w:hAnsiTheme="majorBidi" w:cstheme="majorBidi"/>
          <w:sz w:val="32"/>
          <w:szCs w:val="32"/>
        </w:rPr>
        <w:t xml:space="preserve">had </w:t>
      </w:r>
      <w:r w:rsidRPr="00755757">
        <w:rPr>
          <w:rFonts w:asciiTheme="majorBidi" w:hAnsiTheme="majorBidi" w:cstheme="majorBidi"/>
          <w:spacing w:val="-2"/>
          <w:sz w:val="32"/>
          <w:szCs w:val="32"/>
        </w:rPr>
        <w:t xml:space="preserve">unused letters of credit for </w:t>
      </w:r>
      <w:r w:rsidRPr="00C526DD">
        <w:rPr>
          <w:rFonts w:asciiTheme="majorBidi" w:hAnsiTheme="majorBidi" w:cstheme="majorBidi"/>
          <w:spacing w:val="-2"/>
          <w:sz w:val="32"/>
          <w:szCs w:val="32"/>
        </w:rPr>
        <w:t xml:space="preserve">purchase of inventories </w:t>
      </w:r>
      <w:r w:rsidRPr="002A66D5">
        <w:rPr>
          <w:rFonts w:asciiTheme="majorBidi" w:hAnsiTheme="majorBidi" w:cstheme="majorBidi"/>
          <w:spacing w:val="-2"/>
          <w:sz w:val="32"/>
          <w:szCs w:val="32"/>
        </w:rPr>
        <w:t xml:space="preserve">totaling </w:t>
      </w:r>
      <w:r w:rsidRPr="002A66D5">
        <w:rPr>
          <w:rFonts w:asciiTheme="majorBidi" w:hAnsiTheme="majorBidi" w:cstheme="majorBidi"/>
          <w:sz w:val="32"/>
          <w:szCs w:val="32"/>
        </w:rPr>
        <w:t>US Dollars</w:t>
      </w:r>
      <w:r w:rsidR="00107F15">
        <w:rPr>
          <w:rFonts w:asciiTheme="majorBidi" w:hAnsiTheme="majorBidi" w:cstheme="majorBidi"/>
          <w:sz w:val="32"/>
          <w:szCs w:val="32"/>
        </w:rPr>
        <w:t xml:space="preserve"> 2.40</w:t>
      </w:r>
      <w:r w:rsidRPr="002A66D5">
        <w:rPr>
          <w:rFonts w:asciiTheme="majorBidi" w:hAnsiTheme="majorBidi" w:cstheme="majorBidi"/>
          <w:sz w:val="32"/>
          <w:szCs w:val="32"/>
        </w:rPr>
        <w:t xml:space="preserve"> million</w:t>
      </w:r>
      <w:r w:rsidR="00C526DD" w:rsidRPr="002A66D5">
        <w:rPr>
          <w:rFonts w:asciiTheme="majorBidi" w:hAnsiTheme="majorBidi" w:cstheme="majorBidi"/>
          <w:sz w:val="32"/>
          <w:szCs w:val="32"/>
        </w:rPr>
        <w:t>.</w:t>
      </w:r>
    </w:p>
    <w:p w14:paraId="0D90494C" w14:textId="77777777" w:rsidR="00CF6237" w:rsidRDefault="00CF6237" w:rsidP="00CF6237">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p>
    <w:p w14:paraId="706B75EA" w14:textId="6E7F7E71" w:rsidR="00B72015" w:rsidRPr="00755757" w:rsidRDefault="001D17CE"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755757">
        <w:rPr>
          <w:rFonts w:asciiTheme="majorBidi" w:hAnsiTheme="majorBidi"/>
          <w:b/>
          <w:bCs/>
          <w:sz w:val="32"/>
          <w:szCs w:val="32"/>
        </w:rPr>
        <w:t>2</w:t>
      </w:r>
      <w:r w:rsidR="002A66D5">
        <w:rPr>
          <w:rFonts w:asciiTheme="majorBidi" w:hAnsiTheme="majorBidi"/>
          <w:b/>
          <w:bCs/>
          <w:sz w:val="32"/>
          <w:szCs w:val="32"/>
        </w:rPr>
        <w:t>8</w:t>
      </w:r>
      <w:r w:rsidR="00B72015" w:rsidRPr="00755757">
        <w:rPr>
          <w:rFonts w:asciiTheme="majorBidi" w:hAnsiTheme="majorBidi"/>
          <w:b/>
          <w:bCs/>
          <w:sz w:val="32"/>
          <w:szCs w:val="32"/>
          <w:cs/>
        </w:rPr>
        <w:t xml:space="preserve">.   </w:t>
      </w:r>
      <w:r w:rsidR="00B72015" w:rsidRPr="00755757">
        <w:rPr>
          <w:rFonts w:asciiTheme="majorBidi" w:hAnsiTheme="majorBidi" w:cstheme="majorBidi"/>
          <w:b/>
          <w:bCs/>
          <w:sz w:val="32"/>
          <w:szCs w:val="32"/>
        </w:rPr>
        <w:t>CONTINGENT LIABILITIES</w:t>
      </w:r>
    </w:p>
    <w:p w14:paraId="659777C2" w14:textId="2CBFAC1A" w:rsidR="001D17CE" w:rsidRPr="00755757" w:rsidRDefault="001D17CE" w:rsidP="001A38A1">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755757">
        <w:rPr>
          <w:rFonts w:asciiTheme="majorBidi" w:hAnsiTheme="majorBidi" w:cstheme="majorBidi"/>
          <w:sz w:val="32"/>
          <w:szCs w:val="32"/>
        </w:rPr>
        <w:t xml:space="preserve">As at </w:t>
      </w:r>
      <w:r w:rsidR="007C00DB" w:rsidRPr="00B0209B">
        <w:rPr>
          <w:rFonts w:ascii="Angsana New" w:hAnsi="Angsana New"/>
          <w:sz w:val="32"/>
          <w:szCs w:val="32"/>
        </w:rPr>
        <w:t>September</w:t>
      </w:r>
      <w:r w:rsidRPr="00755757">
        <w:rPr>
          <w:rFonts w:ascii="Angsana New" w:hAnsi="Angsana New"/>
          <w:spacing w:val="-2"/>
          <w:sz w:val="32"/>
          <w:szCs w:val="32"/>
        </w:rPr>
        <w:t xml:space="preserve"> 3</w:t>
      </w:r>
      <w:r w:rsidR="0093785A">
        <w:rPr>
          <w:rFonts w:ascii="Angsana New" w:hAnsi="Angsana New"/>
          <w:spacing w:val="-2"/>
          <w:sz w:val="32"/>
          <w:szCs w:val="32"/>
        </w:rPr>
        <w:t>0</w:t>
      </w:r>
      <w:r w:rsidRPr="00755757">
        <w:rPr>
          <w:rFonts w:ascii="Angsana New" w:hAnsi="Angsana New"/>
          <w:spacing w:val="-2"/>
          <w:sz w:val="32"/>
          <w:szCs w:val="32"/>
        </w:rPr>
        <w:t xml:space="preserve">, </w:t>
      </w:r>
      <w:r w:rsidRPr="00755757">
        <w:rPr>
          <w:rFonts w:asciiTheme="majorBidi" w:hAnsiTheme="majorBidi" w:cstheme="majorBidi"/>
          <w:sz w:val="32"/>
          <w:szCs w:val="32"/>
        </w:rPr>
        <w:t>202</w:t>
      </w:r>
      <w:r w:rsidR="00FD2981">
        <w:rPr>
          <w:rFonts w:asciiTheme="majorBidi" w:hAnsiTheme="majorBidi" w:cstheme="majorBidi" w:hint="cs"/>
          <w:sz w:val="32"/>
          <w:szCs w:val="32"/>
          <w:cs/>
        </w:rPr>
        <w:t>2</w:t>
      </w:r>
      <w:r w:rsidRPr="00755757">
        <w:rPr>
          <w:rFonts w:asciiTheme="majorBidi" w:hAnsiTheme="majorBidi" w:cstheme="majorBidi"/>
          <w:sz w:val="32"/>
          <w:szCs w:val="32"/>
        </w:rPr>
        <w:t xml:space="preserve">, the Company </w:t>
      </w:r>
      <w:r w:rsidRPr="00755757">
        <w:rPr>
          <w:rFonts w:asciiTheme="majorBidi" w:hAnsiTheme="majorBidi" w:cstheme="majorBidi"/>
          <w:spacing w:val="-2"/>
          <w:sz w:val="32"/>
          <w:szCs w:val="32"/>
        </w:rPr>
        <w:t xml:space="preserve">and its subsidiaries </w:t>
      </w:r>
      <w:r w:rsidRPr="00755757">
        <w:rPr>
          <w:rFonts w:asciiTheme="majorBidi" w:hAnsiTheme="majorBidi" w:cstheme="majorBidi"/>
          <w:sz w:val="32"/>
          <w:szCs w:val="32"/>
        </w:rPr>
        <w:t>had contingent liabilities as follows :-</w:t>
      </w:r>
    </w:p>
    <w:p w14:paraId="7EDA4116" w14:textId="75D66F3D" w:rsidR="001D17CE" w:rsidRPr="002A66D5" w:rsidRDefault="001D17CE"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755757">
        <w:rPr>
          <w:rFonts w:asciiTheme="majorBidi" w:hAnsiTheme="majorBidi" w:cstheme="majorBidi"/>
          <w:sz w:val="32"/>
          <w:szCs w:val="32"/>
        </w:rPr>
        <w:t>2</w:t>
      </w:r>
      <w:r w:rsidR="002A66D5">
        <w:rPr>
          <w:rFonts w:asciiTheme="majorBidi" w:hAnsiTheme="majorBidi" w:cstheme="majorBidi"/>
          <w:sz w:val="32"/>
          <w:szCs w:val="32"/>
        </w:rPr>
        <w:t>8</w:t>
      </w:r>
      <w:r w:rsidRPr="00755757">
        <w:rPr>
          <w:rFonts w:asciiTheme="majorBidi" w:hAnsiTheme="majorBidi" w:cstheme="majorBidi"/>
          <w:sz w:val="32"/>
          <w:szCs w:val="32"/>
        </w:rPr>
        <w:t>.1</w:t>
      </w:r>
      <w:r w:rsidRPr="00755757">
        <w:rPr>
          <w:rFonts w:asciiTheme="majorBidi" w:hAnsiTheme="majorBidi" w:cstheme="majorBidi"/>
          <w:sz w:val="32"/>
          <w:szCs w:val="32"/>
        </w:rPr>
        <w:tab/>
        <w:t xml:space="preserve">The Company </w:t>
      </w:r>
      <w:r w:rsidR="00D065DB">
        <w:rPr>
          <w:rFonts w:asciiTheme="majorBidi" w:hAnsiTheme="majorBidi" w:cstheme="majorBidi"/>
          <w:sz w:val="32"/>
          <w:szCs w:val="32"/>
        </w:rPr>
        <w:t xml:space="preserve">had </w:t>
      </w:r>
      <w:r w:rsidRPr="00C526DD">
        <w:rPr>
          <w:rFonts w:asciiTheme="majorBidi" w:hAnsiTheme="majorBidi" w:cstheme="majorBidi"/>
          <w:sz w:val="32"/>
          <w:szCs w:val="32"/>
        </w:rPr>
        <w:t xml:space="preserve">contingent liabilities to various local banks for letters of guarantee issued for the </w:t>
      </w:r>
      <w:r w:rsidRPr="00C526DD">
        <w:rPr>
          <w:rFonts w:asciiTheme="majorBidi" w:hAnsiTheme="majorBidi" w:cstheme="majorBidi"/>
          <w:sz w:val="32"/>
          <w:szCs w:val="32"/>
        </w:rPr>
        <w:tab/>
        <w:t xml:space="preserve">Company and its </w:t>
      </w:r>
      <w:r w:rsidRPr="002A66D5">
        <w:rPr>
          <w:rFonts w:asciiTheme="majorBidi" w:hAnsiTheme="majorBidi" w:cstheme="majorBidi"/>
          <w:sz w:val="32"/>
          <w:szCs w:val="32"/>
        </w:rPr>
        <w:t xml:space="preserve">subsidiaries in favor of various government agencies for commercial benefit </w:t>
      </w:r>
      <w:r w:rsidRPr="002A66D5">
        <w:rPr>
          <w:rFonts w:asciiTheme="majorBidi" w:hAnsiTheme="majorBidi" w:cstheme="majorBidi"/>
          <w:sz w:val="32"/>
          <w:szCs w:val="32"/>
        </w:rPr>
        <w:tab/>
        <w:t xml:space="preserve">totaling amount of Baht </w:t>
      </w:r>
      <w:r w:rsidR="00107F15">
        <w:rPr>
          <w:rFonts w:asciiTheme="majorBidi" w:hAnsiTheme="majorBidi" w:cstheme="majorBidi"/>
          <w:sz w:val="32"/>
          <w:szCs w:val="32"/>
        </w:rPr>
        <w:t>4.01</w:t>
      </w:r>
      <w:r w:rsidRPr="002A66D5">
        <w:rPr>
          <w:rFonts w:asciiTheme="majorBidi" w:hAnsiTheme="majorBidi" w:cstheme="majorBidi"/>
          <w:sz w:val="32"/>
          <w:szCs w:val="32"/>
        </w:rPr>
        <w:t xml:space="preserve"> million.</w:t>
      </w:r>
    </w:p>
    <w:p w14:paraId="15FFF39D" w14:textId="77777777" w:rsidR="001D17CE" w:rsidRPr="002A66D5" w:rsidRDefault="001D17CE"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17318303" w14:textId="50237327" w:rsidR="001D17CE" w:rsidRPr="002A66D5" w:rsidRDefault="001D17CE"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2A66D5">
        <w:rPr>
          <w:rFonts w:asciiTheme="majorBidi" w:hAnsiTheme="majorBidi" w:cstheme="majorBidi"/>
          <w:sz w:val="32"/>
          <w:szCs w:val="32"/>
        </w:rPr>
        <w:t>2</w:t>
      </w:r>
      <w:r w:rsidR="002A66D5" w:rsidRPr="002A66D5">
        <w:rPr>
          <w:rFonts w:asciiTheme="majorBidi" w:hAnsiTheme="majorBidi" w:cstheme="majorBidi"/>
          <w:sz w:val="32"/>
          <w:szCs w:val="32"/>
        </w:rPr>
        <w:t>8</w:t>
      </w:r>
      <w:r w:rsidRPr="002A66D5">
        <w:rPr>
          <w:rFonts w:asciiTheme="majorBidi" w:hAnsiTheme="majorBidi" w:cstheme="majorBidi"/>
          <w:sz w:val="32"/>
          <w:szCs w:val="32"/>
        </w:rPr>
        <w:t>.2</w:t>
      </w:r>
      <w:r w:rsidRPr="002A66D5">
        <w:rPr>
          <w:rFonts w:asciiTheme="majorBidi" w:hAnsiTheme="majorBidi" w:cstheme="majorBidi" w:hint="cs"/>
          <w:sz w:val="32"/>
          <w:szCs w:val="32"/>
          <w:cs/>
        </w:rPr>
        <w:tab/>
      </w:r>
      <w:r w:rsidR="00D065DB" w:rsidRPr="002A66D5">
        <w:rPr>
          <w:rFonts w:asciiTheme="majorBidi" w:hAnsiTheme="majorBidi" w:cstheme="majorBidi"/>
          <w:sz w:val="32"/>
          <w:szCs w:val="32"/>
        </w:rPr>
        <w:t xml:space="preserve">The Company had </w:t>
      </w:r>
      <w:r w:rsidRPr="002A66D5">
        <w:rPr>
          <w:rFonts w:asciiTheme="majorBidi" w:hAnsiTheme="majorBidi" w:cstheme="majorBidi"/>
          <w:sz w:val="32"/>
          <w:szCs w:val="32"/>
        </w:rPr>
        <w:t xml:space="preserve">contingent liabilities as a local bank has issued letters of guarantee for service </w:t>
      </w:r>
      <w:r w:rsidRPr="002A66D5">
        <w:rPr>
          <w:rFonts w:asciiTheme="majorBidi" w:hAnsiTheme="majorBidi" w:cstheme="majorBidi"/>
          <w:sz w:val="32"/>
          <w:szCs w:val="32"/>
        </w:rPr>
        <w:tab/>
        <w:t xml:space="preserve">agreements to the other company for commercial benefit amount of Baht </w:t>
      </w:r>
      <w:r w:rsidR="00107F15">
        <w:rPr>
          <w:rFonts w:asciiTheme="majorBidi" w:hAnsiTheme="majorBidi" w:cstheme="majorBidi"/>
          <w:sz w:val="32"/>
          <w:szCs w:val="32"/>
        </w:rPr>
        <w:t xml:space="preserve">0.20 </w:t>
      </w:r>
      <w:r w:rsidRPr="002A66D5">
        <w:rPr>
          <w:rFonts w:asciiTheme="majorBidi" w:hAnsiTheme="majorBidi" w:cstheme="majorBidi"/>
          <w:sz w:val="32"/>
          <w:szCs w:val="32"/>
        </w:rPr>
        <w:t>million.</w:t>
      </w:r>
    </w:p>
    <w:p w14:paraId="6CAE1748" w14:textId="77777777" w:rsidR="000F52FF" w:rsidRPr="002A66D5" w:rsidRDefault="000F52FF"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27780588" w14:textId="50ED3110" w:rsidR="000F52FF" w:rsidRPr="002E3A0E" w:rsidRDefault="000F52FF" w:rsidP="001A38A1">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r w:rsidRPr="002A66D5">
        <w:rPr>
          <w:rFonts w:asciiTheme="majorBidi" w:hAnsiTheme="majorBidi" w:cstheme="majorBidi"/>
          <w:color w:val="000000" w:themeColor="text1"/>
          <w:sz w:val="32"/>
          <w:szCs w:val="32"/>
        </w:rPr>
        <w:t>2</w:t>
      </w:r>
      <w:r w:rsidR="002A66D5" w:rsidRPr="002A66D5">
        <w:rPr>
          <w:rFonts w:asciiTheme="majorBidi" w:hAnsiTheme="majorBidi" w:cstheme="majorBidi"/>
          <w:color w:val="000000" w:themeColor="text1"/>
          <w:sz w:val="32"/>
          <w:szCs w:val="32"/>
        </w:rPr>
        <w:t>8</w:t>
      </w:r>
      <w:r w:rsidRPr="002A66D5">
        <w:rPr>
          <w:rFonts w:asciiTheme="majorBidi" w:hAnsiTheme="majorBidi" w:cstheme="majorBidi"/>
          <w:color w:val="000000" w:themeColor="text1"/>
          <w:sz w:val="32"/>
          <w:szCs w:val="32"/>
        </w:rPr>
        <w:t>.3</w:t>
      </w:r>
      <w:r w:rsidRPr="002A66D5">
        <w:rPr>
          <w:rFonts w:asciiTheme="majorBidi" w:hAnsiTheme="majorBidi" w:cstheme="majorBidi"/>
          <w:color w:val="000000" w:themeColor="text1"/>
          <w:sz w:val="32"/>
          <w:szCs w:val="32"/>
        </w:rPr>
        <w:tab/>
      </w:r>
      <w:r w:rsidR="00D065DB" w:rsidRPr="002A66D5">
        <w:rPr>
          <w:rFonts w:asciiTheme="majorBidi" w:hAnsiTheme="majorBidi" w:cstheme="majorBidi"/>
          <w:color w:val="000000" w:themeColor="text1"/>
          <w:sz w:val="32"/>
          <w:szCs w:val="32"/>
        </w:rPr>
        <w:t>A</w:t>
      </w:r>
      <w:r w:rsidRPr="002A66D5">
        <w:rPr>
          <w:rFonts w:asciiTheme="majorBidi" w:hAnsiTheme="majorBidi" w:cstheme="majorBidi"/>
          <w:color w:val="000000" w:themeColor="text1"/>
          <w:sz w:val="32"/>
          <w:szCs w:val="32"/>
        </w:rPr>
        <w:t xml:space="preserve"> subsidiary </w:t>
      </w:r>
      <w:r w:rsidR="00D065DB" w:rsidRPr="002A66D5">
        <w:rPr>
          <w:rFonts w:asciiTheme="majorBidi" w:hAnsiTheme="majorBidi" w:cstheme="majorBidi"/>
          <w:sz w:val="32"/>
          <w:szCs w:val="32"/>
        </w:rPr>
        <w:t xml:space="preserve">had </w:t>
      </w:r>
      <w:r w:rsidRPr="002A66D5">
        <w:rPr>
          <w:rFonts w:asciiTheme="majorBidi" w:hAnsiTheme="majorBidi" w:cstheme="majorBidi"/>
          <w:color w:val="000000" w:themeColor="text1"/>
          <w:sz w:val="32"/>
          <w:szCs w:val="32"/>
        </w:rPr>
        <w:t xml:space="preserve">contingent liabilities from a local bank issuing guarantee letter of the service agreement to other company for trade benefit in totaling amount of Baht </w:t>
      </w:r>
      <w:r w:rsidR="00107F15">
        <w:rPr>
          <w:rFonts w:asciiTheme="majorBidi" w:hAnsiTheme="majorBidi" w:cstheme="majorBidi"/>
          <w:color w:val="000000" w:themeColor="text1"/>
          <w:sz w:val="32"/>
          <w:szCs w:val="32"/>
        </w:rPr>
        <w:t>7.99</w:t>
      </w:r>
      <w:r w:rsidRPr="002E3A0E">
        <w:rPr>
          <w:rFonts w:asciiTheme="majorBidi" w:hAnsiTheme="majorBidi" w:cstheme="majorBidi"/>
          <w:color w:val="000000" w:themeColor="text1"/>
          <w:sz w:val="32"/>
          <w:szCs w:val="32"/>
        </w:rPr>
        <w:t xml:space="preserve"> million.</w:t>
      </w:r>
    </w:p>
    <w:p w14:paraId="617BCDAC" w14:textId="77777777" w:rsidR="005B77C4" w:rsidRPr="001D17CE" w:rsidRDefault="005B77C4"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p>
    <w:p w14:paraId="5C1C039C" w14:textId="2C648EDD" w:rsidR="00FD2981" w:rsidRPr="002E3A0E" w:rsidRDefault="00FD2981" w:rsidP="001A38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color w:val="000000" w:themeColor="text1"/>
          <w:sz w:val="32"/>
          <w:szCs w:val="32"/>
          <w:cs/>
        </w:rPr>
      </w:pPr>
      <w:r>
        <w:rPr>
          <w:rFonts w:asciiTheme="majorBidi" w:hAnsiTheme="majorBidi" w:cstheme="majorBidi" w:hint="cs"/>
          <w:b/>
          <w:bCs/>
          <w:color w:val="000000" w:themeColor="text1"/>
          <w:sz w:val="32"/>
          <w:szCs w:val="32"/>
          <w:cs/>
        </w:rPr>
        <w:t>2</w:t>
      </w:r>
      <w:r w:rsidR="002A66D5">
        <w:rPr>
          <w:rFonts w:asciiTheme="majorBidi" w:hAnsiTheme="majorBidi" w:cstheme="majorBidi"/>
          <w:b/>
          <w:bCs/>
          <w:color w:val="000000" w:themeColor="text1"/>
          <w:sz w:val="32"/>
          <w:szCs w:val="32"/>
        </w:rPr>
        <w:t>9</w:t>
      </w:r>
      <w:r w:rsidRPr="002E3A0E">
        <w:rPr>
          <w:rFonts w:asciiTheme="majorBidi" w:hAnsiTheme="majorBidi"/>
          <w:b/>
          <w:bCs/>
          <w:color w:val="000000" w:themeColor="text1"/>
          <w:sz w:val="32"/>
          <w:szCs w:val="32"/>
          <w:cs/>
        </w:rPr>
        <w:t>.</w:t>
      </w:r>
      <w:r w:rsidRPr="002E3A0E">
        <w:rPr>
          <w:rFonts w:asciiTheme="majorBidi" w:hAnsiTheme="majorBidi" w:cstheme="majorBidi"/>
          <w:b/>
          <w:bCs/>
          <w:color w:val="000000" w:themeColor="text1"/>
          <w:sz w:val="32"/>
          <w:szCs w:val="32"/>
        </w:rPr>
        <w:tab/>
        <w:t>OTHERS</w:t>
      </w:r>
    </w:p>
    <w:p w14:paraId="068DC09F" w14:textId="2D5F5604" w:rsidR="00FD2981" w:rsidRPr="002A66D5" w:rsidRDefault="00FD2981"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pacing w:val="2"/>
          <w:sz w:val="32"/>
          <w:szCs w:val="32"/>
          <w:shd w:val="clear" w:color="auto" w:fill="FFFF00"/>
        </w:rPr>
      </w:pPr>
      <w:r w:rsidRPr="002A66D5">
        <w:rPr>
          <w:rFonts w:asciiTheme="majorBidi" w:hAnsiTheme="majorBidi" w:cstheme="majorBidi"/>
          <w:color w:val="000000" w:themeColor="text1"/>
          <w:spacing w:val="2"/>
          <w:sz w:val="32"/>
          <w:szCs w:val="32"/>
          <w:shd w:val="clear" w:color="auto" w:fill="FFFFFF"/>
        </w:rPr>
        <w:t>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has no right to receive the wage instead of the advance notice and compensation. Later, 12 persons (Plaintiff) filed to Labor Court 2 ordering to revoke the order of the labour inspection officer (defendant 1) and the subsidiary (defendant 2) paid the wage instead of advance notice and compensation with suing capital of Baht 0.67 million.</w:t>
      </w:r>
    </w:p>
    <w:p w14:paraId="3F0D3694" w14:textId="77777777" w:rsidR="00015F4A" w:rsidRDefault="00A17A37"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2A66D5">
        <w:rPr>
          <w:rFonts w:asciiTheme="majorBidi" w:hAnsiTheme="majorBidi" w:cstheme="majorBidi"/>
          <w:sz w:val="32"/>
          <w:szCs w:val="32"/>
        </w:rPr>
        <w:t xml:space="preserve">On April </w:t>
      </w:r>
      <w:r w:rsidRPr="002A66D5">
        <w:rPr>
          <w:rFonts w:asciiTheme="majorBidi" w:hAnsiTheme="majorBidi" w:cstheme="majorBidi" w:hint="cs"/>
          <w:sz w:val="32"/>
          <w:szCs w:val="32"/>
        </w:rPr>
        <w:t>7</w:t>
      </w:r>
      <w:r w:rsidRPr="002A66D5">
        <w:rPr>
          <w:rFonts w:asciiTheme="majorBidi" w:hAnsiTheme="majorBidi" w:cstheme="majorBidi"/>
          <w:sz w:val="32"/>
          <w:szCs w:val="32"/>
        </w:rPr>
        <w:t xml:space="preserve">, 2022 the Labor Court </w:t>
      </w:r>
      <w:r w:rsidRPr="002A66D5">
        <w:rPr>
          <w:rFonts w:asciiTheme="majorBidi" w:hAnsiTheme="majorBidi" w:cstheme="majorBidi" w:hint="cs"/>
          <w:sz w:val="32"/>
          <w:szCs w:val="32"/>
        </w:rPr>
        <w:t xml:space="preserve">2 </w:t>
      </w:r>
      <w:r w:rsidRPr="002A66D5">
        <w:rPr>
          <w:rFonts w:asciiTheme="majorBidi" w:hAnsiTheme="majorBidi" w:cstheme="majorBidi"/>
          <w:sz w:val="32"/>
          <w:szCs w:val="32"/>
        </w:rPr>
        <w:t xml:space="preserve">ordered the </w:t>
      </w:r>
      <w:r w:rsidR="00E63F41" w:rsidRPr="002A66D5">
        <w:rPr>
          <w:rFonts w:asciiTheme="majorBidi" w:hAnsiTheme="majorBidi" w:cstheme="majorBidi"/>
          <w:color w:val="000000" w:themeColor="text1"/>
          <w:spacing w:val="2"/>
          <w:sz w:val="32"/>
          <w:szCs w:val="32"/>
          <w:shd w:val="clear" w:color="auto" w:fill="FFFFFF"/>
        </w:rPr>
        <w:t>subsidiary</w:t>
      </w:r>
      <w:r w:rsidR="00E63F41" w:rsidRPr="002A66D5">
        <w:rPr>
          <w:rFonts w:asciiTheme="majorBidi" w:hAnsiTheme="majorBidi" w:cstheme="majorBidi"/>
          <w:sz w:val="32"/>
          <w:szCs w:val="32"/>
        </w:rPr>
        <w:t xml:space="preserve"> </w:t>
      </w:r>
      <w:r w:rsidRPr="002A66D5">
        <w:rPr>
          <w:rFonts w:asciiTheme="majorBidi" w:hAnsiTheme="majorBidi" w:cstheme="majorBidi"/>
          <w:sz w:val="32"/>
          <w:szCs w:val="32"/>
        </w:rPr>
        <w:t xml:space="preserve">to pay a special compensation instead of advance notice to 12 plaintiffs in total of Baht 646,345.80 along with interest rate 15 percent per annum of such principal amount from December 26, 2020, the default date onwards until fully paid to all 12 plaintiffs, and ordered the defendant </w:t>
      </w:r>
      <w:r w:rsidRPr="002A66D5">
        <w:rPr>
          <w:rFonts w:asciiTheme="majorBidi" w:hAnsiTheme="majorBidi" w:cstheme="majorBidi" w:hint="cs"/>
          <w:sz w:val="32"/>
          <w:szCs w:val="32"/>
        </w:rPr>
        <w:t>2</w:t>
      </w:r>
      <w:r w:rsidRPr="002A66D5">
        <w:rPr>
          <w:rFonts w:asciiTheme="majorBidi" w:hAnsiTheme="majorBidi" w:cstheme="majorBidi"/>
          <w:sz w:val="32"/>
          <w:szCs w:val="32"/>
        </w:rPr>
        <w:t xml:space="preserve"> to issue an employment letter stating the length of service of 12 plaintiffs and nature of work. </w:t>
      </w:r>
    </w:p>
    <w:p w14:paraId="3336BEBC" w14:textId="004DD84C" w:rsidR="00015F4A" w:rsidRDefault="00015F4A"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015F4A">
        <w:rPr>
          <w:rFonts w:asciiTheme="majorBidi" w:hAnsiTheme="majorBidi" w:cstheme="majorBidi"/>
          <w:sz w:val="32"/>
          <w:szCs w:val="32"/>
        </w:rPr>
        <w:t>On May 23, 2022 the subsidiary filed an appeal of the court judgment to Appeal Court. Labor Court</w:t>
      </w:r>
      <w:r>
        <w:rPr>
          <w:rFonts w:asciiTheme="majorBidi" w:hAnsiTheme="majorBidi" w:cstheme="majorBidi"/>
          <w:sz w:val="32"/>
          <w:szCs w:val="32"/>
        </w:rPr>
        <w:t xml:space="preserve"> </w:t>
      </w:r>
      <w:r w:rsidRPr="00015F4A">
        <w:rPr>
          <w:rFonts w:asciiTheme="majorBidi" w:hAnsiTheme="majorBidi" w:cstheme="majorBidi"/>
          <w:sz w:val="32"/>
          <w:szCs w:val="32"/>
        </w:rPr>
        <w:t>2</w:t>
      </w:r>
      <w:r>
        <w:rPr>
          <w:rFonts w:asciiTheme="majorBidi" w:hAnsiTheme="majorBidi" w:cstheme="majorBidi"/>
          <w:sz w:val="32"/>
          <w:szCs w:val="32"/>
        </w:rPr>
        <w:t xml:space="preserve"> </w:t>
      </w:r>
      <w:r w:rsidRPr="00015F4A">
        <w:rPr>
          <w:rFonts w:asciiTheme="majorBidi" w:hAnsiTheme="majorBidi" w:cstheme="majorBidi"/>
          <w:sz w:val="32"/>
          <w:szCs w:val="32"/>
        </w:rPr>
        <w:t>ordered to accept the appeal of the plaintiff. The case is under the process of all 12 plaintiffs filling to correct the appeal. The Labor Court 2</w:t>
      </w:r>
      <w:r>
        <w:rPr>
          <w:rFonts w:asciiTheme="majorBidi" w:hAnsiTheme="majorBidi" w:cstheme="majorBidi"/>
          <w:sz w:val="32"/>
          <w:szCs w:val="32"/>
        </w:rPr>
        <w:t xml:space="preserve"> </w:t>
      </w:r>
      <w:r w:rsidRPr="00015F4A">
        <w:rPr>
          <w:rFonts w:asciiTheme="majorBidi" w:hAnsiTheme="majorBidi" w:cstheme="majorBidi"/>
          <w:sz w:val="32"/>
          <w:szCs w:val="32"/>
        </w:rPr>
        <w:t>will send the lawsuit to the Specialist Appeal Court for further judgment.</w:t>
      </w:r>
      <w:r>
        <w:rPr>
          <w:rFonts w:asciiTheme="majorBidi" w:hAnsiTheme="majorBidi" w:cstheme="majorBidi"/>
          <w:sz w:val="32"/>
          <w:szCs w:val="32"/>
        </w:rPr>
        <w:t xml:space="preserve"> </w:t>
      </w:r>
      <w:r w:rsidRPr="002A66D5">
        <w:rPr>
          <w:rFonts w:asciiTheme="majorBidi" w:hAnsiTheme="majorBidi" w:cstheme="majorBidi"/>
          <w:sz w:val="32"/>
          <w:szCs w:val="32"/>
        </w:rPr>
        <w:t xml:space="preserve">The Company </w:t>
      </w:r>
      <w:r w:rsidRPr="002A66D5">
        <w:rPr>
          <w:rFonts w:ascii="Angsana New" w:hAnsi="Angsana New"/>
          <w:sz w:val="32"/>
          <w:szCs w:val="32"/>
        </w:rPr>
        <w:t xml:space="preserve">has studied the detail with its legal advisor and believes that the Appeal Court will reverse the judgment of the Court of </w:t>
      </w:r>
      <w:r w:rsidRPr="001D6B32">
        <w:rPr>
          <w:rFonts w:ascii="Angsana New" w:hAnsi="Angsana New"/>
          <w:sz w:val="32"/>
          <w:szCs w:val="32"/>
        </w:rPr>
        <w:t xml:space="preserve">First Instance. </w:t>
      </w:r>
      <w:r w:rsidRPr="001D6B32">
        <w:rPr>
          <w:rFonts w:ascii="Angsana New" w:hAnsi="Angsana New" w:hint="cs"/>
          <w:sz w:val="32"/>
          <w:szCs w:val="32"/>
          <w:cs/>
        </w:rPr>
        <w:t>(</w:t>
      </w:r>
      <w:r w:rsidRPr="001D6B32">
        <w:rPr>
          <w:rFonts w:ascii="Angsana New" w:hAnsi="Angsana New"/>
          <w:sz w:val="32"/>
          <w:szCs w:val="32"/>
        </w:rPr>
        <w:t>Labor Court 2)</w:t>
      </w:r>
      <w:r w:rsidRPr="001D6B32">
        <w:rPr>
          <w:rFonts w:asciiTheme="majorBidi" w:hAnsiTheme="majorBidi" w:cstheme="majorBidi"/>
          <w:sz w:val="32"/>
          <w:szCs w:val="32"/>
        </w:rPr>
        <w:t xml:space="preserve">. Therefore, the </w:t>
      </w:r>
      <w:r w:rsidRPr="001D6B32">
        <w:rPr>
          <w:rFonts w:asciiTheme="majorBidi" w:hAnsiTheme="majorBidi" w:cstheme="majorBidi"/>
          <w:color w:val="000000" w:themeColor="text1"/>
          <w:sz w:val="32"/>
          <w:szCs w:val="32"/>
        </w:rPr>
        <w:t>subsidiary</w:t>
      </w:r>
      <w:r w:rsidRPr="001D6B32">
        <w:rPr>
          <w:rFonts w:asciiTheme="majorBidi" w:hAnsiTheme="majorBidi" w:cstheme="majorBidi"/>
          <w:sz w:val="32"/>
          <w:szCs w:val="32"/>
        </w:rPr>
        <w:t xml:space="preserve"> dose not recognized contingent liabilities.</w:t>
      </w:r>
    </w:p>
    <w:p w14:paraId="1B1E691F" w14:textId="53B94105" w:rsidR="00865989" w:rsidRDefault="00FD2981" w:rsidP="001A38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sz w:val="32"/>
          <w:szCs w:val="32"/>
        </w:rPr>
      </w:pPr>
      <w:r w:rsidRPr="001D6B32">
        <w:rPr>
          <w:rFonts w:asciiTheme="majorBidi" w:hAnsiTheme="majorBidi" w:cstheme="majorBidi"/>
          <w:b/>
          <w:bCs/>
          <w:sz w:val="32"/>
          <w:szCs w:val="32"/>
          <w:cs/>
        </w:rPr>
        <w:tab/>
      </w:r>
    </w:p>
    <w:p w14:paraId="6F58C0D0" w14:textId="706C694E" w:rsidR="00361F90" w:rsidRPr="002A66D5" w:rsidRDefault="002A66D5"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sidRPr="001D6B32">
        <w:rPr>
          <w:rFonts w:asciiTheme="majorBidi" w:hAnsiTheme="majorBidi" w:cstheme="majorBidi"/>
          <w:b/>
          <w:bCs/>
          <w:sz w:val="32"/>
          <w:szCs w:val="32"/>
        </w:rPr>
        <w:t>30</w:t>
      </w:r>
      <w:r w:rsidR="00361F90" w:rsidRPr="001D6B32">
        <w:rPr>
          <w:rFonts w:asciiTheme="majorBidi" w:hAnsiTheme="majorBidi"/>
          <w:b/>
          <w:bCs/>
          <w:sz w:val="32"/>
          <w:szCs w:val="32"/>
          <w:cs/>
        </w:rPr>
        <w:t>.</w:t>
      </w:r>
      <w:r w:rsidR="00361F90" w:rsidRPr="001D6B32">
        <w:rPr>
          <w:rFonts w:asciiTheme="majorBidi" w:hAnsiTheme="majorBidi" w:cstheme="majorBidi"/>
          <w:b/>
          <w:bCs/>
          <w:sz w:val="32"/>
          <w:szCs w:val="32"/>
        </w:rPr>
        <w:t xml:space="preserve"> </w:t>
      </w:r>
      <w:r w:rsidR="00361F90" w:rsidRPr="001D6B32">
        <w:rPr>
          <w:rFonts w:asciiTheme="majorBidi" w:hAnsiTheme="majorBidi" w:cstheme="majorBidi"/>
          <w:b/>
          <w:bCs/>
          <w:sz w:val="32"/>
          <w:szCs w:val="32"/>
        </w:rPr>
        <w:tab/>
      </w:r>
      <w:r w:rsidR="00361F90" w:rsidRPr="001D6B32">
        <w:rPr>
          <w:rFonts w:asciiTheme="majorBidi" w:eastAsia="Cordia New" w:hAnsiTheme="majorBidi" w:cstheme="majorBidi"/>
          <w:b/>
          <w:bCs/>
          <w:sz w:val="30"/>
          <w:szCs w:val="30"/>
        </w:rPr>
        <w:t>RECLASSIFICATION</w:t>
      </w:r>
    </w:p>
    <w:p w14:paraId="3AE9D1FD" w14:textId="5DF3F109" w:rsidR="002F158F" w:rsidRPr="00B4122F" w:rsidRDefault="00361F90" w:rsidP="001A38A1">
      <w:pPr>
        <w:tabs>
          <w:tab w:val="left" w:pos="2694"/>
        </w:tabs>
        <w:spacing w:line="380" w:lineRule="exact"/>
        <w:ind w:left="284" w:firstLine="567"/>
        <w:jc w:val="thaiDistribute"/>
        <w:rPr>
          <w:rFonts w:asciiTheme="majorBidi" w:hAnsiTheme="majorBidi"/>
          <w:sz w:val="32"/>
          <w:szCs w:val="32"/>
        </w:rPr>
      </w:pPr>
      <w:r w:rsidRPr="00B4122F">
        <w:rPr>
          <w:rFonts w:asciiTheme="majorBidi" w:hAnsiTheme="majorBidi" w:cstheme="majorBidi"/>
          <w:sz w:val="32"/>
          <w:szCs w:val="32"/>
        </w:rPr>
        <w:t xml:space="preserve">The </w:t>
      </w:r>
      <w:r w:rsidR="00D065DB" w:rsidRPr="00B4122F">
        <w:rPr>
          <w:rFonts w:asciiTheme="majorBidi" w:hAnsiTheme="majorBidi" w:cstheme="majorBidi"/>
          <w:sz w:val="32"/>
          <w:szCs w:val="32"/>
        </w:rPr>
        <w:t xml:space="preserve">Company </w:t>
      </w:r>
      <w:r w:rsidRPr="00B4122F">
        <w:rPr>
          <w:rFonts w:asciiTheme="majorBidi" w:hAnsiTheme="majorBidi" w:cstheme="majorBidi"/>
          <w:sz w:val="32"/>
          <w:szCs w:val="32"/>
        </w:rPr>
        <w:t>has reclassified certain accounts in the financial statement 202</w:t>
      </w:r>
      <w:r w:rsidR="00BD5104" w:rsidRPr="00B4122F">
        <w:rPr>
          <w:rFonts w:asciiTheme="majorBidi" w:hAnsiTheme="majorBidi" w:cstheme="majorBidi"/>
          <w:sz w:val="32"/>
          <w:szCs w:val="32"/>
        </w:rPr>
        <w:t>1</w:t>
      </w:r>
      <w:r w:rsidRPr="00B4122F">
        <w:rPr>
          <w:rFonts w:asciiTheme="majorBidi" w:hAnsiTheme="majorBidi" w:cstheme="majorBidi"/>
          <w:sz w:val="32"/>
          <w:szCs w:val="32"/>
        </w:rPr>
        <w:t xml:space="preserve"> to confirm with the</w:t>
      </w:r>
      <w:r w:rsidRPr="002A66D5">
        <w:rPr>
          <w:rFonts w:asciiTheme="majorBidi" w:hAnsiTheme="majorBidi" w:cstheme="majorBidi"/>
          <w:spacing w:val="-4"/>
          <w:sz w:val="32"/>
          <w:szCs w:val="32"/>
        </w:rPr>
        <w:t xml:space="preserve"> </w:t>
      </w:r>
      <w:r w:rsidRPr="00B4122F">
        <w:rPr>
          <w:rFonts w:asciiTheme="majorBidi" w:hAnsiTheme="majorBidi" w:cstheme="majorBidi"/>
          <w:sz w:val="32"/>
          <w:szCs w:val="32"/>
        </w:rPr>
        <w:t xml:space="preserve">presentation the current year, without any effect to the previously reports profit </w:t>
      </w:r>
      <w:r w:rsidRPr="00B4122F">
        <w:rPr>
          <w:rFonts w:asciiTheme="majorBidi" w:hAnsiTheme="majorBidi"/>
          <w:sz w:val="32"/>
          <w:szCs w:val="32"/>
          <w:cs/>
        </w:rPr>
        <w:t>(</w:t>
      </w:r>
      <w:r w:rsidRPr="00B4122F">
        <w:rPr>
          <w:rFonts w:asciiTheme="majorBidi" w:hAnsiTheme="majorBidi" w:cstheme="majorBidi"/>
          <w:sz w:val="32"/>
          <w:szCs w:val="32"/>
        </w:rPr>
        <w:t>loss</w:t>
      </w:r>
      <w:r w:rsidRPr="00B4122F">
        <w:rPr>
          <w:rFonts w:asciiTheme="majorBidi" w:hAnsiTheme="majorBidi"/>
          <w:sz w:val="32"/>
          <w:szCs w:val="32"/>
          <w:cs/>
        </w:rPr>
        <w:t xml:space="preserve">) </w:t>
      </w:r>
      <w:r w:rsidRPr="00B4122F">
        <w:rPr>
          <w:rFonts w:asciiTheme="majorBidi" w:hAnsiTheme="majorBidi" w:cstheme="majorBidi"/>
          <w:sz w:val="32"/>
          <w:szCs w:val="32"/>
        </w:rPr>
        <w:t>or shareholders</w:t>
      </w:r>
      <w:r w:rsidRPr="00B4122F">
        <w:rPr>
          <w:rFonts w:asciiTheme="majorBidi" w:hAnsiTheme="majorBidi"/>
          <w:sz w:val="32"/>
          <w:szCs w:val="32"/>
          <w:cs/>
        </w:rPr>
        <w:t>’</w:t>
      </w:r>
      <w:r w:rsidRPr="00B4122F">
        <w:rPr>
          <w:rFonts w:asciiTheme="majorBidi" w:hAnsiTheme="majorBidi" w:cstheme="majorBidi"/>
          <w:sz w:val="32"/>
          <w:szCs w:val="32"/>
        </w:rPr>
        <w:t xml:space="preserve"> equity as follows</w:t>
      </w:r>
      <w:r w:rsidRPr="00B4122F">
        <w:rPr>
          <w:rFonts w:asciiTheme="majorBidi" w:hAnsiTheme="majorBidi"/>
          <w:sz w:val="32"/>
          <w:szCs w:val="32"/>
          <w:cs/>
        </w:rPr>
        <w:t>:-</w:t>
      </w:r>
    </w:p>
    <w:tbl>
      <w:tblPr>
        <w:tblW w:w="9008" w:type="dxa"/>
        <w:tblInd w:w="284" w:type="dxa"/>
        <w:tblLayout w:type="fixed"/>
        <w:tblCellMar>
          <w:left w:w="28" w:type="dxa"/>
          <w:right w:w="28" w:type="dxa"/>
        </w:tblCellMar>
        <w:tblLook w:val="01E0" w:firstRow="1" w:lastRow="1" w:firstColumn="1" w:lastColumn="1" w:noHBand="0" w:noVBand="0"/>
      </w:tblPr>
      <w:tblGrid>
        <w:gridCol w:w="2608"/>
        <w:gridCol w:w="893"/>
        <w:gridCol w:w="76"/>
        <w:gridCol w:w="76"/>
        <w:gridCol w:w="1077"/>
        <w:gridCol w:w="76"/>
        <w:gridCol w:w="966"/>
        <w:gridCol w:w="76"/>
        <w:gridCol w:w="964"/>
        <w:gridCol w:w="76"/>
        <w:gridCol w:w="1077"/>
        <w:gridCol w:w="76"/>
        <w:gridCol w:w="967"/>
      </w:tblGrid>
      <w:tr w:rsidR="002F158F" w:rsidRPr="00B4122F" w14:paraId="33637F06" w14:textId="77777777" w:rsidTr="00CB037F">
        <w:tc>
          <w:tcPr>
            <w:tcW w:w="2608" w:type="dxa"/>
          </w:tcPr>
          <w:p w14:paraId="21524690" w14:textId="77777777" w:rsidR="002F158F" w:rsidRPr="00B4122F" w:rsidRDefault="002F158F" w:rsidP="00B412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highlight w:val="yellow"/>
                <w:cs/>
              </w:rPr>
            </w:pPr>
          </w:p>
        </w:tc>
        <w:tc>
          <w:tcPr>
            <w:tcW w:w="6400" w:type="dxa"/>
            <w:gridSpan w:val="12"/>
            <w:tcBorders>
              <w:left w:val="nil"/>
              <w:bottom w:val="single" w:sz="6" w:space="0" w:color="auto"/>
              <w:right w:val="nil"/>
            </w:tcBorders>
          </w:tcPr>
          <w:p w14:paraId="6C69D6D4" w14:textId="25F7F728"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r w:rsidRPr="00B4122F">
              <w:rPr>
                <w:rFonts w:asciiTheme="majorBidi" w:hAnsiTheme="majorBidi" w:cstheme="majorBidi"/>
                <w:sz w:val="22"/>
                <w:szCs w:val="22"/>
              </w:rPr>
              <w:t>In Thousand Baht</w:t>
            </w:r>
          </w:p>
        </w:tc>
      </w:tr>
      <w:tr w:rsidR="002F158F" w:rsidRPr="00B4122F" w14:paraId="1D2BC476" w14:textId="77777777" w:rsidTr="00CB037F">
        <w:tc>
          <w:tcPr>
            <w:tcW w:w="2608" w:type="dxa"/>
          </w:tcPr>
          <w:p w14:paraId="0B0CD456" w14:textId="77777777" w:rsidR="002F158F" w:rsidRPr="00B4122F" w:rsidRDefault="002F158F" w:rsidP="00B412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cs/>
              </w:rPr>
            </w:pPr>
          </w:p>
        </w:tc>
        <w:tc>
          <w:tcPr>
            <w:tcW w:w="3164" w:type="dxa"/>
            <w:gridSpan w:val="6"/>
            <w:tcBorders>
              <w:top w:val="single" w:sz="6" w:space="0" w:color="auto"/>
              <w:left w:val="nil"/>
              <w:bottom w:val="single" w:sz="6" w:space="0" w:color="auto"/>
              <w:right w:val="nil"/>
            </w:tcBorders>
          </w:tcPr>
          <w:p w14:paraId="063AA1D7" w14:textId="6283498F"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r w:rsidRPr="00B4122F">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25F6A3C" w14:textId="77777777"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p>
        </w:tc>
        <w:tc>
          <w:tcPr>
            <w:tcW w:w="3160" w:type="dxa"/>
            <w:gridSpan w:val="5"/>
            <w:tcBorders>
              <w:top w:val="single" w:sz="6" w:space="0" w:color="auto"/>
              <w:left w:val="nil"/>
              <w:bottom w:val="single" w:sz="6" w:space="0" w:color="auto"/>
              <w:right w:val="nil"/>
            </w:tcBorders>
          </w:tcPr>
          <w:p w14:paraId="717B2AF4" w14:textId="60B2DABE"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r w:rsidRPr="00B4122F">
              <w:rPr>
                <w:rFonts w:asciiTheme="majorBidi" w:hAnsiTheme="majorBidi" w:cstheme="majorBidi"/>
                <w:sz w:val="22"/>
                <w:szCs w:val="22"/>
              </w:rPr>
              <w:t>Separate</w:t>
            </w:r>
            <w:r w:rsidRPr="00B4122F">
              <w:rPr>
                <w:rFonts w:asciiTheme="majorBidi" w:hAnsiTheme="majorBidi" w:cstheme="majorBidi"/>
                <w:sz w:val="22"/>
                <w:szCs w:val="22"/>
                <w:cs/>
              </w:rPr>
              <w:t xml:space="preserve"> </w:t>
            </w:r>
            <w:r w:rsidRPr="00B4122F">
              <w:rPr>
                <w:rFonts w:asciiTheme="majorBidi" w:hAnsiTheme="majorBidi" w:cstheme="majorBidi"/>
                <w:sz w:val="22"/>
                <w:szCs w:val="22"/>
              </w:rPr>
              <w:t>financial statements</w:t>
            </w:r>
          </w:p>
        </w:tc>
      </w:tr>
      <w:tr w:rsidR="002F158F" w:rsidRPr="00B4122F" w14:paraId="3E3C032F" w14:textId="77777777" w:rsidTr="00CB037F">
        <w:tc>
          <w:tcPr>
            <w:tcW w:w="2608" w:type="dxa"/>
          </w:tcPr>
          <w:p w14:paraId="331C930C" w14:textId="77777777" w:rsidR="002F158F" w:rsidRPr="00B4122F" w:rsidRDefault="002F158F" w:rsidP="00B412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cs/>
              </w:rPr>
            </w:pPr>
          </w:p>
        </w:tc>
        <w:tc>
          <w:tcPr>
            <w:tcW w:w="969" w:type="dxa"/>
            <w:gridSpan w:val="2"/>
            <w:tcBorders>
              <w:top w:val="single" w:sz="6" w:space="0" w:color="auto"/>
              <w:left w:val="nil"/>
              <w:bottom w:val="single" w:sz="6" w:space="0" w:color="auto"/>
              <w:right w:val="nil"/>
            </w:tcBorders>
            <w:hideMark/>
          </w:tcPr>
          <w:p w14:paraId="3AC3A08B" w14:textId="77777777" w:rsidR="002F158F" w:rsidRPr="00B4122F" w:rsidRDefault="002F158F" w:rsidP="00B412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B4122F">
              <w:rPr>
                <w:rFonts w:asciiTheme="majorBidi" w:hAnsiTheme="majorBidi" w:cstheme="majorBidi"/>
                <w:spacing w:val="-4"/>
                <w:sz w:val="22"/>
                <w:szCs w:val="22"/>
              </w:rPr>
              <w:t xml:space="preserve">Before </w:t>
            </w:r>
          </w:p>
          <w:p w14:paraId="01D35CC8" w14:textId="7DF2B575"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rPr>
            </w:pPr>
            <w:r w:rsidRPr="00B4122F">
              <w:rPr>
                <w:rFonts w:asciiTheme="majorBidi" w:hAnsiTheme="majorBidi" w:cstheme="majorBidi"/>
                <w:spacing w:val="-4"/>
                <w:sz w:val="22"/>
                <w:szCs w:val="22"/>
              </w:rPr>
              <w:t>Reclassification</w:t>
            </w:r>
          </w:p>
        </w:tc>
        <w:tc>
          <w:tcPr>
            <w:tcW w:w="76" w:type="dxa"/>
            <w:tcBorders>
              <w:top w:val="single" w:sz="6" w:space="0" w:color="auto"/>
              <w:left w:val="nil"/>
              <w:bottom w:val="nil"/>
              <w:right w:val="nil"/>
            </w:tcBorders>
          </w:tcPr>
          <w:p w14:paraId="249B2266" w14:textId="77777777"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p>
        </w:tc>
        <w:tc>
          <w:tcPr>
            <w:tcW w:w="1077" w:type="dxa"/>
            <w:tcBorders>
              <w:top w:val="single" w:sz="6" w:space="0" w:color="auto"/>
              <w:left w:val="nil"/>
              <w:bottom w:val="single" w:sz="6" w:space="0" w:color="auto"/>
              <w:right w:val="nil"/>
            </w:tcBorders>
            <w:hideMark/>
          </w:tcPr>
          <w:p w14:paraId="1C193112" w14:textId="77777777" w:rsidR="002F158F" w:rsidRPr="00B4122F" w:rsidRDefault="002F158F" w:rsidP="00B412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B4122F">
              <w:rPr>
                <w:rFonts w:asciiTheme="majorBidi" w:hAnsiTheme="majorBidi" w:cstheme="majorBidi"/>
                <w:spacing w:val="-4"/>
                <w:sz w:val="22"/>
                <w:szCs w:val="22"/>
              </w:rPr>
              <w:t xml:space="preserve">Reclassification </w:t>
            </w:r>
          </w:p>
          <w:p w14:paraId="43785B98" w14:textId="0D7C4C45"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rPr>
            </w:pPr>
            <w:r w:rsidRPr="00B4122F">
              <w:rPr>
                <w:rFonts w:asciiTheme="majorBidi" w:hAnsiTheme="majorBidi" w:cstheme="majorBidi"/>
                <w:spacing w:val="-4"/>
                <w:sz w:val="22"/>
                <w:szCs w:val="22"/>
              </w:rPr>
              <w:t>Increase</w:t>
            </w:r>
            <w:r w:rsidRPr="00B4122F">
              <w:rPr>
                <w:rFonts w:asciiTheme="majorBidi" w:hAnsiTheme="majorBidi" w:cstheme="majorBidi"/>
                <w:spacing w:val="-4"/>
                <w:sz w:val="22"/>
                <w:szCs w:val="22"/>
                <w:cs/>
              </w:rPr>
              <w:t xml:space="preserve"> (</w:t>
            </w:r>
            <w:r w:rsidRPr="00B4122F">
              <w:rPr>
                <w:rFonts w:asciiTheme="majorBidi" w:hAnsiTheme="majorBidi" w:cstheme="majorBidi"/>
                <w:spacing w:val="-4"/>
                <w:sz w:val="22"/>
                <w:szCs w:val="22"/>
              </w:rPr>
              <w:t>decrease</w:t>
            </w:r>
            <w:r w:rsidRPr="00B4122F">
              <w:rPr>
                <w:rFonts w:asciiTheme="majorBidi" w:hAnsiTheme="majorBidi" w:cstheme="majorBidi"/>
                <w:spacing w:val="-4"/>
                <w:sz w:val="22"/>
                <w:szCs w:val="22"/>
                <w:cs/>
              </w:rPr>
              <w:t>)</w:t>
            </w:r>
          </w:p>
        </w:tc>
        <w:tc>
          <w:tcPr>
            <w:tcW w:w="76" w:type="dxa"/>
            <w:tcBorders>
              <w:top w:val="single" w:sz="6" w:space="0" w:color="auto"/>
              <w:left w:val="nil"/>
              <w:bottom w:val="nil"/>
              <w:right w:val="nil"/>
            </w:tcBorders>
          </w:tcPr>
          <w:p w14:paraId="7B5EA869" w14:textId="77777777"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highlight w:val="yellow"/>
                <w:cs/>
              </w:rPr>
            </w:pPr>
          </w:p>
        </w:tc>
        <w:tc>
          <w:tcPr>
            <w:tcW w:w="966" w:type="dxa"/>
            <w:tcBorders>
              <w:top w:val="single" w:sz="6" w:space="0" w:color="auto"/>
              <w:left w:val="nil"/>
              <w:bottom w:val="single" w:sz="6" w:space="0" w:color="auto"/>
              <w:right w:val="nil"/>
            </w:tcBorders>
            <w:hideMark/>
          </w:tcPr>
          <w:p w14:paraId="6CAFF42A" w14:textId="77777777" w:rsidR="002F158F" w:rsidRPr="00B4122F" w:rsidRDefault="002F158F" w:rsidP="00B412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B4122F">
              <w:rPr>
                <w:rFonts w:asciiTheme="majorBidi" w:hAnsiTheme="majorBidi" w:cstheme="majorBidi"/>
                <w:spacing w:val="-4"/>
                <w:sz w:val="22"/>
                <w:szCs w:val="22"/>
              </w:rPr>
              <w:t xml:space="preserve">After </w:t>
            </w:r>
          </w:p>
          <w:p w14:paraId="514AAACE" w14:textId="3536EF29"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rPr>
            </w:pPr>
            <w:r w:rsidRPr="00B4122F">
              <w:rPr>
                <w:rFonts w:asciiTheme="majorBidi" w:hAnsiTheme="majorBidi" w:cstheme="majorBidi"/>
                <w:spacing w:val="-4"/>
                <w:sz w:val="22"/>
                <w:szCs w:val="22"/>
              </w:rPr>
              <w:t>Reclassification</w:t>
            </w:r>
          </w:p>
        </w:tc>
        <w:tc>
          <w:tcPr>
            <w:tcW w:w="76" w:type="dxa"/>
            <w:tcBorders>
              <w:left w:val="nil"/>
              <w:right w:val="nil"/>
            </w:tcBorders>
          </w:tcPr>
          <w:p w14:paraId="38876F49" w14:textId="77777777"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D218D0F" w14:textId="77777777" w:rsidR="002F158F" w:rsidRPr="00B4122F" w:rsidRDefault="002F158F" w:rsidP="00B412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B4122F">
              <w:rPr>
                <w:rFonts w:asciiTheme="majorBidi" w:hAnsiTheme="majorBidi" w:cstheme="majorBidi"/>
                <w:spacing w:val="-4"/>
                <w:sz w:val="22"/>
                <w:szCs w:val="22"/>
              </w:rPr>
              <w:t xml:space="preserve">Before </w:t>
            </w:r>
          </w:p>
          <w:p w14:paraId="2C09B854" w14:textId="1B2D488D"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r w:rsidRPr="00B4122F">
              <w:rPr>
                <w:rFonts w:asciiTheme="majorBidi" w:hAnsiTheme="majorBidi" w:cstheme="majorBidi"/>
                <w:spacing w:val="-4"/>
                <w:sz w:val="22"/>
                <w:szCs w:val="22"/>
              </w:rPr>
              <w:t>Reclassification</w:t>
            </w:r>
          </w:p>
        </w:tc>
        <w:tc>
          <w:tcPr>
            <w:tcW w:w="76" w:type="dxa"/>
            <w:tcBorders>
              <w:left w:val="nil"/>
              <w:right w:val="nil"/>
            </w:tcBorders>
          </w:tcPr>
          <w:p w14:paraId="0BF12A29" w14:textId="77777777"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p>
        </w:tc>
        <w:tc>
          <w:tcPr>
            <w:tcW w:w="1077" w:type="dxa"/>
            <w:tcBorders>
              <w:top w:val="single" w:sz="6" w:space="0" w:color="auto"/>
              <w:left w:val="nil"/>
              <w:bottom w:val="single" w:sz="6" w:space="0" w:color="auto"/>
              <w:right w:val="nil"/>
            </w:tcBorders>
          </w:tcPr>
          <w:p w14:paraId="799F0530" w14:textId="77777777" w:rsidR="002F158F" w:rsidRPr="00B4122F" w:rsidRDefault="002F158F" w:rsidP="00B412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B4122F">
              <w:rPr>
                <w:rFonts w:asciiTheme="majorBidi" w:hAnsiTheme="majorBidi" w:cstheme="majorBidi"/>
                <w:spacing w:val="-4"/>
                <w:sz w:val="22"/>
                <w:szCs w:val="22"/>
              </w:rPr>
              <w:t xml:space="preserve">Reclassification </w:t>
            </w:r>
          </w:p>
          <w:p w14:paraId="02BDD964" w14:textId="6496ECAF"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r w:rsidRPr="00B4122F">
              <w:rPr>
                <w:rFonts w:asciiTheme="majorBidi" w:hAnsiTheme="majorBidi" w:cstheme="majorBidi"/>
                <w:spacing w:val="-4"/>
                <w:sz w:val="22"/>
                <w:szCs w:val="22"/>
              </w:rPr>
              <w:t>Increase</w:t>
            </w:r>
            <w:r w:rsidRPr="00B4122F">
              <w:rPr>
                <w:rFonts w:asciiTheme="majorBidi" w:hAnsiTheme="majorBidi" w:cstheme="majorBidi"/>
                <w:spacing w:val="-4"/>
                <w:sz w:val="22"/>
                <w:szCs w:val="22"/>
                <w:cs/>
              </w:rPr>
              <w:t xml:space="preserve"> (</w:t>
            </w:r>
            <w:r w:rsidRPr="00B4122F">
              <w:rPr>
                <w:rFonts w:asciiTheme="majorBidi" w:hAnsiTheme="majorBidi" w:cstheme="majorBidi"/>
                <w:spacing w:val="-4"/>
                <w:sz w:val="22"/>
                <w:szCs w:val="22"/>
              </w:rPr>
              <w:t>decrease</w:t>
            </w:r>
            <w:r w:rsidRPr="00B4122F">
              <w:rPr>
                <w:rFonts w:asciiTheme="majorBidi" w:hAnsiTheme="majorBidi" w:cstheme="majorBidi"/>
                <w:spacing w:val="-4"/>
                <w:sz w:val="22"/>
                <w:szCs w:val="22"/>
                <w:cs/>
              </w:rPr>
              <w:t>)</w:t>
            </w:r>
          </w:p>
        </w:tc>
        <w:tc>
          <w:tcPr>
            <w:tcW w:w="76" w:type="dxa"/>
            <w:tcBorders>
              <w:left w:val="nil"/>
              <w:right w:val="nil"/>
            </w:tcBorders>
          </w:tcPr>
          <w:p w14:paraId="48497BAA" w14:textId="77777777"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p>
        </w:tc>
        <w:tc>
          <w:tcPr>
            <w:tcW w:w="967" w:type="dxa"/>
            <w:tcBorders>
              <w:top w:val="single" w:sz="6" w:space="0" w:color="auto"/>
              <w:left w:val="nil"/>
              <w:bottom w:val="single" w:sz="6" w:space="0" w:color="auto"/>
              <w:right w:val="nil"/>
            </w:tcBorders>
          </w:tcPr>
          <w:p w14:paraId="4323416B" w14:textId="77777777" w:rsidR="002F158F" w:rsidRPr="00B4122F" w:rsidRDefault="002F158F" w:rsidP="00B412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sidRPr="00B4122F">
              <w:rPr>
                <w:rFonts w:asciiTheme="majorBidi" w:hAnsiTheme="majorBidi" w:cstheme="majorBidi"/>
                <w:spacing w:val="-4"/>
                <w:sz w:val="22"/>
                <w:szCs w:val="22"/>
              </w:rPr>
              <w:t xml:space="preserve">After </w:t>
            </w:r>
          </w:p>
          <w:p w14:paraId="6CBD88F5" w14:textId="3A91712D" w:rsidR="002F158F" w:rsidRPr="00B4122F" w:rsidRDefault="002F158F" w:rsidP="00B4122F">
            <w:pPr>
              <w:widowControl w:val="0"/>
              <w:tabs>
                <w:tab w:val="left" w:pos="1985"/>
                <w:tab w:val="left" w:pos="2552"/>
              </w:tabs>
              <w:spacing w:line="280" w:lineRule="exact"/>
              <w:ind w:left="-57" w:right="-57"/>
              <w:contextualSpacing/>
              <w:jc w:val="center"/>
              <w:rPr>
                <w:rFonts w:asciiTheme="majorBidi" w:hAnsiTheme="majorBidi" w:cstheme="majorBidi"/>
                <w:sz w:val="22"/>
                <w:szCs w:val="22"/>
                <w:cs/>
              </w:rPr>
            </w:pPr>
            <w:r w:rsidRPr="00B4122F">
              <w:rPr>
                <w:rFonts w:asciiTheme="majorBidi" w:hAnsiTheme="majorBidi" w:cstheme="majorBidi"/>
                <w:spacing w:val="-4"/>
                <w:sz w:val="22"/>
                <w:szCs w:val="22"/>
              </w:rPr>
              <w:t>Reclassification</w:t>
            </w:r>
          </w:p>
        </w:tc>
      </w:tr>
      <w:tr w:rsidR="00180C2E" w:rsidRPr="00B4122F" w14:paraId="42851D09" w14:textId="77777777" w:rsidTr="00CB037F">
        <w:tc>
          <w:tcPr>
            <w:tcW w:w="2608" w:type="dxa"/>
          </w:tcPr>
          <w:p w14:paraId="10BB1B26" w14:textId="019D817F" w:rsidR="00180C2E" w:rsidRPr="00B4122F" w:rsidRDefault="00180C2E"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b/>
                <w:bCs/>
                <w:sz w:val="22"/>
                <w:szCs w:val="22"/>
                <w:u w:val="single"/>
                <w:cs/>
              </w:rPr>
            </w:pPr>
            <w:r w:rsidRPr="00B4122F">
              <w:rPr>
                <w:rFonts w:asciiTheme="majorBidi" w:hAnsiTheme="majorBidi" w:cstheme="majorBidi"/>
                <w:b/>
                <w:bCs/>
                <w:sz w:val="22"/>
                <w:szCs w:val="22"/>
                <w:u w:val="single"/>
              </w:rPr>
              <w:t xml:space="preserve">Statement </w:t>
            </w:r>
            <w:r w:rsidRPr="00B4122F">
              <w:rPr>
                <w:rFonts w:asciiTheme="majorBidi" w:hAnsiTheme="majorBidi" w:cstheme="majorBidi" w:hint="cs"/>
                <w:b/>
                <w:bCs/>
                <w:sz w:val="22"/>
                <w:szCs w:val="22"/>
                <w:u w:val="single"/>
              </w:rPr>
              <w:t>of comprehensive income</w:t>
            </w:r>
          </w:p>
        </w:tc>
        <w:tc>
          <w:tcPr>
            <w:tcW w:w="969" w:type="dxa"/>
            <w:gridSpan w:val="2"/>
          </w:tcPr>
          <w:p w14:paraId="750D4A4E" w14:textId="77777777" w:rsidR="00180C2E" w:rsidRPr="00B4122F" w:rsidRDefault="00180C2E"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76" w:type="dxa"/>
          </w:tcPr>
          <w:p w14:paraId="19E899CF" w14:textId="77777777" w:rsidR="00180C2E" w:rsidRPr="00B4122F" w:rsidRDefault="00180C2E"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77" w:type="dxa"/>
          </w:tcPr>
          <w:p w14:paraId="0B615D43" w14:textId="77777777" w:rsidR="00180C2E" w:rsidRPr="00B4122F" w:rsidRDefault="00180C2E"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76" w:type="dxa"/>
          </w:tcPr>
          <w:p w14:paraId="31439C9F" w14:textId="77777777" w:rsidR="00180C2E" w:rsidRPr="00B4122F" w:rsidRDefault="00180C2E"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966" w:type="dxa"/>
          </w:tcPr>
          <w:p w14:paraId="09DC4BF8"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76" w:type="dxa"/>
          </w:tcPr>
          <w:p w14:paraId="635B1227"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37D450B0"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76" w:type="dxa"/>
          </w:tcPr>
          <w:p w14:paraId="672846B4"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0F2D4E45"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76" w:type="dxa"/>
          </w:tcPr>
          <w:p w14:paraId="58206F9A"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6F664C2C"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r>
      <w:tr w:rsidR="00180C2E" w:rsidRPr="00B4122F" w14:paraId="3840FBAA" w14:textId="77777777" w:rsidTr="00CB037F">
        <w:trPr>
          <w:trHeight w:val="72"/>
        </w:trPr>
        <w:tc>
          <w:tcPr>
            <w:tcW w:w="3501" w:type="dxa"/>
            <w:gridSpan w:val="2"/>
          </w:tcPr>
          <w:p w14:paraId="07B7AF3A" w14:textId="7077E33B" w:rsidR="00180C2E" w:rsidRPr="00B4122F" w:rsidRDefault="00180C2E"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b/>
                <w:bCs/>
                <w:sz w:val="22"/>
                <w:szCs w:val="22"/>
              </w:rPr>
            </w:pPr>
            <w:r w:rsidRPr="00B4122F">
              <w:rPr>
                <w:rFonts w:asciiTheme="majorBidi" w:hAnsiTheme="majorBidi" w:cstheme="majorBidi"/>
                <w:b/>
                <w:bCs/>
                <w:sz w:val="22"/>
                <w:szCs w:val="22"/>
              </w:rPr>
              <w:t xml:space="preserve">For the three-month period ended </w:t>
            </w:r>
            <w:r w:rsidR="00CB037F" w:rsidRPr="00B4122F">
              <w:rPr>
                <w:rFonts w:asciiTheme="majorBidi" w:hAnsiTheme="majorBidi" w:cstheme="majorBidi"/>
                <w:b/>
                <w:bCs/>
                <w:sz w:val="22"/>
                <w:szCs w:val="22"/>
              </w:rPr>
              <w:t>September</w:t>
            </w:r>
            <w:r w:rsidRPr="00B4122F">
              <w:rPr>
                <w:rFonts w:asciiTheme="majorBidi" w:hAnsiTheme="majorBidi" w:cstheme="majorBidi"/>
                <w:b/>
                <w:bCs/>
                <w:sz w:val="22"/>
                <w:szCs w:val="22"/>
              </w:rPr>
              <w:t xml:space="preserve"> 30, 202</w:t>
            </w:r>
            <w:r w:rsidR="00CB037F" w:rsidRPr="00B4122F">
              <w:rPr>
                <w:rFonts w:asciiTheme="majorBidi" w:hAnsiTheme="majorBidi" w:cstheme="majorBidi"/>
                <w:b/>
                <w:bCs/>
                <w:sz w:val="22"/>
                <w:szCs w:val="22"/>
              </w:rPr>
              <w:t>1</w:t>
            </w:r>
          </w:p>
        </w:tc>
        <w:tc>
          <w:tcPr>
            <w:tcW w:w="76" w:type="dxa"/>
          </w:tcPr>
          <w:p w14:paraId="2CC9E617" w14:textId="77777777" w:rsidR="00180C2E" w:rsidRPr="00B4122F" w:rsidRDefault="00180C2E"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b/>
                <w:bCs/>
                <w:sz w:val="22"/>
                <w:szCs w:val="22"/>
              </w:rPr>
            </w:pPr>
          </w:p>
        </w:tc>
        <w:tc>
          <w:tcPr>
            <w:tcW w:w="76" w:type="dxa"/>
          </w:tcPr>
          <w:p w14:paraId="588CC5AA" w14:textId="77777777" w:rsidR="00180C2E" w:rsidRPr="00B4122F" w:rsidRDefault="00180C2E"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b/>
                <w:bCs/>
                <w:sz w:val="22"/>
                <w:szCs w:val="22"/>
              </w:rPr>
            </w:pPr>
          </w:p>
        </w:tc>
        <w:tc>
          <w:tcPr>
            <w:tcW w:w="1077" w:type="dxa"/>
          </w:tcPr>
          <w:p w14:paraId="2B87E546" w14:textId="77777777" w:rsidR="00180C2E" w:rsidRPr="00B4122F" w:rsidRDefault="00180C2E"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b/>
                <w:bCs/>
                <w:sz w:val="22"/>
                <w:szCs w:val="22"/>
              </w:rPr>
            </w:pPr>
          </w:p>
        </w:tc>
        <w:tc>
          <w:tcPr>
            <w:tcW w:w="76" w:type="dxa"/>
          </w:tcPr>
          <w:p w14:paraId="17737218" w14:textId="77777777" w:rsidR="00180C2E" w:rsidRPr="00B4122F" w:rsidRDefault="00180C2E"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b/>
                <w:bCs/>
                <w:sz w:val="22"/>
                <w:szCs w:val="22"/>
                <w:highlight w:val="yellow"/>
              </w:rPr>
            </w:pPr>
          </w:p>
        </w:tc>
        <w:tc>
          <w:tcPr>
            <w:tcW w:w="966" w:type="dxa"/>
          </w:tcPr>
          <w:p w14:paraId="42ECB705"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b/>
                <w:bCs/>
                <w:sz w:val="22"/>
                <w:szCs w:val="22"/>
              </w:rPr>
            </w:pPr>
          </w:p>
        </w:tc>
        <w:tc>
          <w:tcPr>
            <w:tcW w:w="76" w:type="dxa"/>
          </w:tcPr>
          <w:p w14:paraId="0E360C6B"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b/>
                <w:bCs/>
                <w:sz w:val="22"/>
                <w:szCs w:val="22"/>
              </w:rPr>
            </w:pPr>
          </w:p>
        </w:tc>
        <w:tc>
          <w:tcPr>
            <w:tcW w:w="964" w:type="dxa"/>
          </w:tcPr>
          <w:p w14:paraId="4A8710EE"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b/>
                <w:bCs/>
                <w:sz w:val="22"/>
                <w:szCs w:val="22"/>
              </w:rPr>
            </w:pPr>
          </w:p>
        </w:tc>
        <w:tc>
          <w:tcPr>
            <w:tcW w:w="76" w:type="dxa"/>
          </w:tcPr>
          <w:p w14:paraId="3AA14CCF"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b/>
                <w:bCs/>
                <w:sz w:val="22"/>
                <w:szCs w:val="22"/>
              </w:rPr>
            </w:pPr>
          </w:p>
        </w:tc>
        <w:tc>
          <w:tcPr>
            <w:tcW w:w="1077" w:type="dxa"/>
          </w:tcPr>
          <w:p w14:paraId="590C6C93"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b/>
                <w:bCs/>
                <w:sz w:val="22"/>
                <w:szCs w:val="22"/>
              </w:rPr>
            </w:pPr>
          </w:p>
        </w:tc>
        <w:tc>
          <w:tcPr>
            <w:tcW w:w="76" w:type="dxa"/>
          </w:tcPr>
          <w:p w14:paraId="4CAE3944"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b/>
                <w:bCs/>
                <w:sz w:val="22"/>
                <w:szCs w:val="22"/>
              </w:rPr>
            </w:pPr>
          </w:p>
        </w:tc>
        <w:tc>
          <w:tcPr>
            <w:tcW w:w="967" w:type="dxa"/>
          </w:tcPr>
          <w:p w14:paraId="52D7B4D4" w14:textId="77777777" w:rsidR="00180C2E" w:rsidRPr="00B4122F" w:rsidRDefault="00180C2E"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b/>
                <w:bCs/>
                <w:sz w:val="22"/>
                <w:szCs w:val="22"/>
              </w:rPr>
            </w:pPr>
          </w:p>
        </w:tc>
      </w:tr>
      <w:tr w:rsidR="00CB037F" w:rsidRPr="00B4122F" w14:paraId="76F14B1D" w14:textId="77777777" w:rsidTr="00CB037F">
        <w:tc>
          <w:tcPr>
            <w:tcW w:w="2608" w:type="dxa"/>
          </w:tcPr>
          <w:p w14:paraId="300369A6" w14:textId="677FA488"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cs/>
              </w:rPr>
            </w:pPr>
            <w:r w:rsidRPr="00B4122F">
              <w:rPr>
                <w:rFonts w:asciiTheme="majorBidi" w:hAnsiTheme="majorBidi"/>
                <w:sz w:val="22"/>
                <w:szCs w:val="22"/>
              </w:rPr>
              <w:t>Other income</w:t>
            </w:r>
          </w:p>
        </w:tc>
        <w:tc>
          <w:tcPr>
            <w:tcW w:w="969" w:type="dxa"/>
            <w:gridSpan w:val="2"/>
          </w:tcPr>
          <w:p w14:paraId="0DF8C453" w14:textId="2F328269"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23,963</w:t>
            </w:r>
          </w:p>
        </w:tc>
        <w:tc>
          <w:tcPr>
            <w:tcW w:w="76" w:type="dxa"/>
          </w:tcPr>
          <w:p w14:paraId="1B904E6A"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77" w:type="dxa"/>
          </w:tcPr>
          <w:p w14:paraId="0A1CFD12" w14:textId="3FC1C379"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(3)</w:t>
            </w:r>
          </w:p>
        </w:tc>
        <w:tc>
          <w:tcPr>
            <w:tcW w:w="76" w:type="dxa"/>
          </w:tcPr>
          <w:p w14:paraId="152556BC"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966" w:type="dxa"/>
          </w:tcPr>
          <w:p w14:paraId="547D30CE" w14:textId="0774BDD2"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23,960</w:t>
            </w:r>
          </w:p>
        </w:tc>
        <w:tc>
          <w:tcPr>
            <w:tcW w:w="76" w:type="dxa"/>
          </w:tcPr>
          <w:p w14:paraId="61C625C0"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09A32B91" w14:textId="0E0855BA"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25,38</w:t>
            </w:r>
            <w:r w:rsidR="002D5DC1" w:rsidRPr="00B4122F">
              <w:rPr>
                <w:rFonts w:asciiTheme="majorBidi" w:hAnsiTheme="majorBidi" w:cstheme="majorBidi"/>
                <w:sz w:val="22"/>
                <w:szCs w:val="22"/>
              </w:rPr>
              <w:t>4</w:t>
            </w:r>
          </w:p>
        </w:tc>
        <w:tc>
          <w:tcPr>
            <w:tcW w:w="76" w:type="dxa"/>
          </w:tcPr>
          <w:p w14:paraId="53CB13F8"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30C9F713" w14:textId="155ED9AA"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(3)</w:t>
            </w:r>
          </w:p>
        </w:tc>
        <w:tc>
          <w:tcPr>
            <w:tcW w:w="76" w:type="dxa"/>
          </w:tcPr>
          <w:p w14:paraId="4F184F8B"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72B077D0" w14:textId="16D26C0C"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25,38</w:t>
            </w:r>
            <w:r w:rsidR="002D5DC1" w:rsidRPr="00B4122F">
              <w:rPr>
                <w:rFonts w:asciiTheme="majorBidi" w:hAnsiTheme="majorBidi" w:cstheme="majorBidi"/>
                <w:sz w:val="22"/>
                <w:szCs w:val="22"/>
              </w:rPr>
              <w:t>1</w:t>
            </w:r>
          </w:p>
        </w:tc>
      </w:tr>
      <w:tr w:rsidR="00CB037F" w:rsidRPr="00B4122F" w14:paraId="52410B95" w14:textId="77777777" w:rsidTr="00CB037F">
        <w:tc>
          <w:tcPr>
            <w:tcW w:w="2608" w:type="dxa"/>
          </w:tcPr>
          <w:p w14:paraId="53873A2C" w14:textId="1FE023F5"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rPr>
            </w:pPr>
            <w:r w:rsidRPr="00B4122F">
              <w:rPr>
                <w:rFonts w:asciiTheme="majorBidi" w:hAnsiTheme="majorBidi"/>
                <w:sz w:val="22"/>
                <w:szCs w:val="22"/>
              </w:rPr>
              <w:t>Distribution</w:t>
            </w:r>
            <w:r w:rsidRPr="00B4122F">
              <w:rPr>
                <w:rFonts w:asciiTheme="majorBidi" w:hAnsiTheme="majorBidi" w:cstheme="majorBidi"/>
                <w:sz w:val="22"/>
                <w:szCs w:val="22"/>
              </w:rPr>
              <w:t xml:space="preserve"> costs</w:t>
            </w:r>
          </w:p>
        </w:tc>
        <w:tc>
          <w:tcPr>
            <w:tcW w:w="969" w:type="dxa"/>
            <w:gridSpan w:val="2"/>
          </w:tcPr>
          <w:p w14:paraId="05CF7BBC" w14:textId="5718EBED" w:rsidR="00CB037F" w:rsidRPr="00B4122F" w:rsidRDefault="00CB037F" w:rsidP="00B412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12,191</w:t>
            </w:r>
          </w:p>
        </w:tc>
        <w:tc>
          <w:tcPr>
            <w:tcW w:w="76" w:type="dxa"/>
          </w:tcPr>
          <w:p w14:paraId="03CA954C"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077" w:type="dxa"/>
          </w:tcPr>
          <w:p w14:paraId="0DCE285B" w14:textId="721FBE22"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(426)</w:t>
            </w:r>
          </w:p>
        </w:tc>
        <w:tc>
          <w:tcPr>
            <w:tcW w:w="76" w:type="dxa"/>
          </w:tcPr>
          <w:p w14:paraId="38EED0D3"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3CCDF71C" w14:textId="46CE12CA"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11,765</w:t>
            </w:r>
          </w:p>
        </w:tc>
        <w:tc>
          <w:tcPr>
            <w:tcW w:w="76" w:type="dxa"/>
          </w:tcPr>
          <w:p w14:paraId="448DB973"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0C10472C" w14:textId="6AB3B3B6"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7,430</w:t>
            </w:r>
          </w:p>
        </w:tc>
        <w:tc>
          <w:tcPr>
            <w:tcW w:w="76" w:type="dxa"/>
          </w:tcPr>
          <w:p w14:paraId="67872704"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46F0C1F5" w14:textId="0B022F47"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(426)</w:t>
            </w:r>
          </w:p>
        </w:tc>
        <w:tc>
          <w:tcPr>
            <w:tcW w:w="76" w:type="dxa"/>
          </w:tcPr>
          <w:p w14:paraId="1D4DB75C"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498018B7" w14:textId="6DDC6851"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7,004</w:t>
            </w:r>
          </w:p>
        </w:tc>
      </w:tr>
      <w:tr w:rsidR="00CB037F" w:rsidRPr="00B4122F" w14:paraId="7E063CC7" w14:textId="77777777" w:rsidTr="00CB037F">
        <w:tc>
          <w:tcPr>
            <w:tcW w:w="2608" w:type="dxa"/>
          </w:tcPr>
          <w:p w14:paraId="16C8AD44" w14:textId="77C76220"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rPr>
            </w:pPr>
            <w:r w:rsidRPr="00B4122F">
              <w:rPr>
                <w:rFonts w:asciiTheme="majorBidi" w:hAnsiTheme="majorBidi"/>
                <w:sz w:val="22"/>
                <w:szCs w:val="22"/>
              </w:rPr>
              <w:t>Administrative</w:t>
            </w:r>
            <w:r w:rsidRPr="00B4122F">
              <w:rPr>
                <w:rFonts w:asciiTheme="majorBidi" w:hAnsiTheme="majorBidi" w:cstheme="majorBidi"/>
                <w:sz w:val="22"/>
                <w:szCs w:val="22"/>
              </w:rPr>
              <w:t xml:space="preserve"> expenses</w:t>
            </w:r>
          </w:p>
        </w:tc>
        <w:tc>
          <w:tcPr>
            <w:tcW w:w="969" w:type="dxa"/>
            <w:gridSpan w:val="2"/>
          </w:tcPr>
          <w:p w14:paraId="2BABD203" w14:textId="3B9AEE1A"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r w:rsidRPr="00B4122F">
              <w:rPr>
                <w:rFonts w:asciiTheme="majorBidi" w:hAnsiTheme="majorBidi" w:cstheme="majorBidi"/>
                <w:sz w:val="22"/>
                <w:szCs w:val="22"/>
              </w:rPr>
              <w:t>29,478</w:t>
            </w:r>
          </w:p>
        </w:tc>
        <w:tc>
          <w:tcPr>
            <w:tcW w:w="76" w:type="dxa"/>
          </w:tcPr>
          <w:p w14:paraId="79A47B6D"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1077" w:type="dxa"/>
          </w:tcPr>
          <w:p w14:paraId="36200999" w14:textId="41AD2CE5"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426</w:t>
            </w:r>
          </w:p>
        </w:tc>
        <w:tc>
          <w:tcPr>
            <w:tcW w:w="76" w:type="dxa"/>
          </w:tcPr>
          <w:p w14:paraId="061CF5F2"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201403B5" w14:textId="2BA011AD"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29,904</w:t>
            </w:r>
          </w:p>
        </w:tc>
        <w:tc>
          <w:tcPr>
            <w:tcW w:w="76" w:type="dxa"/>
          </w:tcPr>
          <w:p w14:paraId="3ADEF279"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1608DCE2" w14:textId="36D2F470"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24,917</w:t>
            </w:r>
          </w:p>
        </w:tc>
        <w:tc>
          <w:tcPr>
            <w:tcW w:w="76" w:type="dxa"/>
          </w:tcPr>
          <w:p w14:paraId="6D0E842B"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60F15D0E" w14:textId="55F83751"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426</w:t>
            </w:r>
          </w:p>
        </w:tc>
        <w:tc>
          <w:tcPr>
            <w:tcW w:w="76" w:type="dxa"/>
          </w:tcPr>
          <w:p w14:paraId="268BD09B"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5CCEA113" w14:textId="2E6EF4F8"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25,343</w:t>
            </w:r>
          </w:p>
        </w:tc>
      </w:tr>
      <w:tr w:rsidR="00CB037F" w:rsidRPr="00B4122F" w14:paraId="2A1E3762" w14:textId="77777777" w:rsidTr="00CB037F">
        <w:tc>
          <w:tcPr>
            <w:tcW w:w="2608" w:type="dxa"/>
          </w:tcPr>
          <w:p w14:paraId="5970358E" w14:textId="7DDDB964"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rPr>
            </w:pPr>
            <w:r w:rsidRPr="00B4122F">
              <w:rPr>
                <w:rFonts w:asciiTheme="majorBidi" w:hAnsiTheme="majorBidi"/>
                <w:sz w:val="22"/>
                <w:szCs w:val="22"/>
              </w:rPr>
              <w:t>Finance income</w:t>
            </w:r>
          </w:p>
        </w:tc>
        <w:tc>
          <w:tcPr>
            <w:tcW w:w="969" w:type="dxa"/>
            <w:gridSpan w:val="2"/>
          </w:tcPr>
          <w:p w14:paraId="40C37874" w14:textId="71B8A010"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r w:rsidRPr="00B4122F">
              <w:rPr>
                <w:rFonts w:asciiTheme="majorBidi" w:hAnsiTheme="majorBidi" w:cstheme="majorBidi"/>
                <w:sz w:val="22"/>
                <w:szCs w:val="22"/>
              </w:rPr>
              <w:t>616</w:t>
            </w:r>
          </w:p>
        </w:tc>
        <w:tc>
          <w:tcPr>
            <w:tcW w:w="76" w:type="dxa"/>
          </w:tcPr>
          <w:p w14:paraId="25F0DB40"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1077" w:type="dxa"/>
          </w:tcPr>
          <w:p w14:paraId="2417E950" w14:textId="52E17B13"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3</w:t>
            </w:r>
          </w:p>
        </w:tc>
        <w:tc>
          <w:tcPr>
            <w:tcW w:w="76" w:type="dxa"/>
          </w:tcPr>
          <w:p w14:paraId="445E6B58"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7548DB2B" w14:textId="2F3B6C15"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619</w:t>
            </w:r>
          </w:p>
        </w:tc>
        <w:tc>
          <w:tcPr>
            <w:tcW w:w="76" w:type="dxa"/>
          </w:tcPr>
          <w:p w14:paraId="070CF66A"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1755E24E" w14:textId="15AE35DA"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2,916</w:t>
            </w:r>
          </w:p>
        </w:tc>
        <w:tc>
          <w:tcPr>
            <w:tcW w:w="76" w:type="dxa"/>
          </w:tcPr>
          <w:p w14:paraId="54D77ABD"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698C8B89" w14:textId="5754A5F7"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3</w:t>
            </w:r>
          </w:p>
        </w:tc>
        <w:tc>
          <w:tcPr>
            <w:tcW w:w="76" w:type="dxa"/>
          </w:tcPr>
          <w:p w14:paraId="4FD1EFAB"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43E45859" w14:textId="656FD04A"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2,919</w:t>
            </w:r>
          </w:p>
        </w:tc>
      </w:tr>
      <w:tr w:rsidR="00CB037F" w:rsidRPr="00B4122F" w14:paraId="07F27C9F" w14:textId="77777777" w:rsidTr="00CB037F">
        <w:tc>
          <w:tcPr>
            <w:tcW w:w="3501" w:type="dxa"/>
            <w:gridSpan w:val="2"/>
          </w:tcPr>
          <w:p w14:paraId="67272922" w14:textId="7FF1B22C"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b/>
                <w:bCs/>
                <w:sz w:val="22"/>
                <w:szCs w:val="22"/>
              </w:rPr>
            </w:pPr>
            <w:r w:rsidRPr="00B4122F">
              <w:rPr>
                <w:rFonts w:asciiTheme="majorBidi" w:hAnsiTheme="majorBidi" w:cstheme="majorBidi"/>
                <w:b/>
                <w:bCs/>
                <w:sz w:val="22"/>
                <w:szCs w:val="22"/>
              </w:rPr>
              <w:t xml:space="preserve">For the </w:t>
            </w:r>
            <w:r w:rsidR="00D429CF" w:rsidRPr="00B4122F">
              <w:rPr>
                <w:rFonts w:asciiTheme="majorBidi" w:hAnsiTheme="majorBidi" w:cstheme="majorBidi"/>
                <w:b/>
                <w:bCs/>
                <w:sz w:val="22"/>
                <w:szCs w:val="22"/>
              </w:rPr>
              <w:t>nine</w:t>
            </w:r>
            <w:r w:rsidRPr="00B4122F">
              <w:rPr>
                <w:rFonts w:asciiTheme="majorBidi" w:hAnsiTheme="majorBidi" w:cstheme="majorBidi"/>
                <w:b/>
                <w:bCs/>
                <w:sz w:val="22"/>
                <w:szCs w:val="22"/>
              </w:rPr>
              <w:t>-month period ended September 30, 2021</w:t>
            </w:r>
          </w:p>
        </w:tc>
        <w:tc>
          <w:tcPr>
            <w:tcW w:w="76" w:type="dxa"/>
          </w:tcPr>
          <w:p w14:paraId="6461E414" w14:textId="77777777"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highlight w:val="yellow"/>
              </w:rPr>
            </w:pPr>
          </w:p>
        </w:tc>
        <w:tc>
          <w:tcPr>
            <w:tcW w:w="76" w:type="dxa"/>
          </w:tcPr>
          <w:p w14:paraId="1A77AE3B"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1077" w:type="dxa"/>
          </w:tcPr>
          <w:p w14:paraId="7C63D48A" w14:textId="77777777"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76" w:type="dxa"/>
          </w:tcPr>
          <w:p w14:paraId="1CDD9A6F"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7C7A682A"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76" w:type="dxa"/>
          </w:tcPr>
          <w:p w14:paraId="7EFB1D46"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029EF6C0" w14:textId="77777777"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76" w:type="dxa"/>
          </w:tcPr>
          <w:p w14:paraId="276CE204"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17278B20" w14:textId="77777777"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76" w:type="dxa"/>
          </w:tcPr>
          <w:p w14:paraId="631102AB"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1EA0553B" w14:textId="77777777"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r>
      <w:tr w:rsidR="00CB037F" w:rsidRPr="00B4122F" w14:paraId="27955E24" w14:textId="77777777" w:rsidTr="00CB037F">
        <w:tc>
          <w:tcPr>
            <w:tcW w:w="2608" w:type="dxa"/>
          </w:tcPr>
          <w:p w14:paraId="124B3309" w14:textId="572474FA"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rPr>
            </w:pPr>
            <w:r w:rsidRPr="00B4122F">
              <w:rPr>
                <w:rFonts w:asciiTheme="majorBidi" w:hAnsiTheme="majorBidi"/>
                <w:sz w:val="22"/>
                <w:szCs w:val="22"/>
              </w:rPr>
              <w:t>Other income</w:t>
            </w:r>
          </w:p>
        </w:tc>
        <w:tc>
          <w:tcPr>
            <w:tcW w:w="969" w:type="dxa"/>
            <w:gridSpan w:val="2"/>
          </w:tcPr>
          <w:p w14:paraId="69F191F2" w14:textId="5C1467B5" w:rsidR="00CB037F" w:rsidRPr="00B4122F" w:rsidRDefault="00CB037F" w:rsidP="00B412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27,516</w:t>
            </w:r>
          </w:p>
        </w:tc>
        <w:tc>
          <w:tcPr>
            <w:tcW w:w="76" w:type="dxa"/>
          </w:tcPr>
          <w:p w14:paraId="7378DB29"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1077" w:type="dxa"/>
          </w:tcPr>
          <w:p w14:paraId="7E7CA376" w14:textId="15DB73BB"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(11)</w:t>
            </w:r>
          </w:p>
        </w:tc>
        <w:tc>
          <w:tcPr>
            <w:tcW w:w="76" w:type="dxa"/>
          </w:tcPr>
          <w:p w14:paraId="0E97D18B"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714E75B8" w14:textId="1EF392C5"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27,505</w:t>
            </w:r>
          </w:p>
        </w:tc>
        <w:tc>
          <w:tcPr>
            <w:tcW w:w="76" w:type="dxa"/>
          </w:tcPr>
          <w:p w14:paraId="6A0704D5"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2A515C49" w14:textId="01524E23"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29,976</w:t>
            </w:r>
          </w:p>
        </w:tc>
        <w:tc>
          <w:tcPr>
            <w:tcW w:w="76" w:type="dxa"/>
          </w:tcPr>
          <w:p w14:paraId="0E4E2E7F"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685A66AC" w14:textId="4D8C3B87"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(11)</w:t>
            </w:r>
          </w:p>
        </w:tc>
        <w:tc>
          <w:tcPr>
            <w:tcW w:w="76" w:type="dxa"/>
          </w:tcPr>
          <w:p w14:paraId="6F21B896"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7BB3461A" w14:textId="17D48755"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29,965</w:t>
            </w:r>
          </w:p>
        </w:tc>
      </w:tr>
      <w:tr w:rsidR="00CB037F" w:rsidRPr="00B4122F" w14:paraId="73882D76" w14:textId="77777777" w:rsidTr="00CB037F">
        <w:tc>
          <w:tcPr>
            <w:tcW w:w="2608" w:type="dxa"/>
          </w:tcPr>
          <w:p w14:paraId="0845732F" w14:textId="2C3C05B3"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rPr>
            </w:pPr>
            <w:r w:rsidRPr="00B4122F">
              <w:rPr>
                <w:rFonts w:asciiTheme="majorBidi" w:hAnsiTheme="majorBidi"/>
                <w:sz w:val="22"/>
                <w:szCs w:val="22"/>
              </w:rPr>
              <w:t>Distribution</w:t>
            </w:r>
            <w:r w:rsidRPr="00B4122F">
              <w:rPr>
                <w:rFonts w:asciiTheme="majorBidi" w:hAnsiTheme="majorBidi" w:cstheme="majorBidi"/>
                <w:sz w:val="22"/>
                <w:szCs w:val="22"/>
              </w:rPr>
              <w:t xml:space="preserve"> costs</w:t>
            </w:r>
          </w:p>
        </w:tc>
        <w:tc>
          <w:tcPr>
            <w:tcW w:w="969" w:type="dxa"/>
            <w:gridSpan w:val="2"/>
          </w:tcPr>
          <w:p w14:paraId="6B609249" w14:textId="4F588C4A"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hint="cs"/>
                <w:sz w:val="22"/>
                <w:szCs w:val="22"/>
                <w:cs/>
              </w:rPr>
              <w:t>3</w:t>
            </w:r>
            <w:r w:rsidRPr="00B4122F">
              <w:rPr>
                <w:rFonts w:asciiTheme="majorBidi" w:hAnsiTheme="majorBidi" w:cstheme="majorBidi"/>
                <w:sz w:val="22"/>
                <w:szCs w:val="22"/>
              </w:rPr>
              <w:t>4,174</w:t>
            </w:r>
          </w:p>
        </w:tc>
        <w:tc>
          <w:tcPr>
            <w:tcW w:w="76" w:type="dxa"/>
          </w:tcPr>
          <w:p w14:paraId="72D8EDE8"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1077" w:type="dxa"/>
          </w:tcPr>
          <w:p w14:paraId="072BD2FF" w14:textId="130AC681"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(970)</w:t>
            </w:r>
          </w:p>
        </w:tc>
        <w:tc>
          <w:tcPr>
            <w:tcW w:w="76" w:type="dxa"/>
          </w:tcPr>
          <w:p w14:paraId="374A41E6"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36CEF669" w14:textId="1F6E119D"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33,204</w:t>
            </w:r>
          </w:p>
        </w:tc>
        <w:tc>
          <w:tcPr>
            <w:tcW w:w="76" w:type="dxa"/>
          </w:tcPr>
          <w:p w14:paraId="3CCFFC87"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12178D7B" w14:textId="5CA68A34"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22,526</w:t>
            </w:r>
          </w:p>
        </w:tc>
        <w:tc>
          <w:tcPr>
            <w:tcW w:w="76" w:type="dxa"/>
          </w:tcPr>
          <w:p w14:paraId="2C9B5145"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5D8996A3" w14:textId="7C10C261" w:rsidR="00CB037F" w:rsidRPr="00B4122F" w:rsidRDefault="00CB037F" w:rsidP="00B412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B4122F">
              <w:rPr>
                <w:rFonts w:asciiTheme="majorBidi" w:hAnsiTheme="majorBidi" w:cstheme="majorBidi"/>
                <w:sz w:val="22"/>
                <w:szCs w:val="22"/>
              </w:rPr>
              <w:t>(970)</w:t>
            </w:r>
          </w:p>
        </w:tc>
        <w:tc>
          <w:tcPr>
            <w:tcW w:w="76" w:type="dxa"/>
          </w:tcPr>
          <w:p w14:paraId="0264CB80"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6FDFB0A2" w14:textId="29FE0D1C"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21,556</w:t>
            </w:r>
          </w:p>
        </w:tc>
      </w:tr>
      <w:tr w:rsidR="00CB037F" w:rsidRPr="00B4122F" w14:paraId="257EF4F7" w14:textId="77777777" w:rsidTr="00CB037F">
        <w:tc>
          <w:tcPr>
            <w:tcW w:w="2608" w:type="dxa"/>
          </w:tcPr>
          <w:p w14:paraId="6BBB8215" w14:textId="551E77B1"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rPr>
            </w:pPr>
            <w:r w:rsidRPr="00B4122F">
              <w:rPr>
                <w:rFonts w:asciiTheme="majorBidi" w:hAnsiTheme="majorBidi"/>
                <w:sz w:val="22"/>
                <w:szCs w:val="22"/>
              </w:rPr>
              <w:t>Administrative</w:t>
            </w:r>
            <w:r w:rsidRPr="00B4122F">
              <w:rPr>
                <w:rFonts w:asciiTheme="majorBidi" w:hAnsiTheme="majorBidi" w:cstheme="majorBidi"/>
                <w:sz w:val="22"/>
                <w:szCs w:val="22"/>
              </w:rPr>
              <w:t xml:space="preserve"> expenses</w:t>
            </w:r>
          </w:p>
        </w:tc>
        <w:tc>
          <w:tcPr>
            <w:tcW w:w="969" w:type="dxa"/>
            <w:gridSpan w:val="2"/>
          </w:tcPr>
          <w:p w14:paraId="137A4CE1" w14:textId="1249A70B"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94,805</w:t>
            </w:r>
          </w:p>
        </w:tc>
        <w:tc>
          <w:tcPr>
            <w:tcW w:w="76" w:type="dxa"/>
          </w:tcPr>
          <w:p w14:paraId="55E417D9"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1077" w:type="dxa"/>
          </w:tcPr>
          <w:p w14:paraId="2A73BDF2" w14:textId="2E9A097E"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970</w:t>
            </w:r>
          </w:p>
        </w:tc>
        <w:tc>
          <w:tcPr>
            <w:tcW w:w="76" w:type="dxa"/>
          </w:tcPr>
          <w:p w14:paraId="354AA5C9"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0BC6E4B1" w14:textId="666AFEF6"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95,775</w:t>
            </w:r>
          </w:p>
        </w:tc>
        <w:tc>
          <w:tcPr>
            <w:tcW w:w="76" w:type="dxa"/>
          </w:tcPr>
          <w:p w14:paraId="68401784"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7DD30C26" w14:textId="31C41B8E"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78,294</w:t>
            </w:r>
          </w:p>
        </w:tc>
        <w:tc>
          <w:tcPr>
            <w:tcW w:w="76" w:type="dxa"/>
          </w:tcPr>
          <w:p w14:paraId="24860EE8"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45F6B2EC" w14:textId="4B61D78C"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970</w:t>
            </w:r>
          </w:p>
        </w:tc>
        <w:tc>
          <w:tcPr>
            <w:tcW w:w="76" w:type="dxa"/>
          </w:tcPr>
          <w:p w14:paraId="243ADD01"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013D3DF8" w14:textId="03970236"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79,264</w:t>
            </w:r>
          </w:p>
        </w:tc>
      </w:tr>
      <w:tr w:rsidR="00CB037F" w:rsidRPr="00B4122F" w14:paraId="1698163E" w14:textId="77777777" w:rsidTr="00CB037F">
        <w:tc>
          <w:tcPr>
            <w:tcW w:w="2608" w:type="dxa"/>
          </w:tcPr>
          <w:p w14:paraId="57B3DCF4" w14:textId="5220C36A" w:rsidR="00CB037F" w:rsidRPr="00B4122F" w:rsidRDefault="00CB037F" w:rsidP="00B4122F">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sz w:val="22"/>
                <w:szCs w:val="22"/>
                <w:cs/>
              </w:rPr>
            </w:pPr>
            <w:r w:rsidRPr="00B4122F">
              <w:rPr>
                <w:rFonts w:asciiTheme="majorBidi" w:hAnsiTheme="majorBidi"/>
                <w:sz w:val="22"/>
                <w:szCs w:val="22"/>
              </w:rPr>
              <w:t>Finance income</w:t>
            </w:r>
          </w:p>
        </w:tc>
        <w:tc>
          <w:tcPr>
            <w:tcW w:w="969" w:type="dxa"/>
            <w:gridSpan w:val="2"/>
          </w:tcPr>
          <w:p w14:paraId="2A306C6F" w14:textId="533C77C1"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1,686</w:t>
            </w:r>
          </w:p>
        </w:tc>
        <w:tc>
          <w:tcPr>
            <w:tcW w:w="76" w:type="dxa"/>
          </w:tcPr>
          <w:p w14:paraId="1EBCB877" w14:textId="77777777" w:rsidR="00CB037F" w:rsidRPr="00B4122F" w:rsidRDefault="00CB037F" w:rsidP="00B4122F">
            <w:pPr>
              <w:widowControl w:val="0"/>
              <w:tabs>
                <w:tab w:val="left" w:pos="284"/>
                <w:tab w:val="left" w:pos="1418"/>
                <w:tab w:val="left" w:pos="1985"/>
                <w:tab w:val="left" w:pos="2552"/>
              </w:tabs>
              <w:spacing w:line="280" w:lineRule="exact"/>
              <w:ind w:hanging="164"/>
              <w:jc w:val="right"/>
              <w:rPr>
                <w:rFonts w:asciiTheme="majorBidi" w:hAnsiTheme="majorBidi" w:cstheme="majorBidi"/>
                <w:sz w:val="22"/>
                <w:szCs w:val="22"/>
                <w:highlight w:val="yellow"/>
              </w:rPr>
            </w:pPr>
          </w:p>
        </w:tc>
        <w:tc>
          <w:tcPr>
            <w:tcW w:w="1077" w:type="dxa"/>
          </w:tcPr>
          <w:p w14:paraId="48FD746A" w14:textId="51CB1269"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r w:rsidRPr="00B4122F">
              <w:rPr>
                <w:rFonts w:asciiTheme="majorBidi" w:hAnsiTheme="majorBidi" w:cstheme="majorBidi"/>
                <w:sz w:val="22"/>
                <w:szCs w:val="22"/>
              </w:rPr>
              <w:t>11</w:t>
            </w:r>
          </w:p>
        </w:tc>
        <w:tc>
          <w:tcPr>
            <w:tcW w:w="76" w:type="dxa"/>
          </w:tcPr>
          <w:p w14:paraId="3E67CF6A"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highlight w:val="yellow"/>
              </w:rPr>
            </w:pPr>
          </w:p>
        </w:tc>
        <w:tc>
          <w:tcPr>
            <w:tcW w:w="966" w:type="dxa"/>
          </w:tcPr>
          <w:p w14:paraId="2F8CE53C" w14:textId="768E242D"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1,697</w:t>
            </w:r>
          </w:p>
        </w:tc>
        <w:tc>
          <w:tcPr>
            <w:tcW w:w="76" w:type="dxa"/>
          </w:tcPr>
          <w:p w14:paraId="4B42EC76"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4" w:type="dxa"/>
          </w:tcPr>
          <w:p w14:paraId="61765783" w14:textId="460ED0FA"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hint="cs"/>
                <w:sz w:val="22"/>
                <w:szCs w:val="22"/>
                <w:cs/>
              </w:rPr>
              <w:t>8</w:t>
            </w:r>
            <w:r w:rsidRPr="00B4122F">
              <w:rPr>
                <w:rFonts w:asciiTheme="majorBidi" w:hAnsiTheme="majorBidi" w:cstheme="majorBidi"/>
                <w:sz w:val="22"/>
                <w:szCs w:val="22"/>
              </w:rPr>
              <w:t>,859</w:t>
            </w:r>
          </w:p>
        </w:tc>
        <w:tc>
          <w:tcPr>
            <w:tcW w:w="76" w:type="dxa"/>
          </w:tcPr>
          <w:p w14:paraId="140824F8"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1077" w:type="dxa"/>
          </w:tcPr>
          <w:p w14:paraId="177EF28C" w14:textId="4173DFC3" w:rsidR="00CB037F" w:rsidRPr="00B4122F" w:rsidRDefault="00CB037F" w:rsidP="00B412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r w:rsidRPr="00B4122F">
              <w:rPr>
                <w:rFonts w:asciiTheme="majorBidi" w:hAnsiTheme="majorBidi" w:cstheme="majorBidi"/>
                <w:sz w:val="22"/>
                <w:szCs w:val="22"/>
              </w:rPr>
              <w:t>11</w:t>
            </w:r>
          </w:p>
        </w:tc>
        <w:tc>
          <w:tcPr>
            <w:tcW w:w="76" w:type="dxa"/>
          </w:tcPr>
          <w:p w14:paraId="7C2B9E07" w14:textId="77777777"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p>
        </w:tc>
        <w:tc>
          <w:tcPr>
            <w:tcW w:w="967" w:type="dxa"/>
          </w:tcPr>
          <w:p w14:paraId="305A6316" w14:textId="155C069F" w:rsidR="00CB037F" w:rsidRPr="00B4122F" w:rsidRDefault="00CB037F" w:rsidP="00B4122F">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2"/>
                <w:szCs w:val="22"/>
              </w:rPr>
            </w:pPr>
            <w:r w:rsidRPr="00B4122F">
              <w:rPr>
                <w:rFonts w:asciiTheme="majorBidi" w:hAnsiTheme="majorBidi" w:cstheme="majorBidi"/>
                <w:sz w:val="22"/>
                <w:szCs w:val="22"/>
              </w:rPr>
              <w:t>8,870</w:t>
            </w:r>
          </w:p>
        </w:tc>
      </w:tr>
    </w:tbl>
    <w:p w14:paraId="1EDE7D98" w14:textId="77777777" w:rsidR="00314B4F" w:rsidRPr="0087389A" w:rsidRDefault="00314B4F" w:rsidP="00B4122F">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14:paraId="6E8C6EA1" w14:textId="2ABE1B0D" w:rsidR="00342209" w:rsidRPr="0087389A" w:rsidRDefault="00FD2981" w:rsidP="00B4122F">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hint="cs"/>
          <w:b/>
          <w:bCs/>
          <w:sz w:val="32"/>
          <w:szCs w:val="32"/>
          <w:cs/>
        </w:rPr>
        <w:t>3</w:t>
      </w:r>
      <w:r w:rsidR="00EC7224">
        <w:rPr>
          <w:rFonts w:asciiTheme="majorBidi" w:hAnsiTheme="majorBidi" w:cstheme="majorBidi"/>
          <w:b/>
          <w:bCs/>
          <w:sz w:val="32"/>
          <w:szCs w:val="32"/>
        </w:rPr>
        <w:t>1</w:t>
      </w:r>
      <w:r w:rsidR="00342209" w:rsidRPr="0087389A">
        <w:rPr>
          <w:rFonts w:asciiTheme="majorBidi" w:hAnsiTheme="majorBidi" w:cstheme="majorBidi"/>
          <w:b/>
          <w:bCs/>
          <w:sz w:val="32"/>
          <w:szCs w:val="32"/>
        </w:rPr>
        <w:t>.</w:t>
      </w:r>
      <w:r w:rsidR="00342209" w:rsidRPr="0087389A">
        <w:rPr>
          <w:rFonts w:asciiTheme="majorBidi" w:hAnsiTheme="majorBidi" w:cstheme="majorBidi"/>
          <w:b/>
          <w:bCs/>
          <w:sz w:val="32"/>
          <w:szCs w:val="32"/>
        </w:rPr>
        <w:tab/>
        <w:t xml:space="preserve">APPROVAL OF </w:t>
      </w:r>
      <w:r w:rsidR="00D93FAE" w:rsidRPr="0087389A">
        <w:rPr>
          <w:rFonts w:asciiTheme="majorBidi" w:hAnsiTheme="majorBidi" w:cstheme="majorBidi"/>
          <w:b/>
          <w:bCs/>
          <w:sz w:val="32"/>
          <w:szCs w:val="32"/>
        </w:rPr>
        <w:t xml:space="preserve">INTERIM </w:t>
      </w:r>
      <w:r w:rsidR="00342209" w:rsidRPr="0087389A">
        <w:rPr>
          <w:rFonts w:asciiTheme="majorBidi" w:hAnsiTheme="majorBidi" w:cstheme="majorBidi"/>
          <w:b/>
          <w:bCs/>
          <w:sz w:val="32"/>
          <w:szCs w:val="32"/>
        </w:rPr>
        <w:t>FINANCIAL STATEMENTS</w:t>
      </w:r>
    </w:p>
    <w:p w14:paraId="1C7CF786" w14:textId="7281FD24" w:rsidR="00342209" w:rsidRPr="00D12EFC" w:rsidRDefault="00342209" w:rsidP="00B4122F">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7756B7">
        <w:rPr>
          <w:rFonts w:asciiTheme="majorBidi" w:hAnsiTheme="majorBidi" w:cstheme="majorBidi"/>
          <w:spacing w:val="6"/>
          <w:sz w:val="32"/>
          <w:szCs w:val="32"/>
        </w:rPr>
        <w:t xml:space="preserve">These </w:t>
      </w:r>
      <w:r w:rsidR="00D93FAE" w:rsidRPr="007756B7">
        <w:rPr>
          <w:rFonts w:asciiTheme="majorBidi" w:hAnsiTheme="majorBidi" w:cstheme="majorBidi"/>
          <w:spacing w:val="6"/>
          <w:sz w:val="32"/>
          <w:szCs w:val="32"/>
        </w:rPr>
        <w:t xml:space="preserve">interim </w:t>
      </w:r>
      <w:r w:rsidRPr="007756B7">
        <w:rPr>
          <w:rFonts w:asciiTheme="majorBidi" w:hAnsiTheme="majorBidi" w:cstheme="majorBidi"/>
          <w:spacing w:val="6"/>
          <w:sz w:val="32"/>
          <w:szCs w:val="32"/>
        </w:rPr>
        <w:t xml:space="preserve">financial statements were authorized for issue by the Board of Directors on </w:t>
      </w:r>
      <w:r w:rsidR="00DE3420" w:rsidRPr="007756B7">
        <w:rPr>
          <w:rFonts w:asciiTheme="majorBidi" w:hAnsiTheme="majorBidi" w:cstheme="majorBidi"/>
          <w:spacing w:val="6"/>
          <w:sz w:val="32"/>
          <w:szCs w:val="32"/>
        </w:rPr>
        <w:br/>
      </w:r>
      <w:r w:rsidR="00D12EFC" w:rsidRPr="00D12EFC">
        <w:rPr>
          <w:rFonts w:asciiTheme="majorBidi" w:hAnsiTheme="majorBidi" w:cstheme="majorBidi"/>
          <w:sz w:val="32"/>
          <w:szCs w:val="32"/>
        </w:rPr>
        <w:t>November 11, 2022</w:t>
      </w:r>
      <w:r w:rsidR="00D12EFC">
        <w:rPr>
          <w:rFonts w:asciiTheme="majorBidi" w:hAnsiTheme="majorBidi" w:cstheme="majorBidi" w:hint="cs"/>
          <w:sz w:val="32"/>
          <w:szCs w:val="32"/>
          <w:cs/>
        </w:rPr>
        <w:t>.</w:t>
      </w:r>
    </w:p>
    <w:sectPr w:rsidR="00342209" w:rsidRPr="00D12EFC" w:rsidSect="008D1F3F">
      <w:headerReference w:type="default" r:id="rId8"/>
      <w:headerReference w:type="first" r:id="rId9"/>
      <w:footerReference w:type="first" r:id="rId10"/>
      <w:pgSz w:w="11909" w:h="16834" w:code="9"/>
      <w:pgMar w:top="1134" w:right="851" w:bottom="1418" w:left="1814" w:header="851"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034B" w14:textId="77777777" w:rsidR="007D5279" w:rsidRDefault="007D5279">
      <w:r>
        <w:separator/>
      </w:r>
    </w:p>
  </w:endnote>
  <w:endnote w:type="continuationSeparator" w:id="0">
    <w:p w14:paraId="3FFC2C0A" w14:textId="77777777" w:rsidR="007D5279" w:rsidRDefault="007D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FC1C57" w:rsidRDefault="00FC1C57">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7471" w14:textId="77777777" w:rsidR="007D5279" w:rsidRDefault="007D5279">
      <w:r>
        <w:separator/>
      </w:r>
    </w:p>
  </w:footnote>
  <w:footnote w:type="continuationSeparator" w:id="0">
    <w:p w14:paraId="776AF27E" w14:textId="77777777" w:rsidR="007D5279" w:rsidRDefault="007D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FC1C57" w:rsidRPr="00D74759" w:rsidRDefault="00FC1C57"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FC1C57" w:rsidRPr="00D74759" w:rsidRDefault="00FC1C57"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FC1C57" w:rsidRDefault="00FC1C57"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FC1C57" w:rsidRPr="00005122" w:rsidRDefault="00032E54"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FC1C57" w:rsidRPr="00D74759" w:rsidRDefault="00FC1C57"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FC1C57" w:rsidRPr="00D74759" w:rsidRDefault="00FC1C57"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FC1C57" w:rsidRPr="00C567BB" w:rsidRDefault="00FC1C57"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494FBA"/>
    <w:multiLevelType w:val="hybridMultilevel"/>
    <w:tmpl w:val="DC16F5BE"/>
    <w:lvl w:ilvl="0" w:tplc="CF882D58">
      <w:start w:val="99"/>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2"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3"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6"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0"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5"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7747728"/>
    <w:multiLevelType w:val="hybridMultilevel"/>
    <w:tmpl w:val="A496BE60"/>
    <w:lvl w:ilvl="0" w:tplc="2C40F7BC">
      <w:start w:val="99"/>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7"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8"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0"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204631133">
    <w:abstractNumId w:val="6"/>
  </w:num>
  <w:num w:numId="2" w16cid:durableId="1735348142">
    <w:abstractNumId w:val="5"/>
  </w:num>
  <w:num w:numId="3" w16cid:durableId="262811443">
    <w:abstractNumId w:val="9"/>
  </w:num>
  <w:num w:numId="4" w16cid:durableId="246426222">
    <w:abstractNumId w:val="7"/>
  </w:num>
  <w:num w:numId="5" w16cid:durableId="718549788">
    <w:abstractNumId w:val="8"/>
  </w:num>
  <w:num w:numId="6" w16cid:durableId="934703508">
    <w:abstractNumId w:val="3"/>
  </w:num>
  <w:num w:numId="7" w16cid:durableId="949969337">
    <w:abstractNumId w:val="2"/>
  </w:num>
  <w:num w:numId="8" w16cid:durableId="1468551366">
    <w:abstractNumId w:val="0"/>
  </w:num>
  <w:num w:numId="9" w16cid:durableId="1050811096">
    <w:abstractNumId w:val="1"/>
  </w:num>
  <w:num w:numId="10" w16cid:durableId="249003514">
    <w:abstractNumId w:val="4"/>
  </w:num>
  <w:num w:numId="11" w16cid:durableId="139926063">
    <w:abstractNumId w:val="22"/>
  </w:num>
  <w:num w:numId="12" w16cid:durableId="682590106">
    <w:abstractNumId w:val="17"/>
  </w:num>
  <w:num w:numId="13" w16cid:durableId="1731073565">
    <w:abstractNumId w:val="31"/>
  </w:num>
  <w:num w:numId="14" w16cid:durableId="2055807499">
    <w:abstractNumId w:val="20"/>
  </w:num>
  <w:num w:numId="15" w16cid:durableId="2118863327">
    <w:abstractNumId w:val="23"/>
  </w:num>
  <w:num w:numId="16" w16cid:durableId="1685277958">
    <w:abstractNumId w:val="30"/>
  </w:num>
  <w:num w:numId="17" w16cid:durableId="604314615">
    <w:abstractNumId w:val="24"/>
  </w:num>
  <w:num w:numId="18" w16cid:durableId="458911571">
    <w:abstractNumId w:val="19"/>
  </w:num>
  <w:num w:numId="19" w16cid:durableId="1985618098">
    <w:abstractNumId w:val="14"/>
  </w:num>
  <w:num w:numId="20" w16cid:durableId="1866287079">
    <w:abstractNumId w:val="28"/>
  </w:num>
  <w:num w:numId="21" w16cid:durableId="682393247">
    <w:abstractNumId w:val="13"/>
  </w:num>
  <w:num w:numId="22" w16cid:durableId="2015181060">
    <w:abstractNumId w:val="41"/>
  </w:num>
  <w:num w:numId="23" w16cid:durableId="1081634740">
    <w:abstractNumId w:val="32"/>
  </w:num>
  <w:num w:numId="24" w16cid:durableId="1005595281">
    <w:abstractNumId w:val="26"/>
  </w:num>
  <w:num w:numId="25" w16cid:durableId="1670403700">
    <w:abstractNumId w:val="21"/>
  </w:num>
  <w:num w:numId="26" w16cid:durableId="828206858">
    <w:abstractNumId w:val="38"/>
  </w:num>
  <w:num w:numId="27" w16cid:durableId="2120099605">
    <w:abstractNumId w:val="35"/>
  </w:num>
  <w:num w:numId="28" w16cid:durableId="505947850">
    <w:abstractNumId w:val="27"/>
  </w:num>
  <w:num w:numId="29" w16cid:durableId="1867256373">
    <w:abstractNumId w:val="10"/>
  </w:num>
  <w:num w:numId="30" w16cid:durableId="233320222">
    <w:abstractNumId w:val="18"/>
  </w:num>
  <w:num w:numId="31" w16cid:durableId="112022866">
    <w:abstractNumId w:val="34"/>
  </w:num>
  <w:num w:numId="32" w16cid:durableId="867138902">
    <w:abstractNumId w:val="16"/>
  </w:num>
  <w:num w:numId="33" w16cid:durableId="8487587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44686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6429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06618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995570">
    <w:abstractNumId w:val="15"/>
  </w:num>
  <w:num w:numId="38" w16cid:durableId="1371497124">
    <w:abstractNumId w:val="40"/>
  </w:num>
  <w:num w:numId="39" w16cid:durableId="1535463345">
    <w:abstractNumId w:val="39"/>
  </w:num>
  <w:num w:numId="40" w16cid:durableId="1781757064">
    <w:abstractNumId w:val="29"/>
  </w:num>
  <w:num w:numId="41" w16cid:durableId="28263201">
    <w:abstractNumId w:val="11"/>
  </w:num>
  <w:num w:numId="42" w16cid:durableId="1689603605">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2E54"/>
    <w:rsid w:val="00033003"/>
    <w:rsid w:val="00033B65"/>
    <w:rsid w:val="00033EB5"/>
    <w:rsid w:val="0003401B"/>
    <w:rsid w:val="000358BC"/>
    <w:rsid w:val="00035B54"/>
    <w:rsid w:val="00036507"/>
    <w:rsid w:val="00036683"/>
    <w:rsid w:val="0003688F"/>
    <w:rsid w:val="00037433"/>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95C"/>
    <w:rsid w:val="00095BFE"/>
    <w:rsid w:val="00095D3F"/>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30B9"/>
    <w:rsid w:val="000E3172"/>
    <w:rsid w:val="000E3A05"/>
    <w:rsid w:val="000E3EA2"/>
    <w:rsid w:val="000E41E9"/>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5CE"/>
    <w:rsid w:val="001807EE"/>
    <w:rsid w:val="00180894"/>
    <w:rsid w:val="00180C2E"/>
    <w:rsid w:val="00181037"/>
    <w:rsid w:val="0018123C"/>
    <w:rsid w:val="00181280"/>
    <w:rsid w:val="00181E49"/>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DB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710"/>
    <w:rsid w:val="0031245E"/>
    <w:rsid w:val="003124E6"/>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3E8"/>
    <w:rsid w:val="003856DB"/>
    <w:rsid w:val="00386180"/>
    <w:rsid w:val="00386A19"/>
    <w:rsid w:val="00387699"/>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A5E"/>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8ED"/>
    <w:rsid w:val="004B3E69"/>
    <w:rsid w:val="004B4181"/>
    <w:rsid w:val="004B427C"/>
    <w:rsid w:val="004B58AC"/>
    <w:rsid w:val="004B596D"/>
    <w:rsid w:val="004B5C0C"/>
    <w:rsid w:val="004B5D26"/>
    <w:rsid w:val="004B5DD4"/>
    <w:rsid w:val="004B5F2C"/>
    <w:rsid w:val="004B60D6"/>
    <w:rsid w:val="004B612E"/>
    <w:rsid w:val="004B757D"/>
    <w:rsid w:val="004B7912"/>
    <w:rsid w:val="004B7F79"/>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83A"/>
    <w:rsid w:val="004D1903"/>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5B8"/>
    <w:rsid w:val="0051062B"/>
    <w:rsid w:val="00510647"/>
    <w:rsid w:val="00510653"/>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0F25"/>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38C"/>
    <w:rsid w:val="00735570"/>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1A2"/>
    <w:rsid w:val="007B16B7"/>
    <w:rsid w:val="007B2052"/>
    <w:rsid w:val="007B2DCA"/>
    <w:rsid w:val="007B2E86"/>
    <w:rsid w:val="007B32A9"/>
    <w:rsid w:val="007B399D"/>
    <w:rsid w:val="007B3EE0"/>
    <w:rsid w:val="007B4282"/>
    <w:rsid w:val="007B45CD"/>
    <w:rsid w:val="007B45EF"/>
    <w:rsid w:val="007B4EA5"/>
    <w:rsid w:val="007B56A6"/>
    <w:rsid w:val="007B5979"/>
    <w:rsid w:val="007B5C04"/>
    <w:rsid w:val="007B6112"/>
    <w:rsid w:val="007B623A"/>
    <w:rsid w:val="007B62E3"/>
    <w:rsid w:val="007B68DE"/>
    <w:rsid w:val="007B69DC"/>
    <w:rsid w:val="007B6D65"/>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369"/>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A8"/>
    <w:rsid w:val="00B10CEA"/>
    <w:rsid w:val="00B115F3"/>
    <w:rsid w:val="00B11F8E"/>
    <w:rsid w:val="00B1329F"/>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FDD"/>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B7E"/>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93B"/>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1CC"/>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B91"/>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382"/>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37F"/>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5B1"/>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6A94"/>
    <w:rsid w:val="00D37F28"/>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5E5"/>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50B3"/>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409A"/>
    <w:rsid w:val="00DE47D9"/>
    <w:rsid w:val="00DE4AA3"/>
    <w:rsid w:val="00DE5269"/>
    <w:rsid w:val="00DE5AB1"/>
    <w:rsid w:val="00DE5B20"/>
    <w:rsid w:val="00DE5B4D"/>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95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FBF"/>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F1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rsid w:val="00833155"/>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098E7-F664-45BF-BFF7-71FF160F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126</TotalTime>
  <Pages>16</Pages>
  <Words>6643</Words>
  <Characters>37870</Characters>
  <Application>Microsoft Office Word</Application>
  <DocSecurity>0</DocSecurity>
  <Lines>315</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42</cp:revision>
  <cp:lastPrinted>2022-11-11T13:18:00Z</cp:lastPrinted>
  <dcterms:created xsi:type="dcterms:W3CDTF">2022-11-09T10:05:00Z</dcterms:created>
  <dcterms:modified xsi:type="dcterms:W3CDTF">2022-11-11T14:31:00Z</dcterms:modified>
</cp:coreProperties>
</file>