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7EAC5" w14:textId="77777777" w:rsidR="007F3B74" w:rsidRPr="00E02BED" w:rsidRDefault="007F3B74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0F863CD8" w14:textId="77777777" w:rsidR="00353B43" w:rsidRPr="00E02BED" w:rsidRDefault="00353B43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2BD8E391" w14:textId="77777777" w:rsidR="007F3B74" w:rsidRPr="00E02BED" w:rsidRDefault="007F3B74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3A9EF4E3" w14:textId="77777777" w:rsidR="004D3853" w:rsidRPr="00E02BED" w:rsidRDefault="004D3853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7F257FAE" w14:textId="77777777" w:rsidR="00A24AD1" w:rsidRPr="00E02BED" w:rsidRDefault="00A24AD1" w:rsidP="00FF6A68">
      <w:pPr>
        <w:spacing w:line="500" w:lineRule="exact"/>
        <w:ind w:right="3306"/>
        <w:rPr>
          <w:rFonts w:ascii="Angsana New" w:hAnsi="Angsana New"/>
          <w:sz w:val="30"/>
          <w:szCs w:val="30"/>
        </w:rPr>
      </w:pPr>
    </w:p>
    <w:p w14:paraId="5CA02088" w14:textId="77777777" w:rsidR="007F3B74" w:rsidRPr="00E02BED" w:rsidRDefault="007F3B74" w:rsidP="00FF6A68">
      <w:pPr>
        <w:spacing w:line="500" w:lineRule="exact"/>
        <w:ind w:right="3306"/>
        <w:jc w:val="center"/>
        <w:rPr>
          <w:rFonts w:ascii="Angsana New" w:hAnsi="Angsana New"/>
          <w:sz w:val="30"/>
          <w:szCs w:val="30"/>
          <w:cs/>
        </w:rPr>
      </w:pPr>
      <w:r w:rsidRPr="00E02BED">
        <w:rPr>
          <w:rFonts w:ascii="Angsana New" w:hAnsi="Angsana New"/>
          <w:sz w:val="30"/>
          <w:szCs w:val="30"/>
          <w:cs/>
        </w:rPr>
        <w:t>บริษัท</w:t>
      </w:r>
      <w:r w:rsidRPr="00E02BED">
        <w:rPr>
          <w:rFonts w:ascii="Angsana New" w:hAnsi="Angsana New"/>
          <w:sz w:val="30"/>
          <w:szCs w:val="30"/>
        </w:rPr>
        <w:t xml:space="preserve"> </w:t>
      </w:r>
      <w:r w:rsidR="006A4DAE" w:rsidRPr="00E02BED">
        <w:rPr>
          <w:rFonts w:ascii="Angsana New" w:hAnsi="Angsana New" w:hint="cs"/>
          <w:sz w:val="30"/>
          <w:szCs w:val="30"/>
          <w:cs/>
        </w:rPr>
        <w:t>ควอลลีเทค</w:t>
      </w:r>
      <w:r w:rsidRPr="00E02BED">
        <w:rPr>
          <w:rFonts w:ascii="Angsana New" w:hAnsi="Angsana New"/>
          <w:sz w:val="30"/>
          <w:szCs w:val="30"/>
        </w:rPr>
        <w:t xml:space="preserve"> </w:t>
      </w:r>
      <w:r w:rsidRPr="00E02BED">
        <w:rPr>
          <w:rFonts w:ascii="Angsana New" w:hAnsi="Angsana New"/>
          <w:sz w:val="30"/>
          <w:szCs w:val="30"/>
          <w:cs/>
        </w:rPr>
        <w:t>จำกัด</w:t>
      </w:r>
      <w:r w:rsidR="00124FA3" w:rsidRPr="00E02BED">
        <w:rPr>
          <w:rFonts w:ascii="Angsana New" w:hAnsi="Angsana New"/>
          <w:sz w:val="30"/>
          <w:szCs w:val="30"/>
        </w:rPr>
        <w:t xml:space="preserve"> </w:t>
      </w:r>
      <w:r w:rsidR="00124FA3" w:rsidRPr="00E02BED">
        <w:rPr>
          <w:rFonts w:ascii="Angsana New" w:hAnsi="Angsana New" w:hint="cs"/>
          <w:sz w:val="30"/>
          <w:szCs w:val="30"/>
          <w:cs/>
        </w:rPr>
        <w:t>(มหาชน)</w:t>
      </w:r>
      <w:r w:rsidR="007D29E3" w:rsidRPr="00E02BED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</w:p>
    <w:p w14:paraId="060CF806" w14:textId="77777777" w:rsidR="007F3B74" w:rsidRPr="00FF6A68" w:rsidRDefault="007F3B74" w:rsidP="00FF6A68">
      <w:pPr>
        <w:spacing w:line="500" w:lineRule="exact"/>
        <w:ind w:right="3306"/>
        <w:jc w:val="center"/>
        <w:rPr>
          <w:b/>
          <w:bCs/>
        </w:rPr>
      </w:pPr>
      <w:r w:rsidRPr="00FF6A68">
        <w:rPr>
          <w:b/>
          <w:bCs/>
          <w:cs/>
        </w:rPr>
        <w:t>รายงานของผู้สอบบัญชีและ</w:t>
      </w:r>
      <w:r w:rsidR="00FE4AE1" w:rsidRPr="00FF6A68">
        <w:rPr>
          <w:b/>
          <w:bCs/>
          <w:cs/>
        </w:rPr>
        <w:t>ข้อมูลทางการเงินระหว่างกาล</w:t>
      </w:r>
    </w:p>
    <w:p w14:paraId="3A939FE6" w14:textId="1A167301" w:rsidR="005D1FB4" w:rsidRPr="00E02BED" w:rsidRDefault="0096530B" w:rsidP="00FF6A68">
      <w:pPr>
        <w:spacing w:line="500" w:lineRule="exact"/>
        <w:ind w:right="3306"/>
        <w:jc w:val="center"/>
        <w:rPr>
          <w:rFonts w:ascii="Angsana New" w:hAnsi="Angsana New"/>
          <w:sz w:val="30"/>
          <w:szCs w:val="30"/>
        </w:rPr>
      </w:pPr>
      <w:r w:rsidRPr="0096530B">
        <w:rPr>
          <w:rFonts w:ascii="Angsana New" w:hAnsi="Angsana New"/>
          <w:sz w:val="30"/>
          <w:szCs w:val="30"/>
          <w:cs/>
        </w:rPr>
        <w:t>สำ</w:t>
      </w:r>
      <w:r w:rsidR="003B7E45">
        <w:rPr>
          <w:rFonts w:ascii="Angsana New" w:hAnsi="Angsana New"/>
          <w:sz w:val="30"/>
          <w:szCs w:val="30"/>
          <w:cs/>
        </w:rPr>
        <w:t>หรับงวด</w:t>
      </w:r>
      <w:r w:rsidR="00ED53F2">
        <w:rPr>
          <w:rFonts w:ascii="Angsana New" w:hAnsi="Angsana New" w:hint="cs"/>
          <w:sz w:val="30"/>
          <w:szCs w:val="30"/>
          <w:cs/>
        </w:rPr>
        <w:t>เ</w:t>
      </w:r>
      <w:r w:rsidR="003B7E45">
        <w:rPr>
          <w:rFonts w:ascii="Angsana New" w:hAnsi="Angsana New"/>
          <w:sz w:val="30"/>
          <w:szCs w:val="30"/>
          <w:cs/>
        </w:rPr>
        <w:t>ก</w:t>
      </w:r>
      <w:r w:rsidR="00ED53F2">
        <w:rPr>
          <w:rFonts w:ascii="Angsana New" w:hAnsi="Angsana New" w:hint="cs"/>
          <w:sz w:val="30"/>
          <w:szCs w:val="30"/>
          <w:cs/>
        </w:rPr>
        <w:t>้า</w:t>
      </w:r>
      <w:r w:rsidR="003B7E45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="00571BCB">
        <w:rPr>
          <w:rFonts w:ascii="Angsana New" w:hAnsi="Angsana New"/>
          <w:sz w:val="30"/>
          <w:szCs w:val="30"/>
        </w:rPr>
        <w:t>30</w:t>
      </w:r>
      <w:r w:rsidR="003B7E45">
        <w:rPr>
          <w:rFonts w:ascii="Angsana New" w:hAnsi="Angsana New" w:hint="cs"/>
          <w:sz w:val="30"/>
          <w:szCs w:val="30"/>
          <w:cs/>
        </w:rPr>
        <w:t xml:space="preserve"> </w:t>
      </w:r>
      <w:r w:rsidR="00B3321F">
        <w:rPr>
          <w:rFonts w:ascii="Angsana New" w:hAnsi="Angsana New" w:hint="cs"/>
          <w:sz w:val="30"/>
          <w:szCs w:val="30"/>
          <w:cs/>
        </w:rPr>
        <w:t>กันย</w:t>
      </w:r>
      <w:r w:rsidRPr="0096530B">
        <w:rPr>
          <w:rFonts w:ascii="Angsana New" w:hAnsi="Angsana New"/>
          <w:sz w:val="30"/>
          <w:szCs w:val="30"/>
          <w:cs/>
        </w:rPr>
        <w:t xml:space="preserve">ายน </w:t>
      </w:r>
      <w:r w:rsidR="004A0BC4" w:rsidRPr="00E02BED">
        <w:rPr>
          <w:rFonts w:ascii="Angsana New" w:hAnsi="Angsana New" w:hint="cs"/>
          <w:sz w:val="30"/>
          <w:szCs w:val="30"/>
          <w:cs/>
        </w:rPr>
        <w:t xml:space="preserve">พ.ศ. </w:t>
      </w:r>
      <w:r w:rsidR="00571BCB">
        <w:rPr>
          <w:rFonts w:ascii="Angsana New" w:hAnsi="Angsana New"/>
          <w:sz w:val="30"/>
          <w:szCs w:val="30"/>
        </w:rPr>
        <w:t>2565</w:t>
      </w:r>
    </w:p>
    <w:p w14:paraId="4C6A0A5A" w14:textId="77777777" w:rsidR="009A78B5" w:rsidRPr="00E02BED" w:rsidRDefault="009A78B5" w:rsidP="00FF6A68">
      <w:pPr>
        <w:spacing w:line="500" w:lineRule="exact"/>
        <w:ind w:right="3306"/>
        <w:jc w:val="center"/>
        <w:rPr>
          <w:rFonts w:ascii="Angsana New" w:hAnsi="Angsana New"/>
          <w:sz w:val="30"/>
          <w:szCs w:val="30"/>
        </w:rPr>
      </w:pPr>
      <w:r w:rsidRPr="00E02BED">
        <w:rPr>
          <w:rFonts w:ascii="Angsana New" w:hAnsi="Angsana New" w:hint="cs"/>
          <w:sz w:val="30"/>
          <w:szCs w:val="30"/>
          <w:cs/>
        </w:rPr>
        <w:t>(ยังไม่ได้ตรวจสอบ/สอบทานแล้ว)</w:t>
      </w:r>
    </w:p>
    <w:p w14:paraId="1B1C09B2" w14:textId="77777777" w:rsidR="00C56A6F" w:rsidRDefault="00353B43" w:rsidP="004C187C">
      <w:pPr>
        <w:spacing w:line="370" w:lineRule="exact"/>
        <w:ind w:right="-99"/>
        <w:jc w:val="center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14:paraId="1DACB3D4" w14:textId="16D696A3" w:rsidR="00C25A06" w:rsidRDefault="00C25A06" w:rsidP="00D36A0D">
      <w:pPr>
        <w:spacing w:line="360" w:lineRule="exact"/>
        <w:ind w:right="-99"/>
        <w:jc w:val="center"/>
        <w:rPr>
          <w:sz w:val="32"/>
          <w:szCs w:val="32"/>
        </w:rPr>
      </w:pPr>
    </w:p>
    <w:p w14:paraId="415D9C4B" w14:textId="77777777" w:rsidR="00D36A0D" w:rsidRDefault="00D36A0D" w:rsidP="00D36A0D">
      <w:pPr>
        <w:spacing w:line="360" w:lineRule="exact"/>
        <w:ind w:right="-99"/>
        <w:jc w:val="center"/>
        <w:rPr>
          <w:sz w:val="32"/>
          <w:szCs w:val="32"/>
        </w:rPr>
      </w:pPr>
    </w:p>
    <w:p w14:paraId="057B8E68" w14:textId="77777777" w:rsidR="00CB5F9F" w:rsidRPr="00CB5F9F" w:rsidRDefault="00CB5F9F" w:rsidP="00D36A0D">
      <w:pPr>
        <w:spacing w:line="360" w:lineRule="exact"/>
        <w:ind w:right="-99"/>
        <w:jc w:val="center"/>
        <w:rPr>
          <w:rFonts w:ascii="Angsana New" w:hAnsi="Angsana New"/>
          <w:b/>
          <w:bCs/>
          <w:sz w:val="30"/>
          <w:szCs w:val="30"/>
        </w:rPr>
      </w:pPr>
      <w:r w:rsidRPr="00CB5F9F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012DCB5" w14:textId="77777777" w:rsidR="00CB5F9F" w:rsidRPr="00CB5F9F" w:rsidRDefault="00CB5F9F" w:rsidP="00D36A0D">
      <w:pPr>
        <w:autoSpaceDE w:val="0"/>
        <w:autoSpaceDN w:val="0"/>
        <w:adjustRightInd w:val="0"/>
        <w:spacing w:line="360" w:lineRule="exact"/>
        <w:rPr>
          <w:rFonts w:ascii="Angsana New" w:hAnsi="Angsana New"/>
          <w:b/>
          <w:bCs/>
          <w:sz w:val="30"/>
          <w:szCs w:val="30"/>
        </w:rPr>
      </w:pPr>
    </w:p>
    <w:p w14:paraId="1EA9FD0C" w14:textId="77777777" w:rsidR="00CB5F9F" w:rsidRPr="00CB5F9F" w:rsidRDefault="00CB5F9F" w:rsidP="00D36A0D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30"/>
          <w:szCs w:val="30"/>
        </w:rPr>
      </w:pPr>
      <w:r w:rsidRPr="00CB5F9F">
        <w:rPr>
          <w:rFonts w:ascii="Angsana New" w:hAnsi="Angsana New"/>
          <w:sz w:val="30"/>
          <w:szCs w:val="30"/>
          <w:cs/>
        </w:rPr>
        <w:t>เสนอผู้ถือหุ้น บริษัท</w:t>
      </w:r>
      <w:r w:rsidRPr="00CB5F9F">
        <w:rPr>
          <w:rFonts w:ascii="Angsana New" w:hAnsi="Angsana New"/>
          <w:sz w:val="30"/>
          <w:szCs w:val="30"/>
        </w:rPr>
        <w:t xml:space="preserve"> </w:t>
      </w:r>
      <w:r w:rsidRPr="00CB5F9F">
        <w:rPr>
          <w:rFonts w:ascii="Angsana New" w:hAnsi="Angsana New"/>
          <w:sz w:val="30"/>
          <w:szCs w:val="30"/>
          <w:cs/>
        </w:rPr>
        <w:t>ควอลลีเทค จำกัด (มหาชน)</w:t>
      </w:r>
    </w:p>
    <w:p w14:paraId="7A5D8169" w14:textId="77777777" w:rsidR="00CB5F9F" w:rsidRPr="00CB5F9F" w:rsidRDefault="00CB5F9F" w:rsidP="00D36A0D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30"/>
          <w:szCs w:val="30"/>
        </w:rPr>
      </w:pPr>
    </w:p>
    <w:p w14:paraId="703A80FE" w14:textId="0B864991" w:rsidR="00CB5F9F" w:rsidRDefault="00CB5F9F" w:rsidP="00D36A0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CB5F9F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="004C187C">
        <w:rPr>
          <w:rFonts w:ascii="Angsana New" w:hAnsi="Angsana New" w:hint="cs"/>
          <w:sz w:val="30"/>
          <w:szCs w:val="30"/>
          <w:cs/>
        </w:rPr>
        <w:t xml:space="preserve"> </w:t>
      </w:r>
      <w:r w:rsidRPr="00CB5F9F">
        <w:rPr>
          <w:rFonts w:ascii="Angsana New" w:hAnsi="Angsana New"/>
          <w:sz w:val="30"/>
          <w:szCs w:val="30"/>
          <w:cs/>
        </w:rPr>
        <w:t>ณ</w:t>
      </w:r>
      <w:r w:rsidR="004C187C">
        <w:rPr>
          <w:rFonts w:ascii="Angsana New" w:hAnsi="Angsana New" w:hint="cs"/>
          <w:sz w:val="30"/>
          <w:szCs w:val="30"/>
          <w:cs/>
        </w:rPr>
        <w:t xml:space="preserve"> </w:t>
      </w:r>
      <w:r w:rsidRPr="00CB5F9F">
        <w:rPr>
          <w:rFonts w:ascii="Angsana New" w:hAnsi="Angsana New"/>
          <w:sz w:val="30"/>
          <w:szCs w:val="30"/>
          <w:cs/>
        </w:rPr>
        <w:t>วันที่</w:t>
      </w:r>
      <w:r w:rsidR="004C187C">
        <w:rPr>
          <w:rFonts w:ascii="Angsana New" w:hAnsi="Angsana New" w:hint="cs"/>
          <w:sz w:val="30"/>
          <w:szCs w:val="30"/>
          <w:cs/>
        </w:rPr>
        <w:t xml:space="preserve"> </w:t>
      </w:r>
      <w:r w:rsidR="00CE728F" w:rsidRPr="00CE728F">
        <w:rPr>
          <w:rFonts w:ascii="Angsana New" w:hAnsi="Angsana New"/>
          <w:sz w:val="30"/>
          <w:szCs w:val="30"/>
        </w:rPr>
        <w:t>30</w:t>
      </w:r>
      <w:r w:rsidR="004C187C">
        <w:rPr>
          <w:rFonts w:ascii="Angsana New" w:hAnsi="Angsana New" w:hint="cs"/>
          <w:sz w:val="30"/>
          <w:szCs w:val="30"/>
          <w:cs/>
        </w:rPr>
        <w:t xml:space="preserve"> </w:t>
      </w:r>
      <w:r w:rsidR="00B3321F">
        <w:rPr>
          <w:rFonts w:ascii="Angsana New" w:hAnsi="Angsana New" w:hint="cs"/>
          <w:sz w:val="30"/>
          <w:szCs w:val="30"/>
          <w:cs/>
        </w:rPr>
        <w:t>กันย</w:t>
      </w:r>
      <w:r w:rsidR="00CE728F" w:rsidRPr="00CE728F">
        <w:rPr>
          <w:rFonts w:ascii="Angsana New" w:hAnsi="Angsana New"/>
          <w:sz w:val="30"/>
          <w:szCs w:val="30"/>
          <w:cs/>
        </w:rPr>
        <w:t>ายน</w:t>
      </w:r>
      <w:r w:rsidR="00CE728F">
        <w:rPr>
          <w:rFonts w:ascii="Angsana New" w:hAnsi="Angsana New"/>
          <w:sz w:val="30"/>
          <w:szCs w:val="30"/>
        </w:rPr>
        <w:t xml:space="preserve"> </w:t>
      </w:r>
      <w:r w:rsidR="000F7069">
        <w:rPr>
          <w:rFonts w:ascii="Angsana New" w:hAnsi="Angsana New"/>
          <w:sz w:val="30"/>
          <w:szCs w:val="30"/>
        </w:rPr>
        <w:br/>
      </w:r>
      <w:r w:rsidR="004A0BC4">
        <w:rPr>
          <w:rFonts w:ascii="Angsana New" w:hAnsi="Angsana New" w:hint="cs"/>
          <w:sz w:val="30"/>
          <w:szCs w:val="30"/>
          <w:cs/>
        </w:rPr>
        <w:t xml:space="preserve">พ.ศ. </w:t>
      </w:r>
      <w:r w:rsidR="00CE39D0">
        <w:rPr>
          <w:rFonts w:ascii="Angsana New" w:hAnsi="Angsana New"/>
          <w:sz w:val="30"/>
          <w:szCs w:val="30"/>
        </w:rPr>
        <w:t>256</w:t>
      </w:r>
      <w:r w:rsidR="00571BCB">
        <w:rPr>
          <w:rFonts w:ascii="Angsana New" w:hAnsi="Angsana New"/>
          <w:sz w:val="30"/>
          <w:szCs w:val="30"/>
        </w:rPr>
        <w:t>5</w:t>
      </w:r>
      <w:r w:rsidRPr="00CB5F9F">
        <w:rPr>
          <w:rFonts w:ascii="Angsana New" w:hAnsi="Angsana New"/>
          <w:sz w:val="30"/>
          <w:szCs w:val="30"/>
        </w:rPr>
        <w:t xml:space="preserve"> </w:t>
      </w:r>
      <w:r w:rsidRPr="00CB5F9F">
        <w:rPr>
          <w:rFonts w:ascii="Angsana New" w:hAnsi="Angsana New"/>
          <w:sz w:val="30"/>
          <w:szCs w:val="30"/>
          <w:cs/>
        </w:rPr>
        <w:t>งบกำไรขาดทุนเบ็ดเสร็จรวม</w:t>
      </w:r>
      <w:r w:rsidR="004A0BC4" w:rsidRPr="004A0BC4">
        <w:rPr>
          <w:rFonts w:ascii="Angsana New" w:hAnsi="Angsana New"/>
          <w:sz w:val="30"/>
          <w:szCs w:val="30"/>
          <w:cs/>
        </w:rPr>
        <w:t>และงบกำไรขาดทุนเบ็ดเสร็จเฉพาะกิจการ</w:t>
      </w:r>
      <w:r w:rsidRPr="00CB5F9F">
        <w:rPr>
          <w:rFonts w:ascii="Angsana New" w:hAnsi="Angsana New"/>
          <w:sz w:val="30"/>
          <w:szCs w:val="30"/>
          <w:cs/>
        </w:rPr>
        <w:t xml:space="preserve"> </w:t>
      </w:r>
      <w:r w:rsidR="00CE728F" w:rsidRPr="00CE728F">
        <w:rPr>
          <w:rFonts w:ascii="Angsana New" w:hAnsi="Angsana New"/>
          <w:sz w:val="30"/>
          <w:szCs w:val="30"/>
          <w:cs/>
        </w:rPr>
        <w:t>สำหรับงวดสามเดือนและ</w:t>
      </w:r>
      <w:r w:rsidR="004C187C">
        <w:rPr>
          <w:rFonts w:ascii="Angsana New" w:hAnsi="Angsana New"/>
          <w:sz w:val="30"/>
          <w:szCs w:val="30"/>
        </w:rPr>
        <w:br/>
      </w:r>
      <w:r w:rsidR="00B3321F">
        <w:rPr>
          <w:rFonts w:ascii="Angsana New" w:hAnsi="Angsana New" w:hint="cs"/>
          <w:sz w:val="30"/>
          <w:szCs w:val="30"/>
          <w:cs/>
        </w:rPr>
        <w:t>เ</w:t>
      </w:r>
      <w:r w:rsidR="00CE728F" w:rsidRPr="00CE728F">
        <w:rPr>
          <w:rFonts w:ascii="Angsana New" w:hAnsi="Angsana New"/>
          <w:sz w:val="30"/>
          <w:szCs w:val="30"/>
          <w:cs/>
        </w:rPr>
        <w:t>ก</w:t>
      </w:r>
      <w:r w:rsidR="00B3321F">
        <w:rPr>
          <w:rFonts w:ascii="Angsana New" w:hAnsi="Angsana New" w:hint="cs"/>
          <w:sz w:val="30"/>
          <w:szCs w:val="30"/>
          <w:cs/>
        </w:rPr>
        <w:t>้า</w:t>
      </w:r>
      <w:r w:rsidR="00CE728F" w:rsidRPr="00CE728F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="00571BCB">
        <w:rPr>
          <w:rFonts w:ascii="Angsana New" w:hAnsi="Angsana New"/>
          <w:sz w:val="30"/>
          <w:szCs w:val="30"/>
        </w:rPr>
        <w:t>30</w:t>
      </w:r>
      <w:r w:rsidR="00CE728F" w:rsidRPr="00CE728F">
        <w:rPr>
          <w:rFonts w:ascii="Angsana New" w:hAnsi="Angsana New"/>
          <w:sz w:val="30"/>
          <w:szCs w:val="30"/>
          <w:cs/>
        </w:rPr>
        <w:t xml:space="preserve"> </w:t>
      </w:r>
      <w:r w:rsidR="00B3321F">
        <w:rPr>
          <w:rFonts w:ascii="Angsana New" w:hAnsi="Angsana New" w:hint="cs"/>
          <w:sz w:val="30"/>
          <w:szCs w:val="30"/>
          <w:cs/>
        </w:rPr>
        <w:t>กันย</w:t>
      </w:r>
      <w:r w:rsidR="00CE728F" w:rsidRPr="00CE728F">
        <w:rPr>
          <w:rFonts w:ascii="Angsana New" w:hAnsi="Angsana New"/>
          <w:sz w:val="30"/>
          <w:szCs w:val="30"/>
          <w:cs/>
        </w:rPr>
        <w:t>าย</w:t>
      </w:r>
      <w:r w:rsidR="00A567D6">
        <w:rPr>
          <w:rFonts w:ascii="Angsana New" w:hAnsi="Angsana New"/>
          <w:sz w:val="30"/>
          <w:szCs w:val="30"/>
          <w:cs/>
        </w:rPr>
        <w:t xml:space="preserve">น พ.ศ. </w:t>
      </w:r>
      <w:r w:rsidR="00A567D6">
        <w:rPr>
          <w:rFonts w:ascii="Angsana New" w:hAnsi="Angsana New"/>
          <w:sz w:val="30"/>
          <w:szCs w:val="30"/>
        </w:rPr>
        <w:t>256</w:t>
      </w:r>
      <w:r w:rsidR="00571BCB">
        <w:rPr>
          <w:rFonts w:ascii="Angsana New" w:hAnsi="Angsana New"/>
          <w:sz w:val="30"/>
          <w:szCs w:val="30"/>
        </w:rPr>
        <w:t>5</w:t>
      </w:r>
      <w:r w:rsidR="004C187C">
        <w:rPr>
          <w:rFonts w:ascii="Angsana New" w:hAnsi="Angsana New" w:hint="cs"/>
          <w:sz w:val="30"/>
          <w:szCs w:val="30"/>
          <w:cs/>
        </w:rPr>
        <w:t xml:space="preserve"> </w:t>
      </w:r>
      <w:r w:rsidR="001921C8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งบแสดงการเปลี่ยนแปลงส่วนของผู้ถือหุ้นรวม</w:t>
      </w:r>
      <w:r w:rsidR="004A0BC4" w:rsidRPr="004A0BC4">
        <w:rPr>
          <w:rFonts w:ascii="Angsana New" w:hAnsi="Angsana New"/>
          <w:sz w:val="30"/>
          <w:szCs w:val="30"/>
          <w:cs/>
        </w:rPr>
        <w:t>และงบแสดง</w:t>
      </w:r>
      <w:r w:rsidR="00F71576">
        <w:rPr>
          <w:rFonts w:ascii="Angsana New" w:hAnsi="Angsana New"/>
          <w:sz w:val="30"/>
          <w:szCs w:val="30"/>
          <w:cs/>
        </w:rPr>
        <w:br/>
      </w:r>
      <w:r w:rsidR="004A0BC4" w:rsidRPr="004A0BC4"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การเปลี่ยนแปลงส่วนของผู้ถือหุ้นเฉพาะกิจการ</w:t>
      </w:r>
      <w:r w:rsidR="004A0BC4">
        <w:rPr>
          <w:rFonts w:ascii="Angsana New" w:hAnsi="Angsana New" w:hint="cs"/>
          <w:sz w:val="30"/>
          <w:szCs w:val="30"/>
          <w:cs/>
        </w:rPr>
        <w:t xml:space="preserve"> </w:t>
      </w:r>
      <w:r w:rsidR="001921C8">
        <w:rPr>
          <w:rFonts w:ascii="Angsana New" w:hAnsi="Angsana New" w:hint="cs"/>
          <w:sz w:val="30"/>
          <w:szCs w:val="30"/>
          <w:cs/>
        </w:rPr>
        <w:t>และงบกระแสเงินสดรว</w:t>
      </w:r>
      <w:r w:rsidR="004A0BC4">
        <w:rPr>
          <w:rFonts w:ascii="Angsana New" w:hAnsi="Angsana New" w:hint="cs"/>
          <w:sz w:val="30"/>
          <w:szCs w:val="30"/>
          <w:cs/>
        </w:rPr>
        <w:t>ม</w:t>
      </w:r>
      <w:r w:rsidR="004A0BC4" w:rsidRPr="004A0BC4">
        <w:rPr>
          <w:rFonts w:ascii="Angsana New" w:hAnsi="Angsana New"/>
          <w:sz w:val="30"/>
          <w:szCs w:val="30"/>
          <w:cs/>
        </w:rPr>
        <w:t>และงบกระแสเงินสดเฉพาะกิจการ สำหรับงวด</w:t>
      </w:r>
      <w:r w:rsidR="00B3321F">
        <w:rPr>
          <w:rFonts w:ascii="Angsana New" w:hAnsi="Angsana New" w:hint="cs"/>
          <w:sz w:val="30"/>
          <w:szCs w:val="30"/>
          <w:cs/>
        </w:rPr>
        <w:t>เ</w:t>
      </w:r>
      <w:r w:rsidR="00CE728F">
        <w:rPr>
          <w:rFonts w:ascii="Angsana New" w:hAnsi="Angsana New" w:hint="cs"/>
          <w:sz w:val="30"/>
          <w:szCs w:val="30"/>
          <w:cs/>
        </w:rPr>
        <w:t>ก</w:t>
      </w:r>
      <w:r w:rsidR="00B3321F">
        <w:rPr>
          <w:rFonts w:ascii="Angsana New" w:hAnsi="Angsana New" w:hint="cs"/>
          <w:sz w:val="30"/>
          <w:szCs w:val="30"/>
          <w:cs/>
        </w:rPr>
        <w:t>้า</w:t>
      </w:r>
      <w:r w:rsidR="004A0BC4" w:rsidRPr="004A0BC4">
        <w:rPr>
          <w:rFonts w:ascii="Angsana New" w:hAnsi="Angsana New"/>
          <w:sz w:val="30"/>
          <w:szCs w:val="30"/>
          <w:cs/>
        </w:rPr>
        <w:t>เดือนสิ้นสุดวันเดียวกัน</w:t>
      </w:r>
      <w:r w:rsidR="002466E5">
        <w:rPr>
          <w:rFonts w:ascii="Angsana New" w:hAnsi="Angsana New" w:hint="cs"/>
          <w:sz w:val="30"/>
          <w:szCs w:val="30"/>
          <w:cs/>
        </w:rPr>
        <w:t xml:space="preserve"> </w:t>
      </w:r>
      <w:r w:rsidRPr="00CB5F9F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 w:rsidRPr="00CB5F9F">
        <w:rPr>
          <w:rFonts w:ascii="Angsana New" w:hAnsi="Angsana New"/>
          <w:sz w:val="30"/>
          <w:szCs w:val="30"/>
        </w:rPr>
        <w:t xml:space="preserve"> </w:t>
      </w:r>
      <w:r w:rsidRPr="00CB5F9F">
        <w:rPr>
          <w:rFonts w:ascii="Angsana New" w:hAnsi="Angsana New"/>
          <w:sz w:val="30"/>
          <w:szCs w:val="30"/>
          <w:cs/>
        </w:rPr>
        <w:t>ของบริษัท</w:t>
      </w:r>
      <w:r w:rsidRPr="00CB5F9F">
        <w:rPr>
          <w:rFonts w:ascii="Angsana New" w:hAnsi="Angsana New"/>
          <w:sz w:val="30"/>
          <w:szCs w:val="30"/>
        </w:rPr>
        <w:t xml:space="preserve"> </w:t>
      </w:r>
      <w:r w:rsidRPr="00CB5F9F">
        <w:rPr>
          <w:rFonts w:ascii="Angsana New" w:hAnsi="Angsana New"/>
          <w:sz w:val="30"/>
          <w:szCs w:val="30"/>
          <w:cs/>
        </w:rPr>
        <w:t>ควอลลีเทค จำกัด</w:t>
      </w:r>
      <w:r w:rsidRPr="00CB5F9F">
        <w:rPr>
          <w:rFonts w:ascii="Angsana New" w:hAnsi="Angsana New"/>
          <w:sz w:val="30"/>
          <w:szCs w:val="30"/>
        </w:rPr>
        <w:t xml:space="preserve"> (</w:t>
      </w:r>
      <w:r w:rsidRPr="00CB5F9F">
        <w:rPr>
          <w:rFonts w:ascii="Angsana New" w:hAnsi="Angsana New"/>
          <w:sz w:val="30"/>
          <w:szCs w:val="30"/>
          <w:cs/>
        </w:rPr>
        <w:t>มหาชน</w:t>
      </w:r>
      <w:r w:rsidRPr="00CB5F9F">
        <w:rPr>
          <w:rFonts w:ascii="Angsana New" w:hAnsi="Angsana New"/>
          <w:sz w:val="30"/>
          <w:szCs w:val="30"/>
        </w:rPr>
        <w:t xml:space="preserve">) </w:t>
      </w:r>
      <w:r w:rsidRPr="00CB5F9F">
        <w:rPr>
          <w:rFonts w:ascii="Angsana New" w:hAnsi="Angsana New"/>
          <w:sz w:val="30"/>
          <w:szCs w:val="30"/>
          <w:cs/>
        </w:rPr>
        <w:t>และบริษัทย่อย และของเฉพาะบริษัท</w:t>
      </w:r>
      <w:r w:rsidRPr="00CB5F9F">
        <w:rPr>
          <w:rFonts w:ascii="Angsana New" w:hAnsi="Angsana New"/>
          <w:sz w:val="30"/>
          <w:szCs w:val="30"/>
        </w:rPr>
        <w:t xml:space="preserve"> </w:t>
      </w:r>
      <w:r w:rsidRPr="00CB5F9F">
        <w:rPr>
          <w:rFonts w:ascii="Angsana New" w:hAnsi="Angsana New"/>
          <w:sz w:val="30"/>
          <w:szCs w:val="30"/>
          <w:cs/>
        </w:rPr>
        <w:t>ควอลลีเทค จำกัด</w:t>
      </w:r>
      <w:r w:rsidRPr="00CB5F9F">
        <w:rPr>
          <w:rFonts w:ascii="Angsana New" w:hAnsi="Angsana New"/>
          <w:sz w:val="30"/>
          <w:szCs w:val="30"/>
        </w:rPr>
        <w:t xml:space="preserve"> (</w:t>
      </w:r>
      <w:r w:rsidRPr="00CB5F9F">
        <w:rPr>
          <w:rFonts w:ascii="Angsana New" w:hAnsi="Angsana New"/>
          <w:sz w:val="30"/>
          <w:szCs w:val="30"/>
          <w:cs/>
        </w:rPr>
        <w:t>มหาชน</w:t>
      </w:r>
      <w:r w:rsidRPr="00CB5F9F">
        <w:rPr>
          <w:rFonts w:ascii="Angsana New" w:hAnsi="Angsana New"/>
          <w:sz w:val="30"/>
          <w:szCs w:val="30"/>
        </w:rPr>
        <w:t xml:space="preserve">) </w:t>
      </w:r>
      <w:r w:rsidRPr="00CB5F9F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CB5F9F">
        <w:rPr>
          <w:rFonts w:ascii="Angsana New" w:hAnsi="Angsana New"/>
          <w:sz w:val="30"/>
          <w:szCs w:val="30"/>
        </w:rPr>
        <w:t xml:space="preserve"> 34 </w:t>
      </w:r>
      <w:r w:rsidRPr="00CB5F9F">
        <w:rPr>
          <w:rFonts w:ascii="Angsana New" w:hAnsi="Angsana New"/>
          <w:sz w:val="30"/>
          <w:szCs w:val="30"/>
          <w:cs/>
        </w:rPr>
        <w:t>เรื่อง</w:t>
      </w:r>
      <w:r w:rsidRPr="00CB5F9F">
        <w:rPr>
          <w:rFonts w:ascii="Angsana New" w:hAnsi="Angsana New"/>
          <w:sz w:val="30"/>
          <w:szCs w:val="30"/>
        </w:rPr>
        <w:t xml:space="preserve"> </w:t>
      </w:r>
      <w:r w:rsidR="00C616C8">
        <w:rPr>
          <w:rFonts w:ascii="Angsana New" w:hAnsi="Angsana New" w:cs="AngsanaUPC" w:hint="cs"/>
          <w:sz w:val="30"/>
          <w:szCs w:val="30"/>
          <w:cs/>
        </w:rPr>
        <w:t>การรายงานทางการเงินระหว่างกาล</w:t>
      </w:r>
      <w:r w:rsidR="00C616C8" w:rsidRPr="00534AEE">
        <w:rPr>
          <w:rFonts w:ascii="Angsana New" w:hAnsi="Angsana New" w:cs="AngsanaUPC"/>
          <w:sz w:val="30"/>
          <w:szCs w:val="30"/>
        </w:rPr>
        <w:t xml:space="preserve"> </w:t>
      </w:r>
      <w:r w:rsidRPr="00CB5F9F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F738730" w14:textId="77777777" w:rsidR="00C56A6F" w:rsidRPr="00CB5F9F" w:rsidRDefault="00C56A6F" w:rsidP="00D36A0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5E15FA1A" w14:textId="77777777" w:rsidR="00CB5F9F" w:rsidRPr="00CB5F9F" w:rsidRDefault="00CB5F9F" w:rsidP="00D36A0D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30"/>
          <w:szCs w:val="30"/>
        </w:rPr>
      </w:pPr>
      <w:r w:rsidRPr="00CB5F9F">
        <w:rPr>
          <w:rFonts w:ascii="Angsana New" w:hAnsi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0C28A418" w14:textId="77777777" w:rsidR="00C56A6F" w:rsidRDefault="00C56A6F" w:rsidP="00D36A0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0E2BEEBC" w14:textId="591F16FB" w:rsidR="00CB5F9F" w:rsidRDefault="00CB5F9F" w:rsidP="00D36A0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CB5F9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CB5F9F">
        <w:rPr>
          <w:rFonts w:ascii="Angsana New" w:hAnsi="Angsana New"/>
          <w:sz w:val="30"/>
          <w:szCs w:val="30"/>
        </w:rPr>
        <w:t xml:space="preserve"> </w:t>
      </w:r>
      <w:r w:rsidRPr="00CB5F9F">
        <w:rPr>
          <w:rFonts w:ascii="Angsana New" w:hAnsi="Angsana New"/>
          <w:sz w:val="30"/>
          <w:szCs w:val="30"/>
          <w:cs/>
        </w:rPr>
        <w:t>รหัส</w:t>
      </w:r>
      <w:r w:rsidRPr="00CB5F9F">
        <w:rPr>
          <w:rFonts w:ascii="Angsana New" w:hAnsi="Angsana New"/>
          <w:sz w:val="30"/>
          <w:szCs w:val="30"/>
        </w:rPr>
        <w:t xml:space="preserve"> 2410 “</w:t>
      </w:r>
      <w:r w:rsidRPr="00CB5F9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CB5F9F">
        <w:rPr>
          <w:rFonts w:ascii="Angsana New" w:hAnsi="Angsana New"/>
          <w:sz w:val="30"/>
          <w:szCs w:val="30"/>
        </w:rPr>
        <w:t xml:space="preserve"> </w:t>
      </w:r>
      <w:r w:rsidRPr="00CB5F9F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CB5F9F">
        <w:rPr>
          <w:rFonts w:ascii="Angsana New" w:hAnsi="Angsana New"/>
          <w:sz w:val="30"/>
          <w:szCs w:val="30"/>
        </w:rPr>
        <w:t xml:space="preserve">” </w:t>
      </w:r>
      <w:r w:rsidRPr="00CB5F9F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CB5F9F">
        <w:rPr>
          <w:rFonts w:ascii="Angsana New" w:hAnsi="Angsana New"/>
          <w:sz w:val="30"/>
          <w:szCs w:val="30"/>
        </w:rPr>
        <w:t xml:space="preserve"> </w:t>
      </w:r>
      <w:r w:rsidRPr="00CB5F9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="00F71576">
        <w:rPr>
          <w:rFonts w:ascii="Angsana New" w:hAnsi="Angsana New"/>
          <w:sz w:val="30"/>
          <w:szCs w:val="30"/>
          <w:cs/>
        </w:rPr>
        <w:br/>
      </w:r>
      <w:r w:rsidRPr="00CB5F9F">
        <w:rPr>
          <w:rFonts w:ascii="Angsana New" w:hAnsi="Angsana New"/>
          <w:sz w:val="30"/>
          <w:szCs w:val="30"/>
          <w:cs/>
        </w:rPr>
        <w:t>ส่วนใหญ่เป็นผู้รับผิดชอบด้านการเงินและบัญชี</w:t>
      </w:r>
      <w:r w:rsidRPr="00CB5F9F">
        <w:rPr>
          <w:rFonts w:ascii="Angsana New" w:hAnsi="Angsana New"/>
          <w:sz w:val="30"/>
          <w:szCs w:val="30"/>
        </w:rPr>
        <w:t xml:space="preserve"> </w:t>
      </w:r>
      <w:r w:rsidRPr="00CB5F9F">
        <w:rPr>
          <w:rFonts w:ascii="Angsana New" w:hAnsi="Angsana New"/>
          <w:sz w:val="30"/>
          <w:szCs w:val="30"/>
          <w:cs/>
        </w:rPr>
        <w:t>และการวิเคราะห์เปรียบเทียบ</w:t>
      </w:r>
      <w:r w:rsidRPr="00CB5F9F">
        <w:rPr>
          <w:rFonts w:ascii="Angsana New" w:hAnsi="Angsana New"/>
          <w:sz w:val="30"/>
          <w:szCs w:val="30"/>
        </w:rPr>
        <w:t xml:space="preserve"> </w:t>
      </w:r>
      <w:r w:rsidRPr="00CB5F9F">
        <w:rPr>
          <w:rFonts w:ascii="Angsana New" w:hAnsi="Angsana New"/>
          <w:sz w:val="30"/>
          <w:szCs w:val="30"/>
          <w:cs/>
        </w:rPr>
        <w:t xml:space="preserve">และวิธีการสอบทานอื่น </w:t>
      </w:r>
      <w:r w:rsidR="00936F7F">
        <w:rPr>
          <w:rFonts w:ascii="Angsana New" w:hAnsi="Angsana New"/>
          <w:sz w:val="30"/>
          <w:szCs w:val="30"/>
          <w:cs/>
        </w:rPr>
        <w:br/>
      </w:r>
      <w:r w:rsidRPr="00CB5F9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CB5F9F">
        <w:rPr>
          <w:rFonts w:ascii="Angsana New" w:hAnsi="Angsana New"/>
          <w:sz w:val="30"/>
          <w:szCs w:val="30"/>
        </w:rPr>
        <w:t xml:space="preserve">  </w:t>
      </w:r>
      <w:r w:rsidRPr="00CB5F9F">
        <w:rPr>
          <w:rFonts w:ascii="Angsana New" w:hAnsi="Angsana New"/>
          <w:sz w:val="30"/>
          <w:szCs w:val="30"/>
          <w:cs/>
        </w:rPr>
        <w:t>ทำให้ข้าพเจ้าไม่สามารถได้</w:t>
      </w:r>
      <w:r w:rsidR="00936F7F">
        <w:rPr>
          <w:rFonts w:ascii="Angsana New" w:hAnsi="Angsana New"/>
          <w:sz w:val="30"/>
          <w:szCs w:val="30"/>
          <w:cs/>
        </w:rPr>
        <w:br/>
      </w:r>
      <w:r w:rsidRPr="00CB5F9F">
        <w:rPr>
          <w:rFonts w:ascii="Angsana New" w:hAnsi="Angsana New"/>
          <w:sz w:val="30"/>
          <w:szCs w:val="30"/>
          <w:cs/>
        </w:rPr>
        <w:t>ความเชื่อมั่นว่าจะพบเรื่องที่มีนัยสำคัญทั้งหมด</w:t>
      </w:r>
      <w:r w:rsidRPr="00CB5F9F">
        <w:rPr>
          <w:rFonts w:ascii="Angsana New" w:hAnsi="Angsana New"/>
          <w:sz w:val="30"/>
          <w:szCs w:val="30"/>
        </w:rPr>
        <w:t xml:space="preserve"> </w:t>
      </w:r>
      <w:r w:rsidRPr="00CB5F9F">
        <w:rPr>
          <w:rFonts w:ascii="Angsana New" w:hAnsi="Angsana New"/>
          <w:sz w:val="30"/>
          <w:szCs w:val="30"/>
          <w:cs/>
        </w:rPr>
        <w:t xml:space="preserve">ซึ่งอาจพบได้จากการตรวจสอบ </w:t>
      </w:r>
      <w:r w:rsidRPr="00CB5F9F">
        <w:rPr>
          <w:rFonts w:ascii="Angsana New" w:hAnsi="Angsana New"/>
          <w:sz w:val="30"/>
          <w:szCs w:val="30"/>
        </w:rPr>
        <w:t xml:space="preserve"> </w:t>
      </w:r>
      <w:r w:rsidRPr="00CB5F9F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67256BF" w14:textId="77777777" w:rsidR="00C56A6F" w:rsidRPr="00CB5F9F" w:rsidRDefault="00C56A6F" w:rsidP="00D36A0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2B76BCEC" w14:textId="77777777" w:rsidR="00CB5F9F" w:rsidRPr="00CB5F9F" w:rsidRDefault="00CB5F9F" w:rsidP="00D36A0D">
      <w:pPr>
        <w:autoSpaceDE w:val="0"/>
        <w:autoSpaceDN w:val="0"/>
        <w:adjustRightInd w:val="0"/>
        <w:spacing w:line="360" w:lineRule="exact"/>
        <w:rPr>
          <w:rFonts w:ascii="Angsana New" w:hAnsi="Angsana New"/>
          <w:sz w:val="30"/>
          <w:szCs w:val="30"/>
        </w:rPr>
      </w:pPr>
      <w:r w:rsidRPr="00CB5F9F">
        <w:rPr>
          <w:rFonts w:ascii="Angsana New" w:hAnsi="Angsana New"/>
          <w:b/>
          <w:bCs/>
          <w:color w:val="000000"/>
          <w:sz w:val="30"/>
          <w:szCs w:val="30"/>
          <w:cs/>
        </w:rPr>
        <w:t>ข้อสรุป</w:t>
      </w:r>
    </w:p>
    <w:p w14:paraId="053A73EB" w14:textId="77777777" w:rsidR="00C56A6F" w:rsidRDefault="00C56A6F" w:rsidP="00D36A0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2E7DAB1B" w14:textId="77777777" w:rsidR="00CB5F9F" w:rsidRDefault="00CB5F9F" w:rsidP="00D36A0D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CB5F9F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CB5F9F">
        <w:rPr>
          <w:rFonts w:ascii="Angsana New" w:hAnsi="Angsana New"/>
          <w:sz w:val="30"/>
          <w:szCs w:val="30"/>
        </w:rPr>
        <w:t xml:space="preserve"> </w:t>
      </w:r>
      <w:r w:rsidRPr="00CB5F9F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 ฉบับที่</w:t>
      </w:r>
      <w:r w:rsidRPr="00CB5F9F">
        <w:rPr>
          <w:rFonts w:ascii="Angsana New" w:hAnsi="Angsana New"/>
          <w:sz w:val="30"/>
          <w:szCs w:val="30"/>
        </w:rPr>
        <w:t xml:space="preserve"> 34 </w:t>
      </w:r>
      <w:r w:rsidRPr="00CB5F9F">
        <w:rPr>
          <w:rFonts w:ascii="Angsana New" w:hAnsi="Angsana New"/>
          <w:sz w:val="30"/>
          <w:szCs w:val="30"/>
          <w:cs/>
        </w:rPr>
        <w:t xml:space="preserve">เรื่อง </w:t>
      </w:r>
      <w:r w:rsidR="00C616C8">
        <w:rPr>
          <w:rFonts w:ascii="Angsana New" w:hAnsi="Angsana New" w:cs="AngsanaUPC" w:hint="cs"/>
          <w:sz w:val="30"/>
          <w:szCs w:val="30"/>
          <w:cs/>
        </w:rPr>
        <w:t>การรายงานทางการเงินระหว่างกาล</w:t>
      </w:r>
      <w:r w:rsidR="00C616C8" w:rsidRPr="00534AEE">
        <w:rPr>
          <w:rFonts w:ascii="Angsana New" w:hAnsi="Angsana New" w:cs="AngsanaUPC"/>
          <w:sz w:val="30"/>
          <w:szCs w:val="30"/>
        </w:rPr>
        <w:t xml:space="preserve"> </w:t>
      </w:r>
      <w:r w:rsidRPr="00CB5F9F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2619EF25" w14:textId="77777777" w:rsidR="00CB5F9F" w:rsidRDefault="00CB5F9F" w:rsidP="00D36A0D">
      <w:pPr>
        <w:autoSpaceDE w:val="0"/>
        <w:autoSpaceDN w:val="0"/>
        <w:adjustRightInd w:val="0"/>
        <w:spacing w:line="360" w:lineRule="exact"/>
        <w:ind w:left="4395"/>
        <w:jc w:val="thaiDistribute"/>
        <w:rPr>
          <w:rFonts w:ascii="Angsana New" w:hAnsi="Angsana New"/>
          <w:sz w:val="30"/>
          <w:szCs w:val="30"/>
        </w:rPr>
      </w:pPr>
    </w:p>
    <w:p w14:paraId="4BF82B18" w14:textId="77777777" w:rsidR="00CB5F9F" w:rsidRPr="00CB5F9F" w:rsidRDefault="00CB5F9F" w:rsidP="00D36A0D">
      <w:pPr>
        <w:spacing w:line="360" w:lineRule="exact"/>
        <w:ind w:left="4395"/>
        <w:rPr>
          <w:rFonts w:ascii="Angsana New" w:hAnsi="Angsana New"/>
          <w:sz w:val="30"/>
          <w:szCs w:val="30"/>
        </w:rPr>
      </w:pPr>
      <w:r w:rsidRPr="00CB5F9F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0A9A0A98" w14:textId="77777777" w:rsidR="00CB5F9F" w:rsidRDefault="00CB5F9F" w:rsidP="00D36A0D">
      <w:pPr>
        <w:spacing w:line="360" w:lineRule="exact"/>
        <w:ind w:left="4395"/>
        <w:jc w:val="thaiDistribute"/>
        <w:rPr>
          <w:rFonts w:ascii="Angsana New" w:hAnsi="Angsana New"/>
          <w:sz w:val="30"/>
          <w:szCs w:val="30"/>
        </w:rPr>
      </w:pPr>
    </w:p>
    <w:p w14:paraId="529518A6" w14:textId="77777777" w:rsidR="00CB5F9F" w:rsidRDefault="00CB5F9F" w:rsidP="00D36A0D">
      <w:pPr>
        <w:spacing w:line="360" w:lineRule="exact"/>
        <w:ind w:left="4395"/>
        <w:jc w:val="thaiDistribute"/>
        <w:rPr>
          <w:rFonts w:ascii="Angsana New" w:hAnsi="Angsana New"/>
          <w:sz w:val="30"/>
          <w:szCs w:val="30"/>
        </w:rPr>
      </w:pPr>
    </w:p>
    <w:p w14:paraId="3CDF7152" w14:textId="77777777" w:rsidR="00E02BED" w:rsidRPr="00CB5F9F" w:rsidRDefault="00E02BED" w:rsidP="00D36A0D">
      <w:pPr>
        <w:spacing w:line="360" w:lineRule="exact"/>
        <w:ind w:left="4395"/>
        <w:jc w:val="thaiDistribute"/>
        <w:rPr>
          <w:rFonts w:ascii="Angsana New" w:hAnsi="Angsana New"/>
          <w:sz w:val="30"/>
          <w:szCs w:val="30"/>
        </w:rPr>
      </w:pPr>
    </w:p>
    <w:p w14:paraId="630B2889" w14:textId="29F8B459" w:rsidR="00CB5F9F" w:rsidRPr="00CB5F9F" w:rsidRDefault="00CB5F9F" w:rsidP="00D36A0D">
      <w:pPr>
        <w:spacing w:line="360" w:lineRule="exact"/>
        <w:ind w:left="4395"/>
        <w:rPr>
          <w:rFonts w:ascii="Angsana New" w:eastAsia="Times New Roman" w:hAnsi="Angsana New"/>
          <w:sz w:val="30"/>
          <w:szCs w:val="30"/>
        </w:rPr>
      </w:pPr>
      <w:r w:rsidRPr="00CB5F9F">
        <w:rPr>
          <w:rFonts w:ascii="Angsana New" w:eastAsia="Times New Roman" w:hAnsi="Angsana New"/>
          <w:sz w:val="30"/>
          <w:szCs w:val="30"/>
        </w:rPr>
        <w:t>(</w:t>
      </w:r>
      <w:proofErr w:type="gramStart"/>
      <w:r w:rsidR="00571BCB" w:rsidRPr="00571BCB">
        <w:rPr>
          <w:rFonts w:ascii="Angsana New" w:eastAsia="Times New Roman" w:hAnsi="Angsana New"/>
          <w:sz w:val="30"/>
          <w:szCs w:val="30"/>
          <w:cs/>
        </w:rPr>
        <w:t>นางสาวสุภาภรณ์  มั่งจิตร</w:t>
      </w:r>
      <w:proofErr w:type="gramEnd"/>
      <w:r w:rsidRPr="00CB5F9F">
        <w:rPr>
          <w:rFonts w:ascii="Angsana New" w:eastAsia="Times New Roman" w:hAnsi="Angsana New"/>
          <w:sz w:val="30"/>
          <w:szCs w:val="30"/>
          <w:cs/>
        </w:rPr>
        <w:t>)</w:t>
      </w:r>
    </w:p>
    <w:p w14:paraId="3E1EF021" w14:textId="11078F17" w:rsidR="00CB5F9F" w:rsidRPr="00CB5F9F" w:rsidRDefault="00CB5F9F" w:rsidP="00D36A0D">
      <w:pPr>
        <w:spacing w:line="360" w:lineRule="exact"/>
        <w:ind w:left="4395"/>
        <w:rPr>
          <w:rFonts w:ascii="Angsana New" w:eastAsia="Times New Roman" w:hAnsi="Angsana New"/>
          <w:sz w:val="30"/>
          <w:szCs w:val="30"/>
        </w:rPr>
      </w:pPr>
      <w:r w:rsidRPr="00CB5F9F">
        <w:rPr>
          <w:rFonts w:ascii="Angsana New" w:eastAsia="Times New Roman" w:hAnsi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F87785">
        <w:rPr>
          <w:rFonts w:ascii="Angsana New" w:eastAsia="Times New Roman" w:hAnsi="Angsana New"/>
          <w:sz w:val="30"/>
          <w:szCs w:val="30"/>
        </w:rPr>
        <w:t>8125</w:t>
      </w:r>
    </w:p>
    <w:p w14:paraId="43EEEC18" w14:textId="77777777" w:rsidR="000F7069" w:rsidRDefault="000F7069" w:rsidP="00D36A0D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3FE420D9" w14:textId="50CF7531" w:rsidR="00C56A6F" w:rsidRPr="00CB5F9F" w:rsidRDefault="00CB5F9F" w:rsidP="00D36A0D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CB5F9F">
        <w:rPr>
          <w:rFonts w:ascii="Angsana New" w:hAnsi="Angsana New"/>
          <w:sz w:val="30"/>
          <w:szCs w:val="30"/>
          <w:cs/>
        </w:rPr>
        <w:t>วันที่</w:t>
      </w:r>
      <w:r w:rsidR="00CE39D0">
        <w:rPr>
          <w:rFonts w:ascii="Angsana New" w:hAnsi="Angsana New"/>
          <w:sz w:val="30"/>
          <w:szCs w:val="30"/>
        </w:rPr>
        <w:t xml:space="preserve"> </w:t>
      </w:r>
      <w:r w:rsidR="003B7E45">
        <w:rPr>
          <w:rFonts w:ascii="Angsana New" w:hAnsi="Angsana New" w:hint="cs"/>
          <w:sz w:val="30"/>
          <w:szCs w:val="30"/>
          <w:cs/>
        </w:rPr>
        <w:t>1</w:t>
      </w:r>
      <w:r w:rsidR="00B3321F">
        <w:rPr>
          <w:rFonts w:ascii="Angsana New" w:hAnsi="Angsana New" w:hint="cs"/>
          <w:sz w:val="30"/>
          <w:szCs w:val="30"/>
          <w:cs/>
        </w:rPr>
        <w:t>2</w:t>
      </w:r>
      <w:r w:rsidRPr="00CB5F9F">
        <w:rPr>
          <w:rFonts w:ascii="Angsana New" w:hAnsi="Angsana New"/>
          <w:sz w:val="30"/>
          <w:szCs w:val="30"/>
        </w:rPr>
        <w:t xml:space="preserve"> </w:t>
      </w:r>
      <w:r w:rsidR="00B3321F">
        <w:rPr>
          <w:rFonts w:ascii="Angsana New" w:hAnsi="Angsana New" w:hint="cs"/>
          <w:sz w:val="30"/>
          <w:szCs w:val="30"/>
          <w:cs/>
        </w:rPr>
        <w:t>พฤศจิกายน</w:t>
      </w:r>
      <w:r w:rsidRPr="00CB5F9F">
        <w:rPr>
          <w:rFonts w:ascii="Angsana New" w:hAnsi="Angsana New"/>
          <w:sz w:val="30"/>
          <w:szCs w:val="30"/>
          <w:cs/>
        </w:rPr>
        <w:t xml:space="preserve"> </w:t>
      </w:r>
      <w:r w:rsidR="000F7069">
        <w:rPr>
          <w:rFonts w:ascii="Angsana New" w:hAnsi="Angsana New" w:hint="cs"/>
          <w:sz w:val="30"/>
          <w:szCs w:val="30"/>
          <w:cs/>
        </w:rPr>
        <w:t xml:space="preserve">พ.ศ. </w:t>
      </w:r>
      <w:r w:rsidR="00F87785">
        <w:rPr>
          <w:rFonts w:ascii="Angsana New" w:hAnsi="Angsana New"/>
          <w:sz w:val="30"/>
          <w:szCs w:val="30"/>
        </w:rPr>
        <w:t>2565</w:t>
      </w:r>
    </w:p>
    <w:sectPr w:rsidR="00C56A6F" w:rsidRPr="00CB5F9F" w:rsidSect="00C25A06">
      <w:footerReference w:type="even" r:id="rId9"/>
      <w:pgSz w:w="11906" w:h="16838"/>
      <w:pgMar w:top="993" w:right="1133" w:bottom="1440" w:left="1800" w:header="720" w:footer="86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D06AF" w14:textId="77777777" w:rsidR="007B3C17" w:rsidRDefault="007B3C17">
      <w:r>
        <w:separator/>
      </w:r>
    </w:p>
  </w:endnote>
  <w:endnote w:type="continuationSeparator" w:id="0">
    <w:p w14:paraId="6384B8F1" w14:textId="77777777" w:rsidR="007B3C17" w:rsidRDefault="007B3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6AD5E" w14:textId="77777777" w:rsidR="00B30DD0" w:rsidRDefault="00B30DD0" w:rsidP="00C422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FE5EA41" w14:textId="77777777" w:rsidR="00B30DD0" w:rsidRDefault="00B30DD0" w:rsidP="005072B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F506D" w14:textId="77777777" w:rsidR="007B3C17" w:rsidRDefault="007B3C17">
      <w:r>
        <w:separator/>
      </w:r>
    </w:p>
  </w:footnote>
  <w:footnote w:type="continuationSeparator" w:id="0">
    <w:p w14:paraId="1304F043" w14:textId="77777777" w:rsidR="007B3C17" w:rsidRDefault="007B3C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7EA"/>
    <w:rsid w:val="00005F6E"/>
    <w:rsid w:val="000145A3"/>
    <w:rsid w:val="000330A5"/>
    <w:rsid w:val="00040BB6"/>
    <w:rsid w:val="000420BB"/>
    <w:rsid w:val="00047384"/>
    <w:rsid w:val="00047A5A"/>
    <w:rsid w:val="00047B15"/>
    <w:rsid w:val="00054B24"/>
    <w:rsid w:val="00061267"/>
    <w:rsid w:val="000649BC"/>
    <w:rsid w:val="00065226"/>
    <w:rsid w:val="000A6992"/>
    <w:rsid w:val="000B08C1"/>
    <w:rsid w:val="000C048E"/>
    <w:rsid w:val="000F7069"/>
    <w:rsid w:val="001151F1"/>
    <w:rsid w:val="00121060"/>
    <w:rsid w:val="00124FA3"/>
    <w:rsid w:val="001620AD"/>
    <w:rsid w:val="001659B3"/>
    <w:rsid w:val="00191B41"/>
    <w:rsid w:val="001921C8"/>
    <w:rsid w:val="001A09C6"/>
    <w:rsid w:val="001E69B4"/>
    <w:rsid w:val="00245687"/>
    <w:rsid w:val="002466E5"/>
    <w:rsid w:val="002606D9"/>
    <w:rsid w:val="00262097"/>
    <w:rsid w:val="00262C15"/>
    <w:rsid w:val="002A0F5A"/>
    <w:rsid w:val="002A1769"/>
    <w:rsid w:val="002A7D5B"/>
    <w:rsid w:val="002D2984"/>
    <w:rsid w:val="00322936"/>
    <w:rsid w:val="00325F41"/>
    <w:rsid w:val="00333EC9"/>
    <w:rsid w:val="00350851"/>
    <w:rsid w:val="00353B43"/>
    <w:rsid w:val="00360B43"/>
    <w:rsid w:val="0036575F"/>
    <w:rsid w:val="0037216C"/>
    <w:rsid w:val="003756F3"/>
    <w:rsid w:val="003863A4"/>
    <w:rsid w:val="003B3EEE"/>
    <w:rsid w:val="003B7E45"/>
    <w:rsid w:val="003D0E06"/>
    <w:rsid w:val="003D2AC5"/>
    <w:rsid w:val="00454388"/>
    <w:rsid w:val="0045667A"/>
    <w:rsid w:val="004769C9"/>
    <w:rsid w:val="00477DED"/>
    <w:rsid w:val="004A0BC4"/>
    <w:rsid w:val="004A2EBD"/>
    <w:rsid w:val="004C0001"/>
    <w:rsid w:val="004C187C"/>
    <w:rsid w:val="004D3853"/>
    <w:rsid w:val="004E39DF"/>
    <w:rsid w:val="004E4FA1"/>
    <w:rsid w:val="004E6291"/>
    <w:rsid w:val="004E69FB"/>
    <w:rsid w:val="004F5C3F"/>
    <w:rsid w:val="005072BA"/>
    <w:rsid w:val="005422EB"/>
    <w:rsid w:val="00545CA7"/>
    <w:rsid w:val="00552CB5"/>
    <w:rsid w:val="00571BCB"/>
    <w:rsid w:val="005A1A38"/>
    <w:rsid w:val="005D1FB4"/>
    <w:rsid w:val="005D42EE"/>
    <w:rsid w:val="00617192"/>
    <w:rsid w:val="00621150"/>
    <w:rsid w:val="00625850"/>
    <w:rsid w:val="0063442B"/>
    <w:rsid w:val="00640067"/>
    <w:rsid w:val="006428B3"/>
    <w:rsid w:val="00683BBE"/>
    <w:rsid w:val="00685204"/>
    <w:rsid w:val="006978CA"/>
    <w:rsid w:val="006A4DAE"/>
    <w:rsid w:val="0071122E"/>
    <w:rsid w:val="0072512B"/>
    <w:rsid w:val="0073205B"/>
    <w:rsid w:val="00733966"/>
    <w:rsid w:val="007742E8"/>
    <w:rsid w:val="00794142"/>
    <w:rsid w:val="007B3C17"/>
    <w:rsid w:val="007B7E8A"/>
    <w:rsid w:val="007D29E3"/>
    <w:rsid w:val="007E5EE9"/>
    <w:rsid w:val="007F3B74"/>
    <w:rsid w:val="00804377"/>
    <w:rsid w:val="00835E20"/>
    <w:rsid w:val="00876945"/>
    <w:rsid w:val="008849E3"/>
    <w:rsid w:val="00894083"/>
    <w:rsid w:val="008C6AC3"/>
    <w:rsid w:val="008D2B81"/>
    <w:rsid w:val="008D2C2D"/>
    <w:rsid w:val="008E0519"/>
    <w:rsid w:val="008E1539"/>
    <w:rsid w:val="008E2522"/>
    <w:rsid w:val="008E2F06"/>
    <w:rsid w:val="008F7F36"/>
    <w:rsid w:val="00936F7F"/>
    <w:rsid w:val="00943E9F"/>
    <w:rsid w:val="00953362"/>
    <w:rsid w:val="009621E6"/>
    <w:rsid w:val="0096530B"/>
    <w:rsid w:val="00992BDF"/>
    <w:rsid w:val="009A78B5"/>
    <w:rsid w:val="009C5B44"/>
    <w:rsid w:val="009E606B"/>
    <w:rsid w:val="009E642C"/>
    <w:rsid w:val="009F1479"/>
    <w:rsid w:val="00A029BC"/>
    <w:rsid w:val="00A03275"/>
    <w:rsid w:val="00A06FA0"/>
    <w:rsid w:val="00A10E13"/>
    <w:rsid w:val="00A21C8A"/>
    <w:rsid w:val="00A24AD1"/>
    <w:rsid w:val="00A427EA"/>
    <w:rsid w:val="00A42AC6"/>
    <w:rsid w:val="00A54015"/>
    <w:rsid w:val="00A55123"/>
    <w:rsid w:val="00A567D6"/>
    <w:rsid w:val="00A803D8"/>
    <w:rsid w:val="00A82EB0"/>
    <w:rsid w:val="00A9557F"/>
    <w:rsid w:val="00AF02BE"/>
    <w:rsid w:val="00AF1346"/>
    <w:rsid w:val="00AF2C7A"/>
    <w:rsid w:val="00B10C22"/>
    <w:rsid w:val="00B118E7"/>
    <w:rsid w:val="00B2235E"/>
    <w:rsid w:val="00B30DD0"/>
    <w:rsid w:val="00B3321F"/>
    <w:rsid w:val="00B607C4"/>
    <w:rsid w:val="00B67F05"/>
    <w:rsid w:val="00B81071"/>
    <w:rsid w:val="00B97211"/>
    <w:rsid w:val="00BA7CAD"/>
    <w:rsid w:val="00BB077B"/>
    <w:rsid w:val="00BB2EA7"/>
    <w:rsid w:val="00BD0B10"/>
    <w:rsid w:val="00BE0984"/>
    <w:rsid w:val="00BF205D"/>
    <w:rsid w:val="00C07415"/>
    <w:rsid w:val="00C25A06"/>
    <w:rsid w:val="00C32ED9"/>
    <w:rsid w:val="00C35B2A"/>
    <w:rsid w:val="00C4221E"/>
    <w:rsid w:val="00C44EB3"/>
    <w:rsid w:val="00C56A6F"/>
    <w:rsid w:val="00C616C8"/>
    <w:rsid w:val="00C61B33"/>
    <w:rsid w:val="00C7243C"/>
    <w:rsid w:val="00C74F34"/>
    <w:rsid w:val="00C84F6F"/>
    <w:rsid w:val="00CB5F9F"/>
    <w:rsid w:val="00CC1DD9"/>
    <w:rsid w:val="00CD0218"/>
    <w:rsid w:val="00CD4F3E"/>
    <w:rsid w:val="00CE39D0"/>
    <w:rsid w:val="00CE5961"/>
    <w:rsid w:val="00CE728F"/>
    <w:rsid w:val="00D36A0D"/>
    <w:rsid w:val="00D47F95"/>
    <w:rsid w:val="00D803C0"/>
    <w:rsid w:val="00DC2590"/>
    <w:rsid w:val="00DC4650"/>
    <w:rsid w:val="00DC4800"/>
    <w:rsid w:val="00DD3A09"/>
    <w:rsid w:val="00DE4E85"/>
    <w:rsid w:val="00DE50D1"/>
    <w:rsid w:val="00DF0A3F"/>
    <w:rsid w:val="00E02BED"/>
    <w:rsid w:val="00E2333F"/>
    <w:rsid w:val="00E2520F"/>
    <w:rsid w:val="00E3193A"/>
    <w:rsid w:val="00E94355"/>
    <w:rsid w:val="00EB0AEA"/>
    <w:rsid w:val="00EB1A0B"/>
    <w:rsid w:val="00EB4E3C"/>
    <w:rsid w:val="00EB50E0"/>
    <w:rsid w:val="00ED53F2"/>
    <w:rsid w:val="00EE635A"/>
    <w:rsid w:val="00EE6BEF"/>
    <w:rsid w:val="00F0784A"/>
    <w:rsid w:val="00F14CB7"/>
    <w:rsid w:val="00F24B78"/>
    <w:rsid w:val="00F272AD"/>
    <w:rsid w:val="00F30887"/>
    <w:rsid w:val="00F32836"/>
    <w:rsid w:val="00F71576"/>
    <w:rsid w:val="00F87785"/>
    <w:rsid w:val="00FA12CF"/>
    <w:rsid w:val="00FC60EB"/>
    <w:rsid w:val="00FD6D3A"/>
    <w:rsid w:val="00FE4AE1"/>
    <w:rsid w:val="00FF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737254"/>
  <w15:chartTrackingRefBased/>
  <w15:docId w15:val="{0AB5A9A7-AC9A-4B13-A62E-44482A052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-58"/>
      <w:jc w:val="center"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380" w:lineRule="exact"/>
      <w:ind w:right="-58"/>
      <w:jc w:val="thaiDistribute"/>
      <w:outlineLvl w:val="2"/>
    </w:pPr>
    <w:rPr>
      <w:rFonts w:ascii="AngsanaUPC" w:hAnsi="AngsanaUPC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ind w:right="-58"/>
      <w:jc w:val="thaiDistribute"/>
    </w:pPr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rsid w:val="00C07415"/>
    <w:rPr>
      <w:rFonts w:ascii="Tahoma" w:hAnsi="Tahoma"/>
      <w:sz w:val="16"/>
      <w:szCs w:val="18"/>
    </w:rPr>
  </w:style>
  <w:style w:type="paragraph" w:styleId="Header">
    <w:name w:val="header"/>
    <w:basedOn w:val="Normal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link w:val="FooterChar"/>
    <w:uiPriority w:val="99"/>
    <w:rsid w:val="005072BA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PageNumber">
    <w:name w:val="page number"/>
    <w:basedOn w:val="DefaultParagraphFont"/>
    <w:rsid w:val="005072BA"/>
  </w:style>
  <w:style w:type="character" w:customStyle="1" w:styleId="FooterChar">
    <w:name w:val="Footer Char"/>
    <w:link w:val="Footer"/>
    <w:uiPriority w:val="99"/>
    <w:rsid w:val="00FA12CF"/>
    <w:rPr>
      <w:rFonts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F5DB60B40474E95EF023C9FC1C559" ma:contentTypeVersion="2" ma:contentTypeDescription="Create a new document." ma:contentTypeScope="" ma:versionID="fc33d7761a08220529a4fcc8bdb2f29c">
  <xsd:schema xmlns:xsd="http://www.w3.org/2001/XMLSchema" xmlns:xs="http://www.w3.org/2001/XMLSchema" xmlns:p="http://schemas.microsoft.com/office/2006/metadata/properties" xmlns:ns2="0a60afa3-a4cb-4d7f-b916-4aff3edc9871" targetNamespace="http://schemas.microsoft.com/office/2006/metadata/properties" ma:root="true" ma:fieldsID="443b11dd5f9ff33eb543a8e5184e6637" ns2:_="">
    <xsd:import namespace="0a60afa3-a4cb-4d7f-b916-4aff3edc98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60afa3-a4cb-4d7f-b916-4aff3edc98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1A169C-DB03-4763-B463-375D6456E6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60afa3-a4cb-4d7f-b916-4aff3edc98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84B74AD-E9C0-4E18-AA45-6DE19E1124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75EBF4-5C42-424D-9A4A-8BA90B6950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ดีคอน  โปรดักส์  จำกัด  (มหาชน)</vt:lpstr>
      <vt:lpstr>บริษัท  ดีคอน  โปรดักส์  จำกัด  (มหาชน)</vt:lpstr>
    </vt:vector>
  </TitlesOfParts>
  <Company>dia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ดีคอน  โปรดักส์  จำกัด  (มหาชน)</dc:title>
  <dc:subject/>
  <dc:creator>dia</dc:creator>
  <cp:keywords/>
  <cp:lastModifiedBy>บันทึก ตลอดนะ</cp:lastModifiedBy>
  <cp:revision>4</cp:revision>
  <cp:lastPrinted>2020-08-05T02:01:00Z</cp:lastPrinted>
  <dcterms:created xsi:type="dcterms:W3CDTF">2022-11-03T14:29:00Z</dcterms:created>
  <dcterms:modified xsi:type="dcterms:W3CDTF">2022-11-07T09:41:00Z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0x010100F90F5DB60B40474E95EF023C9FC1C559</vt:lpwstr>
  </property>
</Properties>
</file>