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35DA5" w14:textId="2B804644" w:rsidR="00F644BD" w:rsidRPr="00572B6B" w:rsidRDefault="007A1D68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</w:p>
    <w:p w14:paraId="24EC3C90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5DC2DF1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ADB30EC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5F0945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7976C54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7C5864" w14:textId="4A7B6DAA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957D55D" w14:textId="77777777"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14:paraId="29A10CE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0C3968B9" w14:textId="77777777" w:rsidR="00B261CB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1733FC6" w14:textId="2A23BD0E" w:rsidR="00B261CB" w:rsidRPr="003E4825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E4351E">
        <w:rPr>
          <w:rFonts w:ascii="Angsana New" w:hAnsi="Angsana New" w:hint="cs"/>
          <w:b w:val="0"/>
          <w:bCs w:val="0"/>
          <w:sz w:val="32"/>
          <w:szCs w:val="32"/>
          <w:cs/>
        </w:rPr>
        <w:t>เ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ก</w:t>
      </w:r>
      <w:r w:rsidR="00E4351E">
        <w:rPr>
          <w:rFonts w:ascii="Angsana New" w:hAnsi="Angsana New" w:hint="cs"/>
          <w:b w:val="0"/>
          <w:bCs w:val="0"/>
          <w:sz w:val="32"/>
          <w:szCs w:val="32"/>
          <w:cs/>
        </w:rPr>
        <w:t>้า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 w:rsidRPr="003B188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E4351E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0D625C1C" w14:textId="77777777" w:rsidR="00B261CB" w:rsidRPr="00F978E5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D10CE7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6A9E7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644BD" w:rsidSect="009F66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88E0CA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Hlk16237230"/>
    </w:p>
    <w:p w14:paraId="4C894EF8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AA75F2D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1FB2E7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C3190DF" w14:textId="77777777"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8FA376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57EC7CC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C3C675" w14:textId="77777777"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0A15F2E" w14:textId="77777777"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9CD381B" w14:textId="77777777"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0EE6032" w14:textId="77777777"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3ECFF5B" w14:textId="77777777"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B7FCCD" w14:textId="16C176F5" w:rsidR="00871609" w:rsidRPr="003B188D" w:rsidRDefault="00871609" w:rsidP="0087160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B188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ณ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วันที่</w:t>
      </w:r>
      <w:r w:rsidRPr="003B188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94381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Pr="0094381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/>
        </w:rPr>
        <w:t>2565</w:t>
      </w:r>
      <w:r w:rsidRPr="003B188D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3B188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94381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94381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3B188D">
        <w:rPr>
          <w:rFonts w:ascii="Angsana New" w:hAnsi="Angsana New"/>
          <w:sz w:val="30"/>
          <w:szCs w:val="30"/>
        </w:rPr>
        <w:t xml:space="preserve"> (</w:t>
      </w:r>
      <w:r w:rsidRPr="003B188D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3B188D">
        <w:rPr>
          <w:rFonts w:ascii="Angsana New" w:hAnsi="Angsana New"/>
          <w:sz w:val="30"/>
          <w:szCs w:val="30"/>
          <w:cs/>
        </w:rPr>
        <w:t>ของบริษัท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ทีพีไอ 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3B188D">
        <w:rPr>
          <w:rFonts w:ascii="Angsana New" w:hAnsi="Angsana New"/>
          <w:sz w:val="30"/>
          <w:szCs w:val="30"/>
          <w:cs/>
        </w:rPr>
        <w:t>พีไอ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3B188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188D">
        <w:rPr>
          <w:rFonts w:ascii="Angsana New" w:hAnsi="Angsana New" w:hint="cs"/>
          <w:sz w:val="30"/>
          <w:szCs w:val="30"/>
          <w:cs/>
        </w:rPr>
        <w:t>นำเสนอ</w:t>
      </w:r>
      <w:r w:rsidRPr="003B188D">
        <w:rPr>
          <w:rFonts w:ascii="Angsana New" w:hAnsi="Angsana New"/>
          <w:sz w:val="30"/>
          <w:szCs w:val="30"/>
          <w:cs/>
        </w:rPr>
        <w:t>ข้อมูล</w:t>
      </w:r>
      <w:r w:rsidRPr="003B188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188D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 </w:t>
      </w:r>
      <w:r w:rsidRPr="00A5340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5340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5340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</w:t>
      </w:r>
      <w:r w:rsidRPr="003B188D">
        <w:rPr>
          <w:rFonts w:ascii="Angsana New" w:hAnsi="Angsana New"/>
          <w:sz w:val="30"/>
          <w:szCs w:val="30"/>
          <w:cs/>
        </w:rPr>
        <w:t>ของข้าพเจ้า</w:t>
      </w:r>
      <w:r w:rsidRPr="003B188D">
        <w:rPr>
          <w:rFonts w:ascii="Angsana New" w:hAnsi="Angsana New"/>
          <w:sz w:val="30"/>
          <w:szCs w:val="30"/>
        </w:rPr>
        <w:t xml:space="preserve"> </w:t>
      </w:r>
    </w:p>
    <w:p w14:paraId="033C98C9" w14:textId="77777777" w:rsidR="003B188D" w:rsidRPr="00E4351E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BE0E8B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3B188D" w:rsidRDefault="003B188D" w:rsidP="00080BD6">
      <w:pPr>
        <w:pStyle w:val="Ang15"/>
      </w:pPr>
    </w:p>
    <w:p w14:paraId="4165FAB0" w14:textId="4C512EFB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รหัส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984B3F">
        <w:rPr>
          <w:rFonts w:ascii="Angsana New" w:hAnsi="Angsana New"/>
          <w:sz w:val="30"/>
          <w:szCs w:val="30"/>
          <w:lang w:val="en-US"/>
        </w:rPr>
        <w:t>2410</w:t>
      </w:r>
      <w:r w:rsidRPr="003B188D">
        <w:rPr>
          <w:rFonts w:ascii="Angsana New" w:hAnsi="Angsana New"/>
          <w:sz w:val="30"/>
          <w:szCs w:val="30"/>
        </w:rPr>
        <w:t xml:space="preserve"> “</w:t>
      </w:r>
      <w:r w:rsidRPr="003B188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88D">
        <w:rPr>
          <w:rFonts w:ascii="Angsana New" w:hAnsi="Angsana New"/>
          <w:sz w:val="30"/>
          <w:szCs w:val="30"/>
        </w:rPr>
        <w:t>”</w:t>
      </w:r>
      <w:r w:rsidRPr="003B188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188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188D">
        <w:rPr>
          <w:rFonts w:ascii="Angsana New" w:hAnsi="Angsana New"/>
          <w:sz w:val="30"/>
          <w:szCs w:val="30"/>
          <w:cs/>
        </w:rPr>
        <w:t>รับผิดชอบ</w:t>
      </w:r>
      <w:r w:rsidRPr="003B188D">
        <w:rPr>
          <w:rFonts w:ascii="Angsana New" w:hAnsi="Angsana New" w:hint="cs"/>
          <w:sz w:val="30"/>
          <w:szCs w:val="30"/>
          <w:cs/>
        </w:rPr>
        <w:t>ด้าน</w:t>
      </w:r>
      <w:r w:rsidRPr="003B188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88D">
        <w:rPr>
          <w:rFonts w:ascii="Angsana New" w:hAnsi="Angsana New" w:hint="cs"/>
          <w:sz w:val="30"/>
          <w:szCs w:val="30"/>
          <w:cs/>
        </w:rPr>
        <w:t xml:space="preserve"> ทำให้ข้าพเจ้า</w:t>
      </w:r>
      <w:r w:rsidRPr="003B188D">
        <w:rPr>
          <w:rFonts w:ascii="Angsana New" w:hAnsi="Angsana New"/>
          <w:sz w:val="30"/>
          <w:szCs w:val="30"/>
          <w:cs/>
        </w:rPr>
        <w:t>ไม่สามารถ</w:t>
      </w:r>
      <w:r w:rsidRPr="003B188D">
        <w:rPr>
          <w:rFonts w:ascii="Angsana New" w:hAnsi="Angsana New" w:hint="cs"/>
          <w:sz w:val="30"/>
          <w:szCs w:val="30"/>
          <w:cs/>
        </w:rPr>
        <w:t>ได้</w:t>
      </w:r>
      <w:r w:rsidRPr="003B188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188D">
        <w:rPr>
          <w:rFonts w:ascii="Angsana New" w:hAnsi="Angsana New" w:hint="cs"/>
          <w:sz w:val="30"/>
          <w:szCs w:val="30"/>
          <w:cs/>
        </w:rPr>
        <w:t>พบ</w:t>
      </w:r>
      <w:r w:rsidRPr="003B188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04F0B55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7263BD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88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6693BC8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E271BBC" w14:textId="24FFA50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3B188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3B188D">
        <w:rPr>
          <w:rFonts w:ascii="Angsana New" w:hAnsi="Angsana New"/>
          <w:sz w:val="30"/>
          <w:szCs w:val="30"/>
          <w:cs/>
        </w:rPr>
        <w:t>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984B3F">
        <w:rPr>
          <w:rFonts w:ascii="Angsana New" w:hAnsi="Angsana New"/>
          <w:sz w:val="30"/>
          <w:szCs w:val="30"/>
          <w:lang w:val="en-US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188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D5FB7FE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14:paraId="2C2243B2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3B188D" w:rsidRPr="003B188D" w:rsidSect="00F644BD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4472DE68" w14:textId="77777777"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3B188D" w:rsidRDefault="003B188D" w:rsidP="003D4D4A">
      <w:pPr>
        <w:pStyle w:val="Bo-Blankline"/>
      </w:pPr>
    </w:p>
    <w:p w14:paraId="1E55C0AD" w14:textId="2F46981F" w:rsidR="00E34019" w:rsidRPr="000801DB" w:rsidRDefault="00E34019" w:rsidP="00E34019">
      <w:pPr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801DB">
        <w:rPr>
          <w:rFonts w:ascii="Angsana New" w:hAnsi="Angsana New"/>
          <w:sz w:val="30"/>
          <w:szCs w:val="30"/>
          <w:cs/>
        </w:rPr>
        <w:t>ข้าพเจ้าขอให้สังเกตเรื่องดังต่อไปนี้</w:t>
      </w:r>
    </w:p>
    <w:p w14:paraId="40020A3F" w14:textId="77777777" w:rsidR="007172B8" w:rsidRPr="007172B8" w:rsidRDefault="007172B8" w:rsidP="007172B8">
      <w:pPr>
        <w:pStyle w:val="Bo-Blankline"/>
      </w:pPr>
    </w:p>
    <w:p w14:paraId="2878F9B3" w14:textId="24DF3514" w:rsidR="00E34019" w:rsidRPr="00434039" w:rsidRDefault="00E34019" w:rsidP="003B0106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434039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Pr="00434039">
        <w:rPr>
          <w:rFonts w:ascii="Angsana New" w:hAnsi="Angsana New" w:hint="cs"/>
          <w:sz w:val="30"/>
          <w:szCs w:val="30"/>
          <w:cs/>
        </w:rPr>
        <w:t>งบ</w:t>
      </w:r>
      <w:r w:rsidRPr="00434039">
        <w:rPr>
          <w:rFonts w:ascii="Angsana New" w:hAnsi="Angsana New"/>
          <w:sz w:val="30"/>
          <w:szCs w:val="30"/>
          <w:cs/>
        </w:rPr>
        <w:t>การเงิ</w:t>
      </w:r>
      <w:r w:rsidRPr="00434039">
        <w:rPr>
          <w:rFonts w:ascii="Angsana New" w:hAnsi="Angsana New" w:hint="cs"/>
          <w:sz w:val="30"/>
          <w:szCs w:val="30"/>
          <w:cs/>
        </w:rPr>
        <w:t>นระหว่างกาล</w:t>
      </w:r>
      <w:r w:rsidRPr="00434039">
        <w:rPr>
          <w:rFonts w:ascii="Angsana New" w:hAnsi="Angsana New"/>
          <w:sz w:val="30"/>
          <w:szCs w:val="30"/>
          <w:cs/>
        </w:rPr>
        <w:t xml:space="preserve">ข้อ </w:t>
      </w:r>
      <w:r w:rsidR="00984B3F" w:rsidRPr="00434039">
        <w:rPr>
          <w:rFonts w:ascii="Angsana New" w:hAnsi="Angsana New"/>
          <w:sz w:val="30"/>
          <w:szCs w:val="30"/>
        </w:rPr>
        <w:t>1</w:t>
      </w:r>
      <w:r w:rsidR="005D71DE">
        <w:rPr>
          <w:rFonts w:ascii="Angsana New" w:hAnsi="Angsana New"/>
          <w:sz w:val="30"/>
          <w:szCs w:val="30"/>
        </w:rPr>
        <w:t>5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2</w:t>
      </w:r>
      <w:r w:rsidRPr="00434039">
        <w:rPr>
          <w:rFonts w:ascii="Angsana New" w:hAnsi="Angsana New"/>
          <w:sz w:val="30"/>
          <w:szCs w:val="30"/>
        </w:rPr>
        <w:t xml:space="preserve">) </w:t>
      </w:r>
      <w:r w:rsidRPr="0043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984B3F" w:rsidRPr="00434039">
        <w:rPr>
          <w:rFonts w:ascii="Angsana New" w:hAnsi="Angsana New"/>
          <w:sz w:val="30"/>
          <w:szCs w:val="30"/>
        </w:rPr>
        <w:t>1</w:t>
      </w:r>
      <w:r w:rsidR="005D71DE">
        <w:rPr>
          <w:rFonts w:ascii="Angsana New" w:hAnsi="Angsana New"/>
          <w:sz w:val="30"/>
          <w:szCs w:val="30"/>
        </w:rPr>
        <w:t>5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4</w:t>
      </w:r>
      <w:r w:rsidRPr="00434039">
        <w:rPr>
          <w:rFonts w:ascii="Angsana New" w:hAnsi="Angsana New"/>
          <w:sz w:val="30"/>
          <w:szCs w:val="30"/>
        </w:rPr>
        <w:t xml:space="preserve">) </w:t>
      </w:r>
      <w:r w:rsidRPr="00434039">
        <w:rPr>
          <w:rFonts w:ascii="Angsana New" w:hAnsi="Angsana New" w:hint="cs"/>
          <w:sz w:val="30"/>
          <w:szCs w:val="30"/>
          <w:cs/>
        </w:rPr>
        <w:t xml:space="preserve">ถึง </w:t>
      </w:r>
      <w:r w:rsidR="00984B3F" w:rsidRPr="00434039">
        <w:rPr>
          <w:rFonts w:ascii="Angsana New" w:hAnsi="Angsana New"/>
          <w:sz w:val="30"/>
          <w:szCs w:val="30"/>
        </w:rPr>
        <w:t>1</w:t>
      </w:r>
      <w:r w:rsidR="005D71DE">
        <w:rPr>
          <w:rFonts w:ascii="Angsana New" w:hAnsi="Angsana New"/>
          <w:sz w:val="30"/>
          <w:szCs w:val="30"/>
        </w:rPr>
        <w:t>5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7</w:t>
      </w:r>
      <w:r w:rsidRPr="00434039">
        <w:rPr>
          <w:rFonts w:ascii="Angsana New" w:hAnsi="Angsana New"/>
          <w:sz w:val="30"/>
          <w:szCs w:val="30"/>
        </w:rPr>
        <w:t>)</w:t>
      </w:r>
      <w:r w:rsidRPr="00434039">
        <w:rPr>
          <w:rFonts w:ascii="Angsana New" w:hAnsi="Angsana New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</w:t>
      </w:r>
      <w:r w:rsidRPr="00434039">
        <w:rPr>
          <w:rFonts w:ascii="Angsana New" w:hAnsi="Angsana New" w:hint="cs"/>
          <w:sz w:val="30"/>
          <w:szCs w:val="30"/>
          <w:cs/>
        </w:rPr>
        <w:t>โดยศาลแพ่งมีคำพิพากษาในคดี ดังนี้</w:t>
      </w:r>
    </w:p>
    <w:p w14:paraId="44101401" w14:textId="77777777" w:rsidR="00E34019" w:rsidRPr="00B21A25" w:rsidRDefault="00E34019" w:rsidP="003B0106">
      <w:pPr>
        <w:tabs>
          <w:tab w:val="left" w:pos="0"/>
        </w:tabs>
        <w:rPr>
          <w:rFonts w:ascii="Angsana New" w:hAnsi="Angsana New"/>
          <w:sz w:val="20"/>
          <w:szCs w:val="20"/>
          <w:highlight w:val="yellow"/>
        </w:rPr>
      </w:pPr>
    </w:p>
    <w:p w14:paraId="634B0301" w14:textId="753FAF5B" w:rsidR="008440A9" w:rsidRPr="000A2B23" w:rsidRDefault="008440A9" w:rsidP="008440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trike/>
          <w:spacing w:val="-3"/>
          <w:sz w:val="30"/>
          <w:szCs w:val="30"/>
        </w:rPr>
      </w:pPr>
      <w:r w:rsidRPr="000A2B23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Pr="000A2B23">
        <w:rPr>
          <w:rFonts w:ascii="Angsana New" w:hAnsi="Angsana New"/>
          <w:spacing w:val="-8"/>
          <w:sz w:val="30"/>
          <w:szCs w:val="30"/>
        </w:rPr>
        <w:t>2</w:t>
      </w:r>
      <w:r w:rsidRPr="000A2B23">
        <w:rPr>
          <w:rFonts w:ascii="Angsana New" w:hAnsi="Angsana New"/>
          <w:spacing w:val="-8"/>
          <w:sz w:val="30"/>
          <w:szCs w:val="30"/>
          <w:cs/>
        </w:rPr>
        <w:t xml:space="preserve"> สิงหาคม </w:t>
      </w:r>
      <w:r w:rsidRPr="000A2B23">
        <w:rPr>
          <w:rFonts w:ascii="Angsana New" w:hAnsi="Angsana New"/>
          <w:spacing w:val="-8"/>
          <w:sz w:val="30"/>
          <w:szCs w:val="30"/>
        </w:rPr>
        <w:t>2562</w:t>
      </w:r>
      <w:r w:rsidRPr="000A2B23">
        <w:rPr>
          <w:rFonts w:ascii="Angsana New" w:hAnsi="Angsana New"/>
          <w:spacing w:val="-8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0A2B23">
        <w:rPr>
          <w:rFonts w:ascii="Angsana New" w:hAnsi="Angsana New"/>
          <w:spacing w:val="-8"/>
          <w:sz w:val="30"/>
          <w:szCs w:val="30"/>
        </w:rPr>
        <w:t>5/2559</w:t>
      </w:r>
      <w:r w:rsidRPr="000A2B23">
        <w:rPr>
          <w:rFonts w:ascii="Angsana New" w:hAnsi="Angsana New"/>
          <w:spacing w:val="-8"/>
          <w:sz w:val="30"/>
          <w:szCs w:val="30"/>
          <w:cs/>
        </w:rPr>
        <w:t xml:space="preserve"> เรื่องการทำเหมืองแร่ในเขตประทานบัตร</w:t>
      </w:r>
      <w:r w:rsidRPr="000A2B23">
        <w:rPr>
          <w:rFonts w:ascii="Angsana New" w:hAnsi="Angsana New"/>
          <w:spacing w:val="-3"/>
          <w:sz w:val="30"/>
          <w:szCs w:val="30"/>
          <w:cs/>
        </w:rPr>
        <w:t xml:space="preserve">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Pr="000A2B23">
        <w:rPr>
          <w:rFonts w:ascii="Angsana New" w:hAnsi="Angsana New"/>
          <w:spacing w:val="-3"/>
          <w:sz w:val="30"/>
          <w:szCs w:val="30"/>
        </w:rPr>
        <w:t>1,603</w:t>
      </w:r>
      <w:r w:rsidRPr="000A2B23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0A2B23">
        <w:rPr>
          <w:rFonts w:ascii="Angsana New" w:hAnsi="Angsana New"/>
          <w:spacing w:val="-3"/>
          <w:sz w:val="30"/>
          <w:szCs w:val="30"/>
        </w:rPr>
        <w:t>7.5</w:t>
      </w:r>
      <w:r w:rsidRPr="000A2B23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บริษัทได้ยื่นอุทธรณ์พร้อมคำร้องขอทุเลาการบังคับคดีเมื่อวันที่ </w:t>
      </w:r>
      <w:r w:rsidRPr="000A2B23">
        <w:rPr>
          <w:rFonts w:ascii="Angsana New" w:hAnsi="Angsana New"/>
          <w:spacing w:val="-3"/>
          <w:sz w:val="30"/>
          <w:szCs w:val="30"/>
        </w:rPr>
        <w:t>3</w:t>
      </w:r>
      <w:r w:rsidRPr="000A2B23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Pr="000A2B23">
        <w:rPr>
          <w:rFonts w:ascii="Angsana New" w:hAnsi="Angsana New"/>
          <w:spacing w:val="-3"/>
          <w:sz w:val="30"/>
          <w:szCs w:val="30"/>
        </w:rPr>
        <w:t>2562</w:t>
      </w:r>
      <w:r w:rsidRPr="000A2B23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0A2B23">
        <w:rPr>
          <w:rFonts w:ascii="Angsana New" w:hAnsi="Angsana New" w:hint="cs"/>
          <w:spacing w:val="-3"/>
          <w:sz w:val="30"/>
          <w:szCs w:val="30"/>
          <w:cs/>
        </w:rPr>
        <w:t>ต่อมา</w:t>
      </w:r>
      <w:r w:rsidRPr="000A2B23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Pr="000A2B23">
        <w:rPr>
          <w:rFonts w:ascii="Angsana New" w:hAnsi="Angsana New"/>
          <w:spacing w:val="-3"/>
          <w:sz w:val="30"/>
          <w:szCs w:val="30"/>
        </w:rPr>
        <w:t>10</w:t>
      </w:r>
      <w:r w:rsidRPr="000A2B23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0A2B23">
        <w:rPr>
          <w:rFonts w:ascii="Angsana New" w:hAnsi="Angsana New" w:hint="cs"/>
          <w:spacing w:val="-3"/>
          <w:sz w:val="30"/>
          <w:szCs w:val="30"/>
          <w:cs/>
        </w:rPr>
        <w:t>พฤษภาคม</w:t>
      </w:r>
      <w:r w:rsidRPr="000A2B23">
        <w:rPr>
          <w:rFonts w:ascii="Angsana New" w:hAnsi="Angsana New"/>
          <w:spacing w:val="-3"/>
          <w:sz w:val="30"/>
          <w:szCs w:val="30"/>
        </w:rPr>
        <w:t xml:space="preserve"> 2565</w:t>
      </w:r>
      <w:r w:rsidRPr="000A2B23">
        <w:rPr>
          <w:rFonts w:ascii="Angsana New" w:hAnsi="Angsana New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ศาลอุทธรณ์พิพากษาแก้ในส่วนของการคิดดอกเบี้ย </w:t>
      </w:r>
      <w:r w:rsidR="003144AB" w:rsidRPr="000A61D7">
        <w:rPr>
          <w:rFonts w:ascii="Angsana New" w:hAnsi="Angsana New" w:hint="cs"/>
          <w:spacing w:val="-3"/>
          <w:sz w:val="30"/>
          <w:szCs w:val="30"/>
          <w:cs/>
        </w:rPr>
        <w:t xml:space="preserve">ต่อมาเมื่อวันที่ </w:t>
      </w:r>
      <w:r w:rsidR="003144AB" w:rsidRPr="000A61D7">
        <w:rPr>
          <w:rFonts w:ascii="Angsana New" w:hAnsi="Angsana New"/>
          <w:spacing w:val="-3"/>
          <w:sz w:val="30"/>
          <w:szCs w:val="30"/>
          <w:cs/>
        </w:rPr>
        <w:br/>
      </w:r>
      <w:r w:rsidR="003144AB" w:rsidRPr="000A61D7">
        <w:rPr>
          <w:rFonts w:ascii="Angsana New" w:hAnsi="Angsana New"/>
          <w:spacing w:val="-3"/>
          <w:sz w:val="30"/>
          <w:szCs w:val="30"/>
        </w:rPr>
        <w:t xml:space="preserve">12 </w:t>
      </w:r>
      <w:r w:rsidR="003144AB" w:rsidRPr="000A61D7">
        <w:rPr>
          <w:rFonts w:ascii="Angsana New" w:hAnsi="Angsana New" w:hint="cs"/>
          <w:spacing w:val="-3"/>
          <w:sz w:val="30"/>
          <w:szCs w:val="30"/>
          <w:cs/>
        </w:rPr>
        <w:t xml:space="preserve">ตุลาคม </w:t>
      </w:r>
      <w:r w:rsidR="003144AB" w:rsidRPr="000A61D7">
        <w:rPr>
          <w:rFonts w:ascii="Angsana New" w:hAnsi="Angsana New"/>
          <w:spacing w:val="-3"/>
          <w:sz w:val="30"/>
          <w:szCs w:val="30"/>
        </w:rPr>
        <w:t xml:space="preserve">2565 </w:t>
      </w:r>
      <w:r w:rsidR="003144AB" w:rsidRPr="00511D88">
        <w:rPr>
          <w:rFonts w:ascii="Angsana New" w:hAnsi="Angsana New" w:hint="cs"/>
          <w:spacing w:val="-3"/>
          <w:sz w:val="30"/>
          <w:szCs w:val="30"/>
          <w:cs/>
        </w:rPr>
        <w:t>บริษัทยื่นขออนุญาตฎีกา</w:t>
      </w:r>
      <w:r w:rsidR="000A61D7" w:rsidRPr="00511D88">
        <w:rPr>
          <w:rFonts w:ascii="Angsana New" w:hAnsi="Angsana New" w:hint="cs"/>
          <w:spacing w:val="-3"/>
          <w:sz w:val="30"/>
          <w:szCs w:val="30"/>
          <w:cs/>
        </w:rPr>
        <w:t>คัดค้านคำพิพากษาศาลอุทธรณ์พร้อมยื่นขอ</w:t>
      </w:r>
      <w:r w:rsidR="003144AB" w:rsidRPr="00511D88">
        <w:rPr>
          <w:rFonts w:ascii="Angsana New" w:hAnsi="Angsana New" w:hint="cs"/>
          <w:spacing w:val="-3"/>
          <w:sz w:val="30"/>
          <w:szCs w:val="30"/>
          <w:cs/>
        </w:rPr>
        <w:t>ทุเลาการบังคับคดี</w:t>
      </w:r>
      <w:r w:rsidR="000A61D7" w:rsidRPr="00511D88">
        <w:rPr>
          <w:rFonts w:ascii="Angsana New" w:hAnsi="Angsana New" w:hint="cs"/>
          <w:spacing w:val="-3"/>
          <w:sz w:val="30"/>
          <w:szCs w:val="30"/>
          <w:cs/>
        </w:rPr>
        <w:t xml:space="preserve">ระหว่างฎีกา และฎีกาต่อศาล </w:t>
      </w:r>
      <w:r w:rsidR="003144AB" w:rsidRPr="00511D88">
        <w:rPr>
          <w:rFonts w:ascii="Angsana New" w:hAnsi="Angsana New" w:hint="cs"/>
          <w:spacing w:val="-3"/>
          <w:sz w:val="30"/>
          <w:szCs w:val="30"/>
          <w:cs/>
        </w:rPr>
        <w:t>คดีอยู่ระหว่างการพิจารณาของศาล</w:t>
      </w:r>
      <w:r w:rsidR="000A61D7" w:rsidRPr="00511D88">
        <w:rPr>
          <w:rFonts w:ascii="Angsana New" w:hAnsi="Angsana New" w:hint="cs"/>
          <w:spacing w:val="-3"/>
          <w:sz w:val="30"/>
          <w:szCs w:val="30"/>
          <w:cs/>
        </w:rPr>
        <w:t>ฎีกา</w:t>
      </w:r>
    </w:p>
    <w:p w14:paraId="193F8469" w14:textId="77777777" w:rsidR="00E34019" w:rsidRPr="003144AB" w:rsidRDefault="00E34019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2772182C" w14:textId="573A99F3" w:rsidR="008440A9" w:rsidRPr="003144AB" w:rsidRDefault="008440A9" w:rsidP="008440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pacing w:val="-3"/>
          <w:sz w:val="30"/>
          <w:szCs w:val="30"/>
        </w:rPr>
      </w:pPr>
      <w:r w:rsidRPr="003144A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3144AB">
        <w:rPr>
          <w:rFonts w:ascii="Angsana New" w:hAnsi="Angsana New"/>
          <w:spacing w:val="-2"/>
          <w:sz w:val="30"/>
          <w:szCs w:val="30"/>
        </w:rPr>
        <w:t>13</w:t>
      </w:r>
      <w:r w:rsidRPr="003144A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3144AB">
        <w:rPr>
          <w:rFonts w:ascii="Angsana New" w:hAnsi="Angsana New"/>
          <w:spacing w:val="-2"/>
          <w:sz w:val="30"/>
          <w:szCs w:val="30"/>
        </w:rPr>
        <w:t>2562</w:t>
      </w:r>
      <w:r w:rsidRPr="003144AB">
        <w:rPr>
          <w:rFonts w:ascii="Angsana New" w:hAnsi="Angsana New"/>
          <w:spacing w:val="-2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3144AB">
        <w:rPr>
          <w:rFonts w:ascii="Angsana New" w:hAnsi="Angsana New"/>
          <w:spacing w:val="-2"/>
          <w:sz w:val="30"/>
          <w:szCs w:val="30"/>
        </w:rPr>
        <w:t>4/2559</w:t>
      </w:r>
      <w:r w:rsidRPr="003144AB">
        <w:rPr>
          <w:rFonts w:ascii="Angsana New" w:hAnsi="Angsana New"/>
          <w:spacing w:val="-2"/>
          <w:sz w:val="30"/>
          <w:szCs w:val="30"/>
          <w:cs/>
        </w:rPr>
        <w:t xml:space="preserve"> คดีหมายเลขดำที่ สว.</w:t>
      </w:r>
      <w:r w:rsidRPr="003144AB">
        <w:rPr>
          <w:rFonts w:ascii="Angsana New" w:hAnsi="Angsana New"/>
          <w:spacing w:val="-2"/>
          <w:sz w:val="30"/>
          <w:szCs w:val="30"/>
        </w:rPr>
        <w:t>6/2559</w:t>
      </w:r>
      <w:r w:rsidRPr="003144AB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Pr="003144AB">
        <w:rPr>
          <w:rFonts w:ascii="Angsana New" w:hAnsi="Angsana New"/>
          <w:spacing w:val="-3"/>
          <w:sz w:val="30"/>
          <w:szCs w:val="30"/>
          <w:cs/>
        </w:rPr>
        <w:t>คดีหมายเลขดำที่ สว.</w:t>
      </w:r>
      <w:r w:rsidRPr="003144AB">
        <w:rPr>
          <w:rFonts w:ascii="Angsana New" w:hAnsi="Angsana New"/>
          <w:spacing w:val="-3"/>
          <w:sz w:val="30"/>
          <w:szCs w:val="30"/>
        </w:rPr>
        <w:t>1/2560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Pr="003144AB">
        <w:rPr>
          <w:rFonts w:ascii="Angsana New" w:hAnsi="Angsana New"/>
          <w:spacing w:val="-3"/>
          <w:sz w:val="30"/>
          <w:szCs w:val="30"/>
        </w:rPr>
        <w:t>4,688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3144AB">
        <w:rPr>
          <w:rFonts w:ascii="Angsana New" w:hAnsi="Angsana New"/>
          <w:spacing w:val="-3"/>
          <w:sz w:val="30"/>
          <w:szCs w:val="30"/>
        </w:rPr>
        <w:t>7.5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</w:t>
      </w:r>
      <w:r w:rsidRPr="003144AB">
        <w:rPr>
          <w:rFonts w:ascii="Angsana New" w:hAnsi="Angsana New" w:hint="cs"/>
          <w:spacing w:val="-3"/>
          <w:sz w:val="30"/>
          <w:szCs w:val="30"/>
          <w:cs/>
        </w:rPr>
        <w:t>สำหรับคดีห</w:t>
      </w:r>
      <w:r w:rsidRPr="003144AB">
        <w:rPr>
          <w:rFonts w:ascii="Angsana New" w:hAnsi="Angsana New"/>
          <w:spacing w:val="-3"/>
          <w:sz w:val="30"/>
          <w:szCs w:val="30"/>
          <w:cs/>
        </w:rPr>
        <w:t>มายเลขดำที่ สว.</w:t>
      </w:r>
      <w:r w:rsidRPr="003144AB">
        <w:rPr>
          <w:rFonts w:ascii="Angsana New" w:hAnsi="Angsana New"/>
          <w:spacing w:val="-3"/>
          <w:sz w:val="30"/>
          <w:szCs w:val="30"/>
        </w:rPr>
        <w:t>4/2559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 และคดีหมายเลขดำที่ สว.</w:t>
      </w:r>
      <w:r w:rsidRPr="003144AB">
        <w:rPr>
          <w:rFonts w:ascii="Angsana New" w:hAnsi="Angsana New"/>
          <w:spacing w:val="-3"/>
          <w:sz w:val="30"/>
          <w:szCs w:val="30"/>
        </w:rPr>
        <w:t>6/2559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3144AB">
        <w:rPr>
          <w:rFonts w:ascii="Angsana New" w:hAnsi="Angsana New" w:hint="cs"/>
          <w:spacing w:val="-3"/>
          <w:sz w:val="30"/>
          <w:szCs w:val="30"/>
          <w:cs/>
        </w:rPr>
        <w:t xml:space="preserve">เมื่อวันที่ </w:t>
      </w:r>
      <w:r w:rsidRPr="003144AB">
        <w:rPr>
          <w:rFonts w:ascii="Angsana New" w:hAnsi="Angsana New"/>
          <w:spacing w:val="-3"/>
          <w:sz w:val="30"/>
          <w:szCs w:val="30"/>
        </w:rPr>
        <w:t>17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 พฤศจิกายน </w:t>
      </w:r>
      <w:r w:rsidRPr="003144AB">
        <w:rPr>
          <w:rFonts w:ascii="Angsana New" w:hAnsi="Angsana New"/>
          <w:spacing w:val="-3"/>
          <w:sz w:val="30"/>
          <w:szCs w:val="30"/>
        </w:rPr>
        <w:t>2564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</w:t>
      </w:r>
      <w:r w:rsidRPr="003144AB">
        <w:rPr>
          <w:rFonts w:ascii="Angsana New" w:hAnsi="Angsana New" w:hint="cs"/>
          <w:spacing w:val="-3"/>
          <w:sz w:val="30"/>
          <w:szCs w:val="30"/>
          <w:cs/>
        </w:rPr>
        <w:t>ในส่วนของ</w:t>
      </w:r>
      <w:r w:rsidRPr="003144AB">
        <w:rPr>
          <w:rFonts w:ascii="Angsana New" w:hAnsi="Angsana New"/>
          <w:spacing w:val="-1"/>
          <w:sz w:val="30"/>
          <w:szCs w:val="30"/>
          <w:cs/>
        </w:rPr>
        <w:t>การคิดดอกเบี้ย</w:t>
      </w:r>
      <w:r w:rsidRPr="003144AB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3144AB">
        <w:rPr>
          <w:rFonts w:ascii="Angsana New" w:hAnsi="Angsana New"/>
          <w:spacing w:val="-1"/>
          <w:sz w:val="30"/>
          <w:szCs w:val="30"/>
          <w:cs/>
        </w:rPr>
        <w:t xml:space="preserve">ต่อมาเมื่อวันที่ </w:t>
      </w:r>
      <w:r w:rsidRPr="003144AB">
        <w:rPr>
          <w:rFonts w:ascii="Angsana New" w:hAnsi="Angsana New"/>
          <w:spacing w:val="-1"/>
          <w:sz w:val="30"/>
          <w:szCs w:val="30"/>
        </w:rPr>
        <w:t>17</w:t>
      </w:r>
      <w:r w:rsidRPr="003144AB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3144AB">
        <w:rPr>
          <w:rFonts w:ascii="Angsana New" w:hAnsi="Angsana New" w:hint="cs"/>
          <w:spacing w:val="-1"/>
          <w:sz w:val="30"/>
          <w:szCs w:val="30"/>
          <w:cs/>
        </w:rPr>
        <w:t>มีนาคม</w:t>
      </w:r>
      <w:r w:rsidRPr="003144AB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3144AB">
        <w:rPr>
          <w:rFonts w:ascii="Angsana New" w:hAnsi="Angsana New"/>
          <w:spacing w:val="-1"/>
          <w:sz w:val="30"/>
          <w:szCs w:val="30"/>
        </w:rPr>
        <w:t>2565</w:t>
      </w:r>
      <w:r w:rsidRPr="003144AB">
        <w:rPr>
          <w:rFonts w:ascii="Angsana New" w:hAnsi="Angsana New"/>
          <w:spacing w:val="-1"/>
          <w:sz w:val="30"/>
          <w:szCs w:val="30"/>
          <w:cs/>
        </w:rPr>
        <w:t xml:space="preserve"> บริษัทยื่นขออนุญาตฎีกาคัดค้านคำพิพากษาศาลอุทธรณ์พร้อมยื่นขอทุเลาการบังคับคดีระหว่าง</w:t>
      </w:r>
      <w:r w:rsidRPr="00511D88">
        <w:rPr>
          <w:rFonts w:ascii="Angsana New" w:hAnsi="Angsana New"/>
          <w:spacing w:val="-1"/>
          <w:sz w:val="30"/>
          <w:szCs w:val="30"/>
          <w:cs/>
        </w:rPr>
        <w:t xml:space="preserve">ฎีกา </w:t>
      </w:r>
      <w:r w:rsidR="005C1445" w:rsidRPr="00511D88">
        <w:rPr>
          <w:rFonts w:ascii="Angsana New" w:hAnsi="Angsana New" w:hint="cs"/>
          <w:spacing w:val="-3"/>
          <w:sz w:val="30"/>
          <w:szCs w:val="30"/>
          <w:cs/>
        </w:rPr>
        <w:t>และฎีกาต่อศาล</w:t>
      </w:r>
      <w:r w:rsidR="005C1445" w:rsidRPr="000A61D7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Pr="003144AB">
        <w:rPr>
          <w:rFonts w:ascii="Angsana New" w:hAnsi="Angsana New"/>
          <w:spacing w:val="-1"/>
          <w:sz w:val="30"/>
          <w:szCs w:val="30"/>
          <w:cs/>
        </w:rPr>
        <w:t>คดีอยู่ระหว่างการพิจารณาของศาลฏีกา</w:t>
      </w:r>
      <w:r w:rsidRPr="003144AB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3144AB">
        <w:rPr>
          <w:rFonts w:ascii="Angsana New" w:hAnsi="Angsana New"/>
          <w:spacing w:val="-3"/>
          <w:sz w:val="30"/>
          <w:szCs w:val="30"/>
          <w:cs/>
        </w:rPr>
        <w:t>ส่วนคดีหมายเลขดำที่ สว.</w:t>
      </w:r>
      <w:r w:rsidRPr="003144AB">
        <w:rPr>
          <w:rFonts w:ascii="Angsana New" w:hAnsi="Angsana New"/>
          <w:spacing w:val="-3"/>
          <w:sz w:val="30"/>
          <w:szCs w:val="30"/>
        </w:rPr>
        <w:t>1/2560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 เมื่อวันที่ </w:t>
      </w:r>
      <w:r w:rsidRPr="003144AB">
        <w:rPr>
          <w:rFonts w:ascii="Angsana New" w:hAnsi="Angsana New"/>
          <w:spacing w:val="-3"/>
          <w:sz w:val="30"/>
          <w:szCs w:val="30"/>
        </w:rPr>
        <w:t>24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 มิถุนายน </w:t>
      </w:r>
      <w:r w:rsidRPr="003144AB">
        <w:rPr>
          <w:rFonts w:ascii="Angsana New" w:hAnsi="Angsana New"/>
          <w:spacing w:val="-3"/>
          <w:sz w:val="30"/>
          <w:szCs w:val="30"/>
        </w:rPr>
        <w:t>2564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</w:t>
      </w:r>
      <w:r w:rsidRPr="003144AB">
        <w:rPr>
          <w:rFonts w:ascii="Angsana New" w:hAnsi="Angsana New" w:hint="cs"/>
          <w:spacing w:val="-3"/>
          <w:sz w:val="30"/>
          <w:szCs w:val="30"/>
          <w:cs/>
        </w:rPr>
        <w:t>ในส่วนของ</w:t>
      </w:r>
      <w:r w:rsidRPr="003144AB">
        <w:rPr>
          <w:rFonts w:ascii="Angsana New" w:hAnsi="Angsana New"/>
          <w:spacing w:val="-3"/>
          <w:sz w:val="30"/>
          <w:szCs w:val="30"/>
          <w:cs/>
        </w:rPr>
        <w:t>การคิดดอกเบี้ย</w:t>
      </w:r>
      <w:r w:rsidRPr="003144AB">
        <w:rPr>
          <w:rFonts w:ascii="Angsana New" w:hAnsi="Angsana New" w:hint="cs"/>
          <w:spacing w:val="-3"/>
          <w:sz w:val="30"/>
          <w:szCs w:val="30"/>
          <w:cs/>
        </w:rPr>
        <w:t xml:space="preserve"> ต่อมาเมื่อ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Pr="003144AB">
        <w:rPr>
          <w:rFonts w:ascii="Angsana New" w:hAnsi="Angsana New"/>
          <w:spacing w:val="-3"/>
          <w:sz w:val="30"/>
          <w:szCs w:val="30"/>
        </w:rPr>
        <w:t>9</w:t>
      </w:r>
      <w:r w:rsidRPr="003144AB">
        <w:rPr>
          <w:rFonts w:ascii="Angsana New" w:hAnsi="Angsana New"/>
          <w:spacing w:val="-3"/>
          <w:sz w:val="30"/>
          <w:szCs w:val="30"/>
          <w:cs/>
        </w:rPr>
        <w:t xml:space="preserve"> พฤศจิกายน </w:t>
      </w:r>
      <w:r w:rsidRPr="003144AB">
        <w:rPr>
          <w:rFonts w:ascii="Angsana New" w:hAnsi="Angsana New"/>
          <w:spacing w:val="-3"/>
          <w:sz w:val="30"/>
          <w:szCs w:val="30"/>
        </w:rPr>
        <w:t xml:space="preserve">2564 </w:t>
      </w:r>
      <w:r w:rsidRPr="003144AB">
        <w:rPr>
          <w:rFonts w:ascii="Angsana New" w:hAnsi="Angsana New"/>
          <w:spacing w:val="-3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</w:t>
      </w:r>
      <w:r w:rsidRPr="003144AB">
        <w:rPr>
          <w:rFonts w:ascii="Angsana New" w:hAnsi="Angsana New"/>
          <w:spacing w:val="-3"/>
          <w:sz w:val="30"/>
          <w:szCs w:val="30"/>
        </w:rPr>
        <w:t xml:space="preserve"> </w:t>
      </w:r>
      <w:r w:rsidRPr="003144AB">
        <w:rPr>
          <w:rFonts w:ascii="Angsana New" w:hAnsi="Angsana New" w:hint="cs"/>
          <w:spacing w:val="-3"/>
          <w:sz w:val="30"/>
          <w:szCs w:val="30"/>
          <w:cs/>
        </w:rPr>
        <w:t>คดีอยู่ระหว่างการพิจารณาของศาลฏีกา</w:t>
      </w:r>
    </w:p>
    <w:p w14:paraId="0D945489" w14:textId="46756A66" w:rsidR="00E34019" w:rsidRPr="00B21A25" w:rsidRDefault="007172B8" w:rsidP="007172B8">
      <w:pPr>
        <w:spacing w:line="240" w:lineRule="auto"/>
        <w:rPr>
          <w:rFonts w:ascii="Angsana New" w:hAnsi="Angsana New"/>
          <w:spacing w:val="-3"/>
          <w:sz w:val="20"/>
          <w:szCs w:val="20"/>
          <w:highlight w:val="yellow"/>
          <w:cs/>
        </w:rPr>
      </w:pPr>
      <w:r>
        <w:rPr>
          <w:rFonts w:ascii="Angsana New" w:hAnsi="Angsana New"/>
          <w:spacing w:val="-3"/>
          <w:sz w:val="20"/>
          <w:szCs w:val="20"/>
          <w:highlight w:val="yellow"/>
        </w:rPr>
        <w:br w:type="page"/>
      </w:r>
    </w:p>
    <w:p w14:paraId="1BBCFFE9" w14:textId="7E30D7EA" w:rsidR="008440A9" w:rsidRPr="006C6221" w:rsidRDefault="008440A9" w:rsidP="008440A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="Angsana New" w:hAnsi="Angsana New"/>
          <w:spacing w:val="-3"/>
          <w:sz w:val="30"/>
          <w:szCs w:val="30"/>
        </w:rPr>
      </w:pPr>
      <w:r w:rsidRPr="006C6221">
        <w:rPr>
          <w:rFonts w:ascii="Angsana New" w:hAnsi="Angsana New"/>
          <w:spacing w:val="-3"/>
          <w:sz w:val="30"/>
          <w:szCs w:val="30"/>
          <w:cs/>
        </w:rPr>
        <w:lastRenderedPageBreak/>
        <w:t xml:space="preserve">เมื่อวันที่ </w:t>
      </w:r>
      <w:r w:rsidRPr="006C6221">
        <w:rPr>
          <w:rFonts w:ascii="Angsana New" w:hAnsi="Angsana New"/>
          <w:spacing w:val="-3"/>
          <w:sz w:val="30"/>
          <w:szCs w:val="30"/>
        </w:rPr>
        <w:t>24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 xml:space="preserve">มีนาคม </w:t>
      </w:r>
      <w:r w:rsidRPr="006C6221">
        <w:rPr>
          <w:rFonts w:ascii="Angsana New" w:hAnsi="Angsana New"/>
          <w:spacing w:val="-3"/>
          <w:sz w:val="30"/>
          <w:szCs w:val="30"/>
        </w:rPr>
        <w:t>2563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6C6221">
        <w:rPr>
          <w:rFonts w:ascii="Angsana New" w:hAnsi="Angsana New"/>
          <w:spacing w:val="-3"/>
          <w:sz w:val="30"/>
          <w:szCs w:val="30"/>
        </w:rPr>
        <w:t>2/2561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นอก</w:t>
      </w:r>
      <w:r w:rsidRPr="006C6221">
        <w:rPr>
          <w:rFonts w:ascii="Angsana New" w:hAnsi="Angsana New"/>
          <w:spacing w:val="-3"/>
          <w:sz w:val="30"/>
          <w:szCs w:val="30"/>
          <w:cs/>
        </w:rPr>
        <w:t>เขตประทานบัตร</w:t>
      </w:r>
      <w:r w:rsidRPr="006C6221">
        <w:rPr>
          <w:rFonts w:ascii="Angsana New" w:hAnsi="Angsana New"/>
          <w:spacing w:val="-3"/>
          <w:sz w:val="30"/>
          <w:szCs w:val="30"/>
        </w:rPr>
        <w:t xml:space="preserve"> </w:t>
      </w:r>
      <w:r w:rsidRPr="006C6221">
        <w:rPr>
          <w:rFonts w:ascii="Angsana New" w:hAnsi="Angsana New"/>
          <w:spacing w:val="-3"/>
          <w:sz w:val="30"/>
          <w:szCs w:val="30"/>
          <w:cs/>
        </w:rPr>
        <w:t>โดยสั่งให้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Pr="006C6221">
        <w:rPr>
          <w:rFonts w:ascii="Angsana New" w:hAnsi="Angsana New"/>
          <w:spacing w:val="-3"/>
          <w:sz w:val="30"/>
          <w:szCs w:val="30"/>
          <w:cs/>
        </w:rPr>
        <w:t>นำเอาแร่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หินดินดาน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เพื่ออุตสาหกรรมปูนซีเมนต์ไปถมกลับคืนยังพื้นที่เดิมที่เอาแร่ไป </w:t>
      </w:r>
      <w:r w:rsidRPr="006C6221">
        <w:rPr>
          <w:rFonts w:ascii="Angsana New" w:hAnsi="Angsana New"/>
          <w:spacing w:val="-6"/>
          <w:sz w:val="30"/>
          <w:szCs w:val="30"/>
          <w:cs/>
        </w:rPr>
        <w:t>พร้อมทำการฟื้นฟูสภาพพื้นที่ที่เอาแร่ไปกลับคืนดังเดิม หรือให้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C6221">
        <w:rPr>
          <w:rFonts w:ascii="Angsana New" w:hAnsi="Angsana New"/>
          <w:spacing w:val="-6"/>
          <w:sz w:val="30"/>
          <w:szCs w:val="30"/>
          <w:cs/>
        </w:rPr>
        <w:t>ชำระค่าเสียหาย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6C6221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 xml:space="preserve">เงินรวม </w:t>
      </w:r>
      <w:r w:rsidRPr="006C6221">
        <w:rPr>
          <w:rFonts w:ascii="Angsana New" w:hAnsi="Angsana New"/>
          <w:spacing w:val="-6"/>
          <w:sz w:val="30"/>
          <w:szCs w:val="30"/>
        </w:rPr>
        <w:t>67</w:t>
      </w:r>
      <w:r w:rsidRPr="006C6221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พร้อมดอกเบี้ยอัตราร้อยละ </w:t>
      </w:r>
      <w:r w:rsidRPr="006C6221">
        <w:rPr>
          <w:rFonts w:ascii="Angsana New" w:hAnsi="Angsana New"/>
          <w:spacing w:val="-3"/>
          <w:sz w:val="30"/>
          <w:szCs w:val="30"/>
        </w:rPr>
        <w:t>7</w:t>
      </w:r>
      <w:r w:rsidRPr="006C6221">
        <w:rPr>
          <w:rFonts w:ascii="Angsana New" w:hAnsi="Angsana New"/>
          <w:spacing w:val="-3"/>
          <w:sz w:val="30"/>
          <w:szCs w:val="30"/>
          <w:cs/>
        </w:rPr>
        <w:t>.</w:t>
      </w:r>
      <w:r w:rsidRPr="006C6221">
        <w:rPr>
          <w:rFonts w:ascii="Angsana New" w:hAnsi="Angsana New"/>
          <w:spacing w:val="-3"/>
          <w:sz w:val="30"/>
          <w:szCs w:val="30"/>
        </w:rPr>
        <w:t>5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</w:t>
      </w:r>
      <w:r w:rsidRPr="006C6221">
        <w:rPr>
          <w:spacing w:val="-3"/>
          <w:sz w:val="30"/>
          <w:szCs w:val="30"/>
          <w:cs/>
        </w:rPr>
        <w:t>วันที</w:t>
      </w:r>
      <w:r w:rsidRPr="006C6221">
        <w:rPr>
          <w:rFonts w:hint="cs"/>
          <w:spacing w:val="-3"/>
          <w:sz w:val="30"/>
          <w:szCs w:val="30"/>
          <w:cs/>
        </w:rPr>
        <w:t>่ทำละเมิด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จนกว่าจะชำระ</w:t>
      </w:r>
      <w:r w:rsidRPr="008B15D0">
        <w:rPr>
          <w:rFonts w:ascii="Angsana New" w:hAnsi="Angsana New"/>
          <w:spacing w:val="-3"/>
          <w:sz w:val="30"/>
          <w:szCs w:val="30"/>
          <w:cs/>
        </w:rPr>
        <w:t>เสร็จ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เมื่อวันที่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 </w:t>
      </w:r>
      <w:r w:rsidRPr="008B15D0">
        <w:rPr>
          <w:rFonts w:asciiTheme="majorBidi" w:hAnsiTheme="majorBidi" w:cstheme="majorBidi"/>
          <w:sz w:val="30"/>
          <w:szCs w:val="30"/>
        </w:rPr>
        <w:t>20</w:t>
      </w:r>
      <w:r w:rsidRPr="008B15D0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8B15D0">
        <w:rPr>
          <w:rFonts w:asciiTheme="majorBidi" w:hAnsiTheme="majorBidi" w:cstheme="majorBidi"/>
          <w:sz w:val="30"/>
          <w:szCs w:val="30"/>
        </w:rPr>
        <w:t>2564</w:t>
      </w:r>
      <w:r w:rsidRPr="008B15D0">
        <w:rPr>
          <w:rFonts w:asciiTheme="majorBidi" w:hAnsiTheme="majorBidi"/>
          <w:sz w:val="30"/>
          <w:szCs w:val="30"/>
          <w:cs/>
        </w:rPr>
        <w:t xml:space="preserve">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ศาลแพ่งอ่านคำพิพากษาศาลอุทธรณ์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Pr="008B15D0">
        <w:rPr>
          <w:rFonts w:asciiTheme="majorBidi" w:hAnsiTheme="majorBidi"/>
          <w:sz w:val="30"/>
          <w:szCs w:val="30"/>
          <w:cs/>
        </w:rPr>
        <w:t>ศาลอุทธรณ์พิพากษาแก้ในส่วนของการคิดดอกเบี้ย</w:t>
      </w:r>
      <w:r w:rsidRPr="008B15D0">
        <w:rPr>
          <w:rFonts w:asciiTheme="majorBidi" w:hAnsiTheme="majorBidi"/>
          <w:sz w:val="30"/>
          <w:szCs w:val="30"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ต่อมาเมื่อ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18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กุมภาพันธ์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2565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</w:t>
      </w:r>
      <w:r w:rsidRPr="00511D88">
        <w:rPr>
          <w:rFonts w:ascii="Angsana New" w:hAnsi="Angsana New"/>
          <w:spacing w:val="-3"/>
          <w:sz w:val="30"/>
          <w:szCs w:val="30"/>
          <w:cs/>
        </w:rPr>
        <w:t>ฎีกา</w:t>
      </w:r>
      <w:r w:rsidRPr="00511D88">
        <w:rPr>
          <w:rFonts w:ascii="Angsana New" w:hAnsi="Angsana New"/>
          <w:spacing w:val="-3"/>
          <w:sz w:val="30"/>
          <w:szCs w:val="30"/>
        </w:rPr>
        <w:t xml:space="preserve"> </w:t>
      </w:r>
      <w:r w:rsidR="005C1445" w:rsidRPr="00511D88">
        <w:rPr>
          <w:rFonts w:ascii="Angsana New" w:hAnsi="Angsana New" w:hint="cs"/>
          <w:spacing w:val="-3"/>
          <w:sz w:val="30"/>
          <w:szCs w:val="30"/>
          <w:cs/>
        </w:rPr>
        <w:t>และฎีกาต่อศาล</w:t>
      </w:r>
      <w:r w:rsidR="005C1445" w:rsidRPr="000A61D7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คดีอยู่ระหว่างการพิจารณาของศาลฏีกา</w:t>
      </w:r>
    </w:p>
    <w:p w14:paraId="704118D3" w14:textId="77777777" w:rsidR="007172B8" w:rsidRPr="007172B8" w:rsidRDefault="007172B8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="Angsana New" w:hAnsi="Angsana New"/>
          <w:spacing w:val="-3"/>
          <w:sz w:val="20"/>
          <w:szCs w:val="20"/>
          <w:highlight w:val="yellow"/>
        </w:rPr>
      </w:pPr>
    </w:p>
    <w:p w14:paraId="2F6B455F" w14:textId="77777777" w:rsidR="00D749C8" w:rsidRPr="006F7F88" w:rsidRDefault="00D749C8" w:rsidP="00D749C8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167B46">
        <w:rPr>
          <w:rFonts w:ascii="Angsana New" w:hAnsi="Angsana New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930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34F7D2A" w14:textId="6B8176B8" w:rsidR="0018326F" w:rsidRDefault="0018326F" w:rsidP="00E34019">
      <w:pPr>
        <w:pStyle w:val="Bo-Blankline"/>
        <w:ind w:left="900" w:right="0" w:hanging="360"/>
      </w:pPr>
    </w:p>
    <w:p w14:paraId="60B44F1A" w14:textId="38E965CF" w:rsidR="0018326F" w:rsidRDefault="0018326F" w:rsidP="00E34019">
      <w:pPr>
        <w:pStyle w:val="Bo-Blankline"/>
        <w:ind w:right="0"/>
      </w:pPr>
    </w:p>
    <w:p w14:paraId="6CF39235" w14:textId="3DC1EE9F" w:rsidR="00D67598" w:rsidRDefault="00D67598" w:rsidP="00E34019">
      <w:pPr>
        <w:pStyle w:val="Bo-Blankline"/>
        <w:ind w:right="0"/>
      </w:pPr>
    </w:p>
    <w:p w14:paraId="53EC0FAB" w14:textId="77777777" w:rsidR="00B261CB" w:rsidRDefault="00B261CB" w:rsidP="00E34019">
      <w:pPr>
        <w:pStyle w:val="Bo-Blankline"/>
        <w:ind w:right="0"/>
      </w:pPr>
    </w:p>
    <w:p w14:paraId="793924F7" w14:textId="77777777" w:rsidR="00B261CB" w:rsidRDefault="00B261CB" w:rsidP="00E34019">
      <w:pPr>
        <w:pStyle w:val="Bo-Blankline"/>
        <w:ind w:right="0"/>
      </w:pPr>
    </w:p>
    <w:p w14:paraId="59D805A1" w14:textId="77777777" w:rsidR="00D67598" w:rsidRDefault="00D67598" w:rsidP="00E34019">
      <w:pPr>
        <w:pStyle w:val="Bo-Blankline"/>
        <w:ind w:right="0"/>
      </w:pPr>
    </w:p>
    <w:p w14:paraId="4C57FE7C" w14:textId="77777777"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</w:rPr>
        <w:t>(</w:t>
      </w:r>
      <w:r w:rsidRPr="003B188D"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3B188D">
        <w:rPr>
          <w:rFonts w:ascii="Angsana New" w:hAnsi="Angsana New"/>
          <w:sz w:val="30"/>
          <w:szCs w:val="30"/>
        </w:rPr>
        <w:t>)</w:t>
      </w:r>
    </w:p>
    <w:p w14:paraId="66CAAB25" w14:textId="77777777" w:rsidR="003B188D" w:rsidRPr="003B188D" w:rsidRDefault="003B188D" w:rsidP="003B188D">
      <w:pPr>
        <w:ind w:right="-43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148AF4" w14:textId="22E9FE60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  <w:lang w:val="en-US"/>
        </w:rPr>
      </w:pPr>
      <w:r w:rsidRPr="003B188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84B3F">
        <w:rPr>
          <w:rFonts w:ascii="Angsana New" w:hAnsi="Angsana New"/>
          <w:sz w:val="30"/>
          <w:szCs w:val="30"/>
          <w:lang w:val="en-US"/>
        </w:rPr>
        <w:t>7900</w:t>
      </w:r>
    </w:p>
    <w:p w14:paraId="17236452" w14:textId="77777777" w:rsidR="003B188D" w:rsidRPr="00DB58EF" w:rsidRDefault="003B188D" w:rsidP="003B188D">
      <w:pPr>
        <w:jc w:val="both"/>
        <w:rPr>
          <w:rFonts w:ascii="Angsana New" w:hAnsi="Angsana New"/>
          <w:sz w:val="20"/>
          <w:szCs w:val="20"/>
        </w:rPr>
      </w:pPr>
    </w:p>
    <w:p w14:paraId="43CC61AD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2CBF30E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5382552" w14:textId="2E351B20" w:rsidR="00F644BD" w:rsidRDefault="00FD164B" w:rsidP="007A1D68">
      <w:pPr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14 </w:t>
      </w:r>
      <w:r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9A74B3" w:rsidRPr="009A74B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7505D">
        <w:rPr>
          <w:rFonts w:ascii="Angsana New" w:hAnsi="Angsana New"/>
          <w:sz w:val="30"/>
          <w:szCs w:val="30"/>
          <w:lang w:val="en-US"/>
        </w:rPr>
        <w:t>2565</w:t>
      </w:r>
    </w:p>
    <w:bookmarkEnd w:id="0"/>
    <w:p w14:paraId="34985947" w14:textId="77777777" w:rsidR="00F644BD" w:rsidRDefault="00F644BD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D12A605" w14:textId="77777777" w:rsidR="00223149" w:rsidRPr="00250184" w:rsidRDefault="00223149" w:rsidP="004D74C1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"/>
          <w:szCs w:val="2"/>
          <w:highlight w:val="yellow"/>
          <w:lang w:val="en-US"/>
        </w:rPr>
      </w:pPr>
    </w:p>
    <w:sectPr w:rsidR="00223149" w:rsidRPr="00250184" w:rsidSect="004D74C1">
      <w:headerReference w:type="default" r:id="rId17"/>
      <w:footerReference w:type="default" r:id="rId18"/>
      <w:pgSz w:w="11909" w:h="16834" w:code="9"/>
      <w:pgMar w:top="691" w:right="1152" w:bottom="720" w:left="1152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E4A47" w14:textId="77777777" w:rsidR="00F712F3" w:rsidRDefault="00F712F3">
      <w:r>
        <w:separator/>
      </w:r>
    </w:p>
  </w:endnote>
  <w:endnote w:type="continuationSeparator" w:id="0">
    <w:p w14:paraId="44154AA8" w14:textId="77777777" w:rsidR="00F712F3" w:rsidRDefault="00F7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85DB" w14:textId="63B14627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01F98" w14:textId="77777777" w:rsidR="004D74C1" w:rsidRDefault="004D74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CF6F9" w14:textId="77777777" w:rsidR="004D74C1" w:rsidRDefault="004D74C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8F892" w14:textId="7F5B79EA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5CFE8523" w:rsidR="00201E12" w:rsidRDefault="00201E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lang w:val="en-US"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16C1D" w14:textId="77777777" w:rsidR="00F712F3" w:rsidRDefault="00F712F3">
      <w:r>
        <w:separator/>
      </w:r>
    </w:p>
  </w:footnote>
  <w:footnote w:type="continuationSeparator" w:id="0">
    <w:p w14:paraId="0372793D" w14:textId="77777777" w:rsidR="00F712F3" w:rsidRDefault="00F71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E13F4" w14:textId="77777777" w:rsidR="004D74C1" w:rsidRDefault="004D74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8733F" w14:textId="77777777" w:rsidR="004D74C1" w:rsidRDefault="004D74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0042A" w14:textId="77777777" w:rsidR="004D74C1" w:rsidRDefault="004D74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5631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0FD95" w14:textId="77777777" w:rsidR="004D74C1" w:rsidRPr="00871609" w:rsidRDefault="004D74C1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451D1099" w14:textId="77777777" w:rsidR="004D74C1" w:rsidRPr="00871609" w:rsidRDefault="004D74C1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0712A4C3" w14:textId="77777777" w:rsidR="004D74C1" w:rsidRPr="00871609" w:rsidRDefault="004D74C1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714784E2" w14:textId="77777777" w:rsidR="004D74C1" w:rsidRPr="00871609" w:rsidRDefault="004D74C1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20"/>
  </w:num>
  <w:num w:numId="3">
    <w:abstractNumId w:val="29"/>
  </w:num>
  <w:num w:numId="4">
    <w:abstractNumId w:val="10"/>
  </w:num>
  <w:num w:numId="5">
    <w:abstractNumId w:val="8"/>
  </w:num>
  <w:num w:numId="6">
    <w:abstractNumId w:val="15"/>
  </w:num>
  <w:num w:numId="7">
    <w:abstractNumId w:val="2"/>
  </w:num>
  <w:num w:numId="8">
    <w:abstractNumId w:val="0"/>
  </w:num>
  <w:num w:numId="9">
    <w:abstractNumId w:val="6"/>
  </w:num>
  <w:num w:numId="10">
    <w:abstractNumId w:val="12"/>
  </w:num>
  <w:num w:numId="11">
    <w:abstractNumId w:val="27"/>
  </w:num>
  <w:num w:numId="12">
    <w:abstractNumId w:val="23"/>
  </w:num>
  <w:num w:numId="13">
    <w:abstractNumId w:val="19"/>
  </w:num>
  <w:num w:numId="14">
    <w:abstractNumId w:val="17"/>
  </w:num>
  <w:num w:numId="15">
    <w:abstractNumId w:val="21"/>
  </w:num>
  <w:num w:numId="16">
    <w:abstractNumId w:val="5"/>
  </w:num>
  <w:num w:numId="17">
    <w:abstractNumId w:val="7"/>
  </w:num>
  <w:num w:numId="18">
    <w:abstractNumId w:val="30"/>
  </w:num>
  <w:num w:numId="19">
    <w:abstractNumId w:val="28"/>
  </w:num>
  <w:num w:numId="20">
    <w:abstractNumId w:val="9"/>
  </w:num>
  <w:num w:numId="21">
    <w:abstractNumId w:val="18"/>
  </w:num>
  <w:num w:numId="22">
    <w:abstractNumId w:val="25"/>
  </w:num>
  <w:num w:numId="23">
    <w:abstractNumId w:val="31"/>
  </w:num>
  <w:num w:numId="24">
    <w:abstractNumId w:val="14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6"/>
  </w:num>
  <w:num w:numId="30">
    <w:abstractNumId w:val="4"/>
  </w:num>
  <w:num w:numId="31">
    <w:abstractNumId w:val="13"/>
  </w:num>
  <w:num w:numId="32">
    <w:abstractNumId w:val="26"/>
  </w:num>
  <w:num w:numId="33">
    <w:abstractNumId w:val="22"/>
  </w:num>
  <w:num w:numId="34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80"/>
    <w:rsid w:val="00052AF3"/>
    <w:rsid w:val="00052C78"/>
    <w:rsid w:val="00052F98"/>
    <w:rsid w:val="00053145"/>
    <w:rsid w:val="000533B7"/>
    <w:rsid w:val="000540BB"/>
    <w:rsid w:val="000540C3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4C1"/>
    <w:rsid w:val="000944D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C96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B54"/>
    <w:rsid w:val="00124EB8"/>
    <w:rsid w:val="001250AB"/>
    <w:rsid w:val="00125520"/>
    <w:rsid w:val="0012553F"/>
    <w:rsid w:val="001255A8"/>
    <w:rsid w:val="001255C2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557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1E2"/>
    <w:rsid w:val="001D2410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476"/>
    <w:rsid w:val="002436B3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64F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E7A3B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272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A37"/>
    <w:rsid w:val="003B6507"/>
    <w:rsid w:val="003B6ACF"/>
    <w:rsid w:val="003B6B50"/>
    <w:rsid w:val="003B6CC8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086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4C1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32D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4AC3"/>
    <w:rsid w:val="004E5138"/>
    <w:rsid w:val="004E517F"/>
    <w:rsid w:val="004E5C07"/>
    <w:rsid w:val="004E5DA6"/>
    <w:rsid w:val="004E5DD3"/>
    <w:rsid w:val="004E649B"/>
    <w:rsid w:val="004E6664"/>
    <w:rsid w:val="004E67C9"/>
    <w:rsid w:val="004E6BF7"/>
    <w:rsid w:val="004E6E90"/>
    <w:rsid w:val="004E6E91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D88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3066A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A24"/>
    <w:rsid w:val="00564EE9"/>
    <w:rsid w:val="00565406"/>
    <w:rsid w:val="005655AE"/>
    <w:rsid w:val="005655E7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5D"/>
    <w:rsid w:val="0057509E"/>
    <w:rsid w:val="00575325"/>
    <w:rsid w:val="005759FB"/>
    <w:rsid w:val="00575BEF"/>
    <w:rsid w:val="00575C9C"/>
    <w:rsid w:val="00575D53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839"/>
    <w:rsid w:val="005B587F"/>
    <w:rsid w:val="005B592F"/>
    <w:rsid w:val="005B625D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956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C4C"/>
    <w:rsid w:val="005E6D2A"/>
    <w:rsid w:val="005E7CBB"/>
    <w:rsid w:val="005E7FED"/>
    <w:rsid w:val="005F0007"/>
    <w:rsid w:val="005F0085"/>
    <w:rsid w:val="005F0396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17CB4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097D"/>
    <w:rsid w:val="007418D9"/>
    <w:rsid w:val="007419AB"/>
    <w:rsid w:val="00741E03"/>
    <w:rsid w:val="00741EF4"/>
    <w:rsid w:val="007424D6"/>
    <w:rsid w:val="00742724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6A6"/>
    <w:rsid w:val="0077176D"/>
    <w:rsid w:val="00771811"/>
    <w:rsid w:val="0077195F"/>
    <w:rsid w:val="00771F32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754"/>
    <w:rsid w:val="00774D0C"/>
    <w:rsid w:val="00774E45"/>
    <w:rsid w:val="0077510C"/>
    <w:rsid w:val="00775430"/>
    <w:rsid w:val="007756F4"/>
    <w:rsid w:val="00775AA8"/>
    <w:rsid w:val="00775AFB"/>
    <w:rsid w:val="00776A60"/>
    <w:rsid w:val="00776BF8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718"/>
    <w:rsid w:val="007878DF"/>
    <w:rsid w:val="007879C3"/>
    <w:rsid w:val="00787BA2"/>
    <w:rsid w:val="00787FD5"/>
    <w:rsid w:val="00790104"/>
    <w:rsid w:val="007904C9"/>
    <w:rsid w:val="007905E1"/>
    <w:rsid w:val="007906C5"/>
    <w:rsid w:val="00790827"/>
    <w:rsid w:val="00790BFF"/>
    <w:rsid w:val="00791C7C"/>
    <w:rsid w:val="00791F03"/>
    <w:rsid w:val="0079206C"/>
    <w:rsid w:val="007923BE"/>
    <w:rsid w:val="007924DE"/>
    <w:rsid w:val="007927D0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25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07B26"/>
    <w:rsid w:val="0081038A"/>
    <w:rsid w:val="0081042E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B7"/>
    <w:rsid w:val="00823A4C"/>
    <w:rsid w:val="00823A69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E6"/>
    <w:rsid w:val="00854E01"/>
    <w:rsid w:val="008551EE"/>
    <w:rsid w:val="008552D9"/>
    <w:rsid w:val="00855591"/>
    <w:rsid w:val="00856679"/>
    <w:rsid w:val="008566B4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5B5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BA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821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B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285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59A"/>
    <w:rsid w:val="009A55BC"/>
    <w:rsid w:val="009A5925"/>
    <w:rsid w:val="009A5A2A"/>
    <w:rsid w:val="009A5ADF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09"/>
    <w:rsid w:val="009F2C4C"/>
    <w:rsid w:val="009F2CB8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26C"/>
    <w:rsid w:val="00A15854"/>
    <w:rsid w:val="00A15E59"/>
    <w:rsid w:val="00A15EA0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40F2"/>
    <w:rsid w:val="00A443E1"/>
    <w:rsid w:val="00A4489A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5C42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060"/>
    <w:rsid w:val="00B472F8"/>
    <w:rsid w:val="00B475F5"/>
    <w:rsid w:val="00B4788C"/>
    <w:rsid w:val="00B478A7"/>
    <w:rsid w:val="00B47CDE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251"/>
    <w:rsid w:val="00B81463"/>
    <w:rsid w:val="00B81B09"/>
    <w:rsid w:val="00B824F8"/>
    <w:rsid w:val="00B83460"/>
    <w:rsid w:val="00B838A7"/>
    <w:rsid w:val="00B8393E"/>
    <w:rsid w:val="00B84224"/>
    <w:rsid w:val="00B8455E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CC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2F1"/>
    <w:rsid w:val="00C30501"/>
    <w:rsid w:val="00C30904"/>
    <w:rsid w:val="00C30AB0"/>
    <w:rsid w:val="00C3128C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28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E08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E4B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53D"/>
    <w:rsid w:val="00E646C2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27E0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3A21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A0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2F3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C0254"/>
    <w:rsid w:val="00FC06E5"/>
    <w:rsid w:val="00FC0944"/>
    <w:rsid w:val="00FC0A5B"/>
    <w:rsid w:val="00FC0C5F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4:defaultImageDpi w14:val="32767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37</TotalTime>
  <Pages>4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Chutinan, Kotcharat</cp:lastModifiedBy>
  <cp:revision>4</cp:revision>
  <cp:lastPrinted>2022-11-10T10:33:00Z</cp:lastPrinted>
  <dcterms:created xsi:type="dcterms:W3CDTF">2022-11-10T09:43:00Z</dcterms:created>
  <dcterms:modified xsi:type="dcterms:W3CDTF">2022-11-14T07:06:00Z</dcterms:modified>
</cp:coreProperties>
</file>