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770CFD5" w14:textId="77777777" w:rsidTr="00A0768F">
        <w:trPr>
          <w:trHeight w:val="2865"/>
        </w:trPr>
        <w:tc>
          <w:tcPr>
            <w:tcW w:w="2268" w:type="dxa"/>
            <w:shd w:val="clear" w:color="auto" w:fill="auto"/>
          </w:tcPr>
          <w:p w14:paraId="0FA3F893" w14:textId="77777777" w:rsidR="00E0585C" w:rsidRPr="00A0768F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2083DB59" w14:textId="77777777" w:rsidR="00A0768F" w:rsidRPr="00A0768F" w:rsidRDefault="00A0768F" w:rsidP="00A0768F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เอ็นซีแอล อินเตอร์เนชั่น</w:t>
            </w:r>
            <w:proofErr w:type="spellStart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แน</w:t>
            </w:r>
            <w:proofErr w:type="spellEnd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ล </w:t>
            </w:r>
            <w:proofErr w:type="spellStart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โล</w:t>
            </w:r>
            <w:proofErr w:type="spellEnd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จิสติ</w:t>
            </w:r>
            <w:proofErr w:type="spellStart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กส์</w:t>
            </w:r>
            <w:proofErr w:type="spellEnd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(มหาชน) </w:t>
            </w:r>
          </w:p>
          <w:p w14:paraId="7D82A4CB" w14:textId="77777777" w:rsidR="00A0768F" w:rsidRPr="00A0768F" w:rsidRDefault="00A0768F" w:rsidP="00A0768F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7F8FA2F" w14:textId="3AA58600" w:rsidR="00A0768F" w:rsidRPr="00A0768F" w:rsidRDefault="00A0768F" w:rsidP="00A0768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0768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5976E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832E9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5976E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5A2890F" w14:textId="7ECF023D" w:rsidR="003072A2" w:rsidRPr="00A0768F" w:rsidRDefault="00442EC5" w:rsidP="00A0768F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A0768F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414480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0DE1C785" w14:textId="77777777" w:rsidR="00B626F4" w:rsidRDefault="00B626F4">
      <w:pPr>
        <w:sectPr w:rsidR="00B626F4" w:rsidSect="00A341BF">
          <w:head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9AFE214" w14:textId="77777777" w:rsidR="001C310D" w:rsidRDefault="001C310D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5B80EBE9" w14:textId="77777777" w:rsidR="001C310D" w:rsidRDefault="001C310D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7BE730E4" w14:textId="77777777" w:rsidR="00E12374" w:rsidRDefault="00E12374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6F4BA691" w14:textId="77777777" w:rsidR="00A0768F" w:rsidRPr="0024643B" w:rsidRDefault="00A0768F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441FFBD" w14:textId="77777777" w:rsidR="00A0768F" w:rsidRPr="00781BCC" w:rsidRDefault="00A0768F" w:rsidP="003B5108">
      <w:pPr>
        <w:spacing w:after="24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จำกัด (มหาชน) </w:t>
      </w:r>
    </w:p>
    <w:p w14:paraId="32FCC144" w14:textId="2B6D52B9" w:rsidR="00A0768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137F52">
        <w:rPr>
          <w:rFonts w:ascii="Angsana New" w:hAnsi="Angsana New"/>
          <w:sz w:val="32"/>
          <w:szCs w:val="32"/>
        </w:rPr>
        <w:t xml:space="preserve">30 </w:t>
      </w:r>
      <w:r w:rsidR="00137F52">
        <w:rPr>
          <w:rFonts w:ascii="Angsana New" w:hAnsi="Angsana New"/>
          <w:sz w:val="32"/>
          <w:szCs w:val="32"/>
          <w:cs/>
        </w:rPr>
        <w:t>มิถุนายน</w:t>
      </w:r>
      <w:r w:rsidRPr="00781BCC">
        <w:rPr>
          <w:rFonts w:ascii="Angsana New" w:hAnsi="Angsana New"/>
          <w:sz w:val="32"/>
          <w:szCs w:val="32"/>
          <w:cs/>
        </w:rPr>
        <w:t xml:space="preserve"> </w:t>
      </w:r>
      <w:r w:rsidR="00414480">
        <w:rPr>
          <w:rFonts w:ascii="Angsana New" w:hAnsi="Angsana New"/>
          <w:sz w:val="32"/>
          <w:szCs w:val="32"/>
        </w:rPr>
        <w:t>2565</w:t>
      </w:r>
      <w:r w:rsidRPr="00781BCC">
        <w:rPr>
          <w:rFonts w:ascii="Angsana New" w:hAnsi="Angsana New"/>
          <w:sz w:val="32"/>
          <w:szCs w:val="32"/>
          <w:cs/>
        </w:rPr>
        <w:t xml:space="preserve"> </w:t>
      </w:r>
      <w:r w:rsidR="00442EC5">
        <w:rPr>
          <w:rFonts w:ascii="Angsana New" w:hAnsi="Angsana New" w:hint="cs"/>
          <w:sz w:val="32"/>
          <w:szCs w:val="32"/>
          <w:cs/>
        </w:rPr>
        <w:t>งบกำไรขาดทุนเบ็ดเสร็จรวมสำหรับ</w:t>
      </w:r>
      <w:r w:rsidR="00442EC5">
        <w:rPr>
          <w:rFonts w:ascii="Angsana New" w:hAnsi="Angsana New"/>
          <w:sz w:val="32"/>
          <w:szCs w:val="32"/>
        </w:rPr>
        <w:t xml:space="preserve">   </w:t>
      </w:r>
      <w:r w:rsidR="00442EC5">
        <w:rPr>
          <w:rFonts w:ascii="Angsana New" w:hAnsi="Angsana New" w:hint="cs"/>
          <w:sz w:val="32"/>
          <w:szCs w:val="32"/>
          <w:cs/>
        </w:rPr>
        <w:t xml:space="preserve">งวดสามเดือนและหกเดือนสิ้นสุดวันเดียวกัน </w:t>
      </w:r>
      <w:r w:rsidR="00442EC5" w:rsidRPr="00781B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="00442EC5" w:rsidRPr="00781BCC">
        <w:rPr>
          <w:rFonts w:ascii="Angsana New" w:hAnsi="Angsana New" w:hint="cs"/>
          <w:sz w:val="32"/>
          <w:szCs w:val="32"/>
          <w:cs/>
        </w:rPr>
        <w:t>รวม</w:t>
      </w:r>
      <w:r w:rsidR="00442EC5" w:rsidRPr="00781BCC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442EC5" w:rsidRPr="00781BCC">
        <w:rPr>
          <w:rFonts w:ascii="Angsana New" w:hAnsi="Angsana New" w:hint="cs"/>
          <w:sz w:val="32"/>
          <w:szCs w:val="32"/>
          <w:cs/>
        </w:rPr>
        <w:t>รวม</w:t>
      </w:r>
      <w:r w:rsidR="00442EC5" w:rsidRPr="00781BCC">
        <w:rPr>
          <w:rFonts w:ascii="Angsana New" w:hAnsi="Angsana New"/>
          <w:sz w:val="32"/>
          <w:szCs w:val="32"/>
          <w:cs/>
        </w:rPr>
        <w:t>สำหรับงวด</w:t>
      </w:r>
      <w:r w:rsidR="00442EC5">
        <w:rPr>
          <w:rFonts w:ascii="Angsana New" w:hAnsi="Angsana New" w:hint="cs"/>
          <w:sz w:val="32"/>
          <w:szCs w:val="32"/>
          <w:cs/>
        </w:rPr>
        <w:t>หกเดือน</w:t>
      </w:r>
      <w:r w:rsidR="00442EC5" w:rsidRPr="00781BCC">
        <w:rPr>
          <w:rFonts w:ascii="Angsana New" w:hAnsi="Angsana New"/>
          <w:sz w:val="32"/>
          <w:szCs w:val="32"/>
          <w:cs/>
        </w:rPr>
        <w:t>สิ้นสุด</w:t>
      </w:r>
      <w:r w:rsidR="00442EC5">
        <w:rPr>
          <w:rFonts w:ascii="Angsana New" w:hAnsi="Angsana New" w:hint="cs"/>
          <w:sz w:val="32"/>
          <w:szCs w:val="32"/>
          <w:cs/>
        </w:rPr>
        <w:t>วันเดียวกัน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="00832E98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781BCC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จำกัด (มหาชน) 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 w:hint="cs"/>
          <w:sz w:val="32"/>
          <w:szCs w:val="32"/>
          <w:cs/>
        </w:rPr>
        <w:t>และได้สอบทาน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781BCC">
        <w:rPr>
          <w:rFonts w:ascii="Angsana New" w:hAnsi="Angsana New" w:hint="cs"/>
          <w:sz w:val="32"/>
          <w:szCs w:val="32"/>
          <w:cs/>
        </w:rPr>
        <w:t>การเงินเฉพาะกิจการของ</w:t>
      </w:r>
      <w:r w:rsidRPr="00781BCC"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>เอ็นซีแอล อินเตอร์</w:t>
      </w:r>
      <w:r w:rsidR="00442EC5">
        <w:rPr>
          <w:rFonts w:ascii="Angsana New" w:hAnsi="Angsana New" w:hint="cs"/>
          <w:sz w:val="32"/>
          <w:szCs w:val="32"/>
          <w:cs/>
        </w:rPr>
        <w:t xml:space="preserve"> </w:t>
      </w:r>
      <w:r w:rsidRPr="00C62AC4">
        <w:rPr>
          <w:rFonts w:ascii="Angsana New" w:hAnsi="Angsana New" w:hint="cs"/>
          <w:sz w:val="32"/>
          <w:szCs w:val="32"/>
          <w:cs/>
        </w:rPr>
        <w:t>เนชั่น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832E98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743A5">
        <w:rPr>
          <w:rFonts w:ascii="Angsana New" w:hAnsi="Angsana New" w:hint="cs"/>
          <w:sz w:val="32"/>
          <w:szCs w:val="32"/>
          <w:cs/>
        </w:rPr>
        <w:t>”</w:t>
      </w:r>
      <w:r w:rsidR="00832E98">
        <w:rPr>
          <w:rFonts w:ascii="Angsana New" w:hAnsi="Angsana New" w:hint="cs"/>
          <w:sz w:val="32"/>
          <w:szCs w:val="32"/>
          <w:cs/>
        </w:rPr>
        <w:t>)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781BCC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</w:t>
      </w:r>
      <w:r w:rsidRPr="00781BCC">
        <w:rPr>
          <w:rFonts w:ascii="Angsana New" w:hAnsi="Angsana New"/>
          <w:sz w:val="32"/>
          <w:szCs w:val="32"/>
          <w:cs/>
        </w:rPr>
        <w:t>ดังกล่าวจาก</w:t>
      </w:r>
      <w:r>
        <w:rPr>
          <w:rFonts w:ascii="Angsana New" w:hAnsi="Angsana New"/>
          <w:sz w:val="32"/>
          <w:szCs w:val="32"/>
          <w:cs/>
        </w:rPr>
        <w:t>ผลการสอบทา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781BCC">
        <w:rPr>
          <w:rFonts w:ascii="Angsana New" w:hAnsi="Angsana New"/>
          <w:sz w:val="32"/>
          <w:szCs w:val="32"/>
          <w:cs/>
        </w:rPr>
        <w:t>ของข้าพเจ้า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58F0BBF" w14:textId="77777777" w:rsidR="00A0768F" w:rsidRPr="00E335F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E335FF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BC26125" w14:textId="77777777" w:rsidR="00A0768F" w:rsidRPr="00A66E19" w:rsidRDefault="00A0768F" w:rsidP="008F7386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43ADE">
        <w:rPr>
          <w:rFonts w:ascii="Angsana New" w:hAnsi="Angsana New" w:cs="Angsana New"/>
          <w:sz w:val="32"/>
          <w:szCs w:val="32"/>
        </w:rPr>
        <w:t xml:space="preserve">2410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B15C292" w14:textId="77777777" w:rsidR="00A0768F" w:rsidRPr="00E335F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D65E3D" w14:textId="62D8F3F0" w:rsidR="00A0768F" w:rsidRDefault="00A0768F" w:rsidP="008F7386">
      <w:pPr>
        <w:spacing w:before="80" w:after="80"/>
        <w:rPr>
          <w:rFonts w:ascii="Angsana New" w:hAnsi="Angsana New"/>
          <w:sz w:val="32"/>
          <w:szCs w:val="32"/>
        </w:rPr>
      </w:pPr>
      <w:r w:rsidRPr="00CA54FA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CA54FA">
        <w:rPr>
          <w:rFonts w:ascii="Angsana New" w:hAnsi="Angsana New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CA54FA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ไม่ได้จัดทำขึ้นตามมาตรฐานการบัญชีฉบับที่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CA54FA">
        <w:rPr>
          <w:rFonts w:ascii="Angsana New" w:hAnsi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3CE23721" w14:textId="77777777" w:rsidR="00D24907" w:rsidRDefault="00D24907" w:rsidP="008F7386">
      <w:pPr>
        <w:spacing w:before="80" w:after="80"/>
        <w:rPr>
          <w:rFonts w:ascii="Angsana New" w:hAnsi="Angsana New"/>
          <w:sz w:val="32"/>
          <w:szCs w:val="32"/>
        </w:rPr>
        <w:sectPr w:rsidR="00D24907" w:rsidSect="00E12374">
          <w:footerReference w:type="default" r:id="rId8"/>
          <w:footerReference w:type="first" r:id="rId9"/>
          <w:pgSz w:w="11909" w:h="16834" w:code="9"/>
          <w:pgMar w:top="216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6B3B29A3" w14:textId="77777777" w:rsidR="00D24907" w:rsidRPr="004A622E" w:rsidRDefault="00D24907" w:rsidP="00D24907">
      <w:pPr>
        <w:tabs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4A622E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7B9521E" w14:textId="77777777" w:rsidR="00D24907" w:rsidRPr="004A622E" w:rsidRDefault="00D24907" w:rsidP="00D24907">
      <w:pPr>
        <w:tabs>
          <w:tab w:val="right" w:pos="7280"/>
          <w:tab w:val="right" w:pos="8540"/>
        </w:tabs>
        <w:spacing w:before="240" w:after="120"/>
        <w:ind w:right="-43"/>
        <w:rPr>
          <w:rFonts w:ascii="Angsana New" w:hAnsi="Angsana New"/>
          <w:sz w:val="32"/>
          <w:szCs w:val="32"/>
        </w:rPr>
      </w:pPr>
      <w:r w:rsidRPr="004A622E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 w:rsidRPr="004A622E">
        <w:rPr>
          <w:rFonts w:ascii="Angsana New" w:hAnsi="Angsana New"/>
          <w:sz w:val="32"/>
          <w:szCs w:val="32"/>
        </w:rPr>
        <w:t>7</w:t>
      </w:r>
      <w:r w:rsidRPr="004A622E">
        <w:rPr>
          <w:rFonts w:ascii="Angsana New" w:hAnsi="Angsana New"/>
          <w:sz w:val="32"/>
          <w:szCs w:val="32"/>
          <w:cs/>
        </w:rPr>
        <w:t xml:space="preserve"> เกี่ยวกับเงินลงทุนในบริษัทร่วม                 เมื่อวันที่ </w:t>
      </w:r>
      <w:r w:rsidRPr="004A622E">
        <w:rPr>
          <w:rFonts w:ascii="Angsana New" w:hAnsi="Angsana New"/>
          <w:sz w:val="32"/>
          <w:szCs w:val="32"/>
        </w:rPr>
        <w:t>3</w:t>
      </w:r>
      <w:r w:rsidRPr="004A622E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4A622E">
        <w:rPr>
          <w:rFonts w:ascii="Angsana New" w:hAnsi="Angsana New"/>
          <w:sz w:val="32"/>
          <w:szCs w:val="32"/>
        </w:rPr>
        <w:t>2565</w:t>
      </w:r>
      <w:r w:rsidRPr="004A622E">
        <w:rPr>
          <w:rFonts w:ascii="Angsana New" w:hAnsi="Angsana New"/>
          <w:sz w:val="32"/>
          <w:szCs w:val="32"/>
          <w:cs/>
        </w:rPr>
        <w:t xml:space="preserve"> บริษัทฯได้จ่ายชำระค่าตอบแทนโดยการโอนหุ้นสามัญของบริษัทฯมูลค่ารวม                      </w:t>
      </w:r>
      <w:r w:rsidRPr="004A622E">
        <w:rPr>
          <w:rFonts w:ascii="Angsana New" w:hAnsi="Angsana New"/>
          <w:sz w:val="32"/>
          <w:szCs w:val="32"/>
        </w:rPr>
        <w:t>250.2</w:t>
      </w:r>
      <w:r w:rsidRPr="004A622E">
        <w:rPr>
          <w:rFonts w:ascii="Angsana New" w:hAnsi="Angsana New"/>
          <w:sz w:val="32"/>
          <w:szCs w:val="32"/>
          <w:cs/>
        </w:rPr>
        <w:t xml:space="preserve"> ล้านบาทให้แก่ผู้ขายสำหรับการได้มาซึ่งหุ้นสามัญจำนวน </w:t>
      </w:r>
      <w:r w:rsidRPr="004A622E">
        <w:rPr>
          <w:rFonts w:ascii="Angsana New" w:hAnsi="Angsana New"/>
          <w:sz w:val="32"/>
          <w:szCs w:val="32"/>
        </w:rPr>
        <w:t>125,000</w:t>
      </w:r>
      <w:r w:rsidRPr="004A622E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4A622E">
        <w:rPr>
          <w:rFonts w:ascii="Angsana New" w:hAnsi="Angsana New"/>
          <w:sz w:val="32"/>
          <w:szCs w:val="32"/>
        </w:rPr>
        <w:t>100</w:t>
      </w:r>
      <w:r w:rsidRPr="004A622E">
        <w:rPr>
          <w:rFonts w:ascii="Angsana New" w:hAnsi="Angsana New"/>
          <w:sz w:val="32"/>
          <w:szCs w:val="32"/>
          <w:cs/>
        </w:rPr>
        <w:t xml:space="preserve"> บาท                            คิดเป็นสัดส่วนร้อยละ </w:t>
      </w:r>
      <w:r w:rsidRPr="004A622E">
        <w:rPr>
          <w:rFonts w:ascii="Angsana New" w:hAnsi="Angsana New"/>
          <w:sz w:val="32"/>
          <w:szCs w:val="32"/>
        </w:rPr>
        <w:t>25</w:t>
      </w:r>
      <w:r w:rsidRPr="004A622E">
        <w:rPr>
          <w:rFonts w:ascii="Angsana New" w:hAnsi="Angsana New"/>
          <w:sz w:val="32"/>
          <w:szCs w:val="32"/>
          <w:cs/>
        </w:rPr>
        <w:t xml:space="preserve"> ของทุนที่ออกและชำระแล้วของบริษัท ชีส ดิจิตอล เน็ตเวิร์ค จำกัด (“บริษัทร่วม”)                           ซึ่งเป็นบริษัทที่ให้บริการผลิตและจัดหาสื่อโฆษณาและประชาสัมพันธ์ ผ่านช่องทางออนไลน์ (</w:t>
      </w:r>
      <w:r w:rsidRPr="004A622E">
        <w:rPr>
          <w:rFonts w:ascii="Angsana New" w:hAnsi="Angsana New"/>
          <w:sz w:val="32"/>
          <w:szCs w:val="32"/>
        </w:rPr>
        <w:t xml:space="preserve">Digital Marketing Services) </w:t>
      </w:r>
      <w:r w:rsidRPr="004A622E">
        <w:rPr>
          <w:rFonts w:ascii="Angsana New" w:hAnsi="Angsana New"/>
          <w:sz w:val="32"/>
          <w:szCs w:val="32"/>
          <w:cs/>
        </w:rPr>
        <w:t xml:space="preserve">ปัจจุบันบริษัทฯอยู่ระหว่างดำเนินการจัดให้มีการวัดมูลค่ายุติธรรมของสินทรัพย์ที่ระบุได้ที่ได้มาและหนี้สินที่รับมา ณ วันซื้อกิจการ  โดยคาดว่าบริษัทฯจะดำเนินการให้แล้วเสร็จภายในระยะเวลา </w:t>
      </w:r>
      <w:r w:rsidRPr="004A622E">
        <w:rPr>
          <w:rFonts w:ascii="Angsana New" w:hAnsi="Angsana New"/>
          <w:sz w:val="32"/>
          <w:szCs w:val="32"/>
        </w:rPr>
        <w:t>12</w:t>
      </w:r>
      <w:r w:rsidRPr="004A622E">
        <w:rPr>
          <w:rFonts w:ascii="Angsana New" w:hAnsi="Angsana New"/>
          <w:sz w:val="32"/>
          <w:szCs w:val="32"/>
          <w:cs/>
        </w:rPr>
        <w:t xml:space="preserve"> เดือนนับจาก วันที่ซื้อกิจการตามที่กำหนดไว้ในมาตรฐานการรายงานทางการเงินฉบับที่ </w:t>
      </w:r>
      <w:r w:rsidRPr="004A622E">
        <w:rPr>
          <w:rFonts w:ascii="Angsana New" w:hAnsi="Angsana New"/>
          <w:sz w:val="32"/>
          <w:szCs w:val="32"/>
        </w:rPr>
        <w:t>3 (</w:t>
      </w:r>
      <w:r w:rsidRPr="004A622E">
        <w:rPr>
          <w:rFonts w:ascii="Angsana New" w:hAnsi="Angsana New"/>
          <w:sz w:val="32"/>
          <w:szCs w:val="32"/>
          <w:cs/>
        </w:rPr>
        <w:t xml:space="preserve">ปรับปรุง </w:t>
      </w:r>
      <w:r w:rsidRPr="004A622E">
        <w:rPr>
          <w:rFonts w:ascii="Angsana New" w:hAnsi="Angsana New"/>
          <w:sz w:val="32"/>
          <w:szCs w:val="32"/>
        </w:rPr>
        <w:t xml:space="preserve">2563) </w:t>
      </w:r>
      <w:r w:rsidRPr="004A622E">
        <w:rPr>
          <w:rFonts w:ascii="Angsana New" w:hAnsi="Angsana New"/>
          <w:sz w:val="32"/>
          <w:szCs w:val="32"/>
          <w:cs/>
        </w:rPr>
        <w:t xml:space="preserve">เรื่อง การรวมธุรกิจ ซึ่งบริษัทฯจะสรุปผลการบันทึกบัญชีการซื้อธุรกิจให้เสร็จสิ้นภายในปี </w:t>
      </w:r>
      <w:r w:rsidRPr="004A622E">
        <w:rPr>
          <w:rFonts w:ascii="Angsana New" w:hAnsi="Angsana New"/>
          <w:sz w:val="32"/>
          <w:szCs w:val="32"/>
        </w:rPr>
        <w:t>2565</w:t>
      </w:r>
    </w:p>
    <w:p w14:paraId="7B902522" w14:textId="77777777" w:rsidR="00D24907" w:rsidRPr="004A622E" w:rsidRDefault="00D24907" w:rsidP="00D24907">
      <w:pPr>
        <w:tabs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4A622E">
        <w:rPr>
          <w:rFonts w:ascii="Angsana New" w:hAnsi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38132810" w14:textId="34A519F9" w:rsidR="00D24907" w:rsidRDefault="00D24907" w:rsidP="008F7386">
      <w:pPr>
        <w:spacing w:before="80" w:after="80"/>
        <w:rPr>
          <w:rFonts w:ascii="Angsana New" w:hAnsi="Angsana New"/>
          <w:sz w:val="32"/>
          <w:szCs w:val="32"/>
        </w:rPr>
      </w:pPr>
    </w:p>
    <w:p w14:paraId="19BE9A76" w14:textId="77777777" w:rsidR="00A0768F" w:rsidRPr="00155FCA" w:rsidRDefault="00043ADE" w:rsidP="003B5108">
      <w:pPr>
        <w:spacing w:before="10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อรวรรณ  เตชวัฒนสิริกุล</w:t>
      </w:r>
    </w:p>
    <w:p w14:paraId="40387071" w14:textId="77777777" w:rsidR="00A0768F" w:rsidRPr="00A428F9" w:rsidRDefault="00A0768F" w:rsidP="00D24907">
      <w:pPr>
        <w:tabs>
          <w:tab w:val="left" w:pos="720"/>
        </w:tabs>
        <w:spacing w:after="240"/>
        <w:rPr>
          <w:rFonts w:ascii="Angsana New" w:hAnsi="Angsana New"/>
          <w:sz w:val="30"/>
          <w:szCs w:val="30"/>
        </w:rPr>
      </w:pPr>
      <w:r w:rsidRPr="00155FCA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 เลขทะเบียน</w:t>
      </w:r>
      <w:r w:rsidRPr="00A428F9">
        <w:rPr>
          <w:rFonts w:ascii="Angsana New" w:hAnsi="Angsana New"/>
          <w:sz w:val="30"/>
          <w:szCs w:val="30"/>
          <w:cs/>
        </w:rPr>
        <w:t xml:space="preserve"> </w:t>
      </w:r>
      <w:r w:rsidR="00043ADE" w:rsidRPr="00173DB5">
        <w:rPr>
          <w:rFonts w:ascii="Angsana New" w:hAnsi="Angsana New"/>
          <w:sz w:val="32"/>
          <w:szCs w:val="32"/>
        </w:rPr>
        <w:t>4807</w:t>
      </w:r>
    </w:p>
    <w:p w14:paraId="503E7525" w14:textId="77777777" w:rsidR="00A0768F" w:rsidRPr="00D24907" w:rsidRDefault="00A0768F" w:rsidP="00A0768F">
      <w:pPr>
        <w:tabs>
          <w:tab w:val="left" w:pos="720"/>
        </w:tabs>
        <w:spacing w:before="120"/>
        <w:jc w:val="both"/>
        <w:rPr>
          <w:rFonts w:ascii="Angsana New" w:hAnsi="Angsana New"/>
          <w:color w:val="000000"/>
          <w:sz w:val="32"/>
          <w:szCs w:val="32"/>
        </w:rPr>
      </w:pPr>
      <w:r w:rsidRPr="00D2490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D24907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D2490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0720DAF8" w14:textId="33AA3C42" w:rsidR="00A0768F" w:rsidRPr="00AD5CCF" w:rsidRDefault="00A0768F" w:rsidP="00A0768F">
      <w:pPr>
        <w:tabs>
          <w:tab w:val="left" w:pos="720"/>
          <w:tab w:val="center" w:pos="5490"/>
        </w:tabs>
        <w:rPr>
          <w:rFonts w:ascii="Angsana New" w:hAnsi="Angsana New"/>
          <w:sz w:val="32"/>
          <w:szCs w:val="32"/>
          <w:cs/>
        </w:rPr>
      </w:pPr>
      <w:r w:rsidRPr="00781BCC">
        <w:rPr>
          <w:rFonts w:ascii="Angsana New" w:hAnsi="Angsana New"/>
          <w:sz w:val="32"/>
          <w:szCs w:val="32"/>
          <w:cs/>
        </w:rPr>
        <w:t>กรุงเทพฯ</w:t>
      </w:r>
      <w:r w:rsidRPr="00781BCC">
        <w:rPr>
          <w:rFonts w:ascii="Angsana New" w:hAnsi="Angsana New"/>
          <w:sz w:val="32"/>
          <w:szCs w:val="32"/>
        </w:rPr>
        <w:t xml:space="preserve">: </w:t>
      </w:r>
      <w:r w:rsidR="0079404E">
        <w:rPr>
          <w:rFonts w:ascii="Angsana New" w:hAnsi="Angsana New"/>
          <w:sz w:val="32"/>
          <w:szCs w:val="32"/>
        </w:rPr>
        <w:t>15</w:t>
      </w:r>
      <w:r w:rsidR="00442EC5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442EC5">
        <w:rPr>
          <w:rFonts w:ascii="Angsana New" w:hAnsi="Angsana New"/>
          <w:sz w:val="32"/>
          <w:szCs w:val="32"/>
        </w:rPr>
        <w:t xml:space="preserve"> </w:t>
      </w:r>
      <w:r w:rsidR="00414480">
        <w:rPr>
          <w:rFonts w:ascii="Angsana New" w:hAnsi="Angsana New"/>
          <w:sz w:val="32"/>
          <w:szCs w:val="32"/>
        </w:rPr>
        <w:t>2565</w:t>
      </w:r>
    </w:p>
    <w:sectPr w:rsidR="00A0768F" w:rsidRPr="00AD5CCF" w:rsidSect="00E12374"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E8CE6E" w14:textId="77777777" w:rsidR="00201239" w:rsidRDefault="00201239" w:rsidP="0077481E">
      <w:r>
        <w:separator/>
      </w:r>
    </w:p>
  </w:endnote>
  <w:endnote w:type="continuationSeparator" w:id="0">
    <w:p w14:paraId="234657B4" w14:textId="77777777" w:rsidR="00201239" w:rsidRDefault="00201239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1AB0B" w14:textId="77777777" w:rsidR="00E12374" w:rsidRPr="00E12374" w:rsidRDefault="00E12374" w:rsidP="00E12374">
    <w:pPr>
      <w:pStyle w:val="Footer"/>
      <w:jc w:val="right"/>
      <w:rPr>
        <w:rFonts w:ascii="Angsana New" w:hAnsi="Angsana New"/>
        <w:sz w:val="32"/>
        <w:szCs w:val="32"/>
      </w:rPr>
    </w:pPr>
    <w:r w:rsidRPr="00E12374">
      <w:rPr>
        <w:rFonts w:ascii="Angsana New" w:hAnsi="Angsana New"/>
        <w:sz w:val="32"/>
        <w:szCs w:val="32"/>
      </w:rPr>
      <w:fldChar w:fldCharType="begin"/>
    </w:r>
    <w:r w:rsidRPr="00E12374">
      <w:rPr>
        <w:rFonts w:ascii="Angsana New" w:hAnsi="Angsana New"/>
        <w:sz w:val="32"/>
        <w:szCs w:val="32"/>
      </w:rPr>
      <w:instrText xml:space="preserve"> PAGE   \* MERGEFORMAT </w:instrText>
    </w:r>
    <w:r w:rsidRPr="00E12374">
      <w:rPr>
        <w:rFonts w:ascii="Angsana New" w:hAnsi="Angsana New"/>
        <w:sz w:val="32"/>
        <w:szCs w:val="32"/>
      </w:rPr>
      <w:fldChar w:fldCharType="separate"/>
    </w:r>
    <w:r w:rsidRPr="00E12374">
      <w:rPr>
        <w:rFonts w:ascii="Angsana New" w:hAnsi="Angsana New"/>
        <w:sz w:val="32"/>
        <w:szCs w:val="32"/>
      </w:rPr>
      <w:t>2</w:t>
    </w:r>
    <w:r w:rsidRPr="00E12374">
      <w:rPr>
        <w:rFonts w:ascii="Angsana New" w:hAnsi="Angsana New"/>
        <w:noProof/>
        <w:sz w:val="32"/>
        <w:szCs w:val="32"/>
      </w:rPr>
      <w:fldChar w:fldCharType="end"/>
    </w:r>
  </w:p>
  <w:p w14:paraId="495B93BF" w14:textId="77777777" w:rsidR="00E12374" w:rsidRDefault="00E123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025FF" w14:textId="4A50EA93" w:rsidR="00D24907" w:rsidRPr="00D24907" w:rsidRDefault="00D2490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35227C5" w14:textId="77777777" w:rsidR="00E12374" w:rsidRPr="00544BB9" w:rsidRDefault="00E12374" w:rsidP="008C03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985893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5D880ED" w14:textId="77777777" w:rsidR="00D24907" w:rsidRPr="00D24907" w:rsidRDefault="00D2490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D2490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D24907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D2490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D24907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D2490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0DD6FF23" w14:textId="77777777" w:rsidR="00D24907" w:rsidRPr="00544BB9" w:rsidRDefault="00D24907" w:rsidP="008C03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CB6E14" w14:textId="77777777" w:rsidR="00201239" w:rsidRDefault="00201239" w:rsidP="0077481E">
      <w:r>
        <w:separator/>
      </w:r>
    </w:p>
  </w:footnote>
  <w:footnote w:type="continuationSeparator" w:id="0">
    <w:p w14:paraId="6AB59C6F" w14:textId="77777777" w:rsidR="00201239" w:rsidRDefault="00201239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3EBCD" w14:textId="77777777" w:rsidR="0077481E" w:rsidRDefault="0077481E" w:rsidP="0077481E">
    <w:pPr>
      <w:pStyle w:val="Header"/>
      <w:spacing w:before="240"/>
    </w:pPr>
  </w:p>
  <w:p w14:paraId="5429D164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3ADE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2F3C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37F52"/>
    <w:rsid w:val="001400BF"/>
    <w:rsid w:val="0014037B"/>
    <w:rsid w:val="00140AAC"/>
    <w:rsid w:val="0014128A"/>
    <w:rsid w:val="00142528"/>
    <w:rsid w:val="001445D3"/>
    <w:rsid w:val="00147CD5"/>
    <w:rsid w:val="00147EEE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96D"/>
    <w:rsid w:val="001665B8"/>
    <w:rsid w:val="00167BD3"/>
    <w:rsid w:val="00171D9C"/>
    <w:rsid w:val="0017214C"/>
    <w:rsid w:val="00173DB5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EE5"/>
    <w:rsid w:val="001B50B4"/>
    <w:rsid w:val="001B5EF5"/>
    <w:rsid w:val="001B653A"/>
    <w:rsid w:val="001C061A"/>
    <w:rsid w:val="001C0C3E"/>
    <w:rsid w:val="001C0C7F"/>
    <w:rsid w:val="001C310D"/>
    <w:rsid w:val="001C49CD"/>
    <w:rsid w:val="001C7B17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711"/>
    <w:rsid w:val="001E37B9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20E"/>
    <w:rsid w:val="001F64D2"/>
    <w:rsid w:val="002011FD"/>
    <w:rsid w:val="00201239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1A36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DF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4BEE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372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10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480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487C"/>
    <w:rsid w:val="00435E50"/>
    <w:rsid w:val="00437A27"/>
    <w:rsid w:val="00440FEF"/>
    <w:rsid w:val="0044138D"/>
    <w:rsid w:val="004414A7"/>
    <w:rsid w:val="00442A76"/>
    <w:rsid w:val="00442B1B"/>
    <w:rsid w:val="00442EC5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433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2829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B75DB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0DB0"/>
    <w:rsid w:val="004F138C"/>
    <w:rsid w:val="004F2A79"/>
    <w:rsid w:val="004F321F"/>
    <w:rsid w:val="004F38C5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312F"/>
    <w:rsid w:val="005653A5"/>
    <w:rsid w:val="00566CE2"/>
    <w:rsid w:val="00567181"/>
    <w:rsid w:val="00567BC5"/>
    <w:rsid w:val="00572319"/>
    <w:rsid w:val="00574A1F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976E5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04C2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5053"/>
    <w:rsid w:val="0068782E"/>
    <w:rsid w:val="00687BAF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1F74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1BDC"/>
    <w:rsid w:val="00782725"/>
    <w:rsid w:val="00782EE2"/>
    <w:rsid w:val="0078331C"/>
    <w:rsid w:val="007836AE"/>
    <w:rsid w:val="00785146"/>
    <w:rsid w:val="00785208"/>
    <w:rsid w:val="00785B6C"/>
    <w:rsid w:val="00785CE8"/>
    <w:rsid w:val="0078778D"/>
    <w:rsid w:val="00787B77"/>
    <w:rsid w:val="00787EE6"/>
    <w:rsid w:val="00792100"/>
    <w:rsid w:val="00792CED"/>
    <w:rsid w:val="0079305E"/>
    <w:rsid w:val="00793F5E"/>
    <w:rsid w:val="0079404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D4E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2E98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2FFB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0338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38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A8E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076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CB9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44"/>
    <w:rsid w:val="00A8305F"/>
    <w:rsid w:val="00A8353D"/>
    <w:rsid w:val="00A83CA6"/>
    <w:rsid w:val="00A84A5E"/>
    <w:rsid w:val="00A84DC7"/>
    <w:rsid w:val="00A85704"/>
    <w:rsid w:val="00A85F6F"/>
    <w:rsid w:val="00A87816"/>
    <w:rsid w:val="00A900F8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1F9C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122E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CCF"/>
    <w:rsid w:val="00AD69CF"/>
    <w:rsid w:val="00AD76C7"/>
    <w:rsid w:val="00AE0945"/>
    <w:rsid w:val="00AE3975"/>
    <w:rsid w:val="00AE3E96"/>
    <w:rsid w:val="00AE4A5E"/>
    <w:rsid w:val="00AE51DF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F62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4C0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5FF8"/>
    <w:rsid w:val="00C063A7"/>
    <w:rsid w:val="00C064A1"/>
    <w:rsid w:val="00C06518"/>
    <w:rsid w:val="00C06EE3"/>
    <w:rsid w:val="00C11764"/>
    <w:rsid w:val="00C12827"/>
    <w:rsid w:val="00C134A0"/>
    <w:rsid w:val="00C136F1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574F1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C96"/>
    <w:rsid w:val="00C72359"/>
    <w:rsid w:val="00C743A5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07D6"/>
    <w:rsid w:val="00C9391F"/>
    <w:rsid w:val="00C94C50"/>
    <w:rsid w:val="00C95122"/>
    <w:rsid w:val="00C95A55"/>
    <w:rsid w:val="00C95E2E"/>
    <w:rsid w:val="00C96CD7"/>
    <w:rsid w:val="00C97A13"/>
    <w:rsid w:val="00CA1654"/>
    <w:rsid w:val="00CA2AB9"/>
    <w:rsid w:val="00CA4803"/>
    <w:rsid w:val="00CA7810"/>
    <w:rsid w:val="00CA78C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270D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86A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4907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66FD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37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3F1A"/>
    <w:rsid w:val="00E85D7A"/>
    <w:rsid w:val="00E85DE7"/>
    <w:rsid w:val="00E8773E"/>
    <w:rsid w:val="00E9018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695D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4F5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058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426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E7E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ED942C7"/>
  <w15:docId w15:val="{4CB32B4D-D9A4-4ACD-8A39-E351015B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uiPriority w:val="99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uiPriority w:val="99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link w:val="Heading4"/>
    <w:rsid w:val="006E5204"/>
    <w:rPr>
      <w:rFonts w:ascii="Angsana New" w:eastAsia="Times New Roman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94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13</TotalTime>
  <Pages>3</Pages>
  <Words>609</Words>
  <Characters>2414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Kamolwan Theeravetch</dc:creator>
  <cp:keywords/>
  <cp:lastModifiedBy>Kamolwan Theeravetch</cp:lastModifiedBy>
  <cp:revision>6</cp:revision>
  <cp:lastPrinted>2022-08-15T05:10:00Z</cp:lastPrinted>
  <dcterms:created xsi:type="dcterms:W3CDTF">2021-08-03T17:14:00Z</dcterms:created>
  <dcterms:modified xsi:type="dcterms:W3CDTF">2022-08-15T05:11:00Z</dcterms:modified>
</cp:coreProperties>
</file>