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A2E65" w14:textId="417A82EE" w:rsidR="00EB552F" w:rsidRPr="009237EE" w:rsidRDefault="00EB552F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</w:pPr>
      <w:r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</w:rPr>
        <w:t>บริษัท ที.อาร์.วี. รับเบอร์</w:t>
      </w:r>
      <w:r w:rsidR="005F79DB"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</w:rPr>
        <w:t xml:space="preserve"> </w:t>
      </w:r>
      <w:r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</w:rPr>
        <w:t>โปรดักส์ จำกัด</w:t>
      </w:r>
      <w:r w:rsidR="00DA2C52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  <w:t xml:space="preserve"> </w:t>
      </w:r>
      <w:r w:rsidR="00DA2C52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>(</w:t>
      </w:r>
      <w:r w:rsidR="00DA2C52"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  <w:lang w:val="en-GB"/>
        </w:rPr>
        <w:t>มหาชน</w:t>
      </w:r>
      <w:r w:rsidR="00DA2C52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>)</w:t>
      </w:r>
    </w:p>
    <w:p w14:paraId="338A0F6E" w14:textId="77777777" w:rsidR="00633A46" w:rsidRPr="009237EE" w:rsidRDefault="00633A46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</w:pPr>
    </w:p>
    <w:p w14:paraId="05705DF4" w14:textId="77777777" w:rsidR="00C568FC" w:rsidRDefault="00C568FC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</w:pPr>
      <w:r w:rsidRPr="00C568FC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8D64295" w14:textId="4916A979" w:rsidR="00EB552F" w:rsidRPr="009237EE" w:rsidRDefault="00EB552F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</w:pPr>
      <w:r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</w:rPr>
        <w:t>(ยังไม่ได้ตรวจสอบ)</w:t>
      </w:r>
    </w:p>
    <w:p w14:paraId="5EC52D5C" w14:textId="77777777" w:rsidR="00EB552F" w:rsidRPr="009237EE" w:rsidRDefault="00EB552F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</w:pPr>
    </w:p>
    <w:p w14:paraId="4D6A1D74" w14:textId="221D5919" w:rsidR="00EB552F" w:rsidRPr="009237EE" w:rsidRDefault="00EB552F" w:rsidP="009237EE">
      <w:pPr>
        <w:ind w:left="720"/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</w:pPr>
      <w:r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  <w:lang w:val="en-GB"/>
        </w:rPr>
        <w:t xml:space="preserve">วันที่ </w:t>
      </w:r>
      <w:r w:rsidR="00222D64" w:rsidRPr="00222D64"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  <w:t>30</w:t>
      </w:r>
      <w:r w:rsidR="001D1B89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1D1B89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  <w:lang w:val="en-GB"/>
        </w:rPr>
        <w:t>กันยายน</w:t>
      </w:r>
      <w:r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  <w:lang w:val="en-GB"/>
        </w:rPr>
        <w:t xml:space="preserve"> </w:t>
      </w:r>
      <w:r w:rsidR="009D0C05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  <w:lang w:val="en-GB"/>
        </w:rPr>
        <w:t xml:space="preserve">พ.ศ. </w:t>
      </w:r>
      <w:r w:rsidR="00222D64" w:rsidRPr="00222D64">
        <w:rPr>
          <w:rFonts w:ascii="Browallia New" w:eastAsia="Arial Unicode MS" w:hAnsi="Browallia New" w:cs="Browallia New"/>
          <w:b/>
          <w:bCs/>
          <w:spacing w:val="-2"/>
          <w:sz w:val="30"/>
          <w:szCs w:val="30"/>
        </w:rPr>
        <w:t>2565</w:t>
      </w:r>
    </w:p>
    <w:p w14:paraId="7AF8CEB8" w14:textId="77777777" w:rsidR="00EB552F" w:rsidRPr="00AC3248" w:rsidRDefault="00EB552F" w:rsidP="00EB552F">
      <w:pPr>
        <w:ind w:firstLine="540"/>
        <w:jc w:val="both"/>
        <w:rPr>
          <w:rFonts w:ascii="Browallia New" w:eastAsia="Arial Unicode MS" w:hAnsi="Browallia New" w:cs="Browallia New"/>
          <w:sz w:val="28"/>
          <w:szCs w:val="28"/>
        </w:rPr>
        <w:sectPr w:rsidR="00EB552F" w:rsidRPr="00AC3248" w:rsidSect="00501373">
          <w:footerReference w:type="default" r:id="rId8"/>
          <w:pgSz w:w="11907" w:h="16840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127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8EE6DC" w14:textId="618E0263" w:rsidR="001F559B" w:rsidRPr="00A127E1" w:rsidRDefault="00EE56FA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A127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A127E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ที.อาร์.วี. รับเบอร์</w:t>
      </w:r>
      <w:r w:rsidR="0060661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โปรดักส์ จำกัด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F13647" w:rsidRPr="00A127E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1F3B7A96" w14:textId="77777777" w:rsidR="001F559B" w:rsidRPr="00C4366B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802CA4" w14:textId="401758F6" w:rsidR="000A701A" w:rsidRPr="00C4366B" w:rsidRDefault="000A701A" w:rsidP="000A70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4366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="00CE6BA4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C4366B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ระหว่างกาลของบริษัท ที.อาร์.วี. รับเบอร์</w:t>
      </w:r>
      <w:r w:rsidR="0060661B" w:rsidRPr="00C4366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C4366B">
        <w:rPr>
          <w:rFonts w:ascii="Browallia New" w:hAnsi="Browallia New" w:cs="Browallia New"/>
          <w:color w:val="auto"/>
          <w:sz w:val="26"/>
          <w:szCs w:val="26"/>
          <w:cs/>
        </w:rPr>
        <w:t>โปรดักส์ จำกัด</w:t>
      </w:r>
      <w:r w:rsidR="00F13647" w:rsidRPr="00C4366B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F13647" w:rsidRPr="00C4366B">
        <w:rPr>
          <w:rFonts w:ascii="Browallia New" w:hAnsi="Browallia New" w:cs="Browallia New" w:hint="cs"/>
          <w:color w:val="auto"/>
          <w:sz w:val="26"/>
          <w:szCs w:val="26"/>
          <w:cs/>
        </w:rPr>
        <w:t>มหาชน</w:t>
      </w:r>
      <w:r w:rsidR="00F13647" w:rsidRPr="00C4366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C436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E6BA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และบริษัทย่อย </w:t>
      </w:r>
      <w:r w:rsidR="00CE6BA4" w:rsidRPr="00CE6BA4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CE6BA4" w:rsidRPr="00222D64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="00CE6BA4" w:rsidRPr="00222D64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 </w:t>
      </w:r>
      <w:r w:rsidR="00CE6BA4" w:rsidRPr="00222D64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ที.อาร์.วี. รับเบอร์ โปรดักส์ จำกัด (มหาชน)</w:t>
      </w:r>
      <w:r w:rsidR="00CE6BA4" w:rsidRPr="00222D64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 </w:t>
      </w:r>
      <w:r w:rsidRPr="00222D64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ซึ่งประกอบด้วย งบแสดงฐานะการเงิน</w:t>
      </w:r>
      <w:r w:rsidR="00CE6BA4" w:rsidRPr="00222D64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รวม</w:t>
      </w:r>
      <w:r w:rsidR="00CE6BA4" w:rsidRPr="00CE6BA4">
        <w:rPr>
          <w:rFonts w:ascii="Browallia New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C436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4366B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Pr="00C436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Pr="00C4366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22D64" w:rsidRPr="00222D64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1D1B89" w:rsidRPr="00C436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D1B89" w:rsidRPr="00C4366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C4366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436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222D64" w:rsidRPr="00222D64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C4366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E6BA4" w:rsidRPr="00CE6BA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</w:t>
      </w:r>
      <w:r w:rsidR="00CE6BA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C4366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 w:rsidRPr="00C436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ฉบับที่ </w:t>
      </w:r>
      <w:r w:rsidR="00222D64" w:rsidRPr="00222D64">
        <w:rPr>
          <w:rFonts w:ascii="Browallia New" w:hAnsi="Browallia New" w:cs="Browallia New"/>
          <w:color w:val="auto"/>
          <w:spacing w:val="-6"/>
          <w:sz w:val="26"/>
          <w:szCs w:val="26"/>
        </w:rPr>
        <w:t>34</w:t>
      </w:r>
      <w:r w:rsidRPr="00C4366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436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C4366B">
        <w:rPr>
          <w:rFonts w:ascii="Browallia New" w:hAnsi="Browallia New" w:cs="Browallia New"/>
          <w:color w:val="auto"/>
          <w:sz w:val="26"/>
          <w:szCs w:val="26"/>
          <w:cs/>
        </w:rPr>
        <w:t>ร</w:t>
      </w:r>
      <w:r w:rsidRPr="00C4366B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ะหว่างกาล</w:t>
      </w:r>
      <w:r w:rsidRPr="00C4366B">
        <w:rPr>
          <w:rFonts w:ascii="Browallia New" w:hAnsi="Browallia New" w:cs="Browallia New"/>
          <w:color w:val="auto"/>
          <w:spacing w:val="-7"/>
          <w:sz w:val="26"/>
          <w:szCs w:val="26"/>
        </w:rPr>
        <w:t xml:space="preserve"> </w:t>
      </w:r>
      <w:r w:rsidRPr="00C4366B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ส่วนข้าพเจ้าเป็นผู้รับผิดชอบ</w:t>
      </w:r>
      <w:r w:rsidRPr="00222D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ในการให้ข้อสรุปเกี่ยวกับ</w:t>
      </w:r>
      <w:r w:rsidR="00CE6BA4" w:rsidRPr="00222D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222D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ดังกล่าวจากผลการสอบทานของข้าพเจ้า</w:t>
      </w:r>
    </w:p>
    <w:p w14:paraId="291AC8D7" w14:textId="77777777" w:rsidR="00526B5E" w:rsidRPr="00C4366B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979B01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221FFF" w14:textId="77777777" w:rsidR="00AA7036" w:rsidRPr="000A701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A32610A" w14:textId="3B15802D" w:rsidR="001F559B" w:rsidRPr="00CF3E7B" w:rsidRDefault="001F559B" w:rsidP="00471D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>รหัส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222D64" w:rsidRPr="00222D64">
        <w:rPr>
          <w:rFonts w:ascii="Browallia New" w:hAnsi="Browallia New" w:cs="Browallia New"/>
          <w:sz w:val="26"/>
          <w:szCs w:val="26"/>
        </w:rPr>
        <w:t>2410</w:t>
      </w:r>
      <w:r w:rsidRPr="000A701A">
        <w:rPr>
          <w:rFonts w:ascii="Browallia New" w:hAnsi="Browallia New" w:cs="Browallia New"/>
          <w:sz w:val="26"/>
          <w:szCs w:val="26"/>
        </w:rPr>
        <w:t xml:space="preserve"> “</w:t>
      </w:r>
      <w:r w:rsidRPr="000A701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0A701A">
        <w:rPr>
          <w:rFonts w:ascii="Browallia New" w:hAnsi="Browallia New" w:cs="Browallia New"/>
          <w:sz w:val="26"/>
          <w:szCs w:val="26"/>
          <w:cs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0A701A">
        <w:rPr>
          <w:rFonts w:ascii="Browallia New" w:hAnsi="Browallia New" w:cs="Browallia New"/>
          <w:sz w:val="26"/>
          <w:szCs w:val="26"/>
        </w:rPr>
        <w:t xml:space="preserve">” </w:t>
      </w:r>
      <w:r w:rsidRPr="000A701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0A701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A701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1619F6">
        <w:rPr>
          <w:rFonts w:ascii="Browallia New" w:hAnsi="Browallia New" w:cs="Browallia New"/>
          <w:sz w:val="26"/>
          <w:szCs w:val="26"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1619F6">
        <w:rPr>
          <w:rFonts w:ascii="Browallia New" w:hAnsi="Browallia New" w:cs="Browallia New"/>
          <w:sz w:val="26"/>
          <w:szCs w:val="26"/>
        </w:rPr>
        <w:br/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9C18996" w14:textId="77777777" w:rsidR="00F12C53" w:rsidRPr="000A701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807DF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4E2E1B0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2EF8D117" w14:textId="3106110D" w:rsidR="001F559B" w:rsidRPr="000A701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</w:t>
      </w:r>
      <w:r w:rsidR="00CE6BA4" w:rsidRPr="00CE6BA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22D64" w:rsidRPr="00222D64">
        <w:rPr>
          <w:rFonts w:ascii="Browallia New" w:hAnsi="Browallia New" w:cs="Browallia New"/>
          <w:sz w:val="26"/>
          <w:szCs w:val="26"/>
        </w:rPr>
        <w:t>34</w:t>
      </w:r>
      <w:r w:rsidR="005858B9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0A701A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0A701A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A7A2305" w14:textId="01C0338C" w:rsidR="001F559B" w:rsidRPr="000A701A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0A701A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0A701A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0A701A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0A701A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0A701A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0A701A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0A701A" w:rsidRDefault="00EB552F" w:rsidP="00EB55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3577F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 xml:space="preserve"> วงศ์อริยาพร </w:t>
      </w:r>
    </w:p>
    <w:p w14:paraId="7053AF34" w14:textId="2F7B1477" w:rsidR="00EB552F" w:rsidRPr="000A701A" w:rsidRDefault="00EB552F" w:rsidP="00EB5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22D64" w:rsidRPr="00222D64">
        <w:rPr>
          <w:rFonts w:ascii="Browallia New" w:hAnsi="Browallia New" w:cs="Browallia New"/>
          <w:sz w:val="26"/>
          <w:szCs w:val="26"/>
        </w:rPr>
        <w:t>4843</w:t>
      </w:r>
    </w:p>
    <w:p w14:paraId="55754C8F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006EEBB" w14:textId="12192742" w:rsidR="00A44332" w:rsidRPr="000A701A" w:rsidRDefault="00222D64" w:rsidP="00EE56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2D64">
        <w:rPr>
          <w:rFonts w:ascii="Browallia New" w:eastAsia="MS Mincho" w:hAnsi="Browallia New" w:cs="Browallia New"/>
          <w:sz w:val="26"/>
          <w:szCs w:val="26"/>
        </w:rPr>
        <w:t>14</w:t>
      </w:r>
      <w:r w:rsidR="00EE793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EE793E">
        <w:rPr>
          <w:rFonts w:ascii="Browallia New" w:eastAsia="MS Mincho" w:hAnsi="Browallia New" w:cs="Browallia New" w:hint="cs"/>
          <w:sz w:val="26"/>
          <w:szCs w:val="26"/>
          <w:cs/>
          <w:lang w:val="en-GB"/>
        </w:rPr>
        <w:t>พฤศจิกายน</w:t>
      </w:r>
      <w:r w:rsidR="009D0C05" w:rsidRPr="000A70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0C05" w:rsidRPr="000A70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Pr="00222D64">
        <w:rPr>
          <w:rFonts w:ascii="Browallia New" w:hAnsi="Browallia New" w:cs="Browallia New" w:hint="cs"/>
          <w:sz w:val="26"/>
          <w:szCs w:val="26"/>
        </w:rPr>
        <w:t>256</w:t>
      </w:r>
      <w:r w:rsidRPr="00222D64">
        <w:rPr>
          <w:rFonts w:ascii="Browallia New" w:hAnsi="Browallia New" w:cs="Browallia New"/>
          <w:sz w:val="26"/>
          <w:szCs w:val="26"/>
        </w:rPr>
        <w:t>5</w:t>
      </w:r>
    </w:p>
    <w:sectPr w:rsidR="00A44332" w:rsidRPr="000A701A" w:rsidSect="00661505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A0C0" w14:textId="77777777" w:rsidR="00294ABD" w:rsidRDefault="00294ABD">
      <w:r>
        <w:separator/>
      </w:r>
    </w:p>
  </w:endnote>
  <w:endnote w:type="continuationSeparator" w:id="0">
    <w:p w14:paraId="61C1C900" w14:textId="77777777" w:rsidR="00294ABD" w:rsidRDefault="00294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BE0" w14:textId="2F057484" w:rsidR="00EB552F" w:rsidRDefault="004727E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F4D3D0" wp14:editId="6B01617A">
              <wp:simplePos x="0" y="0"/>
              <wp:positionH relativeFrom="page">
                <wp:posOffset>7078980</wp:posOffset>
              </wp:positionH>
              <wp:positionV relativeFrom="paragraph">
                <wp:posOffset>768350</wp:posOffset>
              </wp:positionV>
              <wp:extent cx="472440" cy="1080135"/>
              <wp:effectExtent l="0" t="0" r="0" b="0"/>
              <wp:wrapNone/>
              <wp:docPr id="226" name="Rectangle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ltGray">
                      <a:xfrm>
                        <a:off x="0" y="0"/>
                        <a:ext cx="472440" cy="10801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B6EB158" w14:textId="77777777" w:rsidR="00EB552F" w:rsidRPr="005E11F4" w:rsidRDefault="00EB552F" w:rsidP="005D4D23">
                          <w:pPr>
                            <w:spacing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sz w:val="28"/>
                              <w:szCs w:val="28"/>
                              <w:cs/>
                              <w:lang w:val="en-GB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sz w:val="28"/>
                              <w:szCs w:val="28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sz w:val="28"/>
                              <w:szCs w:val="28"/>
                              <w:lang w:val="en-GB"/>
                            </w:rPr>
                            <w:t>Accounting policeis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F4D3D0" id="Rectangle 226" o:spid="_x0000_s1026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" fillcolor="#d8d8d8 [2732]" stroked="f" strokeweight=".25pt">
              <v:textbox style="layout-flow:vertical;mso-layout-flow-alt:bottom-to-top" inset="0,1mm,0,1mm">
                <w:txbxContent>
                  <w:p w14:paraId="5B6EB158" w14:textId="77777777" w:rsidR="00EB552F" w:rsidRPr="005E11F4" w:rsidRDefault="00EB552F" w:rsidP="005D4D23">
                    <w:pPr>
                      <w:spacing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sz w:val="28"/>
                        <w:szCs w:val="28"/>
                        <w:cs/>
                        <w:lang w:val="en-GB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sz w:val="28"/>
                        <w:szCs w:val="28"/>
                        <w:lang w:val="en-GB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sz w:val="28"/>
                        <w:szCs w:val="28"/>
                        <w:lang w:val="en-GB"/>
                      </w:rPr>
                      <w:t>Accounting policeis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157F7" w14:textId="77777777" w:rsidR="00294ABD" w:rsidRDefault="00294ABD">
      <w:r>
        <w:separator/>
      </w:r>
    </w:p>
  </w:footnote>
  <w:footnote w:type="continuationSeparator" w:id="0">
    <w:p w14:paraId="58179ED0" w14:textId="77777777" w:rsidR="00294ABD" w:rsidRDefault="00294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43042618">
    <w:abstractNumId w:val="9"/>
  </w:num>
  <w:num w:numId="2" w16cid:durableId="1547183703">
    <w:abstractNumId w:val="7"/>
  </w:num>
  <w:num w:numId="3" w16cid:durableId="349182482">
    <w:abstractNumId w:val="6"/>
  </w:num>
  <w:num w:numId="4" w16cid:durableId="620838925">
    <w:abstractNumId w:val="5"/>
  </w:num>
  <w:num w:numId="5" w16cid:durableId="1028726090">
    <w:abstractNumId w:val="4"/>
  </w:num>
  <w:num w:numId="6" w16cid:durableId="810101243">
    <w:abstractNumId w:val="8"/>
  </w:num>
  <w:num w:numId="7" w16cid:durableId="1844003014">
    <w:abstractNumId w:val="3"/>
  </w:num>
  <w:num w:numId="8" w16cid:durableId="1438330111">
    <w:abstractNumId w:val="2"/>
  </w:num>
  <w:num w:numId="9" w16cid:durableId="1855797861">
    <w:abstractNumId w:val="1"/>
  </w:num>
  <w:num w:numId="10" w16cid:durableId="1314718557">
    <w:abstractNumId w:val="0"/>
  </w:num>
  <w:num w:numId="11" w16cid:durableId="613289220">
    <w:abstractNumId w:val="14"/>
  </w:num>
  <w:num w:numId="12" w16cid:durableId="1025013785">
    <w:abstractNumId w:val="10"/>
  </w:num>
  <w:num w:numId="13" w16cid:durableId="1518688321">
    <w:abstractNumId w:val="11"/>
  </w:num>
  <w:num w:numId="14" w16cid:durableId="1127091679">
    <w:abstractNumId w:val="12"/>
  </w:num>
  <w:num w:numId="15" w16cid:durableId="21448867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58591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03"/>
    <w:rsid w:val="000107A7"/>
    <w:rsid w:val="000138C8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30AB"/>
    <w:rsid w:val="000B6D22"/>
    <w:rsid w:val="000B73D6"/>
    <w:rsid w:val="000C4BAB"/>
    <w:rsid w:val="000D05EB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8022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B89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D64"/>
    <w:rsid w:val="002234B6"/>
    <w:rsid w:val="00223B6B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B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417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7EE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4DE"/>
    <w:rsid w:val="004A22F7"/>
    <w:rsid w:val="004A2656"/>
    <w:rsid w:val="004A4CB4"/>
    <w:rsid w:val="004A665B"/>
    <w:rsid w:val="004B1708"/>
    <w:rsid w:val="004B1E0A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37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8B9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0B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5F79DB"/>
    <w:rsid w:val="0060078A"/>
    <w:rsid w:val="006021CC"/>
    <w:rsid w:val="00604FC9"/>
    <w:rsid w:val="0060661B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A4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505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E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24AE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5D6"/>
    <w:rsid w:val="008F4A51"/>
    <w:rsid w:val="009014E2"/>
    <w:rsid w:val="00903E3F"/>
    <w:rsid w:val="00913C4E"/>
    <w:rsid w:val="00913EA9"/>
    <w:rsid w:val="00915266"/>
    <w:rsid w:val="009165D7"/>
    <w:rsid w:val="009237EE"/>
    <w:rsid w:val="00924B02"/>
    <w:rsid w:val="00926898"/>
    <w:rsid w:val="00926912"/>
    <w:rsid w:val="00932E8F"/>
    <w:rsid w:val="00933193"/>
    <w:rsid w:val="00937C45"/>
    <w:rsid w:val="009403DC"/>
    <w:rsid w:val="00942652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0C05"/>
    <w:rsid w:val="009D4D78"/>
    <w:rsid w:val="009D5544"/>
    <w:rsid w:val="009D724E"/>
    <w:rsid w:val="009E234A"/>
    <w:rsid w:val="009E29D8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7427"/>
    <w:rsid w:val="00A405A0"/>
    <w:rsid w:val="00A42AF9"/>
    <w:rsid w:val="00A439A1"/>
    <w:rsid w:val="00A442F5"/>
    <w:rsid w:val="00A44332"/>
    <w:rsid w:val="00A469DA"/>
    <w:rsid w:val="00A47B54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23"/>
    <w:rsid w:val="00C35BA1"/>
    <w:rsid w:val="00C40C8E"/>
    <w:rsid w:val="00C4297B"/>
    <w:rsid w:val="00C42D0F"/>
    <w:rsid w:val="00C42EC4"/>
    <w:rsid w:val="00C4366B"/>
    <w:rsid w:val="00C44DE0"/>
    <w:rsid w:val="00C4726A"/>
    <w:rsid w:val="00C501E9"/>
    <w:rsid w:val="00C53D66"/>
    <w:rsid w:val="00C5444D"/>
    <w:rsid w:val="00C568FC"/>
    <w:rsid w:val="00C66351"/>
    <w:rsid w:val="00C70BFB"/>
    <w:rsid w:val="00C71BAD"/>
    <w:rsid w:val="00C725B4"/>
    <w:rsid w:val="00C72F19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BA4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407C1"/>
    <w:rsid w:val="00D41869"/>
    <w:rsid w:val="00D45DDA"/>
    <w:rsid w:val="00D47C19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2C52"/>
    <w:rsid w:val="00DA4AA7"/>
    <w:rsid w:val="00DB1133"/>
    <w:rsid w:val="00DB3104"/>
    <w:rsid w:val="00DB6767"/>
    <w:rsid w:val="00DB7E9D"/>
    <w:rsid w:val="00DC01EF"/>
    <w:rsid w:val="00DC092A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E793E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647"/>
    <w:rsid w:val="00F1608F"/>
    <w:rsid w:val="00F16802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358A"/>
    <w:rsid w:val="00F86B5E"/>
    <w:rsid w:val="00F94E00"/>
    <w:rsid w:val="00FA08E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38CDC-11D0-4E5A-B7C1-0CFA4751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20008 RATTANAPORN KONGKUM</cp:lastModifiedBy>
  <cp:revision>2</cp:revision>
  <cp:lastPrinted>2022-08-01T01:47:00Z</cp:lastPrinted>
  <dcterms:created xsi:type="dcterms:W3CDTF">2022-11-14T11:39:00Z</dcterms:created>
  <dcterms:modified xsi:type="dcterms:W3CDTF">2022-11-14T11:39:00Z</dcterms:modified>
</cp:coreProperties>
</file>