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990"/>
        <w:gridCol w:w="270"/>
        <w:gridCol w:w="6705"/>
      </w:tblGrid>
      <w:tr w:rsidR="00E97046" w:rsidRPr="00BE1386" w14:paraId="6653EC1F" w14:textId="77777777" w:rsidTr="00E36247">
        <w:tc>
          <w:tcPr>
            <w:tcW w:w="990" w:type="dxa"/>
            <w:tcBorders>
              <w:top w:val="nil"/>
              <w:left w:val="nil"/>
              <w:bottom w:val="nil"/>
              <w:right w:val="nil"/>
            </w:tcBorders>
          </w:tcPr>
          <w:p w14:paraId="2AAFB1EF" w14:textId="683B83A4" w:rsidR="00E97046" w:rsidRPr="00BE1386" w:rsidRDefault="00E97046" w:rsidP="00B62292">
            <w:pPr>
              <w:pStyle w:val="TOC2"/>
              <w:tabs>
                <w:tab w:val="clear" w:pos="227"/>
                <w:tab w:val="clear" w:pos="454"/>
                <w:tab w:val="clear" w:pos="680"/>
                <w:tab w:val="clear" w:pos="907"/>
              </w:tabs>
              <w:spacing w:before="0"/>
              <w:rPr>
                <w:rFonts w:ascii="Times New Roman" w:hAnsi="Times New Roman" w:cs="Times New Roman"/>
                <w:sz w:val="22"/>
                <w:szCs w:val="22"/>
              </w:rPr>
            </w:pPr>
            <w:r w:rsidRPr="00BE1386">
              <w:rPr>
                <w:rFonts w:ascii="Times New Roman" w:hAnsi="Times New Roman" w:cs="Times New Roman"/>
                <w:sz w:val="22"/>
                <w:szCs w:val="22"/>
              </w:rPr>
              <w:t>Note</w:t>
            </w:r>
          </w:p>
        </w:tc>
        <w:tc>
          <w:tcPr>
            <w:tcW w:w="270" w:type="dxa"/>
            <w:tcBorders>
              <w:top w:val="nil"/>
              <w:left w:val="nil"/>
              <w:bottom w:val="nil"/>
              <w:right w:val="nil"/>
            </w:tcBorders>
          </w:tcPr>
          <w:p w14:paraId="3149E96E" w14:textId="77777777" w:rsidR="00E97046" w:rsidRPr="00BE1386" w:rsidRDefault="00E97046" w:rsidP="00BA3BC7">
            <w:pPr>
              <w:pStyle w:val="TOC2"/>
              <w:spacing w:before="0"/>
              <w:ind w:left="340"/>
              <w:rPr>
                <w:rFonts w:ascii="Times New Roman" w:hAnsi="Times New Roman" w:cs="Times New Roman"/>
                <w:sz w:val="22"/>
                <w:szCs w:val="22"/>
              </w:rPr>
            </w:pPr>
          </w:p>
        </w:tc>
        <w:tc>
          <w:tcPr>
            <w:tcW w:w="6705" w:type="dxa"/>
            <w:tcBorders>
              <w:top w:val="nil"/>
              <w:left w:val="nil"/>
              <w:bottom w:val="nil"/>
              <w:right w:val="nil"/>
            </w:tcBorders>
          </w:tcPr>
          <w:p w14:paraId="7B8CDF00" w14:textId="77777777" w:rsidR="00E97046" w:rsidRPr="00BE1386" w:rsidRDefault="00E97046" w:rsidP="00BA3BC7">
            <w:pPr>
              <w:pStyle w:val="TOC2"/>
              <w:spacing w:before="0"/>
              <w:ind w:left="340"/>
              <w:rPr>
                <w:rFonts w:ascii="Times New Roman" w:hAnsi="Times New Roman" w:cs="Times New Roman"/>
                <w:sz w:val="22"/>
                <w:szCs w:val="22"/>
              </w:rPr>
            </w:pPr>
            <w:r w:rsidRPr="00BE1386">
              <w:rPr>
                <w:rFonts w:ascii="Times New Roman" w:hAnsi="Times New Roman" w:cs="Times New Roman"/>
                <w:sz w:val="22"/>
                <w:szCs w:val="22"/>
              </w:rPr>
              <w:t>Contents</w:t>
            </w:r>
          </w:p>
        </w:tc>
      </w:tr>
      <w:tr w:rsidR="00E97046" w:rsidRPr="00BE1386" w14:paraId="627E0AC7" w14:textId="77777777" w:rsidTr="00E36247">
        <w:tc>
          <w:tcPr>
            <w:tcW w:w="990" w:type="dxa"/>
          </w:tcPr>
          <w:p w14:paraId="3C965B78" w14:textId="77777777" w:rsidR="00E97046" w:rsidRPr="00BE1386" w:rsidRDefault="00E97046" w:rsidP="00B62292">
            <w:pPr>
              <w:pStyle w:val="TOC2"/>
              <w:tabs>
                <w:tab w:val="clear" w:pos="227"/>
                <w:tab w:val="clear" w:pos="454"/>
                <w:tab w:val="clear" w:pos="680"/>
                <w:tab w:val="clear" w:pos="907"/>
              </w:tabs>
              <w:spacing w:before="0"/>
              <w:rPr>
                <w:rFonts w:ascii="Times New Roman" w:hAnsi="Times New Roman" w:cs="Times New Roman"/>
                <w:b w:val="0"/>
                <w:bCs w:val="0"/>
                <w:sz w:val="22"/>
                <w:szCs w:val="22"/>
              </w:rPr>
            </w:pPr>
          </w:p>
        </w:tc>
        <w:tc>
          <w:tcPr>
            <w:tcW w:w="270" w:type="dxa"/>
          </w:tcPr>
          <w:p w14:paraId="6F3FEE3F" w14:textId="77777777" w:rsidR="00E97046" w:rsidRPr="00BE1386" w:rsidRDefault="00E97046" w:rsidP="00BA3BC7">
            <w:pPr>
              <w:pStyle w:val="TOC2"/>
              <w:spacing w:before="0"/>
              <w:ind w:left="340"/>
              <w:rPr>
                <w:rFonts w:ascii="Times New Roman" w:hAnsi="Times New Roman" w:cs="Times New Roman"/>
                <w:b w:val="0"/>
                <w:bCs w:val="0"/>
                <w:sz w:val="22"/>
                <w:szCs w:val="22"/>
              </w:rPr>
            </w:pPr>
          </w:p>
        </w:tc>
        <w:tc>
          <w:tcPr>
            <w:tcW w:w="6705" w:type="dxa"/>
          </w:tcPr>
          <w:p w14:paraId="02A3D70F" w14:textId="77777777" w:rsidR="00E97046" w:rsidRPr="00BE1386" w:rsidRDefault="00E97046" w:rsidP="00BA3BC7">
            <w:pPr>
              <w:pStyle w:val="TOC2"/>
              <w:spacing w:before="0"/>
              <w:ind w:left="340"/>
              <w:rPr>
                <w:rFonts w:ascii="Times New Roman" w:hAnsi="Times New Roman" w:cs="Times New Roman"/>
                <w:b w:val="0"/>
                <w:bCs w:val="0"/>
                <w:sz w:val="22"/>
                <w:szCs w:val="22"/>
              </w:rPr>
            </w:pPr>
          </w:p>
        </w:tc>
      </w:tr>
      <w:tr w:rsidR="00E97046" w:rsidRPr="00BE1386" w14:paraId="5505AF1F" w14:textId="77777777" w:rsidTr="00E36247">
        <w:tc>
          <w:tcPr>
            <w:tcW w:w="990" w:type="dxa"/>
          </w:tcPr>
          <w:p w14:paraId="18705435" w14:textId="77777777" w:rsidR="00E97046" w:rsidRPr="00BE1386" w:rsidRDefault="00E97046" w:rsidP="00B62292">
            <w:pPr>
              <w:pStyle w:val="TOC2"/>
              <w:tabs>
                <w:tab w:val="clear" w:pos="227"/>
                <w:tab w:val="clear" w:pos="454"/>
                <w:tab w:val="clear" w:pos="680"/>
                <w:tab w:val="clear" w:pos="907"/>
              </w:tabs>
              <w:spacing w:before="0"/>
              <w:rPr>
                <w:rFonts w:ascii="Times New Roman" w:hAnsi="Times New Roman" w:cs="Times New Roman"/>
                <w:b w:val="0"/>
                <w:bCs w:val="0"/>
                <w:sz w:val="22"/>
                <w:szCs w:val="22"/>
              </w:rPr>
            </w:pPr>
            <w:r w:rsidRPr="00BE1386">
              <w:rPr>
                <w:rFonts w:ascii="Times New Roman" w:hAnsi="Times New Roman" w:cs="Times New Roman"/>
                <w:b w:val="0"/>
                <w:bCs w:val="0"/>
                <w:sz w:val="22"/>
                <w:szCs w:val="22"/>
              </w:rPr>
              <w:t>1</w:t>
            </w:r>
          </w:p>
        </w:tc>
        <w:tc>
          <w:tcPr>
            <w:tcW w:w="270" w:type="dxa"/>
          </w:tcPr>
          <w:p w14:paraId="285B2C8E" w14:textId="77777777" w:rsidR="00E97046" w:rsidRPr="00BE1386" w:rsidRDefault="00E97046" w:rsidP="00BA3BC7">
            <w:pPr>
              <w:pStyle w:val="TOC2"/>
              <w:spacing w:before="0"/>
              <w:ind w:left="340"/>
              <w:rPr>
                <w:rFonts w:ascii="Times New Roman" w:hAnsi="Times New Roman" w:cs="Times New Roman"/>
                <w:b w:val="0"/>
                <w:bCs w:val="0"/>
                <w:sz w:val="22"/>
                <w:szCs w:val="22"/>
              </w:rPr>
            </w:pPr>
          </w:p>
        </w:tc>
        <w:tc>
          <w:tcPr>
            <w:tcW w:w="6705" w:type="dxa"/>
          </w:tcPr>
          <w:p w14:paraId="4CC8F902" w14:textId="40157B1F" w:rsidR="00E97046" w:rsidRPr="00BC3138" w:rsidRDefault="00BC3138" w:rsidP="00BA3BC7">
            <w:pPr>
              <w:pStyle w:val="TOC2"/>
              <w:spacing w:before="0"/>
              <w:ind w:left="340"/>
              <w:rPr>
                <w:rFonts w:ascii="Times New Roman" w:hAnsi="Times New Roman" w:cs="Times New Roman"/>
                <w:b w:val="0"/>
                <w:bCs w:val="0"/>
                <w:sz w:val="22"/>
                <w:szCs w:val="22"/>
              </w:rPr>
            </w:pPr>
            <w:r w:rsidRPr="00BC3138">
              <w:rPr>
                <w:rFonts w:ascii="Times New Roman" w:hAnsi="Times New Roman" w:cs="Times New Roman"/>
                <w:b w:val="0"/>
                <w:bCs w:val="0"/>
                <w:sz w:val="22"/>
                <w:szCs w:val="22"/>
              </w:rPr>
              <w:t>Basis of preparation of the interim financial statements</w:t>
            </w:r>
          </w:p>
        </w:tc>
      </w:tr>
      <w:tr w:rsidR="00E97046" w:rsidRPr="00BE1386" w14:paraId="601B3A62" w14:textId="77777777" w:rsidTr="00E36247">
        <w:tc>
          <w:tcPr>
            <w:tcW w:w="990" w:type="dxa"/>
          </w:tcPr>
          <w:p w14:paraId="561C1998" w14:textId="77777777" w:rsidR="00E97046" w:rsidRPr="00BE1386" w:rsidRDefault="00E97046" w:rsidP="00B62292">
            <w:pPr>
              <w:pStyle w:val="TOC2"/>
              <w:tabs>
                <w:tab w:val="clear" w:pos="227"/>
                <w:tab w:val="clear" w:pos="454"/>
                <w:tab w:val="clear" w:pos="680"/>
                <w:tab w:val="clear" w:pos="907"/>
              </w:tabs>
              <w:spacing w:before="0"/>
              <w:rPr>
                <w:rFonts w:ascii="Times New Roman" w:hAnsi="Times New Roman" w:cs="Times New Roman"/>
                <w:b w:val="0"/>
                <w:bCs w:val="0"/>
                <w:sz w:val="22"/>
                <w:szCs w:val="22"/>
              </w:rPr>
            </w:pPr>
            <w:r w:rsidRPr="00BE1386">
              <w:rPr>
                <w:rFonts w:ascii="Times New Roman" w:hAnsi="Times New Roman" w:cs="Times New Roman"/>
                <w:b w:val="0"/>
                <w:bCs w:val="0"/>
                <w:sz w:val="22"/>
                <w:szCs w:val="22"/>
              </w:rPr>
              <w:t>2</w:t>
            </w:r>
          </w:p>
        </w:tc>
        <w:tc>
          <w:tcPr>
            <w:tcW w:w="270" w:type="dxa"/>
          </w:tcPr>
          <w:p w14:paraId="0F0EB430" w14:textId="77777777" w:rsidR="00E97046" w:rsidRPr="00BE1386" w:rsidRDefault="00E97046" w:rsidP="00BA3BC7">
            <w:pPr>
              <w:pStyle w:val="TOC2"/>
              <w:spacing w:before="0"/>
              <w:ind w:left="340"/>
              <w:rPr>
                <w:rFonts w:ascii="Times New Roman" w:hAnsi="Times New Roman" w:cs="Times New Roman"/>
                <w:b w:val="0"/>
                <w:bCs w:val="0"/>
                <w:sz w:val="22"/>
                <w:szCs w:val="22"/>
              </w:rPr>
            </w:pPr>
          </w:p>
        </w:tc>
        <w:tc>
          <w:tcPr>
            <w:tcW w:w="6705" w:type="dxa"/>
          </w:tcPr>
          <w:p w14:paraId="4223525B" w14:textId="2A4B5D8A" w:rsidR="00E97046" w:rsidRPr="001C43AC" w:rsidRDefault="00BC3138" w:rsidP="00BA3BC7">
            <w:pPr>
              <w:pStyle w:val="TOC2"/>
              <w:spacing w:before="0"/>
              <w:ind w:left="340"/>
              <w:rPr>
                <w:rFonts w:ascii="Times New Roman" w:hAnsi="Times New Roman" w:cstheme="minorBidi"/>
                <w:b w:val="0"/>
                <w:bCs w:val="0"/>
                <w:sz w:val="22"/>
                <w:szCs w:val="22"/>
                <w:cs/>
              </w:rPr>
            </w:pPr>
            <w:r w:rsidRPr="00BE1386">
              <w:rPr>
                <w:rFonts w:ascii="Times New Roman" w:hAnsi="Times New Roman" w:cs="Times New Roman"/>
                <w:b w:val="0"/>
                <w:bCs w:val="0"/>
                <w:sz w:val="22"/>
                <w:szCs w:val="22"/>
              </w:rPr>
              <w:t>Related parties</w:t>
            </w:r>
          </w:p>
        </w:tc>
      </w:tr>
      <w:tr w:rsidR="00BC3138" w:rsidRPr="00BE1386" w14:paraId="1CF33BDA" w14:textId="77777777" w:rsidTr="00E36247">
        <w:trPr>
          <w:trHeight w:val="137"/>
        </w:trPr>
        <w:tc>
          <w:tcPr>
            <w:tcW w:w="990" w:type="dxa"/>
          </w:tcPr>
          <w:p w14:paraId="0F9BACD4" w14:textId="77777777" w:rsidR="00BC3138" w:rsidRPr="00BE1386" w:rsidRDefault="00BC3138" w:rsidP="00B62292">
            <w:pPr>
              <w:pStyle w:val="TOC2"/>
              <w:tabs>
                <w:tab w:val="clear" w:pos="227"/>
                <w:tab w:val="clear" w:pos="454"/>
                <w:tab w:val="clear" w:pos="680"/>
                <w:tab w:val="clear" w:pos="907"/>
              </w:tabs>
              <w:spacing w:before="0"/>
              <w:rPr>
                <w:rFonts w:ascii="Times New Roman" w:hAnsi="Times New Roman" w:cs="Times New Roman"/>
                <w:b w:val="0"/>
                <w:bCs w:val="0"/>
                <w:sz w:val="22"/>
                <w:szCs w:val="22"/>
              </w:rPr>
            </w:pPr>
            <w:r w:rsidRPr="00BE1386">
              <w:rPr>
                <w:rFonts w:ascii="Times New Roman" w:hAnsi="Times New Roman" w:cs="Times New Roman"/>
                <w:b w:val="0"/>
                <w:bCs w:val="0"/>
                <w:sz w:val="22"/>
                <w:szCs w:val="22"/>
              </w:rPr>
              <w:t>3</w:t>
            </w:r>
          </w:p>
        </w:tc>
        <w:tc>
          <w:tcPr>
            <w:tcW w:w="270" w:type="dxa"/>
          </w:tcPr>
          <w:p w14:paraId="6241F1B8" w14:textId="77777777" w:rsidR="00BC3138" w:rsidRPr="00BE1386" w:rsidRDefault="00BC3138" w:rsidP="00BC3138">
            <w:pPr>
              <w:pStyle w:val="TOC2"/>
              <w:spacing w:before="0"/>
              <w:ind w:left="340"/>
              <w:rPr>
                <w:rFonts w:ascii="Times New Roman" w:hAnsi="Times New Roman" w:cs="Times New Roman"/>
                <w:b w:val="0"/>
                <w:bCs w:val="0"/>
                <w:sz w:val="22"/>
                <w:szCs w:val="22"/>
              </w:rPr>
            </w:pPr>
          </w:p>
        </w:tc>
        <w:tc>
          <w:tcPr>
            <w:tcW w:w="6705" w:type="dxa"/>
          </w:tcPr>
          <w:p w14:paraId="16E2FC3C" w14:textId="2DA685B6" w:rsidR="00BC3138" w:rsidRPr="00BE1386" w:rsidRDefault="00BC3138" w:rsidP="00BC3138">
            <w:pPr>
              <w:pStyle w:val="TOC2"/>
              <w:spacing w:before="0"/>
              <w:ind w:left="340"/>
              <w:rPr>
                <w:rFonts w:ascii="Times New Roman" w:hAnsi="Times New Roman" w:cs="Times New Roman"/>
                <w:b w:val="0"/>
                <w:bCs w:val="0"/>
                <w:sz w:val="22"/>
                <w:szCs w:val="22"/>
              </w:rPr>
            </w:pPr>
            <w:r w:rsidRPr="51AC36B9">
              <w:rPr>
                <w:rFonts w:ascii="Times New Roman" w:hAnsi="Times New Roman" w:cs="Times New Roman"/>
                <w:b w:val="0"/>
                <w:bCs w:val="0"/>
                <w:sz w:val="22"/>
                <w:szCs w:val="22"/>
              </w:rPr>
              <w:t>Trade accounts receivable</w:t>
            </w:r>
            <w:r w:rsidR="00EF515A">
              <w:rPr>
                <w:rFonts w:ascii="Times New Roman" w:hAnsi="Times New Roman" w:cs="Times New Roman"/>
                <w:b w:val="0"/>
                <w:bCs w:val="0"/>
                <w:sz w:val="22"/>
                <w:szCs w:val="22"/>
              </w:rPr>
              <w:t>s</w:t>
            </w:r>
          </w:p>
        </w:tc>
      </w:tr>
      <w:tr w:rsidR="00BC3138" w:rsidRPr="00BE1386" w14:paraId="7E6082D5" w14:textId="77777777" w:rsidTr="00E36247">
        <w:trPr>
          <w:trHeight w:val="155"/>
        </w:trPr>
        <w:tc>
          <w:tcPr>
            <w:tcW w:w="990" w:type="dxa"/>
          </w:tcPr>
          <w:p w14:paraId="3A4BDA8F" w14:textId="77777777" w:rsidR="00BC3138" w:rsidRPr="00BE1386" w:rsidRDefault="00BC3138" w:rsidP="00B62292">
            <w:pPr>
              <w:pStyle w:val="TOC2"/>
              <w:tabs>
                <w:tab w:val="clear" w:pos="227"/>
                <w:tab w:val="clear" w:pos="454"/>
                <w:tab w:val="clear" w:pos="680"/>
                <w:tab w:val="clear" w:pos="907"/>
              </w:tabs>
              <w:spacing w:before="0"/>
              <w:rPr>
                <w:rFonts w:ascii="Times New Roman" w:hAnsi="Times New Roman" w:cs="Times New Roman"/>
                <w:b w:val="0"/>
                <w:bCs w:val="0"/>
                <w:sz w:val="22"/>
                <w:szCs w:val="22"/>
              </w:rPr>
            </w:pPr>
            <w:r w:rsidRPr="00BE1386">
              <w:rPr>
                <w:rFonts w:ascii="Times New Roman" w:hAnsi="Times New Roman" w:cs="Times New Roman"/>
                <w:b w:val="0"/>
                <w:bCs w:val="0"/>
                <w:sz w:val="22"/>
                <w:szCs w:val="22"/>
              </w:rPr>
              <w:t>4</w:t>
            </w:r>
          </w:p>
        </w:tc>
        <w:tc>
          <w:tcPr>
            <w:tcW w:w="270" w:type="dxa"/>
          </w:tcPr>
          <w:p w14:paraId="0B0C7AEA" w14:textId="77777777" w:rsidR="00BC3138" w:rsidRPr="00BE1386" w:rsidRDefault="00BC3138" w:rsidP="00BC3138">
            <w:pPr>
              <w:pStyle w:val="TOC2"/>
              <w:spacing w:before="0"/>
              <w:ind w:left="340"/>
              <w:rPr>
                <w:rFonts w:ascii="Times New Roman" w:hAnsi="Times New Roman" w:cs="Times New Roman"/>
                <w:b w:val="0"/>
                <w:bCs w:val="0"/>
                <w:sz w:val="22"/>
                <w:szCs w:val="22"/>
              </w:rPr>
            </w:pPr>
          </w:p>
        </w:tc>
        <w:tc>
          <w:tcPr>
            <w:tcW w:w="6705" w:type="dxa"/>
          </w:tcPr>
          <w:p w14:paraId="78D42A1D" w14:textId="0B235D5D" w:rsidR="00BC3138" w:rsidRPr="00BE1386" w:rsidRDefault="00BC3138" w:rsidP="00BC3138">
            <w:pPr>
              <w:pStyle w:val="TOC2"/>
              <w:spacing w:before="0"/>
              <w:ind w:left="340"/>
              <w:rPr>
                <w:rFonts w:ascii="Times New Roman" w:hAnsi="Times New Roman" w:cs="Times New Roman"/>
                <w:b w:val="0"/>
                <w:bCs w:val="0"/>
                <w:sz w:val="22"/>
                <w:szCs w:val="22"/>
              </w:rPr>
            </w:pPr>
            <w:r w:rsidRPr="51AC36B9">
              <w:rPr>
                <w:rFonts w:ascii="Times New Roman" w:hAnsi="Times New Roman" w:cs="Times New Roman"/>
                <w:b w:val="0"/>
                <w:bCs w:val="0"/>
                <w:sz w:val="22"/>
                <w:szCs w:val="22"/>
              </w:rPr>
              <w:t>Investment</w:t>
            </w:r>
            <w:r w:rsidR="00511631">
              <w:rPr>
                <w:rFonts w:ascii="Times New Roman" w:hAnsi="Times New Roman" w:cs="Times New Roman"/>
                <w:b w:val="0"/>
                <w:bCs w:val="0"/>
                <w:sz w:val="22"/>
                <w:szCs w:val="22"/>
              </w:rPr>
              <w:t>s</w:t>
            </w:r>
            <w:r w:rsidRPr="51AC36B9">
              <w:rPr>
                <w:rFonts w:ascii="Times New Roman" w:hAnsi="Times New Roman" w:cs="Times New Roman"/>
                <w:b w:val="0"/>
                <w:bCs w:val="0"/>
                <w:sz w:val="22"/>
                <w:szCs w:val="22"/>
              </w:rPr>
              <w:t xml:space="preserve"> in </w:t>
            </w:r>
            <w:r w:rsidR="00F95480" w:rsidRPr="51AC36B9">
              <w:rPr>
                <w:rFonts w:ascii="Times New Roman" w:hAnsi="Times New Roman" w:cs="Times New Roman"/>
                <w:b w:val="0"/>
                <w:bCs w:val="0"/>
                <w:sz w:val="22"/>
                <w:szCs w:val="22"/>
              </w:rPr>
              <w:t>subsidiaries and</w:t>
            </w:r>
            <w:r w:rsidR="003A67D6" w:rsidRPr="51AC36B9">
              <w:rPr>
                <w:rFonts w:ascii="Times New Roman" w:hAnsi="Times New Roman" w:cs="Times New Roman"/>
                <w:b w:val="0"/>
                <w:bCs w:val="0"/>
                <w:sz w:val="22"/>
                <w:szCs w:val="22"/>
              </w:rPr>
              <w:t xml:space="preserve"> </w:t>
            </w:r>
            <w:r w:rsidRPr="51AC36B9">
              <w:rPr>
                <w:rFonts w:ascii="Times New Roman" w:hAnsi="Times New Roman" w:cs="Times New Roman"/>
                <w:b w:val="0"/>
                <w:bCs w:val="0"/>
                <w:sz w:val="22"/>
                <w:szCs w:val="22"/>
              </w:rPr>
              <w:t>associates</w:t>
            </w:r>
          </w:p>
        </w:tc>
      </w:tr>
      <w:tr w:rsidR="000F58EE" w:rsidRPr="00BE1386" w14:paraId="456EB92E" w14:textId="77777777" w:rsidTr="00E36247">
        <w:trPr>
          <w:trHeight w:val="182"/>
        </w:trPr>
        <w:tc>
          <w:tcPr>
            <w:tcW w:w="990" w:type="dxa"/>
          </w:tcPr>
          <w:p w14:paraId="57881F96" w14:textId="77777777" w:rsidR="000F58EE" w:rsidRPr="00BE1386" w:rsidRDefault="000F58EE" w:rsidP="000F58EE">
            <w:pPr>
              <w:pStyle w:val="TOC2"/>
              <w:tabs>
                <w:tab w:val="clear" w:pos="227"/>
                <w:tab w:val="clear" w:pos="454"/>
                <w:tab w:val="clear" w:pos="680"/>
                <w:tab w:val="clear" w:pos="907"/>
              </w:tabs>
              <w:spacing w:before="0"/>
              <w:rPr>
                <w:rFonts w:ascii="Times New Roman" w:hAnsi="Times New Roman" w:cs="Times New Roman"/>
                <w:b w:val="0"/>
                <w:bCs w:val="0"/>
                <w:sz w:val="22"/>
                <w:szCs w:val="22"/>
              </w:rPr>
            </w:pPr>
            <w:r w:rsidRPr="00BE1386">
              <w:rPr>
                <w:rFonts w:ascii="Times New Roman" w:hAnsi="Times New Roman" w:cs="Times New Roman"/>
                <w:b w:val="0"/>
                <w:bCs w:val="0"/>
                <w:sz w:val="22"/>
                <w:szCs w:val="22"/>
              </w:rPr>
              <w:t>5</w:t>
            </w:r>
          </w:p>
        </w:tc>
        <w:tc>
          <w:tcPr>
            <w:tcW w:w="270" w:type="dxa"/>
          </w:tcPr>
          <w:p w14:paraId="1C30A139" w14:textId="77777777" w:rsidR="000F58EE" w:rsidRPr="00BE1386" w:rsidRDefault="000F58EE" w:rsidP="000F58EE">
            <w:pPr>
              <w:pStyle w:val="TOC2"/>
              <w:spacing w:before="0"/>
              <w:ind w:left="340"/>
              <w:rPr>
                <w:rFonts w:ascii="Times New Roman" w:hAnsi="Times New Roman" w:cs="Times New Roman"/>
                <w:b w:val="0"/>
                <w:bCs w:val="0"/>
                <w:sz w:val="22"/>
                <w:szCs w:val="22"/>
              </w:rPr>
            </w:pPr>
          </w:p>
        </w:tc>
        <w:tc>
          <w:tcPr>
            <w:tcW w:w="6705" w:type="dxa"/>
          </w:tcPr>
          <w:p w14:paraId="10A5D87C" w14:textId="58CC72A0" w:rsidR="000F58EE" w:rsidRPr="00BE1386" w:rsidRDefault="000F58EE" w:rsidP="000F58EE">
            <w:pPr>
              <w:pStyle w:val="TOC2"/>
              <w:spacing w:before="0"/>
              <w:ind w:left="340"/>
              <w:rPr>
                <w:rFonts w:ascii="Times New Roman" w:hAnsi="Times New Roman" w:cstheme="minorBidi"/>
                <w:b w:val="0"/>
                <w:bCs w:val="0"/>
                <w:sz w:val="22"/>
                <w:szCs w:val="22"/>
                <w:cs/>
              </w:rPr>
            </w:pPr>
            <w:r w:rsidRPr="00BE1386">
              <w:rPr>
                <w:rFonts w:ascii="Times New Roman" w:hAnsi="Times New Roman" w:cs="Times New Roman"/>
                <w:b w:val="0"/>
                <w:bCs w:val="0"/>
                <w:sz w:val="22"/>
                <w:szCs w:val="22"/>
              </w:rPr>
              <w:t>Property, plant and equipment</w:t>
            </w:r>
          </w:p>
        </w:tc>
      </w:tr>
      <w:tr w:rsidR="000F58EE" w:rsidRPr="00BE1386" w14:paraId="3962F3EF" w14:textId="77777777" w:rsidTr="00E36247">
        <w:tc>
          <w:tcPr>
            <w:tcW w:w="990" w:type="dxa"/>
          </w:tcPr>
          <w:p w14:paraId="43C2F307" w14:textId="77777777" w:rsidR="000F58EE" w:rsidRPr="00BE1386" w:rsidRDefault="000F58EE" w:rsidP="000F58EE">
            <w:pPr>
              <w:pStyle w:val="TOC2"/>
              <w:tabs>
                <w:tab w:val="clear" w:pos="227"/>
                <w:tab w:val="clear" w:pos="454"/>
                <w:tab w:val="clear" w:pos="680"/>
                <w:tab w:val="clear" w:pos="907"/>
              </w:tabs>
              <w:spacing w:before="0"/>
              <w:rPr>
                <w:rFonts w:ascii="Times New Roman" w:hAnsi="Times New Roman" w:cs="Times New Roman"/>
                <w:b w:val="0"/>
                <w:bCs w:val="0"/>
                <w:sz w:val="22"/>
                <w:szCs w:val="22"/>
              </w:rPr>
            </w:pPr>
            <w:r w:rsidRPr="00BE1386">
              <w:rPr>
                <w:rFonts w:ascii="Times New Roman" w:hAnsi="Times New Roman" w:cs="Times New Roman"/>
                <w:b w:val="0"/>
                <w:bCs w:val="0"/>
                <w:sz w:val="22"/>
                <w:szCs w:val="22"/>
              </w:rPr>
              <w:t>6</w:t>
            </w:r>
          </w:p>
        </w:tc>
        <w:tc>
          <w:tcPr>
            <w:tcW w:w="270" w:type="dxa"/>
          </w:tcPr>
          <w:p w14:paraId="28F21ACD" w14:textId="77777777" w:rsidR="000F58EE" w:rsidRPr="00BE1386" w:rsidRDefault="000F58EE" w:rsidP="000F58EE">
            <w:pPr>
              <w:pStyle w:val="TOC2"/>
              <w:spacing w:before="0"/>
              <w:ind w:left="340"/>
              <w:rPr>
                <w:rFonts w:ascii="Times New Roman" w:hAnsi="Times New Roman" w:cs="Times New Roman"/>
                <w:b w:val="0"/>
                <w:bCs w:val="0"/>
                <w:sz w:val="22"/>
                <w:szCs w:val="22"/>
              </w:rPr>
            </w:pPr>
          </w:p>
        </w:tc>
        <w:tc>
          <w:tcPr>
            <w:tcW w:w="6705" w:type="dxa"/>
          </w:tcPr>
          <w:p w14:paraId="6AFAFA58" w14:textId="36565292" w:rsidR="000F58EE" w:rsidRPr="00BE1386" w:rsidRDefault="000F58EE" w:rsidP="000F58EE">
            <w:pPr>
              <w:pStyle w:val="TOC2"/>
              <w:spacing w:before="0"/>
              <w:ind w:left="340"/>
              <w:rPr>
                <w:rFonts w:ascii="Times New Roman" w:hAnsi="Times New Roman" w:cs="Times New Roman"/>
                <w:b w:val="0"/>
                <w:bCs w:val="0"/>
                <w:sz w:val="22"/>
                <w:szCs w:val="22"/>
                <w:cs/>
              </w:rPr>
            </w:pPr>
            <w:r w:rsidRPr="00BE1386">
              <w:rPr>
                <w:rFonts w:ascii="Times New Roman" w:hAnsi="Times New Roman" w:cs="Times New Roman"/>
                <w:b w:val="0"/>
                <w:bCs w:val="0"/>
                <w:sz w:val="22"/>
                <w:szCs w:val="22"/>
              </w:rPr>
              <w:t>Interest-bearing liabilities</w:t>
            </w:r>
          </w:p>
        </w:tc>
      </w:tr>
      <w:tr w:rsidR="000F58EE" w:rsidRPr="00BE1386" w14:paraId="637540B6" w14:textId="77777777" w:rsidTr="00E36247">
        <w:tc>
          <w:tcPr>
            <w:tcW w:w="990" w:type="dxa"/>
          </w:tcPr>
          <w:p w14:paraId="2434FC4E" w14:textId="77777777" w:rsidR="000F58EE" w:rsidRPr="00BE1386" w:rsidRDefault="000F58EE" w:rsidP="000F58EE">
            <w:pPr>
              <w:pStyle w:val="TOC2"/>
              <w:tabs>
                <w:tab w:val="clear" w:pos="227"/>
                <w:tab w:val="clear" w:pos="454"/>
                <w:tab w:val="clear" w:pos="680"/>
                <w:tab w:val="clear" w:pos="907"/>
              </w:tabs>
              <w:spacing w:before="0"/>
              <w:rPr>
                <w:rFonts w:ascii="Times New Roman" w:hAnsi="Times New Roman" w:cs="Times New Roman"/>
                <w:b w:val="0"/>
                <w:bCs w:val="0"/>
                <w:sz w:val="22"/>
                <w:szCs w:val="22"/>
              </w:rPr>
            </w:pPr>
            <w:r w:rsidRPr="00BE1386">
              <w:rPr>
                <w:rFonts w:ascii="Times New Roman" w:hAnsi="Times New Roman" w:cs="Times New Roman"/>
                <w:b w:val="0"/>
                <w:bCs w:val="0"/>
                <w:sz w:val="22"/>
                <w:szCs w:val="22"/>
              </w:rPr>
              <w:t>7</w:t>
            </w:r>
          </w:p>
        </w:tc>
        <w:tc>
          <w:tcPr>
            <w:tcW w:w="270" w:type="dxa"/>
          </w:tcPr>
          <w:p w14:paraId="1FC00611" w14:textId="77777777" w:rsidR="000F58EE" w:rsidRPr="00BE1386" w:rsidRDefault="000F58EE" w:rsidP="000F58EE">
            <w:pPr>
              <w:pStyle w:val="TOC2"/>
              <w:spacing w:before="0"/>
              <w:ind w:left="340"/>
              <w:rPr>
                <w:rFonts w:ascii="Times New Roman" w:hAnsi="Times New Roman" w:cs="Times New Roman"/>
                <w:b w:val="0"/>
                <w:bCs w:val="0"/>
                <w:sz w:val="22"/>
                <w:szCs w:val="22"/>
              </w:rPr>
            </w:pPr>
          </w:p>
        </w:tc>
        <w:tc>
          <w:tcPr>
            <w:tcW w:w="6705" w:type="dxa"/>
          </w:tcPr>
          <w:p w14:paraId="24B589D4" w14:textId="28AA7AD7" w:rsidR="000F58EE" w:rsidRPr="00BE1386" w:rsidRDefault="000F58EE" w:rsidP="000F58EE">
            <w:pPr>
              <w:pStyle w:val="TOC2"/>
              <w:spacing w:before="0"/>
              <w:ind w:left="340"/>
              <w:rPr>
                <w:rFonts w:ascii="Times New Roman" w:hAnsi="Times New Roman" w:cs="Times New Roman"/>
                <w:b w:val="0"/>
                <w:bCs w:val="0"/>
                <w:sz w:val="22"/>
                <w:szCs w:val="22"/>
              </w:rPr>
            </w:pPr>
            <w:r w:rsidRPr="00BE1386">
              <w:rPr>
                <w:rFonts w:ascii="Times New Roman" w:hAnsi="Times New Roman" w:cs="Times New Roman"/>
                <w:b w:val="0"/>
                <w:bCs w:val="0"/>
                <w:sz w:val="22"/>
                <w:szCs w:val="22"/>
              </w:rPr>
              <w:t>Share capital</w:t>
            </w:r>
          </w:p>
        </w:tc>
      </w:tr>
      <w:tr w:rsidR="000F58EE" w:rsidRPr="00BE1386" w14:paraId="5A8D616E" w14:textId="77777777" w:rsidTr="00E36247">
        <w:tc>
          <w:tcPr>
            <w:tcW w:w="990" w:type="dxa"/>
          </w:tcPr>
          <w:p w14:paraId="244076E3" w14:textId="77777777" w:rsidR="000F58EE" w:rsidRPr="00BE1386" w:rsidRDefault="000F58EE" w:rsidP="000F58EE">
            <w:pPr>
              <w:pStyle w:val="TOC2"/>
              <w:tabs>
                <w:tab w:val="clear" w:pos="227"/>
                <w:tab w:val="clear" w:pos="454"/>
                <w:tab w:val="clear" w:pos="680"/>
                <w:tab w:val="clear" w:pos="907"/>
              </w:tabs>
              <w:spacing w:before="0"/>
              <w:rPr>
                <w:rFonts w:ascii="Times New Roman" w:hAnsi="Times New Roman" w:cs="Times New Roman"/>
                <w:b w:val="0"/>
                <w:bCs w:val="0"/>
                <w:sz w:val="22"/>
                <w:szCs w:val="22"/>
              </w:rPr>
            </w:pPr>
            <w:r w:rsidRPr="00BE1386">
              <w:rPr>
                <w:rFonts w:ascii="Times New Roman" w:hAnsi="Times New Roman" w:cs="Times New Roman"/>
                <w:b w:val="0"/>
                <w:bCs w:val="0"/>
                <w:sz w:val="22"/>
                <w:szCs w:val="22"/>
              </w:rPr>
              <w:t>8</w:t>
            </w:r>
          </w:p>
        </w:tc>
        <w:tc>
          <w:tcPr>
            <w:tcW w:w="270" w:type="dxa"/>
          </w:tcPr>
          <w:p w14:paraId="581DA41A" w14:textId="77777777" w:rsidR="000F58EE" w:rsidRPr="00BE1386" w:rsidRDefault="000F58EE" w:rsidP="000F58EE">
            <w:pPr>
              <w:pStyle w:val="TOC2"/>
              <w:spacing w:before="0"/>
              <w:ind w:left="340"/>
              <w:rPr>
                <w:rFonts w:ascii="Times New Roman" w:hAnsi="Times New Roman" w:cs="Times New Roman"/>
                <w:b w:val="0"/>
                <w:bCs w:val="0"/>
                <w:sz w:val="22"/>
                <w:szCs w:val="22"/>
              </w:rPr>
            </w:pPr>
          </w:p>
        </w:tc>
        <w:tc>
          <w:tcPr>
            <w:tcW w:w="6705" w:type="dxa"/>
          </w:tcPr>
          <w:p w14:paraId="042D57C9" w14:textId="2F374EBE" w:rsidR="000F58EE" w:rsidRPr="00BE1386" w:rsidRDefault="000F58EE" w:rsidP="000F58EE">
            <w:pPr>
              <w:pStyle w:val="TOC2"/>
              <w:spacing w:before="0"/>
              <w:ind w:left="340"/>
              <w:rPr>
                <w:rFonts w:ascii="Times New Roman" w:hAnsi="Times New Roman"/>
                <w:b w:val="0"/>
                <w:bCs w:val="0"/>
                <w:sz w:val="22"/>
                <w:szCs w:val="28"/>
              </w:rPr>
            </w:pPr>
            <w:r w:rsidRPr="00BE1386">
              <w:rPr>
                <w:rFonts w:ascii="Times New Roman" w:hAnsi="Times New Roman" w:cs="Times New Roman"/>
                <w:b w:val="0"/>
                <w:bCs w:val="0"/>
                <w:sz w:val="22"/>
                <w:szCs w:val="22"/>
              </w:rPr>
              <w:t>Segment information</w:t>
            </w:r>
          </w:p>
        </w:tc>
      </w:tr>
      <w:tr w:rsidR="000F58EE" w:rsidRPr="00BE1386" w14:paraId="211159FA" w14:textId="77777777" w:rsidTr="00E36247">
        <w:tc>
          <w:tcPr>
            <w:tcW w:w="990" w:type="dxa"/>
          </w:tcPr>
          <w:p w14:paraId="7CDFA7A0" w14:textId="77777777" w:rsidR="000F58EE" w:rsidRPr="00BE1386" w:rsidRDefault="000F58EE" w:rsidP="000F58EE">
            <w:pPr>
              <w:pStyle w:val="TOC2"/>
              <w:tabs>
                <w:tab w:val="clear" w:pos="227"/>
                <w:tab w:val="clear" w:pos="454"/>
                <w:tab w:val="clear" w:pos="680"/>
                <w:tab w:val="clear" w:pos="907"/>
              </w:tabs>
              <w:spacing w:before="0"/>
              <w:rPr>
                <w:rFonts w:ascii="Times New Roman" w:hAnsi="Times New Roman" w:cs="Times New Roman"/>
                <w:b w:val="0"/>
                <w:bCs w:val="0"/>
                <w:sz w:val="22"/>
                <w:szCs w:val="22"/>
              </w:rPr>
            </w:pPr>
            <w:r w:rsidRPr="00BE1386">
              <w:rPr>
                <w:rFonts w:ascii="Times New Roman" w:hAnsi="Times New Roman" w:cs="Times New Roman"/>
                <w:b w:val="0"/>
                <w:bCs w:val="0"/>
                <w:sz w:val="22"/>
                <w:szCs w:val="22"/>
              </w:rPr>
              <w:t>9</w:t>
            </w:r>
          </w:p>
        </w:tc>
        <w:tc>
          <w:tcPr>
            <w:tcW w:w="270" w:type="dxa"/>
          </w:tcPr>
          <w:p w14:paraId="2B2EB032" w14:textId="77777777" w:rsidR="000F58EE" w:rsidRPr="00BE1386" w:rsidRDefault="000F58EE" w:rsidP="000F58EE">
            <w:pPr>
              <w:pStyle w:val="TOC2"/>
              <w:spacing w:before="0"/>
              <w:ind w:left="340"/>
              <w:rPr>
                <w:rFonts w:ascii="Times New Roman" w:hAnsi="Times New Roman" w:cs="Times New Roman"/>
                <w:b w:val="0"/>
                <w:bCs w:val="0"/>
                <w:sz w:val="22"/>
                <w:szCs w:val="22"/>
              </w:rPr>
            </w:pPr>
          </w:p>
        </w:tc>
        <w:tc>
          <w:tcPr>
            <w:tcW w:w="6705" w:type="dxa"/>
          </w:tcPr>
          <w:p w14:paraId="392A2670" w14:textId="77D4912F" w:rsidR="000F58EE" w:rsidRPr="00BE1386" w:rsidRDefault="000F58EE" w:rsidP="000F58EE">
            <w:pPr>
              <w:pStyle w:val="TOC2"/>
              <w:spacing w:before="0"/>
              <w:ind w:left="340"/>
              <w:rPr>
                <w:rFonts w:ascii="Times New Roman" w:hAnsi="Times New Roman" w:cs="Times New Roman"/>
                <w:b w:val="0"/>
                <w:bCs w:val="0"/>
                <w:sz w:val="22"/>
                <w:szCs w:val="22"/>
              </w:rPr>
            </w:pPr>
            <w:r w:rsidRPr="00BE1386">
              <w:rPr>
                <w:rFonts w:ascii="Times New Roman" w:hAnsi="Times New Roman" w:cs="Times New Roman"/>
                <w:b w:val="0"/>
                <w:bCs w:val="0"/>
                <w:sz w:val="22"/>
                <w:szCs w:val="22"/>
              </w:rPr>
              <w:t>Loss per share</w:t>
            </w:r>
          </w:p>
        </w:tc>
      </w:tr>
      <w:tr w:rsidR="000F58EE" w:rsidRPr="00BE1386" w14:paraId="551A43D8" w14:textId="77777777" w:rsidTr="00E36247">
        <w:tc>
          <w:tcPr>
            <w:tcW w:w="990" w:type="dxa"/>
          </w:tcPr>
          <w:p w14:paraId="31B583A5" w14:textId="77777777" w:rsidR="000F58EE" w:rsidRPr="00BE1386" w:rsidRDefault="000F58EE" w:rsidP="000F58EE">
            <w:pPr>
              <w:pStyle w:val="TOC2"/>
              <w:tabs>
                <w:tab w:val="clear" w:pos="227"/>
                <w:tab w:val="clear" w:pos="454"/>
                <w:tab w:val="clear" w:pos="680"/>
                <w:tab w:val="clear" w:pos="907"/>
              </w:tabs>
              <w:spacing w:before="0"/>
              <w:rPr>
                <w:rFonts w:ascii="Times New Roman" w:hAnsi="Times New Roman" w:cs="Times New Roman"/>
                <w:b w:val="0"/>
                <w:bCs w:val="0"/>
                <w:sz w:val="22"/>
                <w:szCs w:val="22"/>
              </w:rPr>
            </w:pPr>
            <w:r w:rsidRPr="00BE1386">
              <w:rPr>
                <w:rFonts w:ascii="Times New Roman" w:hAnsi="Times New Roman" w:cs="Times New Roman"/>
                <w:b w:val="0"/>
                <w:bCs w:val="0"/>
                <w:sz w:val="22"/>
                <w:szCs w:val="22"/>
              </w:rPr>
              <w:t>10</w:t>
            </w:r>
          </w:p>
        </w:tc>
        <w:tc>
          <w:tcPr>
            <w:tcW w:w="270" w:type="dxa"/>
          </w:tcPr>
          <w:p w14:paraId="1B8810C8" w14:textId="77777777" w:rsidR="000F58EE" w:rsidRPr="00BE1386" w:rsidRDefault="000F58EE" w:rsidP="000F58EE">
            <w:pPr>
              <w:pStyle w:val="TOC2"/>
              <w:spacing w:before="0"/>
              <w:ind w:left="340"/>
              <w:rPr>
                <w:rFonts w:ascii="Times New Roman" w:hAnsi="Times New Roman" w:cs="Times New Roman"/>
                <w:b w:val="0"/>
                <w:bCs w:val="0"/>
                <w:sz w:val="22"/>
                <w:szCs w:val="22"/>
              </w:rPr>
            </w:pPr>
          </w:p>
        </w:tc>
        <w:tc>
          <w:tcPr>
            <w:tcW w:w="6705" w:type="dxa"/>
          </w:tcPr>
          <w:p w14:paraId="4DF89934" w14:textId="30D2A0D3" w:rsidR="000F58EE" w:rsidRPr="00BE1386" w:rsidRDefault="000F58EE" w:rsidP="000F58EE">
            <w:pPr>
              <w:pStyle w:val="TOC2"/>
              <w:spacing w:before="0"/>
              <w:ind w:left="340"/>
              <w:rPr>
                <w:rFonts w:ascii="Times New Roman" w:hAnsi="Times New Roman" w:cs="Times New Roman"/>
                <w:b w:val="0"/>
                <w:bCs w:val="0"/>
                <w:sz w:val="22"/>
                <w:szCs w:val="20"/>
              </w:rPr>
            </w:pPr>
            <w:r w:rsidRPr="00BE1386">
              <w:rPr>
                <w:rFonts w:ascii="Times New Roman" w:hAnsi="Times New Roman" w:cs="Times New Roman"/>
                <w:b w:val="0"/>
                <w:bCs w:val="0"/>
                <w:sz w:val="22"/>
                <w:szCs w:val="22"/>
              </w:rPr>
              <w:t>Financial instruments</w:t>
            </w:r>
          </w:p>
        </w:tc>
      </w:tr>
      <w:tr w:rsidR="000F58EE" w:rsidRPr="00BE1386" w14:paraId="43A9402E" w14:textId="77777777" w:rsidTr="00E36247">
        <w:tc>
          <w:tcPr>
            <w:tcW w:w="990" w:type="dxa"/>
          </w:tcPr>
          <w:p w14:paraId="6BA99B25" w14:textId="77777777" w:rsidR="000F58EE" w:rsidRPr="00BE1386" w:rsidRDefault="000F58EE" w:rsidP="000F58EE">
            <w:pPr>
              <w:pStyle w:val="TOC2"/>
              <w:tabs>
                <w:tab w:val="clear" w:pos="227"/>
                <w:tab w:val="clear" w:pos="454"/>
                <w:tab w:val="clear" w:pos="680"/>
                <w:tab w:val="clear" w:pos="907"/>
              </w:tabs>
              <w:spacing w:before="0"/>
              <w:rPr>
                <w:rFonts w:ascii="Times New Roman" w:hAnsi="Times New Roman" w:cs="Times New Roman"/>
                <w:b w:val="0"/>
                <w:bCs w:val="0"/>
                <w:sz w:val="22"/>
                <w:szCs w:val="22"/>
              </w:rPr>
            </w:pPr>
            <w:r w:rsidRPr="00BE1386">
              <w:rPr>
                <w:rFonts w:ascii="Times New Roman" w:hAnsi="Times New Roman" w:cs="Times New Roman"/>
                <w:b w:val="0"/>
                <w:bCs w:val="0"/>
                <w:sz w:val="22"/>
                <w:szCs w:val="22"/>
              </w:rPr>
              <w:t>11</w:t>
            </w:r>
          </w:p>
        </w:tc>
        <w:tc>
          <w:tcPr>
            <w:tcW w:w="270" w:type="dxa"/>
          </w:tcPr>
          <w:p w14:paraId="64B1C6F0" w14:textId="77777777" w:rsidR="000F58EE" w:rsidRPr="00BE1386" w:rsidRDefault="000F58EE" w:rsidP="000F58EE">
            <w:pPr>
              <w:pStyle w:val="TOC2"/>
              <w:spacing w:before="0"/>
              <w:ind w:left="340"/>
              <w:rPr>
                <w:rFonts w:ascii="Times New Roman" w:hAnsi="Times New Roman" w:cs="Times New Roman"/>
                <w:b w:val="0"/>
                <w:bCs w:val="0"/>
                <w:sz w:val="22"/>
                <w:szCs w:val="22"/>
              </w:rPr>
            </w:pPr>
          </w:p>
        </w:tc>
        <w:tc>
          <w:tcPr>
            <w:tcW w:w="6705" w:type="dxa"/>
          </w:tcPr>
          <w:p w14:paraId="1329BFA1" w14:textId="1B709619" w:rsidR="000F58EE" w:rsidRPr="00BE1386" w:rsidRDefault="000F58EE" w:rsidP="000F58EE">
            <w:pPr>
              <w:pStyle w:val="TOC2"/>
              <w:spacing w:before="0"/>
              <w:ind w:left="340"/>
              <w:rPr>
                <w:rFonts w:ascii="Times New Roman" w:hAnsi="Times New Roman" w:cs="Times New Roman"/>
                <w:b w:val="0"/>
                <w:bCs w:val="0"/>
                <w:sz w:val="22"/>
                <w:szCs w:val="22"/>
              </w:rPr>
            </w:pPr>
            <w:r w:rsidRPr="00BE1386">
              <w:rPr>
                <w:rFonts w:ascii="Times New Roman" w:hAnsi="Times New Roman" w:cs="Times New Roman"/>
                <w:b w:val="0"/>
                <w:bCs w:val="0"/>
                <w:sz w:val="22"/>
                <w:szCs w:val="22"/>
              </w:rPr>
              <w:t>Commitments with non-related parties</w:t>
            </w:r>
          </w:p>
        </w:tc>
      </w:tr>
      <w:tr w:rsidR="000F58EE" w:rsidRPr="00BE1386" w14:paraId="243F09BD" w14:textId="77777777" w:rsidTr="00E36247">
        <w:tc>
          <w:tcPr>
            <w:tcW w:w="990" w:type="dxa"/>
          </w:tcPr>
          <w:p w14:paraId="4F10037F" w14:textId="77777777" w:rsidR="000F58EE" w:rsidRPr="00BE1386" w:rsidRDefault="000F58EE" w:rsidP="000F58EE">
            <w:pPr>
              <w:pStyle w:val="TOC2"/>
              <w:tabs>
                <w:tab w:val="clear" w:pos="227"/>
                <w:tab w:val="clear" w:pos="454"/>
                <w:tab w:val="clear" w:pos="680"/>
                <w:tab w:val="clear" w:pos="907"/>
              </w:tabs>
              <w:spacing w:before="0"/>
              <w:rPr>
                <w:rFonts w:ascii="Times New Roman" w:hAnsi="Times New Roman" w:cs="Times New Roman"/>
                <w:b w:val="0"/>
                <w:bCs w:val="0"/>
                <w:sz w:val="22"/>
                <w:szCs w:val="22"/>
              </w:rPr>
            </w:pPr>
            <w:r w:rsidRPr="00BE1386">
              <w:rPr>
                <w:rFonts w:ascii="Times New Roman" w:hAnsi="Times New Roman" w:cs="Times New Roman"/>
                <w:b w:val="0"/>
                <w:bCs w:val="0"/>
                <w:sz w:val="22"/>
                <w:szCs w:val="22"/>
              </w:rPr>
              <w:t>12</w:t>
            </w:r>
          </w:p>
        </w:tc>
        <w:tc>
          <w:tcPr>
            <w:tcW w:w="270" w:type="dxa"/>
          </w:tcPr>
          <w:p w14:paraId="3462F05C" w14:textId="77777777" w:rsidR="000F58EE" w:rsidRPr="00BE1386" w:rsidRDefault="000F58EE" w:rsidP="000F58EE">
            <w:pPr>
              <w:pStyle w:val="TOC2"/>
              <w:spacing w:before="0"/>
              <w:ind w:left="340"/>
              <w:rPr>
                <w:rFonts w:ascii="Times New Roman" w:hAnsi="Times New Roman" w:cs="Times New Roman"/>
                <w:b w:val="0"/>
                <w:bCs w:val="0"/>
                <w:sz w:val="22"/>
                <w:szCs w:val="22"/>
              </w:rPr>
            </w:pPr>
          </w:p>
        </w:tc>
        <w:tc>
          <w:tcPr>
            <w:tcW w:w="6705" w:type="dxa"/>
          </w:tcPr>
          <w:p w14:paraId="52ABCF5D" w14:textId="493AEF95" w:rsidR="000F58EE" w:rsidRPr="00BE1386" w:rsidRDefault="000F58EE" w:rsidP="000F58EE">
            <w:pPr>
              <w:pStyle w:val="TOC2"/>
              <w:spacing w:before="0"/>
              <w:ind w:left="340"/>
              <w:rPr>
                <w:rFonts w:ascii="Times New Roman" w:hAnsi="Times New Roman" w:cs="Times New Roman"/>
                <w:b w:val="0"/>
                <w:bCs w:val="0"/>
                <w:sz w:val="22"/>
                <w:szCs w:val="22"/>
              </w:rPr>
            </w:pPr>
            <w:r w:rsidRPr="00BE1386">
              <w:rPr>
                <w:rFonts w:ascii="Times New Roman" w:hAnsi="Times New Roman" w:cs="Times New Roman"/>
                <w:b w:val="0"/>
                <w:bCs w:val="0"/>
                <w:sz w:val="22"/>
                <w:szCs w:val="22"/>
              </w:rPr>
              <w:t>Other matters</w:t>
            </w:r>
          </w:p>
        </w:tc>
      </w:tr>
      <w:tr w:rsidR="000F58EE" w:rsidRPr="00BE1386" w14:paraId="7B5826E5" w14:textId="77777777" w:rsidTr="00E36247">
        <w:tc>
          <w:tcPr>
            <w:tcW w:w="990" w:type="dxa"/>
          </w:tcPr>
          <w:p w14:paraId="2165612B" w14:textId="77777777" w:rsidR="000F58EE" w:rsidRPr="00BE1386" w:rsidRDefault="000F58EE" w:rsidP="000F58EE">
            <w:pPr>
              <w:pStyle w:val="TOC2"/>
              <w:tabs>
                <w:tab w:val="clear" w:pos="227"/>
                <w:tab w:val="clear" w:pos="454"/>
                <w:tab w:val="clear" w:pos="680"/>
                <w:tab w:val="clear" w:pos="907"/>
              </w:tabs>
              <w:spacing w:before="0"/>
              <w:rPr>
                <w:rFonts w:ascii="Times New Roman" w:hAnsi="Times New Roman" w:cs="Times New Roman"/>
                <w:b w:val="0"/>
                <w:bCs w:val="0"/>
                <w:sz w:val="22"/>
                <w:szCs w:val="22"/>
              </w:rPr>
            </w:pPr>
            <w:r w:rsidRPr="00BE1386">
              <w:rPr>
                <w:rFonts w:ascii="Times New Roman" w:hAnsi="Times New Roman" w:cs="Times New Roman"/>
                <w:b w:val="0"/>
                <w:bCs w:val="0"/>
                <w:sz w:val="22"/>
                <w:szCs w:val="22"/>
              </w:rPr>
              <w:t>13</w:t>
            </w:r>
          </w:p>
        </w:tc>
        <w:tc>
          <w:tcPr>
            <w:tcW w:w="270" w:type="dxa"/>
          </w:tcPr>
          <w:p w14:paraId="494D695D" w14:textId="77777777" w:rsidR="000F58EE" w:rsidRPr="00BE1386" w:rsidRDefault="000F58EE" w:rsidP="000F58EE">
            <w:pPr>
              <w:pStyle w:val="TOC2"/>
              <w:spacing w:before="0"/>
              <w:ind w:left="340"/>
              <w:rPr>
                <w:rFonts w:ascii="Times New Roman" w:hAnsi="Times New Roman" w:cs="Times New Roman"/>
                <w:b w:val="0"/>
                <w:bCs w:val="0"/>
                <w:sz w:val="22"/>
                <w:szCs w:val="22"/>
              </w:rPr>
            </w:pPr>
          </w:p>
        </w:tc>
        <w:tc>
          <w:tcPr>
            <w:tcW w:w="6705" w:type="dxa"/>
          </w:tcPr>
          <w:p w14:paraId="39CFFE36" w14:textId="7506114D" w:rsidR="000F58EE" w:rsidRPr="00BE1386" w:rsidRDefault="000F58EE" w:rsidP="000F58EE">
            <w:pPr>
              <w:pStyle w:val="TOC2"/>
              <w:spacing w:before="0"/>
              <w:ind w:left="340"/>
              <w:rPr>
                <w:rFonts w:ascii="Times New Roman" w:hAnsi="Times New Roman" w:cs="Times New Roman"/>
                <w:b w:val="0"/>
                <w:bCs w:val="0"/>
                <w:sz w:val="22"/>
                <w:szCs w:val="22"/>
              </w:rPr>
            </w:pPr>
            <w:r w:rsidRPr="00BE1386">
              <w:rPr>
                <w:rFonts w:ascii="Times New Roman" w:hAnsi="Times New Roman" w:cs="Times New Roman"/>
                <w:b w:val="0"/>
                <w:bCs w:val="0"/>
                <w:sz w:val="22"/>
                <w:szCs w:val="22"/>
              </w:rPr>
              <w:t>Events after the reporting period</w:t>
            </w:r>
          </w:p>
        </w:tc>
      </w:tr>
      <w:tr w:rsidR="000F58EE" w:rsidRPr="00BE1386" w14:paraId="2839056F" w14:textId="77777777" w:rsidTr="00E36247">
        <w:tc>
          <w:tcPr>
            <w:tcW w:w="990" w:type="dxa"/>
          </w:tcPr>
          <w:p w14:paraId="7FD911C1" w14:textId="3409551E" w:rsidR="000F58EE" w:rsidRPr="000F58EE" w:rsidRDefault="000F58EE" w:rsidP="000F58EE">
            <w:pPr>
              <w:pStyle w:val="TOC2"/>
              <w:tabs>
                <w:tab w:val="clear" w:pos="227"/>
                <w:tab w:val="clear" w:pos="454"/>
                <w:tab w:val="clear" w:pos="680"/>
                <w:tab w:val="clear" w:pos="907"/>
              </w:tabs>
              <w:spacing w:before="0"/>
              <w:rPr>
                <w:rFonts w:ascii="Times New Roman" w:hAnsi="Times New Roman" w:cstheme="minorBidi"/>
                <w:b w:val="0"/>
                <w:bCs w:val="0"/>
                <w:sz w:val="22"/>
                <w:szCs w:val="22"/>
              </w:rPr>
            </w:pPr>
          </w:p>
        </w:tc>
        <w:tc>
          <w:tcPr>
            <w:tcW w:w="270" w:type="dxa"/>
          </w:tcPr>
          <w:p w14:paraId="458B0EFA" w14:textId="77777777" w:rsidR="000F58EE" w:rsidRPr="00BE1386" w:rsidRDefault="000F58EE" w:rsidP="000F58EE">
            <w:pPr>
              <w:pStyle w:val="TOC2"/>
              <w:spacing w:before="0"/>
              <w:ind w:left="340"/>
              <w:rPr>
                <w:rFonts w:ascii="Times New Roman" w:hAnsi="Times New Roman" w:cs="Times New Roman"/>
                <w:b w:val="0"/>
                <w:bCs w:val="0"/>
                <w:sz w:val="22"/>
                <w:szCs w:val="22"/>
              </w:rPr>
            </w:pPr>
          </w:p>
        </w:tc>
        <w:tc>
          <w:tcPr>
            <w:tcW w:w="6705" w:type="dxa"/>
          </w:tcPr>
          <w:p w14:paraId="02CA5C06" w14:textId="181D92D2" w:rsidR="000F58EE" w:rsidRPr="00BE1386" w:rsidRDefault="000F58EE" w:rsidP="000F58EE">
            <w:pPr>
              <w:pStyle w:val="TOC2"/>
              <w:spacing w:before="0"/>
              <w:ind w:left="340"/>
              <w:rPr>
                <w:rFonts w:ascii="Times New Roman" w:hAnsi="Times New Roman" w:cs="Times New Roman"/>
                <w:b w:val="0"/>
                <w:bCs w:val="0"/>
                <w:sz w:val="22"/>
                <w:szCs w:val="22"/>
              </w:rPr>
            </w:pPr>
          </w:p>
        </w:tc>
      </w:tr>
      <w:tr w:rsidR="000F58EE" w:rsidRPr="00BE1386" w14:paraId="7E8603A0" w14:textId="77777777" w:rsidTr="00E36247">
        <w:tc>
          <w:tcPr>
            <w:tcW w:w="990" w:type="dxa"/>
          </w:tcPr>
          <w:p w14:paraId="454B8C18" w14:textId="77777777" w:rsidR="000F58EE" w:rsidRPr="00BE1386" w:rsidRDefault="000F58EE" w:rsidP="000F58EE">
            <w:pPr>
              <w:pStyle w:val="TOC2"/>
              <w:tabs>
                <w:tab w:val="clear" w:pos="227"/>
                <w:tab w:val="clear" w:pos="454"/>
                <w:tab w:val="clear" w:pos="680"/>
                <w:tab w:val="clear" w:pos="907"/>
              </w:tabs>
              <w:spacing w:before="0"/>
              <w:rPr>
                <w:rFonts w:ascii="Times New Roman" w:hAnsi="Times New Roman" w:cs="Times New Roman"/>
                <w:b w:val="0"/>
                <w:bCs w:val="0"/>
                <w:sz w:val="22"/>
                <w:szCs w:val="22"/>
              </w:rPr>
            </w:pPr>
          </w:p>
        </w:tc>
        <w:tc>
          <w:tcPr>
            <w:tcW w:w="270" w:type="dxa"/>
          </w:tcPr>
          <w:p w14:paraId="7E4A5DFD" w14:textId="77777777" w:rsidR="000F58EE" w:rsidRPr="00BE1386" w:rsidRDefault="000F58EE" w:rsidP="000F58EE">
            <w:pPr>
              <w:pStyle w:val="TOC2"/>
              <w:spacing w:before="0"/>
              <w:ind w:left="340"/>
              <w:rPr>
                <w:rFonts w:ascii="Times New Roman" w:hAnsi="Times New Roman" w:cs="Times New Roman"/>
                <w:b w:val="0"/>
                <w:bCs w:val="0"/>
                <w:sz w:val="22"/>
                <w:szCs w:val="22"/>
              </w:rPr>
            </w:pPr>
          </w:p>
        </w:tc>
        <w:tc>
          <w:tcPr>
            <w:tcW w:w="6705" w:type="dxa"/>
          </w:tcPr>
          <w:p w14:paraId="0604BAFC" w14:textId="77777777" w:rsidR="000F58EE" w:rsidRPr="00BE1386" w:rsidRDefault="000F58EE" w:rsidP="000F58EE">
            <w:pPr>
              <w:pStyle w:val="TOC2"/>
              <w:spacing w:before="0"/>
              <w:ind w:left="340"/>
              <w:rPr>
                <w:rFonts w:ascii="Times New Roman" w:hAnsi="Times New Roman" w:cs="Times New Roman"/>
                <w:b w:val="0"/>
                <w:bCs w:val="0"/>
                <w:sz w:val="22"/>
                <w:szCs w:val="22"/>
              </w:rPr>
            </w:pPr>
          </w:p>
        </w:tc>
      </w:tr>
    </w:tbl>
    <w:p w14:paraId="66BB2F43" w14:textId="77777777" w:rsidR="00E97046" w:rsidRPr="00BE1386" w:rsidRDefault="00E9704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0E8B5F17" w14:textId="77777777" w:rsidR="00E97046" w:rsidRPr="00BE1386" w:rsidRDefault="00E9704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1408D2D6" w14:textId="01752DF3" w:rsidR="00A45A14" w:rsidRPr="00BE1386" w:rsidRDefault="00A45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10706D09" w14:textId="4EC2240F" w:rsidR="00A22F6F" w:rsidRDefault="00A22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6D06BF9D" w14:textId="77777777" w:rsidR="00CA2159" w:rsidRDefault="00CA2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22"/>
          <w:szCs w:val="22"/>
        </w:rPr>
      </w:pPr>
      <w:r>
        <w:rPr>
          <w:rFonts w:ascii="Times New Roman" w:hAnsi="Times New Roman" w:cs="Times New Roman"/>
          <w:spacing w:val="-4"/>
          <w:sz w:val="22"/>
          <w:szCs w:val="22"/>
        </w:rPr>
        <w:br w:type="page"/>
      </w:r>
    </w:p>
    <w:p w14:paraId="17D99032" w14:textId="77777777" w:rsidR="009A5EDC" w:rsidRPr="00BE1386" w:rsidRDefault="009A5EDC" w:rsidP="009A5EDC">
      <w:pPr>
        <w:ind w:left="540"/>
        <w:jc w:val="thaiDistribute"/>
        <w:rPr>
          <w:rFonts w:ascii="Times New Roman" w:hAnsi="Times New Roman" w:cs="Times New Roman"/>
          <w:sz w:val="22"/>
          <w:szCs w:val="22"/>
        </w:rPr>
      </w:pPr>
      <w:r w:rsidRPr="00BE1386">
        <w:rPr>
          <w:rFonts w:ascii="Times New Roman" w:hAnsi="Times New Roman" w:cs="Times New Roman"/>
          <w:sz w:val="22"/>
          <w:szCs w:val="22"/>
        </w:rPr>
        <w:lastRenderedPageBreak/>
        <w:t>These notes form an integral part of the interim financial statements.</w:t>
      </w:r>
    </w:p>
    <w:p w14:paraId="12671692" w14:textId="77777777" w:rsidR="009A5EDC" w:rsidRDefault="009A5EDC" w:rsidP="00600657">
      <w:pPr>
        <w:ind w:left="540"/>
        <w:jc w:val="thaiDistribute"/>
        <w:rPr>
          <w:rFonts w:ascii="Times New Roman" w:hAnsi="Times New Roman" w:cs="Times New Roman"/>
          <w:spacing w:val="-4"/>
          <w:sz w:val="22"/>
          <w:szCs w:val="22"/>
        </w:rPr>
      </w:pPr>
    </w:p>
    <w:p w14:paraId="1E75DC53" w14:textId="1EE5FD0D" w:rsidR="0078501A" w:rsidRPr="00B9726A" w:rsidRDefault="00087890" w:rsidP="00600657">
      <w:pPr>
        <w:ind w:left="540"/>
        <w:jc w:val="thaiDistribute"/>
        <w:rPr>
          <w:rFonts w:ascii="Times New Roman" w:hAnsi="Times New Roman" w:cstheme="minorBidi"/>
          <w:spacing w:val="-6"/>
          <w:sz w:val="22"/>
          <w:szCs w:val="22"/>
        </w:rPr>
      </w:pPr>
      <w:r w:rsidRPr="007B3062">
        <w:rPr>
          <w:rFonts w:ascii="Times New Roman" w:hAnsi="Times New Roman" w:cs="Times New Roman"/>
          <w:spacing w:val="-6"/>
          <w:sz w:val="22"/>
          <w:szCs w:val="22"/>
        </w:rPr>
        <w:t xml:space="preserve">The </w:t>
      </w:r>
      <w:r w:rsidR="009A3655" w:rsidRPr="007B3062">
        <w:rPr>
          <w:rFonts w:ascii="Times New Roman" w:hAnsi="Times New Roman" w:cs="Times New Roman"/>
          <w:spacing w:val="-6"/>
          <w:sz w:val="22"/>
          <w:szCs w:val="22"/>
        </w:rPr>
        <w:t xml:space="preserve">interim </w:t>
      </w:r>
      <w:r w:rsidRPr="007B3062">
        <w:rPr>
          <w:rFonts w:ascii="Times New Roman" w:hAnsi="Times New Roman" w:cs="Times New Roman"/>
          <w:spacing w:val="-6"/>
          <w:sz w:val="22"/>
          <w:szCs w:val="22"/>
        </w:rPr>
        <w:t>financial statemen</w:t>
      </w:r>
      <w:r w:rsidR="002D68CD" w:rsidRPr="007B3062">
        <w:rPr>
          <w:rFonts w:ascii="Times New Roman" w:hAnsi="Times New Roman" w:cs="Times New Roman"/>
          <w:spacing w:val="-6"/>
          <w:sz w:val="22"/>
          <w:szCs w:val="22"/>
        </w:rPr>
        <w:t>ts issued for Thai</w:t>
      </w:r>
      <w:r w:rsidRPr="007B3062">
        <w:rPr>
          <w:rFonts w:ascii="Times New Roman" w:hAnsi="Times New Roman" w:cs="Times New Roman"/>
          <w:spacing w:val="-6"/>
          <w:sz w:val="22"/>
          <w:szCs w:val="22"/>
        </w:rPr>
        <w:t xml:space="preserve"> regulatory reporting purposes are prepared in the Thai language. These English language financial statements have been prepared from the </w:t>
      </w:r>
      <w:r w:rsidR="00DA4CF5" w:rsidRPr="007B3062">
        <w:rPr>
          <w:rFonts w:ascii="Times New Roman" w:hAnsi="Times New Roman" w:cs="Times New Roman"/>
          <w:spacing w:val="-6"/>
          <w:sz w:val="22"/>
          <w:szCs w:val="22"/>
        </w:rPr>
        <w:t xml:space="preserve">Thai language </w:t>
      </w:r>
      <w:r w:rsidR="00E36CF4" w:rsidRPr="007B3062">
        <w:rPr>
          <w:rFonts w:ascii="Times New Roman" w:hAnsi="Times New Roman" w:cs="Times New Roman"/>
          <w:spacing w:val="-6"/>
          <w:sz w:val="22"/>
          <w:szCs w:val="22"/>
        </w:rPr>
        <w:br/>
      </w:r>
      <w:r w:rsidR="00DA4CF5" w:rsidRPr="007B3062">
        <w:rPr>
          <w:rFonts w:ascii="Times New Roman" w:hAnsi="Times New Roman" w:cs="Times New Roman"/>
          <w:spacing w:val="-6"/>
          <w:sz w:val="22"/>
          <w:szCs w:val="22"/>
        </w:rPr>
        <w:t>financial</w:t>
      </w:r>
      <w:r w:rsidR="000B070E" w:rsidRPr="007B3062">
        <w:rPr>
          <w:rFonts w:ascii="Times New Roman" w:hAnsi="Times New Roman"/>
          <w:spacing w:val="-6"/>
          <w:sz w:val="22"/>
          <w:szCs w:val="22"/>
          <w:cs/>
        </w:rPr>
        <w:t xml:space="preserve"> </w:t>
      </w:r>
      <w:r w:rsidR="00DA4CF5" w:rsidRPr="007B3062">
        <w:rPr>
          <w:rFonts w:ascii="Times New Roman" w:hAnsi="Times New Roman" w:cs="Times New Roman"/>
          <w:spacing w:val="-6"/>
          <w:sz w:val="22"/>
          <w:szCs w:val="22"/>
        </w:rPr>
        <w:t>statements</w:t>
      </w:r>
      <w:r w:rsidR="000B070E" w:rsidRPr="007B3062">
        <w:rPr>
          <w:rFonts w:ascii="Times New Roman" w:hAnsi="Times New Roman"/>
          <w:spacing w:val="-6"/>
          <w:sz w:val="22"/>
          <w:szCs w:val="22"/>
          <w:cs/>
        </w:rPr>
        <w:t xml:space="preserve"> </w:t>
      </w:r>
      <w:r w:rsidR="00B0305B" w:rsidRPr="007B3062">
        <w:rPr>
          <w:rFonts w:ascii="Times New Roman" w:hAnsi="Times New Roman" w:cs="Times New Roman"/>
          <w:spacing w:val="-6"/>
          <w:sz w:val="22"/>
          <w:szCs w:val="22"/>
        </w:rPr>
        <w:t>and were approved and authoris</w:t>
      </w:r>
      <w:r w:rsidRPr="007B3062">
        <w:rPr>
          <w:rFonts w:ascii="Times New Roman" w:hAnsi="Times New Roman" w:cs="Times New Roman"/>
          <w:spacing w:val="-6"/>
          <w:sz w:val="22"/>
          <w:szCs w:val="22"/>
        </w:rPr>
        <w:t>ed for issue by</w:t>
      </w:r>
      <w:r w:rsidR="004A48C5" w:rsidRPr="007B3062">
        <w:rPr>
          <w:rFonts w:ascii="Times New Roman" w:hAnsi="Times New Roman" w:cs="Times New Roman"/>
          <w:spacing w:val="-6"/>
          <w:sz w:val="22"/>
          <w:szCs w:val="22"/>
        </w:rPr>
        <w:t xml:space="preserve"> the</w:t>
      </w:r>
      <w:r w:rsidR="008A1EA2" w:rsidRPr="007B3062">
        <w:rPr>
          <w:rFonts w:ascii="Times New Roman" w:hAnsi="Times New Roman" w:cs="Times New Roman"/>
          <w:spacing w:val="-6"/>
          <w:sz w:val="22"/>
          <w:szCs w:val="22"/>
        </w:rPr>
        <w:t xml:space="preserve"> </w:t>
      </w:r>
      <w:r w:rsidR="00961730" w:rsidRPr="007B3062">
        <w:rPr>
          <w:rFonts w:ascii="Times New Roman" w:hAnsi="Times New Roman" w:cs="Times New Roman"/>
          <w:spacing w:val="-6"/>
          <w:sz w:val="22"/>
          <w:szCs w:val="22"/>
        </w:rPr>
        <w:t>Boa</w:t>
      </w:r>
      <w:r w:rsidR="006F2C2E" w:rsidRPr="007B3062">
        <w:rPr>
          <w:rFonts w:ascii="Times New Roman" w:hAnsi="Times New Roman" w:cs="Times New Roman"/>
          <w:spacing w:val="-6"/>
          <w:sz w:val="22"/>
          <w:szCs w:val="22"/>
        </w:rPr>
        <w:t xml:space="preserve">rd of Directors on </w:t>
      </w:r>
      <w:r w:rsidR="000F58EE" w:rsidRPr="007B3062">
        <w:rPr>
          <w:rFonts w:ascii="Times New Roman" w:hAnsi="Times New Roman" w:cs="Times New Roman"/>
          <w:spacing w:val="-6"/>
          <w:sz w:val="22"/>
          <w:szCs w:val="22"/>
        </w:rPr>
        <w:t>1</w:t>
      </w:r>
      <w:r w:rsidR="00772A90">
        <w:rPr>
          <w:rFonts w:ascii="Times New Roman" w:hAnsi="Times New Roman"/>
          <w:spacing w:val="-6"/>
          <w:sz w:val="22"/>
          <w:szCs w:val="28"/>
        </w:rPr>
        <w:t>4</w:t>
      </w:r>
      <w:r w:rsidR="00B62292" w:rsidRPr="007B3062">
        <w:rPr>
          <w:rFonts w:ascii="Times New Roman" w:hAnsi="Times New Roman" w:cs="Times New Roman"/>
          <w:spacing w:val="-6"/>
          <w:sz w:val="22"/>
          <w:szCs w:val="22"/>
        </w:rPr>
        <w:t xml:space="preserve"> </w:t>
      </w:r>
      <w:r w:rsidR="006C37E2">
        <w:rPr>
          <w:rFonts w:ascii="Times New Roman" w:hAnsi="Times New Roman" w:cs="Times New Roman"/>
          <w:spacing w:val="-6"/>
          <w:sz w:val="22"/>
          <w:szCs w:val="22"/>
        </w:rPr>
        <w:t>November</w:t>
      </w:r>
      <w:r w:rsidR="006F2C2E" w:rsidRPr="007B3062">
        <w:rPr>
          <w:rFonts w:ascii="Times New Roman" w:hAnsi="Times New Roman" w:cs="Times New Roman"/>
          <w:spacing w:val="-6"/>
          <w:sz w:val="22"/>
          <w:szCs w:val="22"/>
        </w:rPr>
        <w:t xml:space="preserve"> </w:t>
      </w:r>
      <w:r w:rsidR="004867FA" w:rsidRPr="007B3062">
        <w:rPr>
          <w:rFonts w:ascii="Times New Roman" w:hAnsi="Times New Roman" w:cs="Times New Roman"/>
          <w:spacing w:val="-6"/>
          <w:sz w:val="22"/>
          <w:szCs w:val="22"/>
        </w:rPr>
        <w:t>20</w:t>
      </w:r>
      <w:r w:rsidR="00D56189" w:rsidRPr="007B3062">
        <w:rPr>
          <w:rFonts w:ascii="Times New Roman" w:hAnsi="Times New Roman" w:cs="Times New Roman"/>
          <w:spacing w:val="-6"/>
          <w:sz w:val="22"/>
          <w:szCs w:val="22"/>
        </w:rPr>
        <w:t>2</w:t>
      </w:r>
      <w:r w:rsidR="00A22F6F" w:rsidRPr="007B3062">
        <w:rPr>
          <w:rFonts w:ascii="Times New Roman" w:hAnsi="Times New Roman" w:cs="Times New Roman"/>
          <w:spacing w:val="-6"/>
          <w:sz w:val="22"/>
          <w:szCs w:val="22"/>
        </w:rPr>
        <w:t>2</w:t>
      </w:r>
      <w:r w:rsidR="004867FA" w:rsidRPr="007B3062">
        <w:rPr>
          <w:rFonts w:ascii="Times New Roman" w:hAnsi="Times New Roman" w:cs="Times New Roman"/>
          <w:spacing w:val="-6"/>
          <w:sz w:val="22"/>
          <w:szCs w:val="22"/>
        </w:rPr>
        <w:t>.</w:t>
      </w:r>
    </w:p>
    <w:p w14:paraId="2A921C4B" w14:textId="77777777" w:rsidR="004867FA" w:rsidRPr="00CA2159" w:rsidRDefault="004867FA" w:rsidP="00465EE0">
      <w:pPr>
        <w:ind w:left="540"/>
        <w:jc w:val="thaiDistribute"/>
        <w:rPr>
          <w:rFonts w:ascii="Times New Roman" w:hAnsi="Times New Roman" w:cs="Times New Roman"/>
          <w:b/>
          <w:bCs/>
          <w:sz w:val="24"/>
          <w:szCs w:val="24"/>
          <w:cs/>
        </w:rPr>
      </w:pPr>
    </w:p>
    <w:p w14:paraId="036A5180" w14:textId="46F6BAE4" w:rsidR="0078501A" w:rsidRPr="00F86F5E" w:rsidRDefault="0078501A" w:rsidP="0095563A">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sz w:val="24"/>
          <w:szCs w:val="24"/>
          <w:u w:val="none"/>
        </w:rPr>
      </w:pPr>
      <w:r w:rsidRPr="00F86F5E">
        <w:rPr>
          <w:rFonts w:ascii="Times New Roman" w:hAnsi="Times New Roman" w:cs="Times New Roman"/>
          <w:sz w:val="24"/>
          <w:szCs w:val="24"/>
          <w:u w:val="none"/>
        </w:rPr>
        <w:t>Basis of preparation of the interim financial statements</w:t>
      </w:r>
    </w:p>
    <w:p w14:paraId="20C53ABF" w14:textId="77777777" w:rsidR="0078501A" w:rsidRPr="00BE1386" w:rsidRDefault="0078501A" w:rsidP="00465EE0">
      <w:pPr>
        <w:pStyle w:val="BodyText"/>
        <w:spacing w:after="0"/>
        <w:ind w:left="540"/>
        <w:jc w:val="both"/>
        <w:rPr>
          <w:rFonts w:ascii="Times New Roman" w:hAnsi="Times New Roman" w:cs="Times New Roman"/>
          <w:sz w:val="22"/>
          <w:szCs w:val="22"/>
        </w:rPr>
      </w:pPr>
    </w:p>
    <w:p w14:paraId="496B8169" w14:textId="785CD194" w:rsidR="002D63B7" w:rsidRPr="00BE1386" w:rsidRDefault="002D63B7" w:rsidP="0095563A">
      <w:pPr>
        <w:pStyle w:val="Heading1"/>
        <w:keepLines/>
        <w:numPr>
          <w:ilvl w:val="0"/>
          <w:numId w:val="26"/>
        </w:numPr>
        <w:shd w:val="clear" w:color="auto" w:fill="auto"/>
        <w:tabs>
          <w:tab w:val="clear" w:pos="340"/>
        </w:tabs>
        <w:spacing w:line="240" w:lineRule="auto"/>
        <w:ind w:left="540" w:hanging="540"/>
        <w:rPr>
          <w:rFonts w:ascii="Times New Roman" w:hAnsi="Times New Roman" w:cs="Times New Roman"/>
          <w:i/>
          <w:iCs/>
          <w:sz w:val="22"/>
          <w:szCs w:val="22"/>
          <w:u w:val="none"/>
        </w:rPr>
      </w:pPr>
      <w:r w:rsidRPr="00BE1386">
        <w:rPr>
          <w:rFonts w:ascii="Times New Roman" w:hAnsi="Times New Roman" w:cs="Times New Roman"/>
          <w:i/>
          <w:iCs/>
          <w:sz w:val="22"/>
          <w:szCs w:val="22"/>
          <w:u w:val="none"/>
        </w:rPr>
        <w:t>Statement of compliance</w:t>
      </w:r>
    </w:p>
    <w:p w14:paraId="3C5072AF" w14:textId="77777777" w:rsidR="002D63B7" w:rsidRPr="00BE1386" w:rsidRDefault="002D63B7" w:rsidP="00465EE0">
      <w:pPr>
        <w:pStyle w:val="BodyText"/>
        <w:spacing w:after="0"/>
        <w:ind w:left="540"/>
        <w:jc w:val="both"/>
        <w:rPr>
          <w:rFonts w:ascii="Times New Roman" w:hAnsi="Times New Roman" w:cs="Times New Roman"/>
          <w:sz w:val="22"/>
          <w:szCs w:val="22"/>
        </w:rPr>
      </w:pPr>
    </w:p>
    <w:p w14:paraId="754C7FBC" w14:textId="1AA1A62A" w:rsidR="00C9740D" w:rsidRDefault="00C9740D" w:rsidP="00C9740D">
      <w:pPr>
        <w:pStyle w:val="BodyText"/>
        <w:spacing w:after="0" w:line="240" w:lineRule="auto"/>
        <w:ind w:left="540"/>
        <w:jc w:val="both"/>
        <w:rPr>
          <w:rFonts w:ascii="Times New Roman" w:hAnsi="Times New Roman" w:cstheme="minorBidi"/>
          <w:sz w:val="22"/>
          <w:szCs w:val="22"/>
        </w:rPr>
      </w:pPr>
      <w:r w:rsidRPr="00BE1386">
        <w:rPr>
          <w:rFonts w:ascii="Times New Roman" w:hAnsi="Times New Roman" w:cs="Times New Roman"/>
          <w:sz w:val="22"/>
          <w:szCs w:val="22"/>
        </w:rPr>
        <w:t xml:space="preserve">The condensed interim financial statements are presented in the same format as the annual financial </w:t>
      </w:r>
      <w:r w:rsidRPr="00B2723A">
        <w:rPr>
          <w:rFonts w:ascii="Times New Roman" w:hAnsi="Times New Roman" w:cs="Times New Roman"/>
          <w:spacing w:val="-4"/>
          <w:sz w:val="22"/>
          <w:szCs w:val="22"/>
        </w:rPr>
        <w:t>statements and prepared its notes to the interim financial statements on a condensed basis (“interim financial</w:t>
      </w:r>
      <w:r w:rsidRPr="00BE1386">
        <w:rPr>
          <w:rFonts w:ascii="Times New Roman" w:hAnsi="Times New Roman" w:cs="Times New Roman"/>
          <w:sz w:val="22"/>
          <w:szCs w:val="22"/>
        </w:rPr>
        <w:t xml:space="preserve"> statements”) in accordance with Thai Accounting Standard (TAS) No. 34 </w:t>
      </w:r>
      <w:r w:rsidRPr="00BE1386">
        <w:rPr>
          <w:rFonts w:ascii="Times New Roman" w:hAnsi="Times New Roman" w:cs="Times New Roman"/>
          <w:i/>
          <w:iCs/>
          <w:sz w:val="22"/>
          <w:szCs w:val="22"/>
        </w:rPr>
        <w:t xml:space="preserve">Interim Financial Reporting, </w:t>
      </w:r>
      <w:r w:rsidR="00E36CF4" w:rsidRPr="00B2723A">
        <w:rPr>
          <w:rFonts w:ascii="Times New Roman" w:hAnsi="Times New Roman" w:cs="Times New Roman"/>
          <w:sz w:val="22"/>
          <w:szCs w:val="22"/>
        </w:rPr>
        <w:t>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2021.</w:t>
      </w:r>
    </w:p>
    <w:p w14:paraId="46705BCB" w14:textId="06DEFC3B" w:rsidR="00223B54" w:rsidRDefault="00223B54" w:rsidP="00C9740D">
      <w:pPr>
        <w:pStyle w:val="BodyText"/>
        <w:spacing w:after="0" w:line="240" w:lineRule="auto"/>
        <w:ind w:left="540"/>
        <w:jc w:val="both"/>
        <w:rPr>
          <w:rFonts w:ascii="Times New Roman" w:hAnsi="Times New Roman" w:cstheme="minorBidi"/>
          <w:sz w:val="22"/>
          <w:szCs w:val="22"/>
        </w:rPr>
      </w:pPr>
    </w:p>
    <w:p w14:paraId="337F0C45" w14:textId="7EC167B7" w:rsidR="00223B54" w:rsidRPr="00223B54" w:rsidRDefault="00223B54" w:rsidP="00223B54">
      <w:pPr>
        <w:pStyle w:val="BodyText"/>
        <w:spacing w:after="0" w:line="240" w:lineRule="auto"/>
        <w:ind w:left="540"/>
        <w:jc w:val="both"/>
        <w:rPr>
          <w:rFonts w:ascii="Times New Roman" w:hAnsi="Times New Roman" w:cs="Times New Roman"/>
          <w:sz w:val="22"/>
          <w:szCs w:val="22"/>
        </w:rPr>
      </w:pPr>
      <w:r w:rsidRPr="00223B54">
        <w:rPr>
          <w:rFonts w:ascii="Times New Roman" w:hAnsi="Times New Roman" w:cs="Times New Roman"/>
          <w:sz w:val="22"/>
          <w:szCs w:val="22"/>
        </w:rPr>
        <w:t>The Federation of Accounting Professions has issued and revised TFRSs which are effective for annual accounting periods beginning on or after 1 January 2023 and have not been adopted in the preparation of these interim financial statements because they are not yet effective. The Group has assessed the potential initial impact on the financial statements of these issued and revised TFRSs and expected that there will be no material impact on the financial statements in the period of initial application.</w:t>
      </w:r>
    </w:p>
    <w:p w14:paraId="2E09A3AA" w14:textId="77777777" w:rsidR="00DC459B" w:rsidRPr="00223B54" w:rsidRDefault="00DC459B" w:rsidP="00223B54">
      <w:pPr>
        <w:pStyle w:val="BodyText"/>
        <w:spacing w:after="0" w:line="240" w:lineRule="auto"/>
        <w:ind w:left="540"/>
        <w:jc w:val="both"/>
        <w:rPr>
          <w:rFonts w:ascii="Times New Roman" w:hAnsi="Times New Roman" w:cs="Times New Roman"/>
          <w:sz w:val="22"/>
          <w:szCs w:val="22"/>
        </w:rPr>
      </w:pPr>
    </w:p>
    <w:p w14:paraId="03188698" w14:textId="77777777" w:rsidR="00BD2C6F" w:rsidRPr="00BE1386" w:rsidRDefault="00A6713C" w:rsidP="0095563A">
      <w:pPr>
        <w:pStyle w:val="Heading1"/>
        <w:keepLines/>
        <w:numPr>
          <w:ilvl w:val="0"/>
          <w:numId w:val="26"/>
        </w:numPr>
        <w:shd w:val="clear" w:color="auto" w:fill="auto"/>
        <w:tabs>
          <w:tab w:val="clear" w:pos="340"/>
        </w:tabs>
        <w:spacing w:line="240" w:lineRule="auto"/>
        <w:ind w:left="540" w:hanging="540"/>
        <w:rPr>
          <w:rFonts w:ascii="Times New Roman" w:hAnsi="Times New Roman" w:cs="Times New Roman"/>
          <w:i/>
          <w:iCs/>
          <w:sz w:val="22"/>
          <w:szCs w:val="22"/>
          <w:u w:val="none"/>
        </w:rPr>
      </w:pPr>
      <w:r w:rsidRPr="00BE1386">
        <w:rPr>
          <w:rFonts w:ascii="Times New Roman" w:hAnsi="Times New Roman" w:cs="Times New Roman"/>
          <w:i/>
          <w:iCs/>
          <w:sz w:val="22"/>
          <w:szCs w:val="22"/>
          <w:u w:val="none"/>
        </w:rPr>
        <w:t>Use of judgements, estimates and accounting policies</w:t>
      </w:r>
    </w:p>
    <w:p w14:paraId="1969BCA8" w14:textId="240230D8" w:rsidR="00A6713C" w:rsidRPr="00BE1386" w:rsidRDefault="00A6713C" w:rsidP="00BD2C6F">
      <w:pPr>
        <w:pStyle w:val="BodyText"/>
        <w:spacing w:after="0"/>
        <w:ind w:left="540"/>
        <w:jc w:val="both"/>
        <w:rPr>
          <w:rFonts w:ascii="Times New Roman" w:hAnsi="Times New Roman" w:cs="Times New Roman"/>
          <w:i/>
          <w:iCs/>
          <w:sz w:val="22"/>
          <w:szCs w:val="22"/>
        </w:rPr>
      </w:pPr>
      <w:r w:rsidRPr="00BE1386">
        <w:rPr>
          <w:rFonts w:ascii="Times New Roman" w:hAnsi="Times New Roman" w:cs="Times New Roman"/>
          <w:i/>
          <w:iCs/>
          <w:sz w:val="22"/>
          <w:szCs w:val="22"/>
          <w:cs/>
        </w:rPr>
        <w:tab/>
      </w:r>
    </w:p>
    <w:p w14:paraId="6DFFEC1F" w14:textId="7AA74060" w:rsidR="00162E0E" w:rsidRPr="005F6EEA" w:rsidRDefault="00A6713C" w:rsidP="005F6EEA">
      <w:pPr>
        <w:pStyle w:val="BodyText"/>
        <w:spacing w:after="0"/>
        <w:ind w:left="540"/>
        <w:jc w:val="thaiDistribute"/>
        <w:rPr>
          <w:rFonts w:ascii="Times New Roman" w:hAnsi="Times New Roman" w:cs="Times New Roman"/>
          <w:spacing w:val="-2"/>
          <w:sz w:val="22"/>
          <w:szCs w:val="22"/>
        </w:rPr>
      </w:pPr>
      <w:r w:rsidRPr="005F6EEA">
        <w:rPr>
          <w:rFonts w:ascii="Times New Roman" w:hAnsi="Times New Roman" w:cs="Times New Roman"/>
          <w:spacing w:val="-2"/>
          <w:sz w:val="22"/>
          <w:szCs w:val="22"/>
        </w:rPr>
        <w:t>In preparing these interim financial statements, judgements and estimates are made by management in applying the Group’s accounting policies. Actual results may differ from these estimates.</w:t>
      </w:r>
      <w:r w:rsidRPr="005F6EEA">
        <w:rPr>
          <w:rFonts w:ascii="Times New Roman" w:hAnsi="Times New Roman" w:cstheme="minorBidi" w:hint="cs"/>
          <w:spacing w:val="-2"/>
          <w:sz w:val="22"/>
          <w:szCs w:val="22"/>
          <w:cs/>
        </w:rPr>
        <w:t xml:space="preserve"> </w:t>
      </w:r>
      <w:r w:rsidRPr="005F6EEA">
        <w:rPr>
          <w:rFonts w:ascii="Times New Roman" w:hAnsi="Times New Roman" w:cs="Times New Roman"/>
          <w:spacing w:val="-2"/>
          <w:sz w:val="22"/>
          <w:szCs w:val="22"/>
        </w:rPr>
        <w:t xml:space="preserve">The accounting policies, methods of computation and the key sources of estimation uncertainty were the same as those that described in the financial statements for the year ended </w:t>
      </w:r>
      <w:r w:rsidRPr="005F6EEA">
        <w:rPr>
          <w:rFonts w:ascii="Times New Roman" w:hAnsi="Times New Roman" w:cs="Times New Roman"/>
          <w:spacing w:val="-2"/>
          <w:sz w:val="22"/>
          <w:szCs w:val="22"/>
          <w:cs/>
        </w:rPr>
        <w:t xml:space="preserve">31 </w:t>
      </w:r>
      <w:r w:rsidRPr="005F6EEA">
        <w:rPr>
          <w:rFonts w:ascii="Times New Roman" w:hAnsi="Times New Roman" w:cs="Times New Roman"/>
          <w:spacing w:val="-2"/>
          <w:sz w:val="22"/>
          <w:szCs w:val="22"/>
        </w:rPr>
        <w:t xml:space="preserve">December </w:t>
      </w:r>
      <w:r w:rsidRPr="005F6EEA">
        <w:rPr>
          <w:rFonts w:ascii="Times New Roman" w:hAnsi="Times New Roman" w:cs="Times New Roman"/>
          <w:spacing w:val="-2"/>
          <w:sz w:val="22"/>
          <w:szCs w:val="22"/>
          <w:cs/>
        </w:rPr>
        <w:t>20</w:t>
      </w:r>
      <w:r w:rsidRPr="005F6EEA">
        <w:rPr>
          <w:rFonts w:ascii="Times New Roman" w:hAnsi="Times New Roman" w:cs="Times New Roman"/>
          <w:spacing w:val="-2"/>
          <w:sz w:val="22"/>
          <w:szCs w:val="22"/>
        </w:rPr>
        <w:t>2</w:t>
      </w:r>
      <w:r w:rsidR="00604A49" w:rsidRPr="005F6EEA">
        <w:rPr>
          <w:rFonts w:ascii="Times New Roman" w:hAnsi="Times New Roman" w:cs="Times New Roman"/>
          <w:spacing w:val="-2"/>
          <w:sz w:val="22"/>
          <w:szCs w:val="22"/>
        </w:rPr>
        <w:t>1</w:t>
      </w:r>
      <w:r w:rsidRPr="005F6EEA">
        <w:rPr>
          <w:rFonts w:ascii="Times New Roman" w:hAnsi="Times New Roman" w:cs="Times New Roman"/>
          <w:spacing w:val="-2"/>
          <w:sz w:val="22"/>
          <w:szCs w:val="22"/>
        </w:rPr>
        <w:t>.</w:t>
      </w:r>
    </w:p>
    <w:p w14:paraId="13EB17FE" w14:textId="77777777" w:rsidR="00AA6E74" w:rsidRPr="00BE1386" w:rsidRDefault="00AA6E74" w:rsidP="00A6713C">
      <w:pPr>
        <w:pStyle w:val="BodyText"/>
        <w:spacing w:after="0"/>
        <w:ind w:left="540"/>
        <w:jc w:val="both"/>
        <w:rPr>
          <w:rFonts w:ascii="Times New Roman" w:hAnsi="Times New Roman" w:cs="Times New Roman"/>
          <w:sz w:val="22"/>
          <w:szCs w:val="22"/>
        </w:rPr>
      </w:pPr>
    </w:p>
    <w:p w14:paraId="48BAEA3F" w14:textId="25B14537" w:rsidR="00C67549" w:rsidRPr="00BE1386" w:rsidRDefault="00C67549" w:rsidP="00C67549">
      <w:pPr>
        <w:pStyle w:val="Heading1"/>
        <w:keepLines/>
        <w:numPr>
          <w:ilvl w:val="0"/>
          <w:numId w:val="26"/>
        </w:numPr>
        <w:shd w:val="clear" w:color="auto" w:fill="auto"/>
        <w:tabs>
          <w:tab w:val="clear" w:pos="340"/>
        </w:tabs>
        <w:spacing w:line="240" w:lineRule="auto"/>
        <w:ind w:left="540" w:hanging="540"/>
        <w:rPr>
          <w:rFonts w:ascii="Times New Roman" w:hAnsi="Times New Roman" w:cs="Times New Roman"/>
          <w:i/>
          <w:iCs/>
          <w:sz w:val="22"/>
          <w:szCs w:val="22"/>
          <w:u w:val="none"/>
        </w:rPr>
      </w:pPr>
      <w:r w:rsidRPr="00BE1386">
        <w:rPr>
          <w:rFonts w:ascii="Times New Roman" w:hAnsi="Times New Roman" w:cs="Times New Roman"/>
          <w:i/>
          <w:iCs/>
          <w:sz w:val="22"/>
          <w:szCs w:val="22"/>
          <w:u w:val="none"/>
        </w:rPr>
        <w:t>Use of going concern basis of accounting</w:t>
      </w:r>
    </w:p>
    <w:p w14:paraId="6ED66A91" w14:textId="77777777" w:rsidR="0074033B" w:rsidRPr="00BE1386" w:rsidRDefault="0074033B" w:rsidP="00C67549">
      <w:pPr>
        <w:pStyle w:val="BodyText"/>
        <w:spacing w:after="0" w:line="240" w:lineRule="auto"/>
        <w:jc w:val="thaiDistribute"/>
        <w:rPr>
          <w:rFonts w:ascii="Times New Roman" w:hAnsi="Times New Roman" w:cs="Times New Roman"/>
          <w:sz w:val="22"/>
          <w:szCs w:val="22"/>
        </w:rPr>
      </w:pPr>
    </w:p>
    <w:p w14:paraId="5CC31C97" w14:textId="3CC47F86" w:rsidR="00EA02E5" w:rsidRPr="00BE1386" w:rsidRDefault="00542412" w:rsidP="00501FB5">
      <w:pPr>
        <w:pStyle w:val="BodyText"/>
        <w:spacing w:after="0" w:line="240" w:lineRule="auto"/>
        <w:ind w:left="540"/>
        <w:jc w:val="thaiDistribute"/>
        <w:rPr>
          <w:rFonts w:ascii="Times New Roman" w:hAnsi="Times New Roman" w:cs="Times New Roman"/>
          <w:sz w:val="22"/>
          <w:szCs w:val="22"/>
        </w:rPr>
      </w:pPr>
      <w:r w:rsidRPr="00BE1386">
        <w:rPr>
          <w:rFonts w:ascii="Times New Roman" w:hAnsi="Times New Roman" w:cs="Times New Roman"/>
          <w:sz w:val="22"/>
          <w:szCs w:val="22"/>
        </w:rPr>
        <w:t>The Group and the Company incurred net loss of Baht</w:t>
      </w:r>
      <w:r w:rsidR="001713C9">
        <w:rPr>
          <w:rFonts w:ascii="Times New Roman" w:hAnsi="Times New Roman" w:cs="Times New Roman"/>
          <w:sz w:val="22"/>
          <w:szCs w:val="22"/>
        </w:rPr>
        <w:t xml:space="preserve"> </w:t>
      </w:r>
      <w:r w:rsidR="002D37DF">
        <w:rPr>
          <w:rFonts w:ascii="Times New Roman" w:hAnsi="Times New Roman" w:cs="Times New Roman"/>
          <w:sz w:val="22"/>
          <w:szCs w:val="22"/>
        </w:rPr>
        <w:t>428</w:t>
      </w:r>
      <w:r w:rsidR="00E36CF4" w:rsidRPr="008A5895">
        <w:rPr>
          <w:rFonts w:ascii="Times New Roman" w:hAnsi="Times New Roman" w:cs="Times New Roman"/>
          <w:iCs/>
          <w:sz w:val="22"/>
          <w:szCs w:val="22"/>
          <w:lang w:bidi="ar-SA"/>
        </w:rPr>
        <w:t xml:space="preserve"> million and Baht </w:t>
      </w:r>
      <w:r w:rsidR="002D37DF">
        <w:rPr>
          <w:rFonts w:ascii="Times New Roman" w:hAnsi="Times New Roman" w:cs="Times New Roman"/>
          <w:iCs/>
          <w:sz w:val="22"/>
          <w:szCs w:val="22"/>
          <w:lang w:bidi="ar-SA"/>
        </w:rPr>
        <w:t>40</w:t>
      </w:r>
      <w:r w:rsidR="00AC1C61">
        <w:rPr>
          <w:rFonts w:ascii="Times New Roman" w:hAnsi="Times New Roman" w:cs="Times New Roman"/>
          <w:iCs/>
          <w:sz w:val="22"/>
          <w:szCs w:val="22"/>
          <w:lang w:bidi="ar-SA"/>
        </w:rPr>
        <w:t>8</w:t>
      </w:r>
      <w:r w:rsidR="00E36CF4" w:rsidRPr="008A5895">
        <w:rPr>
          <w:rFonts w:ascii="Times New Roman" w:hAnsi="Times New Roman" w:cs="Times New Roman"/>
          <w:iCs/>
          <w:sz w:val="22"/>
          <w:szCs w:val="22"/>
          <w:lang w:bidi="ar-SA"/>
        </w:rPr>
        <w:t xml:space="preserve"> million for </w:t>
      </w:r>
      <w:r w:rsidR="000559A2">
        <w:rPr>
          <w:rFonts w:ascii="Times New Roman" w:hAnsi="Times New Roman" w:cs="Times New Roman"/>
          <w:sz w:val="22"/>
          <w:szCs w:val="22"/>
        </w:rPr>
        <w:t xml:space="preserve">the </w:t>
      </w:r>
      <w:r w:rsidR="006243D1">
        <w:rPr>
          <w:rFonts w:ascii="Times New Roman" w:hAnsi="Times New Roman" w:cs="Times New Roman"/>
          <w:sz w:val="22"/>
          <w:szCs w:val="22"/>
        </w:rPr>
        <w:t>nine</w:t>
      </w:r>
      <w:r w:rsidR="002D4219">
        <w:rPr>
          <w:rFonts w:ascii="Times New Roman" w:hAnsi="Times New Roman" w:cs="Times New Roman"/>
          <w:sz w:val="22"/>
          <w:szCs w:val="22"/>
        </w:rPr>
        <w:t>-month</w:t>
      </w:r>
      <w:r w:rsidR="002D4219" w:rsidRPr="00BE1386">
        <w:rPr>
          <w:rFonts w:ascii="Times New Roman" w:hAnsi="Times New Roman" w:cs="Times New Roman"/>
          <w:sz w:val="22"/>
          <w:szCs w:val="22"/>
        </w:rPr>
        <w:t xml:space="preserve"> period ended </w:t>
      </w:r>
      <w:r w:rsidR="002D4219">
        <w:rPr>
          <w:rFonts w:ascii="Times New Roman" w:hAnsi="Times New Roman" w:cs="Times New Roman"/>
          <w:sz w:val="22"/>
          <w:szCs w:val="22"/>
        </w:rPr>
        <w:t xml:space="preserve">30 </w:t>
      </w:r>
      <w:r w:rsidR="006243D1">
        <w:rPr>
          <w:rFonts w:ascii="Times New Roman" w:hAnsi="Times New Roman" w:cs="Times New Roman"/>
          <w:sz w:val="22"/>
          <w:szCs w:val="22"/>
        </w:rPr>
        <w:t>September</w:t>
      </w:r>
      <w:r w:rsidR="002D4219">
        <w:rPr>
          <w:rFonts w:ascii="Times New Roman" w:hAnsi="Times New Roman" w:cs="Times New Roman"/>
          <w:sz w:val="22"/>
          <w:szCs w:val="22"/>
        </w:rPr>
        <w:t xml:space="preserve"> </w:t>
      </w:r>
      <w:r w:rsidR="00E36CF4" w:rsidRPr="008A5895">
        <w:rPr>
          <w:rFonts w:ascii="Times New Roman" w:hAnsi="Times New Roman" w:cs="Times New Roman"/>
          <w:iCs/>
          <w:sz w:val="22"/>
          <w:szCs w:val="22"/>
          <w:lang w:bidi="ar-SA"/>
        </w:rPr>
        <w:t>202</w:t>
      </w:r>
      <w:r w:rsidR="00E36CF4">
        <w:rPr>
          <w:rFonts w:ascii="Times New Roman" w:hAnsi="Times New Roman" w:cs="Times New Roman"/>
          <w:iCs/>
          <w:sz w:val="22"/>
          <w:szCs w:val="22"/>
          <w:lang w:bidi="ar-SA"/>
        </w:rPr>
        <w:t>2</w:t>
      </w:r>
      <w:r w:rsidR="00E36CF4" w:rsidRPr="008A5895">
        <w:rPr>
          <w:rFonts w:ascii="Times New Roman" w:hAnsi="Times New Roman" w:cs="Times New Roman"/>
          <w:iCs/>
          <w:sz w:val="22"/>
          <w:szCs w:val="22"/>
          <w:lang w:bidi="ar-SA"/>
        </w:rPr>
        <w:t>, and as of that date, the Group and the Company had deficits in amount of Baht</w:t>
      </w:r>
      <w:r w:rsidR="001713C9">
        <w:rPr>
          <w:rFonts w:ascii="Times New Roman" w:hAnsi="Times New Roman" w:cs="Times New Roman"/>
          <w:iCs/>
          <w:sz w:val="22"/>
          <w:szCs w:val="22"/>
          <w:lang w:bidi="ar-SA"/>
        </w:rPr>
        <w:t xml:space="preserve"> </w:t>
      </w:r>
      <w:r w:rsidR="0027793B">
        <w:rPr>
          <w:rFonts w:ascii="Times New Roman" w:hAnsi="Times New Roman" w:cs="Times New Roman"/>
          <w:iCs/>
          <w:sz w:val="22"/>
          <w:szCs w:val="22"/>
          <w:lang w:bidi="ar-SA"/>
        </w:rPr>
        <w:t>1,016</w:t>
      </w:r>
      <w:r w:rsidR="00E36CF4" w:rsidRPr="008A5895">
        <w:rPr>
          <w:rFonts w:ascii="Times New Roman" w:hAnsi="Times New Roman" w:cs="Times New Roman"/>
          <w:iCs/>
          <w:sz w:val="22"/>
          <w:szCs w:val="22"/>
          <w:lang w:bidi="ar-SA"/>
        </w:rPr>
        <w:t xml:space="preserve"> million and Baht </w:t>
      </w:r>
      <w:r w:rsidR="0027793B">
        <w:rPr>
          <w:rFonts w:ascii="Times New Roman" w:hAnsi="Times New Roman" w:cs="Times New Roman"/>
          <w:iCs/>
          <w:sz w:val="22"/>
          <w:szCs w:val="22"/>
          <w:lang w:bidi="ar-SA"/>
        </w:rPr>
        <w:t>974</w:t>
      </w:r>
      <w:r w:rsidR="00E36CF4" w:rsidRPr="008A5895">
        <w:rPr>
          <w:rFonts w:ascii="Times New Roman" w:hAnsi="Times New Roman" w:cs="Times New Roman"/>
          <w:iCs/>
          <w:sz w:val="22"/>
          <w:szCs w:val="22"/>
          <w:lang w:bidi="ar-SA"/>
        </w:rPr>
        <w:t xml:space="preserve"> million</w:t>
      </w:r>
      <w:r w:rsidR="00E36CF4">
        <w:rPr>
          <w:rFonts w:ascii="Times New Roman" w:hAnsi="Times New Roman" w:cs="Times New Roman"/>
          <w:iCs/>
          <w:sz w:val="22"/>
          <w:szCs w:val="22"/>
          <w:lang w:bidi="ar-SA"/>
        </w:rPr>
        <w:t xml:space="preserve"> and the current liabilities exceeded current assets of Baht</w:t>
      </w:r>
      <w:r w:rsidR="003D7723">
        <w:rPr>
          <w:rFonts w:ascii="Times New Roman" w:hAnsi="Times New Roman" w:cs="Times New Roman"/>
          <w:iCs/>
          <w:sz w:val="22"/>
          <w:szCs w:val="22"/>
          <w:lang w:bidi="ar-SA"/>
        </w:rPr>
        <w:t xml:space="preserve"> </w:t>
      </w:r>
      <w:r w:rsidR="0027793B">
        <w:rPr>
          <w:rFonts w:ascii="Times New Roman" w:hAnsi="Times New Roman" w:cs="Times New Roman"/>
          <w:iCs/>
          <w:sz w:val="22"/>
          <w:szCs w:val="22"/>
          <w:lang w:bidi="ar-SA"/>
        </w:rPr>
        <w:t>12</w:t>
      </w:r>
      <w:r w:rsidR="000559A2">
        <w:rPr>
          <w:rFonts w:ascii="Times New Roman" w:hAnsi="Times New Roman" w:cs="Times New Roman"/>
          <w:iCs/>
          <w:sz w:val="22"/>
          <w:szCs w:val="22"/>
          <w:lang w:bidi="ar-SA"/>
        </w:rPr>
        <w:t>2</w:t>
      </w:r>
      <w:r w:rsidR="00E36CF4">
        <w:rPr>
          <w:rFonts w:ascii="Times New Roman" w:hAnsi="Times New Roman" w:cs="Times New Roman"/>
          <w:iCs/>
          <w:sz w:val="22"/>
          <w:szCs w:val="22"/>
          <w:lang w:bidi="ar-SA"/>
        </w:rPr>
        <w:t xml:space="preserve"> million and Baht </w:t>
      </w:r>
      <w:r w:rsidR="0027793B">
        <w:rPr>
          <w:rFonts w:ascii="Times New Roman" w:hAnsi="Times New Roman" w:cs="Times New Roman"/>
          <w:iCs/>
          <w:sz w:val="22"/>
          <w:szCs w:val="22"/>
          <w:lang w:bidi="ar-SA"/>
        </w:rPr>
        <w:t>2</w:t>
      </w:r>
      <w:r w:rsidR="00AC1C61">
        <w:rPr>
          <w:rFonts w:ascii="Times New Roman" w:hAnsi="Times New Roman" w:cs="Times New Roman"/>
          <w:iCs/>
          <w:sz w:val="22"/>
          <w:szCs w:val="22"/>
          <w:lang w:bidi="ar-SA"/>
        </w:rPr>
        <w:t>8</w:t>
      </w:r>
      <w:r w:rsidR="00E36CF4">
        <w:rPr>
          <w:rFonts w:ascii="Times New Roman" w:hAnsi="Times New Roman" w:cs="Times New Roman"/>
          <w:iCs/>
          <w:sz w:val="22"/>
          <w:szCs w:val="22"/>
          <w:lang w:bidi="ar-SA"/>
        </w:rPr>
        <w:t xml:space="preserve"> million</w:t>
      </w:r>
      <w:r w:rsidR="000B4C79">
        <w:rPr>
          <w:rFonts w:ascii="Times New Roman" w:hAnsi="Times New Roman" w:cs="Times New Roman"/>
          <w:sz w:val="22"/>
          <w:szCs w:val="22"/>
        </w:rPr>
        <w:t xml:space="preserve">, </w:t>
      </w:r>
      <w:r w:rsidRPr="00BE1386">
        <w:rPr>
          <w:rFonts w:ascii="Times New Roman" w:hAnsi="Times New Roman" w:cs="Times New Roman"/>
          <w:sz w:val="22"/>
          <w:szCs w:val="22"/>
        </w:rPr>
        <w:t>respectively</w:t>
      </w:r>
      <w:r w:rsidRPr="00197B12">
        <w:rPr>
          <w:rFonts w:ascii="Times New Roman" w:hAnsi="Times New Roman" w:cs="Times New Roman"/>
          <w:sz w:val="22"/>
          <w:szCs w:val="22"/>
        </w:rPr>
        <w:t xml:space="preserve">. </w:t>
      </w:r>
      <w:r w:rsidR="000559A2" w:rsidRPr="00197B12">
        <w:rPr>
          <w:rFonts w:ascii="Times New Roman" w:hAnsi="Times New Roman" w:cs="Times New Roman"/>
          <w:sz w:val="22"/>
          <w:szCs w:val="22"/>
        </w:rPr>
        <w:t>The Group’s operation was and may continue to be significantly affected in the future by the economic uncertainty including the consequences of ongoing impact of the previous spread of COVID-19</w:t>
      </w:r>
      <w:r w:rsidR="00534692" w:rsidRPr="00197B12">
        <w:rPr>
          <w:rFonts w:ascii="Times New Roman" w:hAnsi="Times New Roman" w:cs="Times New Roman"/>
          <w:sz w:val="22"/>
          <w:szCs w:val="22"/>
          <w:lang w:val="en-GB" w:bidi="ar-SA"/>
        </w:rPr>
        <w:t>.</w:t>
      </w:r>
      <w:r w:rsidR="00534692" w:rsidRPr="00BE1386">
        <w:rPr>
          <w:rFonts w:ascii="Times New Roman" w:hAnsi="Times New Roman" w:cs="Times New Roman"/>
          <w:sz w:val="22"/>
          <w:szCs w:val="22"/>
          <w:lang w:val="en-GB" w:bidi="ar-SA"/>
        </w:rPr>
        <w:t xml:space="preserve"> These circumstances indicate the existence of a material uncertainty which may cast significant doubt about the Group’s ability to continue as a going concern.</w:t>
      </w:r>
    </w:p>
    <w:p w14:paraId="3AE27E28" w14:textId="77777777" w:rsidR="00F476EF" w:rsidRPr="00BE1386" w:rsidRDefault="00F476EF" w:rsidP="007A73A0">
      <w:pPr>
        <w:pStyle w:val="BodyText"/>
        <w:spacing w:after="0"/>
        <w:ind w:left="540"/>
        <w:jc w:val="both"/>
        <w:rPr>
          <w:rFonts w:ascii="Times New Roman" w:hAnsi="Times New Roman" w:cs="Times New Roman"/>
          <w:sz w:val="22"/>
          <w:szCs w:val="22"/>
        </w:rPr>
      </w:pPr>
    </w:p>
    <w:p w14:paraId="120AAA52" w14:textId="2D663304" w:rsidR="00877121" w:rsidRPr="00673C81" w:rsidRDefault="00877121" w:rsidP="00877121">
      <w:pPr>
        <w:pStyle w:val="ListParagraph"/>
        <w:ind w:left="540"/>
        <w:jc w:val="thaiDistribute"/>
        <w:rPr>
          <w:szCs w:val="22"/>
        </w:rPr>
      </w:pPr>
      <w:r w:rsidRPr="000C3754">
        <w:rPr>
          <w:szCs w:val="22"/>
        </w:rPr>
        <w:t xml:space="preserve">The management is closely monitoring and managing the situation to ensure sufficient and constant revenue and cash flow for operation as well as to support the Group’s liquidity. The Group management </w:t>
      </w:r>
      <w:r w:rsidRPr="00B2723A">
        <w:rPr>
          <w:spacing w:val="-4"/>
          <w:szCs w:val="22"/>
        </w:rPr>
        <w:t>is confident that the Group and the Company will continue to meet their funding needs for the foreseeable</w:t>
      </w:r>
      <w:r w:rsidRPr="000C3754">
        <w:rPr>
          <w:szCs w:val="22"/>
        </w:rPr>
        <w:t xml:space="preserve"> future. The consolidated and separate financial statements have been prepared by Group’s and Company’s management on the going concern basis on the assumption that such further capital and </w:t>
      </w:r>
      <w:r w:rsidR="003663DD">
        <w:rPr>
          <w:szCs w:val="22"/>
        </w:rPr>
        <w:t xml:space="preserve">credit </w:t>
      </w:r>
      <w:r w:rsidRPr="000C3754">
        <w:rPr>
          <w:szCs w:val="22"/>
        </w:rPr>
        <w:t>facilities are secured to the extent that Group’s operations and the Company’s operations require. Accordingly, the consolidated and separate financial statements do not include any adjustments relating to the recoverability and classification of recorded assets amounts or to amounts and classifications of liabilities that may be necessary if the Group and the Company is unable to continue as a going concern.</w:t>
      </w:r>
    </w:p>
    <w:p w14:paraId="46D55779" w14:textId="2250EE7F" w:rsidR="00877121" w:rsidRDefault="00877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Pr>
          <w:szCs w:val="22"/>
        </w:rPr>
        <w:br w:type="page"/>
      </w:r>
    </w:p>
    <w:p w14:paraId="36CF04DF" w14:textId="4A89F193" w:rsidR="0058450B" w:rsidRPr="00F86F5E" w:rsidRDefault="0058450B" w:rsidP="0095563A">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sz w:val="24"/>
          <w:szCs w:val="24"/>
          <w:u w:val="none"/>
        </w:rPr>
      </w:pPr>
      <w:r w:rsidRPr="00F86F5E">
        <w:rPr>
          <w:rFonts w:ascii="Times New Roman" w:hAnsi="Times New Roman" w:cs="Times New Roman"/>
          <w:sz w:val="24"/>
          <w:szCs w:val="24"/>
          <w:u w:val="none"/>
        </w:rPr>
        <w:lastRenderedPageBreak/>
        <w:t>Related parties</w:t>
      </w:r>
    </w:p>
    <w:p w14:paraId="3EFABB53" w14:textId="77777777" w:rsidR="0058450B" w:rsidRPr="00BE1386" w:rsidRDefault="0058450B"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u w:val="single"/>
        </w:rPr>
      </w:pPr>
    </w:p>
    <w:p w14:paraId="3D43C228" w14:textId="2AC66F81" w:rsidR="002D4219" w:rsidRPr="005847C1" w:rsidRDefault="002D4219" w:rsidP="002D4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630"/>
        </w:tabs>
        <w:ind w:left="540"/>
        <w:jc w:val="thaiDistribute"/>
        <w:rPr>
          <w:rFonts w:ascii="Times New Roman" w:hAnsi="Times New Roman" w:cs="Times New Roman"/>
          <w:spacing w:val="-4"/>
          <w:sz w:val="22"/>
          <w:szCs w:val="22"/>
          <w:lang w:val="en-GB"/>
        </w:rPr>
      </w:pPr>
      <w:r w:rsidRPr="005847C1">
        <w:rPr>
          <w:rFonts w:ascii="Times New Roman" w:hAnsi="Times New Roman" w:cs="Times New Roman"/>
          <w:spacing w:val="-4"/>
          <w:sz w:val="22"/>
          <w:szCs w:val="22"/>
          <w:lang w:val="en-GB"/>
        </w:rPr>
        <w:t>Relationships with subsidiaries, associates, joint ventures</w:t>
      </w:r>
      <w:r w:rsidR="00E00972">
        <w:rPr>
          <w:rFonts w:ascii="Times New Roman" w:hAnsi="Times New Roman" w:cs="Times New Roman"/>
          <w:spacing w:val="-4"/>
          <w:sz w:val="22"/>
          <w:szCs w:val="22"/>
          <w:lang w:val="en-GB"/>
        </w:rPr>
        <w:t xml:space="preserve"> </w:t>
      </w:r>
      <w:r w:rsidR="00E00972" w:rsidRPr="00B2723A">
        <w:rPr>
          <w:rFonts w:ascii="Times New Roman" w:hAnsi="Times New Roman" w:cs="Times New Roman"/>
          <w:spacing w:val="-6"/>
          <w:sz w:val="22"/>
          <w:szCs w:val="22"/>
          <w:lang w:val="en-GB"/>
        </w:rPr>
        <w:t>that have material changes are described in note 4.</w:t>
      </w:r>
      <w:r w:rsidRPr="005847C1">
        <w:rPr>
          <w:rFonts w:ascii="Times New Roman" w:hAnsi="Times New Roman" w:cs="Times New Roman"/>
          <w:spacing w:val="-4"/>
          <w:sz w:val="22"/>
          <w:szCs w:val="22"/>
          <w:lang w:val="en-GB"/>
        </w:rPr>
        <w:t xml:space="preserve"> </w:t>
      </w:r>
      <w:r w:rsidR="00E00972">
        <w:rPr>
          <w:rFonts w:ascii="Times New Roman" w:hAnsi="Times New Roman" w:cs="Times New Roman"/>
          <w:spacing w:val="-4"/>
          <w:sz w:val="22"/>
          <w:szCs w:val="22"/>
          <w:lang w:val="en-GB"/>
        </w:rPr>
        <w:t>R</w:t>
      </w:r>
      <w:r w:rsidRPr="005847C1">
        <w:rPr>
          <w:rFonts w:ascii="Times New Roman" w:hAnsi="Times New Roman" w:cs="Times New Roman"/>
          <w:spacing w:val="-4"/>
          <w:sz w:val="22"/>
          <w:szCs w:val="22"/>
          <w:lang w:val="en-GB"/>
        </w:rPr>
        <w:t xml:space="preserve">elationships with key management and other related parties and pricing policy did not significantly change during </w:t>
      </w:r>
      <w:r w:rsidRPr="005847C1">
        <w:rPr>
          <w:rFonts w:ascii="Times New Roman" w:hAnsi="Times New Roman"/>
          <w:spacing w:val="-4"/>
          <w:sz w:val="22"/>
          <w:szCs w:val="28"/>
        </w:rPr>
        <w:t xml:space="preserve">the </w:t>
      </w:r>
      <w:r w:rsidR="00E915EE">
        <w:rPr>
          <w:rFonts w:ascii="Times New Roman" w:hAnsi="Times New Roman"/>
          <w:spacing w:val="-4"/>
          <w:sz w:val="22"/>
          <w:szCs w:val="28"/>
        </w:rPr>
        <w:t>nine</w:t>
      </w:r>
      <w:r w:rsidRPr="005847C1">
        <w:rPr>
          <w:rFonts w:ascii="Times New Roman" w:hAnsi="Times New Roman"/>
          <w:spacing w:val="-4"/>
          <w:sz w:val="22"/>
          <w:szCs w:val="28"/>
        </w:rPr>
        <w:t xml:space="preserve">-month period ended 30 </w:t>
      </w:r>
      <w:r w:rsidR="00E915EE">
        <w:rPr>
          <w:rFonts w:ascii="Times New Roman" w:hAnsi="Times New Roman"/>
          <w:spacing w:val="-4"/>
          <w:sz w:val="22"/>
          <w:szCs w:val="28"/>
        </w:rPr>
        <w:t>September</w:t>
      </w:r>
      <w:r w:rsidRPr="005847C1">
        <w:rPr>
          <w:rFonts w:ascii="Times New Roman" w:hAnsi="Times New Roman"/>
          <w:spacing w:val="-4"/>
          <w:sz w:val="22"/>
          <w:szCs w:val="28"/>
        </w:rPr>
        <w:t xml:space="preserve"> 202</w:t>
      </w:r>
      <w:r w:rsidR="00E00972">
        <w:rPr>
          <w:rFonts w:ascii="Times New Roman" w:hAnsi="Times New Roman"/>
          <w:spacing w:val="-4"/>
          <w:sz w:val="22"/>
          <w:szCs w:val="28"/>
        </w:rPr>
        <w:t>2</w:t>
      </w:r>
      <w:r w:rsidRPr="005847C1">
        <w:rPr>
          <w:rFonts w:ascii="Times New Roman" w:hAnsi="Times New Roman" w:cs="Times New Roman"/>
          <w:spacing w:val="-4"/>
          <w:sz w:val="22"/>
          <w:szCs w:val="22"/>
          <w:lang w:val="en-GB"/>
        </w:rPr>
        <w:t>.</w:t>
      </w:r>
    </w:p>
    <w:p w14:paraId="6B7C5CA2" w14:textId="77777777" w:rsidR="002D4219" w:rsidRDefault="002D4219" w:rsidP="002D4219">
      <w:pPr>
        <w:tabs>
          <w:tab w:val="clear" w:pos="454"/>
          <w:tab w:val="left" w:pos="810"/>
        </w:tabs>
        <w:jc w:val="thaiDistribute"/>
        <w:rPr>
          <w:rFonts w:ascii="Times New Roman" w:hAnsi="Times New Roman" w:cs="Cordia New"/>
          <w:sz w:val="22"/>
          <w:szCs w:val="22"/>
          <w:lang w:val="en-GB"/>
        </w:rPr>
      </w:pPr>
      <w:r w:rsidRPr="00BE1386">
        <w:rPr>
          <w:rFonts w:ascii="Times New Roman" w:hAnsi="Times New Roman" w:cs="Cordia New" w:hint="cs"/>
          <w:sz w:val="22"/>
          <w:szCs w:val="22"/>
          <w:cs/>
          <w:lang w:val="en-GB"/>
        </w:rPr>
        <w:t xml:space="preserve">   </w:t>
      </w:r>
    </w:p>
    <w:tbl>
      <w:tblPr>
        <w:tblW w:w="9135" w:type="dxa"/>
        <w:tblInd w:w="450" w:type="dxa"/>
        <w:tblLayout w:type="fixed"/>
        <w:tblLook w:val="0000" w:firstRow="0" w:lastRow="0" w:firstColumn="0" w:lastColumn="0" w:noHBand="0" w:noVBand="0"/>
      </w:tblPr>
      <w:tblGrid>
        <w:gridCol w:w="3465"/>
        <w:gridCol w:w="1170"/>
        <w:gridCol w:w="236"/>
        <w:gridCol w:w="1204"/>
        <w:gridCol w:w="270"/>
        <w:gridCol w:w="1260"/>
        <w:gridCol w:w="270"/>
        <w:gridCol w:w="1260"/>
      </w:tblGrid>
      <w:tr w:rsidR="002D4219" w:rsidRPr="00920C88" w14:paraId="56D1078F" w14:textId="77777777" w:rsidTr="0052462F">
        <w:trPr>
          <w:tblHeader/>
        </w:trPr>
        <w:tc>
          <w:tcPr>
            <w:tcW w:w="9135" w:type="dxa"/>
            <w:gridSpan w:val="8"/>
          </w:tcPr>
          <w:p w14:paraId="1CFAA678" w14:textId="77777777" w:rsidR="002D4219" w:rsidRPr="00920C88" w:rsidRDefault="002D4219" w:rsidP="0052462F">
            <w:pPr>
              <w:pStyle w:val="ASSETS"/>
              <w:spacing w:line="240" w:lineRule="atLeast"/>
              <w:ind w:right="0"/>
              <w:jc w:val="left"/>
              <w:rPr>
                <w:rFonts w:cs="Times New Roman"/>
                <w:i/>
                <w:iCs/>
                <w:u w:val="none"/>
                <w:cs/>
                <w:lang w:val="en-US"/>
              </w:rPr>
            </w:pPr>
            <w:r w:rsidRPr="00920C88">
              <w:rPr>
                <w:rFonts w:cs="Times New Roman"/>
                <w:i/>
                <w:iCs/>
                <w:u w:val="none"/>
                <w:lang w:val="en-US"/>
              </w:rPr>
              <w:t>Significant transactions with</w:t>
            </w:r>
            <w:r w:rsidRPr="00920C88">
              <w:rPr>
                <w:rFonts w:cs="Times New Roman" w:hint="cs"/>
                <w:i/>
                <w:iCs/>
                <w:u w:val="none"/>
                <w:cs/>
              </w:rPr>
              <w:t xml:space="preserve"> </w:t>
            </w:r>
            <w:r w:rsidRPr="00920C88">
              <w:rPr>
                <w:rFonts w:cs="Times New Roman"/>
                <w:i/>
                <w:iCs/>
                <w:u w:val="none"/>
                <w:lang w:val="en-US"/>
              </w:rPr>
              <w:t>related parties</w:t>
            </w:r>
          </w:p>
        </w:tc>
      </w:tr>
      <w:tr w:rsidR="002D4219" w:rsidRPr="00920C88" w14:paraId="62D80D92" w14:textId="77777777" w:rsidTr="0052462F">
        <w:trPr>
          <w:tblHeader/>
        </w:trPr>
        <w:tc>
          <w:tcPr>
            <w:tcW w:w="3465" w:type="dxa"/>
          </w:tcPr>
          <w:p w14:paraId="2C1BDB1B" w14:textId="77777777" w:rsidR="002D4219" w:rsidRPr="00BE1386" w:rsidRDefault="002D4219"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r>
              <w:rPr>
                <w:rFonts w:ascii="Times New Roman" w:hAnsi="Times New Roman" w:cs="Times New Roman"/>
                <w:b/>
                <w:bCs/>
                <w:i/>
                <w:iCs/>
                <w:sz w:val="22"/>
                <w:szCs w:val="22"/>
              </w:rPr>
              <w:t xml:space="preserve">   </w:t>
            </w:r>
          </w:p>
        </w:tc>
        <w:tc>
          <w:tcPr>
            <w:tcW w:w="2610" w:type="dxa"/>
            <w:gridSpan w:val="3"/>
          </w:tcPr>
          <w:p w14:paraId="43B172B3" w14:textId="77777777" w:rsidR="002D4219" w:rsidRPr="00BE1386" w:rsidRDefault="002D4219" w:rsidP="0052462F">
            <w:pPr>
              <w:pStyle w:val="ASSETS"/>
              <w:spacing w:line="240" w:lineRule="atLeast"/>
              <w:ind w:right="0"/>
              <w:rPr>
                <w:rFonts w:cs="Times New Roman"/>
                <w:u w:val="none"/>
                <w:lang w:val="en-US"/>
              </w:rPr>
            </w:pPr>
            <w:r w:rsidRPr="00BE1386">
              <w:rPr>
                <w:rFonts w:cs="Times New Roman"/>
                <w:u w:val="none"/>
                <w:lang w:val="en-US"/>
              </w:rPr>
              <w:t>Consolidated</w:t>
            </w:r>
          </w:p>
        </w:tc>
        <w:tc>
          <w:tcPr>
            <w:tcW w:w="270" w:type="dxa"/>
          </w:tcPr>
          <w:p w14:paraId="098A1958" w14:textId="77777777" w:rsidR="002D4219" w:rsidRPr="00BE1386" w:rsidRDefault="002D4219" w:rsidP="0052462F">
            <w:pPr>
              <w:pStyle w:val="ASSETS"/>
              <w:spacing w:line="240" w:lineRule="atLeast"/>
              <w:ind w:right="0"/>
              <w:rPr>
                <w:rFonts w:cs="Times New Roman"/>
                <w:u w:val="none"/>
                <w:lang w:val="en-US"/>
              </w:rPr>
            </w:pPr>
          </w:p>
        </w:tc>
        <w:tc>
          <w:tcPr>
            <w:tcW w:w="2790" w:type="dxa"/>
            <w:gridSpan w:val="3"/>
          </w:tcPr>
          <w:p w14:paraId="11FAF00E" w14:textId="77777777" w:rsidR="002D4219" w:rsidRPr="00BE1386" w:rsidRDefault="002D4219" w:rsidP="0052462F">
            <w:pPr>
              <w:pStyle w:val="ASSETS"/>
              <w:spacing w:line="240" w:lineRule="atLeast"/>
              <w:ind w:right="0"/>
              <w:rPr>
                <w:rFonts w:cs="Times New Roman"/>
                <w:u w:val="none"/>
                <w:lang w:val="en-US"/>
              </w:rPr>
            </w:pPr>
            <w:r w:rsidRPr="00BE1386">
              <w:rPr>
                <w:rFonts w:cs="Times New Roman"/>
                <w:u w:val="none"/>
                <w:lang w:val="en-US"/>
              </w:rPr>
              <w:t>Separate</w:t>
            </w:r>
          </w:p>
        </w:tc>
      </w:tr>
      <w:tr w:rsidR="002D4219" w:rsidRPr="00920C88" w14:paraId="695AB9F3" w14:textId="77777777" w:rsidTr="0052462F">
        <w:trPr>
          <w:tblHeader/>
        </w:trPr>
        <w:tc>
          <w:tcPr>
            <w:tcW w:w="3465" w:type="dxa"/>
          </w:tcPr>
          <w:p w14:paraId="158D74A1" w14:textId="5AACF57A" w:rsidR="002D4219" w:rsidRPr="00BE1386" w:rsidRDefault="00223B5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r>
              <w:rPr>
                <w:rFonts w:ascii="Times New Roman" w:hAnsi="Times New Roman"/>
                <w:b/>
                <w:bCs/>
                <w:i/>
                <w:iCs/>
                <w:sz w:val="22"/>
                <w:szCs w:val="28"/>
              </w:rPr>
              <w:t>Nine</w:t>
            </w:r>
            <w:r w:rsidR="002D4219">
              <w:rPr>
                <w:rFonts w:ascii="Times New Roman" w:hAnsi="Times New Roman" w:cs="Times New Roman"/>
                <w:b/>
                <w:bCs/>
                <w:i/>
                <w:iCs/>
                <w:sz w:val="22"/>
                <w:szCs w:val="22"/>
              </w:rPr>
              <w:t xml:space="preserve">-month </w:t>
            </w:r>
            <w:r w:rsidR="002D4219" w:rsidRPr="00BE1386">
              <w:rPr>
                <w:rFonts w:ascii="Times New Roman" w:hAnsi="Times New Roman" w:cs="Times New Roman"/>
                <w:b/>
                <w:bCs/>
                <w:i/>
                <w:iCs/>
                <w:sz w:val="22"/>
                <w:szCs w:val="22"/>
              </w:rPr>
              <w:t>period</w:t>
            </w:r>
            <w:r w:rsidR="00AD0104">
              <w:rPr>
                <w:rFonts w:ascii="Times New Roman" w:hAnsi="Times New Roman" w:cs="Times New Roman"/>
                <w:b/>
                <w:bCs/>
                <w:i/>
                <w:iCs/>
                <w:sz w:val="22"/>
                <w:szCs w:val="22"/>
              </w:rPr>
              <w:t>s</w:t>
            </w:r>
            <w:r w:rsidR="002D4219" w:rsidRPr="00BE1386">
              <w:rPr>
                <w:rFonts w:ascii="Times New Roman" w:hAnsi="Times New Roman" w:cs="Times New Roman"/>
                <w:b/>
                <w:bCs/>
                <w:i/>
                <w:iCs/>
                <w:sz w:val="22"/>
                <w:szCs w:val="22"/>
              </w:rPr>
              <w:t xml:space="preserve"> ended </w:t>
            </w:r>
          </w:p>
        </w:tc>
        <w:tc>
          <w:tcPr>
            <w:tcW w:w="2610" w:type="dxa"/>
            <w:gridSpan w:val="3"/>
          </w:tcPr>
          <w:p w14:paraId="6EC00F1D" w14:textId="77777777" w:rsidR="002D4219" w:rsidRPr="00BE1386" w:rsidRDefault="002D4219" w:rsidP="0052462F">
            <w:pPr>
              <w:pStyle w:val="ASSETS"/>
              <w:spacing w:line="240" w:lineRule="atLeast"/>
              <w:ind w:right="0"/>
              <w:rPr>
                <w:rFonts w:cs="Times New Roman"/>
                <w:u w:val="none"/>
                <w:lang w:val="en-US"/>
              </w:rPr>
            </w:pPr>
            <w:r w:rsidRPr="00BE1386">
              <w:rPr>
                <w:rFonts w:cs="Times New Roman"/>
                <w:u w:val="none"/>
                <w:lang w:val="en-US"/>
              </w:rPr>
              <w:t>financial statements</w:t>
            </w:r>
          </w:p>
        </w:tc>
        <w:tc>
          <w:tcPr>
            <w:tcW w:w="270" w:type="dxa"/>
          </w:tcPr>
          <w:p w14:paraId="5910C870" w14:textId="77777777" w:rsidR="002D4219" w:rsidRPr="00BE1386" w:rsidRDefault="002D4219" w:rsidP="0052462F">
            <w:pPr>
              <w:pStyle w:val="ASSETS"/>
              <w:spacing w:line="240" w:lineRule="atLeast"/>
              <w:ind w:right="0"/>
              <w:rPr>
                <w:rFonts w:cs="Times New Roman"/>
                <w:u w:val="none"/>
                <w:lang w:val="en-US"/>
              </w:rPr>
            </w:pPr>
          </w:p>
        </w:tc>
        <w:tc>
          <w:tcPr>
            <w:tcW w:w="2790" w:type="dxa"/>
            <w:gridSpan w:val="3"/>
          </w:tcPr>
          <w:p w14:paraId="73E66918" w14:textId="77777777" w:rsidR="002D4219" w:rsidRPr="00BE1386" w:rsidRDefault="002D4219" w:rsidP="0052462F">
            <w:pPr>
              <w:pStyle w:val="ASSETS"/>
              <w:spacing w:line="240" w:lineRule="atLeast"/>
              <w:ind w:right="0"/>
              <w:rPr>
                <w:rFonts w:cs="Times New Roman"/>
                <w:u w:val="none"/>
                <w:lang w:val="en-US"/>
              </w:rPr>
            </w:pPr>
            <w:r w:rsidRPr="00BE1386">
              <w:rPr>
                <w:rFonts w:cs="Times New Roman"/>
                <w:u w:val="none"/>
                <w:lang w:val="en-US"/>
              </w:rPr>
              <w:t>financial statements</w:t>
            </w:r>
          </w:p>
        </w:tc>
      </w:tr>
      <w:tr w:rsidR="002D4219" w:rsidRPr="00920C88" w14:paraId="6A8DB2CF" w14:textId="77777777" w:rsidTr="0052462F">
        <w:trPr>
          <w:tblHeader/>
        </w:trPr>
        <w:tc>
          <w:tcPr>
            <w:tcW w:w="3465" w:type="dxa"/>
          </w:tcPr>
          <w:p w14:paraId="589C7F69" w14:textId="1395ECED" w:rsidR="002D4219" w:rsidRPr="00920C88" w:rsidRDefault="002D4219"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sz w:val="22"/>
                <w:szCs w:val="22"/>
              </w:rPr>
            </w:pPr>
            <w:r w:rsidRPr="00BE1386">
              <w:rPr>
                <w:rFonts w:ascii="Times New Roman" w:hAnsi="Times New Roman" w:cs="Times New Roman"/>
                <w:b/>
                <w:bCs/>
                <w:i/>
                <w:iCs/>
                <w:sz w:val="22"/>
                <w:szCs w:val="22"/>
              </w:rPr>
              <w:t xml:space="preserve">   </w:t>
            </w:r>
            <w:r>
              <w:rPr>
                <w:rFonts w:ascii="Times New Roman" w:hAnsi="Times New Roman" w:cs="Times New Roman"/>
                <w:b/>
                <w:bCs/>
                <w:i/>
                <w:iCs/>
                <w:sz w:val="22"/>
                <w:szCs w:val="22"/>
              </w:rPr>
              <w:t xml:space="preserve">30 </w:t>
            </w:r>
            <w:r w:rsidR="00E915EE">
              <w:rPr>
                <w:rFonts w:ascii="Times New Roman" w:hAnsi="Times New Roman" w:cs="Times New Roman"/>
                <w:b/>
                <w:bCs/>
                <w:i/>
                <w:iCs/>
                <w:sz w:val="22"/>
                <w:szCs w:val="22"/>
              </w:rPr>
              <w:t>September</w:t>
            </w:r>
          </w:p>
        </w:tc>
        <w:tc>
          <w:tcPr>
            <w:tcW w:w="1170" w:type="dxa"/>
          </w:tcPr>
          <w:p w14:paraId="06D0BAB6" w14:textId="70A57DB9" w:rsidR="002D4219" w:rsidRPr="00BE1386" w:rsidRDefault="002D4219" w:rsidP="0052462F">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Pr>
                <w:rFonts w:cs="Times New Roman"/>
                <w:b w:val="0"/>
                <w:bCs w:val="0"/>
                <w:u w:val="none"/>
                <w:lang w:val="en-US"/>
              </w:rPr>
              <w:t>2</w:t>
            </w:r>
          </w:p>
        </w:tc>
        <w:tc>
          <w:tcPr>
            <w:tcW w:w="236" w:type="dxa"/>
          </w:tcPr>
          <w:p w14:paraId="10978A3F" w14:textId="77777777" w:rsidR="002D4219" w:rsidRPr="00BE1386" w:rsidRDefault="002D4219" w:rsidP="0052462F">
            <w:pPr>
              <w:pStyle w:val="ASSETS"/>
              <w:spacing w:line="240" w:lineRule="atLeast"/>
              <w:ind w:left="-108" w:right="-108"/>
              <w:rPr>
                <w:rFonts w:cs="Times New Roman"/>
                <w:b w:val="0"/>
                <w:bCs w:val="0"/>
                <w:u w:val="none"/>
                <w:lang w:val="en-US"/>
              </w:rPr>
            </w:pPr>
          </w:p>
        </w:tc>
        <w:tc>
          <w:tcPr>
            <w:tcW w:w="1204" w:type="dxa"/>
          </w:tcPr>
          <w:p w14:paraId="209F5A38" w14:textId="64F51AB7" w:rsidR="002D4219" w:rsidRPr="00BE1386" w:rsidRDefault="002D4219" w:rsidP="0052462F">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Pr>
                <w:rFonts w:cs="Times New Roman"/>
                <w:b w:val="0"/>
                <w:bCs w:val="0"/>
                <w:u w:val="none"/>
                <w:lang w:val="en-US"/>
              </w:rPr>
              <w:t>1</w:t>
            </w:r>
          </w:p>
        </w:tc>
        <w:tc>
          <w:tcPr>
            <w:tcW w:w="270" w:type="dxa"/>
          </w:tcPr>
          <w:p w14:paraId="1C54ED30" w14:textId="77777777" w:rsidR="002D4219" w:rsidRPr="00BE1386" w:rsidRDefault="002D4219" w:rsidP="0052462F">
            <w:pPr>
              <w:pStyle w:val="ASSETS"/>
              <w:spacing w:line="240" w:lineRule="atLeast"/>
              <w:ind w:left="-108" w:right="-108"/>
              <w:rPr>
                <w:rFonts w:cs="Times New Roman"/>
                <w:b w:val="0"/>
                <w:bCs w:val="0"/>
                <w:u w:val="none"/>
                <w:lang w:val="en-US"/>
              </w:rPr>
            </w:pPr>
          </w:p>
        </w:tc>
        <w:tc>
          <w:tcPr>
            <w:tcW w:w="1260" w:type="dxa"/>
          </w:tcPr>
          <w:p w14:paraId="011C11EC" w14:textId="17175609" w:rsidR="002D4219" w:rsidRPr="00BE1386" w:rsidRDefault="002D4219" w:rsidP="0052462F">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Pr>
                <w:rFonts w:cs="Times New Roman"/>
                <w:b w:val="0"/>
                <w:bCs w:val="0"/>
                <w:u w:val="none"/>
                <w:lang w:val="en-US"/>
              </w:rPr>
              <w:t>2</w:t>
            </w:r>
          </w:p>
        </w:tc>
        <w:tc>
          <w:tcPr>
            <w:tcW w:w="270" w:type="dxa"/>
          </w:tcPr>
          <w:p w14:paraId="2CE84927" w14:textId="77777777" w:rsidR="002D4219" w:rsidRPr="00BE1386" w:rsidRDefault="002D4219" w:rsidP="0052462F">
            <w:pPr>
              <w:pStyle w:val="ASSETS"/>
              <w:spacing w:line="240" w:lineRule="atLeast"/>
              <w:ind w:left="-108" w:right="-108"/>
              <w:rPr>
                <w:rFonts w:cs="Times New Roman"/>
                <w:b w:val="0"/>
                <w:bCs w:val="0"/>
                <w:u w:val="none"/>
                <w:lang w:val="en-US"/>
              </w:rPr>
            </w:pPr>
          </w:p>
        </w:tc>
        <w:tc>
          <w:tcPr>
            <w:tcW w:w="1260" w:type="dxa"/>
          </w:tcPr>
          <w:p w14:paraId="664B1C68" w14:textId="0AA5B585" w:rsidR="002D4219" w:rsidRPr="00BE1386" w:rsidRDefault="002D4219" w:rsidP="0052462F">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Pr>
                <w:rFonts w:cs="Times New Roman"/>
                <w:b w:val="0"/>
                <w:bCs w:val="0"/>
                <w:u w:val="none"/>
                <w:lang w:val="en-US"/>
              </w:rPr>
              <w:t>1</w:t>
            </w:r>
          </w:p>
        </w:tc>
      </w:tr>
      <w:tr w:rsidR="002D4219" w:rsidRPr="00920C88" w14:paraId="3878A968" w14:textId="77777777" w:rsidTr="0052462F">
        <w:trPr>
          <w:tblHeader/>
        </w:trPr>
        <w:tc>
          <w:tcPr>
            <w:tcW w:w="3465" w:type="dxa"/>
          </w:tcPr>
          <w:p w14:paraId="59119C72" w14:textId="77777777" w:rsidR="002D4219" w:rsidRPr="00920C88" w:rsidRDefault="002D4219"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sz w:val="22"/>
                <w:szCs w:val="22"/>
              </w:rPr>
            </w:pPr>
          </w:p>
        </w:tc>
        <w:tc>
          <w:tcPr>
            <w:tcW w:w="5670" w:type="dxa"/>
            <w:gridSpan w:val="7"/>
          </w:tcPr>
          <w:p w14:paraId="13AB94D0" w14:textId="77777777" w:rsidR="002D4219" w:rsidRPr="00BE1386" w:rsidRDefault="002D4219" w:rsidP="0052462F">
            <w:pPr>
              <w:pStyle w:val="ASSETS"/>
              <w:tabs>
                <w:tab w:val="left" w:pos="540"/>
              </w:tabs>
              <w:spacing w:line="240" w:lineRule="atLeast"/>
              <w:ind w:right="0"/>
              <w:rPr>
                <w:rFonts w:cs="Times New Roman"/>
                <w:b w:val="0"/>
                <w:bCs w:val="0"/>
                <w:i/>
                <w:iCs/>
                <w:u w:val="none"/>
                <w:lang w:val="en-US"/>
              </w:rPr>
            </w:pPr>
            <w:r w:rsidRPr="00BE1386">
              <w:rPr>
                <w:rFonts w:cs="Times New Roman"/>
                <w:b w:val="0"/>
                <w:bCs w:val="0"/>
                <w:i/>
                <w:iCs/>
                <w:u w:val="none"/>
                <w:lang w:val="en-US"/>
              </w:rPr>
              <w:t>(in thousand Baht)</w:t>
            </w:r>
          </w:p>
        </w:tc>
      </w:tr>
      <w:tr w:rsidR="002D4219" w:rsidRPr="00920C88" w14:paraId="4CBCC4F8" w14:textId="77777777" w:rsidTr="0052462F">
        <w:tc>
          <w:tcPr>
            <w:tcW w:w="3465" w:type="dxa"/>
          </w:tcPr>
          <w:p w14:paraId="0807DD51" w14:textId="77777777" w:rsidR="002D4219" w:rsidRPr="00BE1386" w:rsidRDefault="002D4219" w:rsidP="0052462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atLeast"/>
              <w:ind w:left="21" w:right="-378"/>
              <w:rPr>
                <w:rFonts w:cs="Times New Roman"/>
              </w:rPr>
            </w:pPr>
            <w:r w:rsidRPr="00BE1386">
              <w:rPr>
                <w:rFonts w:cs="Times New Roman"/>
              </w:rPr>
              <w:t>Subsidiaries</w:t>
            </w:r>
          </w:p>
        </w:tc>
        <w:tc>
          <w:tcPr>
            <w:tcW w:w="1170" w:type="dxa"/>
            <w:shd w:val="clear" w:color="auto" w:fill="auto"/>
          </w:tcPr>
          <w:p w14:paraId="30C21A6F" w14:textId="77777777" w:rsidR="002D4219" w:rsidRPr="00BE1386" w:rsidRDefault="002D4219"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6"/>
              <w:rPr>
                <w:rFonts w:ascii="Times New Roman" w:hAnsi="Times New Roman" w:cs="Times New Roman"/>
                <w:sz w:val="22"/>
                <w:szCs w:val="22"/>
              </w:rPr>
            </w:pPr>
          </w:p>
        </w:tc>
        <w:tc>
          <w:tcPr>
            <w:tcW w:w="236" w:type="dxa"/>
            <w:shd w:val="clear" w:color="auto" w:fill="auto"/>
          </w:tcPr>
          <w:p w14:paraId="217CDC08" w14:textId="77777777" w:rsidR="002D4219" w:rsidRPr="00BE1386" w:rsidRDefault="002D4219" w:rsidP="0052462F">
            <w:pPr>
              <w:pStyle w:val="ASSETS"/>
              <w:tabs>
                <w:tab w:val="decimal" w:pos="702"/>
              </w:tabs>
              <w:spacing w:line="240" w:lineRule="atLeast"/>
              <w:ind w:left="-18" w:right="16"/>
              <w:jc w:val="left"/>
              <w:rPr>
                <w:rFonts w:cs="Times New Roman"/>
                <w:b w:val="0"/>
                <w:bCs w:val="0"/>
                <w:u w:val="none"/>
                <w:lang w:val="en-US"/>
              </w:rPr>
            </w:pPr>
          </w:p>
        </w:tc>
        <w:tc>
          <w:tcPr>
            <w:tcW w:w="1204" w:type="dxa"/>
            <w:shd w:val="clear" w:color="auto" w:fill="auto"/>
          </w:tcPr>
          <w:p w14:paraId="4E11F23A" w14:textId="77777777" w:rsidR="002D4219" w:rsidRPr="00BE1386" w:rsidRDefault="002D4219"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6"/>
              <w:rPr>
                <w:rFonts w:ascii="Times New Roman" w:hAnsi="Times New Roman" w:cs="Times New Roman"/>
                <w:sz w:val="22"/>
                <w:szCs w:val="22"/>
              </w:rPr>
            </w:pPr>
          </w:p>
        </w:tc>
        <w:tc>
          <w:tcPr>
            <w:tcW w:w="270" w:type="dxa"/>
            <w:shd w:val="clear" w:color="auto" w:fill="auto"/>
          </w:tcPr>
          <w:p w14:paraId="21867450" w14:textId="77777777" w:rsidR="002D4219" w:rsidRPr="00BE1386" w:rsidRDefault="002D4219"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6"/>
              <w:rPr>
                <w:rFonts w:ascii="Times New Roman" w:hAnsi="Times New Roman" w:cs="Times New Roman"/>
                <w:sz w:val="22"/>
                <w:szCs w:val="22"/>
              </w:rPr>
            </w:pPr>
          </w:p>
        </w:tc>
        <w:tc>
          <w:tcPr>
            <w:tcW w:w="1260" w:type="dxa"/>
            <w:shd w:val="clear" w:color="auto" w:fill="auto"/>
          </w:tcPr>
          <w:p w14:paraId="3E28E15A" w14:textId="77777777" w:rsidR="002D4219" w:rsidRPr="00BE1386" w:rsidRDefault="002D4219"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6"/>
              <w:rPr>
                <w:rFonts w:ascii="Times New Roman" w:hAnsi="Times New Roman" w:cs="Times New Roman"/>
                <w:sz w:val="22"/>
                <w:szCs w:val="22"/>
              </w:rPr>
            </w:pPr>
          </w:p>
        </w:tc>
        <w:tc>
          <w:tcPr>
            <w:tcW w:w="270" w:type="dxa"/>
            <w:shd w:val="clear" w:color="auto" w:fill="auto"/>
          </w:tcPr>
          <w:p w14:paraId="415A0DB1" w14:textId="77777777" w:rsidR="002D4219" w:rsidRPr="00BE1386" w:rsidRDefault="002D4219"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6"/>
              <w:rPr>
                <w:rFonts w:ascii="Times New Roman" w:hAnsi="Times New Roman" w:cs="Times New Roman"/>
                <w:sz w:val="22"/>
                <w:szCs w:val="22"/>
              </w:rPr>
            </w:pPr>
          </w:p>
        </w:tc>
        <w:tc>
          <w:tcPr>
            <w:tcW w:w="1260" w:type="dxa"/>
            <w:shd w:val="clear" w:color="auto" w:fill="auto"/>
          </w:tcPr>
          <w:p w14:paraId="36CC0A88" w14:textId="77777777" w:rsidR="002D4219" w:rsidRPr="00BE1386" w:rsidRDefault="002D4219"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6"/>
              <w:rPr>
                <w:rFonts w:ascii="Times New Roman" w:hAnsi="Times New Roman" w:cs="Times New Roman"/>
                <w:sz w:val="22"/>
                <w:szCs w:val="22"/>
              </w:rPr>
            </w:pPr>
          </w:p>
        </w:tc>
      </w:tr>
      <w:tr w:rsidR="000559A2" w:rsidRPr="00920C88" w14:paraId="2497F718" w14:textId="77777777" w:rsidTr="0052462F">
        <w:tc>
          <w:tcPr>
            <w:tcW w:w="3465" w:type="dxa"/>
          </w:tcPr>
          <w:p w14:paraId="00DD3577" w14:textId="77777777" w:rsidR="000559A2" w:rsidRPr="00BE1386" w:rsidRDefault="000559A2" w:rsidP="00055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Revenue from sales and services</w:t>
            </w:r>
          </w:p>
        </w:tc>
        <w:tc>
          <w:tcPr>
            <w:tcW w:w="1170" w:type="dxa"/>
            <w:shd w:val="clear" w:color="auto" w:fill="auto"/>
          </w:tcPr>
          <w:p w14:paraId="4158C1C4" w14:textId="2A20FB4B" w:rsidR="000559A2" w:rsidRPr="00BE1386" w:rsidRDefault="000559A2" w:rsidP="000559A2">
            <w:pPr>
              <w:pStyle w:val="a0"/>
              <w:tabs>
                <w:tab w:val="decimal" w:pos="839"/>
              </w:tabs>
              <w:ind w:right="-67"/>
              <w:jc w:val="left"/>
              <w:rPr>
                <w:rFonts w:ascii="Times New Roman" w:hAnsi="Times New Roman" w:cs="Times New Roman"/>
                <w:cs/>
                <w:lang w:val="en-US"/>
              </w:rPr>
            </w:pPr>
            <w:r>
              <w:rPr>
                <w:rFonts w:ascii="Times New Roman" w:hAnsi="Times New Roman" w:cs="Times New Roman"/>
                <w:lang w:val="en-US"/>
              </w:rPr>
              <w:t>-</w:t>
            </w:r>
          </w:p>
        </w:tc>
        <w:tc>
          <w:tcPr>
            <w:tcW w:w="236" w:type="dxa"/>
            <w:shd w:val="clear" w:color="auto" w:fill="auto"/>
          </w:tcPr>
          <w:p w14:paraId="050E4424" w14:textId="77777777" w:rsidR="000559A2" w:rsidRPr="00BE1386" w:rsidRDefault="000559A2" w:rsidP="000559A2">
            <w:pPr>
              <w:pStyle w:val="a0"/>
              <w:tabs>
                <w:tab w:val="decimal" w:pos="929"/>
              </w:tabs>
              <w:ind w:right="-67"/>
              <w:jc w:val="left"/>
              <w:rPr>
                <w:rFonts w:ascii="Times New Roman" w:hAnsi="Times New Roman" w:cs="Times New Roman"/>
                <w:u w:val="single"/>
                <w:cs/>
              </w:rPr>
            </w:pPr>
          </w:p>
        </w:tc>
        <w:tc>
          <w:tcPr>
            <w:tcW w:w="1204" w:type="dxa"/>
            <w:shd w:val="clear" w:color="auto" w:fill="auto"/>
          </w:tcPr>
          <w:p w14:paraId="0F58C00B" w14:textId="77777777" w:rsidR="000559A2" w:rsidRPr="00BE1386" w:rsidRDefault="000559A2" w:rsidP="000559A2">
            <w:pPr>
              <w:pStyle w:val="a0"/>
              <w:tabs>
                <w:tab w:val="decimal" w:pos="866"/>
              </w:tabs>
              <w:ind w:right="-67"/>
              <w:jc w:val="left"/>
              <w:rPr>
                <w:rFonts w:ascii="Times New Roman" w:hAnsi="Times New Roman" w:cs="Times New Roman"/>
                <w:cs/>
                <w:lang w:val="en-US"/>
              </w:rPr>
            </w:pPr>
            <w:r w:rsidRPr="00BE1386">
              <w:rPr>
                <w:rFonts w:ascii="Times New Roman" w:hAnsi="Times New Roman" w:cs="Times New Roman"/>
                <w:lang w:val="en-US"/>
              </w:rPr>
              <w:t>-</w:t>
            </w:r>
          </w:p>
        </w:tc>
        <w:tc>
          <w:tcPr>
            <w:tcW w:w="270" w:type="dxa"/>
            <w:shd w:val="clear" w:color="auto" w:fill="auto"/>
          </w:tcPr>
          <w:p w14:paraId="5ACC2ADB" w14:textId="77777777" w:rsidR="000559A2" w:rsidRPr="00BE1386" w:rsidRDefault="000559A2" w:rsidP="000559A2">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6594EAA0" w14:textId="595D109E" w:rsidR="000559A2" w:rsidRPr="00B9726A" w:rsidRDefault="000559A2" w:rsidP="000559A2">
            <w:pPr>
              <w:pStyle w:val="a0"/>
              <w:tabs>
                <w:tab w:val="decimal" w:pos="929"/>
              </w:tabs>
              <w:ind w:right="-67"/>
              <w:jc w:val="left"/>
              <w:rPr>
                <w:rFonts w:ascii="Times New Roman" w:hAnsi="Times New Roman" w:cs="Times New Roman"/>
                <w:lang w:val="en-US"/>
              </w:rPr>
            </w:pPr>
            <w:r w:rsidRPr="00B9726A">
              <w:rPr>
                <w:rFonts w:ascii="Times New Roman" w:hAnsi="Times New Roman" w:cs="Times New Roman"/>
                <w:lang w:val="en-US"/>
              </w:rPr>
              <w:t>788</w:t>
            </w:r>
          </w:p>
        </w:tc>
        <w:tc>
          <w:tcPr>
            <w:tcW w:w="270" w:type="dxa"/>
            <w:shd w:val="clear" w:color="auto" w:fill="auto"/>
          </w:tcPr>
          <w:p w14:paraId="1CF9D884" w14:textId="77777777" w:rsidR="000559A2" w:rsidRPr="00B9726A" w:rsidRDefault="000559A2" w:rsidP="000559A2">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37F3F202" w14:textId="62536E8A" w:rsidR="000559A2" w:rsidRPr="00B9726A" w:rsidRDefault="000559A2" w:rsidP="000559A2">
            <w:pPr>
              <w:pStyle w:val="acctfourfigures"/>
              <w:tabs>
                <w:tab w:val="clear" w:pos="765"/>
                <w:tab w:val="decimal" w:pos="929"/>
              </w:tabs>
              <w:spacing w:line="240" w:lineRule="auto"/>
              <w:ind w:right="-67"/>
              <w:rPr>
                <w:rFonts w:cs="Times New Roman"/>
                <w:szCs w:val="22"/>
              </w:rPr>
            </w:pPr>
            <w:r w:rsidRPr="00B9726A">
              <w:rPr>
                <w:rFonts w:cs="Times New Roman"/>
                <w:szCs w:val="22"/>
                <w:lang w:val="en-US"/>
              </w:rPr>
              <w:t>623</w:t>
            </w:r>
          </w:p>
        </w:tc>
      </w:tr>
      <w:tr w:rsidR="000559A2" w:rsidRPr="00920C88" w14:paraId="1D5B91DD" w14:textId="77777777" w:rsidTr="0052462F">
        <w:tc>
          <w:tcPr>
            <w:tcW w:w="3465" w:type="dxa"/>
          </w:tcPr>
          <w:p w14:paraId="74EF0851" w14:textId="77777777" w:rsidR="000559A2" w:rsidRPr="00BE1386" w:rsidRDefault="000559A2" w:rsidP="00055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920C88">
              <w:rPr>
                <w:rFonts w:ascii="Times New Roman" w:hAnsi="Times New Roman" w:cs="Times New Roman"/>
                <w:sz w:val="22"/>
                <w:szCs w:val="22"/>
              </w:rPr>
              <w:t>Management</w:t>
            </w:r>
            <w:r w:rsidRPr="00BE1386">
              <w:rPr>
                <w:rFonts w:ascii="Times New Roman" w:hAnsi="Times New Roman" w:cs="Times New Roman"/>
                <w:sz w:val="22"/>
                <w:szCs w:val="22"/>
              </w:rPr>
              <w:t xml:space="preserve"> income</w:t>
            </w:r>
          </w:p>
        </w:tc>
        <w:tc>
          <w:tcPr>
            <w:tcW w:w="1170" w:type="dxa"/>
            <w:shd w:val="clear" w:color="auto" w:fill="auto"/>
          </w:tcPr>
          <w:p w14:paraId="111EF8E6" w14:textId="4E554051" w:rsidR="000559A2" w:rsidRPr="00BE1386" w:rsidRDefault="000559A2" w:rsidP="000559A2">
            <w:pPr>
              <w:pStyle w:val="a0"/>
              <w:tabs>
                <w:tab w:val="decimal" w:pos="839"/>
              </w:tabs>
              <w:ind w:right="-67"/>
              <w:jc w:val="left"/>
              <w:rPr>
                <w:rFonts w:ascii="Times New Roman" w:hAnsi="Times New Roman" w:cs="Times New Roman"/>
                <w:cs/>
                <w:lang w:val="en-US"/>
              </w:rPr>
            </w:pPr>
            <w:r>
              <w:rPr>
                <w:rFonts w:ascii="Times New Roman" w:hAnsi="Times New Roman" w:cs="Times New Roman"/>
                <w:lang w:val="en-US"/>
              </w:rPr>
              <w:t>-</w:t>
            </w:r>
          </w:p>
        </w:tc>
        <w:tc>
          <w:tcPr>
            <w:tcW w:w="236" w:type="dxa"/>
            <w:shd w:val="clear" w:color="auto" w:fill="auto"/>
          </w:tcPr>
          <w:p w14:paraId="6C3F5190" w14:textId="77777777" w:rsidR="000559A2" w:rsidRPr="00BE1386" w:rsidRDefault="000559A2" w:rsidP="000559A2">
            <w:pPr>
              <w:pStyle w:val="a0"/>
              <w:tabs>
                <w:tab w:val="decimal" w:pos="929"/>
              </w:tabs>
              <w:ind w:right="-67"/>
              <w:jc w:val="left"/>
              <w:rPr>
                <w:rFonts w:ascii="Times New Roman" w:hAnsi="Times New Roman" w:cs="Times New Roman"/>
                <w:u w:val="single"/>
                <w:cs/>
              </w:rPr>
            </w:pPr>
          </w:p>
        </w:tc>
        <w:tc>
          <w:tcPr>
            <w:tcW w:w="1204" w:type="dxa"/>
            <w:shd w:val="clear" w:color="auto" w:fill="auto"/>
          </w:tcPr>
          <w:p w14:paraId="5429027D" w14:textId="77777777" w:rsidR="000559A2" w:rsidRPr="00BE1386" w:rsidRDefault="000559A2" w:rsidP="000559A2">
            <w:pPr>
              <w:pStyle w:val="a0"/>
              <w:tabs>
                <w:tab w:val="decimal" w:pos="866"/>
              </w:tabs>
              <w:ind w:right="-67"/>
              <w:jc w:val="left"/>
              <w:rPr>
                <w:rFonts w:ascii="Times New Roman" w:hAnsi="Times New Roman" w:cs="Times New Roman"/>
                <w:cs/>
                <w:lang w:val="en-US"/>
              </w:rPr>
            </w:pPr>
            <w:r w:rsidRPr="00BE1386">
              <w:rPr>
                <w:rFonts w:ascii="Times New Roman" w:hAnsi="Times New Roman" w:cs="Times New Roman"/>
                <w:lang w:val="en-US"/>
              </w:rPr>
              <w:t>-</w:t>
            </w:r>
          </w:p>
        </w:tc>
        <w:tc>
          <w:tcPr>
            <w:tcW w:w="270" w:type="dxa"/>
            <w:shd w:val="clear" w:color="auto" w:fill="auto"/>
          </w:tcPr>
          <w:p w14:paraId="445154F2" w14:textId="77777777" w:rsidR="000559A2" w:rsidRPr="00BE1386" w:rsidRDefault="000559A2" w:rsidP="000559A2">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7F349217" w14:textId="35C4889D" w:rsidR="000559A2" w:rsidRPr="00B9726A" w:rsidRDefault="000559A2" w:rsidP="000559A2">
            <w:pPr>
              <w:pStyle w:val="a0"/>
              <w:tabs>
                <w:tab w:val="decimal" w:pos="929"/>
              </w:tabs>
              <w:ind w:right="-67"/>
              <w:jc w:val="left"/>
              <w:rPr>
                <w:rFonts w:ascii="Times New Roman" w:hAnsi="Times New Roman" w:cs="Times New Roman"/>
                <w:lang w:val="en-US"/>
              </w:rPr>
            </w:pPr>
            <w:r w:rsidRPr="00B9726A">
              <w:rPr>
                <w:rFonts w:ascii="Times New Roman" w:hAnsi="Times New Roman" w:cs="Times New Roman"/>
                <w:lang w:val="en-US"/>
              </w:rPr>
              <w:t>1,277</w:t>
            </w:r>
          </w:p>
        </w:tc>
        <w:tc>
          <w:tcPr>
            <w:tcW w:w="270" w:type="dxa"/>
            <w:shd w:val="clear" w:color="auto" w:fill="auto"/>
          </w:tcPr>
          <w:p w14:paraId="1ED575D1" w14:textId="77777777" w:rsidR="000559A2" w:rsidRPr="00B9726A" w:rsidRDefault="000559A2" w:rsidP="000559A2">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7E159755" w14:textId="4FB9B8C4" w:rsidR="000559A2" w:rsidRPr="00B9726A" w:rsidRDefault="000559A2" w:rsidP="000559A2">
            <w:pPr>
              <w:pStyle w:val="acctfourfigures"/>
              <w:tabs>
                <w:tab w:val="clear" w:pos="765"/>
                <w:tab w:val="decimal" w:pos="929"/>
              </w:tabs>
              <w:spacing w:line="240" w:lineRule="auto"/>
              <w:ind w:right="-67"/>
              <w:rPr>
                <w:rFonts w:cs="Times New Roman"/>
                <w:szCs w:val="22"/>
              </w:rPr>
            </w:pPr>
            <w:r w:rsidRPr="00B9726A">
              <w:rPr>
                <w:rFonts w:cs="Times New Roman"/>
                <w:szCs w:val="22"/>
                <w:lang w:val="en-US"/>
              </w:rPr>
              <w:t>1,277</w:t>
            </w:r>
          </w:p>
        </w:tc>
      </w:tr>
      <w:tr w:rsidR="000559A2" w:rsidRPr="00920C88" w14:paraId="0B87C379" w14:textId="77777777" w:rsidTr="0052462F">
        <w:tc>
          <w:tcPr>
            <w:tcW w:w="3465" w:type="dxa"/>
          </w:tcPr>
          <w:p w14:paraId="5CF79A09" w14:textId="77777777" w:rsidR="000559A2" w:rsidRPr="00BE1386" w:rsidRDefault="000559A2" w:rsidP="00055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Rental income</w:t>
            </w:r>
          </w:p>
        </w:tc>
        <w:tc>
          <w:tcPr>
            <w:tcW w:w="1170" w:type="dxa"/>
            <w:shd w:val="clear" w:color="auto" w:fill="auto"/>
          </w:tcPr>
          <w:p w14:paraId="21DD2170" w14:textId="3791359F" w:rsidR="000559A2" w:rsidRPr="00BE1386" w:rsidRDefault="000559A2" w:rsidP="000559A2">
            <w:pPr>
              <w:pStyle w:val="a0"/>
              <w:tabs>
                <w:tab w:val="decimal" w:pos="839"/>
              </w:tabs>
              <w:ind w:right="-67"/>
              <w:jc w:val="left"/>
              <w:rPr>
                <w:rFonts w:ascii="Times New Roman" w:hAnsi="Times New Roman" w:cs="Times New Roman"/>
                <w:cs/>
                <w:lang w:val="en-US"/>
              </w:rPr>
            </w:pPr>
            <w:r>
              <w:rPr>
                <w:rFonts w:ascii="Times New Roman" w:hAnsi="Times New Roman" w:cs="Times New Roman"/>
                <w:lang w:val="en-US"/>
              </w:rPr>
              <w:t>-</w:t>
            </w:r>
          </w:p>
        </w:tc>
        <w:tc>
          <w:tcPr>
            <w:tcW w:w="236" w:type="dxa"/>
            <w:shd w:val="clear" w:color="auto" w:fill="auto"/>
          </w:tcPr>
          <w:p w14:paraId="3B589B2E" w14:textId="77777777" w:rsidR="000559A2" w:rsidRPr="00BE1386" w:rsidRDefault="000559A2" w:rsidP="000559A2">
            <w:pPr>
              <w:pStyle w:val="a0"/>
              <w:tabs>
                <w:tab w:val="decimal" w:pos="929"/>
              </w:tabs>
              <w:ind w:right="-67"/>
              <w:jc w:val="left"/>
              <w:rPr>
                <w:rFonts w:ascii="Times New Roman" w:hAnsi="Times New Roman" w:cs="Times New Roman"/>
                <w:u w:val="single"/>
                <w:cs/>
              </w:rPr>
            </w:pPr>
          </w:p>
        </w:tc>
        <w:tc>
          <w:tcPr>
            <w:tcW w:w="1204" w:type="dxa"/>
            <w:shd w:val="clear" w:color="auto" w:fill="auto"/>
          </w:tcPr>
          <w:p w14:paraId="51461737" w14:textId="77777777" w:rsidR="000559A2" w:rsidRPr="00BE1386" w:rsidRDefault="000559A2" w:rsidP="000559A2">
            <w:pPr>
              <w:pStyle w:val="a0"/>
              <w:tabs>
                <w:tab w:val="decimal" w:pos="866"/>
              </w:tabs>
              <w:ind w:right="-67"/>
              <w:jc w:val="left"/>
              <w:rPr>
                <w:rFonts w:ascii="Times New Roman" w:hAnsi="Times New Roman" w:cs="Times New Roman"/>
                <w:cs/>
                <w:lang w:val="en-US"/>
              </w:rPr>
            </w:pPr>
            <w:r w:rsidRPr="00BE1386">
              <w:rPr>
                <w:rFonts w:ascii="Times New Roman" w:hAnsi="Times New Roman" w:cs="Times New Roman"/>
                <w:lang w:val="en-US"/>
              </w:rPr>
              <w:t>-</w:t>
            </w:r>
          </w:p>
        </w:tc>
        <w:tc>
          <w:tcPr>
            <w:tcW w:w="270" w:type="dxa"/>
            <w:shd w:val="clear" w:color="auto" w:fill="auto"/>
            <w:vAlign w:val="bottom"/>
          </w:tcPr>
          <w:p w14:paraId="08F57B37" w14:textId="77777777" w:rsidR="000559A2" w:rsidRPr="00BE1386" w:rsidRDefault="000559A2" w:rsidP="000559A2">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4C84A57A" w14:textId="22F206DB" w:rsidR="000559A2" w:rsidRPr="00B9726A" w:rsidRDefault="000559A2" w:rsidP="000559A2">
            <w:pPr>
              <w:pStyle w:val="a0"/>
              <w:tabs>
                <w:tab w:val="decimal" w:pos="929"/>
              </w:tabs>
              <w:ind w:right="-67"/>
              <w:jc w:val="left"/>
              <w:rPr>
                <w:rFonts w:ascii="Times New Roman" w:hAnsi="Times New Roman" w:cs="Times New Roman"/>
                <w:lang w:val="en-US"/>
              </w:rPr>
            </w:pPr>
            <w:r w:rsidRPr="00B9726A">
              <w:rPr>
                <w:rFonts w:ascii="Times New Roman" w:hAnsi="Times New Roman" w:cs="Times New Roman"/>
                <w:lang w:val="en-US"/>
              </w:rPr>
              <w:t>1,297</w:t>
            </w:r>
          </w:p>
        </w:tc>
        <w:tc>
          <w:tcPr>
            <w:tcW w:w="270" w:type="dxa"/>
            <w:shd w:val="clear" w:color="auto" w:fill="auto"/>
          </w:tcPr>
          <w:p w14:paraId="17CD1184" w14:textId="77777777" w:rsidR="000559A2" w:rsidRPr="00B9726A" w:rsidRDefault="000559A2" w:rsidP="000559A2">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3125A06A" w14:textId="39FDB642" w:rsidR="000559A2" w:rsidRPr="00B9726A" w:rsidRDefault="000559A2" w:rsidP="000559A2">
            <w:pPr>
              <w:pStyle w:val="acctfourfigures"/>
              <w:tabs>
                <w:tab w:val="clear" w:pos="765"/>
                <w:tab w:val="decimal" w:pos="929"/>
              </w:tabs>
              <w:spacing w:line="240" w:lineRule="auto"/>
              <w:ind w:right="-67"/>
              <w:rPr>
                <w:rFonts w:cs="Times New Roman"/>
                <w:szCs w:val="22"/>
              </w:rPr>
            </w:pPr>
            <w:r w:rsidRPr="00B9726A">
              <w:rPr>
                <w:rFonts w:cs="Times New Roman"/>
                <w:szCs w:val="22"/>
                <w:lang w:val="en-US"/>
              </w:rPr>
              <w:t>1,297</w:t>
            </w:r>
          </w:p>
        </w:tc>
      </w:tr>
      <w:tr w:rsidR="000559A2" w:rsidRPr="00920C88" w14:paraId="7FE73651" w14:textId="77777777" w:rsidTr="0052462F">
        <w:tc>
          <w:tcPr>
            <w:tcW w:w="3465" w:type="dxa"/>
          </w:tcPr>
          <w:p w14:paraId="7262BEF0" w14:textId="77777777" w:rsidR="000559A2" w:rsidRPr="00BE1386" w:rsidRDefault="000559A2" w:rsidP="00055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Interest income</w:t>
            </w:r>
          </w:p>
        </w:tc>
        <w:tc>
          <w:tcPr>
            <w:tcW w:w="1170" w:type="dxa"/>
            <w:shd w:val="clear" w:color="auto" w:fill="auto"/>
          </w:tcPr>
          <w:p w14:paraId="5143F00D" w14:textId="4284993F" w:rsidR="000559A2" w:rsidRPr="00BE1386" w:rsidRDefault="000559A2" w:rsidP="000559A2">
            <w:pPr>
              <w:pStyle w:val="a0"/>
              <w:tabs>
                <w:tab w:val="decimal" w:pos="839"/>
              </w:tabs>
              <w:ind w:right="-67"/>
              <w:jc w:val="left"/>
              <w:rPr>
                <w:rFonts w:ascii="Times New Roman" w:hAnsi="Times New Roman" w:cs="Times New Roman"/>
                <w:cs/>
                <w:lang w:val="en-US"/>
              </w:rPr>
            </w:pPr>
            <w:r>
              <w:rPr>
                <w:rFonts w:ascii="Times New Roman" w:hAnsi="Times New Roman" w:cs="Times New Roman"/>
                <w:lang w:val="en-US"/>
              </w:rPr>
              <w:t>-</w:t>
            </w:r>
          </w:p>
        </w:tc>
        <w:tc>
          <w:tcPr>
            <w:tcW w:w="236" w:type="dxa"/>
            <w:shd w:val="clear" w:color="auto" w:fill="auto"/>
          </w:tcPr>
          <w:p w14:paraId="365D0E19" w14:textId="77777777" w:rsidR="000559A2" w:rsidRPr="00BE1386" w:rsidRDefault="000559A2" w:rsidP="000559A2">
            <w:pPr>
              <w:pStyle w:val="a0"/>
              <w:tabs>
                <w:tab w:val="decimal" w:pos="929"/>
              </w:tabs>
              <w:ind w:right="-67"/>
              <w:jc w:val="left"/>
              <w:rPr>
                <w:rFonts w:ascii="Times New Roman" w:hAnsi="Times New Roman" w:cs="Times New Roman"/>
                <w:u w:val="single"/>
                <w:cs/>
              </w:rPr>
            </w:pPr>
          </w:p>
        </w:tc>
        <w:tc>
          <w:tcPr>
            <w:tcW w:w="1204" w:type="dxa"/>
            <w:shd w:val="clear" w:color="auto" w:fill="auto"/>
          </w:tcPr>
          <w:p w14:paraId="2AF293B9" w14:textId="77777777" w:rsidR="000559A2" w:rsidRPr="00BE1386" w:rsidRDefault="000559A2" w:rsidP="000559A2">
            <w:pPr>
              <w:pStyle w:val="a0"/>
              <w:tabs>
                <w:tab w:val="decimal" w:pos="866"/>
              </w:tabs>
              <w:ind w:right="-67"/>
              <w:jc w:val="left"/>
              <w:rPr>
                <w:rFonts w:ascii="Times New Roman" w:hAnsi="Times New Roman" w:cs="Times New Roman"/>
                <w:cs/>
                <w:lang w:val="en-US"/>
              </w:rPr>
            </w:pPr>
            <w:r w:rsidRPr="00BE1386">
              <w:rPr>
                <w:rFonts w:ascii="Times New Roman" w:hAnsi="Times New Roman" w:cs="Times New Roman"/>
                <w:lang w:val="en-US"/>
              </w:rPr>
              <w:t>-</w:t>
            </w:r>
          </w:p>
        </w:tc>
        <w:tc>
          <w:tcPr>
            <w:tcW w:w="270" w:type="dxa"/>
            <w:shd w:val="clear" w:color="auto" w:fill="auto"/>
          </w:tcPr>
          <w:p w14:paraId="3719F45A" w14:textId="77777777" w:rsidR="000559A2" w:rsidRPr="00BE1386" w:rsidRDefault="000559A2" w:rsidP="000559A2">
            <w:pPr>
              <w:pStyle w:val="a6"/>
              <w:tabs>
                <w:tab w:val="clear" w:pos="1080"/>
                <w:tab w:val="decimal" w:pos="929"/>
              </w:tabs>
              <w:ind w:right="-67"/>
              <w:rPr>
                <w:rFonts w:hAnsi="Times New Roman" w:cs="Times New Roman"/>
                <w:sz w:val="22"/>
                <w:szCs w:val="22"/>
                <w:u w:val="single"/>
                <w:cs/>
              </w:rPr>
            </w:pPr>
          </w:p>
        </w:tc>
        <w:tc>
          <w:tcPr>
            <w:tcW w:w="1260" w:type="dxa"/>
            <w:shd w:val="clear" w:color="auto" w:fill="auto"/>
          </w:tcPr>
          <w:p w14:paraId="79BFF9DB" w14:textId="5545CC61" w:rsidR="000559A2" w:rsidRPr="00B9726A" w:rsidRDefault="000559A2" w:rsidP="000559A2">
            <w:pPr>
              <w:pStyle w:val="a0"/>
              <w:tabs>
                <w:tab w:val="decimal" w:pos="929"/>
              </w:tabs>
              <w:ind w:right="-67"/>
              <w:jc w:val="left"/>
              <w:rPr>
                <w:rFonts w:ascii="Times New Roman" w:hAnsi="Times New Roman" w:cs="Times New Roman"/>
                <w:lang w:val="en-US"/>
              </w:rPr>
            </w:pPr>
            <w:r w:rsidRPr="00B9726A">
              <w:rPr>
                <w:rFonts w:ascii="Times New Roman" w:hAnsi="Times New Roman" w:cs="Times New Roman"/>
                <w:lang w:val="en-US"/>
              </w:rPr>
              <w:t>5,611</w:t>
            </w:r>
          </w:p>
        </w:tc>
        <w:tc>
          <w:tcPr>
            <w:tcW w:w="270" w:type="dxa"/>
            <w:shd w:val="clear" w:color="auto" w:fill="auto"/>
          </w:tcPr>
          <w:p w14:paraId="54E14C9B" w14:textId="77777777" w:rsidR="000559A2" w:rsidRPr="00B9726A" w:rsidRDefault="000559A2" w:rsidP="000559A2">
            <w:pPr>
              <w:pStyle w:val="a0"/>
              <w:tabs>
                <w:tab w:val="decimal" w:pos="929"/>
              </w:tabs>
              <w:ind w:right="-67"/>
              <w:jc w:val="left"/>
              <w:rPr>
                <w:rFonts w:ascii="Times New Roman" w:hAnsi="Times New Roman" w:cs="Times New Roman"/>
                <w:cs/>
                <w:lang w:val="en-US"/>
              </w:rPr>
            </w:pPr>
          </w:p>
        </w:tc>
        <w:tc>
          <w:tcPr>
            <w:tcW w:w="1260" w:type="dxa"/>
            <w:shd w:val="clear" w:color="auto" w:fill="auto"/>
          </w:tcPr>
          <w:p w14:paraId="6244AE7F" w14:textId="662044FC" w:rsidR="000559A2" w:rsidRPr="00B9726A" w:rsidRDefault="000559A2" w:rsidP="000559A2">
            <w:pPr>
              <w:pStyle w:val="acctfourfigures"/>
              <w:tabs>
                <w:tab w:val="clear" w:pos="765"/>
                <w:tab w:val="decimal" w:pos="929"/>
              </w:tabs>
              <w:spacing w:line="240" w:lineRule="auto"/>
              <w:ind w:right="-67"/>
              <w:rPr>
                <w:rFonts w:cs="Times New Roman"/>
                <w:szCs w:val="22"/>
              </w:rPr>
            </w:pPr>
            <w:r w:rsidRPr="00B9726A">
              <w:rPr>
                <w:rFonts w:cs="Times New Roman"/>
                <w:szCs w:val="22"/>
                <w:lang w:val="en-US"/>
              </w:rPr>
              <w:t>6,136</w:t>
            </w:r>
          </w:p>
        </w:tc>
      </w:tr>
      <w:tr w:rsidR="000559A2" w:rsidRPr="00920C88" w14:paraId="0B39A337" w14:textId="77777777" w:rsidTr="0052462F">
        <w:tc>
          <w:tcPr>
            <w:tcW w:w="3465" w:type="dxa"/>
          </w:tcPr>
          <w:p w14:paraId="641BCF1D" w14:textId="77777777" w:rsidR="000559A2" w:rsidRPr="00BE1386" w:rsidRDefault="000559A2" w:rsidP="00055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Other income</w:t>
            </w:r>
          </w:p>
        </w:tc>
        <w:tc>
          <w:tcPr>
            <w:tcW w:w="1170" w:type="dxa"/>
            <w:shd w:val="clear" w:color="auto" w:fill="auto"/>
          </w:tcPr>
          <w:p w14:paraId="19E577F6" w14:textId="73F7DF93" w:rsidR="000559A2" w:rsidRPr="00BE1386" w:rsidRDefault="000559A2" w:rsidP="000559A2">
            <w:pPr>
              <w:pStyle w:val="a0"/>
              <w:tabs>
                <w:tab w:val="decimal" w:pos="839"/>
              </w:tabs>
              <w:ind w:right="-67"/>
              <w:jc w:val="left"/>
              <w:rPr>
                <w:rFonts w:ascii="Times New Roman" w:hAnsi="Times New Roman" w:cs="Times New Roman"/>
                <w:cs/>
                <w:lang w:val="en-US"/>
              </w:rPr>
            </w:pPr>
            <w:r>
              <w:rPr>
                <w:rFonts w:ascii="Times New Roman" w:hAnsi="Times New Roman" w:cs="Times New Roman"/>
                <w:lang w:val="en-US"/>
              </w:rPr>
              <w:t>-</w:t>
            </w:r>
          </w:p>
        </w:tc>
        <w:tc>
          <w:tcPr>
            <w:tcW w:w="236" w:type="dxa"/>
            <w:shd w:val="clear" w:color="auto" w:fill="auto"/>
          </w:tcPr>
          <w:p w14:paraId="1337C57A" w14:textId="77777777" w:rsidR="000559A2" w:rsidRPr="00BE1386" w:rsidRDefault="000559A2" w:rsidP="000559A2">
            <w:pPr>
              <w:pStyle w:val="a0"/>
              <w:tabs>
                <w:tab w:val="decimal" w:pos="929"/>
              </w:tabs>
              <w:ind w:right="-67"/>
              <w:jc w:val="left"/>
              <w:rPr>
                <w:rFonts w:ascii="Times New Roman" w:hAnsi="Times New Roman" w:cs="Times New Roman"/>
                <w:u w:val="single"/>
                <w:cs/>
              </w:rPr>
            </w:pPr>
          </w:p>
        </w:tc>
        <w:tc>
          <w:tcPr>
            <w:tcW w:w="1204" w:type="dxa"/>
            <w:shd w:val="clear" w:color="auto" w:fill="auto"/>
          </w:tcPr>
          <w:p w14:paraId="5D9F9A22" w14:textId="77777777" w:rsidR="000559A2" w:rsidRPr="00BE1386" w:rsidRDefault="000559A2" w:rsidP="000559A2">
            <w:pPr>
              <w:pStyle w:val="a0"/>
              <w:tabs>
                <w:tab w:val="decimal" w:pos="866"/>
              </w:tabs>
              <w:ind w:right="-67"/>
              <w:jc w:val="left"/>
              <w:rPr>
                <w:rFonts w:ascii="Times New Roman" w:hAnsi="Times New Roman" w:cs="Times New Roman"/>
                <w:cs/>
                <w:lang w:val="en-US"/>
              </w:rPr>
            </w:pPr>
            <w:r w:rsidRPr="00BE1386">
              <w:rPr>
                <w:rFonts w:ascii="Times New Roman" w:hAnsi="Times New Roman" w:cs="Times New Roman"/>
                <w:lang w:val="en-US"/>
              </w:rPr>
              <w:t>-</w:t>
            </w:r>
          </w:p>
        </w:tc>
        <w:tc>
          <w:tcPr>
            <w:tcW w:w="270" w:type="dxa"/>
            <w:shd w:val="clear" w:color="auto" w:fill="auto"/>
          </w:tcPr>
          <w:p w14:paraId="4EE8E8C3" w14:textId="77777777" w:rsidR="000559A2" w:rsidRPr="00BE1386" w:rsidRDefault="000559A2" w:rsidP="000559A2">
            <w:pPr>
              <w:pStyle w:val="a6"/>
              <w:tabs>
                <w:tab w:val="clear" w:pos="1080"/>
                <w:tab w:val="decimal" w:pos="929"/>
              </w:tabs>
              <w:ind w:right="-67"/>
              <w:rPr>
                <w:rFonts w:hAnsi="Times New Roman" w:cs="Times New Roman"/>
                <w:sz w:val="22"/>
                <w:szCs w:val="22"/>
                <w:u w:val="single"/>
                <w:cs/>
              </w:rPr>
            </w:pPr>
          </w:p>
        </w:tc>
        <w:tc>
          <w:tcPr>
            <w:tcW w:w="1260" w:type="dxa"/>
            <w:shd w:val="clear" w:color="auto" w:fill="auto"/>
          </w:tcPr>
          <w:p w14:paraId="58365595" w14:textId="7F036D2E" w:rsidR="000559A2" w:rsidRPr="00B9726A" w:rsidRDefault="000559A2" w:rsidP="000559A2">
            <w:pPr>
              <w:pStyle w:val="a0"/>
              <w:tabs>
                <w:tab w:val="decimal" w:pos="929"/>
              </w:tabs>
              <w:ind w:right="-67"/>
              <w:jc w:val="left"/>
              <w:rPr>
                <w:rFonts w:ascii="Times New Roman" w:hAnsi="Times New Roman" w:cs="Times New Roman"/>
                <w:lang w:val="en-US"/>
              </w:rPr>
            </w:pPr>
            <w:r w:rsidRPr="00B9726A">
              <w:rPr>
                <w:rFonts w:ascii="Times New Roman" w:hAnsi="Times New Roman" w:cs="Times New Roman"/>
                <w:lang w:val="en-US"/>
              </w:rPr>
              <w:t>469</w:t>
            </w:r>
          </w:p>
        </w:tc>
        <w:tc>
          <w:tcPr>
            <w:tcW w:w="270" w:type="dxa"/>
            <w:shd w:val="clear" w:color="auto" w:fill="auto"/>
          </w:tcPr>
          <w:p w14:paraId="377E1FAE" w14:textId="77777777" w:rsidR="000559A2" w:rsidRPr="00B9726A" w:rsidRDefault="000559A2" w:rsidP="000559A2">
            <w:pPr>
              <w:pStyle w:val="a0"/>
              <w:tabs>
                <w:tab w:val="decimal" w:pos="929"/>
              </w:tabs>
              <w:ind w:right="-67"/>
              <w:jc w:val="left"/>
              <w:rPr>
                <w:rFonts w:ascii="Times New Roman" w:hAnsi="Times New Roman" w:cs="Times New Roman"/>
                <w:cs/>
                <w:lang w:val="en-US"/>
              </w:rPr>
            </w:pPr>
          </w:p>
        </w:tc>
        <w:tc>
          <w:tcPr>
            <w:tcW w:w="1260" w:type="dxa"/>
            <w:shd w:val="clear" w:color="auto" w:fill="auto"/>
          </w:tcPr>
          <w:p w14:paraId="7C9214EC" w14:textId="418084A8" w:rsidR="000559A2" w:rsidRPr="00B9726A" w:rsidRDefault="000559A2" w:rsidP="000559A2">
            <w:pPr>
              <w:pStyle w:val="acctfourfigures"/>
              <w:tabs>
                <w:tab w:val="clear" w:pos="765"/>
                <w:tab w:val="decimal" w:pos="929"/>
              </w:tabs>
              <w:spacing w:line="240" w:lineRule="auto"/>
              <w:ind w:right="-67"/>
              <w:rPr>
                <w:rFonts w:cs="Times New Roman"/>
                <w:szCs w:val="22"/>
              </w:rPr>
            </w:pPr>
            <w:r w:rsidRPr="00B9726A">
              <w:rPr>
                <w:rFonts w:cs="Times New Roman"/>
                <w:szCs w:val="22"/>
                <w:lang w:val="en-US"/>
              </w:rPr>
              <w:t>646</w:t>
            </w:r>
          </w:p>
        </w:tc>
      </w:tr>
      <w:tr w:rsidR="000559A2" w:rsidRPr="00920C88" w14:paraId="1C517AF3" w14:textId="77777777" w:rsidTr="0052462F">
        <w:tc>
          <w:tcPr>
            <w:tcW w:w="3465" w:type="dxa"/>
          </w:tcPr>
          <w:p w14:paraId="3D3723A9" w14:textId="77777777" w:rsidR="000559A2" w:rsidRPr="00BE1386" w:rsidRDefault="000559A2" w:rsidP="00055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Purchase of raw materials</w:t>
            </w:r>
          </w:p>
        </w:tc>
        <w:tc>
          <w:tcPr>
            <w:tcW w:w="1170" w:type="dxa"/>
            <w:shd w:val="clear" w:color="auto" w:fill="auto"/>
          </w:tcPr>
          <w:p w14:paraId="075FEA75" w14:textId="0748F481" w:rsidR="000559A2" w:rsidRPr="00BE1386" w:rsidRDefault="000559A2" w:rsidP="000559A2">
            <w:pPr>
              <w:pStyle w:val="a0"/>
              <w:tabs>
                <w:tab w:val="decimal" w:pos="839"/>
              </w:tabs>
              <w:ind w:right="-67"/>
              <w:jc w:val="left"/>
              <w:rPr>
                <w:rFonts w:ascii="Times New Roman" w:hAnsi="Times New Roman" w:cs="Times New Roman"/>
                <w:lang w:val="en-US"/>
              </w:rPr>
            </w:pPr>
            <w:r>
              <w:rPr>
                <w:rFonts w:ascii="Times New Roman" w:hAnsi="Times New Roman" w:cs="Times New Roman"/>
                <w:lang w:val="en-US"/>
              </w:rPr>
              <w:t>-</w:t>
            </w:r>
          </w:p>
        </w:tc>
        <w:tc>
          <w:tcPr>
            <w:tcW w:w="236" w:type="dxa"/>
            <w:shd w:val="clear" w:color="auto" w:fill="auto"/>
          </w:tcPr>
          <w:p w14:paraId="05B238BD" w14:textId="77777777" w:rsidR="000559A2" w:rsidRPr="00BE1386" w:rsidRDefault="000559A2" w:rsidP="000559A2">
            <w:pPr>
              <w:pStyle w:val="a6"/>
              <w:tabs>
                <w:tab w:val="clear" w:pos="1080"/>
                <w:tab w:val="decimal" w:pos="929"/>
              </w:tabs>
              <w:ind w:right="-67"/>
              <w:rPr>
                <w:rFonts w:hAnsi="Times New Roman" w:cs="Times New Roman"/>
                <w:sz w:val="22"/>
                <w:szCs w:val="22"/>
                <w:u w:val="single"/>
                <w:cs/>
              </w:rPr>
            </w:pPr>
          </w:p>
        </w:tc>
        <w:tc>
          <w:tcPr>
            <w:tcW w:w="1204" w:type="dxa"/>
            <w:shd w:val="clear" w:color="auto" w:fill="auto"/>
          </w:tcPr>
          <w:p w14:paraId="213760E9" w14:textId="77777777" w:rsidR="000559A2" w:rsidRPr="00BE1386" w:rsidRDefault="000559A2" w:rsidP="000559A2">
            <w:pPr>
              <w:pStyle w:val="a0"/>
              <w:tabs>
                <w:tab w:val="decimal" w:pos="866"/>
              </w:tabs>
              <w:ind w:right="-67"/>
              <w:jc w:val="left"/>
              <w:rPr>
                <w:rFonts w:ascii="Times New Roman" w:hAnsi="Times New Roman" w:cs="Times New Roman"/>
                <w:lang w:val="en-US"/>
              </w:rPr>
            </w:pPr>
            <w:r w:rsidRPr="00BE1386">
              <w:rPr>
                <w:rFonts w:ascii="Times New Roman" w:hAnsi="Times New Roman" w:cs="Times New Roman"/>
                <w:lang w:val="en-US"/>
              </w:rPr>
              <w:t>-</w:t>
            </w:r>
          </w:p>
        </w:tc>
        <w:tc>
          <w:tcPr>
            <w:tcW w:w="270" w:type="dxa"/>
            <w:shd w:val="clear" w:color="auto" w:fill="auto"/>
          </w:tcPr>
          <w:p w14:paraId="648D919A" w14:textId="77777777" w:rsidR="000559A2" w:rsidRPr="00BE1386" w:rsidRDefault="000559A2" w:rsidP="000559A2">
            <w:pPr>
              <w:pStyle w:val="a6"/>
              <w:tabs>
                <w:tab w:val="clear" w:pos="1080"/>
                <w:tab w:val="decimal" w:pos="929"/>
              </w:tabs>
              <w:ind w:right="-67"/>
              <w:rPr>
                <w:rFonts w:hAnsi="Times New Roman" w:cs="Times New Roman"/>
                <w:sz w:val="22"/>
                <w:szCs w:val="22"/>
                <w:u w:val="single"/>
                <w:cs/>
              </w:rPr>
            </w:pPr>
          </w:p>
        </w:tc>
        <w:tc>
          <w:tcPr>
            <w:tcW w:w="1260" w:type="dxa"/>
            <w:shd w:val="clear" w:color="auto" w:fill="auto"/>
          </w:tcPr>
          <w:p w14:paraId="26179B50" w14:textId="7A6E001D" w:rsidR="000559A2" w:rsidRPr="00B9726A" w:rsidRDefault="000559A2" w:rsidP="000559A2">
            <w:pPr>
              <w:pStyle w:val="a0"/>
              <w:tabs>
                <w:tab w:val="decimal" w:pos="929"/>
              </w:tabs>
              <w:ind w:right="-67"/>
              <w:jc w:val="left"/>
              <w:rPr>
                <w:rFonts w:ascii="Times New Roman" w:hAnsi="Times New Roman" w:cs="Times New Roman"/>
                <w:lang w:val="en-US"/>
              </w:rPr>
            </w:pPr>
            <w:r w:rsidRPr="00B9726A">
              <w:rPr>
                <w:rFonts w:ascii="Times New Roman" w:hAnsi="Times New Roman" w:cs="Times New Roman"/>
                <w:lang w:val="en-US"/>
              </w:rPr>
              <w:t>11,243</w:t>
            </w:r>
          </w:p>
        </w:tc>
        <w:tc>
          <w:tcPr>
            <w:tcW w:w="270" w:type="dxa"/>
            <w:shd w:val="clear" w:color="auto" w:fill="auto"/>
          </w:tcPr>
          <w:p w14:paraId="72AE01C9" w14:textId="77777777" w:rsidR="000559A2" w:rsidRPr="00B9726A" w:rsidRDefault="000559A2" w:rsidP="000559A2">
            <w:pPr>
              <w:pStyle w:val="a0"/>
              <w:tabs>
                <w:tab w:val="decimal" w:pos="929"/>
              </w:tabs>
              <w:ind w:right="-67"/>
              <w:jc w:val="left"/>
              <w:rPr>
                <w:rFonts w:ascii="Times New Roman" w:hAnsi="Times New Roman" w:cs="Times New Roman"/>
                <w:cs/>
                <w:lang w:val="en-US"/>
              </w:rPr>
            </w:pPr>
          </w:p>
        </w:tc>
        <w:tc>
          <w:tcPr>
            <w:tcW w:w="1260" w:type="dxa"/>
            <w:shd w:val="clear" w:color="auto" w:fill="auto"/>
          </w:tcPr>
          <w:p w14:paraId="18875EED" w14:textId="46FC4826" w:rsidR="000559A2" w:rsidRPr="00B9726A" w:rsidRDefault="000559A2" w:rsidP="000559A2">
            <w:pPr>
              <w:pStyle w:val="acctfourfigures"/>
              <w:tabs>
                <w:tab w:val="clear" w:pos="765"/>
                <w:tab w:val="decimal" w:pos="929"/>
              </w:tabs>
              <w:spacing w:line="240" w:lineRule="auto"/>
              <w:ind w:right="-67"/>
              <w:rPr>
                <w:rFonts w:cs="Times New Roman"/>
                <w:szCs w:val="22"/>
              </w:rPr>
            </w:pPr>
            <w:r w:rsidRPr="00B9726A">
              <w:rPr>
                <w:rFonts w:cs="Times New Roman"/>
                <w:szCs w:val="22"/>
                <w:lang w:val="en-US"/>
              </w:rPr>
              <w:t>12,133</w:t>
            </w:r>
          </w:p>
        </w:tc>
      </w:tr>
      <w:tr w:rsidR="002D4219" w:rsidRPr="00920C88" w14:paraId="2BCD2C76" w14:textId="77777777" w:rsidTr="0052462F">
        <w:tc>
          <w:tcPr>
            <w:tcW w:w="3465" w:type="dxa"/>
          </w:tcPr>
          <w:p w14:paraId="7CE66F60" w14:textId="77777777" w:rsidR="002D4219" w:rsidRPr="00920C88" w:rsidRDefault="002D4219" w:rsidP="002D4219">
            <w:pPr>
              <w:pStyle w:val="a0"/>
              <w:tabs>
                <w:tab w:val="decimal" w:pos="522"/>
              </w:tabs>
              <w:ind w:right="-15"/>
              <w:jc w:val="left"/>
              <w:rPr>
                <w:rFonts w:ascii="Times New Roman" w:hAnsi="Times New Roman" w:cs="Times New Roman"/>
                <w:b/>
                <w:bCs/>
                <w:cs/>
              </w:rPr>
            </w:pPr>
          </w:p>
          <w:p w14:paraId="2F4BB16F" w14:textId="77777777" w:rsidR="002D4219" w:rsidRPr="00BE1386" w:rsidRDefault="002D4219" w:rsidP="002D4219">
            <w:pPr>
              <w:pStyle w:val="a0"/>
              <w:tabs>
                <w:tab w:val="decimal" w:pos="522"/>
              </w:tabs>
              <w:ind w:right="-15"/>
              <w:jc w:val="left"/>
              <w:rPr>
                <w:rFonts w:ascii="Times New Roman" w:hAnsi="Times New Roman" w:cs="Times New Roman"/>
                <w:lang w:val="en-US"/>
              </w:rPr>
            </w:pPr>
            <w:r w:rsidRPr="00920C88">
              <w:rPr>
                <w:rFonts w:ascii="Times New Roman" w:hAnsi="Times New Roman" w:cs="Times New Roman"/>
                <w:b/>
                <w:bCs/>
                <w:lang w:val="en-US"/>
              </w:rPr>
              <w:t>Person or ot</w:t>
            </w:r>
            <w:r w:rsidRPr="00BE1386">
              <w:rPr>
                <w:rFonts w:ascii="Times New Roman" w:hAnsi="Times New Roman" w:cs="Times New Roman"/>
                <w:b/>
                <w:bCs/>
                <w:lang w:val="en-US"/>
              </w:rPr>
              <w:t>her related parties</w:t>
            </w:r>
          </w:p>
        </w:tc>
        <w:tc>
          <w:tcPr>
            <w:tcW w:w="1170" w:type="dxa"/>
            <w:shd w:val="clear" w:color="auto" w:fill="auto"/>
          </w:tcPr>
          <w:p w14:paraId="05E2B709" w14:textId="77777777" w:rsidR="002D4219" w:rsidRPr="00BE1386" w:rsidRDefault="002D4219" w:rsidP="00BA6F54">
            <w:pPr>
              <w:pStyle w:val="a0"/>
              <w:tabs>
                <w:tab w:val="decimal" w:pos="692"/>
              </w:tabs>
              <w:ind w:right="-67"/>
              <w:jc w:val="left"/>
              <w:rPr>
                <w:rFonts w:ascii="Times New Roman" w:hAnsi="Times New Roman" w:cs="Times New Roman"/>
                <w:lang w:val="en-US"/>
              </w:rPr>
            </w:pPr>
          </w:p>
        </w:tc>
        <w:tc>
          <w:tcPr>
            <w:tcW w:w="236" w:type="dxa"/>
            <w:shd w:val="clear" w:color="auto" w:fill="auto"/>
          </w:tcPr>
          <w:p w14:paraId="65948139" w14:textId="77777777" w:rsidR="002D4219" w:rsidRPr="00BE1386" w:rsidRDefault="002D4219" w:rsidP="002D4219">
            <w:pPr>
              <w:pStyle w:val="a6"/>
              <w:tabs>
                <w:tab w:val="clear" w:pos="1080"/>
                <w:tab w:val="decimal" w:pos="929"/>
              </w:tabs>
              <w:ind w:right="-67"/>
              <w:rPr>
                <w:rFonts w:hAnsi="Times New Roman" w:cs="Times New Roman"/>
                <w:sz w:val="22"/>
                <w:szCs w:val="22"/>
                <w:u w:val="single"/>
                <w:cs/>
              </w:rPr>
            </w:pPr>
          </w:p>
        </w:tc>
        <w:tc>
          <w:tcPr>
            <w:tcW w:w="1204" w:type="dxa"/>
            <w:shd w:val="clear" w:color="auto" w:fill="auto"/>
          </w:tcPr>
          <w:p w14:paraId="0D2E6750" w14:textId="77777777" w:rsidR="002D4219" w:rsidRPr="00BE1386" w:rsidRDefault="002D4219" w:rsidP="002D4219">
            <w:pPr>
              <w:pStyle w:val="a0"/>
              <w:tabs>
                <w:tab w:val="decimal" w:pos="929"/>
              </w:tabs>
              <w:ind w:right="-67"/>
              <w:jc w:val="left"/>
              <w:rPr>
                <w:rFonts w:ascii="Times New Roman" w:hAnsi="Times New Roman" w:cs="Times New Roman"/>
                <w:lang w:val="en-US"/>
              </w:rPr>
            </w:pPr>
          </w:p>
        </w:tc>
        <w:tc>
          <w:tcPr>
            <w:tcW w:w="270" w:type="dxa"/>
            <w:shd w:val="clear" w:color="auto" w:fill="auto"/>
          </w:tcPr>
          <w:p w14:paraId="483E285A" w14:textId="77777777" w:rsidR="002D4219" w:rsidRPr="00BE1386" w:rsidRDefault="002D4219" w:rsidP="002D4219">
            <w:pPr>
              <w:pStyle w:val="a6"/>
              <w:tabs>
                <w:tab w:val="clear" w:pos="1080"/>
                <w:tab w:val="decimal" w:pos="929"/>
              </w:tabs>
              <w:ind w:right="-67"/>
              <w:rPr>
                <w:rFonts w:hAnsi="Times New Roman" w:cs="Times New Roman"/>
                <w:sz w:val="22"/>
                <w:szCs w:val="22"/>
                <w:u w:val="single"/>
                <w:cs/>
              </w:rPr>
            </w:pPr>
          </w:p>
        </w:tc>
        <w:tc>
          <w:tcPr>
            <w:tcW w:w="1260" w:type="dxa"/>
            <w:shd w:val="clear" w:color="auto" w:fill="auto"/>
          </w:tcPr>
          <w:p w14:paraId="139ED8B1" w14:textId="77777777" w:rsidR="002D4219" w:rsidRPr="00BE1386" w:rsidRDefault="002D4219" w:rsidP="002D4219">
            <w:pPr>
              <w:pStyle w:val="a0"/>
              <w:tabs>
                <w:tab w:val="decimal" w:pos="929"/>
              </w:tabs>
              <w:ind w:right="-67"/>
              <w:jc w:val="left"/>
              <w:rPr>
                <w:rFonts w:ascii="Times New Roman" w:hAnsi="Times New Roman" w:cs="Times New Roman"/>
                <w:lang w:val="en-US"/>
              </w:rPr>
            </w:pPr>
          </w:p>
        </w:tc>
        <w:tc>
          <w:tcPr>
            <w:tcW w:w="270" w:type="dxa"/>
            <w:shd w:val="clear" w:color="auto" w:fill="auto"/>
          </w:tcPr>
          <w:p w14:paraId="4FEBC987" w14:textId="77777777" w:rsidR="002D4219" w:rsidRPr="00BE1386" w:rsidRDefault="002D4219" w:rsidP="002D4219">
            <w:pPr>
              <w:pStyle w:val="a0"/>
              <w:tabs>
                <w:tab w:val="decimal" w:pos="929"/>
              </w:tabs>
              <w:ind w:right="-67"/>
              <w:jc w:val="left"/>
              <w:rPr>
                <w:rFonts w:ascii="Times New Roman" w:hAnsi="Times New Roman" w:cs="Times New Roman"/>
                <w:cs/>
                <w:lang w:val="en-US"/>
              </w:rPr>
            </w:pPr>
          </w:p>
        </w:tc>
        <w:tc>
          <w:tcPr>
            <w:tcW w:w="1260" w:type="dxa"/>
            <w:shd w:val="clear" w:color="auto" w:fill="auto"/>
          </w:tcPr>
          <w:p w14:paraId="239F27F8" w14:textId="77777777" w:rsidR="002D4219" w:rsidRPr="00BE1386" w:rsidRDefault="002D4219" w:rsidP="002D4219">
            <w:pPr>
              <w:pStyle w:val="a0"/>
              <w:tabs>
                <w:tab w:val="decimal" w:pos="929"/>
              </w:tabs>
              <w:ind w:right="-67"/>
              <w:jc w:val="left"/>
              <w:rPr>
                <w:rFonts w:ascii="Times New Roman" w:hAnsi="Times New Roman" w:cs="Times New Roman"/>
                <w:lang w:val="en-US"/>
              </w:rPr>
            </w:pPr>
          </w:p>
        </w:tc>
      </w:tr>
      <w:tr w:rsidR="000559A2" w:rsidRPr="00920C88" w14:paraId="419D7A6D" w14:textId="77777777" w:rsidTr="0052462F">
        <w:tc>
          <w:tcPr>
            <w:tcW w:w="3465" w:type="dxa"/>
          </w:tcPr>
          <w:p w14:paraId="792F7CC3" w14:textId="77777777" w:rsidR="000559A2" w:rsidRPr="00BE1386" w:rsidRDefault="000559A2" w:rsidP="00055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378"/>
              <w:rPr>
                <w:rFonts w:ascii="Times New Roman" w:hAnsi="Times New Roman" w:cs="Times New Roman"/>
                <w:b/>
                <w:bCs/>
                <w:sz w:val="22"/>
                <w:szCs w:val="22"/>
              </w:rPr>
            </w:pPr>
            <w:r w:rsidRPr="00BE1386">
              <w:rPr>
                <w:rFonts w:ascii="Times New Roman" w:hAnsi="Times New Roman" w:cs="Times New Roman"/>
                <w:sz w:val="22"/>
                <w:szCs w:val="22"/>
              </w:rPr>
              <w:t>Revenue from sales and services</w:t>
            </w:r>
          </w:p>
        </w:tc>
        <w:tc>
          <w:tcPr>
            <w:tcW w:w="1170" w:type="dxa"/>
            <w:shd w:val="clear" w:color="auto" w:fill="auto"/>
          </w:tcPr>
          <w:p w14:paraId="2DD23323" w14:textId="5768BB96" w:rsidR="000559A2" w:rsidRPr="00B9726A" w:rsidRDefault="000559A2" w:rsidP="00055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left="-108" w:right="-67"/>
              <w:rPr>
                <w:rFonts w:ascii="Times New Roman" w:hAnsi="Times New Roman" w:cs="Times New Roman"/>
                <w:sz w:val="22"/>
                <w:szCs w:val="22"/>
              </w:rPr>
            </w:pPr>
            <w:r w:rsidRPr="00B9726A">
              <w:rPr>
                <w:rFonts w:ascii="Times New Roman" w:hAnsi="Times New Roman" w:cs="Times New Roman"/>
                <w:sz w:val="22"/>
                <w:szCs w:val="22"/>
              </w:rPr>
              <w:t>46,883</w:t>
            </w:r>
          </w:p>
        </w:tc>
        <w:tc>
          <w:tcPr>
            <w:tcW w:w="236" w:type="dxa"/>
            <w:shd w:val="clear" w:color="auto" w:fill="auto"/>
          </w:tcPr>
          <w:p w14:paraId="74008793" w14:textId="77777777" w:rsidR="000559A2" w:rsidRPr="00B9726A" w:rsidRDefault="000559A2" w:rsidP="000559A2">
            <w:pPr>
              <w:pStyle w:val="ASSETS"/>
              <w:tabs>
                <w:tab w:val="decimal" w:pos="929"/>
              </w:tabs>
              <w:spacing w:line="240" w:lineRule="atLeast"/>
              <w:ind w:left="-108" w:right="-67"/>
              <w:jc w:val="left"/>
              <w:rPr>
                <w:rFonts w:cs="Times New Roman"/>
                <w:b w:val="0"/>
                <w:bCs w:val="0"/>
                <w:lang w:val="en-US"/>
              </w:rPr>
            </w:pPr>
          </w:p>
        </w:tc>
        <w:tc>
          <w:tcPr>
            <w:tcW w:w="1204" w:type="dxa"/>
            <w:shd w:val="clear" w:color="auto" w:fill="auto"/>
          </w:tcPr>
          <w:p w14:paraId="535E05A4" w14:textId="0229DB52" w:rsidR="000559A2" w:rsidRPr="00B9726A" w:rsidRDefault="000559A2" w:rsidP="000559A2">
            <w:pPr>
              <w:pStyle w:val="acctfourfigures"/>
              <w:tabs>
                <w:tab w:val="clear" w:pos="765"/>
                <w:tab w:val="decimal" w:pos="929"/>
              </w:tabs>
              <w:spacing w:line="240" w:lineRule="auto"/>
              <w:ind w:right="-67"/>
              <w:rPr>
                <w:rFonts w:cs="Times New Roman"/>
                <w:szCs w:val="22"/>
              </w:rPr>
            </w:pPr>
            <w:r w:rsidRPr="00B9726A">
              <w:rPr>
                <w:rFonts w:cs="Times New Roman"/>
                <w:szCs w:val="22"/>
                <w:lang w:val="en-US"/>
              </w:rPr>
              <w:t>45,910</w:t>
            </w:r>
          </w:p>
        </w:tc>
        <w:tc>
          <w:tcPr>
            <w:tcW w:w="270" w:type="dxa"/>
            <w:shd w:val="clear" w:color="auto" w:fill="auto"/>
          </w:tcPr>
          <w:p w14:paraId="590B4C81" w14:textId="77777777" w:rsidR="000559A2" w:rsidRPr="00B9726A" w:rsidRDefault="000559A2" w:rsidP="00055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left="-108" w:right="-67"/>
              <w:rPr>
                <w:rFonts w:ascii="Times New Roman" w:hAnsi="Times New Roman" w:cs="Times New Roman"/>
                <w:sz w:val="22"/>
                <w:szCs w:val="22"/>
              </w:rPr>
            </w:pPr>
          </w:p>
        </w:tc>
        <w:tc>
          <w:tcPr>
            <w:tcW w:w="1260" w:type="dxa"/>
            <w:shd w:val="clear" w:color="auto" w:fill="auto"/>
          </w:tcPr>
          <w:p w14:paraId="2182C83B" w14:textId="1ACF8885" w:rsidR="000559A2" w:rsidRPr="00B9726A" w:rsidRDefault="000559A2" w:rsidP="000559A2">
            <w:pPr>
              <w:pStyle w:val="acctfourfigures"/>
              <w:tabs>
                <w:tab w:val="clear" w:pos="765"/>
                <w:tab w:val="decimal" w:pos="929"/>
              </w:tabs>
              <w:spacing w:line="240" w:lineRule="atLeast"/>
              <w:ind w:left="-108" w:right="-67"/>
              <w:rPr>
                <w:rFonts w:cs="Times New Roman"/>
                <w:szCs w:val="22"/>
              </w:rPr>
            </w:pPr>
            <w:r w:rsidRPr="00B9726A">
              <w:rPr>
                <w:rFonts w:cs="Times New Roman"/>
                <w:szCs w:val="22"/>
                <w:lang w:val="en-US"/>
              </w:rPr>
              <w:t>46,883</w:t>
            </w:r>
          </w:p>
        </w:tc>
        <w:tc>
          <w:tcPr>
            <w:tcW w:w="270" w:type="dxa"/>
            <w:shd w:val="clear" w:color="auto" w:fill="auto"/>
          </w:tcPr>
          <w:p w14:paraId="31485155" w14:textId="77777777" w:rsidR="000559A2" w:rsidRPr="00B9726A" w:rsidRDefault="000559A2" w:rsidP="000559A2">
            <w:pPr>
              <w:pStyle w:val="ASSETS"/>
              <w:tabs>
                <w:tab w:val="decimal" w:pos="929"/>
              </w:tabs>
              <w:spacing w:line="240" w:lineRule="atLeast"/>
              <w:ind w:left="-108" w:right="-67"/>
              <w:jc w:val="left"/>
              <w:rPr>
                <w:rFonts w:cs="Times New Roman"/>
                <w:b w:val="0"/>
                <w:bCs w:val="0"/>
                <w:lang w:val="en-US"/>
              </w:rPr>
            </w:pPr>
          </w:p>
        </w:tc>
        <w:tc>
          <w:tcPr>
            <w:tcW w:w="1260" w:type="dxa"/>
            <w:shd w:val="clear" w:color="auto" w:fill="auto"/>
          </w:tcPr>
          <w:p w14:paraId="3E64F1CF" w14:textId="26B524D8" w:rsidR="000559A2" w:rsidRPr="00B9726A" w:rsidRDefault="000559A2" w:rsidP="000559A2">
            <w:pPr>
              <w:pStyle w:val="acctfourfigures"/>
              <w:tabs>
                <w:tab w:val="clear" w:pos="765"/>
                <w:tab w:val="decimal" w:pos="929"/>
              </w:tabs>
              <w:spacing w:line="240" w:lineRule="atLeast"/>
              <w:ind w:left="-108" w:right="-67"/>
              <w:rPr>
                <w:rFonts w:cs="Times New Roman"/>
                <w:szCs w:val="22"/>
              </w:rPr>
            </w:pPr>
            <w:r w:rsidRPr="00B9726A">
              <w:rPr>
                <w:rFonts w:cs="Times New Roman"/>
                <w:szCs w:val="22"/>
                <w:lang w:val="en-US"/>
              </w:rPr>
              <w:t>45,910</w:t>
            </w:r>
          </w:p>
        </w:tc>
      </w:tr>
      <w:tr w:rsidR="000559A2" w:rsidRPr="00920C88" w14:paraId="6FC86B22" w14:textId="77777777" w:rsidTr="0052462F">
        <w:tc>
          <w:tcPr>
            <w:tcW w:w="3465" w:type="dxa"/>
          </w:tcPr>
          <w:p w14:paraId="516E7479" w14:textId="77777777" w:rsidR="000559A2" w:rsidRPr="00BE1386" w:rsidRDefault="000559A2" w:rsidP="00055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Rental income</w:t>
            </w:r>
          </w:p>
        </w:tc>
        <w:tc>
          <w:tcPr>
            <w:tcW w:w="1170" w:type="dxa"/>
            <w:shd w:val="clear" w:color="auto" w:fill="auto"/>
          </w:tcPr>
          <w:p w14:paraId="15772DBC" w14:textId="0E534ABD" w:rsidR="000559A2" w:rsidRPr="00B9726A" w:rsidRDefault="000559A2" w:rsidP="000559A2">
            <w:pPr>
              <w:pStyle w:val="a0"/>
              <w:tabs>
                <w:tab w:val="decimal" w:pos="929"/>
              </w:tabs>
              <w:ind w:right="-67"/>
              <w:jc w:val="left"/>
              <w:rPr>
                <w:rFonts w:ascii="Times New Roman" w:hAnsi="Times New Roman" w:cs="Times New Roman"/>
                <w:lang w:val="en-US"/>
              </w:rPr>
            </w:pPr>
            <w:r w:rsidRPr="00B9726A">
              <w:rPr>
                <w:rFonts w:ascii="Times New Roman" w:hAnsi="Times New Roman" w:cs="Times New Roman"/>
                <w:lang w:val="en-US"/>
              </w:rPr>
              <w:t>270</w:t>
            </w:r>
          </w:p>
        </w:tc>
        <w:tc>
          <w:tcPr>
            <w:tcW w:w="236" w:type="dxa"/>
            <w:shd w:val="clear" w:color="auto" w:fill="auto"/>
          </w:tcPr>
          <w:p w14:paraId="18224EBB" w14:textId="77777777" w:rsidR="000559A2" w:rsidRPr="00B9726A" w:rsidRDefault="000559A2" w:rsidP="000559A2">
            <w:pPr>
              <w:pStyle w:val="a0"/>
              <w:tabs>
                <w:tab w:val="decimal" w:pos="929"/>
              </w:tabs>
              <w:ind w:right="-67"/>
              <w:jc w:val="left"/>
              <w:rPr>
                <w:rFonts w:ascii="Times New Roman" w:hAnsi="Times New Roman" w:cs="Times New Roman"/>
                <w:u w:val="single"/>
                <w:cs/>
              </w:rPr>
            </w:pPr>
          </w:p>
        </w:tc>
        <w:tc>
          <w:tcPr>
            <w:tcW w:w="1204" w:type="dxa"/>
            <w:shd w:val="clear" w:color="auto" w:fill="auto"/>
          </w:tcPr>
          <w:p w14:paraId="77330FB5" w14:textId="2C66E717" w:rsidR="000559A2" w:rsidRPr="00B9726A" w:rsidRDefault="000559A2" w:rsidP="000559A2">
            <w:pPr>
              <w:pStyle w:val="acctfourfigures"/>
              <w:tabs>
                <w:tab w:val="clear" w:pos="765"/>
                <w:tab w:val="decimal" w:pos="929"/>
              </w:tabs>
              <w:spacing w:line="240" w:lineRule="auto"/>
              <w:ind w:right="-67"/>
              <w:rPr>
                <w:rFonts w:cs="Times New Roman"/>
                <w:szCs w:val="22"/>
              </w:rPr>
            </w:pPr>
            <w:r w:rsidRPr="00B9726A">
              <w:rPr>
                <w:rFonts w:cs="Times New Roman"/>
                <w:szCs w:val="22"/>
                <w:lang w:val="en-US"/>
              </w:rPr>
              <w:t>270</w:t>
            </w:r>
          </w:p>
        </w:tc>
        <w:tc>
          <w:tcPr>
            <w:tcW w:w="270" w:type="dxa"/>
            <w:shd w:val="clear" w:color="auto" w:fill="auto"/>
          </w:tcPr>
          <w:p w14:paraId="7CEE804C" w14:textId="77777777" w:rsidR="000559A2" w:rsidRPr="00B9726A" w:rsidRDefault="000559A2" w:rsidP="000559A2">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64BCD307" w14:textId="02BC1A34" w:rsidR="000559A2" w:rsidRPr="00B9726A" w:rsidRDefault="000559A2" w:rsidP="000559A2">
            <w:pPr>
              <w:pStyle w:val="a0"/>
              <w:tabs>
                <w:tab w:val="decimal" w:pos="929"/>
              </w:tabs>
              <w:ind w:right="-67"/>
              <w:jc w:val="left"/>
              <w:rPr>
                <w:rFonts w:ascii="Times New Roman" w:hAnsi="Times New Roman" w:cs="Times New Roman"/>
                <w:lang w:val="en-US"/>
              </w:rPr>
            </w:pPr>
            <w:r w:rsidRPr="00B9726A">
              <w:rPr>
                <w:rFonts w:ascii="Times New Roman" w:hAnsi="Times New Roman" w:cs="Times New Roman"/>
                <w:lang w:val="en-US"/>
              </w:rPr>
              <w:t>270</w:t>
            </w:r>
          </w:p>
        </w:tc>
        <w:tc>
          <w:tcPr>
            <w:tcW w:w="270" w:type="dxa"/>
            <w:shd w:val="clear" w:color="auto" w:fill="auto"/>
          </w:tcPr>
          <w:p w14:paraId="3AF89147" w14:textId="77777777" w:rsidR="000559A2" w:rsidRPr="00B9726A" w:rsidRDefault="000559A2" w:rsidP="000559A2">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6CEA338C" w14:textId="0545DCE4" w:rsidR="000559A2" w:rsidRPr="00B9726A" w:rsidRDefault="000559A2" w:rsidP="000559A2">
            <w:pPr>
              <w:pStyle w:val="acctfourfigures"/>
              <w:tabs>
                <w:tab w:val="clear" w:pos="765"/>
                <w:tab w:val="decimal" w:pos="929"/>
              </w:tabs>
              <w:spacing w:line="240" w:lineRule="auto"/>
              <w:ind w:right="-67"/>
              <w:rPr>
                <w:rFonts w:cs="Times New Roman"/>
                <w:szCs w:val="22"/>
              </w:rPr>
            </w:pPr>
            <w:r w:rsidRPr="00B9726A">
              <w:rPr>
                <w:rFonts w:cs="Times New Roman"/>
                <w:szCs w:val="22"/>
                <w:lang w:val="en-US"/>
              </w:rPr>
              <w:t>270</w:t>
            </w:r>
          </w:p>
        </w:tc>
      </w:tr>
      <w:tr w:rsidR="000559A2" w:rsidRPr="00920C88" w14:paraId="614313AB" w14:textId="77777777" w:rsidTr="007B3062">
        <w:tc>
          <w:tcPr>
            <w:tcW w:w="3465" w:type="dxa"/>
          </w:tcPr>
          <w:p w14:paraId="76C2D921" w14:textId="77777777" w:rsidR="000559A2" w:rsidRPr="00BE1386" w:rsidRDefault="000559A2" w:rsidP="00055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Interest income</w:t>
            </w:r>
          </w:p>
        </w:tc>
        <w:tc>
          <w:tcPr>
            <w:tcW w:w="1170" w:type="dxa"/>
            <w:shd w:val="clear" w:color="auto" w:fill="auto"/>
          </w:tcPr>
          <w:p w14:paraId="2C10C8D7" w14:textId="6437B972" w:rsidR="000559A2" w:rsidRPr="00B9726A" w:rsidRDefault="000559A2" w:rsidP="000559A2">
            <w:pPr>
              <w:pStyle w:val="a0"/>
              <w:tabs>
                <w:tab w:val="decimal" w:pos="929"/>
              </w:tabs>
              <w:ind w:right="-67"/>
              <w:jc w:val="left"/>
              <w:rPr>
                <w:rFonts w:ascii="Times New Roman" w:hAnsi="Times New Roman" w:cs="Times New Roman"/>
                <w:lang w:val="en-US"/>
              </w:rPr>
            </w:pPr>
            <w:r w:rsidRPr="00B9726A">
              <w:rPr>
                <w:rFonts w:ascii="Times New Roman" w:hAnsi="Times New Roman" w:cs="Times New Roman"/>
                <w:lang w:val="en-US"/>
              </w:rPr>
              <w:t>4,866</w:t>
            </w:r>
          </w:p>
        </w:tc>
        <w:tc>
          <w:tcPr>
            <w:tcW w:w="236" w:type="dxa"/>
            <w:shd w:val="clear" w:color="auto" w:fill="auto"/>
          </w:tcPr>
          <w:p w14:paraId="1AF5B1B4" w14:textId="77777777" w:rsidR="000559A2" w:rsidRPr="00B9726A" w:rsidRDefault="000559A2" w:rsidP="000559A2">
            <w:pPr>
              <w:pStyle w:val="a0"/>
              <w:tabs>
                <w:tab w:val="decimal" w:pos="929"/>
              </w:tabs>
              <w:ind w:right="-67"/>
              <w:jc w:val="left"/>
              <w:rPr>
                <w:rFonts w:ascii="Times New Roman" w:hAnsi="Times New Roman" w:cs="Times New Roman"/>
                <w:u w:val="single"/>
                <w:cs/>
              </w:rPr>
            </w:pPr>
          </w:p>
        </w:tc>
        <w:tc>
          <w:tcPr>
            <w:tcW w:w="1204" w:type="dxa"/>
            <w:shd w:val="clear" w:color="auto" w:fill="auto"/>
          </w:tcPr>
          <w:p w14:paraId="5EAF18CF" w14:textId="48D23819" w:rsidR="000559A2" w:rsidRPr="00B9726A" w:rsidRDefault="000559A2" w:rsidP="000559A2">
            <w:pPr>
              <w:pStyle w:val="a0"/>
              <w:tabs>
                <w:tab w:val="decimal" w:pos="929"/>
              </w:tabs>
              <w:ind w:right="-67"/>
              <w:jc w:val="left"/>
              <w:rPr>
                <w:rFonts w:ascii="Times New Roman" w:hAnsi="Times New Roman" w:cs="Times New Roman"/>
                <w:lang w:val="en-US"/>
              </w:rPr>
            </w:pPr>
            <w:r w:rsidRPr="00B9726A">
              <w:rPr>
                <w:rFonts w:ascii="Times New Roman" w:hAnsi="Times New Roman" w:cs="Times New Roman"/>
                <w:lang w:val="en-US"/>
              </w:rPr>
              <w:t>9,344</w:t>
            </w:r>
          </w:p>
        </w:tc>
        <w:tc>
          <w:tcPr>
            <w:tcW w:w="270" w:type="dxa"/>
            <w:shd w:val="clear" w:color="auto" w:fill="auto"/>
          </w:tcPr>
          <w:p w14:paraId="7E57B5E8" w14:textId="77777777" w:rsidR="000559A2" w:rsidRPr="00B9726A" w:rsidRDefault="000559A2" w:rsidP="000559A2">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05EA7707" w14:textId="43BF0500" w:rsidR="000559A2" w:rsidRPr="00B9726A" w:rsidRDefault="000559A2" w:rsidP="000559A2">
            <w:pPr>
              <w:pStyle w:val="a0"/>
              <w:tabs>
                <w:tab w:val="decimal" w:pos="929"/>
              </w:tabs>
              <w:ind w:right="-67"/>
              <w:jc w:val="left"/>
              <w:rPr>
                <w:rFonts w:ascii="Times New Roman" w:hAnsi="Times New Roman" w:cs="Times New Roman"/>
                <w:cs/>
                <w:lang w:val="en-US"/>
              </w:rPr>
            </w:pPr>
            <w:r w:rsidRPr="00B9726A">
              <w:rPr>
                <w:rFonts w:ascii="Times New Roman" w:hAnsi="Times New Roman" w:cs="Times New Roman"/>
                <w:lang w:val="en-US"/>
              </w:rPr>
              <w:t>2,639</w:t>
            </w:r>
          </w:p>
        </w:tc>
        <w:tc>
          <w:tcPr>
            <w:tcW w:w="270" w:type="dxa"/>
            <w:shd w:val="clear" w:color="auto" w:fill="auto"/>
          </w:tcPr>
          <w:p w14:paraId="0EE4F0D5" w14:textId="77777777" w:rsidR="000559A2" w:rsidRPr="00B9726A" w:rsidRDefault="000559A2" w:rsidP="000559A2">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7FF7D213" w14:textId="122FBCC0" w:rsidR="000559A2" w:rsidRPr="00B9726A" w:rsidRDefault="000559A2" w:rsidP="000559A2">
            <w:pPr>
              <w:pStyle w:val="a0"/>
              <w:tabs>
                <w:tab w:val="decimal" w:pos="929"/>
              </w:tabs>
              <w:ind w:right="-67"/>
              <w:jc w:val="left"/>
              <w:rPr>
                <w:rFonts w:ascii="Times New Roman" w:hAnsi="Times New Roman" w:cs="Times New Roman"/>
              </w:rPr>
            </w:pPr>
            <w:r w:rsidRPr="00B9726A">
              <w:rPr>
                <w:rFonts w:ascii="Times New Roman" w:hAnsi="Times New Roman" w:cs="Times New Roman"/>
                <w:lang w:val="en-US"/>
              </w:rPr>
              <w:t>6,002</w:t>
            </w:r>
          </w:p>
        </w:tc>
      </w:tr>
      <w:tr w:rsidR="000559A2" w:rsidRPr="00920C88" w14:paraId="1FA5DCBA" w14:textId="77777777" w:rsidTr="0052462F">
        <w:tc>
          <w:tcPr>
            <w:tcW w:w="3465" w:type="dxa"/>
          </w:tcPr>
          <w:p w14:paraId="65566F32" w14:textId="77777777" w:rsidR="000559A2" w:rsidRPr="00BE1386" w:rsidRDefault="000559A2" w:rsidP="00055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E1386">
              <w:rPr>
                <w:rFonts w:ascii="Times New Roman" w:hAnsi="Times New Roman" w:cs="Times New Roman"/>
                <w:sz w:val="22"/>
                <w:szCs w:val="22"/>
              </w:rPr>
              <w:t>Purchase of raw materials</w:t>
            </w:r>
          </w:p>
        </w:tc>
        <w:tc>
          <w:tcPr>
            <w:tcW w:w="1170" w:type="dxa"/>
            <w:shd w:val="clear" w:color="auto" w:fill="auto"/>
          </w:tcPr>
          <w:p w14:paraId="3FF4B678" w14:textId="4C68CCDE" w:rsidR="000559A2" w:rsidRPr="00B9726A" w:rsidRDefault="000559A2" w:rsidP="000559A2">
            <w:pPr>
              <w:pStyle w:val="a0"/>
              <w:tabs>
                <w:tab w:val="decimal" w:pos="929"/>
              </w:tabs>
              <w:ind w:right="-67"/>
              <w:jc w:val="left"/>
              <w:rPr>
                <w:rFonts w:ascii="Times New Roman" w:hAnsi="Times New Roman" w:cs="Times New Roman"/>
                <w:cs/>
                <w:lang w:val="en-US"/>
              </w:rPr>
            </w:pPr>
            <w:r w:rsidRPr="00B9726A">
              <w:rPr>
                <w:rFonts w:ascii="Times New Roman" w:hAnsi="Times New Roman" w:cs="Times New Roman"/>
                <w:lang w:val="en-US"/>
              </w:rPr>
              <w:t>12,946</w:t>
            </w:r>
          </w:p>
        </w:tc>
        <w:tc>
          <w:tcPr>
            <w:tcW w:w="236" w:type="dxa"/>
            <w:shd w:val="clear" w:color="auto" w:fill="auto"/>
          </w:tcPr>
          <w:p w14:paraId="2A08E340" w14:textId="77777777" w:rsidR="000559A2" w:rsidRPr="00B9726A" w:rsidRDefault="000559A2" w:rsidP="000559A2">
            <w:pPr>
              <w:pStyle w:val="a0"/>
              <w:tabs>
                <w:tab w:val="decimal" w:pos="929"/>
              </w:tabs>
              <w:ind w:right="-67"/>
              <w:jc w:val="left"/>
              <w:rPr>
                <w:rFonts w:ascii="Times New Roman" w:hAnsi="Times New Roman" w:cs="Times New Roman"/>
                <w:u w:val="single"/>
                <w:cs/>
              </w:rPr>
            </w:pPr>
          </w:p>
        </w:tc>
        <w:tc>
          <w:tcPr>
            <w:tcW w:w="1204" w:type="dxa"/>
            <w:shd w:val="clear" w:color="auto" w:fill="auto"/>
          </w:tcPr>
          <w:p w14:paraId="3202D6EE" w14:textId="6B88468C" w:rsidR="000559A2" w:rsidRPr="00B9726A" w:rsidRDefault="000559A2" w:rsidP="000559A2">
            <w:pPr>
              <w:pStyle w:val="acctfourfigures"/>
              <w:tabs>
                <w:tab w:val="clear" w:pos="765"/>
                <w:tab w:val="decimal" w:pos="929"/>
              </w:tabs>
              <w:spacing w:line="240" w:lineRule="auto"/>
              <w:ind w:right="-67"/>
              <w:rPr>
                <w:rFonts w:cs="Times New Roman"/>
                <w:szCs w:val="22"/>
              </w:rPr>
            </w:pPr>
            <w:r w:rsidRPr="00B9726A">
              <w:rPr>
                <w:rFonts w:cs="Times New Roman"/>
                <w:szCs w:val="22"/>
                <w:lang w:val="en-US"/>
              </w:rPr>
              <w:t>19,772</w:t>
            </w:r>
          </w:p>
        </w:tc>
        <w:tc>
          <w:tcPr>
            <w:tcW w:w="270" w:type="dxa"/>
            <w:shd w:val="clear" w:color="auto" w:fill="auto"/>
          </w:tcPr>
          <w:p w14:paraId="31FC49A5" w14:textId="77777777" w:rsidR="000559A2" w:rsidRPr="00B9726A" w:rsidRDefault="000559A2" w:rsidP="000559A2">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36A208F9" w14:textId="66076A42" w:rsidR="000559A2" w:rsidRPr="00B9726A" w:rsidRDefault="000559A2" w:rsidP="000559A2">
            <w:pPr>
              <w:pStyle w:val="a0"/>
              <w:tabs>
                <w:tab w:val="decimal" w:pos="929"/>
              </w:tabs>
              <w:ind w:right="-67"/>
              <w:jc w:val="left"/>
              <w:rPr>
                <w:rFonts w:ascii="Times New Roman" w:hAnsi="Times New Roman" w:cs="Times New Roman"/>
                <w:cs/>
                <w:lang w:val="en-US"/>
              </w:rPr>
            </w:pPr>
            <w:r w:rsidRPr="00B9726A">
              <w:rPr>
                <w:rFonts w:ascii="Times New Roman" w:hAnsi="Times New Roman" w:cs="Times New Roman"/>
                <w:lang w:val="en-US"/>
              </w:rPr>
              <w:t>12,946</w:t>
            </w:r>
          </w:p>
        </w:tc>
        <w:tc>
          <w:tcPr>
            <w:tcW w:w="270" w:type="dxa"/>
            <w:shd w:val="clear" w:color="auto" w:fill="auto"/>
          </w:tcPr>
          <w:p w14:paraId="013EFD9F" w14:textId="77777777" w:rsidR="000559A2" w:rsidRPr="00B9726A" w:rsidRDefault="000559A2" w:rsidP="000559A2">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689462F9" w14:textId="45845A7D" w:rsidR="000559A2" w:rsidRPr="00B9726A" w:rsidRDefault="000559A2" w:rsidP="000559A2">
            <w:pPr>
              <w:pStyle w:val="acctfourfigures"/>
              <w:tabs>
                <w:tab w:val="clear" w:pos="765"/>
                <w:tab w:val="decimal" w:pos="929"/>
              </w:tabs>
              <w:spacing w:line="240" w:lineRule="auto"/>
              <w:ind w:right="-67"/>
              <w:rPr>
                <w:rFonts w:cs="Times New Roman"/>
                <w:szCs w:val="22"/>
              </w:rPr>
            </w:pPr>
            <w:r w:rsidRPr="00B9726A">
              <w:rPr>
                <w:rFonts w:cs="Times New Roman"/>
                <w:szCs w:val="22"/>
                <w:lang w:val="en-US"/>
              </w:rPr>
              <w:t>19,772</w:t>
            </w:r>
          </w:p>
        </w:tc>
      </w:tr>
      <w:tr w:rsidR="000559A2" w:rsidRPr="00920C88" w14:paraId="2B5601FD" w14:textId="77777777" w:rsidTr="0052462F">
        <w:tc>
          <w:tcPr>
            <w:tcW w:w="3465" w:type="dxa"/>
          </w:tcPr>
          <w:p w14:paraId="39118A96" w14:textId="77777777" w:rsidR="000559A2" w:rsidRPr="00BE1386" w:rsidRDefault="000559A2" w:rsidP="00055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E1386">
              <w:rPr>
                <w:rFonts w:ascii="Times New Roman" w:hAnsi="Times New Roman" w:cs="Times New Roman"/>
                <w:sz w:val="22"/>
                <w:szCs w:val="22"/>
              </w:rPr>
              <w:t>Rental expense</w:t>
            </w:r>
          </w:p>
        </w:tc>
        <w:tc>
          <w:tcPr>
            <w:tcW w:w="1170" w:type="dxa"/>
            <w:shd w:val="clear" w:color="auto" w:fill="auto"/>
          </w:tcPr>
          <w:p w14:paraId="70FE6D1D" w14:textId="01905890" w:rsidR="000559A2" w:rsidRPr="00B9726A" w:rsidRDefault="000559A2" w:rsidP="000559A2">
            <w:pPr>
              <w:pStyle w:val="a0"/>
              <w:tabs>
                <w:tab w:val="decimal" w:pos="929"/>
              </w:tabs>
              <w:ind w:right="-67"/>
              <w:jc w:val="left"/>
              <w:rPr>
                <w:rFonts w:ascii="Times New Roman" w:hAnsi="Times New Roman" w:cs="Times New Roman"/>
                <w:cs/>
                <w:lang w:val="en-US"/>
              </w:rPr>
            </w:pPr>
            <w:r w:rsidRPr="00B9726A">
              <w:rPr>
                <w:rFonts w:ascii="Times New Roman" w:hAnsi="Times New Roman" w:cs="Times New Roman"/>
                <w:lang w:val="en-US"/>
              </w:rPr>
              <w:t>1,299</w:t>
            </w:r>
          </w:p>
        </w:tc>
        <w:tc>
          <w:tcPr>
            <w:tcW w:w="236" w:type="dxa"/>
            <w:shd w:val="clear" w:color="auto" w:fill="auto"/>
          </w:tcPr>
          <w:p w14:paraId="6BACDC75" w14:textId="77777777" w:rsidR="000559A2" w:rsidRPr="00B9726A" w:rsidRDefault="000559A2" w:rsidP="000559A2">
            <w:pPr>
              <w:pStyle w:val="a0"/>
              <w:tabs>
                <w:tab w:val="decimal" w:pos="929"/>
              </w:tabs>
              <w:ind w:right="-67"/>
              <w:jc w:val="left"/>
              <w:rPr>
                <w:rFonts w:ascii="Times New Roman" w:hAnsi="Times New Roman" w:cs="Times New Roman"/>
                <w:u w:val="single"/>
                <w:cs/>
              </w:rPr>
            </w:pPr>
          </w:p>
        </w:tc>
        <w:tc>
          <w:tcPr>
            <w:tcW w:w="1204" w:type="dxa"/>
            <w:shd w:val="clear" w:color="auto" w:fill="auto"/>
          </w:tcPr>
          <w:p w14:paraId="61925622" w14:textId="19A2360D" w:rsidR="000559A2" w:rsidRPr="00B9726A" w:rsidRDefault="000559A2" w:rsidP="000559A2">
            <w:pPr>
              <w:pStyle w:val="acctfourfigures"/>
              <w:tabs>
                <w:tab w:val="clear" w:pos="765"/>
                <w:tab w:val="decimal" w:pos="929"/>
              </w:tabs>
              <w:spacing w:line="240" w:lineRule="auto"/>
              <w:ind w:right="-67"/>
              <w:rPr>
                <w:rFonts w:cs="Times New Roman"/>
                <w:szCs w:val="22"/>
              </w:rPr>
            </w:pPr>
            <w:r w:rsidRPr="00B9726A">
              <w:rPr>
                <w:rFonts w:cs="Times New Roman"/>
                <w:szCs w:val="22"/>
                <w:lang w:val="en-US"/>
              </w:rPr>
              <w:t>1,359</w:t>
            </w:r>
          </w:p>
        </w:tc>
        <w:tc>
          <w:tcPr>
            <w:tcW w:w="270" w:type="dxa"/>
            <w:shd w:val="clear" w:color="auto" w:fill="auto"/>
          </w:tcPr>
          <w:p w14:paraId="45FF4A44" w14:textId="77777777" w:rsidR="000559A2" w:rsidRPr="00B9726A" w:rsidRDefault="000559A2" w:rsidP="000559A2">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6DD0EC77" w14:textId="7F004ADD" w:rsidR="000559A2" w:rsidRPr="00B9726A" w:rsidRDefault="000559A2" w:rsidP="000559A2">
            <w:pPr>
              <w:pStyle w:val="a0"/>
              <w:tabs>
                <w:tab w:val="decimal" w:pos="929"/>
              </w:tabs>
              <w:ind w:right="-67"/>
              <w:jc w:val="left"/>
              <w:rPr>
                <w:rFonts w:ascii="Times New Roman" w:hAnsi="Times New Roman" w:cs="Times New Roman"/>
                <w:cs/>
                <w:lang w:val="en-US"/>
              </w:rPr>
            </w:pPr>
            <w:r w:rsidRPr="00B9726A">
              <w:rPr>
                <w:rFonts w:ascii="Times New Roman" w:hAnsi="Times New Roman" w:cs="Times New Roman"/>
                <w:lang w:val="en-US"/>
              </w:rPr>
              <w:t>1,110</w:t>
            </w:r>
          </w:p>
        </w:tc>
        <w:tc>
          <w:tcPr>
            <w:tcW w:w="270" w:type="dxa"/>
            <w:shd w:val="clear" w:color="auto" w:fill="auto"/>
          </w:tcPr>
          <w:p w14:paraId="030C824D" w14:textId="77777777" w:rsidR="000559A2" w:rsidRPr="00B9726A" w:rsidRDefault="000559A2" w:rsidP="000559A2">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11EF7B33" w14:textId="49450A31" w:rsidR="000559A2" w:rsidRPr="00B9726A" w:rsidRDefault="000559A2" w:rsidP="000559A2">
            <w:pPr>
              <w:pStyle w:val="acctfourfigures"/>
              <w:tabs>
                <w:tab w:val="clear" w:pos="765"/>
                <w:tab w:val="decimal" w:pos="929"/>
              </w:tabs>
              <w:spacing w:line="240" w:lineRule="auto"/>
              <w:ind w:right="-67"/>
              <w:rPr>
                <w:rFonts w:cs="Times New Roman"/>
                <w:szCs w:val="22"/>
              </w:rPr>
            </w:pPr>
            <w:r w:rsidRPr="00B9726A">
              <w:rPr>
                <w:rFonts w:cs="Times New Roman"/>
                <w:szCs w:val="22"/>
                <w:lang w:val="en-US"/>
              </w:rPr>
              <w:t>1,170</w:t>
            </w:r>
          </w:p>
        </w:tc>
      </w:tr>
      <w:tr w:rsidR="000559A2" w:rsidRPr="00920C88" w14:paraId="06F46840" w14:textId="77777777" w:rsidTr="0052462F">
        <w:tc>
          <w:tcPr>
            <w:tcW w:w="3465" w:type="dxa"/>
          </w:tcPr>
          <w:p w14:paraId="1D9702B5" w14:textId="1AE80FC1" w:rsidR="000559A2" w:rsidRPr="00BE1386" w:rsidRDefault="000559A2" w:rsidP="00055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E1386">
              <w:rPr>
                <w:rFonts w:ascii="Times New Roman" w:hAnsi="Times New Roman" w:cs="Times New Roman"/>
                <w:sz w:val="22"/>
                <w:szCs w:val="22"/>
              </w:rPr>
              <w:t>Administrative and other expense</w:t>
            </w:r>
            <w:r w:rsidR="003663DD">
              <w:rPr>
                <w:rFonts w:ascii="Times New Roman" w:hAnsi="Times New Roman" w:cs="Times New Roman"/>
                <w:sz w:val="22"/>
                <w:szCs w:val="22"/>
              </w:rPr>
              <w:t>s</w:t>
            </w:r>
          </w:p>
        </w:tc>
        <w:tc>
          <w:tcPr>
            <w:tcW w:w="1170" w:type="dxa"/>
            <w:shd w:val="clear" w:color="auto" w:fill="auto"/>
          </w:tcPr>
          <w:p w14:paraId="454F8B48" w14:textId="78A4CC72" w:rsidR="000559A2" w:rsidRPr="00B9726A" w:rsidRDefault="000559A2" w:rsidP="000559A2">
            <w:pPr>
              <w:pStyle w:val="a0"/>
              <w:tabs>
                <w:tab w:val="decimal" w:pos="929"/>
              </w:tabs>
              <w:ind w:right="-67"/>
              <w:jc w:val="left"/>
              <w:rPr>
                <w:rFonts w:ascii="Times New Roman" w:hAnsi="Times New Roman" w:cs="Times New Roman"/>
                <w:cs/>
                <w:lang w:val="en-US"/>
              </w:rPr>
            </w:pPr>
            <w:r w:rsidRPr="00B9726A">
              <w:rPr>
                <w:rFonts w:ascii="Times New Roman" w:hAnsi="Times New Roman" w:cs="Times New Roman"/>
                <w:lang w:val="en-US"/>
              </w:rPr>
              <w:t>421</w:t>
            </w:r>
          </w:p>
        </w:tc>
        <w:tc>
          <w:tcPr>
            <w:tcW w:w="236" w:type="dxa"/>
            <w:shd w:val="clear" w:color="auto" w:fill="auto"/>
          </w:tcPr>
          <w:p w14:paraId="179F2578" w14:textId="77777777" w:rsidR="000559A2" w:rsidRPr="00B9726A" w:rsidRDefault="000559A2" w:rsidP="000559A2">
            <w:pPr>
              <w:pStyle w:val="a0"/>
              <w:tabs>
                <w:tab w:val="decimal" w:pos="929"/>
              </w:tabs>
              <w:ind w:right="-67"/>
              <w:jc w:val="left"/>
              <w:rPr>
                <w:rFonts w:ascii="Times New Roman" w:hAnsi="Times New Roman" w:cs="Times New Roman"/>
                <w:u w:val="single"/>
                <w:cs/>
              </w:rPr>
            </w:pPr>
          </w:p>
        </w:tc>
        <w:tc>
          <w:tcPr>
            <w:tcW w:w="1204" w:type="dxa"/>
            <w:shd w:val="clear" w:color="auto" w:fill="auto"/>
          </w:tcPr>
          <w:p w14:paraId="4F6D3E0A" w14:textId="654418AA" w:rsidR="000559A2" w:rsidRPr="00B9726A" w:rsidRDefault="000559A2" w:rsidP="000559A2">
            <w:pPr>
              <w:pStyle w:val="acctfourfigures"/>
              <w:tabs>
                <w:tab w:val="clear" w:pos="765"/>
                <w:tab w:val="decimal" w:pos="929"/>
              </w:tabs>
              <w:spacing w:line="240" w:lineRule="auto"/>
              <w:ind w:right="-67"/>
              <w:rPr>
                <w:rFonts w:cs="Times New Roman"/>
                <w:szCs w:val="22"/>
              </w:rPr>
            </w:pPr>
            <w:r w:rsidRPr="00B9726A">
              <w:rPr>
                <w:rFonts w:cs="Times New Roman"/>
                <w:szCs w:val="22"/>
                <w:lang w:val="en-US"/>
              </w:rPr>
              <w:t>421</w:t>
            </w:r>
          </w:p>
        </w:tc>
        <w:tc>
          <w:tcPr>
            <w:tcW w:w="270" w:type="dxa"/>
            <w:shd w:val="clear" w:color="auto" w:fill="auto"/>
          </w:tcPr>
          <w:p w14:paraId="2CF1F07B" w14:textId="77777777" w:rsidR="000559A2" w:rsidRPr="00B9726A" w:rsidRDefault="000559A2" w:rsidP="000559A2">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58A37945" w14:textId="0073174A" w:rsidR="000559A2" w:rsidRPr="00B9726A" w:rsidRDefault="000559A2" w:rsidP="000559A2">
            <w:pPr>
              <w:pStyle w:val="a0"/>
              <w:tabs>
                <w:tab w:val="decimal" w:pos="929"/>
              </w:tabs>
              <w:ind w:right="-67"/>
              <w:jc w:val="left"/>
              <w:rPr>
                <w:rFonts w:ascii="Times New Roman" w:hAnsi="Times New Roman" w:cs="Times New Roman"/>
                <w:lang w:val="en-US"/>
              </w:rPr>
            </w:pPr>
            <w:r w:rsidRPr="00B9726A">
              <w:rPr>
                <w:rFonts w:ascii="Times New Roman" w:hAnsi="Times New Roman" w:cs="Times New Roman"/>
                <w:lang w:val="en-US"/>
              </w:rPr>
              <w:t>421</w:t>
            </w:r>
          </w:p>
        </w:tc>
        <w:tc>
          <w:tcPr>
            <w:tcW w:w="270" w:type="dxa"/>
            <w:shd w:val="clear" w:color="auto" w:fill="auto"/>
          </w:tcPr>
          <w:p w14:paraId="12703D10" w14:textId="77777777" w:rsidR="000559A2" w:rsidRPr="00B9726A" w:rsidRDefault="000559A2" w:rsidP="000559A2">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76E33EFD" w14:textId="5A512A14" w:rsidR="000559A2" w:rsidRPr="00B9726A" w:rsidRDefault="000559A2" w:rsidP="000559A2">
            <w:pPr>
              <w:pStyle w:val="acctfourfigures"/>
              <w:tabs>
                <w:tab w:val="clear" w:pos="765"/>
                <w:tab w:val="decimal" w:pos="929"/>
              </w:tabs>
              <w:spacing w:line="240" w:lineRule="auto"/>
              <w:ind w:right="-67"/>
              <w:rPr>
                <w:rFonts w:cs="Times New Roman"/>
                <w:szCs w:val="22"/>
              </w:rPr>
            </w:pPr>
            <w:r w:rsidRPr="00B9726A">
              <w:rPr>
                <w:rFonts w:cs="Times New Roman"/>
                <w:szCs w:val="22"/>
                <w:lang w:val="en-US"/>
              </w:rPr>
              <w:t>421</w:t>
            </w:r>
          </w:p>
        </w:tc>
      </w:tr>
      <w:tr w:rsidR="002D4219" w:rsidRPr="00920C88" w14:paraId="0D9C3884" w14:textId="77777777" w:rsidTr="0052462F">
        <w:tc>
          <w:tcPr>
            <w:tcW w:w="3465" w:type="dxa"/>
          </w:tcPr>
          <w:p w14:paraId="695007EF" w14:textId="77777777" w:rsidR="002D4219" w:rsidRPr="00BE1386" w:rsidRDefault="002D4219" w:rsidP="002D4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shd w:val="clear" w:color="auto" w:fill="auto"/>
          </w:tcPr>
          <w:p w14:paraId="3E4D4DDE" w14:textId="77777777" w:rsidR="002D4219" w:rsidRPr="00BE1386" w:rsidRDefault="002D4219" w:rsidP="002D4219">
            <w:pPr>
              <w:pStyle w:val="a0"/>
              <w:tabs>
                <w:tab w:val="decimal" w:pos="929"/>
              </w:tabs>
              <w:ind w:right="-67"/>
              <w:jc w:val="left"/>
              <w:rPr>
                <w:rFonts w:ascii="Times New Roman" w:hAnsi="Times New Roman" w:cs="Times New Roman"/>
                <w:cs/>
                <w:lang w:val="en-US"/>
              </w:rPr>
            </w:pPr>
          </w:p>
        </w:tc>
        <w:tc>
          <w:tcPr>
            <w:tcW w:w="236" w:type="dxa"/>
            <w:shd w:val="clear" w:color="auto" w:fill="auto"/>
          </w:tcPr>
          <w:p w14:paraId="36B102A9" w14:textId="77777777" w:rsidR="002D4219" w:rsidRPr="00BE1386" w:rsidRDefault="002D4219" w:rsidP="002D4219">
            <w:pPr>
              <w:pStyle w:val="a0"/>
              <w:tabs>
                <w:tab w:val="decimal" w:pos="929"/>
              </w:tabs>
              <w:ind w:right="-67"/>
              <w:jc w:val="left"/>
              <w:rPr>
                <w:rFonts w:ascii="Times New Roman" w:hAnsi="Times New Roman" w:cs="Times New Roman"/>
                <w:u w:val="single"/>
                <w:cs/>
              </w:rPr>
            </w:pPr>
          </w:p>
        </w:tc>
        <w:tc>
          <w:tcPr>
            <w:tcW w:w="1204" w:type="dxa"/>
            <w:shd w:val="clear" w:color="auto" w:fill="auto"/>
          </w:tcPr>
          <w:p w14:paraId="3FBFCC09" w14:textId="77777777" w:rsidR="002D4219" w:rsidRPr="00920C88" w:rsidRDefault="002D4219" w:rsidP="002D4219">
            <w:pPr>
              <w:pStyle w:val="acctfourfigures"/>
              <w:tabs>
                <w:tab w:val="clear" w:pos="765"/>
                <w:tab w:val="decimal" w:pos="929"/>
              </w:tabs>
              <w:spacing w:line="240" w:lineRule="auto"/>
              <w:ind w:right="-67"/>
              <w:rPr>
                <w:rFonts w:cs="Times New Roman"/>
                <w:szCs w:val="22"/>
              </w:rPr>
            </w:pPr>
          </w:p>
        </w:tc>
        <w:tc>
          <w:tcPr>
            <w:tcW w:w="270" w:type="dxa"/>
            <w:shd w:val="clear" w:color="auto" w:fill="auto"/>
          </w:tcPr>
          <w:p w14:paraId="3C03496A" w14:textId="77777777" w:rsidR="002D4219" w:rsidRPr="00BE1386" w:rsidRDefault="002D4219" w:rsidP="002D4219">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652440AC" w14:textId="77777777" w:rsidR="002D4219" w:rsidRPr="00BE1386" w:rsidRDefault="002D4219" w:rsidP="002D4219">
            <w:pPr>
              <w:pStyle w:val="a0"/>
              <w:tabs>
                <w:tab w:val="decimal" w:pos="929"/>
              </w:tabs>
              <w:ind w:right="-67"/>
              <w:jc w:val="left"/>
              <w:rPr>
                <w:rFonts w:ascii="Times New Roman" w:hAnsi="Times New Roman" w:cs="Times New Roman"/>
                <w:cs/>
                <w:lang w:val="en-US"/>
              </w:rPr>
            </w:pPr>
          </w:p>
        </w:tc>
        <w:tc>
          <w:tcPr>
            <w:tcW w:w="270" w:type="dxa"/>
            <w:shd w:val="clear" w:color="auto" w:fill="auto"/>
          </w:tcPr>
          <w:p w14:paraId="3AD1E62B" w14:textId="77777777" w:rsidR="002D4219" w:rsidRPr="00BE1386" w:rsidRDefault="002D4219" w:rsidP="002D4219">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2177D7BD" w14:textId="77777777" w:rsidR="002D4219" w:rsidRPr="00920C88" w:rsidRDefault="002D4219" w:rsidP="002D4219">
            <w:pPr>
              <w:pStyle w:val="acctfourfigures"/>
              <w:tabs>
                <w:tab w:val="clear" w:pos="765"/>
                <w:tab w:val="decimal" w:pos="929"/>
              </w:tabs>
              <w:spacing w:line="240" w:lineRule="auto"/>
              <w:ind w:right="-67"/>
              <w:rPr>
                <w:rFonts w:cs="Times New Roman"/>
                <w:szCs w:val="22"/>
              </w:rPr>
            </w:pPr>
          </w:p>
        </w:tc>
      </w:tr>
      <w:tr w:rsidR="002D4219" w:rsidRPr="00920C88" w14:paraId="4CA97F18" w14:textId="77777777" w:rsidTr="0052462F">
        <w:tc>
          <w:tcPr>
            <w:tcW w:w="3465" w:type="dxa"/>
          </w:tcPr>
          <w:p w14:paraId="3D30E50A" w14:textId="77777777" w:rsidR="002D4219" w:rsidRPr="00BE1386" w:rsidRDefault="002D4219" w:rsidP="002D4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BE1386">
              <w:rPr>
                <w:rFonts w:ascii="Times New Roman" w:hAnsi="Times New Roman" w:cs="Times New Roman"/>
                <w:b/>
                <w:bCs/>
                <w:sz w:val="22"/>
                <w:szCs w:val="22"/>
              </w:rPr>
              <w:t>Key management personnel</w:t>
            </w:r>
          </w:p>
        </w:tc>
        <w:tc>
          <w:tcPr>
            <w:tcW w:w="1170" w:type="dxa"/>
            <w:shd w:val="clear" w:color="auto" w:fill="auto"/>
          </w:tcPr>
          <w:p w14:paraId="17CF763E" w14:textId="77777777" w:rsidR="002D4219" w:rsidRPr="00920C88" w:rsidRDefault="002D4219" w:rsidP="002D4219">
            <w:pPr>
              <w:pStyle w:val="a0"/>
              <w:tabs>
                <w:tab w:val="decimal" w:pos="929"/>
              </w:tabs>
              <w:ind w:right="-67"/>
              <w:jc w:val="left"/>
              <w:rPr>
                <w:rFonts w:ascii="Times New Roman" w:hAnsi="Times New Roman" w:cs="Times New Roman"/>
                <w:cs/>
                <w:lang w:val="en-US"/>
              </w:rPr>
            </w:pPr>
          </w:p>
        </w:tc>
        <w:tc>
          <w:tcPr>
            <w:tcW w:w="236" w:type="dxa"/>
            <w:shd w:val="clear" w:color="auto" w:fill="auto"/>
          </w:tcPr>
          <w:p w14:paraId="0CF7F88D" w14:textId="77777777" w:rsidR="002D4219" w:rsidRPr="00BE1386" w:rsidRDefault="002D4219" w:rsidP="002D4219">
            <w:pPr>
              <w:pStyle w:val="a0"/>
              <w:tabs>
                <w:tab w:val="decimal" w:pos="929"/>
              </w:tabs>
              <w:ind w:right="-67"/>
              <w:jc w:val="left"/>
              <w:rPr>
                <w:rFonts w:ascii="Times New Roman" w:hAnsi="Times New Roman" w:cs="Times New Roman"/>
                <w:u w:val="single"/>
                <w:cs/>
              </w:rPr>
            </w:pPr>
          </w:p>
        </w:tc>
        <w:tc>
          <w:tcPr>
            <w:tcW w:w="1204" w:type="dxa"/>
            <w:shd w:val="clear" w:color="auto" w:fill="auto"/>
          </w:tcPr>
          <w:p w14:paraId="2006EC67" w14:textId="77777777" w:rsidR="002D4219" w:rsidRPr="00920C88" w:rsidRDefault="002D4219" w:rsidP="002D4219">
            <w:pPr>
              <w:pStyle w:val="acctfourfigures"/>
              <w:tabs>
                <w:tab w:val="clear" w:pos="765"/>
                <w:tab w:val="decimal" w:pos="929"/>
              </w:tabs>
              <w:spacing w:line="240" w:lineRule="auto"/>
              <w:ind w:right="-67"/>
              <w:rPr>
                <w:rFonts w:cs="Times New Roman"/>
                <w:szCs w:val="22"/>
              </w:rPr>
            </w:pPr>
          </w:p>
        </w:tc>
        <w:tc>
          <w:tcPr>
            <w:tcW w:w="270" w:type="dxa"/>
            <w:shd w:val="clear" w:color="auto" w:fill="auto"/>
          </w:tcPr>
          <w:p w14:paraId="44A7E137" w14:textId="77777777" w:rsidR="002D4219" w:rsidRPr="00BE1386" w:rsidRDefault="002D4219" w:rsidP="002D4219">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7777E4DA" w14:textId="77777777" w:rsidR="002D4219" w:rsidRPr="00920C88" w:rsidRDefault="002D4219" w:rsidP="002D4219">
            <w:pPr>
              <w:pStyle w:val="a0"/>
              <w:tabs>
                <w:tab w:val="decimal" w:pos="929"/>
              </w:tabs>
              <w:ind w:right="-67"/>
              <w:jc w:val="left"/>
              <w:rPr>
                <w:rFonts w:ascii="Times New Roman" w:hAnsi="Times New Roman" w:cs="Times New Roman"/>
                <w:cs/>
                <w:lang w:val="en-US"/>
              </w:rPr>
            </w:pPr>
          </w:p>
        </w:tc>
        <w:tc>
          <w:tcPr>
            <w:tcW w:w="270" w:type="dxa"/>
            <w:shd w:val="clear" w:color="auto" w:fill="auto"/>
          </w:tcPr>
          <w:p w14:paraId="4D937249" w14:textId="77777777" w:rsidR="002D4219" w:rsidRPr="00BE1386" w:rsidRDefault="002D4219" w:rsidP="002D4219">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2C94345C" w14:textId="77777777" w:rsidR="002D4219" w:rsidRPr="00920C88" w:rsidRDefault="002D4219" w:rsidP="002D4219">
            <w:pPr>
              <w:pStyle w:val="acctfourfigures"/>
              <w:tabs>
                <w:tab w:val="clear" w:pos="765"/>
                <w:tab w:val="decimal" w:pos="929"/>
              </w:tabs>
              <w:spacing w:line="240" w:lineRule="auto"/>
              <w:ind w:right="-67"/>
              <w:rPr>
                <w:rFonts w:cs="Times New Roman"/>
                <w:szCs w:val="22"/>
              </w:rPr>
            </w:pPr>
          </w:p>
        </w:tc>
      </w:tr>
      <w:tr w:rsidR="002D4219" w:rsidRPr="00920C88" w14:paraId="6E59ECF0" w14:textId="77777777" w:rsidTr="0052462F">
        <w:tc>
          <w:tcPr>
            <w:tcW w:w="3465" w:type="dxa"/>
          </w:tcPr>
          <w:p w14:paraId="1D7D951C" w14:textId="77777777" w:rsidR="002D4219" w:rsidRPr="00BE1386" w:rsidRDefault="002D4219" w:rsidP="002D4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E1386">
              <w:rPr>
                <w:rFonts w:ascii="Times New Roman" w:hAnsi="Times New Roman" w:cs="Times New Roman"/>
                <w:sz w:val="22"/>
                <w:szCs w:val="22"/>
              </w:rPr>
              <w:t xml:space="preserve">  Key management personnel</w:t>
            </w:r>
            <w:r w:rsidRPr="00BE1386">
              <w:rPr>
                <w:rFonts w:ascii="Times New Roman" w:hAnsi="Times New Roman" w:cs="Times New Roman"/>
                <w:sz w:val="22"/>
                <w:szCs w:val="22"/>
              </w:rPr>
              <w:br/>
              <w:t xml:space="preserve">      compensation </w:t>
            </w:r>
          </w:p>
        </w:tc>
        <w:tc>
          <w:tcPr>
            <w:tcW w:w="1170" w:type="dxa"/>
            <w:shd w:val="clear" w:color="auto" w:fill="auto"/>
          </w:tcPr>
          <w:p w14:paraId="75CE2165" w14:textId="77777777" w:rsidR="002D4219" w:rsidRPr="00BE1386" w:rsidRDefault="002D4219" w:rsidP="002D4219">
            <w:pPr>
              <w:pStyle w:val="a0"/>
              <w:tabs>
                <w:tab w:val="decimal" w:pos="929"/>
              </w:tabs>
              <w:ind w:right="-67"/>
              <w:jc w:val="left"/>
              <w:rPr>
                <w:rFonts w:ascii="Times New Roman" w:hAnsi="Times New Roman" w:cs="Times New Roman"/>
                <w:lang w:val="en-US"/>
              </w:rPr>
            </w:pPr>
          </w:p>
        </w:tc>
        <w:tc>
          <w:tcPr>
            <w:tcW w:w="236" w:type="dxa"/>
            <w:shd w:val="clear" w:color="auto" w:fill="auto"/>
          </w:tcPr>
          <w:p w14:paraId="7FE411CE" w14:textId="77777777" w:rsidR="002D4219" w:rsidRPr="00BE1386" w:rsidRDefault="002D4219" w:rsidP="002D4219">
            <w:pPr>
              <w:pStyle w:val="a0"/>
              <w:tabs>
                <w:tab w:val="decimal" w:pos="929"/>
              </w:tabs>
              <w:ind w:right="-67"/>
              <w:jc w:val="left"/>
              <w:rPr>
                <w:rFonts w:ascii="Times New Roman" w:hAnsi="Times New Roman" w:cs="Times New Roman"/>
                <w:u w:val="single"/>
                <w:cs/>
              </w:rPr>
            </w:pPr>
          </w:p>
        </w:tc>
        <w:tc>
          <w:tcPr>
            <w:tcW w:w="1204" w:type="dxa"/>
            <w:shd w:val="clear" w:color="auto" w:fill="auto"/>
          </w:tcPr>
          <w:p w14:paraId="6B8BFE40" w14:textId="77777777" w:rsidR="002D4219" w:rsidRPr="00BE1386" w:rsidRDefault="002D4219" w:rsidP="002D4219">
            <w:pPr>
              <w:pStyle w:val="a0"/>
              <w:tabs>
                <w:tab w:val="decimal" w:pos="929"/>
              </w:tabs>
              <w:ind w:right="-67"/>
              <w:jc w:val="left"/>
              <w:rPr>
                <w:rFonts w:ascii="Times New Roman" w:hAnsi="Times New Roman" w:cs="Times New Roman"/>
                <w:lang w:val="en-US"/>
              </w:rPr>
            </w:pPr>
          </w:p>
        </w:tc>
        <w:tc>
          <w:tcPr>
            <w:tcW w:w="270" w:type="dxa"/>
            <w:shd w:val="clear" w:color="auto" w:fill="auto"/>
          </w:tcPr>
          <w:p w14:paraId="74A5C52C" w14:textId="77777777" w:rsidR="002D4219" w:rsidRPr="00BE1386" w:rsidRDefault="002D4219" w:rsidP="002D4219">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168A26CB" w14:textId="77777777" w:rsidR="002D4219" w:rsidRPr="00BE1386" w:rsidRDefault="002D4219" w:rsidP="002D4219">
            <w:pPr>
              <w:pStyle w:val="a0"/>
              <w:tabs>
                <w:tab w:val="decimal" w:pos="929"/>
              </w:tabs>
              <w:ind w:right="-67"/>
              <w:jc w:val="left"/>
              <w:rPr>
                <w:rFonts w:ascii="Times New Roman" w:hAnsi="Times New Roman" w:cs="Times New Roman"/>
                <w:lang w:val="en-US"/>
              </w:rPr>
            </w:pPr>
          </w:p>
        </w:tc>
        <w:tc>
          <w:tcPr>
            <w:tcW w:w="270" w:type="dxa"/>
            <w:shd w:val="clear" w:color="auto" w:fill="auto"/>
          </w:tcPr>
          <w:p w14:paraId="4CFEEC52" w14:textId="77777777" w:rsidR="002D4219" w:rsidRPr="00BE1386" w:rsidRDefault="002D4219" w:rsidP="002D4219">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6ABCF6EE" w14:textId="77777777" w:rsidR="002D4219" w:rsidRPr="00BE1386" w:rsidRDefault="002D4219" w:rsidP="002D4219">
            <w:pPr>
              <w:pStyle w:val="a0"/>
              <w:tabs>
                <w:tab w:val="decimal" w:pos="929"/>
              </w:tabs>
              <w:ind w:right="-67"/>
              <w:jc w:val="left"/>
              <w:rPr>
                <w:rFonts w:ascii="Times New Roman" w:hAnsi="Times New Roman" w:cs="Times New Roman"/>
                <w:lang w:val="en-US"/>
              </w:rPr>
            </w:pPr>
          </w:p>
        </w:tc>
      </w:tr>
      <w:tr w:rsidR="000559A2" w:rsidRPr="00920C88" w14:paraId="6A59F7C8" w14:textId="77777777" w:rsidTr="0052462F">
        <w:tc>
          <w:tcPr>
            <w:tcW w:w="3465" w:type="dxa"/>
          </w:tcPr>
          <w:p w14:paraId="0AE3A349" w14:textId="77777777" w:rsidR="000559A2" w:rsidRPr="00BE1386" w:rsidRDefault="000559A2" w:rsidP="00055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378"/>
              <w:rPr>
                <w:rFonts w:ascii="Times New Roman" w:hAnsi="Times New Roman" w:cs="Times New Roman"/>
                <w:sz w:val="22"/>
                <w:szCs w:val="22"/>
              </w:rPr>
            </w:pPr>
            <w:r w:rsidRPr="00BE1386">
              <w:rPr>
                <w:rFonts w:ascii="Times New Roman" w:hAnsi="Times New Roman" w:cs="Times New Roman"/>
                <w:sz w:val="22"/>
                <w:szCs w:val="22"/>
              </w:rPr>
              <w:t xml:space="preserve">      Short-term management benefits</w:t>
            </w:r>
          </w:p>
        </w:tc>
        <w:tc>
          <w:tcPr>
            <w:tcW w:w="1170" w:type="dxa"/>
            <w:shd w:val="clear" w:color="auto" w:fill="auto"/>
          </w:tcPr>
          <w:p w14:paraId="59FBD0CE" w14:textId="76C823F2" w:rsidR="000559A2" w:rsidRPr="00B9726A" w:rsidRDefault="000559A2" w:rsidP="000559A2">
            <w:pPr>
              <w:pStyle w:val="a0"/>
              <w:tabs>
                <w:tab w:val="decimal" w:pos="929"/>
              </w:tabs>
              <w:ind w:right="-67"/>
              <w:jc w:val="left"/>
              <w:rPr>
                <w:rFonts w:ascii="Times New Roman" w:hAnsi="Times New Roman" w:cs="Times New Roman"/>
                <w:lang w:val="en-US"/>
              </w:rPr>
            </w:pPr>
            <w:r w:rsidRPr="00B9726A">
              <w:rPr>
                <w:rFonts w:ascii="Times New Roman" w:hAnsi="Times New Roman" w:cs="Times New Roman"/>
                <w:lang w:val="en-US"/>
              </w:rPr>
              <w:t>10,202</w:t>
            </w:r>
          </w:p>
        </w:tc>
        <w:tc>
          <w:tcPr>
            <w:tcW w:w="236" w:type="dxa"/>
            <w:shd w:val="clear" w:color="auto" w:fill="auto"/>
          </w:tcPr>
          <w:p w14:paraId="2C864BE6" w14:textId="77777777" w:rsidR="000559A2" w:rsidRPr="00B9726A" w:rsidRDefault="000559A2" w:rsidP="000559A2">
            <w:pPr>
              <w:pStyle w:val="a0"/>
              <w:tabs>
                <w:tab w:val="decimal" w:pos="929"/>
              </w:tabs>
              <w:ind w:right="-67"/>
              <w:jc w:val="left"/>
              <w:rPr>
                <w:rFonts w:ascii="Times New Roman" w:hAnsi="Times New Roman" w:cs="Times New Roman"/>
                <w:cs/>
                <w:lang w:val="en-US"/>
              </w:rPr>
            </w:pPr>
          </w:p>
        </w:tc>
        <w:tc>
          <w:tcPr>
            <w:tcW w:w="1204" w:type="dxa"/>
            <w:shd w:val="clear" w:color="auto" w:fill="auto"/>
          </w:tcPr>
          <w:p w14:paraId="371A80F6" w14:textId="7717E8AE" w:rsidR="000559A2" w:rsidRPr="00B9726A" w:rsidRDefault="000559A2" w:rsidP="000559A2">
            <w:pPr>
              <w:pStyle w:val="acctfourfigures"/>
              <w:tabs>
                <w:tab w:val="clear" w:pos="765"/>
                <w:tab w:val="decimal" w:pos="929"/>
              </w:tabs>
              <w:spacing w:line="240" w:lineRule="auto"/>
              <w:ind w:right="-67"/>
              <w:rPr>
                <w:rFonts w:cs="Times New Roman"/>
                <w:szCs w:val="22"/>
              </w:rPr>
            </w:pPr>
            <w:r w:rsidRPr="00B9726A">
              <w:rPr>
                <w:rFonts w:cs="Times New Roman"/>
                <w:szCs w:val="22"/>
                <w:lang w:val="en-US"/>
              </w:rPr>
              <w:t>8,758</w:t>
            </w:r>
          </w:p>
        </w:tc>
        <w:tc>
          <w:tcPr>
            <w:tcW w:w="270" w:type="dxa"/>
            <w:shd w:val="clear" w:color="auto" w:fill="auto"/>
          </w:tcPr>
          <w:p w14:paraId="0ED21F02" w14:textId="77777777" w:rsidR="000559A2" w:rsidRPr="00B9726A" w:rsidRDefault="000559A2" w:rsidP="000559A2">
            <w:pPr>
              <w:pStyle w:val="a0"/>
              <w:tabs>
                <w:tab w:val="decimal" w:pos="929"/>
              </w:tabs>
              <w:ind w:right="-67"/>
              <w:jc w:val="left"/>
              <w:rPr>
                <w:rFonts w:ascii="Times New Roman" w:hAnsi="Times New Roman" w:cs="Times New Roman"/>
                <w:cs/>
                <w:lang w:val="en-US"/>
              </w:rPr>
            </w:pPr>
          </w:p>
        </w:tc>
        <w:tc>
          <w:tcPr>
            <w:tcW w:w="1260" w:type="dxa"/>
            <w:shd w:val="clear" w:color="auto" w:fill="auto"/>
          </w:tcPr>
          <w:p w14:paraId="2DFC47B3" w14:textId="6B465F75" w:rsidR="000559A2" w:rsidRPr="00B9726A" w:rsidRDefault="000559A2" w:rsidP="000559A2">
            <w:pPr>
              <w:pStyle w:val="a0"/>
              <w:tabs>
                <w:tab w:val="decimal" w:pos="929"/>
              </w:tabs>
              <w:ind w:right="-67"/>
              <w:jc w:val="left"/>
              <w:rPr>
                <w:rFonts w:ascii="Times New Roman" w:hAnsi="Times New Roman" w:cs="Times New Roman"/>
                <w:lang w:val="en-US"/>
              </w:rPr>
            </w:pPr>
            <w:r w:rsidRPr="00B9726A">
              <w:rPr>
                <w:rFonts w:ascii="Times New Roman" w:hAnsi="Times New Roman" w:cs="Times New Roman"/>
                <w:lang w:val="en-US"/>
              </w:rPr>
              <w:t>10,202</w:t>
            </w:r>
          </w:p>
        </w:tc>
        <w:tc>
          <w:tcPr>
            <w:tcW w:w="270" w:type="dxa"/>
            <w:shd w:val="clear" w:color="auto" w:fill="auto"/>
          </w:tcPr>
          <w:p w14:paraId="42576BCE" w14:textId="77777777" w:rsidR="000559A2" w:rsidRPr="00B9726A" w:rsidRDefault="000559A2" w:rsidP="000559A2">
            <w:pPr>
              <w:pStyle w:val="a0"/>
              <w:tabs>
                <w:tab w:val="decimal" w:pos="929"/>
              </w:tabs>
              <w:ind w:right="-67"/>
              <w:jc w:val="left"/>
              <w:rPr>
                <w:rFonts w:ascii="Times New Roman" w:hAnsi="Times New Roman" w:cs="Times New Roman"/>
                <w:cs/>
                <w:lang w:val="en-US"/>
              </w:rPr>
            </w:pPr>
          </w:p>
        </w:tc>
        <w:tc>
          <w:tcPr>
            <w:tcW w:w="1260" w:type="dxa"/>
            <w:shd w:val="clear" w:color="auto" w:fill="auto"/>
          </w:tcPr>
          <w:p w14:paraId="2ECF8625" w14:textId="05C8FC46" w:rsidR="000559A2" w:rsidRPr="00B9726A" w:rsidRDefault="000559A2" w:rsidP="000559A2">
            <w:pPr>
              <w:pStyle w:val="acctfourfigures"/>
              <w:tabs>
                <w:tab w:val="clear" w:pos="765"/>
                <w:tab w:val="decimal" w:pos="929"/>
              </w:tabs>
              <w:spacing w:line="240" w:lineRule="auto"/>
              <w:ind w:right="-67"/>
              <w:rPr>
                <w:rFonts w:cs="Times New Roman"/>
                <w:szCs w:val="22"/>
                <w:lang w:val="en-US"/>
              </w:rPr>
            </w:pPr>
            <w:r w:rsidRPr="00B9726A">
              <w:rPr>
                <w:rFonts w:cs="Times New Roman"/>
                <w:szCs w:val="22"/>
                <w:lang w:val="en-US"/>
              </w:rPr>
              <w:t>8,758</w:t>
            </w:r>
          </w:p>
        </w:tc>
      </w:tr>
      <w:tr w:rsidR="000559A2" w:rsidRPr="00920C88" w14:paraId="04D6ACA3" w14:textId="77777777" w:rsidTr="0052462F">
        <w:trPr>
          <w:trHeight w:val="227"/>
        </w:trPr>
        <w:tc>
          <w:tcPr>
            <w:tcW w:w="3465" w:type="dxa"/>
          </w:tcPr>
          <w:p w14:paraId="1883924B" w14:textId="720E78F4" w:rsidR="000559A2" w:rsidRPr="007E269E" w:rsidRDefault="000559A2" w:rsidP="00055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pacing w:val="-6"/>
                <w:sz w:val="22"/>
                <w:szCs w:val="22"/>
              </w:rPr>
            </w:pPr>
            <w:r w:rsidRPr="00BE1386">
              <w:rPr>
                <w:rFonts w:ascii="Times New Roman" w:hAnsi="Times New Roman" w:cs="Times New Roman"/>
                <w:sz w:val="22"/>
                <w:szCs w:val="22"/>
              </w:rPr>
              <w:t xml:space="preserve">      </w:t>
            </w:r>
            <w:r w:rsidRPr="00920C88">
              <w:rPr>
                <w:rFonts w:ascii="Times New Roman" w:hAnsi="Times New Roman" w:cs="Times New Roman" w:hint="cs"/>
                <w:sz w:val="22"/>
                <w:szCs w:val="22"/>
                <w:cs/>
              </w:rPr>
              <w:t xml:space="preserve">  </w:t>
            </w:r>
            <w:r w:rsidRPr="007E269E">
              <w:rPr>
                <w:rFonts w:ascii="Times New Roman" w:hAnsi="Times New Roman" w:cs="Times New Roman"/>
                <w:spacing w:val="-6"/>
                <w:sz w:val="22"/>
                <w:szCs w:val="22"/>
              </w:rPr>
              <w:t>Long-term management benefits</w:t>
            </w:r>
          </w:p>
        </w:tc>
        <w:tc>
          <w:tcPr>
            <w:tcW w:w="1170" w:type="dxa"/>
            <w:shd w:val="clear" w:color="auto" w:fill="auto"/>
          </w:tcPr>
          <w:p w14:paraId="0A900A89" w14:textId="0A82CB25" w:rsidR="000559A2" w:rsidRPr="00B9726A" w:rsidRDefault="000559A2" w:rsidP="000559A2">
            <w:pPr>
              <w:pStyle w:val="a0"/>
              <w:tabs>
                <w:tab w:val="decimal" w:pos="929"/>
              </w:tabs>
              <w:ind w:right="-67"/>
              <w:jc w:val="left"/>
              <w:rPr>
                <w:rFonts w:ascii="Times New Roman" w:hAnsi="Times New Roman" w:cs="Times New Roman"/>
                <w:cs/>
                <w:lang w:val="en-US"/>
              </w:rPr>
            </w:pPr>
            <w:r w:rsidRPr="00B9726A">
              <w:rPr>
                <w:rFonts w:ascii="Times New Roman" w:hAnsi="Times New Roman" w:cs="Times New Roman"/>
                <w:lang w:val="en-US"/>
              </w:rPr>
              <w:t>406</w:t>
            </w:r>
          </w:p>
        </w:tc>
        <w:tc>
          <w:tcPr>
            <w:tcW w:w="236" w:type="dxa"/>
            <w:shd w:val="clear" w:color="auto" w:fill="auto"/>
          </w:tcPr>
          <w:p w14:paraId="52F0E197" w14:textId="77777777" w:rsidR="000559A2" w:rsidRPr="00B9726A" w:rsidRDefault="000559A2" w:rsidP="00055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left="-108" w:right="-67"/>
              <w:rPr>
                <w:rFonts w:ascii="Times New Roman" w:hAnsi="Times New Roman" w:cs="Times New Roman"/>
                <w:sz w:val="22"/>
                <w:szCs w:val="22"/>
              </w:rPr>
            </w:pPr>
          </w:p>
        </w:tc>
        <w:tc>
          <w:tcPr>
            <w:tcW w:w="1204" w:type="dxa"/>
            <w:shd w:val="clear" w:color="auto" w:fill="auto"/>
          </w:tcPr>
          <w:p w14:paraId="7E0B440E" w14:textId="56B80961" w:rsidR="000559A2" w:rsidRPr="00B9726A" w:rsidRDefault="000559A2" w:rsidP="000559A2">
            <w:pPr>
              <w:pStyle w:val="a0"/>
              <w:tabs>
                <w:tab w:val="decimal" w:pos="929"/>
              </w:tabs>
              <w:ind w:right="-67"/>
              <w:jc w:val="left"/>
              <w:rPr>
                <w:rFonts w:ascii="Times New Roman" w:hAnsi="Times New Roman" w:cs="Times New Roman"/>
                <w:lang w:val="en-US"/>
              </w:rPr>
            </w:pPr>
            <w:r w:rsidRPr="00B9726A">
              <w:rPr>
                <w:rFonts w:ascii="Times New Roman" w:hAnsi="Times New Roman" w:cs="Times New Roman"/>
                <w:lang w:val="en-US"/>
              </w:rPr>
              <w:t>595</w:t>
            </w:r>
          </w:p>
        </w:tc>
        <w:tc>
          <w:tcPr>
            <w:tcW w:w="270" w:type="dxa"/>
            <w:shd w:val="clear" w:color="auto" w:fill="auto"/>
          </w:tcPr>
          <w:p w14:paraId="113EC400" w14:textId="77777777" w:rsidR="000559A2" w:rsidRPr="00B9726A" w:rsidRDefault="000559A2" w:rsidP="000559A2">
            <w:pPr>
              <w:pStyle w:val="ASSETS"/>
              <w:tabs>
                <w:tab w:val="decimal" w:pos="929"/>
              </w:tabs>
              <w:spacing w:line="240" w:lineRule="atLeast"/>
              <w:ind w:left="-108" w:right="-67"/>
              <w:jc w:val="left"/>
              <w:rPr>
                <w:rFonts w:cs="Times New Roman"/>
                <w:b w:val="0"/>
                <w:bCs w:val="0"/>
                <w:u w:val="none"/>
                <w:lang w:val="en-US"/>
              </w:rPr>
            </w:pPr>
          </w:p>
        </w:tc>
        <w:tc>
          <w:tcPr>
            <w:tcW w:w="1260" w:type="dxa"/>
            <w:shd w:val="clear" w:color="auto" w:fill="auto"/>
          </w:tcPr>
          <w:p w14:paraId="2FF1F1AB" w14:textId="6D4CBE41" w:rsidR="000559A2" w:rsidRPr="00B9726A" w:rsidRDefault="000559A2" w:rsidP="000559A2">
            <w:pPr>
              <w:pStyle w:val="a0"/>
              <w:tabs>
                <w:tab w:val="decimal" w:pos="929"/>
              </w:tabs>
              <w:ind w:right="-67"/>
              <w:jc w:val="left"/>
              <w:rPr>
                <w:rFonts w:ascii="Times New Roman" w:hAnsi="Times New Roman" w:cs="Times New Roman"/>
                <w:lang w:val="en-US"/>
              </w:rPr>
            </w:pPr>
            <w:r w:rsidRPr="00B9726A">
              <w:rPr>
                <w:rFonts w:ascii="Times New Roman" w:hAnsi="Times New Roman" w:cs="Times New Roman"/>
                <w:lang w:val="en-US"/>
              </w:rPr>
              <w:t>406</w:t>
            </w:r>
          </w:p>
        </w:tc>
        <w:tc>
          <w:tcPr>
            <w:tcW w:w="270" w:type="dxa"/>
            <w:shd w:val="clear" w:color="auto" w:fill="auto"/>
          </w:tcPr>
          <w:p w14:paraId="6FD0F367" w14:textId="77777777" w:rsidR="000559A2" w:rsidRPr="00B9726A" w:rsidRDefault="000559A2" w:rsidP="00055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left="-108" w:right="-67"/>
              <w:rPr>
                <w:rFonts w:ascii="Times New Roman" w:hAnsi="Times New Roman" w:cs="Times New Roman"/>
                <w:sz w:val="22"/>
                <w:szCs w:val="22"/>
              </w:rPr>
            </w:pPr>
          </w:p>
        </w:tc>
        <w:tc>
          <w:tcPr>
            <w:tcW w:w="1260" w:type="dxa"/>
            <w:shd w:val="clear" w:color="auto" w:fill="auto"/>
          </w:tcPr>
          <w:p w14:paraId="3E169ECB" w14:textId="342BB2A8" w:rsidR="000559A2" w:rsidRPr="00B9726A" w:rsidRDefault="000559A2" w:rsidP="000559A2">
            <w:pPr>
              <w:pStyle w:val="a0"/>
              <w:tabs>
                <w:tab w:val="decimal" w:pos="929"/>
              </w:tabs>
              <w:ind w:right="-67"/>
              <w:jc w:val="left"/>
              <w:rPr>
                <w:rFonts w:ascii="Times New Roman" w:hAnsi="Times New Roman" w:cs="Times New Roman"/>
                <w:lang w:val="en-US"/>
              </w:rPr>
            </w:pPr>
            <w:r w:rsidRPr="00B9726A">
              <w:rPr>
                <w:rFonts w:ascii="Times New Roman" w:hAnsi="Times New Roman" w:cs="Times New Roman"/>
                <w:lang w:val="en-US"/>
              </w:rPr>
              <w:t>595</w:t>
            </w:r>
          </w:p>
        </w:tc>
      </w:tr>
    </w:tbl>
    <w:p w14:paraId="17EBABDC" w14:textId="5D4493F7" w:rsidR="00B10ED7" w:rsidRPr="00BE1386" w:rsidRDefault="009F50A7" w:rsidP="009E3B6D">
      <w:pPr>
        <w:tabs>
          <w:tab w:val="clear" w:pos="454"/>
          <w:tab w:val="left" w:pos="810"/>
        </w:tabs>
        <w:jc w:val="thaiDistribute"/>
        <w:rPr>
          <w:rFonts w:ascii="Times New Roman" w:hAnsi="Times New Roman" w:cs="Times New Roman"/>
          <w:sz w:val="22"/>
          <w:szCs w:val="22"/>
        </w:rPr>
      </w:pPr>
      <w:r w:rsidRPr="00BE1386">
        <w:rPr>
          <w:rFonts w:ascii="Times New Roman" w:hAnsi="Times New Roman" w:cs="Cordia New"/>
          <w:sz w:val="22"/>
          <w:szCs w:val="22"/>
          <w:cs/>
          <w:lang w:val="en-GB"/>
        </w:rPr>
        <w:tab/>
      </w:r>
      <w:r w:rsidR="007429D6" w:rsidRPr="00BE1386">
        <w:rPr>
          <w:rFonts w:ascii="Times New Roman" w:hAnsi="Times New Roman" w:cs="Times New Roman"/>
          <w:sz w:val="22"/>
          <w:szCs w:val="22"/>
          <w:lang w:val="en-GB"/>
        </w:rPr>
        <w:t xml:space="preserve">  </w:t>
      </w:r>
      <w:r w:rsidRPr="00BE1386">
        <w:rPr>
          <w:rFonts w:ascii="Times New Roman" w:hAnsi="Times New Roman" w:cs="Cordia New" w:hint="cs"/>
          <w:sz w:val="22"/>
          <w:szCs w:val="22"/>
          <w:cs/>
          <w:lang w:val="en-GB"/>
        </w:rPr>
        <w:t xml:space="preserve">   </w:t>
      </w:r>
    </w:p>
    <w:p w14:paraId="690EC6C8" w14:textId="776C5984" w:rsidR="00E75C78" w:rsidRPr="00BE1386" w:rsidRDefault="00D72FE6" w:rsidP="00FD0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630"/>
        </w:tabs>
        <w:ind w:left="540"/>
        <w:jc w:val="thaiDistribute"/>
        <w:rPr>
          <w:rFonts w:ascii="Times New Roman" w:hAnsi="Times New Roman" w:cs="Times New Roman"/>
          <w:sz w:val="22"/>
          <w:szCs w:val="22"/>
        </w:rPr>
      </w:pPr>
      <w:r w:rsidRPr="00BE1386">
        <w:rPr>
          <w:rFonts w:ascii="Times New Roman" w:hAnsi="Times New Roman" w:cs="Times New Roman"/>
          <w:sz w:val="22"/>
          <w:szCs w:val="22"/>
        </w:rPr>
        <w:t xml:space="preserve">Balances as at </w:t>
      </w:r>
      <w:r w:rsidR="002D4219">
        <w:rPr>
          <w:rFonts w:ascii="Times New Roman" w:hAnsi="Times New Roman" w:cs="Times New Roman"/>
          <w:sz w:val="22"/>
          <w:szCs w:val="22"/>
        </w:rPr>
        <w:t xml:space="preserve">30 </w:t>
      </w:r>
      <w:r w:rsidR="006D788D">
        <w:rPr>
          <w:rFonts w:ascii="Times New Roman" w:hAnsi="Times New Roman" w:cs="Times New Roman"/>
          <w:sz w:val="22"/>
          <w:szCs w:val="22"/>
        </w:rPr>
        <w:t>September</w:t>
      </w:r>
      <w:r w:rsidR="002D4219">
        <w:rPr>
          <w:rFonts w:ascii="Times New Roman" w:hAnsi="Times New Roman" w:cs="Times New Roman"/>
          <w:sz w:val="22"/>
          <w:szCs w:val="22"/>
        </w:rPr>
        <w:t xml:space="preserve"> </w:t>
      </w:r>
      <w:r w:rsidR="00DF1912" w:rsidRPr="00BE1386">
        <w:rPr>
          <w:rFonts w:ascii="Times New Roman" w:hAnsi="Times New Roman" w:cs="Times New Roman"/>
          <w:sz w:val="22"/>
          <w:szCs w:val="22"/>
        </w:rPr>
        <w:t>202</w:t>
      </w:r>
      <w:r w:rsidR="00A22F6F">
        <w:rPr>
          <w:rFonts w:ascii="Times New Roman" w:hAnsi="Times New Roman" w:cs="Times New Roman"/>
          <w:sz w:val="22"/>
          <w:szCs w:val="22"/>
        </w:rPr>
        <w:t>2</w:t>
      </w:r>
      <w:r w:rsidR="00C0616D" w:rsidRPr="00BE1386">
        <w:rPr>
          <w:rFonts w:ascii="Times New Roman" w:hAnsi="Times New Roman" w:cs="Times New Roman"/>
          <w:sz w:val="22"/>
          <w:szCs w:val="22"/>
        </w:rPr>
        <w:t xml:space="preserve"> </w:t>
      </w:r>
      <w:r w:rsidRPr="00BE1386">
        <w:rPr>
          <w:rFonts w:ascii="Times New Roman" w:hAnsi="Times New Roman" w:cs="Times New Roman"/>
          <w:sz w:val="22"/>
          <w:szCs w:val="22"/>
        </w:rPr>
        <w:t xml:space="preserve">and </w:t>
      </w:r>
      <w:r w:rsidR="00DF1912" w:rsidRPr="00BE1386">
        <w:rPr>
          <w:rFonts w:ascii="Times New Roman" w:hAnsi="Times New Roman" w:cs="Times New Roman"/>
          <w:sz w:val="22"/>
          <w:szCs w:val="22"/>
        </w:rPr>
        <w:t>31 December 202</w:t>
      </w:r>
      <w:r w:rsidR="00A22F6F">
        <w:rPr>
          <w:rFonts w:ascii="Times New Roman" w:hAnsi="Times New Roman" w:cs="Times New Roman"/>
          <w:sz w:val="22"/>
          <w:szCs w:val="22"/>
        </w:rPr>
        <w:t>1</w:t>
      </w:r>
      <w:r w:rsidR="004C0F41" w:rsidRPr="00BE1386">
        <w:rPr>
          <w:rFonts w:ascii="Times New Roman" w:hAnsi="Times New Roman" w:cs="Times New Roman"/>
          <w:sz w:val="22"/>
          <w:szCs w:val="22"/>
        </w:rPr>
        <w:t xml:space="preserve"> </w:t>
      </w:r>
      <w:r w:rsidRPr="00BE1386">
        <w:rPr>
          <w:rFonts w:ascii="Times New Roman" w:hAnsi="Times New Roman" w:cs="Times New Roman"/>
          <w:sz w:val="22"/>
          <w:szCs w:val="22"/>
        </w:rPr>
        <w:t>with</w:t>
      </w:r>
      <w:r w:rsidR="00513C25" w:rsidRPr="00BE1386">
        <w:rPr>
          <w:rFonts w:ascii="Times New Roman" w:hAnsi="Times New Roman" w:cs="Cordia New" w:hint="cs"/>
          <w:sz w:val="22"/>
          <w:szCs w:val="22"/>
          <w:cs/>
        </w:rPr>
        <w:t xml:space="preserve"> </w:t>
      </w:r>
      <w:r w:rsidRPr="00BE1386">
        <w:rPr>
          <w:rFonts w:ascii="Times New Roman" w:hAnsi="Times New Roman" w:cs="Times New Roman"/>
          <w:sz w:val="22"/>
          <w:szCs w:val="22"/>
        </w:rPr>
        <w:t>related parties were as follows:</w:t>
      </w:r>
    </w:p>
    <w:p w14:paraId="55BF1DC0" w14:textId="77777777" w:rsidR="000521E8" w:rsidRPr="00BA1750" w:rsidRDefault="000521E8" w:rsidP="0005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1FE53D0C" w14:textId="77777777" w:rsidR="000521E8" w:rsidRPr="00BA1750" w:rsidRDefault="000521E8" w:rsidP="0005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color w:val="000000"/>
          <w:sz w:val="22"/>
          <w:szCs w:val="22"/>
          <w:lang w:val="en-GB"/>
        </w:rPr>
      </w:pPr>
      <w:r w:rsidRPr="00BA1750">
        <w:rPr>
          <w:rFonts w:ascii="Times New Roman" w:hAnsi="Times New Roman" w:cs="Times New Roman"/>
          <w:b/>
          <w:bCs/>
          <w:i/>
          <w:iCs/>
          <w:color w:val="000000"/>
          <w:sz w:val="22"/>
          <w:szCs w:val="22"/>
          <w:lang w:val="en-GB"/>
        </w:rPr>
        <w:t xml:space="preserve">Trade accounts receivable </w:t>
      </w:r>
      <w:r>
        <w:rPr>
          <w:rFonts w:ascii="Times New Roman" w:hAnsi="Times New Roman" w:cs="Times New Roman"/>
          <w:b/>
          <w:bCs/>
          <w:i/>
          <w:iCs/>
          <w:color w:val="000000"/>
          <w:sz w:val="22"/>
          <w:szCs w:val="22"/>
          <w:lang w:val="en-GB"/>
        </w:rPr>
        <w:t>(excluding transactions with Khon Kaen Cho Thavee (1993) Co., Ltd.)</w:t>
      </w:r>
    </w:p>
    <w:p w14:paraId="3863B739" w14:textId="77777777" w:rsidR="000521E8" w:rsidRPr="00BA1750" w:rsidRDefault="000521E8" w:rsidP="0005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00" w:lineRule="exact"/>
        <w:ind w:left="547"/>
        <w:rPr>
          <w:rFonts w:ascii="Times New Roman" w:hAnsi="Times New Roman" w:cs="Times New Roman"/>
          <w:color w:val="000000"/>
          <w:sz w:val="22"/>
          <w:szCs w:val="22"/>
          <w:lang w:val="en-GB"/>
        </w:rPr>
      </w:pPr>
    </w:p>
    <w:tbl>
      <w:tblPr>
        <w:tblW w:w="9317" w:type="dxa"/>
        <w:tblInd w:w="558" w:type="dxa"/>
        <w:tblLayout w:type="fixed"/>
        <w:tblLook w:val="0000" w:firstRow="0" w:lastRow="0" w:firstColumn="0" w:lastColumn="0" w:noHBand="0" w:noVBand="0"/>
      </w:tblPr>
      <w:tblGrid>
        <w:gridCol w:w="2592"/>
        <w:gridCol w:w="432"/>
        <w:gridCol w:w="1350"/>
        <w:gridCol w:w="270"/>
        <w:gridCol w:w="1350"/>
        <w:gridCol w:w="270"/>
        <w:gridCol w:w="1421"/>
        <w:gridCol w:w="270"/>
        <w:gridCol w:w="1362"/>
      </w:tblGrid>
      <w:tr w:rsidR="000521E8" w:rsidRPr="00673C81" w14:paraId="357D62AC" w14:textId="77777777" w:rsidTr="00D40B71">
        <w:tc>
          <w:tcPr>
            <w:tcW w:w="2592" w:type="dxa"/>
          </w:tcPr>
          <w:p w14:paraId="6478D295" w14:textId="77777777" w:rsidR="000521E8" w:rsidRPr="00673C81" w:rsidRDefault="000521E8" w:rsidP="00D40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color w:val="000000"/>
                <w:sz w:val="22"/>
                <w:szCs w:val="22"/>
              </w:rPr>
            </w:pPr>
          </w:p>
        </w:tc>
        <w:tc>
          <w:tcPr>
            <w:tcW w:w="432" w:type="dxa"/>
          </w:tcPr>
          <w:p w14:paraId="0A3385E8" w14:textId="77777777" w:rsidR="000521E8" w:rsidRPr="00673C81" w:rsidRDefault="000521E8" w:rsidP="00D40B71">
            <w:pPr>
              <w:rPr>
                <w:rFonts w:ascii="Times New Roman" w:hAnsi="Times New Roman" w:cs="Times New Roman"/>
              </w:rPr>
            </w:pPr>
          </w:p>
        </w:tc>
        <w:tc>
          <w:tcPr>
            <w:tcW w:w="2970" w:type="dxa"/>
            <w:gridSpan w:val="3"/>
          </w:tcPr>
          <w:p w14:paraId="75A4DEB5" w14:textId="77777777" w:rsidR="000521E8" w:rsidRPr="00673C81" w:rsidRDefault="000521E8" w:rsidP="00D40B71">
            <w:pPr>
              <w:pStyle w:val="ASSETS"/>
              <w:spacing w:line="240" w:lineRule="atLeast"/>
              <w:ind w:right="0"/>
              <w:rPr>
                <w:rFonts w:cs="Times New Roman"/>
                <w:u w:val="none"/>
                <w:lang w:val="en-US"/>
              </w:rPr>
            </w:pPr>
            <w:r w:rsidRPr="00673C81">
              <w:rPr>
                <w:rFonts w:cs="Times New Roman"/>
                <w:u w:val="none"/>
                <w:lang w:val="en-US"/>
              </w:rPr>
              <w:t>Consolidated</w:t>
            </w:r>
          </w:p>
        </w:tc>
        <w:tc>
          <w:tcPr>
            <w:tcW w:w="270" w:type="dxa"/>
          </w:tcPr>
          <w:p w14:paraId="5100C641" w14:textId="77777777" w:rsidR="000521E8" w:rsidRPr="00673C81" w:rsidRDefault="000521E8" w:rsidP="00D40B71">
            <w:pPr>
              <w:pStyle w:val="ASSETS"/>
              <w:spacing w:line="240" w:lineRule="atLeast"/>
              <w:ind w:right="0"/>
              <w:rPr>
                <w:rFonts w:cs="Times New Roman"/>
                <w:b w:val="0"/>
                <w:bCs w:val="0"/>
                <w:u w:val="none"/>
                <w:lang w:val="en-US"/>
              </w:rPr>
            </w:pPr>
          </w:p>
        </w:tc>
        <w:tc>
          <w:tcPr>
            <w:tcW w:w="3053" w:type="dxa"/>
            <w:gridSpan w:val="3"/>
          </w:tcPr>
          <w:p w14:paraId="25C2993C" w14:textId="77777777" w:rsidR="000521E8" w:rsidRPr="00673C81" w:rsidRDefault="000521E8" w:rsidP="00D40B71">
            <w:pPr>
              <w:pStyle w:val="ASSETS"/>
              <w:spacing w:line="240" w:lineRule="atLeast"/>
              <w:ind w:right="0"/>
              <w:rPr>
                <w:rFonts w:cs="Times New Roman"/>
                <w:u w:val="none"/>
                <w:lang w:val="en-US"/>
              </w:rPr>
            </w:pPr>
            <w:r w:rsidRPr="00673C81">
              <w:rPr>
                <w:rFonts w:cs="Times New Roman"/>
                <w:u w:val="none"/>
                <w:lang w:val="en-US"/>
              </w:rPr>
              <w:t>Separate</w:t>
            </w:r>
          </w:p>
        </w:tc>
      </w:tr>
      <w:tr w:rsidR="000521E8" w:rsidRPr="00673C81" w14:paraId="303E3FB2" w14:textId="77777777" w:rsidTr="00D40B71">
        <w:tc>
          <w:tcPr>
            <w:tcW w:w="2592" w:type="dxa"/>
          </w:tcPr>
          <w:p w14:paraId="263F2C17" w14:textId="77777777" w:rsidR="000521E8" w:rsidRPr="00673C81" w:rsidRDefault="000521E8" w:rsidP="00D40B71">
            <w:pPr>
              <w:pStyle w:val="ASSETS"/>
              <w:tabs>
                <w:tab w:val="left" w:pos="342"/>
              </w:tabs>
              <w:spacing w:line="240" w:lineRule="atLeast"/>
              <w:ind w:left="-9" w:right="0"/>
              <w:jc w:val="left"/>
              <w:rPr>
                <w:rFonts w:cs="Times New Roman"/>
                <w:i/>
                <w:iCs/>
                <w:color w:val="000000"/>
                <w:u w:val="none"/>
                <w:lang w:val="en-GB"/>
              </w:rPr>
            </w:pPr>
          </w:p>
        </w:tc>
        <w:tc>
          <w:tcPr>
            <w:tcW w:w="432" w:type="dxa"/>
          </w:tcPr>
          <w:p w14:paraId="608B2C65" w14:textId="77777777" w:rsidR="000521E8" w:rsidRPr="00673C81" w:rsidRDefault="000521E8" w:rsidP="00D40B71">
            <w:pPr>
              <w:pStyle w:val="acctmergecolhdg"/>
              <w:ind w:left="-108" w:right="-108"/>
              <w:rPr>
                <w:rFonts w:cs="Times New Roman"/>
                <w:szCs w:val="22"/>
              </w:rPr>
            </w:pPr>
          </w:p>
        </w:tc>
        <w:tc>
          <w:tcPr>
            <w:tcW w:w="2970" w:type="dxa"/>
            <w:gridSpan w:val="3"/>
          </w:tcPr>
          <w:p w14:paraId="563307D1" w14:textId="77777777" w:rsidR="000521E8" w:rsidRPr="00673C81" w:rsidRDefault="000521E8" w:rsidP="00D40B71">
            <w:pPr>
              <w:pStyle w:val="acctmergecolhdg"/>
              <w:ind w:left="-79" w:right="-79"/>
              <w:rPr>
                <w:rFonts w:cs="Times New Roman"/>
                <w:szCs w:val="22"/>
                <w:lang w:val="en-US"/>
              </w:rPr>
            </w:pPr>
            <w:r w:rsidRPr="00673C81">
              <w:rPr>
                <w:rFonts w:cs="Times New Roman"/>
                <w:szCs w:val="22"/>
              </w:rPr>
              <w:t>financial statements</w:t>
            </w:r>
          </w:p>
        </w:tc>
        <w:tc>
          <w:tcPr>
            <w:tcW w:w="270" w:type="dxa"/>
          </w:tcPr>
          <w:p w14:paraId="7EBFB0B1" w14:textId="77777777" w:rsidR="000521E8" w:rsidRPr="00673C81" w:rsidRDefault="000521E8" w:rsidP="00D40B71">
            <w:pPr>
              <w:pStyle w:val="ASSETS"/>
              <w:spacing w:line="240" w:lineRule="atLeast"/>
              <w:ind w:right="0"/>
              <w:rPr>
                <w:rFonts w:cs="Times New Roman"/>
                <w:u w:val="none"/>
                <w:lang w:val="en-US"/>
              </w:rPr>
            </w:pPr>
          </w:p>
        </w:tc>
        <w:tc>
          <w:tcPr>
            <w:tcW w:w="3053" w:type="dxa"/>
            <w:gridSpan w:val="3"/>
          </w:tcPr>
          <w:p w14:paraId="1AEA795A" w14:textId="77777777" w:rsidR="000521E8" w:rsidRPr="00673C81" w:rsidRDefault="000521E8" w:rsidP="00D40B71">
            <w:pPr>
              <w:pStyle w:val="ASSETS"/>
              <w:spacing w:line="240" w:lineRule="atLeast"/>
              <w:ind w:right="0"/>
              <w:rPr>
                <w:rFonts w:cs="Times New Roman"/>
                <w:u w:val="none"/>
                <w:lang w:val="en-US"/>
              </w:rPr>
            </w:pPr>
            <w:r w:rsidRPr="00673C81">
              <w:rPr>
                <w:rFonts w:cs="Times New Roman"/>
                <w:u w:val="none"/>
                <w:lang w:val="en-US"/>
              </w:rPr>
              <w:t>financial statements</w:t>
            </w:r>
          </w:p>
        </w:tc>
      </w:tr>
      <w:tr w:rsidR="00D31DAD" w:rsidRPr="00673C81" w14:paraId="4076A19B" w14:textId="77777777" w:rsidTr="00D40B71">
        <w:tc>
          <w:tcPr>
            <w:tcW w:w="2592" w:type="dxa"/>
          </w:tcPr>
          <w:p w14:paraId="4254D631" w14:textId="77777777" w:rsidR="00D31DAD" w:rsidRPr="00673C81" w:rsidRDefault="00D31DAD" w:rsidP="00D31DAD">
            <w:pPr>
              <w:pStyle w:val="ASSETS"/>
              <w:tabs>
                <w:tab w:val="left" w:pos="342"/>
                <w:tab w:val="left" w:pos="2821"/>
              </w:tabs>
              <w:spacing w:line="240" w:lineRule="atLeast"/>
              <w:ind w:left="-18" w:right="-108"/>
              <w:jc w:val="left"/>
              <w:rPr>
                <w:rFonts w:cs="Times New Roman"/>
                <w:i/>
                <w:iCs/>
                <w:u w:val="none"/>
                <w:lang w:val="en-US"/>
              </w:rPr>
            </w:pPr>
          </w:p>
        </w:tc>
        <w:tc>
          <w:tcPr>
            <w:tcW w:w="432" w:type="dxa"/>
          </w:tcPr>
          <w:p w14:paraId="4BA9E06E" w14:textId="77777777" w:rsidR="00D31DAD" w:rsidRPr="00673C81" w:rsidRDefault="00D31DAD" w:rsidP="00D31DAD">
            <w:pPr>
              <w:pStyle w:val="ASSETS"/>
              <w:spacing w:line="240" w:lineRule="atLeast"/>
              <w:ind w:left="-108" w:right="-108"/>
              <w:rPr>
                <w:rFonts w:cs="Times New Roman"/>
                <w:b w:val="0"/>
                <w:bCs w:val="0"/>
                <w:i/>
                <w:iCs/>
                <w:u w:val="none"/>
                <w:lang w:val="en-US"/>
              </w:rPr>
            </w:pPr>
          </w:p>
        </w:tc>
        <w:tc>
          <w:tcPr>
            <w:tcW w:w="1350" w:type="dxa"/>
          </w:tcPr>
          <w:p w14:paraId="4F13B281" w14:textId="06476C63" w:rsidR="00D31DAD" w:rsidRPr="002D4219" w:rsidRDefault="00D31DAD" w:rsidP="00D31DAD">
            <w:pPr>
              <w:pStyle w:val="ASSETS"/>
              <w:spacing w:line="240" w:lineRule="atLeast"/>
              <w:ind w:left="-108" w:right="-108"/>
              <w:rPr>
                <w:rFonts w:cs="Times New Roman"/>
                <w:b w:val="0"/>
                <w:bCs w:val="0"/>
                <w:u w:val="none"/>
                <w:cs/>
                <w:lang w:val="en-US"/>
              </w:rPr>
            </w:pPr>
            <w:r w:rsidRPr="00D31DAD">
              <w:rPr>
                <w:rFonts w:cs="Times New Roman"/>
                <w:b w:val="0"/>
                <w:bCs w:val="0"/>
                <w:u w:val="none"/>
                <w:lang w:val="en-US"/>
              </w:rPr>
              <w:t xml:space="preserve">30 </w:t>
            </w:r>
            <w:r w:rsidRPr="00D31DAD">
              <w:rPr>
                <w:rFonts w:cs="Times New Roman" w:hint="cs"/>
                <w:b w:val="0"/>
                <w:bCs w:val="0"/>
                <w:u w:val="none"/>
                <w:cs/>
                <w:lang w:val="en-US"/>
              </w:rPr>
              <w:t>September</w:t>
            </w:r>
          </w:p>
        </w:tc>
        <w:tc>
          <w:tcPr>
            <w:tcW w:w="270" w:type="dxa"/>
          </w:tcPr>
          <w:p w14:paraId="41B3D0D6" w14:textId="77777777" w:rsidR="00D31DAD" w:rsidRPr="00673C81" w:rsidRDefault="00D31DAD" w:rsidP="00D31DAD">
            <w:pPr>
              <w:pStyle w:val="ASSETS"/>
              <w:spacing w:line="240" w:lineRule="atLeast"/>
              <w:ind w:left="-108" w:right="-108"/>
              <w:rPr>
                <w:rFonts w:cs="Times New Roman"/>
                <w:b w:val="0"/>
                <w:bCs w:val="0"/>
                <w:u w:val="none"/>
                <w:lang w:val="en-US"/>
              </w:rPr>
            </w:pPr>
          </w:p>
        </w:tc>
        <w:tc>
          <w:tcPr>
            <w:tcW w:w="1350" w:type="dxa"/>
          </w:tcPr>
          <w:p w14:paraId="2A5F70A5" w14:textId="534EDFEE" w:rsidR="00D31DAD" w:rsidRPr="00673C81" w:rsidRDefault="00D31DAD" w:rsidP="00D31DAD">
            <w:pPr>
              <w:pStyle w:val="ASSETS"/>
              <w:spacing w:line="240" w:lineRule="atLeast"/>
              <w:ind w:left="-108" w:right="-108"/>
              <w:rPr>
                <w:rFonts w:cs="Times New Roman"/>
                <w:b w:val="0"/>
                <w:bCs w:val="0"/>
                <w:u w:val="none"/>
                <w:lang w:val="en-US"/>
              </w:rPr>
            </w:pPr>
            <w:r w:rsidRPr="00BE1386">
              <w:rPr>
                <w:rFonts w:cs="Times New Roman"/>
                <w:b w:val="0"/>
                <w:bCs w:val="0"/>
                <w:u w:val="none"/>
                <w:lang w:val="en-US"/>
              </w:rPr>
              <w:t>31 December</w:t>
            </w:r>
          </w:p>
        </w:tc>
        <w:tc>
          <w:tcPr>
            <w:tcW w:w="270" w:type="dxa"/>
          </w:tcPr>
          <w:p w14:paraId="2A7127AF" w14:textId="77777777" w:rsidR="00D31DAD" w:rsidRPr="00673C81" w:rsidRDefault="00D31DAD" w:rsidP="00D31DAD">
            <w:pPr>
              <w:pStyle w:val="acctfourfigures"/>
              <w:tabs>
                <w:tab w:val="clear" w:pos="765"/>
                <w:tab w:val="decimal" w:pos="461"/>
              </w:tabs>
              <w:ind w:left="-79" w:right="11"/>
              <w:jc w:val="center"/>
              <w:rPr>
                <w:rFonts w:cs="Times New Roman"/>
                <w:szCs w:val="22"/>
              </w:rPr>
            </w:pPr>
          </w:p>
        </w:tc>
        <w:tc>
          <w:tcPr>
            <w:tcW w:w="1421" w:type="dxa"/>
          </w:tcPr>
          <w:p w14:paraId="520C31D3" w14:textId="748ACFF8" w:rsidR="00D31DAD" w:rsidRPr="002D4219" w:rsidRDefault="00D31DAD" w:rsidP="00D31DAD">
            <w:pPr>
              <w:pStyle w:val="ASSETS"/>
              <w:spacing w:line="240" w:lineRule="atLeast"/>
              <w:ind w:left="-108" w:right="-108"/>
              <w:rPr>
                <w:rFonts w:cs="Times New Roman"/>
                <w:b w:val="0"/>
                <w:bCs w:val="0"/>
                <w:u w:val="none"/>
                <w:lang w:val="en-US"/>
              </w:rPr>
            </w:pPr>
            <w:r w:rsidRPr="00D31DAD">
              <w:rPr>
                <w:rFonts w:cs="Times New Roman"/>
                <w:b w:val="0"/>
                <w:bCs w:val="0"/>
                <w:u w:val="none"/>
                <w:lang w:val="en-US"/>
              </w:rPr>
              <w:t xml:space="preserve">30 </w:t>
            </w:r>
            <w:r w:rsidRPr="00D31DAD">
              <w:rPr>
                <w:rFonts w:cs="Times New Roman" w:hint="cs"/>
                <w:b w:val="0"/>
                <w:bCs w:val="0"/>
                <w:u w:val="none"/>
                <w:cs/>
                <w:lang w:val="en-US"/>
              </w:rPr>
              <w:t>September</w:t>
            </w:r>
          </w:p>
        </w:tc>
        <w:tc>
          <w:tcPr>
            <w:tcW w:w="270" w:type="dxa"/>
          </w:tcPr>
          <w:p w14:paraId="38E04FE8" w14:textId="77777777" w:rsidR="00D31DAD" w:rsidRPr="00673C81" w:rsidRDefault="00D31DAD" w:rsidP="00D31DAD">
            <w:pPr>
              <w:pStyle w:val="ASSETS"/>
              <w:spacing w:line="240" w:lineRule="atLeast"/>
              <w:ind w:left="-108" w:right="-108"/>
              <w:rPr>
                <w:rFonts w:cs="Times New Roman"/>
                <w:b w:val="0"/>
                <w:bCs w:val="0"/>
                <w:u w:val="none"/>
                <w:lang w:val="en-US"/>
              </w:rPr>
            </w:pPr>
          </w:p>
        </w:tc>
        <w:tc>
          <w:tcPr>
            <w:tcW w:w="1362" w:type="dxa"/>
          </w:tcPr>
          <w:p w14:paraId="10665279" w14:textId="071757D0" w:rsidR="00D31DAD" w:rsidRPr="00673C81" w:rsidRDefault="00D31DAD" w:rsidP="00D31DAD">
            <w:pPr>
              <w:pStyle w:val="ASSETS"/>
              <w:spacing w:line="240" w:lineRule="atLeast"/>
              <w:ind w:left="-108" w:right="-108"/>
              <w:rPr>
                <w:rFonts w:cs="Times New Roman"/>
                <w:b w:val="0"/>
                <w:bCs w:val="0"/>
                <w:u w:val="none"/>
                <w:lang w:val="en-US"/>
              </w:rPr>
            </w:pPr>
            <w:r w:rsidRPr="00BE1386">
              <w:rPr>
                <w:rFonts w:cs="Times New Roman"/>
                <w:b w:val="0"/>
                <w:bCs w:val="0"/>
                <w:u w:val="none"/>
                <w:lang w:val="en-US"/>
              </w:rPr>
              <w:t>31 December</w:t>
            </w:r>
          </w:p>
        </w:tc>
      </w:tr>
      <w:tr w:rsidR="00D31DAD" w:rsidRPr="00673C81" w14:paraId="3B1735D7" w14:textId="77777777" w:rsidTr="00D40B71">
        <w:tc>
          <w:tcPr>
            <w:tcW w:w="2592" w:type="dxa"/>
          </w:tcPr>
          <w:p w14:paraId="5F1E6CE0" w14:textId="77777777" w:rsidR="00D31DAD" w:rsidRPr="00673C81" w:rsidRDefault="00D31DAD" w:rsidP="00D31DAD">
            <w:pPr>
              <w:pStyle w:val="ASSETS"/>
              <w:tabs>
                <w:tab w:val="left" w:pos="342"/>
                <w:tab w:val="left" w:pos="2821"/>
              </w:tabs>
              <w:spacing w:line="240" w:lineRule="atLeast"/>
              <w:ind w:left="-18" w:right="-108"/>
              <w:jc w:val="left"/>
              <w:rPr>
                <w:rFonts w:cs="Times New Roman"/>
                <w:i/>
                <w:iCs/>
                <w:u w:val="none"/>
                <w:lang w:val="en-US"/>
              </w:rPr>
            </w:pPr>
          </w:p>
        </w:tc>
        <w:tc>
          <w:tcPr>
            <w:tcW w:w="432" w:type="dxa"/>
          </w:tcPr>
          <w:p w14:paraId="2D43A5B8" w14:textId="77777777" w:rsidR="00D31DAD" w:rsidRPr="00673C81" w:rsidRDefault="00D31DAD" w:rsidP="00D31DAD">
            <w:pPr>
              <w:pStyle w:val="ASSETS"/>
              <w:spacing w:line="240" w:lineRule="atLeast"/>
              <w:ind w:left="-108" w:right="-108"/>
              <w:rPr>
                <w:rFonts w:cs="Times New Roman"/>
                <w:b w:val="0"/>
                <w:bCs w:val="0"/>
                <w:i/>
                <w:iCs/>
                <w:u w:val="none"/>
                <w:lang w:val="en-US"/>
              </w:rPr>
            </w:pPr>
          </w:p>
        </w:tc>
        <w:tc>
          <w:tcPr>
            <w:tcW w:w="1350" w:type="dxa"/>
          </w:tcPr>
          <w:p w14:paraId="17393D3E" w14:textId="34642F43" w:rsidR="00D31DAD" w:rsidRPr="00673C81" w:rsidRDefault="00D31DAD" w:rsidP="00D31DAD">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202</w:t>
            </w:r>
            <w:r>
              <w:rPr>
                <w:rFonts w:cs="Times New Roman"/>
                <w:b w:val="0"/>
                <w:bCs w:val="0"/>
                <w:u w:val="none"/>
                <w:lang w:val="en-US"/>
              </w:rPr>
              <w:t>2</w:t>
            </w:r>
          </w:p>
        </w:tc>
        <w:tc>
          <w:tcPr>
            <w:tcW w:w="270" w:type="dxa"/>
          </w:tcPr>
          <w:p w14:paraId="09EF2C3F" w14:textId="77777777" w:rsidR="00D31DAD" w:rsidRPr="00673C81" w:rsidRDefault="00D31DAD" w:rsidP="00D31DAD">
            <w:pPr>
              <w:pStyle w:val="ASSETS"/>
              <w:spacing w:line="240" w:lineRule="atLeast"/>
              <w:ind w:left="-108" w:right="-108"/>
              <w:rPr>
                <w:rFonts w:cs="Times New Roman"/>
                <w:b w:val="0"/>
                <w:bCs w:val="0"/>
                <w:u w:val="none"/>
                <w:lang w:val="en-US"/>
              </w:rPr>
            </w:pPr>
          </w:p>
        </w:tc>
        <w:tc>
          <w:tcPr>
            <w:tcW w:w="1350" w:type="dxa"/>
          </w:tcPr>
          <w:p w14:paraId="3781339F" w14:textId="7EC9FD39" w:rsidR="00D31DAD" w:rsidRPr="00673C81" w:rsidRDefault="00D31DAD" w:rsidP="00D31DAD">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w:t>
            </w:r>
            <w:r>
              <w:rPr>
                <w:rFonts w:cs="Times New Roman"/>
                <w:b w:val="0"/>
                <w:bCs w:val="0"/>
                <w:u w:val="none"/>
                <w:lang w:val="en-US"/>
              </w:rPr>
              <w:t>21</w:t>
            </w:r>
          </w:p>
        </w:tc>
        <w:tc>
          <w:tcPr>
            <w:tcW w:w="270" w:type="dxa"/>
          </w:tcPr>
          <w:p w14:paraId="72A62038" w14:textId="77777777" w:rsidR="00D31DAD" w:rsidRPr="00673C81" w:rsidRDefault="00D31DAD" w:rsidP="00D31DAD">
            <w:pPr>
              <w:pStyle w:val="acctfourfigures"/>
              <w:tabs>
                <w:tab w:val="clear" w:pos="765"/>
                <w:tab w:val="decimal" w:pos="461"/>
              </w:tabs>
              <w:ind w:left="-79" w:right="11"/>
              <w:jc w:val="center"/>
              <w:rPr>
                <w:rFonts w:cs="Times New Roman"/>
                <w:szCs w:val="22"/>
              </w:rPr>
            </w:pPr>
          </w:p>
        </w:tc>
        <w:tc>
          <w:tcPr>
            <w:tcW w:w="1421" w:type="dxa"/>
          </w:tcPr>
          <w:p w14:paraId="6A2EECCB" w14:textId="1072E1D8" w:rsidR="00D31DAD" w:rsidRPr="00673C81" w:rsidRDefault="00D31DAD" w:rsidP="00D31DAD">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202</w:t>
            </w:r>
            <w:r>
              <w:rPr>
                <w:rFonts w:cs="Times New Roman"/>
                <w:b w:val="0"/>
                <w:bCs w:val="0"/>
                <w:u w:val="none"/>
                <w:lang w:val="en-US"/>
              </w:rPr>
              <w:t>2</w:t>
            </w:r>
          </w:p>
        </w:tc>
        <w:tc>
          <w:tcPr>
            <w:tcW w:w="270" w:type="dxa"/>
          </w:tcPr>
          <w:p w14:paraId="253F09AE" w14:textId="77777777" w:rsidR="00D31DAD" w:rsidRPr="00673C81" w:rsidRDefault="00D31DAD" w:rsidP="00D31DAD">
            <w:pPr>
              <w:pStyle w:val="ASSETS"/>
              <w:spacing w:line="240" w:lineRule="atLeast"/>
              <w:ind w:left="-108" w:right="-108"/>
              <w:rPr>
                <w:rFonts w:cs="Times New Roman"/>
                <w:b w:val="0"/>
                <w:bCs w:val="0"/>
                <w:u w:val="none"/>
                <w:lang w:val="en-US"/>
              </w:rPr>
            </w:pPr>
          </w:p>
        </w:tc>
        <w:tc>
          <w:tcPr>
            <w:tcW w:w="1362" w:type="dxa"/>
          </w:tcPr>
          <w:p w14:paraId="7E631B31" w14:textId="42A85FA2" w:rsidR="00D31DAD" w:rsidRPr="00673C81" w:rsidRDefault="00D31DAD" w:rsidP="00D31DAD">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w:t>
            </w:r>
            <w:r>
              <w:rPr>
                <w:rFonts w:cs="Times New Roman"/>
                <w:b w:val="0"/>
                <w:bCs w:val="0"/>
                <w:u w:val="none"/>
                <w:lang w:val="en-US"/>
              </w:rPr>
              <w:t>21</w:t>
            </w:r>
          </w:p>
        </w:tc>
      </w:tr>
      <w:tr w:rsidR="00D31DAD" w:rsidRPr="00673C81" w14:paraId="4B3F70C7" w14:textId="77777777" w:rsidTr="00D40B71">
        <w:tc>
          <w:tcPr>
            <w:tcW w:w="2592" w:type="dxa"/>
          </w:tcPr>
          <w:p w14:paraId="04794982" w14:textId="77777777" w:rsidR="00D31DAD" w:rsidRPr="00673C81" w:rsidRDefault="00D31DAD" w:rsidP="00D31DAD">
            <w:pPr>
              <w:pStyle w:val="ASSETS"/>
              <w:tabs>
                <w:tab w:val="left" w:pos="342"/>
              </w:tabs>
              <w:spacing w:line="240" w:lineRule="atLeast"/>
              <w:ind w:left="-18" w:right="0"/>
              <w:jc w:val="left"/>
              <w:rPr>
                <w:rFonts w:cs="Times New Roman"/>
                <w:u w:val="none"/>
                <w:lang w:val="en-US"/>
              </w:rPr>
            </w:pPr>
          </w:p>
        </w:tc>
        <w:tc>
          <w:tcPr>
            <w:tcW w:w="432" w:type="dxa"/>
          </w:tcPr>
          <w:p w14:paraId="3C05AFE2" w14:textId="77777777" w:rsidR="00D31DAD" w:rsidRPr="00673C81" w:rsidRDefault="00D31DAD" w:rsidP="00D31DAD">
            <w:pPr>
              <w:pStyle w:val="ASSETS"/>
              <w:spacing w:line="240" w:lineRule="atLeast"/>
              <w:ind w:left="-108" w:right="-108"/>
              <w:rPr>
                <w:rFonts w:cs="Times New Roman"/>
                <w:b w:val="0"/>
                <w:bCs w:val="0"/>
                <w:i/>
                <w:iCs/>
                <w:u w:val="none"/>
                <w:lang w:val="en-US"/>
              </w:rPr>
            </w:pPr>
          </w:p>
        </w:tc>
        <w:tc>
          <w:tcPr>
            <w:tcW w:w="6293" w:type="dxa"/>
            <w:gridSpan w:val="7"/>
          </w:tcPr>
          <w:p w14:paraId="413938A9" w14:textId="77777777" w:rsidR="00D31DAD" w:rsidRPr="00673C81" w:rsidRDefault="00D31DAD" w:rsidP="00D31DAD">
            <w:pPr>
              <w:pStyle w:val="ASSETS"/>
              <w:spacing w:line="240" w:lineRule="atLeast"/>
              <w:ind w:left="-108" w:right="-108"/>
              <w:rPr>
                <w:rFonts w:cs="Times New Roman"/>
                <w:b w:val="0"/>
                <w:bCs w:val="0"/>
                <w:u w:val="none"/>
                <w:lang w:val="en-US"/>
              </w:rPr>
            </w:pPr>
            <w:r w:rsidRPr="00673C81">
              <w:rPr>
                <w:rFonts w:cs="Times New Roman"/>
                <w:b w:val="0"/>
                <w:bCs w:val="0"/>
                <w:i/>
                <w:iCs/>
                <w:u w:val="none"/>
                <w:lang w:val="en-US"/>
              </w:rPr>
              <w:t>(in thousand Baht)</w:t>
            </w:r>
          </w:p>
        </w:tc>
      </w:tr>
      <w:tr w:rsidR="000559A2" w:rsidRPr="00673C81" w14:paraId="3DA7D124" w14:textId="77777777" w:rsidTr="00D40B71">
        <w:tc>
          <w:tcPr>
            <w:tcW w:w="2592" w:type="dxa"/>
          </w:tcPr>
          <w:p w14:paraId="5BD663C6" w14:textId="77777777" w:rsidR="000559A2" w:rsidRPr="00673C81" w:rsidRDefault="000559A2" w:rsidP="00055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673C81">
              <w:rPr>
                <w:rFonts w:ascii="Times New Roman" w:hAnsi="Times New Roman" w:cs="Times New Roman"/>
                <w:sz w:val="22"/>
                <w:szCs w:val="22"/>
              </w:rPr>
              <w:t>Subsidiaries</w:t>
            </w:r>
          </w:p>
        </w:tc>
        <w:tc>
          <w:tcPr>
            <w:tcW w:w="432" w:type="dxa"/>
          </w:tcPr>
          <w:p w14:paraId="4ABE88D5" w14:textId="77777777" w:rsidR="000559A2" w:rsidRPr="00673C81" w:rsidRDefault="000559A2" w:rsidP="00055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1350" w:type="dxa"/>
          </w:tcPr>
          <w:p w14:paraId="0A942E6C" w14:textId="0B71B85E" w:rsidR="000559A2" w:rsidRPr="00B9726A" w:rsidRDefault="000559A2" w:rsidP="00055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r w:rsidRPr="00B9726A">
              <w:rPr>
                <w:rFonts w:ascii="Times New Roman" w:hAnsi="Times New Roman" w:cs="Times New Roman"/>
                <w:sz w:val="22"/>
                <w:szCs w:val="22"/>
              </w:rPr>
              <w:t>-</w:t>
            </w:r>
          </w:p>
        </w:tc>
        <w:tc>
          <w:tcPr>
            <w:tcW w:w="270" w:type="dxa"/>
          </w:tcPr>
          <w:p w14:paraId="71C58CF2" w14:textId="77777777" w:rsidR="000559A2" w:rsidRPr="00B9726A" w:rsidRDefault="000559A2" w:rsidP="00055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right="-108"/>
              <w:rPr>
                <w:rFonts w:ascii="Times New Roman" w:hAnsi="Times New Roman" w:cs="Times New Roman"/>
                <w:sz w:val="22"/>
                <w:szCs w:val="22"/>
              </w:rPr>
            </w:pPr>
          </w:p>
        </w:tc>
        <w:tc>
          <w:tcPr>
            <w:tcW w:w="1350" w:type="dxa"/>
          </w:tcPr>
          <w:p w14:paraId="42BD0418" w14:textId="24BA9FC1" w:rsidR="000559A2" w:rsidRPr="00B9726A" w:rsidRDefault="000559A2" w:rsidP="00055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r w:rsidRPr="00B9726A">
              <w:rPr>
                <w:rFonts w:ascii="Times New Roman" w:hAnsi="Times New Roman" w:cs="Times New Roman"/>
                <w:sz w:val="22"/>
                <w:szCs w:val="22"/>
              </w:rPr>
              <w:t>-</w:t>
            </w:r>
          </w:p>
        </w:tc>
        <w:tc>
          <w:tcPr>
            <w:tcW w:w="270" w:type="dxa"/>
          </w:tcPr>
          <w:p w14:paraId="6852E103" w14:textId="77777777" w:rsidR="000559A2" w:rsidRPr="00B9726A" w:rsidRDefault="000559A2" w:rsidP="00055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right="-108"/>
              <w:rPr>
                <w:rFonts w:ascii="Times New Roman" w:hAnsi="Times New Roman" w:cs="Times New Roman"/>
                <w:sz w:val="22"/>
                <w:szCs w:val="22"/>
              </w:rPr>
            </w:pPr>
          </w:p>
        </w:tc>
        <w:tc>
          <w:tcPr>
            <w:tcW w:w="1421" w:type="dxa"/>
          </w:tcPr>
          <w:p w14:paraId="4E8F1731" w14:textId="268F6C08" w:rsidR="000559A2" w:rsidRPr="00B9726A" w:rsidRDefault="000559A2" w:rsidP="00055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left="-108" w:right="-108" w:hanging="18"/>
              <w:rPr>
                <w:rFonts w:ascii="Times New Roman" w:hAnsi="Times New Roman" w:cs="Times New Roman"/>
                <w:sz w:val="22"/>
                <w:szCs w:val="22"/>
              </w:rPr>
            </w:pPr>
            <w:r w:rsidRPr="00B9726A">
              <w:rPr>
                <w:rFonts w:ascii="Times New Roman" w:hAnsi="Times New Roman" w:cs="Times New Roman"/>
                <w:sz w:val="22"/>
                <w:szCs w:val="22"/>
              </w:rPr>
              <w:t>1,291</w:t>
            </w:r>
          </w:p>
        </w:tc>
        <w:tc>
          <w:tcPr>
            <w:tcW w:w="270" w:type="dxa"/>
          </w:tcPr>
          <w:p w14:paraId="62798A3E" w14:textId="77777777" w:rsidR="000559A2" w:rsidRPr="00B9726A" w:rsidRDefault="000559A2" w:rsidP="00055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p>
        </w:tc>
        <w:tc>
          <w:tcPr>
            <w:tcW w:w="1362" w:type="dxa"/>
          </w:tcPr>
          <w:p w14:paraId="6BB94563" w14:textId="67303C3B" w:rsidR="000559A2" w:rsidRPr="00B9726A" w:rsidRDefault="000559A2" w:rsidP="00055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r w:rsidRPr="00B9726A">
              <w:rPr>
                <w:rFonts w:ascii="Times New Roman" w:hAnsi="Times New Roman" w:cs="Times New Roman"/>
                <w:sz w:val="22"/>
                <w:szCs w:val="22"/>
              </w:rPr>
              <w:t>744</w:t>
            </w:r>
          </w:p>
        </w:tc>
      </w:tr>
      <w:tr w:rsidR="000559A2" w:rsidRPr="00673C81" w14:paraId="2AFE3862" w14:textId="77777777" w:rsidTr="00D40B71">
        <w:tc>
          <w:tcPr>
            <w:tcW w:w="2592" w:type="dxa"/>
          </w:tcPr>
          <w:p w14:paraId="6A0F1463" w14:textId="77777777" w:rsidR="000559A2" w:rsidRPr="00673C81" w:rsidRDefault="000559A2" w:rsidP="00055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sz w:val="22"/>
                <w:szCs w:val="22"/>
              </w:rPr>
            </w:pPr>
            <w:r w:rsidRPr="00673C81">
              <w:rPr>
                <w:rFonts w:ascii="Times New Roman" w:hAnsi="Times New Roman" w:cs="Times New Roman"/>
                <w:sz w:val="22"/>
                <w:szCs w:val="22"/>
              </w:rPr>
              <w:t>Other related parties</w:t>
            </w:r>
          </w:p>
        </w:tc>
        <w:tc>
          <w:tcPr>
            <w:tcW w:w="432" w:type="dxa"/>
          </w:tcPr>
          <w:p w14:paraId="5F8E10A6" w14:textId="77777777" w:rsidR="000559A2" w:rsidRPr="00673C81" w:rsidRDefault="000559A2" w:rsidP="00055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350" w:type="dxa"/>
            <w:tcBorders>
              <w:bottom w:val="single" w:sz="4" w:space="0" w:color="auto"/>
            </w:tcBorders>
          </w:tcPr>
          <w:p w14:paraId="6821A5B7" w14:textId="40838EA8" w:rsidR="000559A2" w:rsidRPr="00B9726A" w:rsidRDefault="000559A2" w:rsidP="00055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cs/>
              </w:rPr>
            </w:pPr>
            <w:r w:rsidRPr="00B9726A">
              <w:rPr>
                <w:rFonts w:ascii="Times New Roman" w:hAnsi="Times New Roman" w:cs="Times New Roman"/>
                <w:sz w:val="22"/>
                <w:szCs w:val="22"/>
              </w:rPr>
              <w:t>13,281</w:t>
            </w:r>
          </w:p>
        </w:tc>
        <w:tc>
          <w:tcPr>
            <w:tcW w:w="270" w:type="dxa"/>
          </w:tcPr>
          <w:p w14:paraId="6DDF4F85" w14:textId="77777777" w:rsidR="000559A2" w:rsidRPr="00B9726A" w:rsidRDefault="000559A2" w:rsidP="00055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right="-108"/>
              <w:rPr>
                <w:rFonts w:ascii="Times New Roman" w:hAnsi="Times New Roman" w:cs="Times New Roman"/>
                <w:sz w:val="22"/>
                <w:szCs w:val="22"/>
              </w:rPr>
            </w:pPr>
          </w:p>
        </w:tc>
        <w:tc>
          <w:tcPr>
            <w:tcW w:w="1350" w:type="dxa"/>
            <w:tcBorders>
              <w:bottom w:val="single" w:sz="4" w:space="0" w:color="auto"/>
            </w:tcBorders>
          </w:tcPr>
          <w:p w14:paraId="2AFA8CB1" w14:textId="12049A1A" w:rsidR="000559A2" w:rsidRPr="00B9726A" w:rsidRDefault="000559A2" w:rsidP="00055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r w:rsidRPr="00B9726A">
              <w:rPr>
                <w:rFonts w:ascii="Times New Roman" w:hAnsi="Times New Roman" w:cs="Times New Roman"/>
                <w:sz w:val="22"/>
                <w:szCs w:val="22"/>
              </w:rPr>
              <w:t>12,921</w:t>
            </w:r>
          </w:p>
        </w:tc>
        <w:tc>
          <w:tcPr>
            <w:tcW w:w="270" w:type="dxa"/>
          </w:tcPr>
          <w:p w14:paraId="68F42103" w14:textId="77777777" w:rsidR="000559A2" w:rsidRPr="00B9726A" w:rsidRDefault="000559A2" w:rsidP="00055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p>
        </w:tc>
        <w:tc>
          <w:tcPr>
            <w:tcW w:w="1421" w:type="dxa"/>
            <w:tcBorders>
              <w:bottom w:val="single" w:sz="4" w:space="0" w:color="auto"/>
            </w:tcBorders>
          </w:tcPr>
          <w:p w14:paraId="78A37190" w14:textId="55988D78" w:rsidR="000559A2" w:rsidRPr="00B9726A" w:rsidRDefault="000559A2" w:rsidP="00055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left="-108" w:right="-108" w:hanging="18"/>
              <w:rPr>
                <w:rFonts w:ascii="Times New Roman" w:hAnsi="Times New Roman" w:cs="Times New Roman"/>
                <w:sz w:val="22"/>
                <w:szCs w:val="22"/>
              </w:rPr>
            </w:pPr>
            <w:r w:rsidRPr="00B9726A">
              <w:rPr>
                <w:rFonts w:ascii="Times New Roman" w:hAnsi="Times New Roman" w:cs="Times New Roman"/>
                <w:sz w:val="22"/>
                <w:szCs w:val="22"/>
              </w:rPr>
              <w:t>13,281</w:t>
            </w:r>
          </w:p>
        </w:tc>
        <w:tc>
          <w:tcPr>
            <w:tcW w:w="270" w:type="dxa"/>
          </w:tcPr>
          <w:p w14:paraId="31489CB8" w14:textId="77777777" w:rsidR="000559A2" w:rsidRPr="00B9726A" w:rsidRDefault="000559A2" w:rsidP="00055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p>
        </w:tc>
        <w:tc>
          <w:tcPr>
            <w:tcW w:w="1362" w:type="dxa"/>
            <w:tcBorders>
              <w:bottom w:val="single" w:sz="4" w:space="0" w:color="auto"/>
            </w:tcBorders>
          </w:tcPr>
          <w:p w14:paraId="49B11EFA" w14:textId="58780D02" w:rsidR="000559A2" w:rsidRPr="00B9726A" w:rsidRDefault="000559A2" w:rsidP="00055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r w:rsidRPr="00B9726A">
              <w:rPr>
                <w:rFonts w:ascii="Times New Roman" w:hAnsi="Times New Roman" w:cs="Times New Roman"/>
                <w:sz w:val="22"/>
                <w:szCs w:val="22"/>
              </w:rPr>
              <w:t>12,921</w:t>
            </w:r>
          </w:p>
        </w:tc>
      </w:tr>
      <w:tr w:rsidR="000559A2" w:rsidRPr="00673C81" w14:paraId="15C4E00A" w14:textId="77777777" w:rsidTr="00D40B71">
        <w:tc>
          <w:tcPr>
            <w:tcW w:w="2592" w:type="dxa"/>
          </w:tcPr>
          <w:p w14:paraId="75C5E017" w14:textId="77777777" w:rsidR="000559A2" w:rsidRPr="00673C81" w:rsidRDefault="000559A2" w:rsidP="00055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b/>
                <w:bCs/>
                <w:sz w:val="22"/>
                <w:szCs w:val="22"/>
              </w:rPr>
            </w:pPr>
          </w:p>
        </w:tc>
        <w:tc>
          <w:tcPr>
            <w:tcW w:w="432" w:type="dxa"/>
          </w:tcPr>
          <w:p w14:paraId="4332C00D" w14:textId="77777777" w:rsidR="000559A2" w:rsidRPr="00673C81" w:rsidRDefault="000559A2" w:rsidP="00055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350" w:type="dxa"/>
            <w:tcBorders>
              <w:top w:val="single" w:sz="4" w:space="0" w:color="auto"/>
            </w:tcBorders>
          </w:tcPr>
          <w:p w14:paraId="0CFE8991" w14:textId="1097EC75" w:rsidR="000559A2" w:rsidRPr="00B9726A" w:rsidRDefault="000559A2" w:rsidP="00055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rPr>
            </w:pPr>
            <w:r w:rsidRPr="00B9726A">
              <w:rPr>
                <w:rFonts w:ascii="Times New Roman" w:hAnsi="Times New Roman" w:cs="Times New Roman"/>
                <w:b/>
                <w:bCs/>
                <w:sz w:val="22"/>
                <w:szCs w:val="22"/>
              </w:rPr>
              <w:t>13,281</w:t>
            </w:r>
          </w:p>
        </w:tc>
        <w:tc>
          <w:tcPr>
            <w:tcW w:w="270" w:type="dxa"/>
          </w:tcPr>
          <w:p w14:paraId="1BF04729" w14:textId="77777777" w:rsidR="000559A2" w:rsidRPr="00B9726A" w:rsidRDefault="000559A2" w:rsidP="00055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rPr>
            </w:pPr>
          </w:p>
        </w:tc>
        <w:tc>
          <w:tcPr>
            <w:tcW w:w="1350" w:type="dxa"/>
            <w:tcBorders>
              <w:top w:val="single" w:sz="4" w:space="0" w:color="auto"/>
            </w:tcBorders>
          </w:tcPr>
          <w:p w14:paraId="6BE6AE4F" w14:textId="2F56F91B" w:rsidR="000559A2" w:rsidRPr="00B9726A" w:rsidRDefault="000559A2" w:rsidP="00055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rPr>
            </w:pPr>
            <w:r w:rsidRPr="00B9726A">
              <w:rPr>
                <w:rFonts w:ascii="Times New Roman" w:hAnsi="Times New Roman" w:cs="Times New Roman"/>
                <w:b/>
                <w:bCs/>
                <w:sz w:val="22"/>
                <w:szCs w:val="22"/>
              </w:rPr>
              <w:t>12,921</w:t>
            </w:r>
          </w:p>
        </w:tc>
        <w:tc>
          <w:tcPr>
            <w:tcW w:w="270" w:type="dxa"/>
          </w:tcPr>
          <w:p w14:paraId="0BB9F24E" w14:textId="77777777" w:rsidR="000559A2" w:rsidRPr="00B9726A" w:rsidRDefault="000559A2" w:rsidP="00055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rPr>
            </w:pPr>
          </w:p>
        </w:tc>
        <w:tc>
          <w:tcPr>
            <w:tcW w:w="1421" w:type="dxa"/>
            <w:tcBorders>
              <w:top w:val="single" w:sz="4" w:space="0" w:color="auto"/>
            </w:tcBorders>
          </w:tcPr>
          <w:p w14:paraId="7791597F" w14:textId="369F47EB" w:rsidR="000559A2" w:rsidRPr="00B9726A" w:rsidRDefault="000559A2" w:rsidP="00055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left="-108" w:right="-108" w:hanging="18"/>
              <w:rPr>
                <w:rFonts w:ascii="Times New Roman" w:hAnsi="Times New Roman" w:cs="Times New Roman"/>
                <w:b/>
                <w:bCs/>
                <w:sz w:val="22"/>
                <w:szCs w:val="22"/>
              </w:rPr>
            </w:pPr>
            <w:r w:rsidRPr="00B9726A">
              <w:rPr>
                <w:rFonts w:ascii="Times New Roman" w:hAnsi="Times New Roman" w:cs="Times New Roman"/>
                <w:b/>
                <w:bCs/>
                <w:sz w:val="22"/>
                <w:szCs w:val="22"/>
              </w:rPr>
              <w:t>14,572</w:t>
            </w:r>
          </w:p>
        </w:tc>
        <w:tc>
          <w:tcPr>
            <w:tcW w:w="270" w:type="dxa"/>
          </w:tcPr>
          <w:p w14:paraId="1E236210" w14:textId="77777777" w:rsidR="000559A2" w:rsidRPr="00B9726A" w:rsidRDefault="000559A2" w:rsidP="00055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rPr>
            </w:pPr>
          </w:p>
        </w:tc>
        <w:tc>
          <w:tcPr>
            <w:tcW w:w="1362" w:type="dxa"/>
            <w:tcBorders>
              <w:top w:val="single" w:sz="4" w:space="0" w:color="auto"/>
            </w:tcBorders>
          </w:tcPr>
          <w:p w14:paraId="4E75BC47" w14:textId="1796C450" w:rsidR="000559A2" w:rsidRPr="00B9726A" w:rsidRDefault="000559A2" w:rsidP="00055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rPr>
            </w:pPr>
            <w:r w:rsidRPr="00B9726A">
              <w:rPr>
                <w:rFonts w:ascii="Times New Roman" w:hAnsi="Times New Roman" w:cs="Times New Roman"/>
                <w:b/>
                <w:bCs/>
                <w:sz w:val="22"/>
                <w:szCs w:val="22"/>
              </w:rPr>
              <w:t>13,665</w:t>
            </w:r>
          </w:p>
        </w:tc>
      </w:tr>
      <w:tr w:rsidR="000559A2" w:rsidRPr="00673C81" w14:paraId="64E7B91E" w14:textId="77777777" w:rsidTr="00B2723A">
        <w:tc>
          <w:tcPr>
            <w:tcW w:w="2592" w:type="dxa"/>
          </w:tcPr>
          <w:p w14:paraId="3CD396DB" w14:textId="77777777" w:rsidR="000559A2" w:rsidRPr="00E9116B" w:rsidRDefault="000559A2" w:rsidP="000559A2">
            <w:pPr>
              <w:spacing w:line="240" w:lineRule="auto"/>
              <w:ind w:left="200" w:hanging="180"/>
              <w:rPr>
                <w:rFonts w:ascii="Times New Roman" w:hAnsi="Times New Roman" w:cs="Times New Roman"/>
                <w:sz w:val="22"/>
                <w:szCs w:val="22"/>
              </w:rPr>
            </w:pPr>
            <w:r w:rsidRPr="00673C81">
              <w:rPr>
                <w:rFonts w:ascii="Times New Roman" w:hAnsi="Times New Roman" w:cs="Times New Roman"/>
                <w:i/>
                <w:iCs/>
                <w:sz w:val="22"/>
                <w:szCs w:val="22"/>
              </w:rPr>
              <w:t xml:space="preserve">Less </w:t>
            </w:r>
            <w:r w:rsidRPr="00673C81">
              <w:rPr>
                <w:rFonts w:ascii="Times New Roman" w:hAnsi="Times New Roman" w:cs="Times New Roman"/>
                <w:sz w:val="22"/>
                <w:szCs w:val="22"/>
              </w:rPr>
              <w:t xml:space="preserve">allowance for expected credit loss </w:t>
            </w:r>
          </w:p>
        </w:tc>
        <w:tc>
          <w:tcPr>
            <w:tcW w:w="432" w:type="dxa"/>
          </w:tcPr>
          <w:p w14:paraId="1C4F2461" w14:textId="77777777" w:rsidR="000559A2" w:rsidRPr="00673C81" w:rsidRDefault="000559A2" w:rsidP="00055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350" w:type="dxa"/>
            <w:tcBorders>
              <w:bottom w:val="single" w:sz="4" w:space="0" w:color="auto"/>
            </w:tcBorders>
            <w:vAlign w:val="bottom"/>
          </w:tcPr>
          <w:p w14:paraId="23336865" w14:textId="0DF5DE8C" w:rsidR="000559A2" w:rsidRPr="00B9726A" w:rsidRDefault="000559A2" w:rsidP="00055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r w:rsidRPr="00B9726A">
              <w:rPr>
                <w:rFonts w:ascii="Times New Roman" w:hAnsi="Times New Roman" w:cs="Times New Roman"/>
                <w:sz w:val="22"/>
                <w:szCs w:val="22"/>
              </w:rPr>
              <w:t>(1,065)</w:t>
            </w:r>
          </w:p>
        </w:tc>
        <w:tc>
          <w:tcPr>
            <w:tcW w:w="270" w:type="dxa"/>
            <w:vAlign w:val="bottom"/>
          </w:tcPr>
          <w:p w14:paraId="0638A54A" w14:textId="77777777" w:rsidR="000559A2" w:rsidRPr="00B9726A" w:rsidRDefault="000559A2" w:rsidP="00055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p>
        </w:tc>
        <w:tc>
          <w:tcPr>
            <w:tcW w:w="1350" w:type="dxa"/>
            <w:tcBorders>
              <w:bottom w:val="single" w:sz="4" w:space="0" w:color="auto"/>
            </w:tcBorders>
            <w:vAlign w:val="bottom"/>
          </w:tcPr>
          <w:p w14:paraId="4629BD02" w14:textId="2C675E27" w:rsidR="000559A2" w:rsidRPr="00B9726A" w:rsidRDefault="000559A2" w:rsidP="00055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r w:rsidRPr="00B9726A">
              <w:rPr>
                <w:rFonts w:ascii="Times New Roman" w:hAnsi="Times New Roman" w:cs="Times New Roman"/>
                <w:sz w:val="22"/>
                <w:szCs w:val="22"/>
              </w:rPr>
              <w:t>(573)</w:t>
            </w:r>
          </w:p>
        </w:tc>
        <w:tc>
          <w:tcPr>
            <w:tcW w:w="270" w:type="dxa"/>
            <w:vAlign w:val="bottom"/>
          </w:tcPr>
          <w:p w14:paraId="4A44C740" w14:textId="77777777" w:rsidR="000559A2" w:rsidRPr="00B9726A" w:rsidRDefault="000559A2" w:rsidP="00055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p>
        </w:tc>
        <w:tc>
          <w:tcPr>
            <w:tcW w:w="1421" w:type="dxa"/>
            <w:tcBorders>
              <w:bottom w:val="single" w:sz="4" w:space="0" w:color="auto"/>
            </w:tcBorders>
            <w:vAlign w:val="bottom"/>
          </w:tcPr>
          <w:p w14:paraId="4B9CADB4" w14:textId="1493C7FA" w:rsidR="000559A2" w:rsidRPr="00B9726A" w:rsidRDefault="000559A2" w:rsidP="00055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left="-108" w:right="-108" w:hanging="18"/>
              <w:rPr>
                <w:rFonts w:ascii="Times New Roman" w:hAnsi="Times New Roman" w:cs="Times New Roman"/>
                <w:sz w:val="22"/>
                <w:szCs w:val="22"/>
              </w:rPr>
            </w:pPr>
            <w:r w:rsidRPr="00B9726A">
              <w:rPr>
                <w:rFonts w:ascii="Times New Roman" w:hAnsi="Times New Roman" w:cs="Times New Roman"/>
                <w:sz w:val="22"/>
                <w:szCs w:val="22"/>
              </w:rPr>
              <w:t>(1,065)</w:t>
            </w:r>
          </w:p>
        </w:tc>
        <w:tc>
          <w:tcPr>
            <w:tcW w:w="270" w:type="dxa"/>
            <w:vAlign w:val="bottom"/>
          </w:tcPr>
          <w:p w14:paraId="54C0A8DB" w14:textId="77777777" w:rsidR="000559A2" w:rsidRPr="00B9726A" w:rsidRDefault="000559A2" w:rsidP="00055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p>
        </w:tc>
        <w:tc>
          <w:tcPr>
            <w:tcW w:w="1362" w:type="dxa"/>
            <w:tcBorders>
              <w:bottom w:val="single" w:sz="4" w:space="0" w:color="auto"/>
            </w:tcBorders>
            <w:vAlign w:val="bottom"/>
          </w:tcPr>
          <w:p w14:paraId="7E1ACAEC" w14:textId="046B7214" w:rsidR="000559A2" w:rsidRPr="00B9726A" w:rsidRDefault="000559A2" w:rsidP="00055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r w:rsidRPr="00B9726A">
              <w:rPr>
                <w:rFonts w:ascii="Times New Roman" w:hAnsi="Times New Roman" w:cs="Times New Roman"/>
                <w:sz w:val="22"/>
                <w:szCs w:val="22"/>
              </w:rPr>
              <w:t>(573)</w:t>
            </w:r>
          </w:p>
        </w:tc>
      </w:tr>
      <w:tr w:rsidR="000559A2" w:rsidRPr="00673C81" w14:paraId="522130B7" w14:textId="77777777" w:rsidTr="00D40B71">
        <w:tc>
          <w:tcPr>
            <w:tcW w:w="2592" w:type="dxa"/>
          </w:tcPr>
          <w:p w14:paraId="28B597A1" w14:textId="77777777" w:rsidR="000559A2" w:rsidRPr="00673C81" w:rsidRDefault="000559A2" w:rsidP="00055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i/>
                <w:iCs/>
                <w:sz w:val="22"/>
                <w:szCs w:val="22"/>
              </w:rPr>
            </w:pPr>
            <w:r w:rsidRPr="00673C81">
              <w:rPr>
                <w:rFonts w:ascii="Times New Roman" w:hAnsi="Times New Roman" w:cs="Times New Roman"/>
                <w:b/>
                <w:bCs/>
                <w:sz w:val="22"/>
                <w:szCs w:val="22"/>
              </w:rPr>
              <w:t>Net</w:t>
            </w:r>
          </w:p>
        </w:tc>
        <w:tc>
          <w:tcPr>
            <w:tcW w:w="432" w:type="dxa"/>
          </w:tcPr>
          <w:p w14:paraId="5986CC42" w14:textId="77777777" w:rsidR="000559A2" w:rsidRPr="00673C81" w:rsidRDefault="000559A2" w:rsidP="00055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350" w:type="dxa"/>
            <w:tcBorders>
              <w:top w:val="single" w:sz="4" w:space="0" w:color="auto"/>
              <w:bottom w:val="double" w:sz="4" w:space="0" w:color="auto"/>
            </w:tcBorders>
          </w:tcPr>
          <w:p w14:paraId="2356F8D7" w14:textId="29041BD8" w:rsidR="000559A2" w:rsidRPr="00B9726A" w:rsidRDefault="000559A2" w:rsidP="00055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rPr>
            </w:pPr>
            <w:r w:rsidRPr="00B9726A">
              <w:rPr>
                <w:rFonts w:ascii="Times New Roman" w:hAnsi="Times New Roman" w:cs="Times New Roman"/>
                <w:b/>
                <w:bCs/>
                <w:sz w:val="22"/>
                <w:szCs w:val="22"/>
              </w:rPr>
              <w:t>12,216</w:t>
            </w:r>
          </w:p>
        </w:tc>
        <w:tc>
          <w:tcPr>
            <w:tcW w:w="270" w:type="dxa"/>
          </w:tcPr>
          <w:p w14:paraId="5A95030E" w14:textId="77777777" w:rsidR="000559A2" w:rsidRPr="00B9726A" w:rsidRDefault="000559A2" w:rsidP="00055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21A31DB5" w14:textId="1DACF840" w:rsidR="000559A2" w:rsidRPr="00B9726A" w:rsidRDefault="000559A2" w:rsidP="00055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rPr>
            </w:pPr>
            <w:r w:rsidRPr="00B9726A">
              <w:rPr>
                <w:rFonts w:ascii="Times New Roman" w:hAnsi="Times New Roman" w:cs="Times New Roman"/>
                <w:b/>
                <w:bCs/>
                <w:sz w:val="22"/>
                <w:szCs w:val="22"/>
              </w:rPr>
              <w:t>12,348</w:t>
            </w:r>
          </w:p>
        </w:tc>
        <w:tc>
          <w:tcPr>
            <w:tcW w:w="270" w:type="dxa"/>
          </w:tcPr>
          <w:p w14:paraId="09B778A2" w14:textId="77777777" w:rsidR="000559A2" w:rsidRPr="00B9726A" w:rsidRDefault="000559A2" w:rsidP="00055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rPr>
            </w:pPr>
          </w:p>
        </w:tc>
        <w:tc>
          <w:tcPr>
            <w:tcW w:w="1421" w:type="dxa"/>
            <w:tcBorders>
              <w:top w:val="single" w:sz="4" w:space="0" w:color="auto"/>
              <w:bottom w:val="double" w:sz="4" w:space="0" w:color="auto"/>
            </w:tcBorders>
          </w:tcPr>
          <w:p w14:paraId="5E9B8417" w14:textId="0FBC6D5E" w:rsidR="000559A2" w:rsidRPr="00B9726A" w:rsidRDefault="000559A2" w:rsidP="00055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left="-108" w:right="-108" w:hanging="18"/>
              <w:rPr>
                <w:rFonts w:ascii="Times New Roman" w:hAnsi="Times New Roman" w:cs="Times New Roman"/>
                <w:b/>
                <w:bCs/>
                <w:sz w:val="22"/>
                <w:szCs w:val="22"/>
              </w:rPr>
            </w:pPr>
            <w:r w:rsidRPr="00B9726A">
              <w:rPr>
                <w:rFonts w:ascii="Times New Roman" w:hAnsi="Times New Roman" w:cs="Times New Roman"/>
                <w:b/>
                <w:bCs/>
                <w:sz w:val="22"/>
                <w:szCs w:val="22"/>
              </w:rPr>
              <w:t>13,507</w:t>
            </w:r>
          </w:p>
        </w:tc>
        <w:tc>
          <w:tcPr>
            <w:tcW w:w="270" w:type="dxa"/>
          </w:tcPr>
          <w:p w14:paraId="0F274AC3" w14:textId="77777777" w:rsidR="000559A2" w:rsidRPr="00B9726A" w:rsidRDefault="000559A2" w:rsidP="00055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rPr>
            </w:pPr>
          </w:p>
        </w:tc>
        <w:tc>
          <w:tcPr>
            <w:tcW w:w="1362" w:type="dxa"/>
            <w:tcBorders>
              <w:top w:val="single" w:sz="4" w:space="0" w:color="auto"/>
              <w:bottom w:val="double" w:sz="4" w:space="0" w:color="auto"/>
            </w:tcBorders>
          </w:tcPr>
          <w:p w14:paraId="716BDD99" w14:textId="4ABC78E1" w:rsidR="000559A2" w:rsidRPr="00B9726A" w:rsidRDefault="000559A2" w:rsidP="00055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cs/>
              </w:rPr>
            </w:pPr>
            <w:r w:rsidRPr="00B9726A">
              <w:rPr>
                <w:rFonts w:ascii="Times New Roman" w:hAnsi="Times New Roman" w:cs="Times New Roman"/>
                <w:b/>
                <w:bCs/>
                <w:sz w:val="22"/>
                <w:szCs w:val="22"/>
              </w:rPr>
              <w:t>13,092</w:t>
            </w:r>
          </w:p>
        </w:tc>
      </w:tr>
    </w:tbl>
    <w:p w14:paraId="7E079126" w14:textId="03585006" w:rsidR="000521E8" w:rsidRDefault="000521E8" w:rsidP="00E75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6E02BB56" w14:textId="79D9C52E" w:rsidR="000521E8" w:rsidRDefault="000521E8" w:rsidP="00E75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4D6D399B" w14:textId="77777777" w:rsidR="00881606" w:rsidRDefault="00881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rPr>
      </w:pPr>
      <w:r>
        <w:rPr>
          <w:rFonts w:ascii="Times New Roman" w:hAnsi="Times New Roman" w:cs="Times New Roman"/>
          <w:b/>
          <w:bCs/>
          <w:i/>
          <w:iCs/>
          <w:sz w:val="22"/>
          <w:szCs w:val="22"/>
          <w:lang w:val="en-GB"/>
        </w:rPr>
        <w:br w:type="page"/>
      </w:r>
    </w:p>
    <w:p w14:paraId="0EF66F8F" w14:textId="1905F511" w:rsidR="000521E8" w:rsidRPr="001651AD" w:rsidRDefault="000521E8" w:rsidP="0005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5"/>
        <w:jc w:val="thaiDistribute"/>
        <w:rPr>
          <w:rFonts w:ascii="Times New Roman" w:hAnsi="Times New Roman" w:cstheme="minorBidi"/>
          <w:b/>
          <w:bCs/>
          <w:sz w:val="22"/>
          <w:szCs w:val="22"/>
          <w:cs/>
        </w:rPr>
      </w:pPr>
      <w:r w:rsidRPr="00972FC1">
        <w:rPr>
          <w:rFonts w:ascii="Times New Roman" w:hAnsi="Times New Roman" w:cs="Times New Roman"/>
          <w:b/>
          <w:bCs/>
          <w:i/>
          <w:iCs/>
          <w:sz w:val="22"/>
          <w:szCs w:val="22"/>
          <w:lang w:val="en-GB"/>
        </w:rPr>
        <w:lastRenderedPageBreak/>
        <w:t>Other receivables</w:t>
      </w:r>
      <w:r>
        <w:rPr>
          <w:rFonts w:ascii="Times New Roman" w:hAnsi="Times New Roman" w:cs="Times New Roman"/>
          <w:b/>
          <w:bCs/>
          <w:i/>
          <w:iCs/>
          <w:sz w:val="22"/>
          <w:szCs w:val="22"/>
          <w:lang w:val="en-GB"/>
        </w:rPr>
        <w:t xml:space="preserve"> </w:t>
      </w:r>
      <w:r>
        <w:rPr>
          <w:rFonts w:ascii="Times New Roman" w:hAnsi="Times New Roman" w:cs="Times New Roman"/>
          <w:b/>
          <w:bCs/>
          <w:i/>
          <w:iCs/>
          <w:color w:val="000000"/>
          <w:sz w:val="22"/>
          <w:szCs w:val="22"/>
          <w:lang w:val="en-GB"/>
        </w:rPr>
        <w:t>(excluding transactions with Khon Kaen Cho Thavee (1993) Co., Ltd.)</w:t>
      </w:r>
    </w:p>
    <w:p w14:paraId="1F227DDE" w14:textId="77777777" w:rsidR="000521E8" w:rsidRPr="00BA1750" w:rsidRDefault="000521E8" w:rsidP="0005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5"/>
        <w:jc w:val="thaiDistribute"/>
        <w:rPr>
          <w:rFonts w:ascii="Times New Roman" w:hAnsi="Times New Roman" w:cs="Times New Roman"/>
          <w:sz w:val="22"/>
          <w:szCs w:val="22"/>
        </w:rPr>
      </w:pPr>
    </w:p>
    <w:tbl>
      <w:tblPr>
        <w:tblW w:w="9072" w:type="dxa"/>
        <w:tblInd w:w="558" w:type="dxa"/>
        <w:tblLayout w:type="fixed"/>
        <w:tblLook w:val="0000" w:firstRow="0" w:lastRow="0" w:firstColumn="0" w:lastColumn="0" w:noHBand="0" w:noVBand="0"/>
      </w:tblPr>
      <w:tblGrid>
        <w:gridCol w:w="2952"/>
        <w:gridCol w:w="236"/>
        <w:gridCol w:w="1260"/>
        <w:gridCol w:w="270"/>
        <w:gridCol w:w="1294"/>
        <w:gridCol w:w="270"/>
        <w:gridCol w:w="1260"/>
        <w:gridCol w:w="270"/>
        <w:gridCol w:w="1260"/>
      </w:tblGrid>
      <w:tr w:rsidR="000521E8" w:rsidRPr="00673C81" w14:paraId="7E2D5E21" w14:textId="77777777" w:rsidTr="00B2723A">
        <w:tc>
          <w:tcPr>
            <w:tcW w:w="2952" w:type="dxa"/>
          </w:tcPr>
          <w:p w14:paraId="09437AFA" w14:textId="77777777" w:rsidR="000521E8" w:rsidRPr="00673C81" w:rsidRDefault="000521E8" w:rsidP="00D40B71">
            <w:pPr>
              <w:pStyle w:val="ASSETS"/>
              <w:tabs>
                <w:tab w:val="left" w:pos="342"/>
              </w:tabs>
              <w:spacing w:line="240" w:lineRule="atLeast"/>
              <w:ind w:right="0"/>
              <w:jc w:val="left"/>
              <w:rPr>
                <w:rFonts w:cs="Times New Roman"/>
                <w:b w:val="0"/>
                <w:bCs w:val="0"/>
                <w:u w:val="none"/>
                <w:lang w:val="en-US"/>
              </w:rPr>
            </w:pPr>
          </w:p>
        </w:tc>
        <w:tc>
          <w:tcPr>
            <w:tcW w:w="236" w:type="dxa"/>
          </w:tcPr>
          <w:p w14:paraId="7CD18DAD" w14:textId="77777777" w:rsidR="000521E8" w:rsidRPr="00673C81" w:rsidRDefault="000521E8" w:rsidP="00D40B71">
            <w:pPr>
              <w:pStyle w:val="ASSETS"/>
              <w:spacing w:line="240" w:lineRule="atLeast"/>
              <w:ind w:left="-108" w:right="-108"/>
              <w:rPr>
                <w:rFonts w:cs="Times New Roman"/>
                <w:u w:val="none"/>
                <w:lang w:val="en-US"/>
              </w:rPr>
            </w:pPr>
          </w:p>
        </w:tc>
        <w:tc>
          <w:tcPr>
            <w:tcW w:w="2824" w:type="dxa"/>
            <w:gridSpan w:val="3"/>
            <w:vAlign w:val="center"/>
          </w:tcPr>
          <w:p w14:paraId="0E352348" w14:textId="77777777" w:rsidR="000521E8" w:rsidRPr="00673C81" w:rsidRDefault="000521E8" w:rsidP="00D40B71">
            <w:pPr>
              <w:pStyle w:val="ASSETS"/>
              <w:spacing w:line="240" w:lineRule="atLeast"/>
              <w:ind w:right="0"/>
              <w:rPr>
                <w:rFonts w:cs="Times New Roman"/>
                <w:u w:val="none"/>
                <w:lang w:val="en-US"/>
              </w:rPr>
            </w:pPr>
            <w:r w:rsidRPr="00673C81">
              <w:rPr>
                <w:rFonts w:cs="Times New Roman"/>
                <w:u w:val="none"/>
                <w:lang w:val="en-US"/>
              </w:rPr>
              <w:t>Consolidated</w:t>
            </w:r>
          </w:p>
        </w:tc>
        <w:tc>
          <w:tcPr>
            <w:tcW w:w="270" w:type="dxa"/>
            <w:vAlign w:val="center"/>
          </w:tcPr>
          <w:p w14:paraId="27973755" w14:textId="77777777" w:rsidR="000521E8" w:rsidRPr="00673C81" w:rsidRDefault="000521E8" w:rsidP="00D40B71">
            <w:pPr>
              <w:pStyle w:val="ASSETS"/>
              <w:spacing w:line="240" w:lineRule="atLeast"/>
              <w:ind w:right="0"/>
              <w:rPr>
                <w:rFonts w:cs="Times New Roman"/>
                <w:b w:val="0"/>
                <w:bCs w:val="0"/>
                <w:u w:val="none"/>
                <w:lang w:val="en-US"/>
              </w:rPr>
            </w:pPr>
          </w:p>
        </w:tc>
        <w:tc>
          <w:tcPr>
            <w:tcW w:w="2790" w:type="dxa"/>
            <w:gridSpan w:val="3"/>
            <w:vAlign w:val="center"/>
          </w:tcPr>
          <w:p w14:paraId="6F3277DD" w14:textId="77777777" w:rsidR="000521E8" w:rsidRPr="00673C81" w:rsidRDefault="000521E8" w:rsidP="00D40B71">
            <w:pPr>
              <w:pStyle w:val="ASSETS"/>
              <w:spacing w:line="240" w:lineRule="atLeast"/>
              <w:ind w:right="0"/>
              <w:rPr>
                <w:rFonts w:cs="Times New Roman"/>
                <w:u w:val="none"/>
                <w:lang w:val="en-US"/>
              </w:rPr>
            </w:pPr>
            <w:r w:rsidRPr="00673C81">
              <w:rPr>
                <w:rFonts w:cs="Times New Roman"/>
                <w:u w:val="none"/>
                <w:lang w:val="en-US"/>
              </w:rPr>
              <w:t>Separate</w:t>
            </w:r>
          </w:p>
        </w:tc>
      </w:tr>
      <w:tr w:rsidR="000521E8" w:rsidRPr="00673C81" w14:paraId="0EF4F94F" w14:textId="77777777" w:rsidTr="00B2723A">
        <w:tc>
          <w:tcPr>
            <w:tcW w:w="2952" w:type="dxa"/>
          </w:tcPr>
          <w:p w14:paraId="2D811A24" w14:textId="77777777" w:rsidR="000521E8" w:rsidRPr="00673C81" w:rsidRDefault="000521E8" w:rsidP="00D40B71">
            <w:pPr>
              <w:pStyle w:val="ASSETS"/>
              <w:tabs>
                <w:tab w:val="left" w:pos="342"/>
              </w:tabs>
              <w:spacing w:line="240" w:lineRule="atLeast"/>
              <w:rPr>
                <w:rFonts w:cs="Times New Roman"/>
                <w:b w:val="0"/>
                <w:bCs w:val="0"/>
                <w:u w:val="none"/>
                <w:lang w:val="en-US"/>
              </w:rPr>
            </w:pPr>
          </w:p>
        </w:tc>
        <w:tc>
          <w:tcPr>
            <w:tcW w:w="236" w:type="dxa"/>
          </w:tcPr>
          <w:p w14:paraId="4CD49E2F" w14:textId="77777777" w:rsidR="000521E8" w:rsidRPr="00673C81" w:rsidRDefault="000521E8" w:rsidP="00D40B71">
            <w:pPr>
              <w:pStyle w:val="ASSETS"/>
              <w:spacing w:line="240" w:lineRule="atLeast"/>
              <w:rPr>
                <w:rFonts w:cs="Times New Roman"/>
                <w:u w:val="none"/>
                <w:lang w:val="en-US"/>
              </w:rPr>
            </w:pPr>
          </w:p>
        </w:tc>
        <w:tc>
          <w:tcPr>
            <w:tcW w:w="2824" w:type="dxa"/>
            <w:gridSpan w:val="3"/>
            <w:vAlign w:val="center"/>
          </w:tcPr>
          <w:p w14:paraId="13C55961" w14:textId="77777777" w:rsidR="000521E8" w:rsidRPr="00673C81" w:rsidRDefault="000521E8" w:rsidP="00D40B71">
            <w:pPr>
              <w:pStyle w:val="ASSETS"/>
              <w:spacing w:line="240" w:lineRule="atLeast"/>
              <w:ind w:right="0"/>
              <w:rPr>
                <w:rFonts w:cs="Times New Roman"/>
                <w:u w:val="none"/>
                <w:lang w:val="en-US"/>
              </w:rPr>
            </w:pPr>
            <w:r w:rsidRPr="00673C81">
              <w:rPr>
                <w:rFonts w:cs="Times New Roman"/>
                <w:u w:val="none"/>
                <w:lang w:val="en-US"/>
              </w:rPr>
              <w:t>financial statements</w:t>
            </w:r>
          </w:p>
        </w:tc>
        <w:tc>
          <w:tcPr>
            <w:tcW w:w="270" w:type="dxa"/>
            <w:vAlign w:val="center"/>
          </w:tcPr>
          <w:p w14:paraId="15028BB9" w14:textId="77777777" w:rsidR="000521E8" w:rsidRPr="00673C81" w:rsidRDefault="000521E8" w:rsidP="00D40B71">
            <w:pPr>
              <w:pStyle w:val="ASSETS"/>
              <w:spacing w:line="240" w:lineRule="atLeast"/>
              <w:ind w:right="0"/>
              <w:rPr>
                <w:rFonts w:cs="Times New Roman"/>
                <w:b w:val="0"/>
                <w:bCs w:val="0"/>
                <w:u w:val="none"/>
                <w:lang w:val="en-US"/>
              </w:rPr>
            </w:pPr>
          </w:p>
        </w:tc>
        <w:tc>
          <w:tcPr>
            <w:tcW w:w="2790" w:type="dxa"/>
            <w:gridSpan w:val="3"/>
            <w:vAlign w:val="center"/>
          </w:tcPr>
          <w:p w14:paraId="1DB6F580" w14:textId="77777777" w:rsidR="000521E8" w:rsidRPr="00673C81" w:rsidRDefault="000521E8" w:rsidP="00D40B71">
            <w:pPr>
              <w:pStyle w:val="ASSETS"/>
              <w:spacing w:line="240" w:lineRule="atLeast"/>
              <w:ind w:right="0"/>
              <w:rPr>
                <w:rFonts w:cs="Times New Roman"/>
                <w:u w:val="none"/>
                <w:lang w:val="en-US"/>
              </w:rPr>
            </w:pPr>
            <w:r w:rsidRPr="00673C81">
              <w:rPr>
                <w:rFonts w:cs="Times New Roman"/>
                <w:u w:val="none"/>
                <w:lang w:val="en-US"/>
              </w:rPr>
              <w:t>financial statements</w:t>
            </w:r>
          </w:p>
        </w:tc>
      </w:tr>
      <w:tr w:rsidR="00500EB9" w:rsidRPr="00673C81" w14:paraId="2067ED3C" w14:textId="77777777" w:rsidTr="00B2723A">
        <w:tc>
          <w:tcPr>
            <w:tcW w:w="2952" w:type="dxa"/>
            <w:vAlign w:val="bottom"/>
          </w:tcPr>
          <w:p w14:paraId="03B393F3" w14:textId="77777777" w:rsidR="00500EB9" w:rsidRPr="00673C81" w:rsidRDefault="00500EB9" w:rsidP="0050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color w:val="000000"/>
                <w:sz w:val="22"/>
                <w:szCs w:val="22"/>
                <w:lang w:val="en-GB"/>
              </w:rPr>
            </w:pPr>
          </w:p>
        </w:tc>
        <w:tc>
          <w:tcPr>
            <w:tcW w:w="236" w:type="dxa"/>
          </w:tcPr>
          <w:p w14:paraId="1B3F72C6" w14:textId="77777777" w:rsidR="00500EB9" w:rsidRPr="00673C81" w:rsidRDefault="00500EB9" w:rsidP="00500EB9">
            <w:pPr>
              <w:pStyle w:val="ASSETS"/>
              <w:spacing w:line="240" w:lineRule="atLeast"/>
              <w:ind w:left="-108" w:right="-108"/>
              <w:rPr>
                <w:rFonts w:cs="Times New Roman"/>
                <w:b w:val="0"/>
                <w:bCs w:val="0"/>
                <w:u w:val="none"/>
                <w:lang w:val="en-US"/>
              </w:rPr>
            </w:pPr>
          </w:p>
        </w:tc>
        <w:tc>
          <w:tcPr>
            <w:tcW w:w="1260" w:type="dxa"/>
          </w:tcPr>
          <w:p w14:paraId="6C22D0D2" w14:textId="5BB58E08" w:rsidR="00500EB9" w:rsidRPr="00673C81" w:rsidRDefault="00500EB9" w:rsidP="00500EB9">
            <w:pPr>
              <w:pStyle w:val="ASSETS"/>
              <w:spacing w:line="240" w:lineRule="atLeast"/>
              <w:ind w:left="-108" w:right="-108"/>
              <w:rPr>
                <w:rFonts w:cs="Times New Roman"/>
                <w:b w:val="0"/>
                <w:bCs w:val="0"/>
                <w:u w:val="none"/>
                <w:lang w:val="en-US"/>
              </w:rPr>
            </w:pPr>
            <w:r w:rsidRPr="00D31DAD">
              <w:rPr>
                <w:rFonts w:cs="Times New Roman"/>
                <w:b w:val="0"/>
                <w:bCs w:val="0"/>
                <w:u w:val="none"/>
                <w:lang w:val="en-US"/>
              </w:rPr>
              <w:t xml:space="preserve">30 </w:t>
            </w:r>
            <w:r w:rsidRPr="00D31DAD">
              <w:rPr>
                <w:rFonts w:cs="Times New Roman" w:hint="cs"/>
                <w:b w:val="0"/>
                <w:bCs w:val="0"/>
                <w:u w:val="none"/>
                <w:cs/>
                <w:lang w:val="en-US"/>
              </w:rPr>
              <w:t>September</w:t>
            </w:r>
          </w:p>
        </w:tc>
        <w:tc>
          <w:tcPr>
            <w:tcW w:w="270" w:type="dxa"/>
          </w:tcPr>
          <w:p w14:paraId="0EB1FFA7" w14:textId="77777777" w:rsidR="00500EB9" w:rsidRPr="00673C81" w:rsidRDefault="00500EB9" w:rsidP="00500EB9">
            <w:pPr>
              <w:pStyle w:val="ASSETS"/>
              <w:spacing w:line="240" w:lineRule="atLeast"/>
              <w:ind w:left="-108" w:right="-108"/>
              <w:rPr>
                <w:rFonts w:cs="Times New Roman"/>
                <w:b w:val="0"/>
                <w:bCs w:val="0"/>
                <w:u w:val="none"/>
                <w:lang w:val="en-US"/>
              </w:rPr>
            </w:pPr>
          </w:p>
        </w:tc>
        <w:tc>
          <w:tcPr>
            <w:tcW w:w="1294" w:type="dxa"/>
          </w:tcPr>
          <w:p w14:paraId="5DA96AC7" w14:textId="6FF8B4FD" w:rsidR="00500EB9" w:rsidRPr="00673C81" w:rsidRDefault="00500EB9" w:rsidP="00500EB9">
            <w:pPr>
              <w:pStyle w:val="ASSETS"/>
              <w:spacing w:line="240" w:lineRule="atLeast"/>
              <w:ind w:left="-108" w:right="-108"/>
              <w:rPr>
                <w:rFonts w:cs="Times New Roman"/>
                <w:b w:val="0"/>
                <w:bCs w:val="0"/>
                <w:u w:val="none"/>
                <w:lang w:val="en-US"/>
              </w:rPr>
            </w:pPr>
            <w:r w:rsidRPr="00BE1386">
              <w:rPr>
                <w:rFonts w:cs="Times New Roman"/>
                <w:b w:val="0"/>
                <w:bCs w:val="0"/>
                <w:u w:val="none"/>
                <w:lang w:val="en-US"/>
              </w:rPr>
              <w:t>31 December</w:t>
            </w:r>
          </w:p>
        </w:tc>
        <w:tc>
          <w:tcPr>
            <w:tcW w:w="270" w:type="dxa"/>
          </w:tcPr>
          <w:p w14:paraId="47724E93" w14:textId="77777777" w:rsidR="00500EB9" w:rsidRPr="00673C81" w:rsidRDefault="00500EB9" w:rsidP="00500EB9">
            <w:pPr>
              <w:pStyle w:val="ASSETS"/>
              <w:spacing w:line="240" w:lineRule="atLeast"/>
              <w:ind w:left="-108" w:right="-108"/>
              <w:rPr>
                <w:rFonts w:cs="Times New Roman"/>
                <w:b w:val="0"/>
                <w:bCs w:val="0"/>
                <w:u w:val="none"/>
                <w:lang w:val="en-US"/>
              </w:rPr>
            </w:pPr>
          </w:p>
        </w:tc>
        <w:tc>
          <w:tcPr>
            <w:tcW w:w="1260" w:type="dxa"/>
          </w:tcPr>
          <w:p w14:paraId="073D4807" w14:textId="038599E6" w:rsidR="00500EB9" w:rsidRPr="00673C81" w:rsidRDefault="00500EB9" w:rsidP="00500EB9">
            <w:pPr>
              <w:pStyle w:val="ASSETS"/>
              <w:spacing w:line="240" w:lineRule="atLeast"/>
              <w:ind w:left="-108" w:right="-108"/>
              <w:rPr>
                <w:rFonts w:cs="Times New Roman"/>
                <w:b w:val="0"/>
                <w:bCs w:val="0"/>
                <w:u w:val="none"/>
                <w:lang w:val="en-US"/>
              </w:rPr>
            </w:pPr>
            <w:r w:rsidRPr="00D31DAD">
              <w:rPr>
                <w:rFonts w:cs="Times New Roman"/>
                <w:b w:val="0"/>
                <w:bCs w:val="0"/>
                <w:u w:val="none"/>
                <w:lang w:val="en-US"/>
              </w:rPr>
              <w:t xml:space="preserve">30 </w:t>
            </w:r>
            <w:r w:rsidRPr="00D31DAD">
              <w:rPr>
                <w:rFonts w:cs="Times New Roman" w:hint="cs"/>
                <w:b w:val="0"/>
                <w:bCs w:val="0"/>
                <w:u w:val="none"/>
                <w:cs/>
                <w:lang w:val="en-US"/>
              </w:rPr>
              <w:t>September</w:t>
            </w:r>
          </w:p>
        </w:tc>
        <w:tc>
          <w:tcPr>
            <w:tcW w:w="270" w:type="dxa"/>
          </w:tcPr>
          <w:p w14:paraId="5500FA3A" w14:textId="77777777" w:rsidR="00500EB9" w:rsidRPr="00673C81" w:rsidRDefault="00500EB9" w:rsidP="00500EB9">
            <w:pPr>
              <w:pStyle w:val="ASSETS"/>
              <w:spacing w:line="240" w:lineRule="atLeast"/>
              <w:ind w:left="-108" w:right="-108"/>
              <w:rPr>
                <w:rFonts w:cs="Times New Roman"/>
                <w:b w:val="0"/>
                <w:bCs w:val="0"/>
                <w:u w:val="none"/>
                <w:lang w:val="en-US"/>
              </w:rPr>
            </w:pPr>
          </w:p>
        </w:tc>
        <w:tc>
          <w:tcPr>
            <w:tcW w:w="1260" w:type="dxa"/>
          </w:tcPr>
          <w:p w14:paraId="218C5A10" w14:textId="5BDA9E49" w:rsidR="00500EB9" w:rsidRPr="00673C81" w:rsidRDefault="00500EB9" w:rsidP="00500EB9">
            <w:pPr>
              <w:pStyle w:val="ASSETS"/>
              <w:spacing w:line="240" w:lineRule="atLeast"/>
              <w:ind w:left="-108" w:right="-108"/>
              <w:rPr>
                <w:rFonts w:cs="Times New Roman"/>
                <w:b w:val="0"/>
                <w:bCs w:val="0"/>
                <w:u w:val="none"/>
                <w:lang w:val="en-US"/>
              </w:rPr>
            </w:pPr>
            <w:r w:rsidRPr="00BE1386">
              <w:rPr>
                <w:rFonts w:cs="Times New Roman"/>
                <w:b w:val="0"/>
                <w:bCs w:val="0"/>
                <w:u w:val="none"/>
                <w:lang w:val="en-US"/>
              </w:rPr>
              <w:t>31 December</w:t>
            </w:r>
          </w:p>
        </w:tc>
      </w:tr>
      <w:tr w:rsidR="00500EB9" w:rsidRPr="00673C81" w14:paraId="04E6CD85" w14:textId="77777777" w:rsidTr="00B2723A">
        <w:tc>
          <w:tcPr>
            <w:tcW w:w="2952" w:type="dxa"/>
            <w:vAlign w:val="bottom"/>
          </w:tcPr>
          <w:p w14:paraId="670CFBF3" w14:textId="77777777" w:rsidR="00500EB9" w:rsidRPr="00673C81" w:rsidRDefault="00500EB9" w:rsidP="0050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color w:val="000000"/>
                <w:sz w:val="22"/>
                <w:szCs w:val="22"/>
                <w:lang w:val="en-GB"/>
              </w:rPr>
            </w:pPr>
          </w:p>
        </w:tc>
        <w:tc>
          <w:tcPr>
            <w:tcW w:w="236" w:type="dxa"/>
          </w:tcPr>
          <w:p w14:paraId="782A9894" w14:textId="77777777" w:rsidR="00500EB9" w:rsidRPr="00673C81" w:rsidRDefault="00500EB9" w:rsidP="00500EB9">
            <w:pPr>
              <w:pStyle w:val="ASSETS"/>
              <w:spacing w:line="240" w:lineRule="atLeast"/>
              <w:ind w:left="-108" w:right="-108"/>
              <w:rPr>
                <w:rFonts w:cs="Times New Roman"/>
                <w:b w:val="0"/>
                <w:bCs w:val="0"/>
                <w:u w:val="none"/>
                <w:lang w:val="en-US"/>
              </w:rPr>
            </w:pPr>
          </w:p>
        </w:tc>
        <w:tc>
          <w:tcPr>
            <w:tcW w:w="1260" w:type="dxa"/>
          </w:tcPr>
          <w:p w14:paraId="152C56E9" w14:textId="628E2503" w:rsidR="00500EB9" w:rsidRPr="00673C81" w:rsidRDefault="00500EB9" w:rsidP="00500EB9">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202</w:t>
            </w:r>
            <w:r>
              <w:rPr>
                <w:rFonts w:cs="Times New Roman"/>
                <w:b w:val="0"/>
                <w:bCs w:val="0"/>
                <w:u w:val="none"/>
                <w:lang w:val="en-US"/>
              </w:rPr>
              <w:t>2</w:t>
            </w:r>
          </w:p>
        </w:tc>
        <w:tc>
          <w:tcPr>
            <w:tcW w:w="270" w:type="dxa"/>
          </w:tcPr>
          <w:p w14:paraId="610EE6E9" w14:textId="77777777" w:rsidR="00500EB9" w:rsidRPr="00673C81" w:rsidRDefault="00500EB9" w:rsidP="00500EB9">
            <w:pPr>
              <w:pStyle w:val="ASSETS"/>
              <w:spacing w:line="240" w:lineRule="atLeast"/>
              <w:ind w:left="-108" w:right="-108"/>
              <w:rPr>
                <w:rFonts w:cs="Times New Roman"/>
                <w:b w:val="0"/>
                <w:bCs w:val="0"/>
                <w:u w:val="none"/>
                <w:lang w:val="en-US"/>
              </w:rPr>
            </w:pPr>
          </w:p>
        </w:tc>
        <w:tc>
          <w:tcPr>
            <w:tcW w:w="1294" w:type="dxa"/>
          </w:tcPr>
          <w:p w14:paraId="13BD5050" w14:textId="5BA2A6CC" w:rsidR="00500EB9" w:rsidRPr="00673C81" w:rsidRDefault="00500EB9" w:rsidP="00500EB9">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w:t>
            </w:r>
            <w:r>
              <w:rPr>
                <w:rFonts w:cs="Times New Roman"/>
                <w:b w:val="0"/>
                <w:bCs w:val="0"/>
                <w:u w:val="none"/>
                <w:lang w:val="en-US"/>
              </w:rPr>
              <w:t>21</w:t>
            </w:r>
          </w:p>
        </w:tc>
        <w:tc>
          <w:tcPr>
            <w:tcW w:w="270" w:type="dxa"/>
          </w:tcPr>
          <w:p w14:paraId="60BED478" w14:textId="77777777" w:rsidR="00500EB9" w:rsidRPr="00673C81" w:rsidRDefault="00500EB9" w:rsidP="00500EB9">
            <w:pPr>
              <w:pStyle w:val="ASSETS"/>
              <w:spacing w:line="240" w:lineRule="atLeast"/>
              <w:ind w:left="-108" w:right="-108"/>
              <w:rPr>
                <w:rFonts w:cs="Times New Roman"/>
                <w:b w:val="0"/>
                <w:bCs w:val="0"/>
                <w:u w:val="none"/>
                <w:lang w:val="en-US"/>
              </w:rPr>
            </w:pPr>
          </w:p>
        </w:tc>
        <w:tc>
          <w:tcPr>
            <w:tcW w:w="1260" w:type="dxa"/>
          </w:tcPr>
          <w:p w14:paraId="13E9DD68" w14:textId="4E51F9FC" w:rsidR="00500EB9" w:rsidRPr="00673C81" w:rsidRDefault="00500EB9" w:rsidP="00500EB9">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202</w:t>
            </w:r>
            <w:r>
              <w:rPr>
                <w:rFonts w:cs="Times New Roman"/>
                <w:b w:val="0"/>
                <w:bCs w:val="0"/>
                <w:u w:val="none"/>
                <w:lang w:val="en-US"/>
              </w:rPr>
              <w:t>2</w:t>
            </w:r>
          </w:p>
        </w:tc>
        <w:tc>
          <w:tcPr>
            <w:tcW w:w="270" w:type="dxa"/>
          </w:tcPr>
          <w:p w14:paraId="0DDFA225" w14:textId="77777777" w:rsidR="00500EB9" w:rsidRPr="00673C81" w:rsidRDefault="00500EB9" w:rsidP="00500EB9">
            <w:pPr>
              <w:pStyle w:val="ASSETS"/>
              <w:spacing w:line="240" w:lineRule="atLeast"/>
              <w:ind w:left="-108" w:right="-108"/>
              <w:rPr>
                <w:rFonts w:cs="Times New Roman"/>
                <w:b w:val="0"/>
                <w:bCs w:val="0"/>
                <w:u w:val="none"/>
                <w:lang w:val="en-US"/>
              </w:rPr>
            </w:pPr>
          </w:p>
        </w:tc>
        <w:tc>
          <w:tcPr>
            <w:tcW w:w="1260" w:type="dxa"/>
          </w:tcPr>
          <w:p w14:paraId="575C243B" w14:textId="4ADB87AE" w:rsidR="00500EB9" w:rsidRPr="00673C81" w:rsidRDefault="00500EB9" w:rsidP="00500EB9">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w:t>
            </w:r>
            <w:r>
              <w:rPr>
                <w:rFonts w:cs="Times New Roman"/>
                <w:b w:val="0"/>
                <w:bCs w:val="0"/>
                <w:u w:val="none"/>
                <w:lang w:val="en-US"/>
              </w:rPr>
              <w:t>21</w:t>
            </w:r>
          </w:p>
        </w:tc>
      </w:tr>
      <w:tr w:rsidR="00500EB9" w:rsidRPr="00673C81" w14:paraId="2EF71196" w14:textId="77777777" w:rsidTr="009A4F6F">
        <w:tc>
          <w:tcPr>
            <w:tcW w:w="2952" w:type="dxa"/>
          </w:tcPr>
          <w:p w14:paraId="256711E1" w14:textId="77777777" w:rsidR="00500EB9" w:rsidRPr="00673C81" w:rsidRDefault="00500EB9" w:rsidP="00500EB9">
            <w:pPr>
              <w:pStyle w:val="ASSETS"/>
              <w:tabs>
                <w:tab w:val="left" w:pos="342"/>
              </w:tabs>
              <w:spacing w:line="240" w:lineRule="atLeast"/>
              <w:ind w:left="-18" w:right="0"/>
              <w:jc w:val="left"/>
              <w:rPr>
                <w:rFonts w:cs="Times New Roman"/>
                <w:u w:val="none"/>
                <w:lang w:val="en-US"/>
              </w:rPr>
            </w:pPr>
          </w:p>
        </w:tc>
        <w:tc>
          <w:tcPr>
            <w:tcW w:w="236" w:type="dxa"/>
          </w:tcPr>
          <w:p w14:paraId="7E259ECE" w14:textId="77777777" w:rsidR="00500EB9" w:rsidRPr="00673C81" w:rsidRDefault="00500EB9" w:rsidP="00500EB9">
            <w:pPr>
              <w:pStyle w:val="ASSETS"/>
              <w:spacing w:line="240" w:lineRule="atLeast"/>
              <w:ind w:left="-108" w:right="-108"/>
              <w:rPr>
                <w:rFonts w:cs="Times New Roman"/>
                <w:b w:val="0"/>
                <w:bCs w:val="0"/>
                <w:i/>
                <w:iCs/>
                <w:u w:val="none"/>
                <w:lang w:val="en-US"/>
              </w:rPr>
            </w:pPr>
          </w:p>
        </w:tc>
        <w:tc>
          <w:tcPr>
            <w:tcW w:w="5884" w:type="dxa"/>
            <w:gridSpan w:val="7"/>
          </w:tcPr>
          <w:p w14:paraId="044A3C47" w14:textId="77777777" w:rsidR="00500EB9" w:rsidRPr="00673C81" w:rsidRDefault="00500EB9" w:rsidP="00500EB9">
            <w:pPr>
              <w:pStyle w:val="ASSETS"/>
              <w:spacing w:line="240" w:lineRule="atLeast"/>
              <w:ind w:left="-108" w:right="-108"/>
              <w:rPr>
                <w:rFonts w:cs="Cordia New"/>
                <w:b w:val="0"/>
                <w:bCs w:val="0"/>
                <w:u w:val="none"/>
                <w:cs/>
                <w:lang w:val="en-US"/>
              </w:rPr>
            </w:pPr>
            <w:r w:rsidRPr="00673C81">
              <w:rPr>
                <w:rFonts w:cs="Times New Roman"/>
                <w:b w:val="0"/>
                <w:bCs w:val="0"/>
                <w:i/>
                <w:iCs/>
                <w:u w:val="none"/>
                <w:lang w:val="en-US"/>
              </w:rPr>
              <w:t>(in thousand Baht)</w:t>
            </w:r>
          </w:p>
        </w:tc>
      </w:tr>
      <w:tr w:rsidR="000559A2" w:rsidRPr="00673C81" w14:paraId="5720138F" w14:textId="77777777" w:rsidTr="00B2723A">
        <w:tc>
          <w:tcPr>
            <w:tcW w:w="2952" w:type="dxa"/>
          </w:tcPr>
          <w:p w14:paraId="576A7E42" w14:textId="77777777" w:rsidR="000559A2" w:rsidRPr="00673C81" w:rsidRDefault="000559A2" w:rsidP="00055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673C81">
              <w:rPr>
                <w:rFonts w:ascii="Times New Roman" w:hAnsi="Times New Roman" w:cs="Times New Roman"/>
                <w:sz w:val="22"/>
                <w:szCs w:val="22"/>
              </w:rPr>
              <w:t>Subsidiaries</w:t>
            </w:r>
          </w:p>
        </w:tc>
        <w:tc>
          <w:tcPr>
            <w:tcW w:w="236" w:type="dxa"/>
          </w:tcPr>
          <w:p w14:paraId="2B7A90DB" w14:textId="77777777" w:rsidR="000559A2" w:rsidRPr="00673C81" w:rsidRDefault="000559A2" w:rsidP="00055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1260" w:type="dxa"/>
            <w:vAlign w:val="bottom"/>
          </w:tcPr>
          <w:p w14:paraId="1813E419" w14:textId="3B761F63" w:rsidR="000559A2" w:rsidRPr="00B9726A" w:rsidRDefault="000559A2" w:rsidP="00055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12" w:hanging="18"/>
              <w:rPr>
                <w:rFonts w:ascii="Times New Roman" w:hAnsi="Times New Roman" w:cs="Times New Roman"/>
                <w:sz w:val="22"/>
                <w:szCs w:val="22"/>
              </w:rPr>
            </w:pPr>
            <w:r w:rsidRPr="00B9726A">
              <w:rPr>
                <w:rFonts w:ascii="Times New Roman" w:hAnsi="Times New Roman" w:cs="Times New Roman"/>
                <w:sz w:val="22"/>
                <w:szCs w:val="22"/>
              </w:rPr>
              <w:t>-</w:t>
            </w:r>
          </w:p>
        </w:tc>
        <w:tc>
          <w:tcPr>
            <w:tcW w:w="270" w:type="dxa"/>
          </w:tcPr>
          <w:p w14:paraId="4E2251F2" w14:textId="77777777" w:rsidR="000559A2" w:rsidRPr="00B9726A" w:rsidRDefault="000559A2" w:rsidP="00055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right="-112"/>
              <w:rPr>
                <w:rFonts w:ascii="Times New Roman" w:hAnsi="Times New Roman" w:cs="Times New Roman"/>
                <w:sz w:val="22"/>
                <w:szCs w:val="22"/>
              </w:rPr>
            </w:pPr>
          </w:p>
        </w:tc>
        <w:tc>
          <w:tcPr>
            <w:tcW w:w="1294" w:type="dxa"/>
            <w:vAlign w:val="bottom"/>
          </w:tcPr>
          <w:p w14:paraId="15AE99F7" w14:textId="3D9EF607" w:rsidR="000559A2" w:rsidRPr="00B9726A" w:rsidRDefault="000559A2" w:rsidP="00055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240" w:lineRule="auto"/>
              <w:ind w:left="-108" w:right="-112" w:hanging="18"/>
              <w:rPr>
                <w:rFonts w:ascii="Times New Roman" w:hAnsi="Times New Roman" w:cs="Times New Roman"/>
                <w:sz w:val="22"/>
                <w:szCs w:val="22"/>
              </w:rPr>
            </w:pPr>
            <w:r w:rsidRPr="00B9726A">
              <w:rPr>
                <w:rFonts w:ascii="Times New Roman" w:hAnsi="Times New Roman" w:cs="Times New Roman"/>
                <w:sz w:val="22"/>
                <w:szCs w:val="22"/>
              </w:rPr>
              <w:t>-</w:t>
            </w:r>
          </w:p>
        </w:tc>
        <w:tc>
          <w:tcPr>
            <w:tcW w:w="270" w:type="dxa"/>
          </w:tcPr>
          <w:p w14:paraId="66556588" w14:textId="77777777" w:rsidR="000559A2" w:rsidRPr="00B9726A" w:rsidRDefault="000559A2" w:rsidP="00055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40" w:lineRule="auto"/>
              <w:ind w:right="-112"/>
              <w:rPr>
                <w:rFonts w:ascii="Times New Roman" w:hAnsi="Times New Roman" w:cs="Times New Roman"/>
                <w:sz w:val="22"/>
                <w:szCs w:val="22"/>
              </w:rPr>
            </w:pPr>
          </w:p>
        </w:tc>
        <w:tc>
          <w:tcPr>
            <w:tcW w:w="1260" w:type="dxa"/>
          </w:tcPr>
          <w:p w14:paraId="7524F336" w14:textId="165134F3" w:rsidR="000559A2" w:rsidRPr="00B9726A" w:rsidRDefault="000559A2" w:rsidP="00055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08" w:right="-112" w:hanging="18"/>
              <w:rPr>
                <w:rFonts w:ascii="Times New Roman" w:hAnsi="Times New Roman" w:cs="Times New Roman"/>
                <w:sz w:val="22"/>
                <w:szCs w:val="22"/>
              </w:rPr>
            </w:pPr>
            <w:r w:rsidRPr="00B9726A">
              <w:rPr>
                <w:rFonts w:ascii="Times New Roman" w:hAnsi="Times New Roman" w:cs="Times New Roman"/>
                <w:sz w:val="22"/>
                <w:szCs w:val="22"/>
              </w:rPr>
              <w:t>39,434</w:t>
            </w:r>
          </w:p>
        </w:tc>
        <w:tc>
          <w:tcPr>
            <w:tcW w:w="270" w:type="dxa"/>
          </w:tcPr>
          <w:p w14:paraId="25935288" w14:textId="77777777" w:rsidR="000559A2" w:rsidRPr="00B9726A" w:rsidRDefault="000559A2" w:rsidP="00055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08" w:right="-112" w:hanging="18"/>
              <w:rPr>
                <w:rFonts w:ascii="Times New Roman" w:hAnsi="Times New Roman" w:cs="Times New Roman"/>
                <w:sz w:val="22"/>
                <w:szCs w:val="22"/>
              </w:rPr>
            </w:pPr>
          </w:p>
        </w:tc>
        <w:tc>
          <w:tcPr>
            <w:tcW w:w="1260" w:type="dxa"/>
          </w:tcPr>
          <w:p w14:paraId="1FD2053F" w14:textId="44690FEA" w:rsidR="000559A2" w:rsidRPr="00B9726A" w:rsidRDefault="000559A2" w:rsidP="00055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08" w:right="-112" w:hanging="18"/>
              <w:rPr>
                <w:rFonts w:ascii="Times New Roman" w:hAnsi="Times New Roman" w:cs="Times New Roman"/>
                <w:sz w:val="22"/>
                <w:szCs w:val="22"/>
              </w:rPr>
            </w:pPr>
            <w:r w:rsidRPr="00B9726A">
              <w:rPr>
                <w:rFonts w:ascii="Times New Roman" w:hAnsi="Times New Roman" w:cs="Times New Roman"/>
                <w:sz w:val="22"/>
                <w:szCs w:val="22"/>
              </w:rPr>
              <w:t>50,387</w:t>
            </w:r>
          </w:p>
        </w:tc>
      </w:tr>
      <w:tr w:rsidR="000559A2" w:rsidRPr="00673C81" w14:paraId="3CF9BC59" w14:textId="77777777" w:rsidTr="00B2723A">
        <w:tc>
          <w:tcPr>
            <w:tcW w:w="2952" w:type="dxa"/>
          </w:tcPr>
          <w:p w14:paraId="049B2E58" w14:textId="77777777" w:rsidR="000559A2" w:rsidRPr="00673C81" w:rsidRDefault="000559A2" w:rsidP="00055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673C81">
              <w:rPr>
                <w:rFonts w:ascii="Times New Roman" w:hAnsi="Times New Roman" w:cs="Times New Roman"/>
                <w:sz w:val="22"/>
                <w:szCs w:val="22"/>
              </w:rPr>
              <w:t>Other related parties</w:t>
            </w:r>
          </w:p>
        </w:tc>
        <w:tc>
          <w:tcPr>
            <w:tcW w:w="236" w:type="dxa"/>
          </w:tcPr>
          <w:p w14:paraId="504D8DD4" w14:textId="77777777" w:rsidR="000559A2" w:rsidRPr="00673C81" w:rsidRDefault="000559A2" w:rsidP="00055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260" w:type="dxa"/>
            <w:tcBorders>
              <w:bottom w:val="single" w:sz="4" w:space="0" w:color="auto"/>
            </w:tcBorders>
          </w:tcPr>
          <w:p w14:paraId="4A46F022" w14:textId="0D946259" w:rsidR="000559A2" w:rsidRPr="00B9726A" w:rsidRDefault="000559A2" w:rsidP="00055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12" w:hanging="18"/>
              <w:rPr>
                <w:rFonts w:ascii="Times New Roman" w:hAnsi="Times New Roman" w:cs="Times New Roman"/>
                <w:sz w:val="22"/>
                <w:szCs w:val="22"/>
              </w:rPr>
            </w:pPr>
            <w:r w:rsidRPr="00B9726A">
              <w:rPr>
                <w:rFonts w:ascii="Times New Roman" w:hAnsi="Times New Roman" w:cs="Times New Roman"/>
                <w:sz w:val="22"/>
                <w:szCs w:val="22"/>
              </w:rPr>
              <w:t>148</w:t>
            </w:r>
          </w:p>
        </w:tc>
        <w:tc>
          <w:tcPr>
            <w:tcW w:w="270" w:type="dxa"/>
          </w:tcPr>
          <w:p w14:paraId="1E771455" w14:textId="77777777" w:rsidR="000559A2" w:rsidRPr="00B9726A" w:rsidRDefault="000559A2" w:rsidP="00055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right="-112"/>
              <w:rPr>
                <w:rFonts w:ascii="Times New Roman" w:hAnsi="Times New Roman" w:cs="Times New Roman"/>
                <w:sz w:val="22"/>
                <w:szCs w:val="22"/>
              </w:rPr>
            </w:pPr>
          </w:p>
        </w:tc>
        <w:tc>
          <w:tcPr>
            <w:tcW w:w="1294" w:type="dxa"/>
            <w:tcBorders>
              <w:bottom w:val="single" w:sz="4" w:space="0" w:color="auto"/>
            </w:tcBorders>
          </w:tcPr>
          <w:p w14:paraId="5953BB66" w14:textId="108D97BF" w:rsidR="000559A2" w:rsidRPr="00B9726A" w:rsidRDefault="000559A2" w:rsidP="00055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240" w:lineRule="auto"/>
              <w:ind w:left="-108" w:right="-112" w:hanging="18"/>
              <w:rPr>
                <w:rFonts w:ascii="Times New Roman" w:hAnsi="Times New Roman" w:cs="Times New Roman"/>
                <w:sz w:val="22"/>
                <w:szCs w:val="22"/>
              </w:rPr>
            </w:pPr>
            <w:r w:rsidRPr="00B9726A">
              <w:rPr>
                <w:rFonts w:ascii="Times New Roman" w:hAnsi="Times New Roman" w:cs="Times New Roman"/>
                <w:sz w:val="22"/>
                <w:szCs w:val="22"/>
              </w:rPr>
              <w:t>200</w:t>
            </w:r>
          </w:p>
        </w:tc>
        <w:tc>
          <w:tcPr>
            <w:tcW w:w="270" w:type="dxa"/>
          </w:tcPr>
          <w:p w14:paraId="7C490C92" w14:textId="77777777" w:rsidR="000559A2" w:rsidRPr="00B9726A" w:rsidRDefault="000559A2" w:rsidP="00055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40" w:lineRule="auto"/>
              <w:ind w:left="-108" w:right="-112" w:hanging="18"/>
              <w:rPr>
                <w:rFonts w:ascii="Times New Roman" w:hAnsi="Times New Roman" w:cs="Times New Roman"/>
                <w:sz w:val="22"/>
                <w:szCs w:val="22"/>
              </w:rPr>
            </w:pPr>
          </w:p>
        </w:tc>
        <w:tc>
          <w:tcPr>
            <w:tcW w:w="1260" w:type="dxa"/>
            <w:tcBorders>
              <w:bottom w:val="single" w:sz="4" w:space="0" w:color="auto"/>
            </w:tcBorders>
          </w:tcPr>
          <w:p w14:paraId="1974390C" w14:textId="230342B2" w:rsidR="000559A2" w:rsidRPr="00B9726A" w:rsidRDefault="000559A2" w:rsidP="00055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08" w:right="-112" w:hanging="18"/>
              <w:rPr>
                <w:rFonts w:ascii="Times New Roman" w:hAnsi="Times New Roman" w:cs="Times New Roman"/>
                <w:sz w:val="22"/>
                <w:szCs w:val="22"/>
              </w:rPr>
            </w:pPr>
            <w:r w:rsidRPr="00B9726A">
              <w:rPr>
                <w:rFonts w:ascii="Times New Roman" w:hAnsi="Times New Roman" w:cs="Times New Roman"/>
                <w:sz w:val="22"/>
                <w:szCs w:val="22"/>
              </w:rPr>
              <w:t>7,377</w:t>
            </w:r>
          </w:p>
        </w:tc>
        <w:tc>
          <w:tcPr>
            <w:tcW w:w="270" w:type="dxa"/>
          </w:tcPr>
          <w:p w14:paraId="1ABD4C84" w14:textId="77777777" w:rsidR="000559A2" w:rsidRPr="00B9726A" w:rsidRDefault="000559A2" w:rsidP="00055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08" w:right="-112" w:hanging="18"/>
              <w:rPr>
                <w:rFonts w:ascii="Times New Roman" w:hAnsi="Times New Roman" w:cs="Times New Roman"/>
                <w:sz w:val="22"/>
                <w:szCs w:val="22"/>
              </w:rPr>
            </w:pPr>
          </w:p>
        </w:tc>
        <w:tc>
          <w:tcPr>
            <w:tcW w:w="1260" w:type="dxa"/>
            <w:tcBorders>
              <w:bottom w:val="single" w:sz="4" w:space="0" w:color="auto"/>
            </w:tcBorders>
          </w:tcPr>
          <w:p w14:paraId="6B2D1E8B" w14:textId="4F226501" w:rsidR="000559A2" w:rsidRPr="00B9726A" w:rsidRDefault="000559A2" w:rsidP="00055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08" w:right="-112" w:hanging="18"/>
              <w:rPr>
                <w:rFonts w:ascii="Times New Roman" w:hAnsi="Times New Roman" w:cs="Times New Roman"/>
                <w:sz w:val="22"/>
                <w:szCs w:val="22"/>
              </w:rPr>
            </w:pPr>
            <w:r w:rsidRPr="00B9726A">
              <w:rPr>
                <w:rFonts w:ascii="Times New Roman" w:hAnsi="Times New Roman" w:cs="Times New Roman"/>
                <w:sz w:val="22"/>
                <w:szCs w:val="22"/>
              </w:rPr>
              <w:t>7,237</w:t>
            </w:r>
          </w:p>
        </w:tc>
      </w:tr>
      <w:tr w:rsidR="000559A2" w:rsidRPr="00673C81" w14:paraId="4377113C" w14:textId="77777777" w:rsidTr="00B2723A">
        <w:tc>
          <w:tcPr>
            <w:tcW w:w="2952" w:type="dxa"/>
          </w:tcPr>
          <w:p w14:paraId="53BB73EE" w14:textId="77777777" w:rsidR="000559A2" w:rsidRPr="00673C81" w:rsidRDefault="000559A2" w:rsidP="00055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r w:rsidRPr="00673C81">
              <w:rPr>
                <w:rFonts w:ascii="Times New Roman" w:hAnsi="Times New Roman" w:cs="Times New Roman"/>
                <w:b/>
                <w:bCs/>
                <w:sz w:val="22"/>
                <w:szCs w:val="22"/>
              </w:rPr>
              <w:t>Net</w:t>
            </w:r>
          </w:p>
        </w:tc>
        <w:tc>
          <w:tcPr>
            <w:tcW w:w="236" w:type="dxa"/>
          </w:tcPr>
          <w:p w14:paraId="595B43E1" w14:textId="77777777" w:rsidR="000559A2" w:rsidRPr="00673C81" w:rsidRDefault="000559A2" w:rsidP="00055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b/>
                <w:bCs/>
                <w:sz w:val="22"/>
                <w:szCs w:val="22"/>
                <w:lang w:val="en-AU"/>
              </w:rPr>
            </w:pPr>
          </w:p>
        </w:tc>
        <w:tc>
          <w:tcPr>
            <w:tcW w:w="1260" w:type="dxa"/>
            <w:tcBorders>
              <w:top w:val="single" w:sz="4" w:space="0" w:color="auto"/>
              <w:bottom w:val="double" w:sz="4" w:space="0" w:color="auto"/>
            </w:tcBorders>
          </w:tcPr>
          <w:p w14:paraId="1D480773" w14:textId="7589B5FF" w:rsidR="000559A2" w:rsidRPr="00B9726A" w:rsidRDefault="000559A2" w:rsidP="00055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12" w:hanging="18"/>
              <w:rPr>
                <w:rFonts w:ascii="Times New Roman" w:hAnsi="Times New Roman" w:cs="Times New Roman"/>
                <w:b/>
                <w:bCs/>
                <w:sz w:val="22"/>
                <w:szCs w:val="22"/>
              </w:rPr>
            </w:pPr>
            <w:r w:rsidRPr="00B9726A">
              <w:rPr>
                <w:rFonts w:ascii="Times New Roman" w:hAnsi="Times New Roman" w:cs="Times New Roman"/>
                <w:b/>
                <w:bCs/>
                <w:sz w:val="22"/>
                <w:szCs w:val="22"/>
              </w:rPr>
              <w:t>148</w:t>
            </w:r>
          </w:p>
        </w:tc>
        <w:tc>
          <w:tcPr>
            <w:tcW w:w="270" w:type="dxa"/>
          </w:tcPr>
          <w:p w14:paraId="6F529227" w14:textId="77777777" w:rsidR="000559A2" w:rsidRPr="00B9726A" w:rsidRDefault="000559A2" w:rsidP="00055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12" w:hanging="18"/>
              <w:rPr>
                <w:rFonts w:ascii="Times New Roman" w:hAnsi="Times New Roman" w:cs="Times New Roman"/>
                <w:b/>
                <w:bCs/>
                <w:sz w:val="22"/>
                <w:szCs w:val="22"/>
              </w:rPr>
            </w:pPr>
          </w:p>
        </w:tc>
        <w:tc>
          <w:tcPr>
            <w:tcW w:w="1294" w:type="dxa"/>
            <w:tcBorders>
              <w:top w:val="single" w:sz="4" w:space="0" w:color="auto"/>
              <w:bottom w:val="double" w:sz="4" w:space="0" w:color="auto"/>
            </w:tcBorders>
          </w:tcPr>
          <w:p w14:paraId="4DBDD808" w14:textId="3F17E149" w:rsidR="000559A2" w:rsidRPr="00B9726A" w:rsidRDefault="000559A2" w:rsidP="00055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240" w:lineRule="auto"/>
              <w:ind w:left="-108" w:right="-112" w:hanging="18"/>
              <w:rPr>
                <w:rFonts w:ascii="Times New Roman" w:hAnsi="Times New Roman" w:cs="Times New Roman"/>
                <w:b/>
                <w:bCs/>
                <w:sz w:val="22"/>
                <w:szCs w:val="22"/>
                <w:cs/>
              </w:rPr>
            </w:pPr>
            <w:r w:rsidRPr="00B9726A">
              <w:rPr>
                <w:rFonts w:ascii="Times New Roman" w:hAnsi="Times New Roman" w:cs="Times New Roman"/>
                <w:b/>
                <w:bCs/>
                <w:sz w:val="22"/>
                <w:szCs w:val="22"/>
              </w:rPr>
              <w:t>200</w:t>
            </w:r>
          </w:p>
        </w:tc>
        <w:tc>
          <w:tcPr>
            <w:tcW w:w="270" w:type="dxa"/>
          </w:tcPr>
          <w:p w14:paraId="07157A1C" w14:textId="77777777" w:rsidR="000559A2" w:rsidRPr="00B9726A" w:rsidRDefault="000559A2" w:rsidP="00055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40" w:lineRule="auto"/>
              <w:ind w:left="-108" w:right="-112" w:hanging="18"/>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5DFA376C" w14:textId="122A8BDB" w:rsidR="000559A2" w:rsidRPr="00B9726A" w:rsidRDefault="000559A2" w:rsidP="00055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08" w:right="-112" w:hanging="18"/>
              <w:rPr>
                <w:rFonts w:ascii="Times New Roman" w:hAnsi="Times New Roman" w:cs="Times New Roman"/>
                <w:b/>
                <w:bCs/>
                <w:sz w:val="22"/>
                <w:szCs w:val="22"/>
              </w:rPr>
            </w:pPr>
            <w:r w:rsidRPr="00B9726A">
              <w:rPr>
                <w:rFonts w:ascii="Times New Roman" w:hAnsi="Times New Roman" w:cs="Times New Roman"/>
                <w:b/>
                <w:bCs/>
                <w:sz w:val="22"/>
                <w:szCs w:val="22"/>
              </w:rPr>
              <w:t>46,811</w:t>
            </w:r>
          </w:p>
        </w:tc>
        <w:tc>
          <w:tcPr>
            <w:tcW w:w="270" w:type="dxa"/>
          </w:tcPr>
          <w:p w14:paraId="632D0D5D" w14:textId="77777777" w:rsidR="000559A2" w:rsidRPr="00B9726A" w:rsidRDefault="000559A2" w:rsidP="00055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08" w:right="-112" w:hanging="18"/>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52668E89" w14:textId="05441E57" w:rsidR="000559A2" w:rsidRPr="00B9726A" w:rsidRDefault="000559A2" w:rsidP="00055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08" w:right="-112" w:hanging="18"/>
              <w:rPr>
                <w:rFonts w:ascii="Times New Roman" w:hAnsi="Times New Roman" w:cs="Times New Roman"/>
                <w:b/>
                <w:bCs/>
                <w:sz w:val="22"/>
                <w:szCs w:val="22"/>
              </w:rPr>
            </w:pPr>
            <w:r w:rsidRPr="00B9726A">
              <w:rPr>
                <w:rFonts w:ascii="Times New Roman" w:hAnsi="Times New Roman" w:cs="Times New Roman"/>
                <w:b/>
                <w:bCs/>
                <w:sz w:val="22"/>
                <w:szCs w:val="22"/>
              </w:rPr>
              <w:t>57,624</w:t>
            </w:r>
          </w:p>
        </w:tc>
      </w:tr>
    </w:tbl>
    <w:p w14:paraId="49DD011D" w14:textId="6F83CAE0" w:rsidR="000521E8" w:rsidRDefault="000521E8" w:rsidP="0005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p w14:paraId="69572570" w14:textId="77777777" w:rsidR="000521E8" w:rsidRPr="00BA1750" w:rsidRDefault="000521E8" w:rsidP="0005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color w:val="000000"/>
          <w:sz w:val="22"/>
          <w:szCs w:val="22"/>
          <w:lang w:val="en-GB"/>
        </w:rPr>
      </w:pPr>
      <w:r>
        <w:rPr>
          <w:rFonts w:ascii="Times New Roman" w:hAnsi="Times New Roman" w:cs="Times New Roman"/>
          <w:b/>
          <w:bCs/>
          <w:i/>
          <w:iCs/>
          <w:color w:val="000000"/>
          <w:sz w:val="22"/>
          <w:szCs w:val="22"/>
        </w:rPr>
        <w:t>T</w:t>
      </w:r>
      <w:r>
        <w:rPr>
          <w:rFonts w:ascii="Times New Roman" w:hAnsi="Times New Roman" w:cs="Times New Roman"/>
          <w:b/>
          <w:bCs/>
          <w:i/>
          <w:iCs/>
          <w:color w:val="000000"/>
          <w:sz w:val="22"/>
          <w:szCs w:val="22"/>
          <w:lang w:val="en-GB"/>
        </w:rPr>
        <w:t>ransactions with Khon Kaen Cho Thavee (1993) Co., Ltd.</w:t>
      </w:r>
    </w:p>
    <w:p w14:paraId="4F442B21" w14:textId="77777777" w:rsidR="000521E8" w:rsidRDefault="000521E8" w:rsidP="0005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lang w:val="en-GB"/>
        </w:rPr>
      </w:pPr>
    </w:p>
    <w:tbl>
      <w:tblPr>
        <w:tblW w:w="9180" w:type="dxa"/>
        <w:tblInd w:w="450" w:type="dxa"/>
        <w:tblLayout w:type="fixed"/>
        <w:tblLook w:val="0000" w:firstRow="0" w:lastRow="0" w:firstColumn="0" w:lastColumn="0" w:noHBand="0" w:noVBand="0"/>
      </w:tblPr>
      <w:tblGrid>
        <w:gridCol w:w="3330"/>
        <w:gridCol w:w="1350"/>
        <w:gridCol w:w="236"/>
        <w:gridCol w:w="1204"/>
        <w:gridCol w:w="270"/>
        <w:gridCol w:w="1260"/>
        <w:gridCol w:w="270"/>
        <w:gridCol w:w="1260"/>
      </w:tblGrid>
      <w:tr w:rsidR="000521E8" w:rsidRPr="00BE1386" w14:paraId="604F8083" w14:textId="77777777" w:rsidTr="00D40B71">
        <w:trPr>
          <w:tblHeader/>
        </w:trPr>
        <w:tc>
          <w:tcPr>
            <w:tcW w:w="3330" w:type="dxa"/>
          </w:tcPr>
          <w:p w14:paraId="05376AFB" w14:textId="77777777" w:rsidR="000521E8" w:rsidRPr="00BE1386" w:rsidRDefault="000521E8" w:rsidP="00D40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p>
        </w:tc>
        <w:tc>
          <w:tcPr>
            <w:tcW w:w="2790" w:type="dxa"/>
            <w:gridSpan w:val="3"/>
          </w:tcPr>
          <w:p w14:paraId="3A0FD86E" w14:textId="77777777" w:rsidR="000521E8" w:rsidRPr="00BE1386" w:rsidRDefault="000521E8" w:rsidP="00D40B71">
            <w:pPr>
              <w:pStyle w:val="ASSETS"/>
              <w:spacing w:line="240" w:lineRule="atLeast"/>
              <w:ind w:right="0"/>
              <w:rPr>
                <w:rFonts w:cs="Times New Roman"/>
                <w:u w:val="none"/>
                <w:lang w:val="en-US"/>
              </w:rPr>
            </w:pPr>
            <w:r w:rsidRPr="00BE1386">
              <w:rPr>
                <w:rFonts w:cs="Times New Roman"/>
                <w:u w:val="none"/>
                <w:lang w:val="en-US"/>
              </w:rPr>
              <w:t>Consolidated</w:t>
            </w:r>
          </w:p>
        </w:tc>
        <w:tc>
          <w:tcPr>
            <w:tcW w:w="270" w:type="dxa"/>
          </w:tcPr>
          <w:p w14:paraId="0CEEC51D" w14:textId="77777777" w:rsidR="000521E8" w:rsidRPr="00BE1386" w:rsidRDefault="000521E8" w:rsidP="00D40B71">
            <w:pPr>
              <w:pStyle w:val="ASSETS"/>
              <w:spacing w:line="240" w:lineRule="atLeast"/>
              <w:ind w:right="0"/>
              <w:rPr>
                <w:rFonts w:cs="Times New Roman"/>
                <w:u w:val="none"/>
                <w:lang w:val="en-US"/>
              </w:rPr>
            </w:pPr>
          </w:p>
        </w:tc>
        <w:tc>
          <w:tcPr>
            <w:tcW w:w="2790" w:type="dxa"/>
            <w:gridSpan w:val="3"/>
          </w:tcPr>
          <w:p w14:paraId="3F0C9226" w14:textId="77777777" w:rsidR="000521E8" w:rsidRPr="00BE1386" w:rsidRDefault="000521E8" w:rsidP="00D40B71">
            <w:pPr>
              <w:pStyle w:val="ASSETS"/>
              <w:spacing w:line="240" w:lineRule="atLeast"/>
              <w:ind w:right="0"/>
              <w:rPr>
                <w:rFonts w:cs="Times New Roman"/>
                <w:u w:val="none"/>
                <w:lang w:val="en-US"/>
              </w:rPr>
            </w:pPr>
            <w:r w:rsidRPr="00BE1386">
              <w:rPr>
                <w:rFonts w:cs="Times New Roman"/>
                <w:u w:val="none"/>
                <w:lang w:val="en-US"/>
              </w:rPr>
              <w:t>Separate</w:t>
            </w:r>
          </w:p>
        </w:tc>
      </w:tr>
      <w:tr w:rsidR="000521E8" w:rsidRPr="00BE1386" w14:paraId="536EF724" w14:textId="77777777" w:rsidTr="00D40B71">
        <w:trPr>
          <w:tblHeader/>
        </w:trPr>
        <w:tc>
          <w:tcPr>
            <w:tcW w:w="3330" w:type="dxa"/>
          </w:tcPr>
          <w:p w14:paraId="65021115" w14:textId="77777777" w:rsidR="000521E8" w:rsidRPr="00BE1386" w:rsidRDefault="000521E8" w:rsidP="00D40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p>
        </w:tc>
        <w:tc>
          <w:tcPr>
            <w:tcW w:w="2790" w:type="dxa"/>
            <w:gridSpan w:val="3"/>
          </w:tcPr>
          <w:p w14:paraId="1B563743" w14:textId="77777777" w:rsidR="000521E8" w:rsidRPr="00BE1386" w:rsidRDefault="000521E8" w:rsidP="00D40B71">
            <w:pPr>
              <w:pStyle w:val="ASSETS"/>
              <w:spacing w:line="240" w:lineRule="atLeast"/>
              <w:ind w:right="0"/>
              <w:rPr>
                <w:rFonts w:cs="Times New Roman"/>
                <w:u w:val="none"/>
                <w:lang w:val="en-US"/>
              </w:rPr>
            </w:pPr>
            <w:r w:rsidRPr="00BE1386">
              <w:rPr>
                <w:rFonts w:cs="Times New Roman"/>
                <w:u w:val="none"/>
                <w:lang w:val="en-US"/>
              </w:rPr>
              <w:t>financial statements</w:t>
            </w:r>
          </w:p>
        </w:tc>
        <w:tc>
          <w:tcPr>
            <w:tcW w:w="270" w:type="dxa"/>
          </w:tcPr>
          <w:p w14:paraId="5592B6A4" w14:textId="77777777" w:rsidR="000521E8" w:rsidRPr="00BE1386" w:rsidRDefault="000521E8" w:rsidP="00D40B71">
            <w:pPr>
              <w:pStyle w:val="ASSETS"/>
              <w:spacing w:line="240" w:lineRule="atLeast"/>
              <w:ind w:right="0"/>
              <w:rPr>
                <w:rFonts w:cs="Times New Roman"/>
                <w:u w:val="none"/>
                <w:lang w:val="en-US"/>
              </w:rPr>
            </w:pPr>
          </w:p>
        </w:tc>
        <w:tc>
          <w:tcPr>
            <w:tcW w:w="2790" w:type="dxa"/>
            <w:gridSpan w:val="3"/>
          </w:tcPr>
          <w:p w14:paraId="78759F58" w14:textId="77777777" w:rsidR="000521E8" w:rsidRPr="00BE1386" w:rsidRDefault="000521E8" w:rsidP="00D40B71">
            <w:pPr>
              <w:pStyle w:val="ASSETS"/>
              <w:spacing w:line="240" w:lineRule="atLeast"/>
              <w:ind w:right="0"/>
              <w:rPr>
                <w:rFonts w:cs="Times New Roman"/>
                <w:u w:val="none"/>
                <w:lang w:val="en-US"/>
              </w:rPr>
            </w:pPr>
            <w:r w:rsidRPr="00BE1386">
              <w:rPr>
                <w:rFonts w:cs="Times New Roman"/>
                <w:u w:val="none"/>
                <w:lang w:val="en-US"/>
              </w:rPr>
              <w:t>financial statements</w:t>
            </w:r>
          </w:p>
        </w:tc>
      </w:tr>
      <w:tr w:rsidR="00500EB9" w:rsidRPr="00BE1386" w14:paraId="5F1CFAE7" w14:textId="77777777" w:rsidTr="00D40B71">
        <w:trPr>
          <w:tblHeader/>
        </w:trPr>
        <w:tc>
          <w:tcPr>
            <w:tcW w:w="3330" w:type="dxa"/>
          </w:tcPr>
          <w:p w14:paraId="70228F40" w14:textId="77777777" w:rsidR="00500EB9" w:rsidRPr="00BE1386" w:rsidRDefault="00500EB9" w:rsidP="0050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1350" w:type="dxa"/>
          </w:tcPr>
          <w:p w14:paraId="78DE7CBD" w14:textId="23CA0C15" w:rsidR="00500EB9" w:rsidRPr="00BE1386" w:rsidRDefault="00500EB9" w:rsidP="00500EB9">
            <w:pPr>
              <w:pStyle w:val="ASSETS"/>
              <w:spacing w:line="240" w:lineRule="atLeast"/>
              <w:ind w:left="-108" w:right="-108"/>
              <w:rPr>
                <w:rFonts w:cs="Times New Roman"/>
                <w:b w:val="0"/>
                <w:bCs w:val="0"/>
                <w:u w:val="none"/>
                <w:lang w:val="en-US"/>
              </w:rPr>
            </w:pPr>
            <w:r w:rsidRPr="00D31DAD">
              <w:rPr>
                <w:rFonts w:cs="Times New Roman"/>
                <w:b w:val="0"/>
                <w:bCs w:val="0"/>
                <w:u w:val="none"/>
                <w:lang w:val="en-US"/>
              </w:rPr>
              <w:t xml:space="preserve">30 </w:t>
            </w:r>
            <w:r w:rsidRPr="00D31DAD">
              <w:rPr>
                <w:rFonts w:cs="Times New Roman" w:hint="cs"/>
                <w:b w:val="0"/>
                <w:bCs w:val="0"/>
                <w:u w:val="none"/>
                <w:cs/>
                <w:lang w:val="en-US"/>
              </w:rPr>
              <w:t>September</w:t>
            </w:r>
          </w:p>
        </w:tc>
        <w:tc>
          <w:tcPr>
            <w:tcW w:w="236" w:type="dxa"/>
          </w:tcPr>
          <w:p w14:paraId="0A644D7C" w14:textId="77777777" w:rsidR="00500EB9" w:rsidRPr="00BE1386" w:rsidRDefault="00500EB9" w:rsidP="00500EB9">
            <w:pPr>
              <w:pStyle w:val="ASSETS"/>
              <w:spacing w:line="240" w:lineRule="atLeast"/>
              <w:ind w:left="-108" w:right="-108"/>
              <w:rPr>
                <w:rFonts w:cs="Times New Roman"/>
                <w:b w:val="0"/>
                <w:bCs w:val="0"/>
                <w:u w:val="none"/>
                <w:lang w:val="en-US"/>
              </w:rPr>
            </w:pPr>
          </w:p>
        </w:tc>
        <w:tc>
          <w:tcPr>
            <w:tcW w:w="1204" w:type="dxa"/>
          </w:tcPr>
          <w:p w14:paraId="44FD3409" w14:textId="2521FD39" w:rsidR="00500EB9" w:rsidRPr="00BE1386" w:rsidRDefault="00500EB9" w:rsidP="00500EB9">
            <w:pPr>
              <w:pStyle w:val="ASSETS"/>
              <w:spacing w:line="240" w:lineRule="atLeast"/>
              <w:ind w:left="-108" w:right="-108"/>
              <w:rPr>
                <w:rFonts w:cs="Times New Roman"/>
                <w:b w:val="0"/>
                <w:bCs w:val="0"/>
                <w:u w:val="none"/>
                <w:lang w:val="en-US"/>
              </w:rPr>
            </w:pPr>
            <w:r w:rsidRPr="00BE1386">
              <w:rPr>
                <w:rFonts w:cs="Times New Roman"/>
                <w:b w:val="0"/>
                <w:bCs w:val="0"/>
                <w:u w:val="none"/>
                <w:lang w:val="en-US"/>
              </w:rPr>
              <w:t>31 December</w:t>
            </w:r>
          </w:p>
        </w:tc>
        <w:tc>
          <w:tcPr>
            <w:tcW w:w="270" w:type="dxa"/>
          </w:tcPr>
          <w:p w14:paraId="40C21AA1" w14:textId="77777777" w:rsidR="00500EB9" w:rsidRPr="00BE1386" w:rsidRDefault="00500EB9" w:rsidP="00500EB9">
            <w:pPr>
              <w:pStyle w:val="ASSETS"/>
              <w:spacing w:line="240" w:lineRule="atLeast"/>
              <w:ind w:left="-108" w:right="-108"/>
              <w:rPr>
                <w:rFonts w:cs="Times New Roman"/>
                <w:b w:val="0"/>
                <w:bCs w:val="0"/>
                <w:u w:val="none"/>
                <w:lang w:val="en-US"/>
              </w:rPr>
            </w:pPr>
          </w:p>
        </w:tc>
        <w:tc>
          <w:tcPr>
            <w:tcW w:w="1260" w:type="dxa"/>
          </w:tcPr>
          <w:p w14:paraId="718478C3" w14:textId="6C4CCEF7" w:rsidR="00500EB9" w:rsidRPr="00BE1386" w:rsidRDefault="00500EB9" w:rsidP="00500EB9">
            <w:pPr>
              <w:pStyle w:val="ASSETS"/>
              <w:spacing w:line="240" w:lineRule="atLeast"/>
              <w:ind w:left="-108" w:right="-108"/>
              <w:rPr>
                <w:rFonts w:cs="Times New Roman"/>
                <w:b w:val="0"/>
                <w:bCs w:val="0"/>
                <w:u w:val="none"/>
                <w:lang w:val="en-US"/>
              </w:rPr>
            </w:pPr>
            <w:r w:rsidRPr="00D31DAD">
              <w:rPr>
                <w:rFonts w:cs="Times New Roman"/>
                <w:b w:val="0"/>
                <w:bCs w:val="0"/>
                <w:u w:val="none"/>
                <w:lang w:val="en-US"/>
              </w:rPr>
              <w:t xml:space="preserve">30 </w:t>
            </w:r>
            <w:r w:rsidRPr="00D31DAD">
              <w:rPr>
                <w:rFonts w:cs="Times New Roman" w:hint="cs"/>
                <w:b w:val="0"/>
                <w:bCs w:val="0"/>
                <w:u w:val="none"/>
                <w:cs/>
                <w:lang w:val="en-US"/>
              </w:rPr>
              <w:t>September</w:t>
            </w:r>
          </w:p>
        </w:tc>
        <w:tc>
          <w:tcPr>
            <w:tcW w:w="270" w:type="dxa"/>
          </w:tcPr>
          <w:p w14:paraId="0219CEB9" w14:textId="77777777" w:rsidR="00500EB9" w:rsidRPr="00BE1386" w:rsidRDefault="00500EB9" w:rsidP="00500EB9">
            <w:pPr>
              <w:pStyle w:val="ASSETS"/>
              <w:spacing w:line="240" w:lineRule="atLeast"/>
              <w:ind w:left="-108" w:right="-108"/>
              <w:rPr>
                <w:rFonts w:cs="Times New Roman"/>
                <w:b w:val="0"/>
                <w:bCs w:val="0"/>
                <w:u w:val="none"/>
                <w:lang w:val="en-US"/>
              </w:rPr>
            </w:pPr>
          </w:p>
        </w:tc>
        <w:tc>
          <w:tcPr>
            <w:tcW w:w="1260" w:type="dxa"/>
          </w:tcPr>
          <w:p w14:paraId="331C48AE" w14:textId="2082ADAE" w:rsidR="00500EB9" w:rsidRPr="00BE1386" w:rsidRDefault="00500EB9" w:rsidP="00500EB9">
            <w:pPr>
              <w:pStyle w:val="ASSETS"/>
              <w:spacing w:line="240" w:lineRule="atLeast"/>
              <w:ind w:left="-108" w:right="-108"/>
              <w:rPr>
                <w:rFonts w:cs="Times New Roman"/>
                <w:b w:val="0"/>
                <w:bCs w:val="0"/>
                <w:u w:val="none"/>
                <w:lang w:val="en-US"/>
              </w:rPr>
            </w:pPr>
            <w:r w:rsidRPr="00BE1386">
              <w:rPr>
                <w:rFonts w:cs="Times New Roman"/>
                <w:b w:val="0"/>
                <w:bCs w:val="0"/>
                <w:u w:val="none"/>
                <w:lang w:val="en-US"/>
              </w:rPr>
              <w:t>31 December</w:t>
            </w:r>
          </w:p>
        </w:tc>
      </w:tr>
      <w:tr w:rsidR="00500EB9" w:rsidRPr="00BE1386" w14:paraId="5812865B" w14:textId="77777777" w:rsidTr="00D40B71">
        <w:trPr>
          <w:tblHeader/>
        </w:trPr>
        <w:tc>
          <w:tcPr>
            <w:tcW w:w="3330" w:type="dxa"/>
          </w:tcPr>
          <w:p w14:paraId="630C09CD" w14:textId="77777777" w:rsidR="00500EB9" w:rsidRPr="00BE1386" w:rsidRDefault="00500EB9" w:rsidP="0050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1350" w:type="dxa"/>
          </w:tcPr>
          <w:p w14:paraId="5FE0E2A0" w14:textId="514C628F" w:rsidR="00500EB9" w:rsidRPr="00BE1386" w:rsidRDefault="00500EB9" w:rsidP="00500EB9">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202</w:t>
            </w:r>
            <w:r>
              <w:rPr>
                <w:rFonts w:cs="Times New Roman"/>
                <w:b w:val="0"/>
                <w:bCs w:val="0"/>
                <w:u w:val="none"/>
                <w:lang w:val="en-US"/>
              </w:rPr>
              <w:t>2</w:t>
            </w:r>
          </w:p>
        </w:tc>
        <w:tc>
          <w:tcPr>
            <w:tcW w:w="236" w:type="dxa"/>
          </w:tcPr>
          <w:p w14:paraId="5162F635" w14:textId="77777777" w:rsidR="00500EB9" w:rsidRPr="00BE1386" w:rsidRDefault="00500EB9" w:rsidP="00500EB9">
            <w:pPr>
              <w:pStyle w:val="ASSETS"/>
              <w:spacing w:line="240" w:lineRule="atLeast"/>
              <w:ind w:left="-108" w:right="-108"/>
              <w:rPr>
                <w:rFonts w:cs="Times New Roman"/>
                <w:b w:val="0"/>
                <w:bCs w:val="0"/>
                <w:u w:val="none"/>
                <w:lang w:val="en-US"/>
              </w:rPr>
            </w:pPr>
          </w:p>
        </w:tc>
        <w:tc>
          <w:tcPr>
            <w:tcW w:w="1204" w:type="dxa"/>
          </w:tcPr>
          <w:p w14:paraId="5C8C202D" w14:textId="66E01882" w:rsidR="00500EB9" w:rsidRPr="00BE1386" w:rsidRDefault="00500EB9" w:rsidP="00500EB9">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w:t>
            </w:r>
            <w:r>
              <w:rPr>
                <w:rFonts w:cs="Times New Roman"/>
                <w:b w:val="0"/>
                <w:bCs w:val="0"/>
                <w:u w:val="none"/>
                <w:lang w:val="en-US"/>
              </w:rPr>
              <w:t>21</w:t>
            </w:r>
          </w:p>
        </w:tc>
        <w:tc>
          <w:tcPr>
            <w:tcW w:w="270" w:type="dxa"/>
          </w:tcPr>
          <w:p w14:paraId="06BB3EC9" w14:textId="77777777" w:rsidR="00500EB9" w:rsidRPr="00BE1386" w:rsidRDefault="00500EB9" w:rsidP="00500EB9">
            <w:pPr>
              <w:pStyle w:val="ASSETS"/>
              <w:spacing w:line="240" w:lineRule="atLeast"/>
              <w:ind w:left="-108" w:right="-108"/>
              <w:rPr>
                <w:rFonts w:cs="Times New Roman"/>
                <w:b w:val="0"/>
                <w:bCs w:val="0"/>
                <w:u w:val="none"/>
                <w:lang w:val="en-US"/>
              </w:rPr>
            </w:pPr>
          </w:p>
        </w:tc>
        <w:tc>
          <w:tcPr>
            <w:tcW w:w="1260" w:type="dxa"/>
          </w:tcPr>
          <w:p w14:paraId="58644FBA" w14:textId="62B80F9B" w:rsidR="00500EB9" w:rsidRPr="00BE1386" w:rsidRDefault="00500EB9" w:rsidP="00500EB9">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202</w:t>
            </w:r>
            <w:r>
              <w:rPr>
                <w:rFonts w:cs="Times New Roman"/>
                <w:b w:val="0"/>
                <w:bCs w:val="0"/>
                <w:u w:val="none"/>
                <w:lang w:val="en-US"/>
              </w:rPr>
              <w:t>2</w:t>
            </w:r>
          </w:p>
        </w:tc>
        <w:tc>
          <w:tcPr>
            <w:tcW w:w="270" w:type="dxa"/>
          </w:tcPr>
          <w:p w14:paraId="1B5380F1" w14:textId="77777777" w:rsidR="00500EB9" w:rsidRPr="00BE1386" w:rsidRDefault="00500EB9" w:rsidP="00500EB9">
            <w:pPr>
              <w:pStyle w:val="ASSETS"/>
              <w:spacing w:line="240" w:lineRule="atLeast"/>
              <w:ind w:left="-108" w:right="-108"/>
              <w:rPr>
                <w:rFonts w:cs="Times New Roman"/>
                <w:b w:val="0"/>
                <w:bCs w:val="0"/>
                <w:u w:val="none"/>
                <w:lang w:val="en-US"/>
              </w:rPr>
            </w:pPr>
          </w:p>
        </w:tc>
        <w:tc>
          <w:tcPr>
            <w:tcW w:w="1260" w:type="dxa"/>
          </w:tcPr>
          <w:p w14:paraId="6D866661" w14:textId="68945049" w:rsidR="00500EB9" w:rsidRPr="00BE1386" w:rsidRDefault="00500EB9" w:rsidP="00500EB9">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w:t>
            </w:r>
            <w:r>
              <w:rPr>
                <w:rFonts w:cs="Times New Roman"/>
                <w:b w:val="0"/>
                <w:bCs w:val="0"/>
                <w:u w:val="none"/>
                <w:lang w:val="en-US"/>
              </w:rPr>
              <w:t>21</w:t>
            </w:r>
          </w:p>
        </w:tc>
      </w:tr>
      <w:tr w:rsidR="00500EB9" w:rsidRPr="00BE1386" w14:paraId="314C7478" w14:textId="77777777" w:rsidTr="00D40B71">
        <w:trPr>
          <w:tblHeader/>
        </w:trPr>
        <w:tc>
          <w:tcPr>
            <w:tcW w:w="3330" w:type="dxa"/>
          </w:tcPr>
          <w:p w14:paraId="59B93948" w14:textId="77777777" w:rsidR="00500EB9" w:rsidRPr="00BE1386" w:rsidRDefault="00500EB9" w:rsidP="0050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5850" w:type="dxa"/>
            <w:gridSpan w:val="7"/>
          </w:tcPr>
          <w:p w14:paraId="31D77266" w14:textId="77777777" w:rsidR="00500EB9" w:rsidRPr="00BE1386" w:rsidRDefault="00500EB9" w:rsidP="00500EB9">
            <w:pPr>
              <w:pStyle w:val="ASSETS"/>
              <w:tabs>
                <w:tab w:val="left" w:pos="540"/>
              </w:tabs>
              <w:spacing w:line="240" w:lineRule="atLeast"/>
              <w:ind w:right="0"/>
              <w:rPr>
                <w:rFonts w:cs="Times New Roman"/>
                <w:b w:val="0"/>
                <w:bCs w:val="0"/>
                <w:i/>
                <w:iCs/>
                <w:u w:val="none"/>
                <w:lang w:val="en-US"/>
              </w:rPr>
            </w:pPr>
            <w:r w:rsidRPr="00BE1386">
              <w:rPr>
                <w:rFonts w:cs="Times New Roman"/>
                <w:b w:val="0"/>
                <w:bCs w:val="0"/>
                <w:i/>
                <w:iCs/>
                <w:u w:val="none"/>
                <w:lang w:val="en-US"/>
              </w:rPr>
              <w:t>(in thousand Baht)</w:t>
            </w:r>
          </w:p>
        </w:tc>
      </w:tr>
      <w:tr w:rsidR="00500EB9" w:rsidRPr="00BE1386" w14:paraId="2F1E1F67" w14:textId="77777777" w:rsidTr="00D40B71">
        <w:tc>
          <w:tcPr>
            <w:tcW w:w="3330" w:type="dxa"/>
          </w:tcPr>
          <w:p w14:paraId="5D1CE906" w14:textId="77777777" w:rsidR="00500EB9" w:rsidRPr="00BE1386" w:rsidRDefault="00500EB9" w:rsidP="0050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Trade accounts receivables</w:t>
            </w:r>
          </w:p>
        </w:tc>
        <w:tc>
          <w:tcPr>
            <w:tcW w:w="1350" w:type="dxa"/>
          </w:tcPr>
          <w:p w14:paraId="39246552" w14:textId="77777777" w:rsidR="00500EB9" w:rsidRPr="00BE1386" w:rsidRDefault="00500EB9" w:rsidP="00500EB9">
            <w:pPr>
              <w:pStyle w:val="a0"/>
              <w:tabs>
                <w:tab w:val="decimal" w:pos="792"/>
              </w:tabs>
              <w:ind w:right="44"/>
              <w:rPr>
                <w:rFonts w:ascii="Times New Roman" w:hAnsi="Times New Roman" w:cs="Times New Roman"/>
                <w:cs/>
                <w:lang w:val="en-US"/>
              </w:rPr>
            </w:pPr>
          </w:p>
        </w:tc>
        <w:tc>
          <w:tcPr>
            <w:tcW w:w="236" w:type="dxa"/>
          </w:tcPr>
          <w:p w14:paraId="444FC1F9" w14:textId="77777777" w:rsidR="00500EB9" w:rsidRPr="00BE1386" w:rsidRDefault="00500EB9" w:rsidP="00500EB9">
            <w:pPr>
              <w:pStyle w:val="a0"/>
              <w:tabs>
                <w:tab w:val="decimal" w:pos="792"/>
              </w:tabs>
              <w:ind w:right="-108"/>
              <w:rPr>
                <w:rFonts w:ascii="Times New Roman" w:hAnsi="Times New Roman" w:cs="Times New Roman"/>
                <w:u w:val="single"/>
                <w:cs/>
              </w:rPr>
            </w:pPr>
          </w:p>
        </w:tc>
        <w:tc>
          <w:tcPr>
            <w:tcW w:w="1204" w:type="dxa"/>
          </w:tcPr>
          <w:p w14:paraId="42D1365D" w14:textId="77777777" w:rsidR="00500EB9" w:rsidRPr="00BE1386" w:rsidRDefault="00500EB9" w:rsidP="00500EB9">
            <w:pPr>
              <w:pStyle w:val="acctfourfigures"/>
              <w:tabs>
                <w:tab w:val="clear" w:pos="765"/>
                <w:tab w:val="decimal" w:pos="731"/>
                <w:tab w:val="decimal" w:pos="1642"/>
              </w:tabs>
              <w:spacing w:line="240" w:lineRule="auto"/>
              <w:ind w:right="11"/>
              <w:jc w:val="right"/>
              <w:rPr>
                <w:rFonts w:cs="Times New Roman"/>
                <w:szCs w:val="22"/>
                <w:cs/>
              </w:rPr>
            </w:pPr>
          </w:p>
        </w:tc>
        <w:tc>
          <w:tcPr>
            <w:tcW w:w="270" w:type="dxa"/>
          </w:tcPr>
          <w:p w14:paraId="6F1F5D82" w14:textId="77777777" w:rsidR="00500EB9" w:rsidRPr="00BE1386" w:rsidRDefault="00500EB9" w:rsidP="00500EB9">
            <w:pPr>
              <w:pStyle w:val="a6"/>
              <w:tabs>
                <w:tab w:val="decimal" w:pos="792"/>
              </w:tabs>
              <w:ind w:right="44"/>
              <w:jc w:val="right"/>
              <w:rPr>
                <w:rFonts w:hAnsi="Times New Roman" w:cs="Times New Roman"/>
                <w:sz w:val="22"/>
                <w:szCs w:val="22"/>
                <w:u w:val="single"/>
                <w:cs/>
              </w:rPr>
            </w:pPr>
          </w:p>
        </w:tc>
        <w:tc>
          <w:tcPr>
            <w:tcW w:w="1260" w:type="dxa"/>
          </w:tcPr>
          <w:p w14:paraId="21532842" w14:textId="77777777" w:rsidR="00500EB9" w:rsidRPr="00BE1386" w:rsidRDefault="00500EB9" w:rsidP="00500EB9">
            <w:pPr>
              <w:pStyle w:val="a0"/>
              <w:tabs>
                <w:tab w:val="decimal" w:pos="792"/>
              </w:tabs>
              <w:ind w:right="44"/>
              <w:rPr>
                <w:rFonts w:ascii="Times New Roman" w:hAnsi="Times New Roman" w:cs="Times New Roman"/>
                <w:lang w:val="en-US"/>
              </w:rPr>
            </w:pPr>
          </w:p>
        </w:tc>
        <w:tc>
          <w:tcPr>
            <w:tcW w:w="270" w:type="dxa"/>
          </w:tcPr>
          <w:p w14:paraId="0E3C3256" w14:textId="77777777" w:rsidR="00500EB9" w:rsidRPr="00BE1386" w:rsidRDefault="00500EB9" w:rsidP="00500EB9">
            <w:pPr>
              <w:pStyle w:val="a0"/>
              <w:tabs>
                <w:tab w:val="decimal" w:pos="792"/>
              </w:tabs>
              <w:ind w:right="44"/>
              <w:rPr>
                <w:rFonts w:ascii="Times New Roman" w:hAnsi="Times New Roman" w:cs="Times New Roman"/>
                <w:cs/>
                <w:lang w:val="en-US"/>
              </w:rPr>
            </w:pPr>
          </w:p>
        </w:tc>
        <w:tc>
          <w:tcPr>
            <w:tcW w:w="1260" w:type="dxa"/>
          </w:tcPr>
          <w:p w14:paraId="3663D639" w14:textId="77777777" w:rsidR="00500EB9" w:rsidRPr="00BE1386" w:rsidRDefault="00500EB9" w:rsidP="00500EB9">
            <w:pPr>
              <w:pStyle w:val="acctfourfigures"/>
              <w:tabs>
                <w:tab w:val="clear" w:pos="765"/>
                <w:tab w:val="decimal" w:pos="731"/>
                <w:tab w:val="decimal" w:pos="1642"/>
              </w:tabs>
              <w:spacing w:line="240" w:lineRule="auto"/>
              <w:ind w:right="11"/>
              <w:jc w:val="right"/>
              <w:rPr>
                <w:rFonts w:cs="Times New Roman"/>
                <w:szCs w:val="22"/>
                <w:lang w:val="en-US"/>
              </w:rPr>
            </w:pPr>
          </w:p>
        </w:tc>
      </w:tr>
      <w:tr w:rsidR="000559A2" w:rsidRPr="00BE1386" w14:paraId="54194CF4" w14:textId="77777777" w:rsidTr="00D40B71">
        <w:trPr>
          <w:trHeight w:val="155"/>
        </w:trPr>
        <w:tc>
          <w:tcPr>
            <w:tcW w:w="3330" w:type="dxa"/>
          </w:tcPr>
          <w:p w14:paraId="31A76BF7" w14:textId="77777777" w:rsidR="000559A2" w:rsidRPr="00BE1386" w:rsidRDefault="000559A2" w:rsidP="00055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pacing w:val="-4"/>
                <w:sz w:val="22"/>
                <w:szCs w:val="22"/>
              </w:rPr>
            </w:pPr>
            <w:r w:rsidRPr="00BE1386">
              <w:rPr>
                <w:rFonts w:ascii="Times New Roman" w:hAnsi="Times New Roman" w:cs="Times New Roman"/>
                <w:spacing w:val="-4"/>
                <w:sz w:val="22"/>
                <w:szCs w:val="22"/>
              </w:rPr>
              <w:t xml:space="preserve">   : Current</w:t>
            </w:r>
          </w:p>
        </w:tc>
        <w:tc>
          <w:tcPr>
            <w:tcW w:w="1350" w:type="dxa"/>
          </w:tcPr>
          <w:p w14:paraId="7EE5A962" w14:textId="214C918D" w:rsidR="000559A2" w:rsidRPr="00B9726A" w:rsidRDefault="000559A2" w:rsidP="00055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r w:rsidRPr="00B9726A">
              <w:rPr>
                <w:rFonts w:ascii="Times New Roman" w:hAnsi="Times New Roman" w:cs="Times New Roman"/>
                <w:sz w:val="22"/>
                <w:szCs w:val="22"/>
              </w:rPr>
              <w:t>61,725</w:t>
            </w:r>
          </w:p>
        </w:tc>
        <w:tc>
          <w:tcPr>
            <w:tcW w:w="236" w:type="dxa"/>
          </w:tcPr>
          <w:p w14:paraId="4BA01FD1" w14:textId="77777777" w:rsidR="000559A2" w:rsidRPr="00B9726A" w:rsidRDefault="000559A2" w:rsidP="000559A2">
            <w:pPr>
              <w:pStyle w:val="a0"/>
              <w:tabs>
                <w:tab w:val="decimal" w:pos="792"/>
              </w:tabs>
              <w:ind w:right="-108"/>
              <w:rPr>
                <w:rFonts w:ascii="Times New Roman" w:hAnsi="Times New Roman" w:cs="Times New Roman"/>
                <w:u w:val="single"/>
                <w:cs/>
              </w:rPr>
            </w:pPr>
          </w:p>
        </w:tc>
        <w:tc>
          <w:tcPr>
            <w:tcW w:w="1204" w:type="dxa"/>
          </w:tcPr>
          <w:p w14:paraId="58F181A5" w14:textId="11788C91" w:rsidR="000559A2" w:rsidRPr="00B9726A" w:rsidRDefault="000559A2" w:rsidP="00055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r w:rsidRPr="00B9726A">
              <w:rPr>
                <w:rFonts w:ascii="Times New Roman" w:hAnsi="Times New Roman" w:cs="Times New Roman"/>
                <w:sz w:val="22"/>
                <w:szCs w:val="22"/>
              </w:rPr>
              <w:t>47,759</w:t>
            </w:r>
          </w:p>
        </w:tc>
        <w:tc>
          <w:tcPr>
            <w:tcW w:w="270" w:type="dxa"/>
          </w:tcPr>
          <w:p w14:paraId="44078649" w14:textId="77777777" w:rsidR="000559A2" w:rsidRPr="00B9726A" w:rsidRDefault="000559A2" w:rsidP="000559A2">
            <w:pPr>
              <w:pStyle w:val="a6"/>
              <w:tabs>
                <w:tab w:val="decimal" w:pos="792"/>
              </w:tabs>
              <w:ind w:right="44"/>
              <w:jc w:val="right"/>
              <w:rPr>
                <w:rFonts w:hAnsi="Times New Roman" w:cs="Times New Roman"/>
                <w:sz w:val="22"/>
                <w:szCs w:val="22"/>
                <w:u w:val="single"/>
                <w:cs/>
              </w:rPr>
            </w:pPr>
          </w:p>
        </w:tc>
        <w:tc>
          <w:tcPr>
            <w:tcW w:w="1260" w:type="dxa"/>
          </w:tcPr>
          <w:p w14:paraId="6FB77535" w14:textId="58B54EF2" w:rsidR="000559A2" w:rsidRPr="00B9726A" w:rsidRDefault="000559A2" w:rsidP="00055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r w:rsidRPr="00B9726A">
              <w:rPr>
                <w:rFonts w:ascii="Times New Roman" w:hAnsi="Times New Roman" w:cs="Times New Roman"/>
                <w:sz w:val="22"/>
                <w:szCs w:val="22"/>
              </w:rPr>
              <w:t>42,635</w:t>
            </w:r>
          </w:p>
        </w:tc>
        <w:tc>
          <w:tcPr>
            <w:tcW w:w="270" w:type="dxa"/>
          </w:tcPr>
          <w:p w14:paraId="6C187886" w14:textId="77777777" w:rsidR="000559A2" w:rsidRPr="00B9726A" w:rsidRDefault="000559A2" w:rsidP="000559A2">
            <w:pPr>
              <w:pStyle w:val="a0"/>
              <w:tabs>
                <w:tab w:val="decimal" w:pos="792"/>
              </w:tabs>
              <w:ind w:right="44"/>
              <w:rPr>
                <w:rFonts w:ascii="Times New Roman" w:hAnsi="Times New Roman" w:cs="Times New Roman"/>
                <w:cs/>
                <w:lang w:val="en-US"/>
              </w:rPr>
            </w:pPr>
          </w:p>
        </w:tc>
        <w:tc>
          <w:tcPr>
            <w:tcW w:w="1260" w:type="dxa"/>
          </w:tcPr>
          <w:p w14:paraId="01D499B4" w14:textId="3EA28390" w:rsidR="000559A2" w:rsidRPr="00B9726A" w:rsidRDefault="000559A2" w:rsidP="000559A2">
            <w:pPr>
              <w:tabs>
                <w:tab w:val="clear" w:pos="227"/>
                <w:tab w:val="clear" w:pos="454"/>
                <w:tab w:val="clear" w:pos="680"/>
                <w:tab w:val="decimal" w:pos="792"/>
              </w:tabs>
              <w:spacing w:line="240" w:lineRule="auto"/>
              <w:ind w:left="-108" w:right="31" w:hanging="18"/>
              <w:jc w:val="right"/>
              <w:rPr>
                <w:rFonts w:ascii="Times New Roman" w:hAnsi="Times New Roman" w:cs="Times New Roman"/>
                <w:sz w:val="22"/>
                <w:szCs w:val="22"/>
              </w:rPr>
            </w:pPr>
            <w:r w:rsidRPr="00B9726A">
              <w:rPr>
                <w:rFonts w:ascii="Times New Roman" w:hAnsi="Times New Roman" w:cs="Times New Roman"/>
                <w:sz w:val="22"/>
                <w:szCs w:val="22"/>
              </w:rPr>
              <w:t>34,498</w:t>
            </w:r>
          </w:p>
        </w:tc>
      </w:tr>
      <w:tr w:rsidR="000559A2" w:rsidRPr="00BE1386" w14:paraId="0D8D2D1A" w14:textId="77777777" w:rsidTr="00D40B71">
        <w:tc>
          <w:tcPr>
            <w:tcW w:w="3330" w:type="dxa"/>
          </w:tcPr>
          <w:p w14:paraId="69AA202E" w14:textId="77777777" w:rsidR="000559A2" w:rsidRPr="00BE1386" w:rsidRDefault="000559A2" w:rsidP="00055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pacing w:val="-4"/>
                <w:sz w:val="22"/>
                <w:szCs w:val="22"/>
              </w:rPr>
            </w:pPr>
            <w:r w:rsidRPr="00BE1386">
              <w:rPr>
                <w:rFonts w:ascii="Times New Roman" w:hAnsi="Times New Roman" w:cs="Times New Roman"/>
                <w:spacing w:val="-4"/>
                <w:sz w:val="22"/>
                <w:szCs w:val="22"/>
              </w:rPr>
              <w:t xml:space="preserve">   : Non - Current</w:t>
            </w:r>
          </w:p>
        </w:tc>
        <w:tc>
          <w:tcPr>
            <w:tcW w:w="1350" w:type="dxa"/>
          </w:tcPr>
          <w:p w14:paraId="3EA17900" w14:textId="7B9E097E" w:rsidR="000559A2" w:rsidRPr="00B9726A" w:rsidRDefault="000559A2" w:rsidP="00055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r w:rsidRPr="00B9726A">
              <w:rPr>
                <w:rFonts w:ascii="Times New Roman" w:hAnsi="Times New Roman" w:cs="Times New Roman"/>
                <w:sz w:val="22"/>
                <w:szCs w:val="22"/>
              </w:rPr>
              <w:t>42,683</w:t>
            </w:r>
          </w:p>
        </w:tc>
        <w:tc>
          <w:tcPr>
            <w:tcW w:w="236" w:type="dxa"/>
          </w:tcPr>
          <w:p w14:paraId="53ABCB3E" w14:textId="77777777" w:rsidR="000559A2" w:rsidRPr="00B9726A" w:rsidRDefault="000559A2" w:rsidP="000559A2">
            <w:pPr>
              <w:pStyle w:val="a0"/>
              <w:tabs>
                <w:tab w:val="decimal" w:pos="792"/>
              </w:tabs>
              <w:ind w:right="-108"/>
              <w:rPr>
                <w:rFonts w:ascii="Times New Roman" w:hAnsi="Times New Roman" w:cs="Times New Roman"/>
                <w:u w:val="single"/>
                <w:cs/>
              </w:rPr>
            </w:pPr>
          </w:p>
        </w:tc>
        <w:tc>
          <w:tcPr>
            <w:tcW w:w="1204" w:type="dxa"/>
          </w:tcPr>
          <w:p w14:paraId="00A0E5FD" w14:textId="78DF3356" w:rsidR="000559A2" w:rsidRPr="00B9726A" w:rsidRDefault="000559A2" w:rsidP="00055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r w:rsidRPr="00B9726A">
              <w:rPr>
                <w:rFonts w:ascii="Times New Roman" w:hAnsi="Times New Roman" w:cs="Times New Roman"/>
                <w:sz w:val="22"/>
                <w:szCs w:val="22"/>
              </w:rPr>
              <w:t>73,283</w:t>
            </w:r>
          </w:p>
        </w:tc>
        <w:tc>
          <w:tcPr>
            <w:tcW w:w="270" w:type="dxa"/>
          </w:tcPr>
          <w:p w14:paraId="37A3D3EE" w14:textId="77777777" w:rsidR="000559A2" w:rsidRPr="00B9726A" w:rsidRDefault="000559A2" w:rsidP="000559A2">
            <w:pPr>
              <w:pStyle w:val="a6"/>
              <w:tabs>
                <w:tab w:val="decimal" w:pos="792"/>
              </w:tabs>
              <w:ind w:right="44"/>
              <w:jc w:val="right"/>
              <w:rPr>
                <w:rFonts w:hAnsi="Times New Roman" w:cs="Times New Roman"/>
                <w:sz w:val="22"/>
                <w:szCs w:val="22"/>
                <w:u w:val="single"/>
                <w:cs/>
              </w:rPr>
            </w:pPr>
          </w:p>
        </w:tc>
        <w:tc>
          <w:tcPr>
            <w:tcW w:w="1260" w:type="dxa"/>
          </w:tcPr>
          <w:p w14:paraId="23063412" w14:textId="25C16128" w:rsidR="000559A2" w:rsidRPr="00B9726A" w:rsidRDefault="000559A2" w:rsidP="00055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r w:rsidRPr="00B9726A">
              <w:rPr>
                <w:rFonts w:ascii="Times New Roman" w:hAnsi="Times New Roman" w:cs="Times New Roman"/>
                <w:sz w:val="22"/>
                <w:szCs w:val="22"/>
              </w:rPr>
              <w:t>24,101</w:t>
            </w:r>
          </w:p>
        </w:tc>
        <w:tc>
          <w:tcPr>
            <w:tcW w:w="270" w:type="dxa"/>
          </w:tcPr>
          <w:p w14:paraId="400856FA" w14:textId="77777777" w:rsidR="000559A2" w:rsidRPr="00B9726A" w:rsidRDefault="000559A2" w:rsidP="000559A2">
            <w:pPr>
              <w:pStyle w:val="a0"/>
              <w:tabs>
                <w:tab w:val="decimal" w:pos="792"/>
              </w:tabs>
              <w:ind w:right="44"/>
              <w:rPr>
                <w:rFonts w:ascii="Times New Roman" w:hAnsi="Times New Roman" w:cs="Times New Roman"/>
                <w:cs/>
                <w:lang w:val="en-US"/>
              </w:rPr>
            </w:pPr>
          </w:p>
        </w:tc>
        <w:tc>
          <w:tcPr>
            <w:tcW w:w="1260" w:type="dxa"/>
          </w:tcPr>
          <w:p w14:paraId="1AFD96C1" w14:textId="06B8F933" w:rsidR="000559A2" w:rsidRPr="00B9726A" w:rsidRDefault="000559A2" w:rsidP="000559A2">
            <w:pPr>
              <w:tabs>
                <w:tab w:val="clear" w:pos="227"/>
                <w:tab w:val="clear" w:pos="454"/>
                <w:tab w:val="clear" w:pos="680"/>
                <w:tab w:val="decimal" w:pos="792"/>
              </w:tabs>
              <w:spacing w:line="240" w:lineRule="auto"/>
              <w:ind w:left="-108" w:right="31" w:hanging="18"/>
              <w:jc w:val="right"/>
              <w:rPr>
                <w:rFonts w:ascii="Times New Roman" w:hAnsi="Times New Roman" w:cs="Times New Roman"/>
                <w:sz w:val="22"/>
                <w:szCs w:val="22"/>
              </w:rPr>
            </w:pPr>
            <w:r w:rsidRPr="00B9726A">
              <w:rPr>
                <w:rFonts w:ascii="Times New Roman" w:hAnsi="Times New Roman" w:cs="Times New Roman"/>
                <w:sz w:val="22"/>
                <w:szCs w:val="22"/>
              </w:rPr>
              <w:t>44,756</w:t>
            </w:r>
          </w:p>
        </w:tc>
      </w:tr>
      <w:tr w:rsidR="000559A2" w:rsidRPr="00BE1386" w14:paraId="3A9CC4C2" w14:textId="77777777" w:rsidTr="00D40B71">
        <w:tc>
          <w:tcPr>
            <w:tcW w:w="3330" w:type="dxa"/>
          </w:tcPr>
          <w:p w14:paraId="7C0800C1" w14:textId="77777777" w:rsidR="000559A2" w:rsidRPr="00BE1386" w:rsidRDefault="000559A2" w:rsidP="00055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Accrued interest income</w:t>
            </w:r>
          </w:p>
        </w:tc>
        <w:tc>
          <w:tcPr>
            <w:tcW w:w="1350" w:type="dxa"/>
          </w:tcPr>
          <w:p w14:paraId="5A11E2CC" w14:textId="013CDFD0" w:rsidR="000559A2" w:rsidRPr="00B9726A" w:rsidRDefault="000559A2" w:rsidP="00055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r w:rsidRPr="00B9726A">
              <w:rPr>
                <w:rFonts w:ascii="Times New Roman" w:hAnsi="Times New Roman" w:cs="Times New Roman"/>
                <w:sz w:val="22"/>
                <w:szCs w:val="22"/>
              </w:rPr>
              <w:t>24,302</w:t>
            </w:r>
          </w:p>
        </w:tc>
        <w:tc>
          <w:tcPr>
            <w:tcW w:w="236" w:type="dxa"/>
          </w:tcPr>
          <w:p w14:paraId="7B36A185" w14:textId="77777777" w:rsidR="000559A2" w:rsidRPr="00B9726A" w:rsidRDefault="000559A2" w:rsidP="000559A2">
            <w:pPr>
              <w:pStyle w:val="a6"/>
              <w:tabs>
                <w:tab w:val="decimal" w:pos="792"/>
              </w:tabs>
              <w:ind w:right="-108"/>
              <w:jc w:val="right"/>
              <w:rPr>
                <w:rFonts w:hAnsi="Times New Roman" w:cs="Times New Roman"/>
                <w:sz w:val="22"/>
                <w:szCs w:val="22"/>
                <w:u w:val="single"/>
                <w:cs/>
              </w:rPr>
            </w:pPr>
          </w:p>
        </w:tc>
        <w:tc>
          <w:tcPr>
            <w:tcW w:w="1204" w:type="dxa"/>
          </w:tcPr>
          <w:p w14:paraId="79DF5D5B" w14:textId="1762F094" w:rsidR="000559A2" w:rsidRPr="00B9726A" w:rsidRDefault="000559A2" w:rsidP="000559A2">
            <w:pPr>
              <w:pStyle w:val="acctfourfigures"/>
              <w:tabs>
                <w:tab w:val="clear" w:pos="765"/>
                <w:tab w:val="decimal" w:pos="731"/>
                <w:tab w:val="decimal" w:pos="1642"/>
              </w:tabs>
              <w:spacing w:line="240" w:lineRule="auto"/>
              <w:jc w:val="right"/>
              <w:rPr>
                <w:rFonts w:cs="Times New Roman"/>
                <w:szCs w:val="22"/>
              </w:rPr>
            </w:pPr>
            <w:r w:rsidRPr="00B9726A">
              <w:rPr>
                <w:rFonts w:cs="Times New Roman"/>
                <w:szCs w:val="22"/>
                <w:lang w:val="en-US"/>
              </w:rPr>
              <w:t>22,141</w:t>
            </w:r>
          </w:p>
        </w:tc>
        <w:tc>
          <w:tcPr>
            <w:tcW w:w="270" w:type="dxa"/>
          </w:tcPr>
          <w:p w14:paraId="090D5796" w14:textId="77777777" w:rsidR="000559A2" w:rsidRPr="00B9726A" w:rsidRDefault="000559A2" w:rsidP="000559A2">
            <w:pPr>
              <w:pStyle w:val="a6"/>
              <w:tabs>
                <w:tab w:val="decimal" w:pos="792"/>
              </w:tabs>
              <w:ind w:right="44"/>
              <w:jc w:val="right"/>
              <w:rPr>
                <w:rFonts w:hAnsi="Times New Roman" w:cs="Times New Roman"/>
                <w:sz w:val="22"/>
                <w:szCs w:val="22"/>
                <w:u w:val="single"/>
                <w:cs/>
              </w:rPr>
            </w:pPr>
          </w:p>
        </w:tc>
        <w:tc>
          <w:tcPr>
            <w:tcW w:w="1260" w:type="dxa"/>
          </w:tcPr>
          <w:p w14:paraId="5FE5BBC7" w14:textId="49B41237" w:rsidR="000559A2" w:rsidRPr="00B9726A" w:rsidRDefault="000559A2" w:rsidP="00055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cs/>
              </w:rPr>
            </w:pPr>
            <w:r w:rsidRPr="00B9726A">
              <w:rPr>
                <w:rFonts w:ascii="Times New Roman" w:hAnsi="Times New Roman" w:cs="Times New Roman"/>
                <w:sz w:val="22"/>
                <w:szCs w:val="22"/>
              </w:rPr>
              <w:t>12,305</w:t>
            </w:r>
          </w:p>
        </w:tc>
        <w:tc>
          <w:tcPr>
            <w:tcW w:w="270" w:type="dxa"/>
          </w:tcPr>
          <w:p w14:paraId="0B61BA88" w14:textId="77777777" w:rsidR="000559A2" w:rsidRPr="00B9726A" w:rsidRDefault="000559A2" w:rsidP="000559A2">
            <w:pPr>
              <w:pStyle w:val="a0"/>
              <w:tabs>
                <w:tab w:val="decimal" w:pos="792"/>
              </w:tabs>
              <w:ind w:right="44"/>
              <w:rPr>
                <w:rFonts w:ascii="Times New Roman" w:hAnsi="Times New Roman" w:cs="Times New Roman"/>
                <w:cs/>
                <w:lang w:val="en-US"/>
              </w:rPr>
            </w:pPr>
          </w:p>
        </w:tc>
        <w:tc>
          <w:tcPr>
            <w:tcW w:w="1260" w:type="dxa"/>
          </w:tcPr>
          <w:p w14:paraId="3F3DA2D6" w14:textId="1C2BB305" w:rsidR="000559A2" w:rsidRPr="00B9726A" w:rsidRDefault="000559A2" w:rsidP="000559A2">
            <w:pPr>
              <w:pStyle w:val="acctfourfigures"/>
              <w:tabs>
                <w:tab w:val="clear" w:pos="765"/>
                <w:tab w:val="decimal" w:pos="731"/>
                <w:tab w:val="decimal" w:pos="1642"/>
              </w:tabs>
              <w:spacing w:line="240" w:lineRule="auto"/>
              <w:ind w:right="31"/>
              <w:jc w:val="right"/>
              <w:rPr>
                <w:rFonts w:cs="Times New Roman"/>
                <w:szCs w:val="22"/>
                <w:lang w:val="en-US"/>
              </w:rPr>
            </w:pPr>
            <w:r w:rsidRPr="00B9726A">
              <w:rPr>
                <w:rFonts w:cs="Times New Roman"/>
                <w:szCs w:val="22"/>
                <w:lang w:val="en-US"/>
              </w:rPr>
              <w:t>8,852</w:t>
            </w:r>
          </w:p>
        </w:tc>
      </w:tr>
      <w:tr w:rsidR="000559A2" w:rsidRPr="00BE1386" w14:paraId="31B07D34" w14:textId="77777777" w:rsidTr="00D40B71">
        <w:tc>
          <w:tcPr>
            <w:tcW w:w="3330" w:type="dxa"/>
          </w:tcPr>
          <w:p w14:paraId="2B35183A" w14:textId="77777777" w:rsidR="000559A2" w:rsidRPr="00BE1386" w:rsidRDefault="000559A2" w:rsidP="00055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sz w:val="22"/>
                <w:szCs w:val="28"/>
              </w:rPr>
              <w:t>Other receivables</w:t>
            </w:r>
          </w:p>
        </w:tc>
        <w:tc>
          <w:tcPr>
            <w:tcW w:w="1350" w:type="dxa"/>
            <w:tcBorders>
              <w:bottom w:val="single" w:sz="4" w:space="0" w:color="auto"/>
            </w:tcBorders>
          </w:tcPr>
          <w:p w14:paraId="2EEF2311" w14:textId="537F7951" w:rsidR="000559A2" w:rsidRPr="00B9726A" w:rsidRDefault="000559A2" w:rsidP="00055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r w:rsidRPr="00B9726A">
              <w:rPr>
                <w:rFonts w:ascii="Times New Roman" w:hAnsi="Times New Roman" w:cs="Times New Roman"/>
                <w:sz w:val="22"/>
                <w:szCs w:val="22"/>
                <w:cs/>
              </w:rPr>
              <w:t>6</w:t>
            </w:r>
            <w:r w:rsidRPr="00B9726A">
              <w:rPr>
                <w:rFonts w:ascii="Times New Roman" w:hAnsi="Times New Roman" w:cs="Times New Roman"/>
                <w:sz w:val="22"/>
                <w:szCs w:val="22"/>
              </w:rPr>
              <w:t>,</w:t>
            </w:r>
            <w:r w:rsidRPr="00B9726A">
              <w:rPr>
                <w:rFonts w:ascii="Times New Roman" w:hAnsi="Times New Roman" w:cs="Times New Roman"/>
                <w:sz w:val="22"/>
                <w:szCs w:val="22"/>
                <w:cs/>
              </w:rPr>
              <w:t>431</w:t>
            </w:r>
          </w:p>
        </w:tc>
        <w:tc>
          <w:tcPr>
            <w:tcW w:w="236" w:type="dxa"/>
          </w:tcPr>
          <w:p w14:paraId="27210D48" w14:textId="77777777" w:rsidR="000559A2" w:rsidRPr="00B9726A" w:rsidRDefault="000559A2" w:rsidP="000559A2">
            <w:pPr>
              <w:pStyle w:val="a6"/>
              <w:tabs>
                <w:tab w:val="decimal" w:pos="792"/>
              </w:tabs>
              <w:ind w:right="-108"/>
              <w:jc w:val="right"/>
              <w:rPr>
                <w:rFonts w:hAnsi="Times New Roman" w:cs="Times New Roman"/>
                <w:sz w:val="22"/>
                <w:szCs w:val="22"/>
                <w:u w:val="single"/>
                <w:cs/>
              </w:rPr>
            </w:pPr>
          </w:p>
        </w:tc>
        <w:tc>
          <w:tcPr>
            <w:tcW w:w="1204" w:type="dxa"/>
          </w:tcPr>
          <w:p w14:paraId="3A074F49" w14:textId="3426246E" w:rsidR="000559A2" w:rsidRPr="00B9726A" w:rsidRDefault="000559A2" w:rsidP="000559A2">
            <w:pPr>
              <w:pStyle w:val="acctfourfigures"/>
              <w:tabs>
                <w:tab w:val="clear" w:pos="765"/>
                <w:tab w:val="decimal" w:pos="731"/>
                <w:tab w:val="decimal" w:pos="1642"/>
              </w:tabs>
              <w:spacing w:line="240" w:lineRule="auto"/>
              <w:ind w:right="11"/>
              <w:jc w:val="right"/>
              <w:rPr>
                <w:rFonts w:cs="Times New Roman"/>
                <w:szCs w:val="22"/>
              </w:rPr>
            </w:pPr>
            <w:r w:rsidRPr="00B9726A">
              <w:rPr>
                <w:rFonts w:cs="Times New Roman"/>
                <w:szCs w:val="22"/>
                <w:lang w:val="en-US"/>
              </w:rPr>
              <w:t>11</w:t>
            </w:r>
            <w:r w:rsidRPr="00B9726A">
              <w:rPr>
                <w:rFonts w:cs="Times New Roman"/>
                <w:szCs w:val="22"/>
              </w:rPr>
              <w:t>,</w:t>
            </w:r>
            <w:r w:rsidRPr="00B9726A">
              <w:rPr>
                <w:rFonts w:cs="Times New Roman"/>
                <w:szCs w:val="22"/>
                <w:lang w:val="en-US"/>
              </w:rPr>
              <w:t>687</w:t>
            </w:r>
          </w:p>
        </w:tc>
        <w:tc>
          <w:tcPr>
            <w:tcW w:w="270" w:type="dxa"/>
          </w:tcPr>
          <w:p w14:paraId="45796BFA" w14:textId="77777777" w:rsidR="000559A2" w:rsidRPr="00B9726A" w:rsidRDefault="000559A2" w:rsidP="000559A2">
            <w:pPr>
              <w:pStyle w:val="a6"/>
              <w:tabs>
                <w:tab w:val="decimal" w:pos="792"/>
              </w:tabs>
              <w:ind w:right="44"/>
              <w:jc w:val="right"/>
              <w:rPr>
                <w:rFonts w:hAnsi="Times New Roman" w:cs="Times New Roman"/>
                <w:sz w:val="22"/>
                <w:szCs w:val="22"/>
                <w:u w:val="single"/>
                <w:cs/>
              </w:rPr>
            </w:pPr>
          </w:p>
        </w:tc>
        <w:tc>
          <w:tcPr>
            <w:tcW w:w="1260" w:type="dxa"/>
          </w:tcPr>
          <w:p w14:paraId="5E302219" w14:textId="36506322" w:rsidR="000559A2" w:rsidRPr="00B9726A" w:rsidRDefault="000559A2" w:rsidP="00055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r w:rsidRPr="00B9726A">
              <w:rPr>
                <w:rFonts w:ascii="Times New Roman" w:hAnsi="Times New Roman" w:cs="Times New Roman"/>
                <w:sz w:val="22"/>
                <w:szCs w:val="22"/>
              </w:rPr>
              <w:t>6,431</w:t>
            </w:r>
          </w:p>
        </w:tc>
        <w:tc>
          <w:tcPr>
            <w:tcW w:w="270" w:type="dxa"/>
          </w:tcPr>
          <w:p w14:paraId="7798EF79" w14:textId="77777777" w:rsidR="000559A2" w:rsidRPr="00B9726A" w:rsidRDefault="000559A2" w:rsidP="000559A2">
            <w:pPr>
              <w:pStyle w:val="a0"/>
              <w:tabs>
                <w:tab w:val="decimal" w:pos="792"/>
              </w:tabs>
              <w:ind w:right="44"/>
              <w:rPr>
                <w:rFonts w:ascii="Times New Roman" w:hAnsi="Times New Roman" w:cs="Times New Roman"/>
                <w:cs/>
                <w:lang w:val="en-US"/>
              </w:rPr>
            </w:pPr>
          </w:p>
        </w:tc>
        <w:tc>
          <w:tcPr>
            <w:tcW w:w="1260" w:type="dxa"/>
          </w:tcPr>
          <w:p w14:paraId="4127DF5B" w14:textId="62D6928E" w:rsidR="000559A2" w:rsidRPr="00B9726A" w:rsidRDefault="000559A2" w:rsidP="000559A2">
            <w:pPr>
              <w:pStyle w:val="acctfourfigures"/>
              <w:tabs>
                <w:tab w:val="clear" w:pos="765"/>
                <w:tab w:val="decimal" w:pos="731"/>
                <w:tab w:val="decimal" w:pos="1642"/>
              </w:tabs>
              <w:spacing w:line="240" w:lineRule="auto"/>
              <w:ind w:right="11"/>
              <w:jc w:val="right"/>
              <w:rPr>
                <w:rFonts w:cs="Times New Roman"/>
                <w:szCs w:val="22"/>
              </w:rPr>
            </w:pPr>
            <w:r w:rsidRPr="00B9726A">
              <w:rPr>
                <w:rFonts w:cs="Times New Roman"/>
                <w:szCs w:val="22"/>
                <w:lang w:val="en-US"/>
              </w:rPr>
              <w:t>11</w:t>
            </w:r>
            <w:r w:rsidRPr="00B9726A">
              <w:rPr>
                <w:rFonts w:cs="Times New Roman"/>
                <w:szCs w:val="22"/>
              </w:rPr>
              <w:t>,</w:t>
            </w:r>
            <w:r w:rsidRPr="00B9726A">
              <w:rPr>
                <w:rFonts w:cs="Times New Roman"/>
                <w:szCs w:val="22"/>
                <w:lang w:val="en-US"/>
              </w:rPr>
              <w:t>687</w:t>
            </w:r>
          </w:p>
        </w:tc>
      </w:tr>
      <w:tr w:rsidR="000559A2" w:rsidRPr="00BE1386" w14:paraId="5A576E3C" w14:textId="77777777" w:rsidTr="00D40B71">
        <w:tc>
          <w:tcPr>
            <w:tcW w:w="3330" w:type="dxa"/>
          </w:tcPr>
          <w:p w14:paraId="5ABFF0E2" w14:textId="77777777" w:rsidR="000559A2" w:rsidRPr="00BE1386" w:rsidRDefault="000559A2" w:rsidP="00055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b/>
                <w:bCs/>
                <w:sz w:val="22"/>
                <w:szCs w:val="28"/>
              </w:rPr>
            </w:pPr>
          </w:p>
        </w:tc>
        <w:tc>
          <w:tcPr>
            <w:tcW w:w="1350" w:type="dxa"/>
            <w:tcBorders>
              <w:top w:val="single" w:sz="4" w:space="0" w:color="auto"/>
            </w:tcBorders>
          </w:tcPr>
          <w:p w14:paraId="1088E266" w14:textId="5CC14A4B" w:rsidR="000559A2" w:rsidRPr="00B9726A" w:rsidRDefault="000559A2" w:rsidP="00055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b/>
                <w:bCs/>
                <w:sz w:val="22"/>
                <w:szCs w:val="22"/>
              </w:rPr>
            </w:pPr>
            <w:r w:rsidRPr="00B9726A">
              <w:rPr>
                <w:rFonts w:ascii="Times New Roman" w:hAnsi="Times New Roman" w:cs="Times New Roman"/>
                <w:b/>
                <w:bCs/>
                <w:sz w:val="22"/>
                <w:szCs w:val="22"/>
              </w:rPr>
              <w:t>135,141</w:t>
            </w:r>
          </w:p>
        </w:tc>
        <w:tc>
          <w:tcPr>
            <w:tcW w:w="236" w:type="dxa"/>
          </w:tcPr>
          <w:p w14:paraId="6E6223CA" w14:textId="77777777" w:rsidR="000559A2" w:rsidRPr="00B9726A" w:rsidRDefault="000559A2" w:rsidP="000559A2">
            <w:pPr>
              <w:pStyle w:val="a6"/>
              <w:tabs>
                <w:tab w:val="decimal" w:pos="792"/>
              </w:tabs>
              <w:ind w:right="-108"/>
              <w:jc w:val="right"/>
              <w:rPr>
                <w:rFonts w:hAnsi="Times New Roman" w:cs="Times New Roman"/>
                <w:b/>
                <w:bCs/>
                <w:sz w:val="22"/>
                <w:szCs w:val="22"/>
                <w:u w:val="single"/>
                <w:cs/>
              </w:rPr>
            </w:pPr>
          </w:p>
        </w:tc>
        <w:tc>
          <w:tcPr>
            <w:tcW w:w="1204" w:type="dxa"/>
            <w:tcBorders>
              <w:top w:val="single" w:sz="4" w:space="0" w:color="auto"/>
            </w:tcBorders>
          </w:tcPr>
          <w:p w14:paraId="4603FA30" w14:textId="7E4C10FC" w:rsidR="000559A2" w:rsidRPr="00B9726A" w:rsidRDefault="000559A2" w:rsidP="000559A2">
            <w:pPr>
              <w:pStyle w:val="acctfourfigures"/>
              <w:tabs>
                <w:tab w:val="clear" w:pos="765"/>
                <w:tab w:val="decimal" w:pos="731"/>
                <w:tab w:val="decimal" w:pos="1642"/>
              </w:tabs>
              <w:spacing w:line="240" w:lineRule="auto"/>
              <w:ind w:right="11"/>
              <w:jc w:val="right"/>
              <w:rPr>
                <w:rFonts w:cs="Times New Roman"/>
                <w:b/>
                <w:bCs/>
                <w:szCs w:val="22"/>
              </w:rPr>
            </w:pPr>
            <w:r w:rsidRPr="00B9726A">
              <w:rPr>
                <w:rFonts w:cs="Times New Roman"/>
                <w:b/>
                <w:bCs/>
                <w:szCs w:val="22"/>
                <w:lang w:val="en-US"/>
              </w:rPr>
              <w:t>154,870</w:t>
            </w:r>
          </w:p>
        </w:tc>
        <w:tc>
          <w:tcPr>
            <w:tcW w:w="270" w:type="dxa"/>
          </w:tcPr>
          <w:p w14:paraId="21A1DC61" w14:textId="77777777" w:rsidR="000559A2" w:rsidRPr="00B9726A" w:rsidRDefault="000559A2" w:rsidP="000559A2">
            <w:pPr>
              <w:pStyle w:val="a6"/>
              <w:tabs>
                <w:tab w:val="decimal" w:pos="792"/>
              </w:tabs>
              <w:ind w:right="44"/>
              <w:jc w:val="right"/>
              <w:rPr>
                <w:rFonts w:hAnsi="Times New Roman" w:cs="Times New Roman"/>
                <w:sz w:val="22"/>
                <w:szCs w:val="22"/>
                <w:u w:val="single"/>
                <w:cs/>
              </w:rPr>
            </w:pPr>
          </w:p>
        </w:tc>
        <w:tc>
          <w:tcPr>
            <w:tcW w:w="1260" w:type="dxa"/>
            <w:tcBorders>
              <w:top w:val="single" w:sz="4" w:space="0" w:color="auto"/>
            </w:tcBorders>
          </w:tcPr>
          <w:p w14:paraId="59904004" w14:textId="47348969" w:rsidR="000559A2" w:rsidRPr="00B9726A" w:rsidRDefault="000559A2" w:rsidP="00055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b/>
                <w:bCs/>
                <w:sz w:val="22"/>
                <w:szCs w:val="22"/>
              </w:rPr>
            </w:pPr>
            <w:r w:rsidRPr="00B9726A">
              <w:rPr>
                <w:rFonts w:ascii="Times New Roman" w:hAnsi="Times New Roman" w:cs="Times New Roman"/>
                <w:b/>
                <w:bCs/>
                <w:sz w:val="22"/>
                <w:szCs w:val="22"/>
              </w:rPr>
              <w:t>85,472</w:t>
            </w:r>
          </w:p>
        </w:tc>
        <w:tc>
          <w:tcPr>
            <w:tcW w:w="270" w:type="dxa"/>
          </w:tcPr>
          <w:p w14:paraId="0DF4BDEF" w14:textId="77777777" w:rsidR="000559A2" w:rsidRPr="00B9726A" w:rsidRDefault="000559A2" w:rsidP="000559A2">
            <w:pPr>
              <w:pStyle w:val="a0"/>
              <w:tabs>
                <w:tab w:val="decimal" w:pos="792"/>
              </w:tabs>
              <w:ind w:right="44"/>
              <w:rPr>
                <w:rFonts w:ascii="Times New Roman" w:hAnsi="Times New Roman" w:cs="Times New Roman"/>
                <w:cs/>
                <w:lang w:val="en-US"/>
              </w:rPr>
            </w:pPr>
          </w:p>
        </w:tc>
        <w:tc>
          <w:tcPr>
            <w:tcW w:w="1260" w:type="dxa"/>
            <w:tcBorders>
              <w:top w:val="single" w:sz="4" w:space="0" w:color="auto"/>
            </w:tcBorders>
          </w:tcPr>
          <w:p w14:paraId="0127438F" w14:textId="45885058" w:rsidR="000559A2" w:rsidRPr="00B9726A" w:rsidRDefault="000559A2" w:rsidP="000559A2">
            <w:pPr>
              <w:pStyle w:val="acctfourfigures"/>
              <w:tabs>
                <w:tab w:val="clear" w:pos="765"/>
                <w:tab w:val="decimal" w:pos="731"/>
                <w:tab w:val="decimal" w:pos="1642"/>
              </w:tabs>
              <w:spacing w:line="240" w:lineRule="auto"/>
              <w:ind w:right="11"/>
              <w:jc w:val="right"/>
              <w:rPr>
                <w:rFonts w:cs="Times New Roman"/>
                <w:b/>
                <w:bCs/>
                <w:szCs w:val="22"/>
                <w:lang w:val="en-US"/>
              </w:rPr>
            </w:pPr>
            <w:r w:rsidRPr="00B9726A">
              <w:rPr>
                <w:rFonts w:cs="Times New Roman"/>
                <w:b/>
                <w:bCs/>
                <w:szCs w:val="22"/>
                <w:lang w:val="en-US"/>
              </w:rPr>
              <w:t>99,793</w:t>
            </w:r>
          </w:p>
        </w:tc>
      </w:tr>
      <w:tr w:rsidR="000559A2" w:rsidRPr="00BE1386" w14:paraId="45DE35DA" w14:textId="77777777" w:rsidTr="00D40B71">
        <w:tc>
          <w:tcPr>
            <w:tcW w:w="3330" w:type="dxa"/>
          </w:tcPr>
          <w:p w14:paraId="206A0C26" w14:textId="6FD02884" w:rsidR="000559A2" w:rsidRPr="00BE1386" w:rsidRDefault="000559A2" w:rsidP="00055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4" w:hanging="143"/>
              <w:rPr>
                <w:rFonts w:ascii="Times New Roman" w:hAnsi="Times New Roman"/>
                <w:b/>
                <w:bCs/>
                <w:sz w:val="22"/>
                <w:szCs w:val="28"/>
              </w:rPr>
            </w:pPr>
            <w:r w:rsidRPr="00673C81">
              <w:rPr>
                <w:rFonts w:ascii="Times New Roman" w:hAnsi="Times New Roman" w:cs="Times New Roman"/>
                <w:i/>
                <w:iCs/>
                <w:sz w:val="22"/>
                <w:szCs w:val="22"/>
              </w:rPr>
              <w:t xml:space="preserve">Less </w:t>
            </w:r>
            <w:r w:rsidRPr="00673C81">
              <w:rPr>
                <w:rFonts w:ascii="Times New Roman" w:hAnsi="Times New Roman" w:cs="Times New Roman"/>
                <w:sz w:val="22"/>
                <w:szCs w:val="22"/>
              </w:rPr>
              <w:t xml:space="preserve">allowance for </w:t>
            </w:r>
            <w:r>
              <w:rPr>
                <w:rFonts w:ascii="Times New Roman" w:hAnsi="Times New Roman" w:cs="Times New Roman"/>
                <w:sz w:val="22"/>
                <w:szCs w:val="22"/>
              </w:rPr>
              <w:br/>
            </w:r>
            <w:r w:rsidRPr="00673C81">
              <w:rPr>
                <w:rFonts w:ascii="Times New Roman" w:hAnsi="Times New Roman" w:cs="Times New Roman"/>
                <w:sz w:val="22"/>
                <w:szCs w:val="22"/>
              </w:rPr>
              <w:t xml:space="preserve">expected credit loss </w:t>
            </w:r>
          </w:p>
        </w:tc>
        <w:tc>
          <w:tcPr>
            <w:tcW w:w="1350" w:type="dxa"/>
            <w:tcBorders>
              <w:bottom w:val="single" w:sz="4" w:space="0" w:color="auto"/>
            </w:tcBorders>
            <w:vAlign w:val="bottom"/>
          </w:tcPr>
          <w:p w14:paraId="1F60C69A" w14:textId="197F1996" w:rsidR="000559A2" w:rsidRPr="00B9726A" w:rsidRDefault="000559A2" w:rsidP="00055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r w:rsidRPr="00B9726A">
              <w:rPr>
                <w:rFonts w:ascii="Times New Roman" w:hAnsi="Times New Roman" w:cs="Times New Roman"/>
                <w:sz w:val="22"/>
                <w:szCs w:val="22"/>
              </w:rPr>
              <w:t>(166)</w:t>
            </w:r>
          </w:p>
        </w:tc>
        <w:tc>
          <w:tcPr>
            <w:tcW w:w="236" w:type="dxa"/>
          </w:tcPr>
          <w:p w14:paraId="5EAFCFA5" w14:textId="77777777" w:rsidR="000559A2" w:rsidRPr="00B9726A" w:rsidRDefault="000559A2" w:rsidP="000559A2">
            <w:pPr>
              <w:pStyle w:val="a6"/>
              <w:tabs>
                <w:tab w:val="decimal" w:pos="792"/>
              </w:tabs>
              <w:ind w:right="-64"/>
              <w:jc w:val="right"/>
              <w:rPr>
                <w:rFonts w:hAnsi="Times New Roman" w:cs="Times New Roman"/>
                <w:sz w:val="22"/>
                <w:szCs w:val="22"/>
                <w:u w:val="single"/>
                <w:cs/>
              </w:rPr>
            </w:pPr>
          </w:p>
        </w:tc>
        <w:tc>
          <w:tcPr>
            <w:tcW w:w="1204" w:type="dxa"/>
            <w:tcBorders>
              <w:bottom w:val="single" w:sz="4" w:space="0" w:color="auto"/>
            </w:tcBorders>
            <w:vAlign w:val="bottom"/>
          </w:tcPr>
          <w:p w14:paraId="19BDD4A5" w14:textId="3C054C42" w:rsidR="000559A2" w:rsidRPr="00B9726A" w:rsidRDefault="000559A2" w:rsidP="000559A2">
            <w:pPr>
              <w:pStyle w:val="acctfourfigures"/>
              <w:tabs>
                <w:tab w:val="clear" w:pos="765"/>
                <w:tab w:val="decimal" w:pos="731"/>
                <w:tab w:val="decimal" w:pos="1642"/>
              </w:tabs>
              <w:spacing w:line="240" w:lineRule="auto"/>
              <w:ind w:right="-64"/>
              <w:jc w:val="right"/>
              <w:rPr>
                <w:rFonts w:cs="Times New Roman"/>
                <w:b/>
                <w:bCs/>
                <w:szCs w:val="22"/>
              </w:rPr>
            </w:pPr>
            <w:r w:rsidRPr="00B9726A">
              <w:rPr>
                <w:rFonts w:cs="Times New Roman"/>
                <w:szCs w:val="22"/>
                <w:lang w:val="en-US"/>
              </w:rPr>
              <w:t>(553)</w:t>
            </w:r>
          </w:p>
        </w:tc>
        <w:tc>
          <w:tcPr>
            <w:tcW w:w="270" w:type="dxa"/>
          </w:tcPr>
          <w:p w14:paraId="22938068" w14:textId="77777777" w:rsidR="000559A2" w:rsidRPr="00B9726A" w:rsidRDefault="000559A2" w:rsidP="000559A2">
            <w:pPr>
              <w:pStyle w:val="a6"/>
              <w:tabs>
                <w:tab w:val="decimal" w:pos="792"/>
              </w:tabs>
              <w:ind w:right="-64"/>
              <w:jc w:val="right"/>
              <w:rPr>
                <w:rFonts w:hAnsi="Times New Roman" w:cs="Times New Roman"/>
                <w:sz w:val="22"/>
                <w:szCs w:val="22"/>
                <w:u w:val="single"/>
                <w:cs/>
              </w:rPr>
            </w:pPr>
          </w:p>
        </w:tc>
        <w:tc>
          <w:tcPr>
            <w:tcW w:w="1260" w:type="dxa"/>
            <w:tcBorders>
              <w:bottom w:val="single" w:sz="4" w:space="0" w:color="auto"/>
            </w:tcBorders>
            <w:vAlign w:val="bottom"/>
          </w:tcPr>
          <w:p w14:paraId="0FB1CDAE" w14:textId="324B65BB" w:rsidR="000559A2" w:rsidRPr="00B9726A" w:rsidRDefault="000559A2" w:rsidP="00055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cs/>
              </w:rPr>
            </w:pPr>
            <w:r w:rsidRPr="00B9726A">
              <w:rPr>
                <w:rFonts w:ascii="Times New Roman" w:hAnsi="Times New Roman" w:cs="Times New Roman"/>
                <w:sz w:val="22"/>
                <w:szCs w:val="22"/>
              </w:rPr>
              <w:t>-</w:t>
            </w:r>
          </w:p>
        </w:tc>
        <w:tc>
          <w:tcPr>
            <w:tcW w:w="270" w:type="dxa"/>
          </w:tcPr>
          <w:p w14:paraId="332C5305" w14:textId="77777777" w:rsidR="000559A2" w:rsidRPr="00B9726A" w:rsidRDefault="000559A2" w:rsidP="000559A2">
            <w:pPr>
              <w:pStyle w:val="a0"/>
              <w:tabs>
                <w:tab w:val="decimal" w:pos="792"/>
              </w:tabs>
              <w:ind w:right="-64"/>
              <w:rPr>
                <w:rFonts w:ascii="Times New Roman" w:hAnsi="Times New Roman" w:cs="Times New Roman"/>
                <w:cs/>
                <w:lang w:val="en-US"/>
              </w:rPr>
            </w:pPr>
          </w:p>
        </w:tc>
        <w:tc>
          <w:tcPr>
            <w:tcW w:w="1260" w:type="dxa"/>
            <w:tcBorders>
              <w:bottom w:val="single" w:sz="4" w:space="0" w:color="auto"/>
            </w:tcBorders>
            <w:vAlign w:val="bottom"/>
          </w:tcPr>
          <w:p w14:paraId="4679B33E" w14:textId="118A840A" w:rsidR="000559A2" w:rsidRPr="00B9726A" w:rsidRDefault="000559A2" w:rsidP="000559A2">
            <w:pPr>
              <w:pStyle w:val="acctfourfigures"/>
              <w:tabs>
                <w:tab w:val="clear" w:pos="765"/>
                <w:tab w:val="decimal" w:pos="731"/>
                <w:tab w:val="decimal" w:pos="1642"/>
              </w:tabs>
              <w:spacing w:line="240" w:lineRule="auto"/>
              <w:ind w:right="-64"/>
              <w:jc w:val="right"/>
              <w:rPr>
                <w:rFonts w:cs="Times New Roman"/>
                <w:b/>
                <w:bCs/>
                <w:szCs w:val="22"/>
              </w:rPr>
            </w:pPr>
            <w:r w:rsidRPr="00B9726A">
              <w:rPr>
                <w:rFonts w:cs="Times New Roman"/>
                <w:szCs w:val="22"/>
                <w:lang w:val="en-US"/>
              </w:rPr>
              <w:t>(349)</w:t>
            </w:r>
          </w:p>
        </w:tc>
      </w:tr>
      <w:tr w:rsidR="000559A2" w:rsidRPr="00BE1386" w14:paraId="193296AE" w14:textId="77777777" w:rsidTr="00D40B71">
        <w:tc>
          <w:tcPr>
            <w:tcW w:w="3330" w:type="dxa"/>
          </w:tcPr>
          <w:p w14:paraId="78C4CE59" w14:textId="77777777" w:rsidR="000559A2" w:rsidRPr="00BE1386" w:rsidRDefault="000559A2" w:rsidP="00055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b/>
                <w:bCs/>
                <w:sz w:val="22"/>
                <w:szCs w:val="28"/>
              </w:rPr>
            </w:pPr>
            <w:r w:rsidRPr="00BE1386">
              <w:rPr>
                <w:rFonts w:ascii="Times New Roman" w:hAnsi="Times New Roman" w:cs="Times New Roman"/>
                <w:b/>
                <w:bCs/>
                <w:sz w:val="22"/>
                <w:szCs w:val="22"/>
              </w:rPr>
              <w:t>Net</w:t>
            </w:r>
          </w:p>
        </w:tc>
        <w:tc>
          <w:tcPr>
            <w:tcW w:w="1350" w:type="dxa"/>
            <w:tcBorders>
              <w:top w:val="single" w:sz="4" w:space="0" w:color="auto"/>
              <w:bottom w:val="double" w:sz="4" w:space="0" w:color="auto"/>
            </w:tcBorders>
          </w:tcPr>
          <w:p w14:paraId="312D2A96" w14:textId="09F82397" w:rsidR="000559A2" w:rsidRPr="00B9726A" w:rsidRDefault="000559A2" w:rsidP="00055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b/>
                <w:bCs/>
                <w:sz w:val="22"/>
                <w:szCs w:val="22"/>
              </w:rPr>
            </w:pPr>
            <w:r w:rsidRPr="00B9726A">
              <w:rPr>
                <w:rFonts w:ascii="Times New Roman" w:hAnsi="Times New Roman" w:cs="Times New Roman"/>
                <w:b/>
                <w:bCs/>
                <w:sz w:val="22"/>
                <w:szCs w:val="22"/>
              </w:rPr>
              <w:t>134,975</w:t>
            </w:r>
          </w:p>
        </w:tc>
        <w:tc>
          <w:tcPr>
            <w:tcW w:w="236" w:type="dxa"/>
          </w:tcPr>
          <w:p w14:paraId="2CC798E1" w14:textId="77777777" w:rsidR="000559A2" w:rsidRPr="00B9726A" w:rsidRDefault="000559A2" w:rsidP="000559A2">
            <w:pPr>
              <w:pStyle w:val="a6"/>
              <w:tabs>
                <w:tab w:val="decimal" w:pos="792"/>
              </w:tabs>
              <w:ind w:right="-108"/>
              <w:jc w:val="right"/>
              <w:rPr>
                <w:rFonts w:hAnsi="Times New Roman" w:cs="Times New Roman"/>
                <w:sz w:val="22"/>
                <w:szCs w:val="22"/>
                <w:u w:val="single"/>
                <w:cs/>
              </w:rPr>
            </w:pPr>
          </w:p>
        </w:tc>
        <w:tc>
          <w:tcPr>
            <w:tcW w:w="1204" w:type="dxa"/>
            <w:tcBorders>
              <w:top w:val="single" w:sz="4" w:space="0" w:color="auto"/>
              <w:bottom w:val="double" w:sz="4" w:space="0" w:color="auto"/>
            </w:tcBorders>
          </w:tcPr>
          <w:p w14:paraId="0040C828" w14:textId="0F7A14ED" w:rsidR="000559A2" w:rsidRPr="00B9726A" w:rsidRDefault="000559A2" w:rsidP="000559A2">
            <w:pPr>
              <w:pStyle w:val="acctfourfigures"/>
              <w:tabs>
                <w:tab w:val="clear" w:pos="765"/>
                <w:tab w:val="decimal" w:pos="731"/>
                <w:tab w:val="decimal" w:pos="1642"/>
              </w:tabs>
              <w:spacing w:line="240" w:lineRule="auto"/>
              <w:ind w:right="11"/>
              <w:jc w:val="right"/>
              <w:rPr>
                <w:rFonts w:cs="Times New Roman"/>
                <w:b/>
                <w:bCs/>
                <w:szCs w:val="22"/>
              </w:rPr>
            </w:pPr>
            <w:r w:rsidRPr="00B9726A">
              <w:rPr>
                <w:rFonts w:cs="Times New Roman"/>
                <w:b/>
                <w:bCs/>
                <w:szCs w:val="22"/>
                <w:lang w:val="en-US"/>
              </w:rPr>
              <w:t>154,317</w:t>
            </w:r>
          </w:p>
        </w:tc>
        <w:tc>
          <w:tcPr>
            <w:tcW w:w="270" w:type="dxa"/>
          </w:tcPr>
          <w:p w14:paraId="504B66E5" w14:textId="77777777" w:rsidR="000559A2" w:rsidRPr="00B9726A" w:rsidRDefault="000559A2" w:rsidP="000559A2">
            <w:pPr>
              <w:pStyle w:val="a6"/>
              <w:tabs>
                <w:tab w:val="decimal" w:pos="792"/>
              </w:tabs>
              <w:ind w:right="44"/>
              <w:jc w:val="right"/>
              <w:rPr>
                <w:rFonts w:hAnsi="Times New Roman" w:cs="Times New Roman"/>
                <w:sz w:val="22"/>
                <w:szCs w:val="22"/>
                <w:u w:val="single"/>
                <w:cs/>
              </w:rPr>
            </w:pPr>
          </w:p>
        </w:tc>
        <w:tc>
          <w:tcPr>
            <w:tcW w:w="1260" w:type="dxa"/>
            <w:tcBorders>
              <w:top w:val="single" w:sz="4" w:space="0" w:color="auto"/>
              <w:bottom w:val="double" w:sz="4" w:space="0" w:color="auto"/>
            </w:tcBorders>
          </w:tcPr>
          <w:p w14:paraId="77B73A27" w14:textId="59817CFF" w:rsidR="000559A2" w:rsidRPr="00B9726A" w:rsidRDefault="000559A2" w:rsidP="000559A2">
            <w:pPr>
              <w:pStyle w:val="acctfourfigures"/>
              <w:tabs>
                <w:tab w:val="clear" w:pos="765"/>
                <w:tab w:val="decimal" w:pos="731"/>
                <w:tab w:val="decimal" w:pos="1642"/>
              </w:tabs>
              <w:spacing w:line="240" w:lineRule="auto"/>
              <w:jc w:val="right"/>
              <w:rPr>
                <w:rFonts w:cs="Times New Roman"/>
                <w:b/>
                <w:bCs/>
                <w:szCs w:val="22"/>
                <w:lang w:val="en-US"/>
              </w:rPr>
            </w:pPr>
            <w:r w:rsidRPr="00B9726A">
              <w:rPr>
                <w:rFonts w:cs="Times New Roman"/>
                <w:b/>
                <w:bCs/>
                <w:szCs w:val="22"/>
                <w:lang w:val="en-US"/>
              </w:rPr>
              <w:t>85,472</w:t>
            </w:r>
          </w:p>
        </w:tc>
        <w:tc>
          <w:tcPr>
            <w:tcW w:w="270" w:type="dxa"/>
          </w:tcPr>
          <w:p w14:paraId="4B3EE606" w14:textId="77777777" w:rsidR="000559A2" w:rsidRPr="00B9726A" w:rsidRDefault="000559A2" w:rsidP="000559A2">
            <w:pPr>
              <w:pStyle w:val="a0"/>
              <w:tabs>
                <w:tab w:val="decimal" w:pos="792"/>
              </w:tabs>
              <w:ind w:right="44"/>
              <w:rPr>
                <w:rFonts w:ascii="Times New Roman" w:hAnsi="Times New Roman" w:cs="Times New Roman"/>
                <w:cs/>
                <w:lang w:val="en-US"/>
              </w:rPr>
            </w:pPr>
          </w:p>
        </w:tc>
        <w:tc>
          <w:tcPr>
            <w:tcW w:w="1260" w:type="dxa"/>
            <w:tcBorders>
              <w:top w:val="single" w:sz="4" w:space="0" w:color="auto"/>
              <w:bottom w:val="double" w:sz="4" w:space="0" w:color="auto"/>
            </w:tcBorders>
          </w:tcPr>
          <w:p w14:paraId="470B57C2" w14:textId="57A5259E" w:rsidR="000559A2" w:rsidRPr="00B9726A" w:rsidRDefault="000559A2" w:rsidP="000559A2">
            <w:pPr>
              <w:pStyle w:val="acctfourfigures"/>
              <w:tabs>
                <w:tab w:val="clear" w:pos="765"/>
                <w:tab w:val="decimal" w:pos="731"/>
                <w:tab w:val="decimal" w:pos="1642"/>
              </w:tabs>
              <w:spacing w:line="240" w:lineRule="auto"/>
              <w:ind w:right="11"/>
              <w:jc w:val="right"/>
              <w:rPr>
                <w:rFonts w:cs="Times New Roman"/>
                <w:b/>
                <w:bCs/>
                <w:szCs w:val="22"/>
              </w:rPr>
            </w:pPr>
            <w:r w:rsidRPr="00B9726A">
              <w:rPr>
                <w:rFonts w:cs="Times New Roman"/>
                <w:b/>
                <w:bCs/>
                <w:szCs w:val="22"/>
                <w:lang w:val="en-US"/>
              </w:rPr>
              <w:t>99,444</w:t>
            </w:r>
          </w:p>
        </w:tc>
      </w:tr>
    </w:tbl>
    <w:p w14:paraId="2E0AF4B4" w14:textId="755A64A5" w:rsidR="000521E8" w:rsidRDefault="000521E8" w:rsidP="0005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p w14:paraId="2A914277" w14:textId="77777777" w:rsidR="00AA0A1E" w:rsidRPr="00BE1386" w:rsidRDefault="00AA0A1E" w:rsidP="00AA0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BE1386">
        <w:rPr>
          <w:rFonts w:ascii="Times New Roman" w:hAnsi="Times New Roman" w:cs="Times New Roman"/>
          <w:sz w:val="22"/>
          <w:szCs w:val="22"/>
        </w:rPr>
        <w:t xml:space="preserve">During January 2020, the Group made a mutual memorandum with Khon Kaen Cho Thavee (1993) </w:t>
      </w:r>
      <w:r w:rsidRPr="00BE1386">
        <w:rPr>
          <w:rFonts w:ascii="Times New Roman" w:hAnsi="Times New Roman" w:cs="Times New Roman"/>
          <w:sz w:val="22"/>
          <w:szCs w:val="22"/>
        </w:rPr>
        <w:br/>
        <w:t>Co., Ltd. for the monthly repayments of the outstanding receivables as follows;</w:t>
      </w:r>
    </w:p>
    <w:p w14:paraId="21AF882E" w14:textId="77777777" w:rsidR="00AA0A1E" w:rsidRPr="00BE1386" w:rsidRDefault="00AA0A1E" w:rsidP="00AA0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660801FC" w14:textId="77777777" w:rsidR="00AA0A1E" w:rsidRPr="00BE1386" w:rsidRDefault="00AA0A1E" w:rsidP="00AA0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BE1386">
        <w:rPr>
          <w:rFonts w:ascii="Times New Roman" w:hAnsi="Times New Roman" w:cs="Times New Roman"/>
          <w:sz w:val="22"/>
          <w:szCs w:val="22"/>
        </w:rPr>
        <w:t>- Repayments for the Company, Baht 2.3 million per month for the period of 71 months with the final payment of Baht 4.52 million.</w:t>
      </w:r>
    </w:p>
    <w:p w14:paraId="5C410001" w14:textId="0C64385A" w:rsidR="00AA0A1E" w:rsidRPr="00BE1386" w:rsidRDefault="00AA0A1E" w:rsidP="00AA0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BE1386">
        <w:rPr>
          <w:rFonts w:ascii="Times New Roman" w:hAnsi="Times New Roman" w:cs="Times New Roman"/>
          <w:sz w:val="22"/>
          <w:szCs w:val="22"/>
        </w:rPr>
        <w:t>- Repayments for Cho Thavee Thermo Tech Co., Ltd. (subsidiary), Baht 1.1 million per month for the period of 71 months with the final payment of Baht 2.2</w:t>
      </w:r>
      <w:r w:rsidR="006F1475">
        <w:rPr>
          <w:rFonts w:ascii="Times New Roman" w:hAnsi="Times New Roman" w:cs="Times New Roman"/>
          <w:sz w:val="22"/>
          <w:szCs w:val="22"/>
        </w:rPr>
        <w:t>8</w:t>
      </w:r>
      <w:r w:rsidRPr="00BE1386">
        <w:rPr>
          <w:rFonts w:ascii="Times New Roman" w:hAnsi="Times New Roman" w:cs="Times New Roman"/>
          <w:sz w:val="22"/>
          <w:szCs w:val="22"/>
        </w:rPr>
        <w:t xml:space="preserve"> million.</w:t>
      </w:r>
    </w:p>
    <w:p w14:paraId="44AA0FF0" w14:textId="77777777" w:rsidR="00AA0A1E" w:rsidRPr="00BE1386" w:rsidRDefault="00AA0A1E" w:rsidP="00AA0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4B324167" w14:textId="115FE323" w:rsidR="00AA0A1E" w:rsidRPr="00BE1386" w:rsidRDefault="00AA0A1E" w:rsidP="00AA0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BE1386">
        <w:rPr>
          <w:rFonts w:ascii="Times New Roman" w:hAnsi="Times New Roman" w:cs="Times New Roman"/>
          <w:sz w:val="22"/>
          <w:szCs w:val="22"/>
        </w:rPr>
        <w:t xml:space="preserve">Furthermore, the Group will receive interest on default in addition at rate of 7.5% per annum of the </w:t>
      </w:r>
      <w:r w:rsidRPr="00B2723A">
        <w:rPr>
          <w:rFonts w:ascii="Times New Roman" w:hAnsi="Times New Roman" w:cs="Times New Roman"/>
          <w:spacing w:val="-4"/>
          <w:sz w:val="22"/>
          <w:szCs w:val="22"/>
        </w:rPr>
        <w:t>outstanding receivables. Khon Kaen Cho Thavee (1993) Co., Ltd. has an option to repay the entire amount</w:t>
      </w:r>
      <w:r w:rsidRPr="00BE1386">
        <w:rPr>
          <w:rFonts w:ascii="Times New Roman" w:hAnsi="Times New Roman" w:cs="Times New Roman"/>
          <w:sz w:val="22"/>
          <w:szCs w:val="22"/>
        </w:rPr>
        <w:t xml:space="preserve"> of receivables prior to </w:t>
      </w:r>
      <w:r w:rsidR="003663DD">
        <w:rPr>
          <w:rFonts w:ascii="Times New Roman" w:hAnsi="Times New Roman" w:cs="Times New Roman"/>
          <w:sz w:val="22"/>
          <w:szCs w:val="22"/>
        </w:rPr>
        <w:t>ending</w:t>
      </w:r>
      <w:r w:rsidRPr="00BE1386">
        <w:rPr>
          <w:rFonts w:ascii="Times New Roman" w:hAnsi="Times New Roman" w:cs="Times New Roman"/>
          <w:sz w:val="22"/>
          <w:szCs w:val="22"/>
        </w:rPr>
        <w:t xml:space="preserve"> the repayment schedule.</w:t>
      </w:r>
    </w:p>
    <w:p w14:paraId="30335AAD" w14:textId="77777777" w:rsidR="002D4219" w:rsidRPr="00BE1386" w:rsidRDefault="002D4219" w:rsidP="002D4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tbl>
      <w:tblPr>
        <w:tblW w:w="9135" w:type="dxa"/>
        <w:tblInd w:w="450" w:type="dxa"/>
        <w:tblLayout w:type="fixed"/>
        <w:tblLook w:val="0000" w:firstRow="0" w:lastRow="0" w:firstColumn="0" w:lastColumn="0" w:noHBand="0" w:noVBand="0"/>
      </w:tblPr>
      <w:tblGrid>
        <w:gridCol w:w="3465"/>
        <w:gridCol w:w="1170"/>
        <w:gridCol w:w="236"/>
        <w:gridCol w:w="1204"/>
        <w:gridCol w:w="270"/>
        <w:gridCol w:w="1260"/>
        <w:gridCol w:w="270"/>
        <w:gridCol w:w="1260"/>
      </w:tblGrid>
      <w:tr w:rsidR="002D4219" w:rsidRPr="00BE1386" w14:paraId="308E476E" w14:textId="77777777" w:rsidTr="0052462F">
        <w:trPr>
          <w:tblHeader/>
        </w:trPr>
        <w:tc>
          <w:tcPr>
            <w:tcW w:w="3465" w:type="dxa"/>
          </w:tcPr>
          <w:p w14:paraId="3D2A5C11" w14:textId="77777777" w:rsidR="002D4219" w:rsidRPr="00BE1386" w:rsidRDefault="002D4219"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p>
        </w:tc>
        <w:tc>
          <w:tcPr>
            <w:tcW w:w="2610" w:type="dxa"/>
            <w:gridSpan w:val="3"/>
          </w:tcPr>
          <w:p w14:paraId="1D1ABB04" w14:textId="77777777" w:rsidR="002D4219" w:rsidRPr="00BE1386" w:rsidRDefault="002D4219" w:rsidP="0052462F">
            <w:pPr>
              <w:pStyle w:val="ASSETS"/>
              <w:spacing w:line="240" w:lineRule="atLeast"/>
              <w:ind w:right="0"/>
              <w:rPr>
                <w:rFonts w:cs="Times New Roman"/>
                <w:u w:val="none"/>
                <w:lang w:val="en-US"/>
              </w:rPr>
            </w:pPr>
            <w:r w:rsidRPr="00BE1386">
              <w:rPr>
                <w:rFonts w:cs="Times New Roman"/>
                <w:u w:val="none"/>
                <w:lang w:val="en-US"/>
              </w:rPr>
              <w:t>Consolidated</w:t>
            </w:r>
          </w:p>
        </w:tc>
        <w:tc>
          <w:tcPr>
            <w:tcW w:w="270" w:type="dxa"/>
          </w:tcPr>
          <w:p w14:paraId="25853CD4" w14:textId="77777777" w:rsidR="002D4219" w:rsidRPr="00BE1386" w:rsidRDefault="002D4219" w:rsidP="0052462F">
            <w:pPr>
              <w:pStyle w:val="ASSETS"/>
              <w:spacing w:line="240" w:lineRule="atLeast"/>
              <w:ind w:right="0"/>
              <w:rPr>
                <w:rFonts w:cs="Times New Roman"/>
                <w:u w:val="none"/>
                <w:lang w:val="en-US"/>
              </w:rPr>
            </w:pPr>
          </w:p>
        </w:tc>
        <w:tc>
          <w:tcPr>
            <w:tcW w:w="2790" w:type="dxa"/>
            <w:gridSpan w:val="3"/>
          </w:tcPr>
          <w:p w14:paraId="037B6996" w14:textId="77777777" w:rsidR="002D4219" w:rsidRPr="00BE1386" w:rsidRDefault="002D4219" w:rsidP="0052462F">
            <w:pPr>
              <w:pStyle w:val="ASSETS"/>
              <w:spacing w:line="240" w:lineRule="atLeast"/>
              <w:ind w:right="0"/>
              <w:rPr>
                <w:rFonts w:cs="Times New Roman"/>
                <w:u w:val="none"/>
                <w:lang w:val="en-US"/>
              </w:rPr>
            </w:pPr>
            <w:r w:rsidRPr="00BE1386">
              <w:rPr>
                <w:rFonts w:cs="Times New Roman"/>
                <w:u w:val="none"/>
                <w:lang w:val="en-US"/>
              </w:rPr>
              <w:t>Separate</w:t>
            </w:r>
          </w:p>
        </w:tc>
      </w:tr>
      <w:tr w:rsidR="002D4219" w:rsidRPr="00BE1386" w14:paraId="251E64C0" w14:textId="77777777" w:rsidTr="0052462F">
        <w:trPr>
          <w:tblHeader/>
        </w:trPr>
        <w:tc>
          <w:tcPr>
            <w:tcW w:w="3465" w:type="dxa"/>
          </w:tcPr>
          <w:p w14:paraId="5D5719AE" w14:textId="77777777" w:rsidR="002D4219" w:rsidRPr="00BE1386" w:rsidRDefault="002D4219"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p>
        </w:tc>
        <w:tc>
          <w:tcPr>
            <w:tcW w:w="2610" w:type="dxa"/>
            <w:gridSpan w:val="3"/>
          </w:tcPr>
          <w:p w14:paraId="7181166E" w14:textId="77777777" w:rsidR="002D4219" w:rsidRPr="00BE1386" w:rsidRDefault="002D4219" w:rsidP="0052462F">
            <w:pPr>
              <w:pStyle w:val="ASSETS"/>
              <w:spacing w:line="240" w:lineRule="atLeast"/>
              <w:ind w:right="0"/>
              <w:rPr>
                <w:rFonts w:cs="Times New Roman"/>
                <w:u w:val="none"/>
                <w:lang w:val="en-US"/>
              </w:rPr>
            </w:pPr>
            <w:r w:rsidRPr="00BE1386">
              <w:rPr>
                <w:rFonts w:cs="Times New Roman"/>
                <w:u w:val="none"/>
                <w:lang w:val="en-US"/>
              </w:rPr>
              <w:t>financial statements</w:t>
            </w:r>
          </w:p>
        </w:tc>
        <w:tc>
          <w:tcPr>
            <w:tcW w:w="270" w:type="dxa"/>
          </w:tcPr>
          <w:p w14:paraId="00465B39" w14:textId="77777777" w:rsidR="002D4219" w:rsidRPr="00BE1386" w:rsidRDefault="002D4219" w:rsidP="0052462F">
            <w:pPr>
              <w:pStyle w:val="ASSETS"/>
              <w:spacing w:line="240" w:lineRule="atLeast"/>
              <w:ind w:right="0"/>
              <w:rPr>
                <w:rFonts w:cs="Times New Roman"/>
                <w:u w:val="none"/>
                <w:lang w:val="en-US"/>
              </w:rPr>
            </w:pPr>
          </w:p>
        </w:tc>
        <w:tc>
          <w:tcPr>
            <w:tcW w:w="2790" w:type="dxa"/>
            <w:gridSpan w:val="3"/>
          </w:tcPr>
          <w:p w14:paraId="2626447E" w14:textId="77777777" w:rsidR="002D4219" w:rsidRPr="00BE1386" w:rsidRDefault="002D4219" w:rsidP="0052462F">
            <w:pPr>
              <w:pStyle w:val="ASSETS"/>
              <w:spacing w:line="240" w:lineRule="atLeast"/>
              <w:ind w:right="0"/>
              <w:rPr>
                <w:rFonts w:cs="Times New Roman"/>
                <w:u w:val="none"/>
                <w:lang w:val="en-US"/>
              </w:rPr>
            </w:pPr>
            <w:r w:rsidRPr="00BE1386">
              <w:rPr>
                <w:rFonts w:cs="Times New Roman"/>
                <w:u w:val="none"/>
                <w:lang w:val="en-US"/>
              </w:rPr>
              <w:t>financial statements</w:t>
            </w:r>
          </w:p>
        </w:tc>
      </w:tr>
      <w:tr w:rsidR="002D4219" w:rsidRPr="00BE1386" w14:paraId="4CEC9496" w14:textId="77777777" w:rsidTr="0052462F">
        <w:trPr>
          <w:tblHeader/>
        </w:trPr>
        <w:tc>
          <w:tcPr>
            <w:tcW w:w="3465" w:type="dxa"/>
          </w:tcPr>
          <w:p w14:paraId="1A0BECD9" w14:textId="77777777" w:rsidR="002D4219" w:rsidRPr="00BE1386" w:rsidRDefault="002D4219"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1170" w:type="dxa"/>
          </w:tcPr>
          <w:p w14:paraId="568A052A" w14:textId="7814F542" w:rsidR="002D4219" w:rsidRPr="00BE1386" w:rsidRDefault="002D4219" w:rsidP="0052462F">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Pr>
                <w:rFonts w:cs="Times New Roman"/>
                <w:b w:val="0"/>
                <w:bCs w:val="0"/>
                <w:u w:val="none"/>
                <w:lang w:val="en-US"/>
              </w:rPr>
              <w:t>2</w:t>
            </w:r>
          </w:p>
        </w:tc>
        <w:tc>
          <w:tcPr>
            <w:tcW w:w="236" w:type="dxa"/>
          </w:tcPr>
          <w:p w14:paraId="07F50F47" w14:textId="77777777" w:rsidR="002D4219" w:rsidRPr="00BE1386" w:rsidRDefault="002D4219" w:rsidP="0052462F">
            <w:pPr>
              <w:pStyle w:val="ASSETS"/>
              <w:spacing w:line="240" w:lineRule="atLeast"/>
              <w:ind w:left="-108" w:right="-108"/>
              <w:rPr>
                <w:rFonts w:cs="Times New Roman"/>
                <w:b w:val="0"/>
                <w:bCs w:val="0"/>
                <w:u w:val="none"/>
                <w:lang w:val="en-US"/>
              </w:rPr>
            </w:pPr>
          </w:p>
        </w:tc>
        <w:tc>
          <w:tcPr>
            <w:tcW w:w="1204" w:type="dxa"/>
          </w:tcPr>
          <w:p w14:paraId="5F57C34C" w14:textId="620844AF" w:rsidR="002D4219" w:rsidRPr="00BE1386" w:rsidRDefault="002D4219" w:rsidP="0052462F">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Pr>
                <w:rFonts w:cs="Times New Roman"/>
                <w:b w:val="0"/>
                <w:bCs w:val="0"/>
                <w:u w:val="none"/>
                <w:lang w:val="en-US"/>
              </w:rPr>
              <w:t>1</w:t>
            </w:r>
          </w:p>
        </w:tc>
        <w:tc>
          <w:tcPr>
            <w:tcW w:w="270" w:type="dxa"/>
          </w:tcPr>
          <w:p w14:paraId="44EC36C4" w14:textId="77777777" w:rsidR="002D4219" w:rsidRPr="00BE1386" w:rsidRDefault="002D4219" w:rsidP="0052462F">
            <w:pPr>
              <w:pStyle w:val="ASSETS"/>
              <w:spacing w:line="240" w:lineRule="atLeast"/>
              <w:ind w:left="-108" w:right="-108"/>
              <w:rPr>
                <w:rFonts w:cs="Times New Roman"/>
                <w:b w:val="0"/>
                <w:bCs w:val="0"/>
                <w:u w:val="none"/>
                <w:lang w:val="en-US"/>
              </w:rPr>
            </w:pPr>
          </w:p>
        </w:tc>
        <w:tc>
          <w:tcPr>
            <w:tcW w:w="1260" w:type="dxa"/>
          </w:tcPr>
          <w:p w14:paraId="34FDD638" w14:textId="16644191" w:rsidR="002D4219" w:rsidRPr="00BE1386" w:rsidRDefault="002D4219" w:rsidP="0052462F">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Pr>
                <w:rFonts w:cs="Times New Roman"/>
                <w:b w:val="0"/>
                <w:bCs w:val="0"/>
                <w:u w:val="none"/>
                <w:lang w:val="en-US"/>
              </w:rPr>
              <w:t>2</w:t>
            </w:r>
          </w:p>
        </w:tc>
        <w:tc>
          <w:tcPr>
            <w:tcW w:w="270" w:type="dxa"/>
          </w:tcPr>
          <w:p w14:paraId="090FF418" w14:textId="77777777" w:rsidR="002D4219" w:rsidRPr="00BE1386" w:rsidRDefault="002D4219" w:rsidP="0052462F">
            <w:pPr>
              <w:pStyle w:val="ASSETS"/>
              <w:spacing w:line="240" w:lineRule="atLeast"/>
              <w:ind w:left="-108" w:right="-108"/>
              <w:rPr>
                <w:rFonts w:cs="Times New Roman"/>
                <w:b w:val="0"/>
                <w:bCs w:val="0"/>
                <w:u w:val="none"/>
                <w:lang w:val="en-US"/>
              </w:rPr>
            </w:pPr>
          </w:p>
        </w:tc>
        <w:tc>
          <w:tcPr>
            <w:tcW w:w="1260" w:type="dxa"/>
          </w:tcPr>
          <w:p w14:paraId="4413F6B7" w14:textId="2CDB8EFA" w:rsidR="002D4219" w:rsidRPr="00BE1386" w:rsidRDefault="002D4219" w:rsidP="0052462F">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Pr>
                <w:rFonts w:cs="Times New Roman"/>
                <w:b w:val="0"/>
                <w:bCs w:val="0"/>
                <w:u w:val="none"/>
                <w:lang w:val="en-US"/>
              </w:rPr>
              <w:t>1</w:t>
            </w:r>
          </w:p>
        </w:tc>
      </w:tr>
      <w:tr w:rsidR="002D4219" w:rsidRPr="00BE1386" w14:paraId="4A28B69F" w14:textId="77777777" w:rsidTr="0052462F">
        <w:trPr>
          <w:tblHeader/>
        </w:trPr>
        <w:tc>
          <w:tcPr>
            <w:tcW w:w="3465" w:type="dxa"/>
          </w:tcPr>
          <w:p w14:paraId="2B0D0A9F" w14:textId="77777777" w:rsidR="002D4219" w:rsidRPr="00BE1386" w:rsidRDefault="002D4219"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5670" w:type="dxa"/>
            <w:gridSpan w:val="7"/>
          </w:tcPr>
          <w:p w14:paraId="2E5D3E38" w14:textId="77777777" w:rsidR="002D4219" w:rsidRPr="00BE1386" w:rsidRDefault="002D4219" w:rsidP="0052462F">
            <w:pPr>
              <w:pStyle w:val="ASSETS"/>
              <w:tabs>
                <w:tab w:val="left" w:pos="540"/>
              </w:tabs>
              <w:spacing w:line="240" w:lineRule="atLeast"/>
              <w:ind w:right="0"/>
              <w:rPr>
                <w:rFonts w:cs="Times New Roman"/>
                <w:b w:val="0"/>
                <w:bCs w:val="0"/>
                <w:i/>
                <w:iCs/>
                <w:u w:val="none"/>
                <w:lang w:val="en-US"/>
              </w:rPr>
            </w:pPr>
            <w:r w:rsidRPr="00BE1386">
              <w:rPr>
                <w:rFonts w:cs="Times New Roman"/>
                <w:b w:val="0"/>
                <w:bCs w:val="0"/>
                <w:i/>
                <w:iCs/>
                <w:u w:val="none"/>
                <w:lang w:val="en-US"/>
              </w:rPr>
              <w:t>(in thousand Baht)</w:t>
            </w:r>
          </w:p>
        </w:tc>
      </w:tr>
      <w:tr w:rsidR="002D4219" w:rsidRPr="00BE1386" w14:paraId="0EC5B87C" w14:textId="77777777" w:rsidTr="0052462F">
        <w:tc>
          <w:tcPr>
            <w:tcW w:w="3465" w:type="dxa"/>
          </w:tcPr>
          <w:p w14:paraId="16F2C828" w14:textId="2EEE1070" w:rsidR="002D4219" w:rsidRPr="00BE1386" w:rsidRDefault="002D4219" w:rsidP="002D4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4" w:hanging="143"/>
              <w:rPr>
                <w:rFonts w:ascii="Times New Roman" w:hAnsi="Times New Roman" w:cs="Times New Roman"/>
                <w:i/>
                <w:iCs/>
                <w:sz w:val="22"/>
                <w:szCs w:val="22"/>
              </w:rPr>
            </w:pPr>
            <w:r>
              <w:rPr>
                <w:rFonts w:ascii="Times New Roman" w:hAnsi="Times New Roman" w:cs="Times New Roman"/>
                <w:sz w:val="22"/>
                <w:szCs w:val="22"/>
              </w:rPr>
              <w:t>Reversal of e</w:t>
            </w:r>
            <w:r w:rsidRPr="00BE1386">
              <w:rPr>
                <w:rFonts w:ascii="Times New Roman" w:hAnsi="Times New Roman" w:cs="Times New Roman"/>
                <w:sz w:val="22"/>
                <w:szCs w:val="22"/>
              </w:rPr>
              <w:t xml:space="preserve">xpected credit </w:t>
            </w:r>
            <w:r>
              <w:rPr>
                <w:rFonts w:ascii="Times New Roman" w:hAnsi="Times New Roman" w:cs="Times New Roman"/>
                <w:sz w:val="22"/>
                <w:szCs w:val="22"/>
              </w:rPr>
              <w:t xml:space="preserve">loss </w:t>
            </w:r>
            <w:r w:rsidRPr="00BE1386">
              <w:rPr>
                <w:rFonts w:ascii="Times New Roman" w:hAnsi="Times New Roman" w:cs="Times New Roman"/>
                <w:sz w:val="22"/>
                <w:szCs w:val="22"/>
              </w:rPr>
              <w:t>of trade accounts receivable</w:t>
            </w:r>
            <w:r w:rsidRPr="00BE1386">
              <w:rPr>
                <w:rFonts w:ascii="Times New Roman" w:hAnsi="Times New Roman"/>
                <w:sz w:val="22"/>
                <w:szCs w:val="28"/>
              </w:rPr>
              <w:t>s</w:t>
            </w:r>
            <w:r w:rsidRPr="00BE1386">
              <w:rPr>
                <w:rFonts w:ascii="Times New Roman" w:hAnsi="Times New Roman" w:cs="Times New Roman"/>
                <w:sz w:val="22"/>
                <w:szCs w:val="22"/>
              </w:rPr>
              <w:t xml:space="preserve"> for</w:t>
            </w:r>
            <w:r w:rsidR="0026649A">
              <w:rPr>
                <w:rFonts w:ascii="Times New Roman" w:hAnsi="Times New Roman" w:cs="Times New Roman"/>
                <w:sz w:val="22"/>
                <w:szCs w:val="22"/>
              </w:rPr>
              <w:t xml:space="preserve"> the</w:t>
            </w:r>
            <w:r w:rsidRPr="00BE1386">
              <w:rPr>
                <w:rFonts w:ascii="Times New Roman" w:hAnsi="Times New Roman" w:cs="Times New Roman"/>
                <w:sz w:val="22"/>
                <w:szCs w:val="22"/>
              </w:rPr>
              <w:t xml:space="preserve"> </w:t>
            </w:r>
            <w:r w:rsidR="00512103">
              <w:rPr>
                <w:rFonts w:ascii="Times New Roman" w:hAnsi="Times New Roman" w:cs="Times New Roman"/>
                <w:sz w:val="22"/>
                <w:szCs w:val="22"/>
              </w:rPr>
              <w:t>nine</w:t>
            </w:r>
            <w:r>
              <w:rPr>
                <w:rFonts w:ascii="Times New Roman" w:hAnsi="Times New Roman" w:cs="Times New Roman"/>
                <w:sz w:val="22"/>
                <w:szCs w:val="22"/>
              </w:rPr>
              <w:t>-month</w:t>
            </w:r>
            <w:r w:rsidRPr="00BE1386">
              <w:rPr>
                <w:rFonts w:ascii="Times New Roman" w:hAnsi="Times New Roman" w:cs="Times New Roman"/>
                <w:sz w:val="22"/>
                <w:szCs w:val="22"/>
              </w:rPr>
              <w:t xml:space="preserve"> periods ended </w:t>
            </w:r>
            <w:r>
              <w:rPr>
                <w:rFonts w:ascii="Times New Roman" w:hAnsi="Times New Roman" w:cs="Times New Roman"/>
                <w:sz w:val="22"/>
                <w:szCs w:val="22"/>
              </w:rPr>
              <w:t xml:space="preserve">30 </w:t>
            </w:r>
            <w:r w:rsidR="00FD33F0">
              <w:rPr>
                <w:rFonts w:ascii="Times New Roman" w:hAnsi="Times New Roman" w:cs="Times New Roman"/>
                <w:sz w:val="22"/>
                <w:szCs w:val="22"/>
              </w:rPr>
              <w:t>September</w:t>
            </w:r>
          </w:p>
        </w:tc>
        <w:tc>
          <w:tcPr>
            <w:tcW w:w="1170" w:type="dxa"/>
            <w:tcBorders>
              <w:bottom w:val="double" w:sz="4" w:space="0" w:color="auto"/>
            </w:tcBorders>
            <w:vAlign w:val="bottom"/>
          </w:tcPr>
          <w:p w14:paraId="7AF56A90" w14:textId="08018571" w:rsidR="002D4219" w:rsidRPr="00EA36F5" w:rsidRDefault="00423062" w:rsidP="002D4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rPr>
                <w:rFonts w:ascii="Times New Roman" w:hAnsi="Times New Roman" w:cs="Times New Roman"/>
                <w:sz w:val="22"/>
                <w:szCs w:val="22"/>
              </w:rPr>
            </w:pPr>
            <w:r>
              <w:rPr>
                <w:rFonts w:ascii="Times New Roman" w:hAnsi="Times New Roman" w:cs="Times New Roman"/>
                <w:sz w:val="22"/>
                <w:szCs w:val="22"/>
              </w:rPr>
              <w:t>(387)</w:t>
            </w:r>
          </w:p>
        </w:tc>
        <w:tc>
          <w:tcPr>
            <w:tcW w:w="236" w:type="dxa"/>
            <w:vAlign w:val="bottom"/>
          </w:tcPr>
          <w:p w14:paraId="340613D2" w14:textId="77777777" w:rsidR="002D4219" w:rsidRPr="00BE1386" w:rsidRDefault="002D4219" w:rsidP="002D4219">
            <w:pPr>
              <w:pStyle w:val="a6"/>
              <w:tabs>
                <w:tab w:val="clear" w:pos="1080"/>
                <w:tab w:val="decimal" w:pos="929"/>
              </w:tabs>
              <w:ind w:right="-108"/>
              <w:rPr>
                <w:rFonts w:hAnsi="Times New Roman" w:cs="Times New Roman"/>
                <w:sz w:val="22"/>
                <w:szCs w:val="22"/>
                <w:u w:val="single"/>
                <w:cs/>
              </w:rPr>
            </w:pPr>
          </w:p>
        </w:tc>
        <w:tc>
          <w:tcPr>
            <w:tcW w:w="1204" w:type="dxa"/>
            <w:tcBorders>
              <w:bottom w:val="double" w:sz="4" w:space="0" w:color="auto"/>
            </w:tcBorders>
            <w:vAlign w:val="bottom"/>
          </w:tcPr>
          <w:p w14:paraId="68331C5A" w14:textId="16D28573" w:rsidR="002D4219" w:rsidRPr="00BE1386" w:rsidRDefault="002D4219" w:rsidP="002D4219">
            <w:pPr>
              <w:pStyle w:val="acctfourfigures"/>
              <w:tabs>
                <w:tab w:val="clear" w:pos="765"/>
                <w:tab w:val="decimal" w:pos="929"/>
              </w:tabs>
              <w:spacing w:line="240" w:lineRule="auto"/>
              <w:ind w:right="11"/>
              <w:rPr>
                <w:rFonts w:cs="Times New Roman"/>
                <w:szCs w:val="22"/>
              </w:rPr>
            </w:pPr>
            <w:r w:rsidRPr="00EA36F5">
              <w:rPr>
                <w:rFonts w:cs="Times New Roman"/>
                <w:szCs w:val="22"/>
              </w:rPr>
              <w:t>(</w:t>
            </w:r>
            <w:r w:rsidR="00FD33F0">
              <w:rPr>
                <w:rFonts w:cs="Times New Roman"/>
                <w:szCs w:val="22"/>
              </w:rPr>
              <w:t>1</w:t>
            </w:r>
            <w:r w:rsidRPr="00EA36F5">
              <w:rPr>
                <w:rFonts w:cs="Times New Roman"/>
                <w:szCs w:val="22"/>
              </w:rPr>
              <w:t>1</w:t>
            </w:r>
            <w:r w:rsidR="00FD33F0">
              <w:rPr>
                <w:rFonts w:cs="Times New Roman"/>
                <w:szCs w:val="22"/>
              </w:rPr>
              <w:t>0</w:t>
            </w:r>
            <w:r w:rsidRPr="00EA36F5">
              <w:rPr>
                <w:rFonts w:cs="Times New Roman"/>
                <w:szCs w:val="22"/>
              </w:rPr>
              <w:t>)</w:t>
            </w:r>
          </w:p>
        </w:tc>
        <w:tc>
          <w:tcPr>
            <w:tcW w:w="270" w:type="dxa"/>
            <w:vAlign w:val="bottom"/>
          </w:tcPr>
          <w:p w14:paraId="0BD3AA53" w14:textId="77777777" w:rsidR="002D4219" w:rsidRPr="00BE1386" w:rsidRDefault="002D4219" w:rsidP="002D4219">
            <w:pPr>
              <w:pStyle w:val="a6"/>
              <w:tabs>
                <w:tab w:val="clear" w:pos="1080"/>
                <w:tab w:val="decimal" w:pos="929"/>
              </w:tabs>
              <w:ind w:right="44"/>
              <w:rPr>
                <w:rFonts w:hAnsi="Times New Roman" w:cs="Times New Roman"/>
                <w:sz w:val="22"/>
                <w:szCs w:val="22"/>
                <w:u w:val="single"/>
                <w:cs/>
              </w:rPr>
            </w:pPr>
          </w:p>
        </w:tc>
        <w:tc>
          <w:tcPr>
            <w:tcW w:w="1260" w:type="dxa"/>
            <w:tcBorders>
              <w:bottom w:val="double" w:sz="4" w:space="0" w:color="auto"/>
            </w:tcBorders>
            <w:vAlign w:val="bottom"/>
          </w:tcPr>
          <w:p w14:paraId="5239EEC5" w14:textId="460B322F" w:rsidR="002D4219" w:rsidRPr="00EA36F5" w:rsidRDefault="00423062" w:rsidP="002D4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rPr>
                <w:rFonts w:ascii="Times New Roman" w:hAnsi="Times New Roman" w:cs="Times New Roman"/>
                <w:sz w:val="22"/>
                <w:szCs w:val="22"/>
              </w:rPr>
            </w:pPr>
            <w:r>
              <w:rPr>
                <w:rFonts w:ascii="Times New Roman" w:hAnsi="Times New Roman" w:cs="Times New Roman"/>
                <w:sz w:val="22"/>
                <w:szCs w:val="22"/>
              </w:rPr>
              <w:t>(349)</w:t>
            </w:r>
          </w:p>
        </w:tc>
        <w:tc>
          <w:tcPr>
            <w:tcW w:w="270" w:type="dxa"/>
            <w:vAlign w:val="bottom"/>
          </w:tcPr>
          <w:p w14:paraId="1389D363" w14:textId="77777777" w:rsidR="002D4219" w:rsidRPr="00BE1386" w:rsidRDefault="002D4219" w:rsidP="002D4219">
            <w:pPr>
              <w:pStyle w:val="a0"/>
              <w:tabs>
                <w:tab w:val="decimal" w:pos="929"/>
              </w:tabs>
              <w:ind w:right="44"/>
              <w:jc w:val="left"/>
              <w:rPr>
                <w:rFonts w:ascii="Times New Roman" w:hAnsi="Times New Roman" w:cs="Times New Roman"/>
                <w:cs/>
                <w:lang w:val="en-US"/>
              </w:rPr>
            </w:pPr>
          </w:p>
        </w:tc>
        <w:tc>
          <w:tcPr>
            <w:tcW w:w="1260" w:type="dxa"/>
            <w:tcBorders>
              <w:bottom w:val="double" w:sz="4" w:space="0" w:color="auto"/>
            </w:tcBorders>
            <w:vAlign w:val="bottom"/>
          </w:tcPr>
          <w:p w14:paraId="297F2BF2" w14:textId="31F4BFE7" w:rsidR="002D4219" w:rsidRPr="00BE1386" w:rsidRDefault="002D4219" w:rsidP="002D4219">
            <w:pPr>
              <w:pStyle w:val="acctfourfigures"/>
              <w:tabs>
                <w:tab w:val="clear" w:pos="765"/>
                <w:tab w:val="decimal" w:pos="929"/>
              </w:tabs>
              <w:spacing w:line="240" w:lineRule="auto"/>
              <w:ind w:right="11"/>
              <w:rPr>
                <w:rFonts w:cs="Times New Roman"/>
                <w:szCs w:val="22"/>
                <w:lang w:val="en-US"/>
              </w:rPr>
            </w:pPr>
            <w:r w:rsidRPr="00EA36F5">
              <w:rPr>
                <w:rFonts w:cs="Times New Roman"/>
                <w:szCs w:val="22"/>
              </w:rPr>
              <w:t>(</w:t>
            </w:r>
            <w:r w:rsidR="00FD33F0">
              <w:rPr>
                <w:rFonts w:cs="Times New Roman"/>
                <w:szCs w:val="22"/>
              </w:rPr>
              <w:t>74</w:t>
            </w:r>
            <w:r w:rsidRPr="00EA36F5">
              <w:rPr>
                <w:rFonts w:cs="Times New Roman"/>
                <w:szCs w:val="22"/>
              </w:rPr>
              <w:t>)</w:t>
            </w:r>
          </w:p>
        </w:tc>
      </w:tr>
    </w:tbl>
    <w:p w14:paraId="41021A2C" w14:textId="08B2CF72" w:rsidR="00AA0A1E" w:rsidRPr="00BE1386" w:rsidRDefault="00AA0A1E" w:rsidP="00AA0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63DBEEB2" w14:textId="076107E5" w:rsidR="00875A33" w:rsidRDefault="00875A33" w:rsidP="009E3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43BAD18A" w14:textId="77777777" w:rsidR="002D4219" w:rsidRDefault="002D4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5D2E27AE" w14:textId="41570DD7" w:rsidR="00875A33" w:rsidRPr="00603455" w:rsidRDefault="00875A33" w:rsidP="009E3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i/>
          <w:iCs/>
          <w:sz w:val="22"/>
          <w:szCs w:val="22"/>
        </w:rPr>
      </w:pPr>
      <w:r w:rsidRPr="00603455">
        <w:rPr>
          <w:rFonts w:ascii="Times New Roman" w:hAnsi="Times New Roman" w:cs="Times New Roman"/>
          <w:b/>
          <w:bCs/>
          <w:i/>
          <w:iCs/>
          <w:sz w:val="22"/>
          <w:szCs w:val="22"/>
        </w:rPr>
        <w:lastRenderedPageBreak/>
        <w:t>Short-term loans to related parties</w:t>
      </w:r>
    </w:p>
    <w:p w14:paraId="152ED379" w14:textId="77777777" w:rsidR="00875A33" w:rsidRDefault="00875A33" w:rsidP="009E3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30789EE1" w14:textId="4EB51D38" w:rsidR="00875A33" w:rsidRDefault="00875A33" w:rsidP="009E3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C33A47">
        <w:rPr>
          <w:rFonts w:ascii="Times New Roman" w:hAnsi="Times New Roman" w:cs="Times New Roman"/>
          <w:sz w:val="22"/>
          <w:szCs w:val="22"/>
        </w:rPr>
        <w:t>The Company has short-term loan agreements to grant loan to subsidiaries with credit line amount of Baht 270 million and Baht 25 million, bearing interest rates at 7% and 8% per annum and are repayable at call.</w:t>
      </w:r>
    </w:p>
    <w:p w14:paraId="5FF990F0" w14:textId="77777777" w:rsidR="00875A33" w:rsidRPr="00BE1386" w:rsidRDefault="00875A33" w:rsidP="009E3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tbl>
      <w:tblPr>
        <w:tblW w:w="9171" w:type="dxa"/>
        <w:tblInd w:w="450" w:type="dxa"/>
        <w:tblLayout w:type="fixed"/>
        <w:tblCellMar>
          <w:left w:w="79" w:type="dxa"/>
          <w:right w:w="79" w:type="dxa"/>
        </w:tblCellMar>
        <w:tblLook w:val="0000" w:firstRow="0" w:lastRow="0" w:firstColumn="0" w:lastColumn="0" w:noHBand="0" w:noVBand="0"/>
      </w:tblPr>
      <w:tblGrid>
        <w:gridCol w:w="2248"/>
        <w:gridCol w:w="1350"/>
        <w:gridCol w:w="179"/>
        <w:gridCol w:w="1171"/>
        <w:gridCol w:w="180"/>
        <w:gridCol w:w="1241"/>
        <w:gridCol w:w="180"/>
        <w:gridCol w:w="1173"/>
        <w:gridCol w:w="180"/>
        <w:gridCol w:w="1269"/>
      </w:tblGrid>
      <w:tr w:rsidR="00930288" w:rsidRPr="00BE1386" w14:paraId="39C1A1DC" w14:textId="77777777" w:rsidTr="00FD6E77">
        <w:trPr>
          <w:cantSplit/>
          <w:tblHeader/>
        </w:trPr>
        <w:tc>
          <w:tcPr>
            <w:tcW w:w="2250" w:type="dxa"/>
            <w:vAlign w:val="bottom"/>
          </w:tcPr>
          <w:p w14:paraId="6A4A10A8" w14:textId="77777777" w:rsidR="00930288" w:rsidRPr="00BE1386" w:rsidRDefault="00930288" w:rsidP="00930288">
            <w:pPr>
              <w:pStyle w:val="acctfourfigures"/>
              <w:tabs>
                <w:tab w:val="clear" w:pos="765"/>
              </w:tabs>
              <w:spacing w:line="240" w:lineRule="auto"/>
              <w:rPr>
                <w:rFonts w:cs="Times New Roman"/>
                <w:b/>
                <w:bCs/>
                <w:i/>
                <w:iCs/>
                <w:szCs w:val="22"/>
              </w:rPr>
            </w:pPr>
          </w:p>
        </w:tc>
        <w:tc>
          <w:tcPr>
            <w:tcW w:w="1529" w:type="dxa"/>
            <w:gridSpan w:val="2"/>
            <w:vAlign w:val="bottom"/>
          </w:tcPr>
          <w:p w14:paraId="366DF1B2" w14:textId="388404A6" w:rsidR="00930288" w:rsidRPr="00BE1386" w:rsidRDefault="00930288" w:rsidP="00930288">
            <w:pPr>
              <w:pStyle w:val="acctmergecolhdg"/>
              <w:spacing w:line="240" w:lineRule="auto"/>
              <w:ind w:left="-83" w:right="-79" w:firstLine="4"/>
              <w:rPr>
                <w:rFonts w:cs="Times New Roman"/>
                <w:szCs w:val="22"/>
              </w:rPr>
            </w:pPr>
          </w:p>
        </w:tc>
        <w:tc>
          <w:tcPr>
            <w:tcW w:w="2592" w:type="dxa"/>
            <w:gridSpan w:val="3"/>
            <w:vAlign w:val="bottom"/>
          </w:tcPr>
          <w:p w14:paraId="32DE0C63" w14:textId="043E2C4C" w:rsidR="00930288" w:rsidRPr="00BE1386" w:rsidRDefault="00930288" w:rsidP="00930288">
            <w:pPr>
              <w:pStyle w:val="acctmergecolhdg"/>
              <w:spacing w:line="240" w:lineRule="auto"/>
              <w:rPr>
                <w:rFonts w:cs="Times New Roman"/>
                <w:lang w:val="en-US"/>
              </w:rPr>
            </w:pPr>
            <w:r w:rsidRPr="00BE1386">
              <w:rPr>
                <w:rFonts w:cs="Times New Roman"/>
                <w:lang w:val="en-US"/>
              </w:rPr>
              <w:t>Consolidated</w:t>
            </w:r>
          </w:p>
        </w:tc>
        <w:tc>
          <w:tcPr>
            <w:tcW w:w="180" w:type="dxa"/>
            <w:vAlign w:val="bottom"/>
          </w:tcPr>
          <w:p w14:paraId="0B8DF9D3" w14:textId="77777777" w:rsidR="00930288" w:rsidRPr="00BE1386" w:rsidRDefault="00930288" w:rsidP="00930288">
            <w:pPr>
              <w:pStyle w:val="acctmergecolhdg"/>
              <w:spacing w:line="240" w:lineRule="auto"/>
              <w:rPr>
                <w:rFonts w:cs="Times New Roman"/>
                <w:b w:val="0"/>
                <w:bCs/>
                <w:szCs w:val="22"/>
              </w:rPr>
            </w:pPr>
          </w:p>
        </w:tc>
        <w:tc>
          <w:tcPr>
            <w:tcW w:w="2619" w:type="dxa"/>
            <w:gridSpan w:val="3"/>
          </w:tcPr>
          <w:p w14:paraId="60B5CE8B" w14:textId="603612C9" w:rsidR="00930288" w:rsidRPr="00BE1386" w:rsidRDefault="00930288" w:rsidP="00930288">
            <w:pPr>
              <w:pStyle w:val="acctmergecolhdg"/>
              <w:spacing w:line="240" w:lineRule="auto"/>
              <w:rPr>
                <w:rFonts w:cs="Times New Roman"/>
                <w:szCs w:val="22"/>
              </w:rPr>
            </w:pPr>
            <w:r w:rsidRPr="00BE1386">
              <w:rPr>
                <w:rFonts w:cs="Times New Roman"/>
                <w:szCs w:val="22"/>
              </w:rPr>
              <w:t>Separate</w:t>
            </w:r>
          </w:p>
        </w:tc>
      </w:tr>
      <w:tr w:rsidR="00930288" w:rsidRPr="00BE1386" w14:paraId="07B43C6B" w14:textId="77777777" w:rsidTr="00FD6E77">
        <w:trPr>
          <w:cantSplit/>
          <w:tblHeader/>
        </w:trPr>
        <w:tc>
          <w:tcPr>
            <w:tcW w:w="2250" w:type="dxa"/>
            <w:vAlign w:val="bottom"/>
          </w:tcPr>
          <w:p w14:paraId="6FEBA1E9" w14:textId="77777777" w:rsidR="00930288" w:rsidRPr="00BE1386" w:rsidRDefault="00930288" w:rsidP="00930288">
            <w:pPr>
              <w:pStyle w:val="acctfourfigures"/>
              <w:tabs>
                <w:tab w:val="clear" w:pos="765"/>
              </w:tabs>
              <w:spacing w:line="240" w:lineRule="auto"/>
              <w:rPr>
                <w:rFonts w:cs="Times New Roman"/>
                <w:b/>
                <w:bCs/>
                <w:i/>
                <w:iCs/>
                <w:szCs w:val="22"/>
              </w:rPr>
            </w:pPr>
          </w:p>
        </w:tc>
        <w:tc>
          <w:tcPr>
            <w:tcW w:w="1529" w:type="dxa"/>
            <w:gridSpan w:val="2"/>
            <w:vAlign w:val="bottom"/>
          </w:tcPr>
          <w:p w14:paraId="3DAF6CCB" w14:textId="77777777" w:rsidR="00930288" w:rsidRPr="00BE1386" w:rsidRDefault="00930288" w:rsidP="00930288">
            <w:pPr>
              <w:pStyle w:val="acctmergecolhdg"/>
              <w:spacing w:line="240" w:lineRule="auto"/>
              <w:ind w:left="-83" w:right="-79" w:firstLine="4"/>
              <w:rPr>
                <w:rFonts w:cs="Times New Roman"/>
                <w:szCs w:val="22"/>
              </w:rPr>
            </w:pPr>
          </w:p>
        </w:tc>
        <w:tc>
          <w:tcPr>
            <w:tcW w:w="2592" w:type="dxa"/>
            <w:gridSpan w:val="3"/>
            <w:vAlign w:val="bottom"/>
          </w:tcPr>
          <w:p w14:paraId="0DED790C" w14:textId="30F815C1" w:rsidR="00930288" w:rsidRPr="00BE1386" w:rsidRDefault="00930288" w:rsidP="00930288">
            <w:pPr>
              <w:pStyle w:val="acctmergecolhdg"/>
              <w:spacing w:line="240" w:lineRule="auto"/>
              <w:rPr>
                <w:rFonts w:cs="Times New Roman"/>
                <w:b w:val="0"/>
                <w:bCs/>
                <w:szCs w:val="22"/>
              </w:rPr>
            </w:pPr>
            <w:r w:rsidRPr="00BE1386">
              <w:rPr>
                <w:rFonts w:cs="Times New Roman"/>
                <w:szCs w:val="22"/>
              </w:rPr>
              <w:t>financial statements</w:t>
            </w:r>
          </w:p>
        </w:tc>
        <w:tc>
          <w:tcPr>
            <w:tcW w:w="180" w:type="dxa"/>
            <w:vAlign w:val="bottom"/>
          </w:tcPr>
          <w:p w14:paraId="6A4977E8" w14:textId="77777777" w:rsidR="00930288" w:rsidRPr="00BE1386" w:rsidRDefault="00930288" w:rsidP="00930288">
            <w:pPr>
              <w:pStyle w:val="acctmergecolhdg"/>
              <w:spacing w:line="240" w:lineRule="auto"/>
              <w:rPr>
                <w:rFonts w:cs="Times New Roman"/>
                <w:b w:val="0"/>
                <w:bCs/>
                <w:szCs w:val="22"/>
              </w:rPr>
            </w:pPr>
          </w:p>
        </w:tc>
        <w:tc>
          <w:tcPr>
            <w:tcW w:w="2619" w:type="dxa"/>
            <w:gridSpan w:val="3"/>
          </w:tcPr>
          <w:p w14:paraId="1F89E21D" w14:textId="4B976D13" w:rsidR="00930288" w:rsidRPr="00BE1386" w:rsidRDefault="00930288" w:rsidP="00930288">
            <w:pPr>
              <w:pStyle w:val="acctmergecolhdg"/>
              <w:spacing w:line="240" w:lineRule="auto"/>
              <w:rPr>
                <w:rFonts w:cs="Times New Roman"/>
                <w:b w:val="0"/>
                <w:bCs/>
                <w:szCs w:val="22"/>
              </w:rPr>
            </w:pPr>
            <w:r w:rsidRPr="00BE1386">
              <w:rPr>
                <w:rFonts w:cs="Times New Roman"/>
                <w:szCs w:val="22"/>
              </w:rPr>
              <w:t xml:space="preserve">financial statements </w:t>
            </w:r>
          </w:p>
        </w:tc>
      </w:tr>
      <w:tr w:rsidR="00512103" w:rsidRPr="00BE1386" w14:paraId="269D45ED" w14:textId="77777777" w:rsidTr="00FD6E77">
        <w:trPr>
          <w:cantSplit/>
          <w:tblHeader/>
        </w:trPr>
        <w:tc>
          <w:tcPr>
            <w:tcW w:w="2250" w:type="dxa"/>
            <w:shd w:val="clear" w:color="auto" w:fill="auto"/>
            <w:vAlign w:val="bottom"/>
          </w:tcPr>
          <w:p w14:paraId="684DF9AA" w14:textId="70AE7EBF" w:rsidR="00512103" w:rsidRPr="00BE1386" w:rsidRDefault="00512103" w:rsidP="00512103">
            <w:pPr>
              <w:pStyle w:val="acctfourfigures"/>
              <w:tabs>
                <w:tab w:val="clear" w:pos="765"/>
              </w:tabs>
              <w:spacing w:line="240" w:lineRule="auto"/>
              <w:rPr>
                <w:rFonts w:cs="Times New Roman"/>
                <w:b/>
                <w:bCs/>
                <w:i/>
                <w:iCs/>
                <w:szCs w:val="22"/>
              </w:rPr>
            </w:pPr>
          </w:p>
        </w:tc>
        <w:tc>
          <w:tcPr>
            <w:tcW w:w="1350" w:type="dxa"/>
            <w:vAlign w:val="bottom"/>
          </w:tcPr>
          <w:p w14:paraId="126FCB86" w14:textId="500A284A" w:rsidR="00512103" w:rsidRPr="00BE1386" w:rsidRDefault="00512103" w:rsidP="00512103">
            <w:pPr>
              <w:pStyle w:val="ASSETS"/>
              <w:spacing w:line="240" w:lineRule="atLeast"/>
              <w:ind w:left="-108" w:right="-108"/>
              <w:rPr>
                <w:rFonts w:cs="Times New Roman"/>
                <w:b w:val="0"/>
                <w:bCs w:val="0"/>
                <w:i/>
                <w:iCs/>
                <w:u w:val="none"/>
                <w:lang w:val="en-US"/>
              </w:rPr>
            </w:pPr>
            <w:r w:rsidRPr="00BE1386">
              <w:rPr>
                <w:rFonts w:cs="Times New Roman"/>
                <w:b w:val="0"/>
                <w:bCs w:val="0"/>
                <w:i/>
                <w:iCs/>
                <w:u w:val="none"/>
                <w:lang w:val="en-US"/>
              </w:rPr>
              <w:t xml:space="preserve">Interest rate </w:t>
            </w:r>
          </w:p>
        </w:tc>
        <w:tc>
          <w:tcPr>
            <w:tcW w:w="179" w:type="dxa"/>
          </w:tcPr>
          <w:p w14:paraId="65DF8235" w14:textId="77777777" w:rsidR="00512103" w:rsidRPr="00BE1386" w:rsidRDefault="00512103" w:rsidP="00512103">
            <w:pPr>
              <w:pStyle w:val="acctmergecolhdg"/>
              <w:spacing w:line="240" w:lineRule="auto"/>
              <w:ind w:left="-83" w:right="-79" w:firstLine="4"/>
              <w:rPr>
                <w:rFonts w:cs="Times New Roman"/>
                <w:b w:val="0"/>
                <w:bCs/>
                <w:szCs w:val="22"/>
              </w:rPr>
            </w:pPr>
          </w:p>
        </w:tc>
        <w:tc>
          <w:tcPr>
            <w:tcW w:w="1171" w:type="dxa"/>
          </w:tcPr>
          <w:p w14:paraId="4A9323BD" w14:textId="32FD8618" w:rsidR="00512103" w:rsidRPr="00512103" w:rsidRDefault="00512103" w:rsidP="00512103">
            <w:pPr>
              <w:pStyle w:val="acctmergecolhdg"/>
              <w:spacing w:line="240" w:lineRule="auto"/>
              <w:ind w:left="-83" w:right="-79" w:firstLine="4"/>
              <w:rPr>
                <w:rFonts w:cs="Times New Roman"/>
                <w:b w:val="0"/>
                <w:lang w:val="en-US"/>
              </w:rPr>
            </w:pPr>
            <w:r w:rsidRPr="00512103">
              <w:rPr>
                <w:rFonts w:cs="Times New Roman"/>
                <w:b w:val="0"/>
                <w:lang w:val="en-US"/>
              </w:rPr>
              <w:t xml:space="preserve">30 </w:t>
            </w:r>
            <w:r w:rsidRPr="00512103">
              <w:rPr>
                <w:rFonts w:cs="Times New Roman" w:hint="cs"/>
                <w:b w:val="0"/>
                <w:cs/>
                <w:lang w:val="en-US"/>
              </w:rPr>
              <w:t>September</w:t>
            </w:r>
          </w:p>
        </w:tc>
        <w:tc>
          <w:tcPr>
            <w:tcW w:w="180" w:type="dxa"/>
          </w:tcPr>
          <w:p w14:paraId="09CEE680" w14:textId="77777777" w:rsidR="00512103" w:rsidRPr="00BE1386" w:rsidRDefault="00512103" w:rsidP="00512103">
            <w:pPr>
              <w:pStyle w:val="acctmergecolhdg"/>
              <w:spacing w:line="240" w:lineRule="auto"/>
              <w:rPr>
                <w:rFonts w:cs="Times New Roman"/>
                <w:b w:val="0"/>
                <w:bCs/>
                <w:szCs w:val="22"/>
              </w:rPr>
            </w:pPr>
          </w:p>
        </w:tc>
        <w:tc>
          <w:tcPr>
            <w:tcW w:w="1241" w:type="dxa"/>
          </w:tcPr>
          <w:p w14:paraId="616D71FF" w14:textId="0D03EE0F" w:rsidR="00512103" w:rsidRPr="00BE1386" w:rsidRDefault="00512103" w:rsidP="00512103">
            <w:pPr>
              <w:pStyle w:val="acctmergecolhdg"/>
              <w:spacing w:line="240" w:lineRule="auto"/>
              <w:ind w:left="-83" w:right="-79" w:firstLine="4"/>
              <w:rPr>
                <w:rFonts w:cs="Times New Roman"/>
                <w:b w:val="0"/>
                <w:bCs/>
                <w:szCs w:val="22"/>
              </w:rPr>
            </w:pPr>
            <w:r w:rsidRPr="00BE1386">
              <w:rPr>
                <w:rFonts w:cs="Times New Roman"/>
                <w:b w:val="0"/>
                <w:lang w:val="en-US"/>
              </w:rPr>
              <w:t>31 December</w:t>
            </w:r>
          </w:p>
        </w:tc>
        <w:tc>
          <w:tcPr>
            <w:tcW w:w="180" w:type="dxa"/>
          </w:tcPr>
          <w:p w14:paraId="3EBB3800" w14:textId="77777777" w:rsidR="00512103" w:rsidRPr="00BE1386" w:rsidRDefault="00512103" w:rsidP="00512103">
            <w:pPr>
              <w:pStyle w:val="acctmergecolhdg"/>
              <w:spacing w:line="240" w:lineRule="auto"/>
              <w:rPr>
                <w:rFonts w:cs="Times New Roman"/>
                <w:b w:val="0"/>
                <w:bCs/>
                <w:szCs w:val="22"/>
              </w:rPr>
            </w:pPr>
          </w:p>
        </w:tc>
        <w:tc>
          <w:tcPr>
            <w:tcW w:w="1170" w:type="dxa"/>
          </w:tcPr>
          <w:p w14:paraId="2F603536" w14:textId="16D6C5EE" w:rsidR="00512103" w:rsidRPr="00BE1386" w:rsidRDefault="00512103" w:rsidP="00512103">
            <w:pPr>
              <w:pStyle w:val="acctmergecolhdg"/>
              <w:spacing w:line="240" w:lineRule="auto"/>
              <w:ind w:left="-83" w:right="-79" w:firstLine="4"/>
              <w:rPr>
                <w:rFonts w:cs="Times New Roman"/>
                <w:b w:val="0"/>
                <w:bCs/>
                <w:szCs w:val="22"/>
              </w:rPr>
            </w:pPr>
            <w:r w:rsidRPr="00512103">
              <w:rPr>
                <w:rFonts w:cs="Times New Roman"/>
                <w:b w:val="0"/>
                <w:lang w:val="en-US"/>
              </w:rPr>
              <w:t xml:space="preserve">30 </w:t>
            </w:r>
            <w:r w:rsidRPr="00512103">
              <w:rPr>
                <w:rFonts w:cs="Times New Roman" w:hint="cs"/>
                <w:b w:val="0"/>
                <w:cs/>
                <w:lang w:val="en-US"/>
              </w:rPr>
              <w:t>September</w:t>
            </w:r>
          </w:p>
        </w:tc>
        <w:tc>
          <w:tcPr>
            <w:tcW w:w="180" w:type="dxa"/>
          </w:tcPr>
          <w:p w14:paraId="18E630F6" w14:textId="77777777" w:rsidR="00512103" w:rsidRPr="00BE1386" w:rsidRDefault="00512103" w:rsidP="00512103">
            <w:pPr>
              <w:pStyle w:val="acctmergecolhdg"/>
              <w:spacing w:line="240" w:lineRule="auto"/>
              <w:rPr>
                <w:rFonts w:cs="Times New Roman"/>
                <w:b w:val="0"/>
                <w:bCs/>
                <w:szCs w:val="22"/>
              </w:rPr>
            </w:pPr>
          </w:p>
        </w:tc>
        <w:tc>
          <w:tcPr>
            <w:tcW w:w="1269" w:type="dxa"/>
          </w:tcPr>
          <w:p w14:paraId="51F106C3" w14:textId="26B710AB" w:rsidR="00512103" w:rsidRPr="00BE1386" w:rsidRDefault="00512103" w:rsidP="00512103">
            <w:pPr>
              <w:pStyle w:val="acctmergecolhdg"/>
              <w:spacing w:line="240" w:lineRule="auto"/>
              <w:ind w:left="-83" w:firstLine="4"/>
              <w:rPr>
                <w:rFonts w:cs="Times New Roman"/>
                <w:b w:val="0"/>
                <w:bCs/>
                <w:szCs w:val="22"/>
              </w:rPr>
            </w:pPr>
            <w:r w:rsidRPr="00BE1386">
              <w:rPr>
                <w:rFonts w:cs="Times New Roman"/>
                <w:b w:val="0"/>
                <w:lang w:val="en-US"/>
              </w:rPr>
              <w:t>31 December</w:t>
            </w:r>
          </w:p>
        </w:tc>
      </w:tr>
      <w:tr w:rsidR="00512103" w:rsidRPr="00BE1386" w14:paraId="75A704AE" w14:textId="77777777" w:rsidTr="00FD6E77">
        <w:trPr>
          <w:cantSplit/>
          <w:tblHeader/>
        </w:trPr>
        <w:tc>
          <w:tcPr>
            <w:tcW w:w="2250" w:type="dxa"/>
            <w:shd w:val="clear" w:color="auto" w:fill="auto"/>
            <w:vAlign w:val="bottom"/>
          </w:tcPr>
          <w:p w14:paraId="4F64A8B4" w14:textId="77777777" w:rsidR="00512103" w:rsidRPr="00BE1386" w:rsidRDefault="00512103" w:rsidP="00512103">
            <w:pPr>
              <w:pStyle w:val="acctfourfigures"/>
              <w:tabs>
                <w:tab w:val="clear" w:pos="765"/>
              </w:tabs>
              <w:spacing w:line="240" w:lineRule="auto"/>
              <w:rPr>
                <w:rFonts w:cs="Times New Roman"/>
                <w:b/>
                <w:bCs/>
                <w:i/>
                <w:iCs/>
                <w:szCs w:val="22"/>
              </w:rPr>
            </w:pPr>
          </w:p>
        </w:tc>
        <w:tc>
          <w:tcPr>
            <w:tcW w:w="1350" w:type="dxa"/>
            <w:vAlign w:val="bottom"/>
          </w:tcPr>
          <w:p w14:paraId="63A8DAA1" w14:textId="0BCFD2D0" w:rsidR="00512103" w:rsidRPr="00BE1386" w:rsidRDefault="00512103" w:rsidP="00512103">
            <w:pPr>
              <w:pStyle w:val="ASSETS"/>
              <w:spacing w:line="240" w:lineRule="atLeast"/>
              <w:ind w:left="-108" w:right="-108"/>
              <w:rPr>
                <w:rFonts w:cs="Times New Roman"/>
                <w:b w:val="0"/>
                <w:i/>
                <w:iCs/>
                <w:u w:val="none"/>
                <w:lang w:val="en-US"/>
              </w:rPr>
            </w:pPr>
            <w:r w:rsidRPr="00BE1386">
              <w:rPr>
                <w:rFonts w:cs="Times New Roman"/>
                <w:b w:val="0"/>
                <w:i/>
                <w:iCs/>
                <w:u w:val="none"/>
              </w:rPr>
              <w:t>(% per annum)</w:t>
            </w:r>
          </w:p>
        </w:tc>
        <w:tc>
          <w:tcPr>
            <w:tcW w:w="179" w:type="dxa"/>
          </w:tcPr>
          <w:p w14:paraId="5FD83923" w14:textId="77777777" w:rsidR="00512103" w:rsidRPr="00BE1386" w:rsidRDefault="00512103" w:rsidP="00512103">
            <w:pPr>
              <w:pStyle w:val="acctmergecolhdg"/>
              <w:spacing w:line="240" w:lineRule="auto"/>
              <w:ind w:left="-83" w:right="-79" w:firstLine="4"/>
              <w:rPr>
                <w:rFonts w:cs="Times New Roman"/>
                <w:b w:val="0"/>
                <w:bCs/>
                <w:szCs w:val="22"/>
              </w:rPr>
            </w:pPr>
          </w:p>
        </w:tc>
        <w:tc>
          <w:tcPr>
            <w:tcW w:w="1171" w:type="dxa"/>
          </w:tcPr>
          <w:p w14:paraId="0514EE14" w14:textId="387DED34" w:rsidR="00512103" w:rsidRPr="007D47CA" w:rsidRDefault="00512103" w:rsidP="00512103">
            <w:pPr>
              <w:pStyle w:val="acctmergecolhdg"/>
              <w:spacing w:line="240" w:lineRule="auto"/>
              <w:ind w:left="-83" w:right="-79" w:firstLine="4"/>
              <w:rPr>
                <w:rFonts w:cstheme="minorBidi"/>
                <w:b w:val="0"/>
                <w:bCs/>
                <w:szCs w:val="22"/>
                <w:lang w:bidi="th-TH"/>
              </w:rPr>
            </w:pPr>
            <w:r w:rsidRPr="00BE1386">
              <w:rPr>
                <w:rFonts w:cs="Times New Roman"/>
                <w:b w:val="0"/>
                <w:lang w:val="en-US"/>
              </w:rPr>
              <w:t>202</w:t>
            </w:r>
            <w:r>
              <w:rPr>
                <w:rFonts w:cstheme="minorBidi"/>
                <w:b w:val="0"/>
                <w:lang w:val="en-US" w:bidi="th-TH"/>
              </w:rPr>
              <w:t>2</w:t>
            </w:r>
          </w:p>
        </w:tc>
        <w:tc>
          <w:tcPr>
            <w:tcW w:w="180" w:type="dxa"/>
          </w:tcPr>
          <w:p w14:paraId="0EFE1A22" w14:textId="77777777" w:rsidR="00512103" w:rsidRPr="00BE1386" w:rsidRDefault="00512103" w:rsidP="00512103">
            <w:pPr>
              <w:pStyle w:val="acctmergecolhdg"/>
              <w:spacing w:line="240" w:lineRule="auto"/>
              <w:rPr>
                <w:rFonts w:cs="Times New Roman"/>
                <w:b w:val="0"/>
                <w:bCs/>
                <w:szCs w:val="22"/>
              </w:rPr>
            </w:pPr>
          </w:p>
        </w:tc>
        <w:tc>
          <w:tcPr>
            <w:tcW w:w="1241" w:type="dxa"/>
          </w:tcPr>
          <w:p w14:paraId="453D4BEA" w14:textId="42224135" w:rsidR="00512103" w:rsidRPr="00BE1386" w:rsidRDefault="00512103" w:rsidP="00512103">
            <w:pPr>
              <w:pStyle w:val="acctmergecolhdg"/>
              <w:spacing w:line="240" w:lineRule="auto"/>
              <w:ind w:left="-83" w:right="-79" w:firstLine="4"/>
              <w:rPr>
                <w:rFonts w:cs="Times New Roman"/>
                <w:b w:val="0"/>
                <w:bCs/>
                <w:szCs w:val="22"/>
              </w:rPr>
            </w:pPr>
            <w:r w:rsidRPr="00BE1386">
              <w:rPr>
                <w:rFonts w:cs="Times New Roman"/>
                <w:b w:val="0"/>
                <w:lang w:val="en-US"/>
              </w:rPr>
              <w:t>202</w:t>
            </w:r>
            <w:r>
              <w:rPr>
                <w:rFonts w:cs="Times New Roman"/>
                <w:b w:val="0"/>
                <w:lang w:val="en-US"/>
              </w:rPr>
              <w:t>1</w:t>
            </w:r>
          </w:p>
        </w:tc>
        <w:tc>
          <w:tcPr>
            <w:tcW w:w="180" w:type="dxa"/>
          </w:tcPr>
          <w:p w14:paraId="5B96275F" w14:textId="77777777" w:rsidR="00512103" w:rsidRPr="00BE1386" w:rsidRDefault="00512103" w:rsidP="00512103">
            <w:pPr>
              <w:pStyle w:val="acctmergecolhdg"/>
              <w:spacing w:line="240" w:lineRule="auto"/>
              <w:rPr>
                <w:rFonts w:cs="Times New Roman"/>
                <w:b w:val="0"/>
                <w:bCs/>
                <w:szCs w:val="22"/>
              </w:rPr>
            </w:pPr>
          </w:p>
        </w:tc>
        <w:tc>
          <w:tcPr>
            <w:tcW w:w="1170" w:type="dxa"/>
          </w:tcPr>
          <w:p w14:paraId="2A715FC6" w14:textId="3BAE08E5" w:rsidR="00512103" w:rsidRPr="00BE1386" w:rsidRDefault="00512103" w:rsidP="00512103">
            <w:pPr>
              <w:pStyle w:val="acctmergecolhdg"/>
              <w:spacing w:line="240" w:lineRule="auto"/>
              <w:ind w:left="-83" w:right="-79" w:firstLine="4"/>
              <w:rPr>
                <w:rFonts w:cs="Times New Roman"/>
                <w:b w:val="0"/>
                <w:bCs/>
                <w:szCs w:val="22"/>
              </w:rPr>
            </w:pPr>
            <w:r w:rsidRPr="00BE1386">
              <w:rPr>
                <w:rFonts w:cs="Times New Roman"/>
                <w:b w:val="0"/>
                <w:lang w:val="en-US"/>
              </w:rPr>
              <w:t>202</w:t>
            </w:r>
            <w:r>
              <w:rPr>
                <w:rFonts w:cs="Times New Roman"/>
                <w:b w:val="0"/>
                <w:lang w:val="en-US"/>
              </w:rPr>
              <w:t>2</w:t>
            </w:r>
          </w:p>
        </w:tc>
        <w:tc>
          <w:tcPr>
            <w:tcW w:w="180" w:type="dxa"/>
          </w:tcPr>
          <w:p w14:paraId="5A73F6DC" w14:textId="77777777" w:rsidR="00512103" w:rsidRPr="00BE1386" w:rsidRDefault="00512103" w:rsidP="00512103">
            <w:pPr>
              <w:pStyle w:val="acctmergecolhdg"/>
              <w:spacing w:line="240" w:lineRule="auto"/>
              <w:rPr>
                <w:rFonts w:cs="Times New Roman"/>
                <w:b w:val="0"/>
                <w:bCs/>
                <w:szCs w:val="22"/>
              </w:rPr>
            </w:pPr>
          </w:p>
        </w:tc>
        <w:tc>
          <w:tcPr>
            <w:tcW w:w="1269" w:type="dxa"/>
          </w:tcPr>
          <w:p w14:paraId="2DD23E26" w14:textId="494780CA" w:rsidR="00512103" w:rsidRPr="00BE1386" w:rsidRDefault="00512103" w:rsidP="00512103">
            <w:pPr>
              <w:pStyle w:val="acctmergecolhdg"/>
              <w:spacing w:line="240" w:lineRule="auto"/>
              <w:ind w:left="-83" w:firstLine="4"/>
              <w:rPr>
                <w:rFonts w:cs="Times New Roman"/>
                <w:b w:val="0"/>
                <w:bCs/>
                <w:szCs w:val="22"/>
              </w:rPr>
            </w:pPr>
            <w:r w:rsidRPr="00BE1386">
              <w:rPr>
                <w:rFonts w:cs="Times New Roman"/>
                <w:b w:val="0"/>
                <w:lang w:val="en-US"/>
              </w:rPr>
              <w:t>202</w:t>
            </w:r>
            <w:r>
              <w:rPr>
                <w:rFonts w:cs="Times New Roman"/>
                <w:b w:val="0"/>
                <w:lang w:val="en-US"/>
              </w:rPr>
              <w:t>1</w:t>
            </w:r>
          </w:p>
        </w:tc>
      </w:tr>
      <w:tr w:rsidR="00512103" w:rsidRPr="00BE1386" w14:paraId="76F1536E" w14:textId="77777777" w:rsidTr="00FD6E77">
        <w:trPr>
          <w:cantSplit/>
          <w:tblHeader/>
        </w:trPr>
        <w:tc>
          <w:tcPr>
            <w:tcW w:w="2250" w:type="dxa"/>
            <w:vAlign w:val="bottom"/>
          </w:tcPr>
          <w:p w14:paraId="7A905BD4" w14:textId="77777777" w:rsidR="00512103" w:rsidRPr="00BE1386" w:rsidRDefault="00512103" w:rsidP="00512103">
            <w:pPr>
              <w:pStyle w:val="acctfourfigures"/>
              <w:tabs>
                <w:tab w:val="clear" w:pos="765"/>
              </w:tabs>
              <w:spacing w:line="240" w:lineRule="auto"/>
              <w:rPr>
                <w:rFonts w:cs="Times New Roman"/>
                <w:b/>
                <w:bCs/>
                <w:i/>
                <w:iCs/>
                <w:szCs w:val="22"/>
              </w:rPr>
            </w:pPr>
          </w:p>
        </w:tc>
        <w:tc>
          <w:tcPr>
            <w:tcW w:w="1350" w:type="dxa"/>
            <w:vAlign w:val="bottom"/>
          </w:tcPr>
          <w:p w14:paraId="0F1FBFD7" w14:textId="5887F875" w:rsidR="00512103" w:rsidRPr="00BE1386" w:rsidRDefault="00512103" w:rsidP="00512103">
            <w:pPr>
              <w:pStyle w:val="acctmergecolhdg"/>
              <w:spacing w:line="240" w:lineRule="auto"/>
              <w:ind w:left="-83" w:right="-179" w:hanging="1"/>
              <w:jc w:val="left"/>
              <w:rPr>
                <w:rFonts w:cs="Times New Roman"/>
                <w:b w:val="0"/>
                <w:bCs/>
                <w:i/>
                <w:iCs/>
                <w:szCs w:val="22"/>
              </w:rPr>
            </w:pPr>
          </w:p>
        </w:tc>
        <w:tc>
          <w:tcPr>
            <w:tcW w:w="179" w:type="dxa"/>
          </w:tcPr>
          <w:p w14:paraId="500F5D44" w14:textId="77777777" w:rsidR="00512103" w:rsidRPr="00BE1386" w:rsidRDefault="00512103" w:rsidP="00512103">
            <w:pPr>
              <w:pStyle w:val="acctmergecolhdg"/>
              <w:spacing w:line="240" w:lineRule="auto"/>
              <w:ind w:left="-83" w:right="-79" w:firstLine="4"/>
              <w:rPr>
                <w:rFonts w:cs="Times New Roman"/>
                <w:b w:val="0"/>
                <w:bCs/>
                <w:i/>
                <w:iCs/>
                <w:szCs w:val="22"/>
              </w:rPr>
            </w:pPr>
          </w:p>
        </w:tc>
        <w:tc>
          <w:tcPr>
            <w:tcW w:w="5391" w:type="dxa"/>
            <w:gridSpan w:val="7"/>
            <w:vAlign w:val="bottom"/>
          </w:tcPr>
          <w:p w14:paraId="7879E273" w14:textId="77777777" w:rsidR="00512103" w:rsidRPr="00BE1386" w:rsidRDefault="00512103" w:rsidP="00512103">
            <w:pPr>
              <w:pStyle w:val="acctmergecolhdg"/>
              <w:spacing w:line="240" w:lineRule="auto"/>
              <w:ind w:left="-83" w:firstLine="4"/>
              <w:rPr>
                <w:rFonts w:cs="Times New Roman"/>
                <w:b w:val="0"/>
                <w:bCs/>
                <w:i/>
                <w:iCs/>
                <w:szCs w:val="22"/>
              </w:rPr>
            </w:pPr>
            <w:r w:rsidRPr="00BE1386">
              <w:rPr>
                <w:rFonts w:cs="Times New Roman"/>
                <w:b w:val="0"/>
                <w:bCs/>
                <w:i/>
                <w:iCs/>
                <w:szCs w:val="22"/>
              </w:rPr>
              <w:t>(in thousand Baht)</w:t>
            </w:r>
          </w:p>
        </w:tc>
      </w:tr>
      <w:tr w:rsidR="00512103" w:rsidRPr="00BE1386" w14:paraId="74B6C781" w14:textId="77777777" w:rsidTr="00FD6E77">
        <w:trPr>
          <w:cantSplit/>
        </w:trPr>
        <w:tc>
          <w:tcPr>
            <w:tcW w:w="2250" w:type="dxa"/>
          </w:tcPr>
          <w:p w14:paraId="7D4A54DB" w14:textId="68537307" w:rsidR="00512103" w:rsidRPr="00BE1386" w:rsidRDefault="00512103" w:rsidP="00512103">
            <w:pPr>
              <w:spacing w:line="240" w:lineRule="auto"/>
              <w:rPr>
                <w:rFonts w:ascii="Times New Roman" w:hAnsi="Times New Roman" w:cs="Times New Roman"/>
                <w:b/>
                <w:bCs/>
                <w:sz w:val="22"/>
                <w:szCs w:val="22"/>
              </w:rPr>
            </w:pPr>
            <w:r w:rsidRPr="00BE1386">
              <w:rPr>
                <w:rFonts w:ascii="Times New Roman" w:hAnsi="Times New Roman" w:cs="Times New Roman"/>
                <w:b/>
                <w:bCs/>
                <w:i/>
                <w:iCs/>
                <w:sz w:val="22"/>
                <w:szCs w:val="22"/>
              </w:rPr>
              <w:t>Subsidiary</w:t>
            </w:r>
          </w:p>
        </w:tc>
        <w:tc>
          <w:tcPr>
            <w:tcW w:w="1350" w:type="dxa"/>
          </w:tcPr>
          <w:p w14:paraId="27A65038" w14:textId="77777777" w:rsidR="00512103" w:rsidRPr="00BE1386" w:rsidRDefault="00512103" w:rsidP="00512103">
            <w:pPr>
              <w:pStyle w:val="acctfourfigures"/>
              <w:tabs>
                <w:tab w:val="clear" w:pos="765"/>
                <w:tab w:val="decimal" w:pos="731"/>
              </w:tabs>
              <w:spacing w:line="240" w:lineRule="auto"/>
              <w:ind w:left="-83" w:right="11" w:firstLine="4"/>
              <w:rPr>
                <w:rFonts w:cs="Times New Roman"/>
                <w:b/>
                <w:bCs/>
                <w:szCs w:val="22"/>
              </w:rPr>
            </w:pPr>
          </w:p>
        </w:tc>
        <w:tc>
          <w:tcPr>
            <w:tcW w:w="179" w:type="dxa"/>
          </w:tcPr>
          <w:p w14:paraId="32603528" w14:textId="77777777" w:rsidR="00512103" w:rsidRPr="00BE1386" w:rsidRDefault="00512103" w:rsidP="00512103">
            <w:pPr>
              <w:pStyle w:val="acctfourfigures"/>
              <w:tabs>
                <w:tab w:val="clear" w:pos="765"/>
                <w:tab w:val="decimal" w:pos="731"/>
              </w:tabs>
              <w:spacing w:line="240" w:lineRule="auto"/>
              <w:ind w:left="-79" w:right="-72"/>
              <w:rPr>
                <w:rFonts w:cs="Times New Roman"/>
                <w:b/>
                <w:bCs/>
                <w:szCs w:val="22"/>
              </w:rPr>
            </w:pPr>
          </w:p>
        </w:tc>
        <w:tc>
          <w:tcPr>
            <w:tcW w:w="1171" w:type="dxa"/>
          </w:tcPr>
          <w:p w14:paraId="2FE41DF1" w14:textId="26032E3F" w:rsidR="00512103" w:rsidRPr="00BE1386" w:rsidRDefault="00512103" w:rsidP="00512103">
            <w:pPr>
              <w:pStyle w:val="acctfourfigures"/>
              <w:tabs>
                <w:tab w:val="clear" w:pos="765"/>
                <w:tab w:val="decimal" w:pos="822"/>
              </w:tabs>
              <w:spacing w:line="240" w:lineRule="auto"/>
              <w:ind w:left="-79" w:right="-72"/>
              <w:rPr>
                <w:rFonts w:cs="Times New Roman"/>
                <w:b/>
                <w:bCs/>
                <w:szCs w:val="22"/>
              </w:rPr>
            </w:pPr>
          </w:p>
        </w:tc>
        <w:tc>
          <w:tcPr>
            <w:tcW w:w="180" w:type="dxa"/>
          </w:tcPr>
          <w:p w14:paraId="5D5D7B4B" w14:textId="77777777" w:rsidR="00512103" w:rsidRPr="00BE1386" w:rsidRDefault="00512103" w:rsidP="00512103">
            <w:pPr>
              <w:pStyle w:val="acctfourfigures"/>
              <w:spacing w:line="240" w:lineRule="auto"/>
              <w:rPr>
                <w:rFonts w:cs="Times New Roman"/>
                <w:b/>
                <w:bCs/>
                <w:szCs w:val="22"/>
              </w:rPr>
            </w:pPr>
          </w:p>
        </w:tc>
        <w:tc>
          <w:tcPr>
            <w:tcW w:w="1241" w:type="dxa"/>
          </w:tcPr>
          <w:p w14:paraId="664FD6CB" w14:textId="77777777" w:rsidR="00512103" w:rsidRPr="00BE1386" w:rsidRDefault="00512103" w:rsidP="00512103">
            <w:pPr>
              <w:pStyle w:val="acctfourfigures"/>
              <w:tabs>
                <w:tab w:val="clear" w:pos="765"/>
                <w:tab w:val="decimal" w:pos="911"/>
              </w:tabs>
              <w:spacing w:line="240" w:lineRule="auto"/>
              <w:ind w:right="11"/>
              <w:rPr>
                <w:rFonts w:cs="Times New Roman"/>
                <w:b/>
                <w:bCs/>
                <w:szCs w:val="22"/>
              </w:rPr>
            </w:pPr>
          </w:p>
        </w:tc>
        <w:tc>
          <w:tcPr>
            <w:tcW w:w="180" w:type="dxa"/>
          </w:tcPr>
          <w:p w14:paraId="1FF00ED4" w14:textId="77777777" w:rsidR="00512103" w:rsidRPr="00BE1386" w:rsidRDefault="00512103" w:rsidP="00512103">
            <w:pPr>
              <w:pStyle w:val="acctfourfigures"/>
              <w:spacing w:line="240" w:lineRule="auto"/>
              <w:rPr>
                <w:rFonts w:cs="Times New Roman"/>
                <w:b/>
                <w:bCs/>
                <w:szCs w:val="22"/>
              </w:rPr>
            </w:pPr>
          </w:p>
        </w:tc>
        <w:tc>
          <w:tcPr>
            <w:tcW w:w="1170" w:type="dxa"/>
          </w:tcPr>
          <w:p w14:paraId="57758FC4" w14:textId="77777777" w:rsidR="00512103" w:rsidRPr="00BE1386" w:rsidRDefault="00512103" w:rsidP="00512103">
            <w:pPr>
              <w:pStyle w:val="acctfourfigures"/>
              <w:tabs>
                <w:tab w:val="clear" w:pos="765"/>
                <w:tab w:val="decimal" w:pos="731"/>
              </w:tabs>
              <w:spacing w:line="240" w:lineRule="auto"/>
              <w:ind w:right="11"/>
              <w:rPr>
                <w:rFonts w:cs="Times New Roman"/>
                <w:b/>
                <w:bCs/>
                <w:szCs w:val="22"/>
              </w:rPr>
            </w:pPr>
          </w:p>
        </w:tc>
        <w:tc>
          <w:tcPr>
            <w:tcW w:w="180" w:type="dxa"/>
          </w:tcPr>
          <w:p w14:paraId="5419273F" w14:textId="77777777" w:rsidR="00512103" w:rsidRPr="00BE1386" w:rsidRDefault="00512103" w:rsidP="00512103">
            <w:pPr>
              <w:pStyle w:val="acctfourfigures"/>
              <w:spacing w:line="240" w:lineRule="auto"/>
              <w:rPr>
                <w:rFonts w:cs="Times New Roman"/>
                <w:b/>
                <w:bCs/>
                <w:szCs w:val="22"/>
              </w:rPr>
            </w:pPr>
          </w:p>
        </w:tc>
        <w:tc>
          <w:tcPr>
            <w:tcW w:w="1269" w:type="dxa"/>
          </w:tcPr>
          <w:p w14:paraId="64037BF1" w14:textId="06C74733" w:rsidR="00512103" w:rsidRPr="00BE1386" w:rsidRDefault="00512103" w:rsidP="00512103">
            <w:pPr>
              <w:pStyle w:val="a0"/>
              <w:tabs>
                <w:tab w:val="decimal" w:pos="391"/>
              </w:tabs>
              <w:ind w:right="44"/>
              <w:jc w:val="center"/>
              <w:rPr>
                <w:rFonts w:ascii="Times New Roman" w:hAnsi="Times New Roman" w:cs="Times New Roman"/>
                <w:b/>
                <w:bCs/>
              </w:rPr>
            </w:pPr>
          </w:p>
        </w:tc>
      </w:tr>
      <w:tr w:rsidR="00512103" w:rsidRPr="00BE1386" w14:paraId="61E8F209" w14:textId="77777777" w:rsidTr="00FD6E77">
        <w:trPr>
          <w:cantSplit/>
        </w:trPr>
        <w:tc>
          <w:tcPr>
            <w:tcW w:w="2250" w:type="dxa"/>
          </w:tcPr>
          <w:p w14:paraId="2310A2D7" w14:textId="7BCA914B" w:rsidR="00512103" w:rsidRPr="001B5936" w:rsidRDefault="00512103" w:rsidP="00512103">
            <w:pPr>
              <w:spacing w:line="240" w:lineRule="auto"/>
              <w:ind w:left="150" w:hanging="150"/>
              <w:rPr>
                <w:rFonts w:ascii="Times New Roman" w:hAnsi="Times New Roman" w:cs="Times New Roman"/>
                <w:sz w:val="22"/>
                <w:szCs w:val="22"/>
              </w:rPr>
            </w:pPr>
            <w:r w:rsidRPr="001B5936">
              <w:rPr>
                <w:rFonts w:ascii="Times New Roman" w:hAnsi="Times New Roman" w:cs="Times New Roman"/>
                <w:sz w:val="22"/>
                <w:szCs w:val="22"/>
              </w:rPr>
              <w:t>Cho Thavee Thermo Tech Co., Ltd.</w:t>
            </w:r>
          </w:p>
        </w:tc>
        <w:tc>
          <w:tcPr>
            <w:tcW w:w="1350" w:type="dxa"/>
            <w:vAlign w:val="bottom"/>
          </w:tcPr>
          <w:p w14:paraId="5043D910" w14:textId="5032FB09" w:rsidR="00512103" w:rsidRPr="00BE1386" w:rsidRDefault="00512103" w:rsidP="00512103">
            <w:pPr>
              <w:pStyle w:val="acctfourfigures"/>
              <w:tabs>
                <w:tab w:val="clear" w:pos="765"/>
                <w:tab w:val="decimal" w:pos="143"/>
              </w:tabs>
              <w:spacing w:line="240" w:lineRule="auto"/>
              <w:ind w:left="-83" w:right="41" w:firstLine="4"/>
              <w:jc w:val="center"/>
              <w:rPr>
                <w:rFonts w:cs="Times New Roman"/>
                <w:szCs w:val="22"/>
              </w:rPr>
            </w:pPr>
            <w:r w:rsidRPr="00BE1386">
              <w:rPr>
                <w:rFonts w:cs="Times New Roman"/>
                <w:szCs w:val="22"/>
              </w:rPr>
              <w:t>7</w:t>
            </w:r>
          </w:p>
        </w:tc>
        <w:tc>
          <w:tcPr>
            <w:tcW w:w="179" w:type="dxa"/>
            <w:vAlign w:val="bottom"/>
          </w:tcPr>
          <w:p w14:paraId="55EB152D" w14:textId="77777777" w:rsidR="00512103" w:rsidRPr="00BE1386" w:rsidRDefault="00512103" w:rsidP="00512103">
            <w:pPr>
              <w:pStyle w:val="acctfourfigures"/>
              <w:tabs>
                <w:tab w:val="clear" w:pos="765"/>
                <w:tab w:val="decimal" w:pos="731"/>
              </w:tabs>
              <w:spacing w:line="240" w:lineRule="auto"/>
              <w:ind w:left="-79" w:right="-72"/>
              <w:rPr>
                <w:rFonts w:cs="Times New Roman"/>
                <w:szCs w:val="22"/>
              </w:rPr>
            </w:pPr>
          </w:p>
        </w:tc>
        <w:tc>
          <w:tcPr>
            <w:tcW w:w="1171" w:type="dxa"/>
            <w:vAlign w:val="bottom"/>
          </w:tcPr>
          <w:p w14:paraId="36983B6F" w14:textId="7AC3CF8F" w:rsidR="00512103" w:rsidRPr="00F0370C" w:rsidRDefault="00512103" w:rsidP="00512103">
            <w:pPr>
              <w:pStyle w:val="acctfourfigures"/>
              <w:tabs>
                <w:tab w:val="clear" w:pos="765"/>
                <w:tab w:val="decimal" w:pos="1008"/>
              </w:tabs>
              <w:spacing w:line="240" w:lineRule="auto"/>
              <w:ind w:right="-83"/>
              <w:rPr>
                <w:rFonts w:cs="Times New Roman"/>
                <w:szCs w:val="22"/>
              </w:rPr>
            </w:pPr>
            <w:r w:rsidRPr="00F0370C">
              <w:rPr>
                <w:rFonts w:cs="Times New Roman"/>
                <w:szCs w:val="22"/>
              </w:rPr>
              <w:t>-</w:t>
            </w:r>
          </w:p>
        </w:tc>
        <w:tc>
          <w:tcPr>
            <w:tcW w:w="180" w:type="dxa"/>
          </w:tcPr>
          <w:p w14:paraId="092CF43C" w14:textId="77777777" w:rsidR="00512103" w:rsidRPr="002D4219" w:rsidRDefault="00512103" w:rsidP="00512103">
            <w:pPr>
              <w:pStyle w:val="acctfourfigures"/>
              <w:tabs>
                <w:tab w:val="clear" w:pos="765"/>
                <w:tab w:val="decimal" w:pos="1008"/>
              </w:tabs>
              <w:spacing w:line="240" w:lineRule="auto"/>
              <w:ind w:right="-83"/>
              <w:rPr>
                <w:rFonts w:cs="Times New Roman"/>
                <w:szCs w:val="22"/>
              </w:rPr>
            </w:pPr>
          </w:p>
        </w:tc>
        <w:tc>
          <w:tcPr>
            <w:tcW w:w="1241" w:type="dxa"/>
          </w:tcPr>
          <w:p w14:paraId="5D3F63EE" w14:textId="77777777" w:rsidR="00512103" w:rsidRPr="002D4219" w:rsidRDefault="00512103" w:rsidP="00512103">
            <w:pPr>
              <w:pStyle w:val="acctfourfigures"/>
              <w:tabs>
                <w:tab w:val="clear" w:pos="765"/>
                <w:tab w:val="decimal" w:pos="1008"/>
              </w:tabs>
              <w:spacing w:line="240" w:lineRule="auto"/>
              <w:ind w:right="-83"/>
              <w:rPr>
                <w:rFonts w:cs="Times New Roman"/>
                <w:szCs w:val="22"/>
              </w:rPr>
            </w:pPr>
          </w:p>
          <w:p w14:paraId="1CA24C49" w14:textId="63E9809E" w:rsidR="00512103" w:rsidRPr="002D4219" w:rsidRDefault="00512103" w:rsidP="00512103">
            <w:pPr>
              <w:pStyle w:val="acctfourfigures"/>
              <w:tabs>
                <w:tab w:val="clear" w:pos="765"/>
                <w:tab w:val="decimal" w:pos="1008"/>
              </w:tabs>
              <w:spacing w:line="240" w:lineRule="auto"/>
              <w:ind w:right="-83"/>
              <w:rPr>
                <w:rFonts w:cs="Times New Roman"/>
                <w:szCs w:val="22"/>
              </w:rPr>
            </w:pPr>
            <w:r w:rsidRPr="002D4219">
              <w:rPr>
                <w:rFonts w:cs="Times New Roman"/>
                <w:szCs w:val="22"/>
              </w:rPr>
              <w:t>-</w:t>
            </w:r>
          </w:p>
        </w:tc>
        <w:tc>
          <w:tcPr>
            <w:tcW w:w="180" w:type="dxa"/>
          </w:tcPr>
          <w:p w14:paraId="19553FA0" w14:textId="77777777" w:rsidR="00512103" w:rsidRPr="002D4219" w:rsidRDefault="00512103" w:rsidP="00512103">
            <w:pPr>
              <w:pStyle w:val="acctfourfigures"/>
              <w:tabs>
                <w:tab w:val="clear" w:pos="765"/>
                <w:tab w:val="decimal" w:pos="1008"/>
              </w:tabs>
              <w:spacing w:line="240" w:lineRule="auto"/>
              <w:ind w:right="-83"/>
              <w:rPr>
                <w:rFonts w:cs="Times New Roman"/>
                <w:szCs w:val="22"/>
              </w:rPr>
            </w:pPr>
          </w:p>
        </w:tc>
        <w:tc>
          <w:tcPr>
            <w:tcW w:w="1170" w:type="dxa"/>
            <w:vAlign w:val="bottom"/>
          </w:tcPr>
          <w:p w14:paraId="76768BF4" w14:textId="41578999" w:rsidR="00512103" w:rsidRPr="009A4F6F" w:rsidRDefault="00FD6E77" w:rsidP="00FD6E77">
            <w:pPr>
              <w:pStyle w:val="acctfourfigures"/>
              <w:tabs>
                <w:tab w:val="clear" w:pos="765"/>
                <w:tab w:val="decimal" w:pos="1008"/>
              </w:tabs>
              <w:spacing w:line="240" w:lineRule="auto"/>
              <w:ind w:right="-83"/>
              <w:rPr>
                <w:rFonts w:cs="Times New Roman"/>
                <w:szCs w:val="22"/>
              </w:rPr>
            </w:pPr>
            <w:r>
              <w:rPr>
                <w:rFonts w:cs="Times New Roman"/>
                <w:szCs w:val="22"/>
              </w:rPr>
              <w:t>89,221</w:t>
            </w:r>
          </w:p>
        </w:tc>
        <w:tc>
          <w:tcPr>
            <w:tcW w:w="180" w:type="dxa"/>
          </w:tcPr>
          <w:p w14:paraId="3CE3FDA3" w14:textId="77777777" w:rsidR="00512103" w:rsidRPr="009A4F6F" w:rsidRDefault="00512103" w:rsidP="00512103">
            <w:pPr>
              <w:pStyle w:val="acctfourfigures"/>
              <w:tabs>
                <w:tab w:val="clear" w:pos="765"/>
                <w:tab w:val="decimal" w:pos="1008"/>
              </w:tabs>
              <w:spacing w:line="240" w:lineRule="auto"/>
              <w:ind w:right="-83"/>
              <w:rPr>
                <w:rFonts w:cs="Times New Roman"/>
                <w:szCs w:val="22"/>
              </w:rPr>
            </w:pPr>
          </w:p>
        </w:tc>
        <w:tc>
          <w:tcPr>
            <w:tcW w:w="1269" w:type="dxa"/>
          </w:tcPr>
          <w:p w14:paraId="7C013D8C" w14:textId="77777777" w:rsidR="00512103" w:rsidRDefault="00512103" w:rsidP="00512103">
            <w:pPr>
              <w:pStyle w:val="acctfourfigures"/>
              <w:tabs>
                <w:tab w:val="clear" w:pos="765"/>
                <w:tab w:val="decimal" w:pos="1008"/>
              </w:tabs>
              <w:spacing w:line="240" w:lineRule="auto"/>
              <w:ind w:right="-83"/>
              <w:rPr>
                <w:rFonts w:cs="Times New Roman"/>
                <w:szCs w:val="22"/>
              </w:rPr>
            </w:pPr>
          </w:p>
          <w:p w14:paraId="11862292" w14:textId="488C64AA" w:rsidR="00512103" w:rsidRPr="009A4F6F" w:rsidRDefault="00512103" w:rsidP="00512103">
            <w:pPr>
              <w:pStyle w:val="acctfourfigures"/>
              <w:tabs>
                <w:tab w:val="clear" w:pos="765"/>
                <w:tab w:val="decimal" w:pos="1008"/>
              </w:tabs>
              <w:spacing w:line="240" w:lineRule="auto"/>
              <w:ind w:right="-83"/>
              <w:rPr>
                <w:rFonts w:cs="Times New Roman"/>
                <w:szCs w:val="22"/>
                <w:lang w:val="en-US"/>
              </w:rPr>
            </w:pPr>
            <w:r w:rsidRPr="007B3062">
              <w:rPr>
                <w:rFonts w:cs="Times New Roman"/>
                <w:szCs w:val="22"/>
              </w:rPr>
              <w:t>82,519</w:t>
            </w:r>
          </w:p>
        </w:tc>
      </w:tr>
      <w:tr w:rsidR="00512103" w:rsidRPr="00BE1386" w14:paraId="254EA455" w14:textId="77777777" w:rsidTr="00FD6E77">
        <w:trPr>
          <w:cantSplit/>
        </w:trPr>
        <w:tc>
          <w:tcPr>
            <w:tcW w:w="2250" w:type="dxa"/>
          </w:tcPr>
          <w:p w14:paraId="28CBEA86" w14:textId="647EF0F6" w:rsidR="00512103" w:rsidRPr="001B5936" w:rsidRDefault="00512103" w:rsidP="00512103">
            <w:pPr>
              <w:spacing w:line="240" w:lineRule="auto"/>
              <w:ind w:left="150" w:hanging="150"/>
              <w:rPr>
                <w:rFonts w:ascii="Times New Roman" w:hAnsi="Times New Roman" w:cs="Times New Roman"/>
                <w:sz w:val="22"/>
                <w:szCs w:val="22"/>
              </w:rPr>
            </w:pPr>
            <w:r w:rsidRPr="001B5936">
              <w:rPr>
                <w:rFonts w:ascii="Times New Roman" w:hAnsi="Times New Roman" w:cs="Times New Roman"/>
                <w:sz w:val="22"/>
                <w:szCs w:val="22"/>
              </w:rPr>
              <w:t>Amornrattanakosin Co., Ltd.</w:t>
            </w:r>
          </w:p>
        </w:tc>
        <w:tc>
          <w:tcPr>
            <w:tcW w:w="1350" w:type="dxa"/>
            <w:vAlign w:val="bottom"/>
          </w:tcPr>
          <w:p w14:paraId="31F0E535" w14:textId="75B65132" w:rsidR="00512103" w:rsidRPr="00BE1386" w:rsidRDefault="00512103" w:rsidP="00512103">
            <w:pPr>
              <w:pStyle w:val="acctfourfigures"/>
              <w:tabs>
                <w:tab w:val="clear" w:pos="765"/>
                <w:tab w:val="decimal" w:pos="143"/>
              </w:tabs>
              <w:spacing w:line="240" w:lineRule="auto"/>
              <w:ind w:left="-83" w:right="41" w:firstLine="4"/>
              <w:jc w:val="center"/>
              <w:rPr>
                <w:rFonts w:cs="Times New Roman"/>
                <w:szCs w:val="22"/>
              </w:rPr>
            </w:pPr>
            <w:r>
              <w:rPr>
                <w:rFonts w:cs="Times New Roman"/>
                <w:szCs w:val="22"/>
              </w:rPr>
              <w:t>8</w:t>
            </w:r>
          </w:p>
        </w:tc>
        <w:tc>
          <w:tcPr>
            <w:tcW w:w="179" w:type="dxa"/>
            <w:vAlign w:val="bottom"/>
          </w:tcPr>
          <w:p w14:paraId="0195E385" w14:textId="77777777" w:rsidR="00512103" w:rsidRPr="00BE1386" w:rsidRDefault="00512103" w:rsidP="00512103">
            <w:pPr>
              <w:pStyle w:val="acctfourfigures"/>
              <w:tabs>
                <w:tab w:val="clear" w:pos="765"/>
                <w:tab w:val="decimal" w:pos="731"/>
              </w:tabs>
              <w:spacing w:line="240" w:lineRule="auto"/>
              <w:ind w:left="-79" w:right="-72"/>
              <w:rPr>
                <w:rFonts w:cs="Times New Roman"/>
                <w:szCs w:val="22"/>
              </w:rPr>
            </w:pPr>
          </w:p>
        </w:tc>
        <w:tc>
          <w:tcPr>
            <w:tcW w:w="1171" w:type="dxa"/>
            <w:tcBorders>
              <w:bottom w:val="single" w:sz="4" w:space="0" w:color="auto"/>
            </w:tcBorders>
            <w:vAlign w:val="bottom"/>
          </w:tcPr>
          <w:p w14:paraId="6E4620CF" w14:textId="44FE9BD5" w:rsidR="00512103" w:rsidRPr="00F0370C" w:rsidRDefault="00512103" w:rsidP="00512103">
            <w:pPr>
              <w:pStyle w:val="acctfourfigures"/>
              <w:tabs>
                <w:tab w:val="clear" w:pos="765"/>
                <w:tab w:val="decimal" w:pos="1008"/>
              </w:tabs>
              <w:spacing w:line="240" w:lineRule="auto"/>
              <w:ind w:right="-83"/>
              <w:rPr>
                <w:rFonts w:cs="Times New Roman"/>
                <w:szCs w:val="22"/>
              </w:rPr>
            </w:pPr>
            <w:r w:rsidRPr="00F0370C">
              <w:rPr>
                <w:rFonts w:cs="Times New Roman"/>
                <w:szCs w:val="22"/>
              </w:rPr>
              <w:t>-</w:t>
            </w:r>
          </w:p>
        </w:tc>
        <w:tc>
          <w:tcPr>
            <w:tcW w:w="180" w:type="dxa"/>
          </w:tcPr>
          <w:p w14:paraId="13658796" w14:textId="77777777" w:rsidR="00512103" w:rsidRPr="002D4219" w:rsidRDefault="00512103" w:rsidP="00512103">
            <w:pPr>
              <w:pStyle w:val="acctfourfigures"/>
              <w:tabs>
                <w:tab w:val="clear" w:pos="765"/>
                <w:tab w:val="decimal" w:pos="1008"/>
              </w:tabs>
              <w:spacing w:line="240" w:lineRule="auto"/>
              <w:ind w:right="-83"/>
              <w:rPr>
                <w:rFonts w:cs="Times New Roman"/>
                <w:szCs w:val="22"/>
              </w:rPr>
            </w:pPr>
          </w:p>
        </w:tc>
        <w:tc>
          <w:tcPr>
            <w:tcW w:w="1241" w:type="dxa"/>
            <w:tcBorders>
              <w:bottom w:val="single" w:sz="4" w:space="0" w:color="auto"/>
            </w:tcBorders>
          </w:tcPr>
          <w:p w14:paraId="20FEA8E1" w14:textId="77777777" w:rsidR="00512103" w:rsidRPr="002D4219" w:rsidRDefault="00512103" w:rsidP="00512103">
            <w:pPr>
              <w:pStyle w:val="acctfourfigures"/>
              <w:tabs>
                <w:tab w:val="clear" w:pos="765"/>
                <w:tab w:val="decimal" w:pos="1008"/>
              </w:tabs>
              <w:spacing w:line="240" w:lineRule="auto"/>
              <w:ind w:right="-83"/>
              <w:rPr>
                <w:rFonts w:cs="Times New Roman"/>
                <w:szCs w:val="22"/>
              </w:rPr>
            </w:pPr>
          </w:p>
          <w:p w14:paraId="390F312D" w14:textId="3B75605D" w:rsidR="00512103" w:rsidRPr="002D4219" w:rsidRDefault="00512103" w:rsidP="00512103">
            <w:pPr>
              <w:pStyle w:val="acctfourfigures"/>
              <w:tabs>
                <w:tab w:val="clear" w:pos="765"/>
                <w:tab w:val="decimal" w:pos="1008"/>
              </w:tabs>
              <w:spacing w:line="240" w:lineRule="auto"/>
              <w:ind w:right="-83"/>
              <w:rPr>
                <w:rFonts w:cs="Times New Roman"/>
                <w:szCs w:val="22"/>
              </w:rPr>
            </w:pPr>
            <w:r w:rsidRPr="002D4219">
              <w:rPr>
                <w:rFonts w:cs="Times New Roman"/>
                <w:szCs w:val="22"/>
              </w:rPr>
              <w:t>-</w:t>
            </w:r>
          </w:p>
        </w:tc>
        <w:tc>
          <w:tcPr>
            <w:tcW w:w="180" w:type="dxa"/>
          </w:tcPr>
          <w:p w14:paraId="16DE6138" w14:textId="77777777" w:rsidR="00512103" w:rsidRPr="002D4219" w:rsidRDefault="00512103" w:rsidP="00512103">
            <w:pPr>
              <w:pStyle w:val="acctfourfigures"/>
              <w:tabs>
                <w:tab w:val="clear" w:pos="765"/>
                <w:tab w:val="decimal" w:pos="1008"/>
              </w:tabs>
              <w:spacing w:line="240" w:lineRule="auto"/>
              <w:ind w:right="-83"/>
              <w:rPr>
                <w:rFonts w:cs="Times New Roman"/>
                <w:szCs w:val="22"/>
              </w:rPr>
            </w:pPr>
          </w:p>
        </w:tc>
        <w:tc>
          <w:tcPr>
            <w:tcW w:w="1173" w:type="dxa"/>
            <w:tcBorders>
              <w:bottom w:val="single" w:sz="4" w:space="0" w:color="auto"/>
            </w:tcBorders>
            <w:vAlign w:val="bottom"/>
          </w:tcPr>
          <w:p w14:paraId="6C445AF6" w14:textId="3FA8D435" w:rsidR="00512103" w:rsidRPr="009A4F6F" w:rsidRDefault="00FD6E77" w:rsidP="00FD6E77">
            <w:pPr>
              <w:pStyle w:val="acctfourfigures"/>
              <w:tabs>
                <w:tab w:val="clear" w:pos="765"/>
                <w:tab w:val="decimal" w:pos="1008"/>
              </w:tabs>
              <w:spacing w:line="240" w:lineRule="auto"/>
              <w:ind w:right="-83"/>
              <w:rPr>
                <w:rFonts w:cs="Times New Roman"/>
                <w:szCs w:val="22"/>
              </w:rPr>
            </w:pPr>
            <w:r>
              <w:rPr>
                <w:rFonts w:cs="Times New Roman"/>
                <w:szCs w:val="22"/>
              </w:rPr>
              <w:t>22,276</w:t>
            </w:r>
          </w:p>
        </w:tc>
        <w:tc>
          <w:tcPr>
            <w:tcW w:w="178" w:type="dxa"/>
          </w:tcPr>
          <w:p w14:paraId="1562835C" w14:textId="77777777" w:rsidR="00512103" w:rsidRPr="009A4F6F" w:rsidRDefault="00512103" w:rsidP="00512103">
            <w:pPr>
              <w:pStyle w:val="acctfourfigures"/>
              <w:tabs>
                <w:tab w:val="clear" w:pos="765"/>
                <w:tab w:val="decimal" w:pos="1008"/>
              </w:tabs>
              <w:spacing w:line="240" w:lineRule="auto"/>
              <w:ind w:right="-83"/>
              <w:rPr>
                <w:rFonts w:cs="Times New Roman"/>
                <w:szCs w:val="22"/>
              </w:rPr>
            </w:pPr>
          </w:p>
        </w:tc>
        <w:tc>
          <w:tcPr>
            <w:tcW w:w="1269" w:type="dxa"/>
            <w:tcBorders>
              <w:bottom w:val="single" w:sz="4" w:space="0" w:color="auto"/>
            </w:tcBorders>
          </w:tcPr>
          <w:p w14:paraId="2B5F1AE2" w14:textId="77777777" w:rsidR="00512103" w:rsidRDefault="00512103" w:rsidP="00512103">
            <w:pPr>
              <w:pStyle w:val="acctfourfigures"/>
              <w:tabs>
                <w:tab w:val="clear" w:pos="765"/>
                <w:tab w:val="decimal" w:pos="1008"/>
              </w:tabs>
              <w:spacing w:line="240" w:lineRule="auto"/>
              <w:ind w:right="-83"/>
              <w:rPr>
                <w:rFonts w:cs="Times New Roman"/>
                <w:szCs w:val="22"/>
              </w:rPr>
            </w:pPr>
          </w:p>
          <w:p w14:paraId="7F561ACA" w14:textId="01596830" w:rsidR="00512103" w:rsidRPr="007B3062" w:rsidRDefault="00512103" w:rsidP="00512103">
            <w:pPr>
              <w:pStyle w:val="acctfourfigures"/>
              <w:tabs>
                <w:tab w:val="clear" w:pos="765"/>
                <w:tab w:val="decimal" w:pos="1008"/>
              </w:tabs>
              <w:spacing w:line="240" w:lineRule="auto"/>
              <w:ind w:right="-83"/>
              <w:rPr>
                <w:rFonts w:cs="Times New Roman"/>
                <w:szCs w:val="22"/>
              </w:rPr>
            </w:pPr>
            <w:r w:rsidRPr="007B3062">
              <w:rPr>
                <w:rFonts w:cs="Times New Roman"/>
                <w:szCs w:val="22"/>
              </w:rPr>
              <w:t>-</w:t>
            </w:r>
          </w:p>
        </w:tc>
      </w:tr>
      <w:tr w:rsidR="00512103" w:rsidRPr="00BE1386" w14:paraId="2D61B1C8" w14:textId="77777777" w:rsidTr="00FD6E77">
        <w:trPr>
          <w:cantSplit/>
        </w:trPr>
        <w:tc>
          <w:tcPr>
            <w:tcW w:w="2250" w:type="dxa"/>
          </w:tcPr>
          <w:p w14:paraId="0EC91F17" w14:textId="27FD21F9" w:rsidR="00512103" w:rsidRPr="001B5936" w:rsidRDefault="00512103" w:rsidP="00512103">
            <w:pPr>
              <w:spacing w:line="240" w:lineRule="auto"/>
              <w:ind w:left="150" w:hanging="150"/>
              <w:rPr>
                <w:rFonts w:ascii="Times New Roman" w:hAnsi="Times New Roman" w:cs="Times New Roman"/>
                <w:sz w:val="22"/>
                <w:szCs w:val="22"/>
              </w:rPr>
            </w:pPr>
            <w:r w:rsidRPr="00673C81">
              <w:rPr>
                <w:rFonts w:ascii="Times New Roman" w:hAnsi="Times New Roman" w:cs="Times New Roman"/>
                <w:b/>
                <w:bCs/>
                <w:sz w:val="22"/>
                <w:szCs w:val="22"/>
              </w:rPr>
              <w:t>Total</w:t>
            </w:r>
          </w:p>
        </w:tc>
        <w:tc>
          <w:tcPr>
            <w:tcW w:w="1350" w:type="dxa"/>
            <w:vAlign w:val="bottom"/>
          </w:tcPr>
          <w:p w14:paraId="54BA62FC" w14:textId="77777777" w:rsidR="00512103" w:rsidRDefault="00512103" w:rsidP="00512103">
            <w:pPr>
              <w:pStyle w:val="acctfourfigures"/>
              <w:tabs>
                <w:tab w:val="clear" w:pos="765"/>
                <w:tab w:val="decimal" w:pos="143"/>
              </w:tabs>
              <w:spacing w:line="240" w:lineRule="auto"/>
              <w:ind w:left="-83" w:right="41" w:firstLine="4"/>
              <w:jc w:val="center"/>
              <w:rPr>
                <w:rFonts w:cs="Times New Roman"/>
                <w:szCs w:val="22"/>
              </w:rPr>
            </w:pPr>
          </w:p>
        </w:tc>
        <w:tc>
          <w:tcPr>
            <w:tcW w:w="179" w:type="dxa"/>
            <w:vAlign w:val="bottom"/>
          </w:tcPr>
          <w:p w14:paraId="0D744F24" w14:textId="77777777" w:rsidR="00512103" w:rsidRPr="00BE1386" w:rsidRDefault="00512103" w:rsidP="00512103">
            <w:pPr>
              <w:pStyle w:val="acctfourfigures"/>
              <w:tabs>
                <w:tab w:val="clear" w:pos="765"/>
                <w:tab w:val="decimal" w:pos="731"/>
              </w:tabs>
              <w:spacing w:line="240" w:lineRule="auto"/>
              <w:ind w:left="-79" w:right="-72"/>
              <w:rPr>
                <w:rFonts w:cs="Times New Roman"/>
                <w:szCs w:val="22"/>
              </w:rPr>
            </w:pPr>
          </w:p>
        </w:tc>
        <w:tc>
          <w:tcPr>
            <w:tcW w:w="1171" w:type="dxa"/>
            <w:tcBorders>
              <w:top w:val="single" w:sz="4" w:space="0" w:color="auto"/>
              <w:bottom w:val="double" w:sz="4" w:space="0" w:color="auto"/>
            </w:tcBorders>
          </w:tcPr>
          <w:p w14:paraId="420CD9A4" w14:textId="5D9B372B" w:rsidR="00512103" w:rsidRPr="007B3062" w:rsidRDefault="00512103" w:rsidP="00512103">
            <w:pPr>
              <w:pStyle w:val="acctfourfigures"/>
              <w:tabs>
                <w:tab w:val="clear" w:pos="765"/>
                <w:tab w:val="decimal" w:pos="1008"/>
              </w:tabs>
              <w:spacing w:line="240" w:lineRule="auto"/>
              <w:ind w:right="-83"/>
              <w:rPr>
                <w:rFonts w:cs="Times New Roman"/>
                <w:b/>
                <w:bCs/>
                <w:szCs w:val="22"/>
              </w:rPr>
            </w:pPr>
            <w:r w:rsidRPr="007B3062">
              <w:rPr>
                <w:rFonts w:cs="Times New Roman"/>
                <w:b/>
                <w:bCs/>
                <w:szCs w:val="22"/>
              </w:rPr>
              <w:t>-</w:t>
            </w:r>
          </w:p>
        </w:tc>
        <w:tc>
          <w:tcPr>
            <w:tcW w:w="180" w:type="dxa"/>
          </w:tcPr>
          <w:p w14:paraId="02063FF3" w14:textId="77777777" w:rsidR="00512103" w:rsidRPr="002D4219" w:rsidRDefault="00512103" w:rsidP="00512103">
            <w:pPr>
              <w:pStyle w:val="acctfourfigures"/>
              <w:tabs>
                <w:tab w:val="clear" w:pos="765"/>
                <w:tab w:val="decimal" w:pos="1008"/>
              </w:tabs>
              <w:spacing w:line="240" w:lineRule="auto"/>
              <w:ind w:right="-83"/>
              <w:rPr>
                <w:rFonts w:cs="Times New Roman"/>
                <w:b/>
                <w:bCs/>
                <w:szCs w:val="22"/>
              </w:rPr>
            </w:pPr>
          </w:p>
        </w:tc>
        <w:tc>
          <w:tcPr>
            <w:tcW w:w="1241" w:type="dxa"/>
            <w:tcBorders>
              <w:top w:val="single" w:sz="4" w:space="0" w:color="auto"/>
              <w:bottom w:val="double" w:sz="4" w:space="0" w:color="auto"/>
            </w:tcBorders>
          </w:tcPr>
          <w:p w14:paraId="44CFF8D0" w14:textId="5F6A6E99" w:rsidR="00512103" w:rsidRPr="007B3062" w:rsidRDefault="00512103" w:rsidP="00512103">
            <w:pPr>
              <w:pStyle w:val="acctfourfigures"/>
              <w:tabs>
                <w:tab w:val="clear" w:pos="765"/>
                <w:tab w:val="decimal" w:pos="1008"/>
              </w:tabs>
              <w:spacing w:line="240" w:lineRule="auto"/>
              <w:ind w:right="-83"/>
              <w:rPr>
                <w:rFonts w:cs="Times New Roman"/>
                <w:b/>
                <w:bCs/>
                <w:szCs w:val="22"/>
              </w:rPr>
            </w:pPr>
            <w:r w:rsidRPr="007B3062">
              <w:rPr>
                <w:rFonts w:cs="Times New Roman"/>
                <w:b/>
                <w:bCs/>
                <w:szCs w:val="22"/>
              </w:rPr>
              <w:t>-</w:t>
            </w:r>
          </w:p>
        </w:tc>
        <w:tc>
          <w:tcPr>
            <w:tcW w:w="180" w:type="dxa"/>
          </w:tcPr>
          <w:p w14:paraId="79890B7E" w14:textId="77777777" w:rsidR="00512103" w:rsidRPr="002D4219" w:rsidRDefault="00512103" w:rsidP="00512103">
            <w:pPr>
              <w:pStyle w:val="acctfourfigures"/>
              <w:tabs>
                <w:tab w:val="clear" w:pos="765"/>
                <w:tab w:val="decimal" w:pos="1008"/>
              </w:tabs>
              <w:spacing w:line="240" w:lineRule="auto"/>
              <w:ind w:right="-83"/>
              <w:rPr>
                <w:rFonts w:cs="Times New Roman"/>
                <w:szCs w:val="22"/>
              </w:rPr>
            </w:pPr>
          </w:p>
        </w:tc>
        <w:tc>
          <w:tcPr>
            <w:tcW w:w="1170" w:type="dxa"/>
            <w:tcBorders>
              <w:top w:val="single" w:sz="4" w:space="0" w:color="auto"/>
              <w:bottom w:val="double" w:sz="4" w:space="0" w:color="auto"/>
            </w:tcBorders>
          </w:tcPr>
          <w:p w14:paraId="198AE001" w14:textId="08259E28" w:rsidR="00512103" w:rsidRPr="009A4F6F" w:rsidRDefault="00FD6E77" w:rsidP="00512103">
            <w:pPr>
              <w:pStyle w:val="acctfourfigures"/>
              <w:tabs>
                <w:tab w:val="clear" w:pos="765"/>
                <w:tab w:val="decimal" w:pos="1008"/>
              </w:tabs>
              <w:spacing w:line="240" w:lineRule="auto"/>
              <w:ind w:right="-83"/>
              <w:rPr>
                <w:rFonts w:cs="Times New Roman"/>
                <w:b/>
                <w:bCs/>
                <w:szCs w:val="22"/>
              </w:rPr>
            </w:pPr>
            <w:r>
              <w:rPr>
                <w:rFonts w:cs="Times New Roman"/>
                <w:b/>
                <w:bCs/>
                <w:szCs w:val="22"/>
              </w:rPr>
              <w:t>111,497</w:t>
            </w:r>
          </w:p>
        </w:tc>
        <w:tc>
          <w:tcPr>
            <w:tcW w:w="180" w:type="dxa"/>
          </w:tcPr>
          <w:p w14:paraId="7FC04A52" w14:textId="77777777" w:rsidR="00512103" w:rsidRPr="009A4F6F" w:rsidRDefault="00512103" w:rsidP="00512103">
            <w:pPr>
              <w:pStyle w:val="acctfourfigures"/>
              <w:tabs>
                <w:tab w:val="clear" w:pos="765"/>
                <w:tab w:val="decimal" w:pos="1008"/>
              </w:tabs>
              <w:spacing w:line="240" w:lineRule="auto"/>
              <w:ind w:right="-83"/>
              <w:rPr>
                <w:rFonts w:cs="Times New Roman"/>
                <w:b/>
                <w:bCs/>
                <w:szCs w:val="22"/>
              </w:rPr>
            </w:pPr>
          </w:p>
        </w:tc>
        <w:tc>
          <w:tcPr>
            <w:tcW w:w="1269" w:type="dxa"/>
            <w:tcBorders>
              <w:top w:val="single" w:sz="4" w:space="0" w:color="auto"/>
              <w:bottom w:val="double" w:sz="4" w:space="0" w:color="auto"/>
            </w:tcBorders>
          </w:tcPr>
          <w:p w14:paraId="0EF02254" w14:textId="0C175763" w:rsidR="00512103" w:rsidRPr="009A4F6F" w:rsidRDefault="00512103" w:rsidP="0051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83" w:hanging="18"/>
              <w:rPr>
                <w:rFonts w:ascii="Times New Roman" w:hAnsi="Times New Roman" w:cs="Times New Roman"/>
                <w:b/>
                <w:bCs/>
                <w:sz w:val="22"/>
                <w:szCs w:val="22"/>
              </w:rPr>
            </w:pPr>
            <w:r w:rsidRPr="007B3062">
              <w:rPr>
                <w:rFonts w:ascii="Times New Roman" w:hAnsi="Times New Roman" w:cs="Times New Roman"/>
                <w:b/>
                <w:bCs/>
                <w:sz w:val="22"/>
                <w:szCs w:val="22"/>
              </w:rPr>
              <w:t>82,519</w:t>
            </w:r>
          </w:p>
        </w:tc>
      </w:tr>
    </w:tbl>
    <w:p w14:paraId="0C991743" w14:textId="77777777" w:rsidR="00930288" w:rsidRPr="00BE1386" w:rsidRDefault="00930288" w:rsidP="009E3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z w:val="22"/>
          <w:szCs w:val="22"/>
        </w:rPr>
      </w:pPr>
    </w:p>
    <w:p w14:paraId="7C9D4A27" w14:textId="5CA58092" w:rsidR="002D4219" w:rsidRPr="00BE1386" w:rsidRDefault="002D4219" w:rsidP="002D4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0"/>
        </w:rPr>
      </w:pPr>
      <w:r w:rsidRPr="00BE1386">
        <w:rPr>
          <w:rFonts w:ascii="Times New Roman" w:hAnsi="Times New Roman" w:cs="Times New Roman"/>
          <w:sz w:val="22"/>
          <w:szCs w:val="22"/>
        </w:rPr>
        <w:t xml:space="preserve">Movements during the </w:t>
      </w:r>
      <w:r w:rsidR="00512103">
        <w:rPr>
          <w:rFonts w:ascii="Times New Roman" w:hAnsi="Times New Roman" w:cs="Times New Roman"/>
          <w:sz w:val="22"/>
          <w:szCs w:val="22"/>
        </w:rPr>
        <w:t>nine</w:t>
      </w:r>
      <w:r>
        <w:rPr>
          <w:rFonts w:ascii="Times New Roman" w:hAnsi="Times New Roman" w:cs="Times New Roman"/>
          <w:sz w:val="22"/>
          <w:szCs w:val="22"/>
        </w:rPr>
        <w:t>-month</w:t>
      </w:r>
      <w:r w:rsidRPr="00BE1386">
        <w:rPr>
          <w:rFonts w:ascii="Times New Roman" w:hAnsi="Times New Roman" w:cs="Times New Roman"/>
          <w:sz w:val="22"/>
          <w:szCs w:val="22"/>
        </w:rPr>
        <w:t xml:space="preserve"> periods ended </w:t>
      </w:r>
      <w:r>
        <w:rPr>
          <w:rFonts w:ascii="Times New Roman" w:hAnsi="Times New Roman" w:cs="Times New Roman"/>
          <w:sz w:val="22"/>
          <w:szCs w:val="22"/>
        </w:rPr>
        <w:t xml:space="preserve">30 </w:t>
      </w:r>
      <w:r w:rsidR="00512103">
        <w:rPr>
          <w:rFonts w:ascii="Times New Roman" w:hAnsi="Times New Roman" w:cs="Times New Roman"/>
          <w:sz w:val="22"/>
          <w:szCs w:val="22"/>
        </w:rPr>
        <w:t>September</w:t>
      </w:r>
      <w:r>
        <w:rPr>
          <w:rFonts w:ascii="Times New Roman" w:hAnsi="Times New Roman" w:cs="Times New Roman"/>
          <w:sz w:val="22"/>
          <w:szCs w:val="22"/>
        </w:rPr>
        <w:t xml:space="preserve"> 202</w:t>
      </w:r>
      <w:r w:rsidR="001D48CA">
        <w:rPr>
          <w:rFonts w:ascii="Times New Roman" w:hAnsi="Times New Roman" w:cs="Times New Roman"/>
          <w:sz w:val="22"/>
          <w:szCs w:val="22"/>
        </w:rPr>
        <w:t>2</w:t>
      </w:r>
      <w:r w:rsidRPr="00BE1386">
        <w:rPr>
          <w:rFonts w:ascii="Times New Roman" w:hAnsi="Times New Roman" w:cstheme="minorBidi" w:hint="cs"/>
          <w:sz w:val="22"/>
          <w:szCs w:val="22"/>
          <w:cs/>
        </w:rPr>
        <w:t xml:space="preserve"> </w:t>
      </w:r>
      <w:r w:rsidRPr="00BE1386">
        <w:rPr>
          <w:rFonts w:ascii="Times New Roman" w:hAnsi="Times New Roman" w:cs="Times New Roman"/>
          <w:sz w:val="22"/>
          <w:szCs w:val="22"/>
        </w:rPr>
        <w:t>and 202</w:t>
      </w:r>
      <w:r w:rsidR="001D48CA">
        <w:rPr>
          <w:rFonts w:ascii="Times New Roman" w:hAnsi="Times New Roman" w:cs="Times New Roman"/>
          <w:sz w:val="22"/>
          <w:szCs w:val="22"/>
        </w:rPr>
        <w:t>1</w:t>
      </w:r>
      <w:r w:rsidRPr="00BE1386">
        <w:rPr>
          <w:rFonts w:ascii="Times New Roman" w:hAnsi="Times New Roman" w:cs="Times New Roman"/>
          <w:sz w:val="22"/>
          <w:szCs w:val="22"/>
        </w:rPr>
        <w:t xml:space="preserve"> of loans to related parties were as follows:</w:t>
      </w:r>
    </w:p>
    <w:p w14:paraId="2861F83F" w14:textId="77777777" w:rsidR="002D4219" w:rsidRPr="00BE1386" w:rsidRDefault="002D4219" w:rsidP="0092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185" w:type="dxa"/>
        <w:tblInd w:w="450" w:type="dxa"/>
        <w:tblLayout w:type="fixed"/>
        <w:tblCellMar>
          <w:left w:w="79" w:type="dxa"/>
          <w:right w:w="79" w:type="dxa"/>
        </w:tblCellMar>
        <w:tblLook w:val="0000" w:firstRow="0" w:lastRow="0" w:firstColumn="0" w:lastColumn="0" w:noHBand="0" w:noVBand="0"/>
      </w:tblPr>
      <w:tblGrid>
        <w:gridCol w:w="2430"/>
        <w:gridCol w:w="1350"/>
        <w:gridCol w:w="179"/>
        <w:gridCol w:w="1080"/>
        <w:gridCol w:w="181"/>
        <w:gridCol w:w="1170"/>
        <w:gridCol w:w="180"/>
        <w:gridCol w:w="1170"/>
        <w:gridCol w:w="180"/>
        <w:gridCol w:w="1265"/>
      </w:tblGrid>
      <w:tr w:rsidR="002D4219" w:rsidRPr="00BE1386" w14:paraId="135CC3B5" w14:textId="77777777" w:rsidTr="0052462F">
        <w:trPr>
          <w:cantSplit/>
          <w:tblHeader/>
        </w:trPr>
        <w:tc>
          <w:tcPr>
            <w:tcW w:w="2430" w:type="dxa"/>
            <w:vAlign w:val="bottom"/>
          </w:tcPr>
          <w:p w14:paraId="517D4EF2" w14:textId="77777777" w:rsidR="002D4219" w:rsidRPr="00BE1386" w:rsidRDefault="002D4219" w:rsidP="0052462F">
            <w:pPr>
              <w:pStyle w:val="acctfourfigures"/>
              <w:tabs>
                <w:tab w:val="clear" w:pos="765"/>
              </w:tabs>
              <w:spacing w:line="240" w:lineRule="auto"/>
              <w:rPr>
                <w:rFonts w:cs="Times New Roman"/>
                <w:b/>
                <w:bCs/>
                <w:i/>
                <w:iCs/>
                <w:szCs w:val="22"/>
              </w:rPr>
            </w:pPr>
          </w:p>
        </w:tc>
        <w:tc>
          <w:tcPr>
            <w:tcW w:w="1529" w:type="dxa"/>
            <w:gridSpan w:val="2"/>
            <w:vAlign w:val="bottom"/>
          </w:tcPr>
          <w:p w14:paraId="4F4A6D62" w14:textId="77777777" w:rsidR="002D4219" w:rsidRPr="00BE1386" w:rsidRDefault="002D4219" w:rsidP="0052462F">
            <w:pPr>
              <w:pStyle w:val="acctmergecolhdg"/>
              <w:spacing w:line="240" w:lineRule="auto"/>
              <w:ind w:left="-83" w:right="-79" w:firstLine="4"/>
              <w:rPr>
                <w:rFonts w:cs="Times New Roman"/>
                <w:b w:val="0"/>
                <w:bCs/>
                <w:szCs w:val="22"/>
              </w:rPr>
            </w:pPr>
          </w:p>
        </w:tc>
        <w:tc>
          <w:tcPr>
            <w:tcW w:w="5226" w:type="dxa"/>
            <w:gridSpan w:val="7"/>
            <w:vAlign w:val="bottom"/>
          </w:tcPr>
          <w:p w14:paraId="75532FC6" w14:textId="77777777" w:rsidR="002D4219" w:rsidRPr="00BE1386" w:rsidRDefault="002D4219" w:rsidP="0052462F">
            <w:pPr>
              <w:pStyle w:val="acctmergecolhdg"/>
              <w:spacing w:line="240" w:lineRule="auto"/>
              <w:rPr>
                <w:rFonts w:cs="Times New Roman"/>
                <w:b w:val="0"/>
                <w:bCs/>
                <w:szCs w:val="22"/>
              </w:rPr>
            </w:pPr>
            <w:r w:rsidRPr="00BE1386">
              <w:rPr>
                <w:rFonts w:cs="Times New Roman"/>
                <w:szCs w:val="22"/>
              </w:rPr>
              <w:t>Separate financial statements</w:t>
            </w:r>
          </w:p>
        </w:tc>
      </w:tr>
      <w:tr w:rsidR="00440C74" w:rsidRPr="00BE1386" w14:paraId="2B3C266B" w14:textId="77777777" w:rsidTr="00984289">
        <w:trPr>
          <w:cantSplit/>
          <w:tblHeader/>
        </w:trPr>
        <w:tc>
          <w:tcPr>
            <w:tcW w:w="2430" w:type="dxa"/>
            <w:shd w:val="clear" w:color="auto" w:fill="auto"/>
            <w:vAlign w:val="bottom"/>
          </w:tcPr>
          <w:p w14:paraId="68CCA522" w14:textId="77777777" w:rsidR="00440C74" w:rsidRPr="00BE1386" w:rsidRDefault="00440C74" w:rsidP="00440C74">
            <w:pPr>
              <w:pStyle w:val="acctfourfigures"/>
              <w:tabs>
                <w:tab w:val="clear" w:pos="765"/>
              </w:tabs>
              <w:spacing w:line="240" w:lineRule="auto"/>
              <w:rPr>
                <w:rFonts w:cs="Times New Roman"/>
                <w:b/>
                <w:bCs/>
                <w:i/>
                <w:iCs/>
                <w:szCs w:val="22"/>
              </w:rPr>
            </w:pPr>
            <w:r w:rsidRPr="00BE1386">
              <w:rPr>
                <w:rFonts w:cs="Times New Roman"/>
                <w:b/>
                <w:bCs/>
                <w:i/>
                <w:iCs/>
                <w:szCs w:val="22"/>
              </w:rPr>
              <w:t xml:space="preserve">Loans to </w:t>
            </w:r>
            <w:r w:rsidRPr="00BE1386" w:rsidDel="005411A2">
              <w:rPr>
                <w:rFonts w:cs="Times New Roman"/>
                <w:i/>
                <w:iCs/>
                <w:color w:val="0000FF"/>
                <w:szCs w:val="22"/>
              </w:rPr>
              <w:t xml:space="preserve"> </w:t>
            </w:r>
          </w:p>
        </w:tc>
        <w:tc>
          <w:tcPr>
            <w:tcW w:w="1350" w:type="dxa"/>
            <w:vAlign w:val="bottom"/>
          </w:tcPr>
          <w:p w14:paraId="0DE7F3E7" w14:textId="77777777" w:rsidR="00440C74" w:rsidRPr="00BE1386" w:rsidRDefault="00440C74" w:rsidP="00440C74">
            <w:pPr>
              <w:pStyle w:val="acctmergecolhdg"/>
              <w:spacing w:line="240" w:lineRule="auto"/>
              <w:ind w:left="-83" w:right="-79" w:firstLine="4"/>
              <w:rPr>
                <w:rFonts w:cs="Times New Roman"/>
                <w:b w:val="0"/>
                <w:bCs/>
                <w:szCs w:val="22"/>
              </w:rPr>
            </w:pPr>
            <w:r w:rsidRPr="00BE1386">
              <w:rPr>
                <w:rFonts w:cs="Times New Roman"/>
                <w:szCs w:val="22"/>
              </w:rPr>
              <w:t>Interest rate</w:t>
            </w:r>
          </w:p>
        </w:tc>
        <w:tc>
          <w:tcPr>
            <w:tcW w:w="179" w:type="dxa"/>
          </w:tcPr>
          <w:p w14:paraId="1684A3A3" w14:textId="77777777" w:rsidR="00440C74" w:rsidRPr="00BE1386" w:rsidRDefault="00440C74" w:rsidP="00440C74">
            <w:pPr>
              <w:pStyle w:val="acctmergecolhdg"/>
              <w:spacing w:line="240" w:lineRule="auto"/>
              <w:ind w:left="-83" w:right="-79" w:firstLine="4"/>
              <w:rPr>
                <w:rFonts w:cs="Times New Roman"/>
                <w:b w:val="0"/>
                <w:bCs/>
                <w:szCs w:val="22"/>
              </w:rPr>
            </w:pPr>
          </w:p>
        </w:tc>
        <w:tc>
          <w:tcPr>
            <w:tcW w:w="1080" w:type="dxa"/>
            <w:vAlign w:val="bottom"/>
          </w:tcPr>
          <w:p w14:paraId="798658F6" w14:textId="77777777" w:rsidR="00440C74" w:rsidRPr="00BE1386" w:rsidRDefault="00440C74" w:rsidP="00440C74">
            <w:pPr>
              <w:pStyle w:val="acctmergecolhdg"/>
              <w:spacing w:line="240" w:lineRule="auto"/>
              <w:ind w:left="-83" w:right="-79" w:firstLine="4"/>
              <w:rPr>
                <w:rFonts w:cs="Times New Roman"/>
                <w:b w:val="0"/>
                <w:bCs/>
                <w:szCs w:val="22"/>
                <w:lang w:val="en-US" w:bidi="th-TH"/>
              </w:rPr>
            </w:pPr>
            <w:r w:rsidRPr="00BE1386">
              <w:rPr>
                <w:rFonts w:cs="Times New Roman"/>
                <w:b w:val="0"/>
                <w:bCs/>
                <w:szCs w:val="22"/>
              </w:rPr>
              <w:t xml:space="preserve">1 </w:t>
            </w:r>
            <w:r w:rsidRPr="00BE1386">
              <w:rPr>
                <w:rFonts w:cs="Times New Roman"/>
                <w:b w:val="0"/>
                <w:bCs/>
                <w:szCs w:val="22"/>
                <w:lang w:val="en-US" w:bidi="th-TH"/>
              </w:rPr>
              <w:t>January</w:t>
            </w:r>
          </w:p>
        </w:tc>
        <w:tc>
          <w:tcPr>
            <w:tcW w:w="181" w:type="dxa"/>
            <w:vAlign w:val="bottom"/>
          </w:tcPr>
          <w:p w14:paraId="320FD0C6" w14:textId="77777777" w:rsidR="00440C74" w:rsidRPr="00BE1386" w:rsidRDefault="00440C74" w:rsidP="00440C74">
            <w:pPr>
              <w:pStyle w:val="acctmergecolhdg"/>
              <w:spacing w:line="240" w:lineRule="auto"/>
              <w:rPr>
                <w:rFonts w:cs="Times New Roman"/>
                <w:b w:val="0"/>
                <w:bCs/>
                <w:szCs w:val="22"/>
              </w:rPr>
            </w:pPr>
          </w:p>
        </w:tc>
        <w:tc>
          <w:tcPr>
            <w:tcW w:w="1170" w:type="dxa"/>
            <w:vAlign w:val="bottom"/>
          </w:tcPr>
          <w:p w14:paraId="23C91C11" w14:textId="77777777" w:rsidR="00440C74" w:rsidRPr="00BE1386" w:rsidRDefault="00440C74" w:rsidP="00440C74">
            <w:pPr>
              <w:pStyle w:val="acctmergecolhdg"/>
              <w:spacing w:line="240" w:lineRule="auto"/>
              <w:ind w:left="-83" w:right="-79" w:firstLine="4"/>
              <w:rPr>
                <w:rFonts w:cs="Times New Roman"/>
                <w:b w:val="0"/>
                <w:bCs/>
                <w:szCs w:val="22"/>
              </w:rPr>
            </w:pPr>
            <w:r w:rsidRPr="00BE1386">
              <w:rPr>
                <w:rFonts w:cs="Times New Roman"/>
                <w:b w:val="0"/>
                <w:bCs/>
                <w:szCs w:val="22"/>
              </w:rPr>
              <w:t>Increase</w:t>
            </w:r>
          </w:p>
        </w:tc>
        <w:tc>
          <w:tcPr>
            <w:tcW w:w="180" w:type="dxa"/>
            <w:vAlign w:val="bottom"/>
          </w:tcPr>
          <w:p w14:paraId="75466D5F" w14:textId="77777777" w:rsidR="00440C74" w:rsidRPr="00BE1386" w:rsidRDefault="00440C74" w:rsidP="00440C74">
            <w:pPr>
              <w:pStyle w:val="acctmergecolhdg"/>
              <w:spacing w:line="240" w:lineRule="auto"/>
              <w:rPr>
                <w:rFonts w:cs="Times New Roman"/>
                <w:b w:val="0"/>
                <w:bCs/>
                <w:szCs w:val="22"/>
              </w:rPr>
            </w:pPr>
          </w:p>
        </w:tc>
        <w:tc>
          <w:tcPr>
            <w:tcW w:w="1170" w:type="dxa"/>
            <w:vAlign w:val="bottom"/>
          </w:tcPr>
          <w:p w14:paraId="29DED45E" w14:textId="77777777" w:rsidR="00440C74" w:rsidRPr="00BE1386" w:rsidRDefault="00440C74" w:rsidP="00440C74">
            <w:pPr>
              <w:pStyle w:val="acctmergecolhdg"/>
              <w:spacing w:line="240" w:lineRule="auto"/>
              <w:ind w:left="-83" w:right="-79" w:firstLine="4"/>
              <w:rPr>
                <w:rFonts w:cs="Times New Roman"/>
                <w:b w:val="0"/>
                <w:bCs/>
                <w:szCs w:val="22"/>
              </w:rPr>
            </w:pPr>
            <w:r w:rsidRPr="00BE1386">
              <w:rPr>
                <w:rFonts w:cs="Times New Roman"/>
                <w:b w:val="0"/>
                <w:bCs/>
                <w:szCs w:val="22"/>
              </w:rPr>
              <w:t>Decrease</w:t>
            </w:r>
          </w:p>
        </w:tc>
        <w:tc>
          <w:tcPr>
            <w:tcW w:w="180" w:type="dxa"/>
            <w:vAlign w:val="bottom"/>
          </w:tcPr>
          <w:p w14:paraId="6485E18E" w14:textId="77777777" w:rsidR="00440C74" w:rsidRPr="00BE1386" w:rsidRDefault="00440C74" w:rsidP="00440C74">
            <w:pPr>
              <w:pStyle w:val="acctmergecolhdg"/>
              <w:spacing w:line="240" w:lineRule="auto"/>
              <w:rPr>
                <w:rFonts w:cs="Times New Roman"/>
                <w:b w:val="0"/>
                <w:bCs/>
                <w:szCs w:val="22"/>
              </w:rPr>
            </w:pPr>
          </w:p>
        </w:tc>
        <w:tc>
          <w:tcPr>
            <w:tcW w:w="1265" w:type="dxa"/>
          </w:tcPr>
          <w:p w14:paraId="7F2AE265" w14:textId="3FFA78A3" w:rsidR="00440C74" w:rsidRPr="00BE1386" w:rsidRDefault="00440C74" w:rsidP="00440C74">
            <w:pPr>
              <w:pStyle w:val="acctmergecolhdg"/>
              <w:spacing w:line="240" w:lineRule="auto"/>
              <w:ind w:left="-83" w:firstLine="4"/>
              <w:rPr>
                <w:rFonts w:cs="Times New Roman"/>
                <w:b w:val="0"/>
                <w:bCs/>
                <w:szCs w:val="22"/>
              </w:rPr>
            </w:pPr>
            <w:r w:rsidRPr="00512103">
              <w:rPr>
                <w:rFonts w:cs="Times New Roman"/>
                <w:b w:val="0"/>
                <w:lang w:val="en-US"/>
              </w:rPr>
              <w:t xml:space="preserve">30 </w:t>
            </w:r>
            <w:r w:rsidRPr="00512103">
              <w:rPr>
                <w:rFonts w:cs="Times New Roman" w:hint="cs"/>
                <w:b w:val="0"/>
                <w:cs/>
                <w:lang w:val="en-US"/>
              </w:rPr>
              <w:t>September</w:t>
            </w:r>
          </w:p>
        </w:tc>
      </w:tr>
      <w:tr w:rsidR="00440C74" w:rsidRPr="00BE1386" w14:paraId="584BD051" w14:textId="77777777" w:rsidTr="0052462F">
        <w:trPr>
          <w:cantSplit/>
          <w:tblHeader/>
        </w:trPr>
        <w:tc>
          <w:tcPr>
            <w:tcW w:w="2430" w:type="dxa"/>
            <w:vAlign w:val="bottom"/>
          </w:tcPr>
          <w:p w14:paraId="3D9A95BD" w14:textId="77777777" w:rsidR="00440C74" w:rsidRPr="00BE1386" w:rsidRDefault="00440C74" w:rsidP="00440C74">
            <w:pPr>
              <w:pStyle w:val="acctfourfigures"/>
              <w:tabs>
                <w:tab w:val="clear" w:pos="765"/>
              </w:tabs>
              <w:spacing w:line="240" w:lineRule="auto"/>
              <w:rPr>
                <w:rFonts w:cs="Times New Roman"/>
                <w:b/>
                <w:bCs/>
                <w:i/>
                <w:iCs/>
                <w:szCs w:val="22"/>
              </w:rPr>
            </w:pPr>
          </w:p>
        </w:tc>
        <w:tc>
          <w:tcPr>
            <w:tcW w:w="1350" w:type="dxa"/>
            <w:vAlign w:val="bottom"/>
          </w:tcPr>
          <w:p w14:paraId="6E6F3658" w14:textId="77777777" w:rsidR="00440C74" w:rsidRPr="00BE1386" w:rsidRDefault="00440C74" w:rsidP="00440C74">
            <w:pPr>
              <w:pStyle w:val="acctmergecolhdg"/>
              <w:spacing w:line="240" w:lineRule="auto"/>
              <w:ind w:left="-83" w:right="-179" w:hanging="1"/>
              <w:jc w:val="left"/>
              <w:rPr>
                <w:rFonts w:cs="Times New Roman"/>
                <w:b w:val="0"/>
                <w:bCs/>
                <w:i/>
                <w:iCs/>
                <w:szCs w:val="22"/>
              </w:rPr>
            </w:pPr>
            <w:r w:rsidRPr="00BE1386">
              <w:rPr>
                <w:rFonts w:cs="Times New Roman"/>
                <w:b w:val="0"/>
                <w:bCs/>
                <w:i/>
                <w:iCs/>
                <w:szCs w:val="22"/>
              </w:rPr>
              <w:t>(% per annum)</w:t>
            </w:r>
          </w:p>
        </w:tc>
        <w:tc>
          <w:tcPr>
            <w:tcW w:w="179" w:type="dxa"/>
          </w:tcPr>
          <w:p w14:paraId="3B84C122" w14:textId="77777777" w:rsidR="00440C74" w:rsidRPr="00BE1386" w:rsidRDefault="00440C74" w:rsidP="00440C74">
            <w:pPr>
              <w:pStyle w:val="acctmergecolhdg"/>
              <w:spacing w:line="240" w:lineRule="auto"/>
              <w:ind w:left="-83" w:right="-79" w:firstLine="4"/>
              <w:rPr>
                <w:rFonts w:cs="Times New Roman"/>
                <w:b w:val="0"/>
                <w:bCs/>
                <w:i/>
                <w:iCs/>
                <w:szCs w:val="22"/>
              </w:rPr>
            </w:pPr>
          </w:p>
        </w:tc>
        <w:tc>
          <w:tcPr>
            <w:tcW w:w="5226" w:type="dxa"/>
            <w:gridSpan w:val="7"/>
            <w:vAlign w:val="bottom"/>
          </w:tcPr>
          <w:p w14:paraId="6EF2163B" w14:textId="77777777" w:rsidR="00440C74" w:rsidRPr="00BE1386" w:rsidRDefault="00440C74" w:rsidP="00440C74">
            <w:pPr>
              <w:pStyle w:val="acctmergecolhdg"/>
              <w:spacing w:line="240" w:lineRule="auto"/>
              <w:ind w:left="-83" w:firstLine="4"/>
              <w:rPr>
                <w:rFonts w:cs="Times New Roman"/>
                <w:b w:val="0"/>
                <w:bCs/>
                <w:i/>
                <w:iCs/>
                <w:szCs w:val="22"/>
              </w:rPr>
            </w:pPr>
            <w:r w:rsidRPr="00BE1386">
              <w:rPr>
                <w:rFonts w:cs="Times New Roman"/>
                <w:b w:val="0"/>
                <w:bCs/>
                <w:i/>
                <w:iCs/>
                <w:szCs w:val="22"/>
              </w:rPr>
              <w:t>(in thousand Baht)</w:t>
            </w:r>
          </w:p>
        </w:tc>
      </w:tr>
      <w:tr w:rsidR="00440C74" w:rsidRPr="00BE1386" w14:paraId="2C6EB655" w14:textId="77777777" w:rsidTr="0052462F">
        <w:trPr>
          <w:cantSplit/>
          <w:tblHeader/>
        </w:trPr>
        <w:tc>
          <w:tcPr>
            <w:tcW w:w="2430" w:type="dxa"/>
            <w:vAlign w:val="bottom"/>
          </w:tcPr>
          <w:p w14:paraId="6F838911" w14:textId="16289A40" w:rsidR="00440C74" w:rsidRPr="00BE1386" w:rsidRDefault="00440C74" w:rsidP="00440C74">
            <w:pPr>
              <w:pStyle w:val="acctfourfigures"/>
              <w:tabs>
                <w:tab w:val="clear" w:pos="765"/>
              </w:tabs>
              <w:spacing w:line="240" w:lineRule="auto"/>
              <w:rPr>
                <w:i/>
                <w:iCs/>
                <w:color w:val="0000FF"/>
                <w:szCs w:val="28"/>
                <w:shd w:val="clear" w:color="auto" w:fill="CCCCCC"/>
                <w:lang w:val="en-US" w:bidi="th-TH"/>
              </w:rPr>
            </w:pPr>
            <w:r w:rsidRPr="00BE1386">
              <w:rPr>
                <w:rFonts w:cs="Times New Roman"/>
                <w:b/>
                <w:bCs/>
                <w:i/>
                <w:iCs/>
                <w:szCs w:val="22"/>
              </w:rPr>
              <w:t>202</w:t>
            </w:r>
            <w:r>
              <w:rPr>
                <w:b/>
                <w:bCs/>
                <w:i/>
                <w:iCs/>
                <w:szCs w:val="28"/>
                <w:lang w:val="en-US" w:bidi="th-TH"/>
              </w:rPr>
              <w:t>2</w:t>
            </w:r>
          </w:p>
        </w:tc>
        <w:tc>
          <w:tcPr>
            <w:tcW w:w="1350" w:type="dxa"/>
            <w:vAlign w:val="bottom"/>
          </w:tcPr>
          <w:p w14:paraId="242E429F" w14:textId="77777777" w:rsidR="00440C74" w:rsidRPr="00BE1386" w:rsidRDefault="00440C74" w:rsidP="00440C74">
            <w:pPr>
              <w:pStyle w:val="acctmergecolhdg"/>
              <w:spacing w:line="240" w:lineRule="auto"/>
              <w:ind w:left="-83" w:firstLine="4"/>
              <w:rPr>
                <w:rFonts w:cs="Times New Roman"/>
                <w:b w:val="0"/>
                <w:bCs/>
                <w:i/>
                <w:iCs/>
                <w:szCs w:val="22"/>
              </w:rPr>
            </w:pPr>
          </w:p>
        </w:tc>
        <w:tc>
          <w:tcPr>
            <w:tcW w:w="179" w:type="dxa"/>
          </w:tcPr>
          <w:p w14:paraId="1DBE818A" w14:textId="77777777" w:rsidR="00440C74" w:rsidRPr="00BE1386" w:rsidRDefault="00440C74" w:rsidP="00440C74">
            <w:pPr>
              <w:pStyle w:val="acctmergecolhdg"/>
              <w:spacing w:line="240" w:lineRule="auto"/>
              <w:ind w:left="-83" w:right="-79" w:firstLine="4"/>
              <w:rPr>
                <w:rFonts w:cs="Times New Roman"/>
                <w:b w:val="0"/>
                <w:bCs/>
                <w:i/>
                <w:iCs/>
                <w:szCs w:val="22"/>
              </w:rPr>
            </w:pPr>
          </w:p>
        </w:tc>
        <w:tc>
          <w:tcPr>
            <w:tcW w:w="5226" w:type="dxa"/>
            <w:gridSpan w:val="7"/>
            <w:vAlign w:val="bottom"/>
          </w:tcPr>
          <w:p w14:paraId="307C5251" w14:textId="77777777" w:rsidR="00440C74" w:rsidRPr="00BE1386" w:rsidRDefault="00440C74" w:rsidP="00440C74">
            <w:pPr>
              <w:pStyle w:val="acctmergecolhdg"/>
              <w:spacing w:line="240" w:lineRule="auto"/>
              <w:ind w:left="-83" w:firstLine="4"/>
              <w:rPr>
                <w:rFonts w:cs="Times New Roman"/>
                <w:b w:val="0"/>
                <w:bCs/>
                <w:i/>
                <w:iCs/>
                <w:szCs w:val="22"/>
              </w:rPr>
            </w:pPr>
          </w:p>
        </w:tc>
      </w:tr>
      <w:tr w:rsidR="00440C74" w:rsidRPr="00BE1386" w14:paraId="4FC78C5E" w14:textId="77777777" w:rsidTr="0052462F">
        <w:trPr>
          <w:cantSplit/>
        </w:trPr>
        <w:tc>
          <w:tcPr>
            <w:tcW w:w="2430" w:type="dxa"/>
          </w:tcPr>
          <w:p w14:paraId="2E55AA9B" w14:textId="77777777" w:rsidR="00440C74" w:rsidRPr="00BE1386" w:rsidRDefault="00440C74" w:rsidP="00440C74">
            <w:pPr>
              <w:spacing w:line="240" w:lineRule="auto"/>
              <w:rPr>
                <w:rFonts w:ascii="Times New Roman" w:hAnsi="Times New Roman" w:cs="Times New Roman"/>
                <w:sz w:val="22"/>
                <w:szCs w:val="22"/>
              </w:rPr>
            </w:pPr>
            <w:r w:rsidRPr="00BE1386">
              <w:rPr>
                <w:rFonts w:ascii="Times New Roman" w:hAnsi="Times New Roman" w:cs="Times New Roman"/>
                <w:sz w:val="22"/>
                <w:szCs w:val="22"/>
              </w:rPr>
              <w:t>Subsidiaries</w:t>
            </w:r>
          </w:p>
        </w:tc>
        <w:tc>
          <w:tcPr>
            <w:tcW w:w="1350" w:type="dxa"/>
          </w:tcPr>
          <w:p w14:paraId="277EB9FA" w14:textId="15EB2454" w:rsidR="00440C74" w:rsidRPr="007B3062" w:rsidRDefault="00440C74" w:rsidP="00440C74">
            <w:pPr>
              <w:pStyle w:val="acctfourfigures"/>
              <w:tabs>
                <w:tab w:val="clear" w:pos="765"/>
                <w:tab w:val="decimal" w:pos="143"/>
              </w:tabs>
              <w:spacing w:line="240" w:lineRule="auto"/>
              <w:ind w:left="-83" w:right="41" w:firstLine="4"/>
              <w:jc w:val="center"/>
              <w:rPr>
                <w:rFonts w:cstheme="minorBidi"/>
                <w:szCs w:val="28"/>
                <w:lang w:val="en-US" w:bidi="th-TH"/>
              </w:rPr>
            </w:pPr>
            <w:r w:rsidRPr="00BE1386">
              <w:rPr>
                <w:rFonts w:cs="Times New Roman"/>
                <w:szCs w:val="22"/>
              </w:rPr>
              <w:t>7</w:t>
            </w:r>
            <w:r>
              <w:rPr>
                <w:rFonts w:cstheme="minorBidi" w:hint="cs"/>
                <w:szCs w:val="28"/>
                <w:cs/>
                <w:lang w:bidi="th-TH"/>
              </w:rPr>
              <w:t xml:space="preserve"> </w:t>
            </w:r>
            <w:r>
              <w:rPr>
                <w:rFonts w:cstheme="minorBidi"/>
                <w:szCs w:val="28"/>
                <w:lang w:val="en-US" w:bidi="th-TH"/>
              </w:rPr>
              <w:t>- 8</w:t>
            </w:r>
          </w:p>
        </w:tc>
        <w:tc>
          <w:tcPr>
            <w:tcW w:w="179" w:type="dxa"/>
          </w:tcPr>
          <w:p w14:paraId="43B1721A" w14:textId="77777777" w:rsidR="00440C74" w:rsidRPr="00BE1386" w:rsidRDefault="00440C74" w:rsidP="00440C74">
            <w:pPr>
              <w:pStyle w:val="acctfourfigures"/>
              <w:tabs>
                <w:tab w:val="clear" w:pos="765"/>
                <w:tab w:val="decimal" w:pos="731"/>
              </w:tabs>
              <w:spacing w:line="240" w:lineRule="auto"/>
              <w:ind w:left="-79" w:right="-72"/>
              <w:rPr>
                <w:rFonts w:cs="Times New Roman"/>
                <w:szCs w:val="22"/>
              </w:rPr>
            </w:pPr>
          </w:p>
        </w:tc>
        <w:tc>
          <w:tcPr>
            <w:tcW w:w="1080" w:type="dxa"/>
          </w:tcPr>
          <w:p w14:paraId="097337D3" w14:textId="1B8488FC" w:rsidR="00440C74" w:rsidRPr="00BE1386" w:rsidRDefault="00440C74" w:rsidP="00440C74">
            <w:pPr>
              <w:pStyle w:val="acctfourfigures"/>
              <w:tabs>
                <w:tab w:val="clear" w:pos="765"/>
                <w:tab w:val="decimal" w:pos="822"/>
              </w:tabs>
              <w:spacing w:line="240" w:lineRule="auto"/>
              <w:ind w:left="-79" w:right="-72"/>
              <w:rPr>
                <w:rFonts w:cs="Times New Roman"/>
                <w:szCs w:val="22"/>
              </w:rPr>
            </w:pPr>
            <w:r>
              <w:rPr>
                <w:rFonts w:cs="Times New Roman"/>
                <w:szCs w:val="22"/>
              </w:rPr>
              <w:t>82,624</w:t>
            </w:r>
          </w:p>
        </w:tc>
        <w:tc>
          <w:tcPr>
            <w:tcW w:w="181" w:type="dxa"/>
          </w:tcPr>
          <w:p w14:paraId="24314E1B" w14:textId="77777777" w:rsidR="00440C74" w:rsidRPr="00BE1386" w:rsidRDefault="00440C74" w:rsidP="00440C74">
            <w:pPr>
              <w:pStyle w:val="acctfourfigures"/>
              <w:spacing w:line="240" w:lineRule="auto"/>
              <w:rPr>
                <w:rFonts w:cs="Times New Roman"/>
                <w:szCs w:val="22"/>
              </w:rPr>
            </w:pPr>
          </w:p>
        </w:tc>
        <w:tc>
          <w:tcPr>
            <w:tcW w:w="1170" w:type="dxa"/>
          </w:tcPr>
          <w:p w14:paraId="128E1AFB" w14:textId="0974584E" w:rsidR="00440C74" w:rsidRPr="00BE1386" w:rsidRDefault="00FD6E77" w:rsidP="00440C74">
            <w:pPr>
              <w:pStyle w:val="acctfourfigures"/>
              <w:tabs>
                <w:tab w:val="clear" w:pos="765"/>
                <w:tab w:val="decimal" w:pos="822"/>
              </w:tabs>
              <w:spacing w:line="240" w:lineRule="auto"/>
              <w:ind w:left="-79" w:right="-72"/>
              <w:rPr>
                <w:rFonts w:cs="Times New Roman"/>
                <w:szCs w:val="22"/>
              </w:rPr>
            </w:pPr>
            <w:r>
              <w:rPr>
                <w:rFonts w:cs="Times New Roman"/>
                <w:szCs w:val="22"/>
              </w:rPr>
              <w:t>35,725</w:t>
            </w:r>
          </w:p>
        </w:tc>
        <w:tc>
          <w:tcPr>
            <w:tcW w:w="180" w:type="dxa"/>
          </w:tcPr>
          <w:p w14:paraId="70ADD95C" w14:textId="77777777" w:rsidR="00440C74" w:rsidRPr="00BE1386" w:rsidRDefault="00440C74" w:rsidP="00440C74">
            <w:pPr>
              <w:pStyle w:val="acctfourfigures"/>
              <w:tabs>
                <w:tab w:val="decimal" w:pos="822"/>
              </w:tabs>
              <w:spacing w:line="240" w:lineRule="auto"/>
              <w:ind w:left="-79" w:right="-72"/>
              <w:rPr>
                <w:rFonts w:cs="Times New Roman"/>
                <w:szCs w:val="22"/>
              </w:rPr>
            </w:pPr>
          </w:p>
        </w:tc>
        <w:tc>
          <w:tcPr>
            <w:tcW w:w="1170" w:type="dxa"/>
            <w:vAlign w:val="bottom"/>
          </w:tcPr>
          <w:p w14:paraId="587897E1" w14:textId="7008AD0B" w:rsidR="00440C74" w:rsidRPr="00BE1386" w:rsidRDefault="00FD6E77" w:rsidP="00440C74">
            <w:pPr>
              <w:pStyle w:val="acctfourfigures"/>
              <w:tabs>
                <w:tab w:val="clear" w:pos="765"/>
                <w:tab w:val="decimal" w:pos="822"/>
              </w:tabs>
              <w:spacing w:line="240" w:lineRule="auto"/>
              <w:ind w:left="-79" w:right="14"/>
              <w:jc w:val="right"/>
              <w:rPr>
                <w:rFonts w:cs="Times New Roman"/>
                <w:szCs w:val="22"/>
              </w:rPr>
            </w:pPr>
            <w:r>
              <w:rPr>
                <w:rFonts w:cs="Times New Roman"/>
                <w:szCs w:val="22"/>
              </w:rPr>
              <w:t>(6,807)</w:t>
            </w:r>
          </w:p>
        </w:tc>
        <w:tc>
          <w:tcPr>
            <w:tcW w:w="180" w:type="dxa"/>
          </w:tcPr>
          <w:p w14:paraId="25677D83" w14:textId="77777777" w:rsidR="00440C74" w:rsidRPr="00BE1386" w:rsidRDefault="00440C74" w:rsidP="00440C74">
            <w:pPr>
              <w:pStyle w:val="acctfourfigures"/>
              <w:spacing w:line="240" w:lineRule="auto"/>
              <w:rPr>
                <w:rFonts w:cs="Times New Roman"/>
                <w:szCs w:val="22"/>
              </w:rPr>
            </w:pPr>
          </w:p>
        </w:tc>
        <w:tc>
          <w:tcPr>
            <w:tcW w:w="1265" w:type="dxa"/>
          </w:tcPr>
          <w:p w14:paraId="0E46DE37" w14:textId="6B109D5C" w:rsidR="00440C74" w:rsidRPr="009618EB" w:rsidRDefault="00AD7E23" w:rsidP="00440C74">
            <w:pPr>
              <w:pStyle w:val="acctfourfigures"/>
              <w:tabs>
                <w:tab w:val="clear" w:pos="765"/>
                <w:tab w:val="decimal" w:pos="997"/>
              </w:tabs>
              <w:spacing w:line="240" w:lineRule="auto"/>
              <w:ind w:left="-79" w:right="-72"/>
              <w:rPr>
                <w:rFonts w:cs="Times New Roman"/>
                <w:szCs w:val="22"/>
                <w:cs/>
              </w:rPr>
            </w:pPr>
            <w:r>
              <w:rPr>
                <w:rFonts w:cs="Times New Roman"/>
                <w:szCs w:val="22"/>
              </w:rPr>
              <w:t>111,542</w:t>
            </w:r>
          </w:p>
        </w:tc>
      </w:tr>
      <w:tr w:rsidR="00440C74" w:rsidRPr="00BE1386" w14:paraId="1B5C134F" w14:textId="77777777" w:rsidTr="0052462F">
        <w:trPr>
          <w:cantSplit/>
        </w:trPr>
        <w:tc>
          <w:tcPr>
            <w:tcW w:w="2430" w:type="dxa"/>
          </w:tcPr>
          <w:p w14:paraId="3560C851" w14:textId="77777777" w:rsidR="00440C74" w:rsidRPr="00BE1386" w:rsidRDefault="00440C74" w:rsidP="00440C74">
            <w:pPr>
              <w:spacing w:line="240" w:lineRule="auto"/>
              <w:rPr>
                <w:rFonts w:ascii="Times New Roman" w:hAnsi="Times New Roman" w:cs="Times New Roman"/>
                <w:b/>
                <w:bCs/>
                <w:sz w:val="22"/>
                <w:szCs w:val="22"/>
              </w:rPr>
            </w:pPr>
            <w:r w:rsidRPr="00BE1386">
              <w:rPr>
                <w:rFonts w:ascii="Times New Roman" w:hAnsi="Times New Roman" w:cs="Times New Roman"/>
                <w:b/>
                <w:bCs/>
                <w:sz w:val="22"/>
                <w:szCs w:val="22"/>
              </w:rPr>
              <w:t>Total</w:t>
            </w:r>
          </w:p>
        </w:tc>
        <w:tc>
          <w:tcPr>
            <w:tcW w:w="1350" w:type="dxa"/>
          </w:tcPr>
          <w:p w14:paraId="5CF1A0EB" w14:textId="77777777" w:rsidR="00440C74" w:rsidRPr="00BE1386" w:rsidRDefault="00440C74" w:rsidP="00440C74">
            <w:pPr>
              <w:pStyle w:val="acctfourfigures"/>
              <w:tabs>
                <w:tab w:val="clear" w:pos="765"/>
                <w:tab w:val="decimal" w:pos="731"/>
              </w:tabs>
              <w:spacing w:line="240" w:lineRule="auto"/>
              <w:ind w:left="-83" w:right="11" w:firstLine="4"/>
              <w:rPr>
                <w:rFonts w:cs="Times New Roman"/>
                <w:b/>
                <w:bCs/>
                <w:szCs w:val="22"/>
              </w:rPr>
            </w:pPr>
          </w:p>
        </w:tc>
        <w:tc>
          <w:tcPr>
            <w:tcW w:w="179" w:type="dxa"/>
          </w:tcPr>
          <w:p w14:paraId="3CB73AE0" w14:textId="77777777" w:rsidR="00440C74" w:rsidRPr="00BE1386" w:rsidRDefault="00440C74" w:rsidP="00440C74">
            <w:pPr>
              <w:pStyle w:val="acctfourfigures"/>
              <w:tabs>
                <w:tab w:val="clear" w:pos="765"/>
                <w:tab w:val="decimal" w:pos="731"/>
              </w:tabs>
              <w:spacing w:line="240" w:lineRule="auto"/>
              <w:ind w:left="-79" w:right="-72"/>
              <w:rPr>
                <w:rFonts w:cs="Times New Roman"/>
                <w:b/>
                <w:bCs/>
                <w:szCs w:val="22"/>
              </w:rPr>
            </w:pPr>
          </w:p>
        </w:tc>
        <w:tc>
          <w:tcPr>
            <w:tcW w:w="1080" w:type="dxa"/>
            <w:tcBorders>
              <w:top w:val="single" w:sz="4" w:space="0" w:color="auto"/>
            </w:tcBorders>
          </w:tcPr>
          <w:p w14:paraId="5C5A859B" w14:textId="4DD3E730" w:rsidR="00440C74" w:rsidRPr="00BE1386" w:rsidRDefault="00440C74" w:rsidP="00440C74">
            <w:pPr>
              <w:pStyle w:val="acctfourfigures"/>
              <w:tabs>
                <w:tab w:val="clear" w:pos="765"/>
                <w:tab w:val="decimal" w:pos="822"/>
              </w:tabs>
              <w:spacing w:line="240" w:lineRule="auto"/>
              <w:ind w:left="-79" w:right="-72"/>
              <w:rPr>
                <w:rFonts w:cs="Times New Roman"/>
                <w:b/>
                <w:bCs/>
                <w:szCs w:val="22"/>
              </w:rPr>
            </w:pPr>
            <w:r>
              <w:rPr>
                <w:rFonts w:cs="Times New Roman"/>
                <w:b/>
                <w:bCs/>
                <w:szCs w:val="22"/>
              </w:rPr>
              <w:t>82,624</w:t>
            </w:r>
          </w:p>
        </w:tc>
        <w:tc>
          <w:tcPr>
            <w:tcW w:w="181" w:type="dxa"/>
          </w:tcPr>
          <w:p w14:paraId="17C46A2C" w14:textId="77777777" w:rsidR="00440C74" w:rsidRPr="00BE1386" w:rsidRDefault="00440C74" w:rsidP="00440C74">
            <w:pPr>
              <w:pStyle w:val="acctfourfigures"/>
              <w:spacing w:line="240" w:lineRule="auto"/>
              <w:rPr>
                <w:rFonts w:cs="Times New Roman"/>
                <w:b/>
                <w:bCs/>
                <w:szCs w:val="22"/>
              </w:rPr>
            </w:pPr>
          </w:p>
        </w:tc>
        <w:tc>
          <w:tcPr>
            <w:tcW w:w="1170" w:type="dxa"/>
          </w:tcPr>
          <w:p w14:paraId="6529CBCF" w14:textId="77777777" w:rsidR="00440C74" w:rsidRPr="00BE1386" w:rsidRDefault="00440C74" w:rsidP="00440C74">
            <w:pPr>
              <w:pStyle w:val="acctfourfigures"/>
              <w:tabs>
                <w:tab w:val="clear" w:pos="765"/>
                <w:tab w:val="decimal" w:pos="911"/>
              </w:tabs>
              <w:spacing w:line="240" w:lineRule="auto"/>
              <w:ind w:right="11"/>
              <w:rPr>
                <w:rFonts w:cs="Times New Roman"/>
                <w:b/>
                <w:bCs/>
                <w:szCs w:val="22"/>
              </w:rPr>
            </w:pPr>
          </w:p>
        </w:tc>
        <w:tc>
          <w:tcPr>
            <w:tcW w:w="180" w:type="dxa"/>
          </w:tcPr>
          <w:p w14:paraId="0F7CBC63" w14:textId="77777777" w:rsidR="00440C74" w:rsidRPr="00BE1386" w:rsidRDefault="00440C74" w:rsidP="00440C74">
            <w:pPr>
              <w:pStyle w:val="acctfourfigures"/>
              <w:spacing w:line="240" w:lineRule="auto"/>
              <w:rPr>
                <w:rFonts w:cs="Times New Roman"/>
                <w:b/>
                <w:bCs/>
                <w:szCs w:val="22"/>
              </w:rPr>
            </w:pPr>
          </w:p>
        </w:tc>
        <w:tc>
          <w:tcPr>
            <w:tcW w:w="1170" w:type="dxa"/>
          </w:tcPr>
          <w:p w14:paraId="3F53E2EE" w14:textId="77777777" w:rsidR="00440C74" w:rsidRPr="00BE1386" w:rsidRDefault="00440C74" w:rsidP="00440C74">
            <w:pPr>
              <w:pStyle w:val="acctfourfigures"/>
              <w:tabs>
                <w:tab w:val="clear" w:pos="765"/>
                <w:tab w:val="decimal" w:pos="731"/>
              </w:tabs>
              <w:spacing w:line="240" w:lineRule="auto"/>
              <w:ind w:right="11"/>
              <w:rPr>
                <w:rFonts w:cs="Times New Roman"/>
                <w:b/>
                <w:bCs/>
                <w:szCs w:val="22"/>
              </w:rPr>
            </w:pPr>
          </w:p>
        </w:tc>
        <w:tc>
          <w:tcPr>
            <w:tcW w:w="180" w:type="dxa"/>
          </w:tcPr>
          <w:p w14:paraId="10358A72" w14:textId="77777777" w:rsidR="00440C74" w:rsidRPr="00BE1386" w:rsidRDefault="00440C74" w:rsidP="00440C74">
            <w:pPr>
              <w:pStyle w:val="acctfourfigures"/>
              <w:spacing w:line="240" w:lineRule="auto"/>
              <w:rPr>
                <w:rFonts w:cs="Times New Roman"/>
                <w:b/>
                <w:bCs/>
                <w:szCs w:val="22"/>
              </w:rPr>
            </w:pPr>
          </w:p>
        </w:tc>
        <w:tc>
          <w:tcPr>
            <w:tcW w:w="1265" w:type="dxa"/>
            <w:tcBorders>
              <w:top w:val="single" w:sz="4" w:space="0" w:color="auto"/>
            </w:tcBorders>
          </w:tcPr>
          <w:p w14:paraId="710D03EA" w14:textId="63221611" w:rsidR="00440C74" w:rsidRPr="009618EB" w:rsidRDefault="00AD7E23" w:rsidP="00440C74">
            <w:pPr>
              <w:pStyle w:val="acctfourfigures"/>
              <w:tabs>
                <w:tab w:val="clear" w:pos="765"/>
                <w:tab w:val="decimal" w:pos="997"/>
              </w:tabs>
              <w:spacing w:line="240" w:lineRule="auto"/>
              <w:ind w:left="-79" w:right="-72"/>
              <w:rPr>
                <w:rFonts w:cs="Times New Roman"/>
                <w:b/>
                <w:bCs/>
                <w:szCs w:val="22"/>
              </w:rPr>
            </w:pPr>
            <w:r>
              <w:rPr>
                <w:rFonts w:cs="Times New Roman"/>
                <w:b/>
                <w:bCs/>
                <w:szCs w:val="22"/>
              </w:rPr>
              <w:t>111,542</w:t>
            </w:r>
          </w:p>
        </w:tc>
      </w:tr>
      <w:tr w:rsidR="00440C74" w:rsidRPr="00BE1386" w14:paraId="03A433DC" w14:textId="77777777" w:rsidTr="00927849">
        <w:trPr>
          <w:cantSplit/>
        </w:trPr>
        <w:tc>
          <w:tcPr>
            <w:tcW w:w="2430" w:type="dxa"/>
          </w:tcPr>
          <w:p w14:paraId="365D755F" w14:textId="77777777" w:rsidR="00440C74" w:rsidRPr="00BE1386" w:rsidRDefault="00440C74" w:rsidP="00440C74">
            <w:pPr>
              <w:spacing w:line="240" w:lineRule="auto"/>
              <w:ind w:left="150" w:hanging="150"/>
              <w:rPr>
                <w:rFonts w:ascii="Times New Roman" w:hAnsi="Times New Roman" w:cs="Times New Roman"/>
                <w:i/>
                <w:iCs/>
                <w:sz w:val="22"/>
                <w:szCs w:val="22"/>
              </w:rPr>
            </w:pPr>
            <w:r w:rsidRPr="00BE1386">
              <w:rPr>
                <w:rFonts w:ascii="Times New Roman" w:hAnsi="Times New Roman" w:cs="Times New Roman"/>
                <w:i/>
                <w:iCs/>
                <w:sz w:val="22"/>
                <w:szCs w:val="22"/>
              </w:rPr>
              <w:t xml:space="preserve">Less </w:t>
            </w:r>
            <w:r w:rsidRPr="00BE1386">
              <w:rPr>
                <w:rFonts w:ascii="Times New Roman" w:hAnsi="Times New Roman" w:cs="Times New Roman"/>
                <w:sz w:val="22"/>
                <w:szCs w:val="22"/>
              </w:rPr>
              <w:t xml:space="preserve">allowance for expected credit loss </w:t>
            </w:r>
          </w:p>
        </w:tc>
        <w:tc>
          <w:tcPr>
            <w:tcW w:w="1350" w:type="dxa"/>
            <w:vAlign w:val="bottom"/>
          </w:tcPr>
          <w:p w14:paraId="3A6C95C7" w14:textId="77777777" w:rsidR="00440C74" w:rsidRPr="00BE1386" w:rsidRDefault="00440C74" w:rsidP="00440C74">
            <w:pPr>
              <w:pStyle w:val="acctfourfigures"/>
              <w:tabs>
                <w:tab w:val="clear" w:pos="765"/>
                <w:tab w:val="decimal" w:pos="731"/>
              </w:tabs>
              <w:spacing w:line="240" w:lineRule="auto"/>
              <w:ind w:left="-83" w:right="11" w:firstLine="4"/>
              <w:rPr>
                <w:rFonts w:cs="Times New Roman"/>
                <w:szCs w:val="22"/>
              </w:rPr>
            </w:pPr>
          </w:p>
        </w:tc>
        <w:tc>
          <w:tcPr>
            <w:tcW w:w="179" w:type="dxa"/>
            <w:vAlign w:val="bottom"/>
          </w:tcPr>
          <w:p w14:paraId="72BACC15" w14:textId="77777777" w:rsidR="00440C74" w:rsidRPr="00BE1386" w:rsidRDefault="00440C74" w:rsidP="00440C74">
            <w:pPr>
              <w:pStyle w:val="acctfourfigures"/>
              <w:tabs>
                <w:tab w:val="clear" w:pos="765"/>
                <w:tab w:val="decimal" w:pos="731"/>
              </w:tabs>
              <w:spacing w:line="240" w:lineRule="auto"/>
              <w:ind w:left="-79" w:right="-72"/>
              <w:rPr>
                <w:rFonts w:cs="Times New Roman"/>
                <w:szCs w:val="22"/>
              </w:rPr>
            </w:pPr>
          </w:p>
        </w:tc>
        <w:tc>
          <w:tcPr>
            <w:tcW w:w="1080" w:type="dxa"/>
            <w:tcBorders>
              <w:bottom w:val="single" w:sz="4" w:space="0" w:color="auto"/>
            </w:tcBorders>
            <w:vAlign w:val="bottom"/>
          </w:tcPr>
          <w:p w14:paraId="0275EC1B" w14:textId="4CA7AD91" w:rsidR="00440C74" w:rsidRPr="00A6496B" w:rsidRDefault="00440C74" w:rsidP="00440C74">
            <w:pPr>
              <w:pStyle w:val="acctfourfigures"/>
              <w:tabs>
                <w:tab w:val="clear" w:pos="765"/>
                <w:tab w:val="decimal" w:pos="822"/>
              </w:tabs>
              <w:spacing w:line="240" w:lineRule="auto"/>
              <w:ind w:left="-79" w:right="-72"/>
              <w:rPr>
                <w:rFonts w:cs="Times New Roman"/>
                <w:szCs w:val="22"/>
                <w:highlight w:val="yellow"/>
              </w:rPr>
            </w:pPr>
            <w:r w:rsidRPr="00927849">
              <w:rPr>
                <w:rFonts w:cs="Times New Roman"/>
                <w:szCs w:val="22"/>
              </w:rPr>
              <w:t>(105)</w:t>
            </w:r>
          </w:p>
        </w:tc>
        <w:tc>
          <w:tcPr>
            <w:tcW w:w="181" w:type="dxa"/>
          </w:tcPr>
          <w:p w14:paraId="00EF6A6F" w14:textId="77777777" w:rsidR="00440C74" w:rsidRPr="00BE1386" w:rsidRDefault="00440C74" w:rsidP="00440C74">
            <w:pPr>
              <w:pStyle w:val="acctfourfigures"/>
              <w:spacing w:line="240" w:lineRule="auto"/>
              <w:rPr>
                <w:rFonts w:cs="Times New Roman"/>
                <w:szCs w:val="22"/>
              </w:rPr>
            </w:pPr>
          </w:p>
        </w:tc>
        <w:tc>
          <w:tcPr>
            <w:tcW w:w="1170" w:type="dxa"/>
          </w:tcPr>
          <w:p w14:paraId="7BD2C549" w14:textId="77777777" w:rsidR="00440C74" w:rsidRPr="00BE1386" w:rsidRDefault="00440C74" w:rsidP="00440C74">
            <w:pPr>
              <w:pStyle w:val="acctfourfigures"/>
              <w:tabs>
                <w:tab w:val="clear" w:pos="765"/>
                <w:tab w:val="decimal" w:pos="911"/>
              </w:tabs>
              <w:spacing w:line="240" w:lineRule="auto"/>
              <w:ind w:right="11"/>
              <w:rPr>
                <w:rFonts w:cs="Times New Roman"/>
                <w:szCs w:val="22"/>
              </w:rPr>
            </w:pPr>
          </w:p>
        </w:tc>
        <w:tc>
          <w:tcPr>
            <w:tcW w:w="180" w:type="dxa"/>
          </w:tcPr>
          <w:p w14:paraId="5FE77718" w14:textId="77777777" w:rsidR="00440C74" w:rsidRPr="00BE1386" w:rsidRDefault="00440C74" w:rsidP="00440C74">
            <w:pPr>
              <w:pStyle w:val="acctfourfigures"/>
              <w:spacing w:line="240" w:lineRule="auto"/>
              <w:rPr>
                <w:rFonts w:cs="Times New Roman"/>
                <w:szCs w:val="22"/>
              </w:rPr>
            </w:pPr>
          </w:p>
        </w:tc>
        <w:tc>
          <w:tcPr>
            <w:tcW w:w="1170" w:type="dxa"/>
          </w:tcPr>
          <w:p w14:paraId="4DD0CFB9" w14:textId="77777777" w:rsidR="00440C74" w:rsidRPr="00BE1386" w:rsidRDefault="00440C74" w:rsidP="00440C74">
            <w:pPr>
              <w:pStyle w:val="acctfourfigures"/>
              <w:tabs>
                <w:tab w:val="clear" w:pos="765"/>
                <w:tab w:val="decimal" w:pos="731"/>
              </w:tabs>
              <w:spacing w:line="240" w:lineRule="auto"/>
              <w:ind w:right="11"/>
              <w:rPr>
                <w:rFonts w:cs="Times New Roman"/>
                <w:szCs w:val="22"/>
              </w:rPr>
            </w:pPr>
          </w:p>
        </w:tc>
        <w:tc>
          <w:tcPr>
            <w:tcW w:w="180" w:type="dxa"/>
          </w:tcPr>
          <w:p w14:paraId="5EBDDDA6" w14:textId="77777777" w:rsidR="00440C74" w:rsidRPr="00BE1386" w:rsidRDefault="00440C74" w:rsidP="00440C74">
            <w:pPr>
              <w:pStyle w:val="acctfourfigures"/>
              <w:spacing w:line="240" w:lineRule="auto"/>
              <w:rPr>
                <w:rFonts w:cs="Times New Roman"/>
                <w:szCs w:val="22"/>
              </w:rPr>
            </w:pPr>
          </w:p>
        </w:tc>
        <w:tc>
          <w:tcPr>
            <w:tcW w:w="1265" w:type="dxa"/>
            <w:tcBorders>
              <w:bottom w:val="single" w:sz="4" w:space="0" w:color="auto"/>
            </w:tcBorders>
            <w:vAlign w:val="bottom"/>
          </w:tcPr>
          <w:p w14:paraId="34ED034B" w14:textId="53BED87D" w:rsidR="00440C74" w:rsidRPr="00BE1386" w:rsidRDefault="00CD68F0" w:rsidP="00440C74">
            <w:pPr>
              <w:pStyle w:val="acctfourfigures"/>
              <w:tabs>
                <w:tab w:val="clear" w:pos="765"/>
                <w:tab w:val="decimal" w:pos="997"/>
              </w:tabs>
              <w:spacing w:line="240" w:lineRule="auto"/>
              <w:ind w:left="-79" w:right="-72"/>
              <w:rPr>
                <w:rFonts w:cs="Times New Roman"/>
                <w:szCs w:val="22"/>
              </w:rPr>
            </w:pPr>
            <w:r>
              <w:rPr>
                <w:rFonts w:cs="Times New Roman"/>
                <w:szCs w:val="22"/>
              </w:rPr>
              <w:t>(45)</w:t>
            </w:r>
          </w:p>
        </w:tc>
      </w:tr>
      <w:tr w:rsidR="00440C74" w:rsidRPr="00BE1386" w14:paraId="2F84DCCB" w14:textId="77777777" w:rsidTr="0052462F">
        <w:trPr>
          <w:cantSplit/>
        </w:trPr>
        <w:tc>
          <w:tcPr>
            <w:tcW w:w="2430" w:type="dxa"/>
          </w:tcPr>
          <w:p w14:paraId="4D6629B5" w14:textId="77777777" w:rsidR="00440C74" w:rsidRPr="00BE1386" w:rsidRDefault="00440C74" w:rsidP="00440C74">
            <w:pPr>
              <w:spacing w:line="240" w:lineRule="auto"/>
              <w:rPr>
                <w:rFonts w:ascii="Times New Roman" w:hAnsi="Times New Roman" w:cs="Times New Roman"/>
                <w:b/>
                <w:bCs/>
                <w:sz w:val="22"/>
                <w:szCs w:val="22"/>
              </w:rPr>
            </w:pPr>
            <w:r w:rsidRPr="00BE1386">
              <w:rPr>
                <w:rFonts w:ascii="Times New Roman" w:hAnsi="Times New Roman" w:cs="Times New Roman"/>
                <w:b/>
                <w:bCs/>
                <w:sz w:val="22"/>
                <w:szCs w:val="22"/>
              </w:rPr>
              <w:t>Net</w:t>
            </w:r>
          </w:p>
        </w:tc>
        <w:tc>
          <w:tcPr>
            <w:tcW w:w="1350" w:type="dxa"/>
          </w:tcPr>
          <w:p w14:paraId="635AD3BA" w14:textId="77777777" w:rsidR="00440C74" w:rsidRPr="00BE1386" w:rsidRDefault="00440C74" w:rsidP="00440C74">
            <w:pPr>
              <w:pStyle w:val="acctfourfigures"/>
              <w:tabs>
                <w:tab w:val="clear" w:pos="765"/>
                <w:tab w:val="decimal" w:pos="731"/>
              </w:tabs>
              <w:spacing w:line="240" w:lineRule="auto"/>
              <w:ind w:left="-83" w:right="11" w:firstLine="4"/>
              <w:rPr>
                <w:rFonts w:cs="Times New Roman"/>
                <w:b/>
                <w:bCs/>
                <w:szCs w:val="22"/>
              </w:rPr>
            </w:pPr>
          </w:p>
        </w:tc>
        <w:tc>
          <w:tcPr>
            <w:tcW w:w="179" w:type="dxa"/>
          </w:tcPr>
          <w:p w14:paraId="2E7971A5" w14:textId="77777777" w:rsidR="00440C74" w:rsidRPr="00BE1386" w:rsidRDefault="00440C74" w:rsidP="00440C74">
            <w:pPr>
              <w:pStyle w:val="acctfourfigures"/>
              <w:tabs>
                <w:tab w:val="clear" w:pos="765"/>
                <w:tab w:val="decimal" w:pos="731"/>
              </w:tabs>
              <w:spacing w:line="240" w:lineRule="auto"/>
              <w:ind w:left="-79" w:right="-72"/>
              <w:rPr>
                <w:rFonts w:cs="Times New Roman"/>
                <w:b/>
                <w:bCs/>
                <w:szCs w:val="22"/>
              </w:rPr>
            </w:pPr>
          </w:p>
        </w:tc>
        <w:tc>
          <w:tcPr>
            <w:tcW w:w="1080" w:type="dxa"/>
            <w:tcBorders>
              <w:top w:val="single" w:sz="4" w:space="0" w:color="auto"/>
              <w:bottom w:val="double" w:sz="4" w:space="0" w:color="auto"/>
            </w:tcBorders>
          </w:tcPr>
          <w:p w14:paraId="04099013" w14:textId="01DD5B65" w:rsidR="00440C74" w:rsidRPr="00A6496B" w:rsidRDefault="00440C74" w:rsidP="00440C74">
            <w:pPr>
              <w:pStyle w:val="acctfourfigures"/>
              <w:tabs>
                <w:tab w:val="clear" w:pos="765"/>
                <w:tab w:val="decimal" w:pos="822"/>
              </w:tabs>
              <w:spacing w:line="240" w:lineRule="auto"/>
              <w:ind w:left="-79" w:right="-72"/>
              <w:rPr>
                <w:rFonts w:cs="Times New Roman"/>
                <w:b/>
                <w:bCs/>
                <w:szCs w:val="22"/>
                <w:highlight w:val="yellow"/>
              </w:rPr>
            </w:pPr>
            <w:r w:rsidRPr="00927849">
              <w:rPr>
                <w:rFonts w:cs="Times New Roman"/>
                <w:b/>
                <w:bCs/>
                <w:szCs w:val="22"/>
              </w:rPr>
              <w:t>82,519</w:t>
            </w:r>
          </w:p>
        </w:tc>
        <w:tc>
          <w:tcPr>
            <w:tcW w:w="181" w:type="dxa"/>
          </w:tcPr>
          <w:p w14:paraId="7DE8E72A" w14:textId="77777777" w:rsidR="00440C74" w:rsidRPr="00BE1386" w:rsidRDefault="00440C74" w:rsidP="00440C74">
            <w:pPr>
              <w:pStyle w:val="acctfourfigures"/>
              <w:spacing w:line="240" w:lineRule="auto"/>
              <w:rPr>
                <w:rFonts w:cs="Times New Roman"/>
                <w:b/>
                <w:bCs/>
                <w:szCs w:val="22"/>
              </w:rPr>
            </w:pPr>
          </w:p>
        </w:tc>
        <w:tc>
          <w:tcPr>
            <w:tcW w:w="1170" w:type="dxa"/>
          </w:tcPr>
          <w:p w14:paraId="6AF93449" w14:textId="77777777" w:rsidR="00440C74" w:rsidRPr="00BE1386" w:rsidRDefault="00440C74" w:rsidP="00440C74">
            <w:pPr>
              <w:pStyle w:val="acctfourfigures"/>
              <w:tabs>
                <w:tab w:val="clear" w:pos="765"/>
                <w:tab w:val="decimal" w:pos="911"/>
              </w:tabs>
              <w:spacing w:line="240" w:lineRule="auto"/>
              <w:ind w:right="11"/>
              <w:rPr>
                <w:rFonts w:cs="Times New Roman"/>
                <w:b/>
                <w:bCs/>
                <w:szCs w:val="22"/>
              </w:rPr>
            </w:pPr>
          </w:p>
        </w:tc>
        <w:tc>
          <w:tcPr>
            <w:tcW w:w="180" w:type="dxa"/>
          </w:tcPr>
          <w:p w14:paraId="7557C270" w14:textId="77777777" w:rsidR="00440C74" w:rsidRPr="00BE1386" w:rsidRDefault="00440C74" w:rsidP="00440C74">
            <w:pPr>
              <w:pStyle w:val="acctfourfigures"/>
              <w:spacing w:line="240" w:lineRule="auto"/>
              <w:rPr>
                <w:rFonts w:cs="Times New Roman"/>
                <w:b/>
                <w:bCs/>
                <w:szCs w:val="22"/>
              </w:rPr>
            </w:pPr>
          </w:p>
        </w:tc>
        <w:tc>
          <w:tcPr>
            <w:tcW w:w="1170" w:type="dxa"/>
          </w:tcPr>
          <w:p w14:paraId="42CB2E82" w14:textId="77777777" w:rsidR="00440C74" w:rsidRPr="00BE1386" w:rsidRDefault="00440C74" w:rsidP="00440C74">
            <w:pPr>
              <w:pStyle w:val="acctfourfigures"/>
              <w:tabs>
                <w:tab w:val="clear" w:pos="765"/>
                <w:tab w:val="decimal" w:pos="731"/>
              </w:tabs>
              <w:spacing w:line="240" w:lineRule="auto"/>
              <w:ind w:right="11"/>
              <w:rPr>
                <w:rFonts w:cs="Times New Roman"/>
                <w:b/>
                <w:bCs/>
                <w:szCs w:val="22"/>
              </w:rPr>
            </w:pPr>
          </w:p>
        </w:tc>
        <w:tc>
          <w:tcPr>
            <w:tcW w:w="180" w:type="dxa"/>
          </w:tcPr>
          <w:p w14:paraId="07C419C1" w14:textId="77777777" w:rsidR="00440C74" w:rsidRPr="00BE1386" w:rsidRDefault="00440C74" w:rsidP="00440C74">
            <w:pPr>
              <w:pStyle w:val="acctfourfigures"/>
              <w:spacing w:line="240" w:lineRule="auto"/>
              <w:rPr>
                <w:rFonts w:cs="Times New Roman"/>
                <w:b/>
                <w:bCs/>
                <w:szCs w:val="22"/>
              </w:rPr>
            </w:pPr>
          </w:p>
        </w:tc>
        <w:tc>
          <w:tcPr>
            <w:tcW w:w="1265" w:type="dxa"/>
            <w:tcBorders>
              <w:top w:val="single" w:sz="4" w:space="0" w:color="auto"/>
              <w:bottom w:val="double" w:sz="4" w:space="0" w:color="auto"/>
            </w:tcBorders>
          </w:tcPr>
          <w:p w14:paraId="091CC381" w14:textId="26BBA4A4" w:rsidR="00440C74" w:rsidRPr="009618EB" w:rsidRDefault="00CD68F0" w:rsidP="00440C74">
            <w:pPr>
              <w:pStyle w:val="acctfourfigures"/>
              <w:tabs>
                <w:tab w:val="clear" w:pos="765"/>
                <w:tab w:val="decimal" w:pos="997"/>
              </w:tabs>
              <w:spacing w:line="240" w:lineRule="auto"/>
              <w:ind w:left="-79" w:right="-72"/>
              <w:rPr>
                <w:rFonts w:cs="Times New Roman"/>
                <w:b/>
                <w:bCs/>
                <w:szCs w:val="22"/>
                <w:cs/>
              </w:rPr>
            </w:pPr>
            <w:r>
              <w:rPr>
                <w:rFonts w:cs="Times New Roman"/>
                <w:b/>
                <w:bCs/>
                <w:szCs w:val="22"/>
              </w:rPr>
              <w:t>111,497</w:t>
            </w:r>
          </w:p>
        </w:tc>
      </w:tr>
      <w:tr w:rsidR="00440C74" w:rsidRPr="00BE1386" w14:paraId="2DA5C913" w14:textId="77777777" w:rsidTr="0052462F">
        <w:trPr>
          <w:cantSplit/>
        </w:trPr>
        <w:tc>
          <w:tcPr>
            <w:tcW w:w="2430" w:type="dxa"/>
          </w:tcPr>
          <w:p w14:paraId="08DE2359" w14:textId="77777777" w:rsidR="00440C74" w:rsidRPr="00BE1386" w:rsidRDefault="00440C74" w:rsidP="00440C74">
            <w:pPr>
              <w:spacing w:line="240" w:lineRule="auto"/>
              <w:rPr>
                <w:rFonts w:ascii="Times New Roman" w:hAnsi="Times New Roman" w:cs="Times New Roman"/>
                <w:b/>
                <w:bCs/>
                <w:i/>
                <w:iCs/>
                <w:sz w:val="22"/>
                <w:szCs w:val="22"/>
              </w:rPr>
            </w:pPr>
          </w:p>
        </w:tc>
        <w:tc>
          <w:tcPr>
            <w:tcW w:w="1350" w:type="dxa"/>
          </w:tcPr>
          <w:p w14:paraId="4CFED3EA" w14:textId="77777777" w:rsidR="00440C74" w:rsidRPr="00BE1386" w:rsidRDefault="00440C74" w:rsidP="00440C74">
            <w:pPr>
              <w:pStyle w:val="acctfourfigures"/>
              <w:tabs>
                <w:tab w:val="clear" w:pos="765"/>
                <w:tab w:val="decimal" w:pos="143"/>
              </w:tabs>
              <w:spacing w:line="240" w:lineRule="auto"/>
              <w:ind w:left="-83" w:right="41" w:firstLine="4"/>
              <w:rPr>
                <w:rFonts w:cs="Times New Roman"/>
                <w:szCs w:val="22"/>
              </w:rPr>
            </w:pPr>
          </w:p>
        </w:tc>
        <w:tc>
          <w:tcPr>
            <w:tcW w:w="179" w:type="dxa"/>
          </w:tcPr>
          <w:p w14:paraId="671495E4" w14:textId="77777777" w:rsidR="00440C74" w:rsidRPr="00BE1386" w:rsidRDefault="00440C74" w:rsidP="00440C74">
            <w:pPr>
              <w:pStyle w:val="acctfourfigures"/>
              <w:tabs>
                <w:tab w:val="clear" w:pos="765"/>
                <w:tab w:val="decimal" w:pos="731"/>
              </w:tabs>
              <w:spacing w:line="240" w:lineRule="auto"/>
              <w:ind w:left="-79" w:right="-72"/>
              <w:rPr>
                <w:rFonts w:cs="Times New Roman"/>
                <w:szCs w:val="22"/>
              </w:rPr>
            </w:pPr>
          </w:p>
        </w:tc>
        <w:tc>
          <w:tcPr>
            <w:tcW w:w="1080" w:type="dxa"/>
          </w:tcPr>
          <w:p w14:paraId="1BC73C86" w14:textId="77777777" w:rsidR="00440C74" w:rsidRPr="00BE1386" w:rsidRDefault="00440C74" w:rsidP="00440C74">
            <w:pPr>
              <w:pStyle w:val="acctfourfigures"/>
              <w:tabs>
                <w:tab w:val="clear" w:pos="765"/>
                <w:tab w:val="decimal" w:pos="822"/>
              </w:tabs>
              <w:spacing w:line="240" w:lineRule="auto"/>
              <w:ind w:left="-79" w:right="-72"/>
              <w:rPr>
                <w:rFonts w:cs="Times New Roman"/>
                <w:szCs w:val="22"/>
              </w:rPr>
            </w:pPr>
          </w:p>
        </w:tc>
        <w:tc>
          <w:tcPr>
            <w:tcW w:w="181" w:type="dxa"/>
          </w:tcPr>
          <w:p w14:paraId="45699B59" w14:textId="77777777" w:rsidR="00440C74" w:rsidRPr="00BE1386" w:rsidRDefault="00440C74" w:rsidP="00440C74">
            <w:pPr>
              <w:pStyle w:val="acctfourfigures"/>
              <w:spacing w:line="240" w:lineRule="auto"/>
              <w:rPr>
                <w:rFonts w:cs="Times New Roman"/>
                <w:szCs w:val="22"/>
              </w:rPr>
            </w:pPr>
          </w:p>
        </w:tc>
        <w:tc>
          <w:tcPr>
            <w:tcW w:w="1170" w:type="dxa"/>
          </w:tcPr>
          <w:p w14:paraId="7F7987C9" w14:textId="77777777" w:rsidR="00440C74" w:rsidRPr="00BE1386" w:rsidRDefault="00440C74" w:rsidP="00440C74">
            <w:pPr>
              <w:pStyle w:val="acctfourfigures"/>
              <w:tabs>
                <w:tab w:val="clear" w:pos="765"/>
                <w:tab w:val="decimal" w:pos="911"/>
              </w:tabs>
              <w:spacing w:line="240" w:lineRule="auto"/>
              <w:ind w:right="11"/>
              <w:rPr>
                <w:rFonts w:cs="Times New Roman"/>
                <w:szCs w:val="22"/>
              </w:rPr>
            </w:pPr>
          </w:p>
        </w:tc>
        <w:tc>
          <w:tcPr>
            <w:tcW w:w="180" w:type="dxa"/>
          </w:tcPr>
          <w:p w14:paraId="745B1DC8" w14:textId="77777777" w:rsidR="00440C74" w:rsidRPr="00BE1386" w:rsidRDefault="00440C74" w:rsidP="00440C74">
            <w:pPr>
              <w:pStyle w:val="acctfourfigures"/>
              <w:spacing w:line="240" w:lineRule="auto"/>
              <w:rPr>
                <w:rFonts w:cs="Times New Roman"/>
                <w:szCs w:val="22"/>
              </w:rPr>
            </w:pPr>
          </w:p>
        </w:tc>
        <w:tc>
          <w:tcPr>
            <w:tcW w:w="1170" w:type="dxa"/>
          </w:tcPr>
          <w:p w14:paraId="669273EB" w14:textId="77777777" w:rsidR="00440C74" w:rsidRPr="00BE1386" w:rsidRDefault="00440C74" w:rsidP="00440C74">
            <w:pPr>
              <w:pStyle w:val="acctfourfigures"/>
              <w:tabs>
                <w:tab w:val="clear" w:pos="765"/>
                <w:tab w:val="decimal" w:pos="731"/>
              </w:tabs>
              <w:spacing w:line="240" w:lineRule="auto"/>
              <w:ind w:right="11"/>
              <w:rPr>
                <w:rFonts w:cs="Times New Roman"/>
                <w:szCs w:val="22"/>
              </w:rPr>
            </w:pPr>
          </w:p>
        </w:tc>
        <w:tc>
          <w:tcPr>
            <w:tcW w:w="180" w:type="dxa"/>
          </w:tcPr>
          <w:p w14:paraId="1B75FEBA" w14:textId="77777777" w:rsidR="00440C74" w:rsidRPr="00BE1386" w:rsidRDefault="00440C74" w:rsidP="00440C74">
            <w:pPr>
              <w:pStyle w:val="acctfourfigures"/>
              <w:spacing w:line="240" w:lineRule="auto"/>
              <w:rPr>
                <w:rFonts w:cs="Times New Roman"/>
                <w:szCs w:val="22"/>
              </w:rPr>
            </w:pPr>
          </w:p>
        </w:tc>
        <w:tc>
          <w:tcPr>
            <w:tcW w:w="1265" w:type="dxa"/>
          </w:tcPr>
          <w:p w14:paraId="18B9DED1" w14:textId="77777777" w:rsidR="00440C74" w:rsidRPr="00BE1386" w:rsidRDefault="00440C74" w:rsidP="00440C74">
            <w:pPr>
              <w:pStyle w:val="acctfourfigures"/>
              <w:tabs>
                <w:tab w:val="clear" w:pos="765"/>
                <w:tab w:val="decimal" w:pos="821"/>
              </w:tabs>
              <w:spacing w:line="240" w:lineRule="auto"/>
              <w:ind w:right="11"/>
              <w:rPr>
                <w:rFonts w:cs="Times New Roman"/>
                <w:szCs w:val="22"/>
              </w:rPr>
            </w:pPr>
          </w:p>
        </w:tc>
      </w:tr>
      <w:tr w:rsidR="00440C74" w:rsidRPr="00BE1386" w14:paraId="3B07336C" w14:textId="77777777" w:rsidTr="0052462F">
        <w:trPr>
          <w:cantSplit/>
          <w:tblHeader/>
        </w:trPr>
        <w:tc>
          <w:tcPr>
            <w:tcW w:w="2430" w:type="dxa"/>
            <w:vAlign w:val="bottom"/>
          </w:tcPr>
          <w:p w14:paraId="524FEC9B" w14:textId="77777777" w:rsidR="00440C74" w:rsidRPr="00BE1386" w:rsidRDefault="00440C74" w:rsidP="00440C74">
            <w:pPr>
              <w:pStyle w:val="acctfourfigures"/>
              <w:tabs>
                <w:tab w:val="clear" w:pos="765"/>
              </w:tabs>
              <w:spacing w:line="240" w:lineRule="auto"/>
              <w:rPr>
                <w:i/>
                <w:iCs/>
                <w:color w:val="0000FF"/>
                <w:szCs w:val="28"/>
                <w:shd w:val="clear" w:color="auto" w:fill="CCCCCC"/>
                <w:lang w:val="en-US" w:bidi="th-TH"/>
              </w:rPr>
            </w:pPr>
            <w:r w:rsidRPr="00BE1386">
              <w:rPr>
                <w:rFonts w:cs="Times New Roman"/>
                <w:b/>
                <w:bCs/>
                <w:i/>
                <w:iCs/>
                <w:szCs w:val="22"/>
              </w:rPr>
              <w:t>202</w:t>
            </w:r>
            <w:r w:rsidRPr="00BE1386">
              <w:rPr>
                <w:b/>
                <w:bCs/>
                <w:i/>
                <w:iCs/>
                <w:szCs w:val="28"/>
                <w:lang w:val="en-US" w:bidi="th-TH"/>
              </w:rPr>
              <w:t>1</w:t>
            </w:r>
          </w:p>
        </w:tc>
        <w:tc>
          <w:tcPr>
            <w:tcW w:w="1350" w:type="dxa"/>
            <w:vAlign w:val="bottom"/>
          </w:tcPr>
          <w:p w14:paraId="5F34CCD9" w14:textId="77777777" w:rsidR="00440C74" w:rsidRPr="00BE1386" w:rsidRDefault="00440C74" w:rsidP="00440C74">
            <w:pPr>
              <w:pStyle w:val="acctmergecolhdg"/>
              <w:spacing w:line="240" w:lineRule="auto"/>
              <w:ind w:left="-83" w:firstLine="4"/>
              <w:rPr>
                <w:rFonts w:cs="Times New Roman"/>
                <w:b w:val="0"/>
                <w:bCs/>
                <w:i/>
                <w:iCs/>
                <w:szCs w:val="22"/>
              </w:rPr>
            </w:pPr>
          </w:p>
        </w:tc>
        <w:tc>
          <w:tcPr>
            <w:tcW w:w="179" w:type="dxa"/>
          </w:tcPr>
          <w:p w14:paraId="07A3992C" w14:textId="77777777" w:rsidR="00440C74" w:rsidRPr="00BE1386" w:rsidRDefault="00440C74" w:rsidP="00440C74">
            <w:pPr>
              <w:pStyle w:val="acctmergecolhdg"/>
              <w:spacing w:line="240" w:lineRule="auto"/>
              <w:ind w:left="-83" w:right="-79" w:firstLine="4"/>
              <w:rPr>
                <w:rFonts w:cs="Times New Roman"/>
                <w:b w:val="0"/>
                <w:bCs/>
                <w:i/>
                <w:iCs/>
                <w:szCs w:val="22"/>
              </w:rPr>
            </w:pPr>
          </w:p>
        </w:tc>
        <w:tc>
          <w:tcPr>
            <w:tcW w:w="5226" w:type="dxa"/>
            <w:gridSpan w:val="7"/>
            <w:vAlign w:val="bottom"/>
          </w:tcPr>
          <w:p w14:paraId="2A37D586" w14:textId="77777777" w:rsidR="00440C74" w:rsidRPr="00BE1386" w:rsidRDefault="00440C74" w:rsidP="00440C74">
            <w:pPr>
              <w:pStyle w:val="acctmergecolhdg"/>
              <w:spacing w:line="240" w:lineRule="auto"/>
              <w:ind w:left="-83" w:firstLine="4"/>
              <w:rPr>
                <w:rFonts w:cs="Times New Roman"/>
                <w:b w:val="0"/>
                <w:bCs/>
                <w:i/>
                <w:iCs/>
                <w:szCs w:val="22"/>
              </w:rPr>
            </w:pPr>
          </w:p>
        </w:tc>
      </w:tr>
      <w:tr w:rsidR="00440C74" w:rsidRPr="009618EB" w14:paraId="2871AF86" w14:textId="77777777" w:rsidTr="0052462F">
        <w:trPr>
          <w:cantSplit/>
        </w:trPr>
        <w:tc>
          <w:tcPr>
            <w:tcW w:w="2430" w:type="dxa"/>
          </w:tcPr>
          <w:p w14:paraId="1E4C837D" w14:textId="77777777" w:rsidR="00440C74" w:rsidRPr="00BE1386" w:rsidRDefault="00440C74" w:rsidP="00440C74">
            <w:pPr>
              <w:spacing w:line="240" w:lineRule="auto"/>
              <w:rPr>
                <w:rFonts w:ascii="Times New Roman" w:hAnsi="Times New Roman" w:cs="Times New Roman"/>
                <w:sz w:val="22"/>
                <w:szCs w:val="22"/>
              </w:rPr>
            </w:pPr>
            <w:r w:rsidRPr="00BE1386">
              <w:rPr>
                <w:rFonts w:ascii="Times New Roman" w:hAnsi="Times New Roman" w:cs="Times New Roman"/>
                <w:sz w:val="22"/>
                <w:szCs w:val="22"/>
              </w:rPr>
              <w:t>Subsidiaries</w:t>
            </w:r>
          </w:p>
        </w:tc>
        <w:tc>
          <w:tcPr>
            <w:tcW w:w="1350" w:type="dxa"/>
          </w:tcPr>
          <w:p w14:paraId="785D104C" w14:textId="77777777" w:rsidR="00440C74" w:rsidRPr="00BE1386" w:rsidRDefault="00440C74" w:rsidP="00440C74">
            <w:pPr>
              <w:pStyle w:val="acctfourfigures"/>
              <w:tabs>
                <w:tab w:val="clear" w:pos="765"/>
                <w:tab w:val="decimal" w:pos="143"/>
              </w:tabs>
              <w:spacing w:line="240" w:lineRule="auto"/>
              <w:ind w:left="-83" w:right="41" w:firstLine="4"/>
              <w:jc w:val="center"/>
              <w:rPr>
                <w:rFonts w:cs="Times New Roman"/>
                <w:szCs w:val="22"/>
              </w:rPr>
            </w:pPr>
            <w:r w:rsidRPr="00BE1386">
              <w:rPr>
                <w:rFonts w:cs="Times New Roman"/>
                <w:szCs w:val="22"/>
              </w:rPr>
              <w:t>7</w:t>
            </w:r>
          </w:p>
        </w:tc>
        <w:tc>
          <w:tcPr>
            <w:tcW w:w="179" w:type="dxa"/>
          </w:tcPr>
          <w:p w14:paraId="2547352A" w14:textId="77777777" w:rsidR="00440C74" w:rsidRPr="00BE1386" w:rsidRDefault="00440C74" w:rsidP="00440C74">
            <w:pPr>
              <w:pStyle w:val="acctfourfigures"/>
              <w:tabs>
                <w:tab w:val="clear" w:pos="765"/>
                <w:tab w:val="decimal" w:pos="731"/>
              </w:tabs>
              <w:spacing w:line="240" w:lineRule="auto"/>
              <w:ind w:left="-79" w:right="-72"/>
              <w:rPr>
                <w:rFonts w:cs="Times New Roman"/>
                <w:szCs w:val="22"/>
              </w:rPr>
            </w:pPr>
          </w:p>
        </w:tc>
        <w:tc>
          <w:tcPr>
            <w:tcW w:w="1080" w:type="dxa"/>
          </w:tcPr>
          <w:p w14:paraId="37CF41FB" w14:textId="77777777" w:rsidR="00440C74" w:rsidRPr="00BE1386" w:rsidRDefault="00440C74" w:rsidP="00440C74">
            <w:pPr>
              <w:pStyle w:val="acctfourfigures"/>
              <w:tabs>
                <w:tab w:val="clear" w:pos="765"/>
                <w:tab w:val="decimal" w:pos="822"/>
              </w:tabs>
              <w:spacing w:line="240" w:lineRule="auto"/>
              <w:ind w:left="-79" w:right="-72"/>
              <w:rPr>
                <w:rFonts w:cs="Times New Roman"/>
                <w:szCs w:val="22"/>
              </w:rPr>
            </w:pPr>
            <w:r w:rsidRPr="00BE1386">
              <w:rPr>
                <w:rFonts w:cs="Times New Roman"/>
                <w:szCs w:val="22"/>
              </w:rPr>
              <w:t>132,803</w:t>
            </w:r>
          </w:p>
        </w:tc>
        <w:tc>
          <w:tcPr>
            <w:tcW w:w="181" w:type="dxa"/>
          </w:tcPr>
          <w:p w14:paraId="25231D17" w14:textId="77777777" w:rsidR="00440C74" w:rsidRPr="00BE1386" w:rsidRDefault="00440C74" w:rsidP="00440C74">
            <w:pPr>
              <w:pStyle w:val="acctfourfigures"/>
              <w:spacing w:line="240" w:lineRule="auto"/>
              <w:rPr>
                <w:rFonts w:cs="Times New Roman"/>
                <w:szCs w:val="22"/>
              </w:rPr>
            </w:pPr>
          </w:p>
        </w:tc>
        <w:tc>
          <w:tcPr>
            <w:tcW w:w="1170" w:type="dxa"/>
          </w:tcPr>
          <w:p w14:paraId="4F1FCC34" w14:textId="70304C09" w:rsidR="00440C74" w:rsidRPr="00BE1386" w:rsidRDefault="00440C74" w:rsidP="00440C74">
            <w:pPr>
              <w:pStyle w:val="acctfourfigures"/>
              <w:tabs>
                <w:tab w:val="clear" w:pos="765"/>
                <w:tab w:val="decimal" w:pos="822"/>
              </w:tabs>
              <w:spacing w:line="240" w:lineRule="auto"/>
              <w:ind w:left="-79" w:right="-72"/>
              <w:rPr>
                <w:rFonts w:cs="Times New Roman"/>
                <w:szCs w:val="22"/>
              </w:rPr>
            </w:pPr>
            <w:r>
              <w:rPr>
                <w:rFonts w:cs="Times New Roman"/>
                <w:szCs w:val="22"/>
              </w:rPr>
              <w:t>10</w:t>
            </w:r>
            <w:r w:rsidRPr="009156CC">
              <w:rPr>
                <w:rFonts w:cs="Times New Roman"/>
                <w:szCs w:val="22"/>
              </w:rPr>
              <w:t>,4</w:t>
            </w:r>
            <w:r>
              <w:rPr>
                <w:rFonts w:cs="Times New Roman"/>
                <w:szCs w:val="22"/>
              </w:rPr>
              <w:t>29</w:t>
            </w:r>
          </w:p>
        </w:tc>
        <w:tc>
          <w:tcPr>
            <w:tcW w:w="180" w:type="dxa"/>
          </w:tcPr>
          <w:p w14:paraId="11E9C05C" w14:textId="77777777" w:rsidR="00440C74" w:rsidRPr="00BE1386" w:rsidRDefault="00440C74" w:rsidP="00440C74">
            <w:pPr>
              <w:pStyle w:val="acctfourfigures"/>
              <w:tabs>
                <w:tab w:val="decimal" w:pos="822"/>
              </w:tabs>
              <w:spacing w:line="240" w:lineRule="auto"/>
              <w:ind w:left="-79" w:right="-72"/>
              <w:rPr>
                <w:rFonts w:cs="Times New Roman"/>
                <w:szCs w:val="22"/>
              </w:rPr>
            </w:pPr>
          </w:p>
        </w:tc>
        <w:tc>
          <w:tcPr>
            <w:tcW w:w="1170" w:type="dxa"/>
            <w:vAlign w:val="bottom"/>
          </w:tcPr>
          <w:p w14:paraId="4F853840" w14:textId="54B44EA3" w:rsidR="00440C74" w:rsidRPr="00BE1386" w:rsidRDefault="00440C74" w:rsidP="00440C74">
            <w:pPr>
              <w:pStyle w:val="acctfourfigures"/>
              <w:tabs>
                <w:tab w:val="clear" w:pos="765"/>
                <w:tab w:val="decimal" w:pos="822"/>
              </w:tabs>
              <w:spacing w:line="240" w:lineRule="auto"/>
              <w:ind w:left="-79" w:right="14"/>
              <w:jc w:val="right"/>
              <w:rPr>
                <w:rFonts w:cs="Times New Roman"/>
                <w:szCs w:val="22"/>
              </w:rPr>
            </w:pPr>
            <w:r w:rsidRPr="009156CC">
              <w:rPr>
                <w:rFonts w:cs="Times New Roman"/>
                <w:szCs w:val="22"/>
              </w:rPr>
              <w:t>(</w:t>
            </w:r>
            <w:r>
              <w:rPr>
                <w:rFonts w:cs="Times New Roman"/>
                <w:szCs w:val="22"/>
              </w:rPr>
              <w:t>50</w:t>
            </w:r>
            <w:r w:rsidRPr="009156CC">
              <w:rPr>
                <w:rFonts w:cs="Times New Roman"/>
                <w:szCs w:val="22"/>
              </w:rPr>
              <w:t>,</w:t>
            </w:r>
            <w:r>
              <w:rPr>
                <w:rFonts w:cs="Times New Roman"/>
                <w:szCs w:val="22"/>
              </w:rPr>
              <w:t>053</w:t>
            </w:r>
            <w:r w:rsidRPr="009156CC">
              <w:rPr>
                <w:rFonts w:cs="Times New Roman"/>
                <w:szCs w:val="22"/>
              </w:rPr>
              <w:t>)</w:t>
            </w:r>
          </w:p>
        </w:tc>
        <w:tc>
          <w:tcPr>
            <w:tcW w:w="180" w:type="dxa"/>
          </w:tcPr>
          <w:p w14:paraId="44CBDD3F" w14:textId="77777777" w:rsidR="00440C74" w:rsidRPr="00BE1386" w:rsidRDefault="00440C74" w:rsidP="00440C74">
            <w:pPr>
              <w:pStyle w:val="acctfourfigures"/>
              <w:spacing w:line="240" w:lineRule="auto"/>
              <w:rPr>
                <w:rFonts w:cs="Times New Roman"/>
                <w:szCs w:val="22"/>
              </w:rPr>
            </w:pPr>
          </w:p>
        </w:tc>
        <w:tc>
          <w:tcPr>
            <w:tcW w:w="1265" w:type="dxa"/>
          </w:tcPr>
          <w:p w14:paraId="5BF3863D" w14:textId="522F5651" w:rsidR="00440C74" w:rsidRPr="009618EB" w:rsidRDefault="00440C74" w:rsidP="00440C74">
            <w:pPr>
              <w:pStyle w:val="acctfourfigures"/>
              <w:tabs>
                <w:tab w:val="clear" w:pos="765"/>
                <w:tab w:val="decimal" w:pos="997"/>
              </w:tabs>
              <w:spacing w:line="240" w:lineRule="auto"/>
              <w:ind w:left="-79" w:right="-72"/>
              <w:rPr>
                <w:rFonts w:cs="Times New Roman"/>
                <w:szCs w:val="22"/>
                <w:cs/>
              </w:rPr>
            </w:pPr>
            <w:r>
              <w:rPr>
                <w:rFonts w:cs="Times New Roman"/>
                <w:szCs w:val="22"/>
              </w:rPr>
              <w:t>93</w:t>
            </w:r>
            <w:r w:rsidRPr="009618EB">
              <w:rPr>
                <w:rFonts w:cs="Times New Roman"/>
                <w:szCs w:val="22"/>
              </w:rPr>
              <w:t>,</w:t>
            </w:r>
            <w:r w:rsidR="00D06B46">
              <w:rPr>
                <w:rFonts w:cs="Times New Roman"/>
                <w:szCs w:val="22"/>
              </w:rPr>
              <w:t>179</w:t>
            </w:r>
          </w:p>
        </w:tc>
      </w:tr>
      <w:tr w:rsidR="00440C74" w:rsidRPr="009618EB" w14:paraId="54E6AD77" w14:textId="77777777" w:rsidTr="0052462F">
        <w:trPr>
          <w:cantSplit/>
        </w:trPr>
        <w:tc>
          <w:tcPr>
            <w:tcW w:w="2430" w:type="dxa"/>
          </w:tcPr>
          <w:p w14:paraId="2C676798" w14:textId="77777777" w:rsidR="00440C74" w:rsidRPr="00BE1386" w:rsidRDefault="00440C74" w:rsidP="00440C74">
            <w:pPr>
              <w:spacing w:line="240" w:lineRule="auto"/>
              <w:rPr>
                <w:rFonts w:ascii="Times New Roman" w:hAnsi="Times New Roman" w:cs="Times New Roman"/>
                <w:b/>
                <w:bCs/>
                <w:sz w:val="22"/>
                <w:szCs w:val="22"/>
              </w:rPr>
            </w:pPr>
            <w:r w:rsidRPr="00BE1386">
              <w:rPr>
                <w:rFonts w:ascii="Times New Roman" w:hAnsi="Times New Roman" w:cs="Times New Roman"/>
                <w:b/>
                <w:bCs/>
                <w:sz w:val="22"/>
                <w:szCs w:val="22"/>
              </w:rPr>
              <w:t>Total</w:t>
            </w:r>
          </w:p>
        </w:tc>
        <w:tc>
          <w:tcPr>
            <w:tcW w:w="1350" w:type="dxa"/>
          </w:tcPr>
          <w:p w14:paraId="15FE09BD" w14:textId="77777777" w:rsidR="00440C74" w:rsidRPr="00BE1386" w:rsidRDefault="00440C74" w:rsidP="00440C74">
            <w:pPr>
              <w:pStyle w:val="acctfourfigures"/>
              <w:tabs>
                <w:tab w:val="clear" w:pos="765"/>
                <w:tab w:val="decimal" w:pos="731"/>
              </w:tabs>
              <w:spacing w:line="240" w:lineRule="auto"/>
              <w:ind w:left="-83" w:right="11" w:firstLine="4"/>
              <w:rPr>
                <w:rFonts w:cs="Times New Roman"/>
                <w:b/>
                <w:bCs/>
                <w:szCs w:val="22"/>
              </w:rPr>
            </w:pPr>
          </w:p>
        </w:tc>
        <w:tc>
          <w:tcPr>
            <w:tcW w:w="179" w:type="dxa"/>
          </w:tcPr>
          <w:p w14:paraId="4DC85121" w14:textId="77777777" w:rsidR="00440C74" w:rsidRPr="00BE1386" w:rsidRDefault="00440C74" w:rsidP="00440C74">
            <w:pPr>
              <w:pStyle w:val="acctfourfigures"/>
              <w:tabs>
                <w:tab w:val="clear" w:pos="765"/>
                <w:tab w:val="decimal" w:pos="731"/>
              </w:tabs>
              <w:spacing w:line="240" w:lineRule="auto"/>
              <w:ind w:left="-79" w:right="-72"/>
              <w:rPr>
                <w:rFonts w:cs="Times New Roman"/>
                <w:b/>
                <w:bCs/>
                <w:szCs w:val="22"/>
              </w:rPr>
            </w:pPr>
          </w:p>
        </w:tc>
        <w:tc>
          <w:tcPr>
            <w:tcW w:w="1080" w:type="dxa"/>
            <w:tcBorders>
              <w:top w:val="single" w:sz="4" w:space="0" w:color="auto"/>
            </w:tcBorders>
          </w:tcPr>
          <w:p w14:paraId="18DD450B" w14:textId="77777777" w:rsidR="00440C74" w:rsidRPr="00BE1386" w:rsidRDefault="00440C74" w:rsidP="00440C74">
            <w:pPr>
              <w:pStyle w:val="acctfourfigures"/>
              <w:tabs>
                <w:tab w:val="clear" w:pos="765"/>
                <w:tab w:val="decimal" w:pos="822"/>
              </w:tabs>
              <w:spacing w:line="240" w:lineRule="auto"/>
              <w:ind w:left="-79" w:right="-72"/>
              <w:rPr>
                <w:rFonts w:cs="Times New Roman"/>
                <w:b/>
                <w:bCs/>
                <w:szCs w:val="22"/>
              </w:rPr>
            </w:pPr>
            <w:r w:rsidRPr="00BE1386">
              <w:rPr>
                <w:rFonts w:cs="Times New Roman"/>
                <w:b/>
                <w:bCs/>
                <w:szCs w:val="22"/>
              </w:rPr>
              <w:t>132,803</w:t>
            </w:r>
          </w:p>
        </w:tc>
        <w:tc>
          <w:tcPr>
            <w:tcW w:w="181" w:type="dxa"/>
          </w:tcPr>
          <w:p w14:paraId="7BAE799B" w14:textId="77777777" w:rsidR="00440C74" w:rsidRPr="00BE1386" w:rsidRDefault="00440C74" w:rsidP="00440C74">
            <w:pPr>
              <w:pStyle w:val="acctfourfigures"/>
              <w:spacing w:line="240" w:lineRule="auto"/>
              <w:rPr>
                <w:rFonts w:cs="Times New Roman"/>
                <w:b/>
                <w:bCs/>
                <w:szCs w:val="22"/>
              </w:rPr>
            </w:pPr>
          </w:p>
        </w:tc>
        <w:tc>
          <w:tcPr>
            <w:tcW w:w="1170" w:type="dxa"/>
          </w:tcPr>
          <w:p w14:paraId="6F7C1B81" w14:textId="77777777" w:rsidR="00440C74" w:rsidRPr="00BE1386" w:rsidRDefault="00440C74" w:rsidP="00440C74">
            <w:pPr>
              <w:pStyle w:val="acctfourfigures"/>
              <w:tabs>
                <w:tab w:val="clear" w:pos="765"/>
                <w:tab w:val="decimal" w:pos="911"/>
              </w:tabs>
              <w:spacing w:line="240" w:lineRule="auto"/>
              <w:ind w:right="11"/>
              <w:rPr>
                <w:rFonts w:cs="Times New Roman"/>
                <w:b/>
                <w:bCs/>
                <w:szCs w:val="22"/>
              </w:rPr>
            </w:pPr>
          </w:p>
        </w:tc>
        <w:tc>
          <w:tcPr>
            <w:tcW w:w="180" w:type="dxa"/>
          </w:tcPr>
          <w:p w14:paraId="073808CC" w14:textId="77777777" w:rsidR="00440C74" w:rsidRPr="00BE1386" w:rsidRDefault="00440C74" w:rsidP="00440C74">
            <w:pPr>
              <w:pStyle w:val="acctfourfigures"/>
              <w:spacing w:line="240" w:lineRule="auto"/>
              <w:rPr>
                <w:rFonts w:cs="Times New Roman"/>
                <w:b/>
                <w:bCs/>
                <w:szCs w:val="22"/>
              </w:rPr>
            </w:pPr>
          </w:p>
        </w:tc>
        <w:tc>
          <w:tcPr>
            <w:tcW w:w="1170" w:type="dxa"/>
          </w:tcPr>
          <w:p w14:paraId="0BB62100" w14:textId="77777777" w:rsidR="00440C74" w:rsidRPr="00BE1386" w:rsidRDefault="00440C74" w:rsidP="00440C74">
            <w:pPr>
              <w:pStyle w:val="acctfourfigures"/>
              <w:tabs>
                <w:tab w:val="clear" w:pos="765"/>
                <w:tab w:val="decimal" w:pos="731"/>
              </w:tabs>
              <w:spacing w:line="240" w:lineRule="auto"/>
              <w:ind w:right="11"/>
              <w:rPr>
                <w:rFonts w:cs="Times New Roman"/>
                <w:b/>
                <w:bCs/>
                <w:szCs w:val="22"/>
              </w:rPr>
            </w:pPr>
          </w:p>
        </w:tc>
        <w:tc>
          <w:tcPr>
            <w:tcW w:w="180" w:type="dxa"/>
          </w:tcPr>
          <w:p w14:paraId="651CBAE4" w14:textId="77777777" w:rsidR="00440C74" w:rsidRPr="00BE1386" w:rsidRDefault="00440C74" w:rsidP="00440C74">
            <w:pPr>
              <w:pStyle w:val="acctfourfigures"/>
              <w:spacing w:line="240" w:lineRule="auto"/>
              <w:rPr>
                <w:rFonts w:cs="Times New Roman"/>
                <w:b/>
                <w:bCs/>
                <w:szCs w:val="22"/>
              </w:rPr>
            </w:pPr>
          </w:p>
        </w:tc>
        <w:tc>
          <w:tcPr>
            <w:tcW w:w="1265" w:type="dxa"/>
            <w:tcBorders>
              <w:top w:val="single" w:sz="4" w:space="0" w:color="auto"/>
            </w:tcBorders>
          </w:tcPr>
          <w:p w14:paraId="1A3A9805" w14:textId="0820B678" w:rsidR="00440C74" w:rsidRPr="009618EB" w:rsidRDefault="00D06B46" w:rsidP="00440C74">
            <w:pPr>
              <w:pStyle w:val="acctfourfigures"/>
              <w:tabs>
                <w:tab w:val="clear" w:pos="765"/>
                <w:tab w:val="decimal" w:pos="997"/>
              </w:tabs>
              <w:spacing w:line="240" w:lineRule="auto"/>
              <w:ind w:left="-79" w:right="-72"/>
              <w:rPr>
                <w:rFonts w:cs="Times New Roman"/>
                <w:b/>
                <w:bCs/>
                <w:szCs w:val="22"/>
              </w:rPr>
            </w:pPr>
            <w:r>
              <w:rPr>
                <w:rFonts w:cs="Times New Roman"/>
                <w:b/>
                <w:bCs/>
                <w:szCs w:val="22"/>
              </w:rPr>
              <w:t>93</w:t>
            </w:r>
            <w:r w:rsidR="00440C74" w:rsidRPr="009618EB">
              <w:rPr>
                <w:rFonts w:cs="Times New Roman"/>
                <w:b/>
                <w:bCs/>
                <w:szCs w:val="22"/>
              </w:rPr>
              <w:t>,</w:t>
            </w:r>
            <w:r>
              <w:rPr>
                <w:rFonts w:cs="Times New Roman"/>
                <w:b/>
                <w:bCs/>
                <w:szCs w:val="22"/>
              </w:rPr>
              <w:t>179</w:t>
            </w:r>
          </w:p>
        </w:tc>
      </w:tr>
      <w:tr w:rsidR="00440C74" w:rsidRPr="00BE1386" w14:paraId="430398D6" w14:textId="77777777" w:rsidTr="0052462F">
        <w:trPr>
          <w:cantSplit/>
        </w:trPr>
        <w:tc>
          <w:tcPr>
            <w:tcW w:w="2430" w:type="dxa"/>
          </w:tcPr>
          <w:p w14:paraId="30998A2B" w14:textId="77777777" w:rsidR="00440C74" w:rsidRPr="00BE1386" w:rsidRDefault="00440C74" w:rsidP="00440C74">
            <w:pPr>
              <w:spacing w:line="240" w:lineRule="auto"/>
              <w:ind w:left="150" w:hanging="150"/>
              <w:rPr>
                <w:rFonts w:ascii="Times New Roman" w:hAnsi="Times New Roman" w:cs="Times New Roman"/>
                <w:i/>
                <w:iCs/>
                <w:sz w:val="22"/>
                <w:szCs w:val="22"/>
              </w:rPr>
            </w:pPr>
            <w:r w:rsidRPr="00BE1386">
              <w:rPr>
                <w:rFonts w:ascii="Times New Roman" w:hAnsi="Times New Roman" w:cs="Times New Roman"/>
                <w:i/>
                <w:iCs/>
                <w:sz w:val="22"/>
                <w:szCs w:val="22"/>
              </w:rPr>
              <w:t xml:space="preserve">Less </w:t>
            </w:r>
            <w:r w:rsidRPr="00BE1386">
              <w:rPr>
                <w:rFonts w:ascii="Times New Roman" w:hAnsi="Times New Roman" w:cs="Times New Roman"/>
                <w:sz w:val="22"/>
                <w:szCs w:val="22"/>
              </w:rPr>
              <w:t xml:space="preserve">allowance for expected credit loss </w:t>
            </w:r>
          </w:p>
        </w:tc>
        <w:tc>
          <w:tcPr>
            <w:tcW w:w="1350" w:type="dxa"/>
            <w:vAlign w:val="bottom"/>
          </w:tcPr>
          <w:p w14:paraId="0D566898" w14:textId="77777777" w:rsidR="00440C74" w:rsidRPr="00BE1386" w:rsidRDefault="00440C74" w:rsidP="00440C74">
            <w:pPr>
              <w:pStyle w:val="acctfourfigures"/>
              <w:tabs>
                <w:tab w:val="clear" w:pos="765"/>
                <w:tab w:val="decimal" w:pos="731"/>
              </w:tabs>
              <w:spacing w:line="240" w:lineRule="auto"/>
              <w:ind w:left="-83" w:right="11" w:firstLine="4"/>
              <w:rPr>
                <w:rFonts w:cs="Times New Roman"/>
                <w:szCs w:val="22"/>
              </w:rPr>
            </w:pPr>
          </w:p>
        </w:tc>
        <w:tc>
          <w:tcPr>
            <w:tcW w:w="179" w:type="dxa"/>
            <w:vAlign w:val="bottom"/>
          </w:tcPr>
          <w:p w14:paraId="46F741F2" w14:textId="77777777" w:rsidR="00440C74" w:rsidRPr="00BE1386" w:rsidRDefault="00440C74" w:rsidP="00440C74">
            <w:pPr>
              <w:pStyle w:val="acctfourfigures"/>
              <w:tabs>
                <w:tab w:val="clear" w:pos="765"/>
                <w:tab w:val="decimal" w:pos="731"/>
              </w:tabs>
              <w:spacing w:line="240" w:lineRule="auto"/>
              <w:ind w:left="-79" w:right="-72"/>
              <w:rPr>
                <w:rFonts w:cs="Times New Roman"/>
                <w:szCs w:val="22"/>
              </w:rPr>
            </w:pPr>
          </w:p>
        </w:tc>
        <w:tc>
          <w:tcPr>
            <w:tcW w:w="1080" w:type="dxa"/>
            <w:tcBorders>
              <w:bottom w:val="single" w:sz="4" w:space="0" w:color="auto"/>
            </w:tcBorders>
          </w:tcPr>
          <w:p w14:paraId="16A9B9A2" w14:textId="77777777" w:rsidR="00440C74" w:rsidRPr="00BE1386" w:rsidRDefault="00440C74" w:rsidP="00440C74">
            <w:pPr>
              <w:pStyle w:val="acctfourfigures"/>
              <w:tabs>
                <w:tab w:val="clear" w:pos="765"/>
                <w:tab w:val="decimal" w:pos="822"/>
              </w:tabs>
              <w:spacing w:line="240" w:lineRule="auto"/>
              <w:ind w:left="-79" w:right="-72"/>
              <w:rPr>
                <w:rFonts w:cs="Times New Roman"/>
                <w:szCs w:val="22"/>
              </w:rPr>
            </w:pPr>
          </w:p>
          <w:p w14:paraId="084331BB" w14:textId="77777777" w:rsidR="00440C74" w:rsidRPr="00A6496B" w:rsidRDefault="00440C74" w:rsidP="00440C74">
            <w:pPr>
              <w:pStyle w:val="acctfourfigures"/>
              <w:tabs>
                <w:tab w:val="clear" w:pos="765"/>
                <w:tab w:val="decimal" w:pos="822"/>
              </w:tabs>
              <w:spacing w:line="240" w:lineRule="auto"/>
              <w:ind w:left="-79" w:right="-72"/>
              <w:rPr>
                <w:rFonts w:cs="Times New Roman"/>
                <w:szCs w:val="22"/>
                <w:highlight w:val="yellow"/>
              </w:rPr>
            </w:pPr>
            <w:r w:rsidRPr="00BE1386">
              <w:rPr>
                <w:rFonts w:cs="Times New Roman"/>
                <w:szCs w:val="22"/>
              </w:rPr>
              <w:t>(270)</w:t>
            </w:r>
          </w:p>
        </w:tc>
        <w:tc>
          <w:tcPr>
            <w:tcW w:w="181" w:type="dxa"/>
          </w:tcPr>
          <w:p w14:paraId="14D7770D" w14:textId="77777777" w:rsidR="00440C74" w:rsidRPr="00BE1386" w:rsidRDefault="00440C74" w:rsidP="00440C74">
            <w:pPr>
              <w:pStyle w:val="acctfourfigures"/>
              <w:spacing w:line="240" w:lineRule="auto"/>
              <w:rPr>
                <w:rFonts w:cs="Times New Roman"/>
                <w:szCs w:val="22"/>
              </w:rPr>
            </w:pPr>
          </w:p>
        </w:tc>
        <w:tc>
          <w:tcPr>
            <w:tcW w:w="1170" w:type="dxa"/>
          </w:tcPr>
          <w:p w14:paraId="28FEF654" w14:textId="77777777" w:rsidR="00440C74" w:rsidRPr="00BE1386" w:rsidRDefault="00440C74" w:rsidP="00440C74">
            <w:pPr>
              <w:pStyle w:val="acctfourfigures"/>
              <w:tabs>
                <w:tab w:val="clear" w:pos="765"/>
                <w:tab w:val="decimal" w:pos="911"/>
              </w:tabs>
              <w:spacing w:line="240" w:lineRule="auto"/>
              <w:ind w:right="11"/>
              <w:rPr>
                <w:rFonts w:cs="Times New Roman"/>
                <w:szCs w:val="22"/>
              </w:rPr>
            </w:pPr>
          </w:p>
        </w:tc>
        <w:tc>
          <w:tcPr>
            <w:tcW w:w="180" w:type="dxa"/>
          </w:tcPr>
          <w:p w14:paraId="583CCEBA" w14:textId="77777777" w:rsidR="00440C74" w:rsidRPr="00BE1386" w:rsidRDefault="00440C74" w:rsidP="00440C74">
            <w:pPr>
              <w:pStyle w:val="acctfourfigures"/>
              <w:spacing w:line="240" w:lineRule="auto"/>
              <w:rPr>
                <w:rFonts w:cs="Times New Roman"/>
                <w:szCs w:val="22"/>
              </w:rPr>
            </w:pPr>
          </w:p>
        </w:tc>
        <w:tc>
          <w:tcPr>
            <w:tcW w:w="1170" w:type="dxa"/>
          </w:tcPr>
          <w:p w14:paraId="2FD3AA16" w14:textId="77777777" w:rsidR="00440C74" w:rsidRPr="00BE1386" w:rsidRDefault="00440C74" w:rsidP="00440C74">
            <w:pPr>
              <w:pStyle w:val="acctfourfigures"/>
              <w:tabs>
                <w:tab w:val="clear" w:pos="765"/>
                <w:tab w:val="decimal" w:pos="731"/>
              </w:tabs>
              <w:spacing w:line="240" w:lineRule="auto"/>
              <w:ind w:right="11"/>
              <w:rPr>
                <w:rFonts w:cs="Times New Roman"/>
                <w:szCs w:val="22"/>
              </w:rPr>
            </w:pPr>
          </w:p>
        </w:tc>
        <w:tc>
          <w:tcPr>
            <w:tcW w:w="180" w:type="dxa"/>
          </w:tcPr>
          <w:p w14:paraId="6630D2C6" w14:textId="77777777" w:rsidR="00440C74" w:rsidRPr="00BE1386" w:rsidRDefault="00440C74" w:rsidP="00440C74">
            <w:pPr>
              <w:pStyle w:val="acctfourfigures"/>
              <w:spacing w:line="240" w:lineRule="auto"/>
              <w:rPr>
                <w:rFonts w:cs="Times New Roman"/>
                <w:szCs w:val="22"/>
              </w:rPr>
            </w:pPr>
          </w:p>
        </w:tc>
        <w:tc>
          <w:tcPr>
            <w:tcW w:w="1265" w:type="dxa"/>
            <w:tcBorders>
              <w:bottom w:val="single" w:sz="4" w:space="0" w:color="auto"/>
            </w:tcBorders>
            <w:vAlign w:val="bottom"/>
          </w:tcPr>
          <w:p w14:paraId="7A12EC63" w14:textId="3E4CD554" w:rsidR="00440C74" w:rsidRPr="00BE1386" w:rsidRDefault="00440C74" w:rsidP="00440C74">
            <w:pPr>
              <w:pStyle w:val="acctfourfigures"/>
              <w:tabs>
                <w:tab w:val="clear" w:pos="765"/>
                <w:tab w:val="decimal" w:pos="997"/>
              </w:tabs>
              <w:spacing w:line="240" w:lineRule="auto"/>
              <w:ind w:left="-79" w:right="-72"/>
              <w:rPr>
                <w:rFonts w:cs="Times New Roman"/>
                <w:szCs w:val="22"/>
              </w:rPr>
            </w:pPr>
            <w:r w:rsidRPr="009618EB">
              <w:rPr>
                <w:rFonts w:cs="Times New Roman"/>
                <w:szCs w:val="22"/>
              </w:rPr>
              <w:t>(1</w:t>
            </w:r>
            <w:r w:rsidR="00D06B46">
              <w:rPr>
                <w:rFonts w:cs="Times New Roman"/>
                <w:szCs w:val="22"/>
              </w:rPr>
              <w:t>18</w:t>
            </w:r>
            <w:r w:rsidRPr="009618EB">
              <w:rPr>
                <w:rFonts w:cs="Times New Roman"/>
                <w:szCs w:val="22"/>
              </w:rPr>
              <w:t>)</w:t>
            </w:r>
          </w:p>
        </w:tc>
      </w:tr>
      <w:tr w:rsidR="00440C74" w:rsidRPr="009618EB" w14:paraId="3FC30861" w14:textId="77777777" w:rsidTr="0052462F">
        <w:trPr>
          <w:cantSplit/>
        </w:trPr>
        <w:tc>
          <w:tcPr>
            <w:tcW w:w="2430" w:type="dxa"/>
          </w:tcPr>
          <w:p w14:paraId="7C0B21C8" w14:textId="77777777" w:rsidR="00440C74" w:rsidRPr="00BE1386" w:rsidRDefault="00440C74" w:rsidP="00440C74">
            <w:pPr>
              <w:spacing w:line="240" w:lineRule="auto"/>
              <w:rPr>
                <w:rFonts w:ascii="Times New Roman" w:hAnsi="Times New Roman" w:cs="Times New Roman"/>
                <w:b/>
                <w:bCs/>
                <w:sz w:val="22"/>
                <w:szCs w:val="22"/>
              </w:rPr>
            </w:pPr>
            <w:r w:rsidRPr="00BE1386">
              <w:rPr>
                <w:rFonts w:ascii="Times New Roman" w:hAnsi="Times New Roman" w:cs="Times New Roman"/>
                <w:b/>
                <w:bCs/>
                <w:sz w:val="22"/>
                <w:szCs w:val="22"/>
              </w:rPr>
              <w:t>Net</w:t>
            </w:r>
          </w:p>
        </w:tc>
        <w:tc>
          <w:tcPr>
            <w:tcW w:w="1350" w:type="dxa"/>
          </w:tcPr>
          <w:p w14:paraId="521BDFE7" w14:textId="77777777" w:rsidR="00440C74" w:rsidRPr="00BE1386" w:rsidRDefault="00440C74" w:rsidP="00440C74">
            <w:pPr>
              <w:pStyle w:val="acctfourfigures"/>
              <w:tabs>
                <w:tab w:val="clear" w:pos="765"/>
                <w:tab w:val="decimal" w:pos="731"/>
              </w:tabs>
              <w:spacing w:line="240" w:lineRule="auto"/>
              <w:ind w:left="-83" w:right="11" w:firstLine="4"/>
              <w:rPr>
                <w:rFonts w:cs="Times New Roman"/>
                <w:b/>
                <w:bCs/>
                <w:szCs w:val="22"/>
              </w:rPr>
            </w:pPr>
          </w:p>
        </w:tc>
        <w:tc>
          <w:tcPr>
            <w:tcW w:w="179" w:type="dxa"/>
          </w:tcPr>
          <w:p w14:paraId="126990A4" w14:textId="77777777" w:rsidR="00440C74" w:rsidRPr="00BE1386" w:rsidRDefault="00440C74" w:rsidP="00440C74">
            <w:pPr>
              <w:pStyle w:val="acctfourfigures"/>
              <w:tabs>
                <w:tab w:val="clear" w:pos="765"/>
                <w:tab w:val="decimal" w:pos="731"/>
              </w:tabs>
              <w:spacing w:line="240" w:lineRule="auto"/>
              <w:ind w:left="-79" w:right="-72"/>
              <w:rPr>
                <w:rFonts w:cs="Times New Roman"/>
                <w:b/>
                <w:bCs/>
                <w:szCs w:val="22"/>
              </w:rPr>
            </w:pPr>
          </w:p>
        </w:tc>
        <w:tc>
          <w:tcPr>
            <w:tcW w:w="1080" w:type="dxa"/>
            <w:tcBorders>
              <w:top w:val="single" w:sz="4" w:space="0" w:color="auto"/>
              <w:bottom w:val="double" w:sz="4" w:space="0" w:color="auto"/>
            </w:tcBorders>
          </w:tcPr>
          <w:p w14:paraId="76DE9062" w14:textId="77777777" w:rsidR="00440C74" w:rsidRPr="00A6496B" w:rsidRDefault="00440C74" w:rsidP="00440C74">
            <w:pPr>
              <w:pStyle w:val="acctfourfigures"/>
              <w:tabs>
                <w:tab w:val="clear" w:pos="765"/>
                <w:tab w:val="decimal" w:pos="822"/>
              </w:tabs>
              <w:spacing w:line="240" w:lineRule="auto"/>
              <w:ind w:left="-79" w:right="-72"/>
              <w:rPr>
                <w:rFonts w:cs="Times New Roman"/>
                <w:b/>
                <w:bCs/>
                <w:szCs w:val="22"/>
                <w:highlight w:val="yellow"/>
              </w:rPr>
            </w:pPr>
            <w:r w:rsidRPr="00BE1386">
              <w:rPr>
                <w:rFonts w:cs="Times New Roman"/>
                <w:b/>
                <w:bCs/>
                <w:szCs w:val="22"/>
              </w:rPr>
              <w:t>132,533</w:t>
            </w:r>
          </w:p>
        </w:tc>
        <w:tc>
          <w:tcPr>
            <w:tcW w:w="181" w:type="dxa"/>
          </w:tcPr>
          <w:p w14:paraId="5355F144" w14:textId="77777777" w:rsidR="00440C74" w:rsidRPr="00BE1386" w:rsidRDefault="00440C74" w:rsidP="00440C74">
            <w:pPr>
              <w:pStyle w:val="acctfourfigures"/>
              <w:spacing w:line="240" w:lineRule="auto"/>
              <w:rPr>
                <w:rFonts w:cs="Times New Roman"/>
                <w:b/>
                <w:bCs/>
                <w:szCs w:val="22"/>
              </w:rPr>
            </w:pPr>
          </w:p>
        </w:tc>
        <w:tc>
          <w:tcPr>
            <w:tcW w:w="1170" w:type="dxa"/>
          </w:tcPr>
          <w:p w14:paraId="2315ACAD" w14:textId="77777777" w:rsidR="00440C74" w:rsidRPr="00BE1386" w:rsidRDefault="00440C74" w:rsidP="00440C74">
            <w:pPr>
              <w:pStyle w:val="acctfourfigures"/>
              <w:tabs>
                <w:tab w:val="clear" w:pos="765"/>
                <w:tab w:val="decimal" w:pos="911"/>
              </w:tabs>
              <w:spacing w:line="240" w:lineRule="auto"/>
              <w:ind w:right="11"/>
              <w:rPr>
                <w:rFonts w:cs="Times New Roman"/>
                <w:b/>
                <w:bCs/>
                <w:szCs w:val="22"/>
              </w:rPr>
            </w:pPr>
          </w:p>
        </w:tc>
        <w:tc>
          <w:tcPr>
            <w:tcW w:w="180" w:type="dxa"/>
          </w:tcPr>
          <w:p w14:paraId="118E1CB4" w14:textId="77777777" w:rsidR="00440C74" w:rsidRPr="00BE1386" w:rsidRDefault="00440C74" w:rsidP="00440C74">
            <w:pPr>
              <w:pStyle w:val="acctfourfigures"/>
              <w:spacing w:line="240" w:lineRule="auto"/>
              <w:rPr>
                <w:rFonts w:cs="Times New Roman"/>
                <w:b/>
                <w:bCs/>
                <w:szCs w:val="22"/>
              </w:rPr>
            </w:pPr>
          </w:p>
        </w:tc>
        <w:tc>
          <w:tcPr>
            <w:tcW w:w="1170" w:type="dxa"/>
          </w:tcPr>
          <w:p w14:paraId="13EFCD2E" w14:textId="77777777" w:rsidR="00440C74" w:rsidRPr="00BE1386" w:rsidRDefault="00440C74" w:rsidP="00440C74">
            <w:pPr>
              <w:pStyle w:val="acctfourfigures"/>
              <w:tabs>
                <w:tab w:val="clear" w:pos="765"/>
                <w:tab w:val="decimal" w:pos="731"/>
              </w:tabs>
              <w:spacing w:line="240" w:lineRule="auto"/>
              <w:ind w:right="11"/>
              <w:rPr>
                <w:rFonts w:cs="Times New Roman"/>
                <w:b/>
                <w:bCs/>
                <w:szCs w:val="22"/>
              </w:rPr>
            </w:pPr>
          </w:p>
        </w:tc>
        <w:tc>
          <w:tcPr>
            <w:tcW w:w="180" w:type="dxa"/>
          </w:tcPr>
          <w:p w14:paraId="719F227E" w14:textId="77777777" w:rsidR="00440C74" w:rsidRPr="00BE1386" w:rsidRDefault="00440C74" w:rsidP="00440C74">
            <w:pPr>
              <w:pStyle w:val="acctfourfigures"/>
              <w:spacing w:line="240" w:lineRule="auto"/>
              <w:rPr>
                <w:rFonts w:cs="Times New Roman"/>
                <w:b/>
                <w:bCs/>
                <w:szCs w:val="22"/>
              </w:rPr>
            </w:pPr>
          </w:p>
        </w:tc>
        <w:tc>
          <w:tcPr>
            <w:tcW w:w="1265" w:type="dxa"/>
            <w:tcBorders>
              <w:top w:val="single" w:sz="4" w:space="0" w:color="auto"/>
              <w:bottom w:val="double" w:sz="4" w:space="0" w:color="auto"/>
            </w:tcBorders>
          </w:tcPr>
          <w:p w14:paraId="00FB323D" w14:textId="22B835D2" w:rsidR="00440C74" w:rsidRPr="009618EB" w:rsidRDefault="007726DA" w:rsidP="00440C74">
            <w:pPr>
              <w:pStyle w:val="acctfourfigures"/>
              <w:tabs>
                <w:tab w:val="clear" w:pos="765"/>
                <w:tab w:val="decimal" w:pos="997"/>
              </w:tabs>
              <w:spacing w:line="240" w:lineRule="auto"/>
              <w:ind w:left="-79" w:right="-72"/>
              <w:rPr>
                <w:rFonts w:cs="Times New Roman"/>
                <w:b/>
                <w:bCs/>
                <w:szCs w:val="22"/>
                <w:cs/>
              </w:rPr>
            </w:pPr>
            <w:r>
              <w:rPr>
                <w:rFonts w:cs="Times New Roman"/>
                <w:b/>
                <w:bCs/>
                <w:szCs w:val="22"/>
              </w:rPr>
              <w:t>93</w:t>
            </w:r>
            <w:r w:rsidR="00440C74" w:rsidRPr="009618EB">
              <w:rPr>
                <w:rFonts w:cs="Times New Roman"/>
                <w:b/>
                <w:bCs/>
                <w:szCs w:val="22"/>
              </w:rPr>
              <w:t>,</w:t>
            </w:r>
            <w:r>
              <w:rPr>
                <w:rFonts w:cs="Times New Roman"/>
                <w:b/>
                <w:bCs/>
                <w:szCs w:val="22"/>
              </w:rPr>
              <w:t>061</w:t>
            </w:r>
          </w:p>
        </w:tc>
      </w:tr>
    </w:tbl>
    <w:p w14:paraId="678B4D3B" w14:textId="77777777" w:rsidR="002D4219" w:rsidRDefault="002D4219" w:rsidP="002D4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cstheme="minorBidi"/>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080"/>
        <w:gridCol w:w="184"/>
        <w:gridCol w:w="1166"/>
        <w:gridCol w:w="180"/>
        <w:gridCol w:w="1260"/>
      </w:tblGrid>
      <w:tr w:rsidR="002D4219" w:rsidRPr="00BE1386" w14:paraId="423B6B0A" w14:textId="77777777" w:rsidTr="0052462F">
        <w:trPr>
          <w:cantSplit/>
          <w:tblHeader/>
        </w:trPr>
        <w:tc>
          <w:tcPr>
            <w:tcW w:w="3960" w:type="dxa"/>
          </w:tcPr>
          <w:p w14:paraId="661EC578" w14:textId="77777777" w:rsidR="002D4219" w:rsidRPr="00BE1386" w:rsidRDefault="002D4219" w:rsidP="0052462F">
            <w:pPr>
              <w:spacing w:line="240" w:lineRule="auto"/>
              <w:rPr>
                <w:rFonts w:ascii="Times New Roman" w:hAnsi="Times New Roman" w:cs="Times New Roman"/>
                <w:b/>
                <w:bCs/>
                <w:sz w:val="22"/>
                <w:szCs w:val="22"/>
              </w:rPr>
            </w:pPr>
          </w:p>
        </w:tc>
        <w:tc>
          <w:tcPr>
            <w:tcW w:w="2430" w:type="dxa"/>
            <w:gridSpan w:val="3"/>
          </w:tcPr>
          <w:p w14:paraId="458A8228" w14:textId="77777777" w:rsidR="002D4219" w:rsidRPr="00BE1386" w:rsidRDefault="002D4219" w:rsidP="0052462F">
            <w:pPr>
              <w:pStyle w:val="acctmergecolhdg"/>
              <w:spacing w:line="240" w:lineRule="auto"/>
              <w:rPr>
                <w:rFonts w:cs="Times New Roman"/>
                <w:szCs w:val="22"/>
              </w:rPr>
            </w:pPr>
            <w:r w:rsidRPr="00BE1386">
              <w:rPr>
                <w:rFonts w:cs="Times New Roman"/>
                <w:szCs w:val="22"/>
              </w:rPr>
              <w:t xml:space="preserve">Consolidated </w:t>
            </w:r>
          </w:p>
          <w:p w14:paraId="6DB01225" w14:textId="77777777" w:rsidR="002D4219" w:rsidRPr="00BE1386" w:rsidRDefault="002D4219" w:rsidP="0052462F">
            <w:pPr>
              <w:pStyle w:val="acctmergecolhdg"/>
              <w:spacing w:line="240" w:lineRule="auto"/>
              <w:rPr>
                <w:rFonts w:cs="Times New Roman"/>
                <w:b w:val="0"/>
                <w:bCs/>
                <w:szCs w:val="22"/>
              </w:rPr>
            </w:pPr>
            <w:r w:rsidRPr="00BE1386">
              <w:rPr>
                <w:rFonts w:cs="Times New Roman"/>
                <w:szCs w:val="22"/>
              </w:rPr>
              <w:t>financial statements</w:t>
            </w:r>
          </w:p>
        </w:tc>
        <w:tc>
          <w:tcPr>
            <w:tcW w:w="184" w:type="dxa"/>
          </w:tcPr>
          <w:p w14:paraId="16B4F893" w14:textId="77777777" w:rsidR="002D4219" w:rsidRPr="00BE1386" w:rsidRDefault="002D4219" w:rsidP="0052462F">
            <w:pPr>
              <w:pStyle w:val="acctmergecolhdg"/>
              <w:spacing w:line="240" w:lineRule="auto"/>
              <w:rPr>
                <w:rFonts w:cs="Times New Roman"/>
                <w:b w:val="0"/>
                <w:bCs/>
                <w:szCs w:val="22"/>
              </w:rPr>
            </w:pPr>
          </w:p>
        </w:tc>
        <w:tc>
          <w:tcPr>
            <w:tcW w:w="2606" w:type="dxa"/>
            <w:gridSpan w:val="3"/>
          </w:tcPr>
          <w:p w14:paraId="37B0DEDE" w14:textId="77777777" w:rsidR="002D4219" w:rsidRPr="00BE1386" w:rsidRDefault="002D4219" w:rsidP="0052462F">
            <w:pPr>
              <w:pStyle w:val="acctmergecolhdg"/>
              <w:spacing w:line="240" w:lineRule="auto"/>
              <w:rPr>
                <w:rFonts w:cs="Times New Roman"/>
                <w:szCs w:val="22"/>
              </w:rPr>
            </w:pPr>
            <w:r w:rsidRPr="00BE1386">
              <w:rPr>
                <w:rFonts w:cs="Times New Roman"/>
                <w:szCs w:val="22"/>
              </w:rPr>
              <w:t xml:space="preserve">Separate </w:t>
            </w:r>
          </w:p>
          <w:p w14:paraId="1762BEB9" w14:textId="77777777" w:rsidR="002D4219" w:rsidRPr="00BE1386" w:rsidRDefault="002D4219" w:rsidP="0052462F">
            <w:pPr>
              <w:pStyle w:val="acctmergecolhdg"/>
              <w:spacing w:line="240" w:lineRule="auto"/>
              <w:rPr>
                <w:rFonts w:cs="Times New Roman"/>
                <w:b w:val="0"/>
                <w:bCs/>
                <w:szCs w:val="22"/>
              </w:rPr>
            </w:pPr>
            <w:r w:rsidRPr="00BE1386">
              <w:rPr>
                <w:rFonts w:cs="Times New Roman"/>
                <w:szCs w:val="22"/>
              </w:rPr>
              <w:t>financial statements</w:t>
            </w:r>
          </w:p>
        </w:tc>
      </w:tr>
      <w:tr w:rsidR="002D4219" w:rsidRPr="00BE1386" w14:paraId="77C81278" w14:textId="77777777" w:rsidTr="0052462F">
        <w:trPr>
          <w:cantSplit/>
          <w:tblHeader/>
        </w:trPr>
        <w:tc>
          <w:tcPr>
            <w:tcW w:w="3960" w:type="dxa"/>
          </w:tcPr>
          <w:p w14:paraId="7C86426F" w14:textId="77777777" w:rsidR="002D4219" w:rsidRPr="00BE1386" w:rsidRDefault="002D4219" w:rsidP="0052462F">
            <w:pPr>
              <w:spacing w:line="240" w:lineRule="auto"/>
              <w:rPr>
                <w:rFonts w:ascii="Times New Roman" w:hAnsi="Times New Roman" w:cs="Times New Roman"/>
                <w:b/>
                <w:bCs/>
                <w:sz w:val="22"/>
                <w:szCs w:val="22"/>
              </w:rPr>
            </w:pPr>
          </w:p>
        </w:tc>
        <w:tc>
          <w:tcPr>
            <w:tcW w:w="1170" w:type="dxa"/>
          </w:tcPr>
          <w:p w14:paraId="45AF9A6E" w14:textId="52CE11E7" w:rsidR="002D4219" w:rsidRPr="00BE1386" w:rsidRDefault="002D4219" w:rsidP="0052462F">
            <w:pPr>
              <w:pStyle w:val="acctmergecolhdg"/>
              <w:spacing w:line="240" w:lineRule="auto"/>
              <w:rPr>
                <w:rFonts w:cs="Times New Roman"/>
                <w:b w:val="0"/>
                <w:bCs/>
                <w:szCs w:val="22"/>
              </w:rPr>
            </w:pPr>
            <w:r w:rsidRPr="00BE1386">
              <w:rPr>
                <w:rFonts w:cs="Times New Roman"/>
                <w:b w:val="0"/>
                <w:bCs/>
                <w:szCs w:val="22"/>
              </w:rPr>
              <w:t>202</w:t>
            </w:r>
            <w:r w:rsidR="00EC750E">
              <w:rPr>
                <w:rFonts w:cs="Times New Roman"/>
                <w:b w:val="0"/>
                <w:bCs/>
                <w:szCs w:val="22"/>
              </w:rPr>
              <w:t>2</w:t>
            </w:r>
          </w:p>
        </w:tc>
        <w:tc>
          <w:tcPr>
            <w:tcW w:w="180" w:type="dxa"/>
          </w:tcPr>
          <w:p w14:paraId="7CC43C68" w14:textId="77777777" w:rsidR="002D4219" w:rsidRPr="00BE1386" w:rsidRDefault="002D4219" w:rsidP="0052462F">
            <w:pPr>
              <w:pStyle w:val="acctmergecolhdg"/>
              <w:spacing w:line="240" w:lineRule="auto"/>
              <w:rPr>
                <w:rFonts w:cs="Times New Roman"/>
                <w:b w:val="0"/>
                <w:bCs/>
                <w:szCs w:val="22"/>
              </w:rPr>
            </w:pPr>
          </w:p>
        </w:tc>
        <w:tc>
          <w:tcPr>
            <w:tcW w:w="1080" w:type="dxa"/>
          </w:tcPr>
          <w:p w14:paraId="0F4E68CE" w14:textId="5C509950" w:rsidR="002D4219" w:rsidRPr="00BE1386" w:rsidRDefault="002D4219" w:rsidP="0052462F">
            <w:pPr>
              <w:pStyle w:val="acctmergecolhdg"/>
              <w:spacing w:line="240" w:lineRule="auto"/>
              <w:rPr>
                <w:rFonts w:cs="Times New Roman"/>
                <w:b w:val="0"/>
                <w:bCs/>
                <w:szCs w:val="22"/>
              </w:rPr>
            </w:pPr>
            <w:r w:rsidRPr="00BE1386">
              <w:rPr>
                <w:rFonts w:cs="Times New Roman"/>
                <w:b w:val="0"/>
                <w:bCs/>
                <w:szCs w:val="22"/>
              </w:rPr>
              <w:t>202</w:t>
            </w:r>
            <w:r w:rsidR="00EC750E">
              <w:rPr>
                <w:rFonts w:cs="Times New Roman"/>
                <w:b w:val="0"/>
                <w:bCs/>
                <w:szCs w:val="22"/>
              </w:rPr>
              <w:t>1</w:t>
            </w:r>
          </w:p>
        </w:tc>
        <w:tc>
          <w:tcPr>
            <w:tcW w:w="184" w:type="dxa"/>
          </w:tcPr>
          <w:p w14:paraId="4E176699" w14:textId="77777777" w:rsidR="002D4219" w:rsidRPr="00BE1386" w:rsidRDefault="002D4219" w:rsidP="0052462F">
            <w:pPr>
              <w:pStyle w:val="acctmergecolhdg"/>
              <w:spacing w:line="240" w:lineRule="auto"/>
              <w:rPr>
                <w:rFonts w:cs="Times New Roman"/>
                <w:b w:val="0"/>
                <w:bCs/>
                <w:szCs w:val="22"/>
              </w:rPr>
            </w:pPr>
          </w:p>
        </w:tc>
        <w:tc>
          <w:tcPr>
            <w:tcW w:w="1166" w:type="dxa"/>
          </w:tcPr>
          <w:p w14:paraId="72C7EB86" w14:textId="45F43190" w:rsidR="002D4219" w:rsidRPr="00BE1386" w:rsidRDefault="002D4219" w:rsidP="0052462F">
            <w:pPr>
              <w:pStyle w:val="acctmergecolhdg"/>
              <w:spacing w:line="240" w:lineRule="auto"/>
              <w:rPr>
                <w:rFonts w:cs="Times New Roman"/>
                <w:b w:val="0"/>
                <w:bCs/>
                <w:szCs w:val="22"/>
              </w:rPr>
            </w:pPr>
            <w:r w:rsidRPr="00BE1386">
              <w:rPr>
                <w:rFonts w:cs="Times New Roman"/>
                <w:b w:val="0"/>
                <w:bCs/>
                <w:szCs w:val="22"/>
              </w:rPr>
              <w:t>202</w:t>
            </w:r>
            <w:r w:rsidR="00EC750E">
              <w:rPr>
                <w:rFonts w:cs="Times New Roman"/>
                <w:b w:val="0"/>
                <w:bCs/>
                <w:szCs w:val="22"/>
              </w:rPr>
              <w:t>2</w:t>
            </w:r>
          </w:p>
        </w:tc>
        <w:tc>
          <w:tcPr>
            <w:tcW w:w="180" w:type="dxa"/>
          </w:tcPr>
          <w:p w14:paraId="7AA35BC0" w14:textId="77777777" w:rsidR="002D4219" w:rsidRPr="00BE1386" w:rsidRDefault="002D4219" w:rsidP="0052462F">
            <w:pPr>
              <w:pStyle w:val="acctmergecolhdg"/>
              <w:spacing w:line="240" w:lineRule="auto"/>
              <w:rPr>
                <w:rFonts w:cs="Times New Roman"/>
                <w:b w:val="0"/>
                <w:bCs/>
                <w:szCs w:val="22"/>
              </w:rPr>
            </w:pPr>
          </w:p>
        </w:tc>
        <w:tc>
          <w:tcPr>
            <w:tcW w:w="1260" w:type="dxa"/>
          </w:tcPr>
          <w:p w14:paraId="6803E07D" w14:textId="59739A72" w:rsidR="002D4219" w:rsidRPr="00BE1386" w:rsidRDefault="002D4219" w:rsidP="0052462F">
            <w:pPr>
              <w:pStyle w:val="acctmergecolhdg"/>
              <w:spacing w:line="240" w:lineRule="auto"/>
              <w:rPr>
                <w:rFonts w:cs="Times New Roman"/>
                <w:b w:val="0"/>
                <w:bCs/>
                <w:szCs w:val="22"/>
              </w:rPr>
            </w:pPr>
            <w:r w:rsidRPr="00BE1386">
              <w:rPr>
                <w:rFonts w:cs="Times New Roman"/>
                <w:b w:val="0"/>
                <w:bCs/>
                <w:szCs w:val="22"/>
              </w:rPr>
              <w:t>202</w:t>
            </w:r>
            <w:r w:rsidR="00EC750E">
              <w:rPr>
                <w:rFonts w:cs="Times New Roman"/>
                <w:b w:val="0"/>
                <w:bCs/>
                <w:szCs w:val="22"/>
              </w:rPr>
              <w:t>1</w:t>
            </w:r>
          </w:p>
        </w:tc>
      </w:tr>
      <w:tr w:rsidR="002D4219" w:rsidRPr="00BE1386" w14:paraId="0EB134EF" w14:textId="77777777" w:rsidTr="0052462F">
        <w:trPr>
          <w:cantSplit/>
          <w:tblHeader/>
        </w:trPr>
        <w:tc>
          <w:tcPr>
            <w:tcW w:w="3960" w:type="dxa"/>
          </w:tcPr>
          <w:p w14:paraId="5179777C" w14:textId="77777777" w:rsidR="002D4219" w:rsidRPr="00BE1386" w:rsidRDefault="002D4219" w:rsidP="0052462F">
            <w:pPr>
              <w:spacing w:line="240" w:lineRule="auto"/>
              <w:rPr>
                <w:rFonts w:ascii="Times New Roman" w:hAnsi="Times New Roman" w:cs="Times New Roman"/>
                <w:b/>
                <w:bCs/>
                <w:sz w:val="22"/>
                <w:szCs w:val="22"/>
              </w:rPr>
            </w:pPr>
          </w:p>
        </w:tc>
        <w:tc>
          <w:tcPr>
            <w:tcW w:w="5220" w:type="dxa"/>
            <w:gridSpan w:val="7"/>
          </w:tcPr>
          <w:p w14:paraId="3BE9AD7C" w14:textId="77777777" w:rsidR="002D4219" w:rsidRPr="00BE1386" w:rsidRDefault="002D4219" w:rsidP="0052462F">
            <w:pPr>
              <w:pStyle w:val="acctfourfigures"/>
              <w:tabs>
                <w:tab w:val="clear" w:pos="765"/>
                <w:tab w:val="decimal" w:pos="911"/>
              </w:tabs>
              <w:spacing w:line="240" w:lineRule="auto"/>
              <w:ind w:right="11"/>
              <w:jc w:val="center"/>
              <w:rPr>
                <w:rFonts w:cs="Times New Roman"/>
                <w:b/>
                <w:bCs/>
                <w:szCs w:val="22"/>
              </w:rPr>
            </w:pPr>
            <w:r w:rsidRPr="00BE1386">
              <w:rPr>
                <w:rFonts w:cs="Times New Roman"/>
                <w:i/>
                <w:iCs/>
                <w:szCs w:val="22"/>
              </w:rPr>
              <w:t>(in thousand Baht)</w:t>
            </w:r>
          </w:p>
        </w:tc>
      </w:tr>
      <w:tr w:rsidR="002D4219" w:rsidRPr="00BE1386" w14:paraId="1BE77BAB" w14:textId="77777777" w:rsidTr="0052462F">
        <w:trPr>
          <w:cantSplit/>
        </w:trPr>
        <w:tc>
          <w:tcPr>
            <w:tcW w:w="3960" w:type="dxa"/>
          </w:tcPr>
          <w:p w14:paraId="3F4861DB" w14:textId="19567F84" w:rsidR="002D4219" w:rsidRPr="00BE1386" w:rsidRDefault="002D4219" w:rsidP="0052462F">
            <w:pPr>
              <w:pStyle w:val="acctfourfigures"/>
              <w:tabs>
                <w:tab w:val="clear" w:pos="765"/>
                <w:tab w:val="decimal" w:pos="911"/>
              </w:tabs>
              <w:spacing w:line="240" w:lineRule="auto"/>
              <w:ind w:left="100" w:right="11" w:hanging="100"/>
              <w:rPr>
                <w:rFonts w:cs="Times New Roman"/>
                <w:szCs w:val="22"/>
              </w:rPr>
            </w:pPr>
            <w:r>
              <w:rPr>
                <w:szCs w:val="28"/>
                <w:lang w:val="en-US" w:bidi="th-TH"/>
              </w:rPr>
              <w:t xml:space="preserve">Reversal of </w:t>
            </w:r>
            <w:r w:rsidRPr="00BE1386">
              <w:rPr>
                <w:rFonts w:cs="Times New Roman"/>
                <w:szCs w:val="22"/>
              </w:rPr>
              <w:t xml:space="preserve">expected credit </w:t>
            </w:r>
            <w:r>
              <w:rPr>
                <w:rFonts w:cs="Times New Roman"/>
                <w:szCs w:val="22"/>
              </w:rPr>
              <w:t xml:space="preserve">loss </w:t>
            </w:r>
            <w:r w:rsidRPr="00BE1386">
              <w:rPr>
                <w:rFonts w:cs="Times New Roman"/>
                <w:szCs w:val="22"/>
                <w:lang w:val="en-US"/>
              </w:rPr>
              <w:t>of</w:t>
            </w:r>
            <w:r w:rsidRPr="00BE1386">
              <w:rPr>
                <w:rFonts w:cs="Times New Roman"/>
                <w:szCs w:val="22"/>
              </w:rPr>
              <w:t xml:space="preserve"> short</w:t>
            </w:r>
            <w:r w:rsidR="0026649A">
              <w:rPr>
                <w:rFonts w:cs="Times New Roman"/>
                <w:szCs w:val="22"/>
              </w:rPr>
              <w:t>-</w:t>
            </w:r>
            <w:r>
              <w:rPr>
                <w:rFonts w:cs="Times New Roman"/>
                <w:szCs w:val="22"/>
              </w:rPr>
              <w:t xml:space="preserve"> </w:t>
            </w:r>
            <w:r w:rsidRPr="00BE1386">
              <w:rPr>
                <w:rFonts w:cs="Times New Roman"/>
                <w:szCs w:val="22"/>
              </w:rPr>
              <w:t>term loans to related parties</w:t>
            </w:r>
            <w:r w:rsidR="0026649A">
              <w:rPr>
                <w:rFonts w:cs="Times New Roman"/>
                <w:szCs w:val="22"/>
              </w:rPr>
              <w:t xml:space="preserve"> for the</w:t>
            </w:r>
          </w:p>
        </w:tc>
        <w:tc>
          <w:tcPr>
            <w:tcW w:w="5220" w:type="dxa"/>
            <w:gridSpan w:val="7"/>
            <w:tcBorders>
              <w:left w:val="nil"/>
            </w:tcBorders>
          </w:tcPr>
          <w:p w14:paraId="56DEEEC4" w14:textId="77777777" w:rsidR="002D4219" w:rsidRPr="00BE1386" w:rsidRDefault="002D4219"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p w14:paraId="417AB7BC" w14:textId="77777777" w:rsidR="002D4219" w:rsidRPr="00BE1386" w:rsidRDefault="002D4219" w:rsidP="0052462F">
            <w:pPr>
              <w:pStyle w:val="acctfourfigures"/>
              <w:tabs>
                <w:tab w:val="clear" w:pos="765"/>
                <w:tab w:val="decimal" w:pos="911"/>
              </w:tabs>
              <w:spacing w:line="240" w:lineRule="auto"/>
              <w:ind w:right="11"/>
              <w:rPr>
                <w:rFonts w:cs="Times New Roman"/>
                <w:szCs w:val="22"/>
              </w:rPr>
            </w:pPr>
          </w:p>
        </w:tc>
      </w:tr>
      <w:tr w:rsidR="00EC750E" w:rsidRPr="00BE1386" w14:paraId="3AE8DC10" w14:textId="77777777" w:rsidTr="0052462F">
        <w:trPr>
          <w:cantSplit/>
        </w:trPr>
        <w:tc>
          <w:tcPr>
            <w:tcW w:w="3960" w:type="dxa"/>
          </w:tcPr>
          <w:p w14:paraId="1A8016D5" w14:textId="75A0F636" w:rsidR="00EC750E" w:rsidRPr="00BE1386" w:rsidRDefault="000559A2" w:rsidP="00EC750E">
            <w:pPr>
              <w:spacing w:line="240" w:lineRule="auto"/>
              <w:ind w:left="103"/>
              <w:rPr>
                <w:rFonts w:ascii="Times New Roman" w:hAnsi="Times New Roman" w:cs="Times New Roman"/>
                <w:sz w:val="22"/>
                <w:szCs w:val="22"/>
              </w:rPr>
            </w:pPr>
            <w:r>
              <w:rPr>
                <w:rFonts w:ascii="Times New Roman" w:hAnsi="Times New Roman" w:cs="Times New Roman"/>
                <w:sz w:val="22"/>
                <w:szCs w:val="22"/>
              </w:rPr>
              <w:t>nine</w:t>
            </w:r>
            <w:r w:rsidR="00EC750E">
              <w:rPr>
                <w:rFonts w:ascii="Times New Roman" w:hAnsi="Times New Roman" w:cs="Times New Roman"/>
                <w:sz w:val="22"/>
                <w:szCs w:val="22"/>
              </w:rPr>
              <w:t>-month</w:t>
            </w:r>
            <w:r w:rsidR="00EC750E" w:rsidRPr="00BE1386">
              <w:rPr>
                <w:rFonts w:ascii="Times New Roman" w:hAnsi="Times New Roman" w:cs="Times New Roman"/>
                <w:sz w:val="22"/>
                <w:szCs w:val="22"/>
              </w:rPr>
              <w:t xml:space="preserve"> period</w:t>
            </w:r>
            <w:r w:rsidR="00AD0104">
              <w:rPr>
                <w:rFonts w:ascii="Times New Roman" w:hAnsi="Times New Roman" w:cs="Times New Roman"/>
                <w:sz w:val="22"/>
                <w:szCs w:val="22"/>
              </w:rPr>
              <w:t>s</w:t>
            </w:r>
            <w:r w:rsidR="00EC750E" w:rsidRPr="00BE1386">
              <w:rPr>
                <w:rFonts w:ascii="Times New Roman" w:hAnsi="Times New Roman" w:cs="Times New Roman"/>
                <w:sz w:val="22"/>
                <w:szCs w:val="22"/>
              </w:rPr>
              <w:t xml:space="preserve"> ended </w:t>
            </w:r>
            <w:r w:rsidR="00EC750E">
              <w:rPr>
                <w:rFonts w:ascii="Times New Roman" w:hAnsi="Times New Roman" w:cs="Times New Roman"/>
                <w:sz w:val="22"/>
                <w:szCs w:val="22"/>
              </w:rPr>
              <w:t xml:space="preserve">30 </w:t>
            </w:r>
            <w:r w:rsidR="007E30D3">
              <w:rPr>
                <w:rFonts w:ascii="Times New Roman" w:hAnsi="Times New Roman" w:cs="Times New Roman"/>
                <w:sz w:val="22"/>
                <w:szCs w:val="22"/>
              </w:rPr>
              <w:t>September</w:t>
            </w:r>
          </w:p>
        </w:tc>
        <w:tc>
          <w:tcPr>
            <w:tcW w:w="1170" w:type="dxa"/>
            <w:tcBorders>
              <w:bottom w:val="double" w:sz="4" w:space="0" w:color="auto"/>
            </w:tcBorders>
          </w:tcPr>
          <w:p w14:paraId="3EF89656" w14:textId="15639692" w:rsidR="00EC750E" w:rsidRPr="005F0B3B" w:rsidRDefault="009178D3" w:rsidP="00EC750E">
            <w:pPr>
              <w:pStyle w:val="acctfourfigures"/>
              <w:tabs>
                <w:tab w:val="clear" w:pos="765"/>
                <w:tab w:val="decimal" w:pos="985"/>
              </w:tabs>
              <w:spacing w:line="240" w:lineRule="auto"/>
              <w:ind w:right="-165"/>
              <w:rPr>
                <w:rFonts w:cs="Times New Roman"/>
                <w:szCs w:val="22"/>
              </w:rPr>
            </w:pPr>
            <w:r>
              <w:rPr>
                <w:rFonts w:cs="Times New Roman"/>
                <w:szCs w:val="22"/>
              </w:rPr>
              <w:t>-</w:t>
            </w:r>
          </w:p>
        </w:tc>
        <w:tc>
          <w:tcPr>
            <w:tcW w:w="180" w:type="dxa"/>
          </w:tcPr>
          <w:p w14:paraId="61AC3A7B" w14:textId="77777777" w:rsidR="00EC750E" w:rsidRPr="00BE1386" w:rsidRDefault="00EC750E" w:rsidP="00EC750E">
            <w:pPr>
              <w:pStyle w:val="acctfourfigures"/>
              <w:tabs>
                <w:tab w:val="clear" w:pos="765"/>
                <w:tab w:val="decimal" w:pos="985"/>
              </w:tabs>
              <w:spacing w:line="240" w:lineRule="auto"/>
              <w:ind w:right="-165"/>
              <w:rPr>
                <w:rFonts w:cs="Times New Roman"/>
                <w:szCs w:val="22"/>
              </w:rPr>
            </w:pPr>
          </w:p>
        </w:tc>
        <w:tc>
          <w:tcPr>
            <w:tcW w:w="1080" w:type="dxa"/>
            <w:tcBorders>
              <w:bottom w:val="double" w:sz="4" w:space="0" w:color="auto"/>
            </w:tcBorders>
          </w:tcPr>
          <w:p w14:paraId="274C6756" w14:textId="77777777" w:rsidR="00EC750E" w:rsidRPr="005F0B3B" w:rsidRDefault="00EC750E" w:rsidP="007B3062">
            <w:pPr>
              <w:pStyle w:val="acctfourfigures"/>
              <w:tabs>
                <w:tab w:val="clear" w:pos="765"/>
                <w:tab w:val="decimal" w:pos="908"/>
              </w:tabs>
              <w:spacing w:line="240" w:lineRule="auto"/>
              <w:ind w:right="-165"/>
              <w:rPr>
                <w:rFonts w:cs="Times New Roman"/>
                <w:szCs w:val="22"/>
              </w:rPr>
            </w:pPr>
            <w:r w:rsidRPr="005F0B3B">
              <w:rPr>
                <w:rFonts w:cs="Times New Roman"/>
                <w:szCs w:val="22"/>
              </w:rPr>
              <w:t>-</w:t>
            </w:r>
          </w:p>
        </w:tc>
        <w:tc>
          <w:tcPr>
            <w:tcW w:w="184" w:type="dxa"/>
          </w:tcPr>
          <w:p w14:paraId="3925223D" w14:textId="77777777" w:rsidR="00EC750E" w:rsidRPr="00BE1386" w:rsidRDefault="00EC750E" w:rsidP="00EC750E">
            <w:pPr>
              <w:pStyle w:val="acctfourfigures"/>
              <w:tabs>
                <w:tab w:val="clear" w:pos="765"/>
                <w:tab w:val="decimal" w:pos="985"/>
              </w:tabs>
              <w:spacing w:line="240" w:lineRule="auto"/>
              <w:ind w:right="-165"/>
              <w:rPr>
                <w:rFonts w:cs="Times New Roman"/>
                <w:szCs w:val="22"/>
              </w:rPr>
            </w:pPr>
          </w:p>
        </w:tc>
        <w:tc>
          <w:tcPr>
            <w:tcW w:w="1166" w:type="dxa"/>
            <w:tcBorders>
              <w:bottom w:val="double" w:sz="4" w:space="0" w:color="auto"/>
            </w:tcBorders>
          </w:tcPr>
          <w:p w14:paraId="609F4963" w14:textId="745F5CAC" w:rsidR="00EC750E" w:rsidRPr="005F0B3B" w:rsidRDefault="0026586D" w:rsidP="00EC750E">
            <w:pPr>
              <w:pStyle w:val="acctfourfigures"/>
              <w:tabs>
                <w:tab w:val="clear" w:pos="765"/>
                <w:tab w:val="decimal" w:pos="909"/>
              </w:tabs>
              <w:spacing w:line="240" w:lineRule="auto"/>
              <w:ind w:right="-165"/>
              <w:rPr>
                <w:rFonts w:cs="Times New Roman"/>
                <w:szCs w:val="22"/>
              </w:rPr>
            </w:pPr>
            <w:r>
              <w:rPr>
                <w:rFonts w:cs="Times New Roman"/>
                <w:szCs w:val="22"/>
              </w:rPr>
              <w:t>(60)</w:t>
            </w:r>
          </w:p>
        </w:tc>
        <w:tc>
          <w:tcPr>
            <w:tcW w:w="180" w:type="dxa"/>
          </w:tcPr>
          <w:p w14:paraId="59CF42E4" w14:textId="77777777" w:rsidR="00EC750E" w:rsidRPr="00BE1386" w:rsidRDefault="00EC750E" w:rsidP="00EC750E">
            <w:pPr>
              <w:pStyle w:val="acctfourfigures"/>
              <w:tabs>
                <w:tab w:val="clear" w:pos="765"/>
                <w:tab w:val="decimal" w:pos="985"/>
              </w:tabs>
              <w:spacing w:line="240" w:lineRule="auto"/>
              <w:ind w:right="-165"/>
              <w:rPr>
                <w:rFonts w:cs="Times New Roman"/>
                <w:szCs w:val="22"/>
              </w:rPr>
            </w:pPr>
          </w:p>
        </w:tc>
        <w:tc>
          <w:tcPr>
            <w:tcW w:w="1260" w:type="dxa"/>
            <w:tcBorders>
              <w:bottom w:val="double" w:sz="4" w:space="0" w:color="auto"/>
            </w:tcBorders>
          </w:tcPr>
          <w:p w14:paraId="7F45FC31" w14:textId="32550BD8" w:rsidR="00EC750E" w:rsidRPr="005F0B3B" w:rsidRDefault="00EC750E" w:rsidP="00EC750E">
            <w:pPr>
              <w:pStyle w:val="acctfourfigures"/>
              <w:tabs>
                <w:tab w:val="clear" w:pos="765"/>
                <w:tab w:val="decimal" w:pos="985"/>
              </w:tabs>
              <w:spacing w:line="240" w:lineRule="auto"/>
              <w:ind w:right="-165"/>
              <w:rPr>
                <w:rFonts w:cs="Times New Roman"/>
                <w:szCs w:val="22"/>
                <w:cs/>
              </w:rPr>
            </w:pPr>
            <w:r w:rsidRPr="005F0B3B">
              <w:rPr>
                <w:rFonts w:cs="Times New Roman"/>
                <w:szCs w:val="22"/>
              </w:rPr>
              <w:t>(</w:t>
            </w:r>
            <w:r w:rsidR="007E30D3">
              <w:rPr>
                <w:rFonts w:cs="Times New Roman"/>
                <w:szCs w:val="22"/>
              </w:rPr>
              <w:t>152</w:t>
            </w:r>
            <w:r w:rsidRPr="005F0B3B">
              <w:rPr>
                <w:rFonts w:cs="Times New Roman"/>
                <w:szCs w:val="22"/>
              </w:rPr>
              <w:t>)</w:t>
            </w:r>
          </w:p>
        </w:tc>
      </w:tr>
    </w:tbl>
    <w:p w14:paraId="124F19D2" w14:textId="090C8A84" w:rsidR="002D4219" w:rsidRPr="00BE1386" w:rsidRDefault="002D4219" w:rsidP="002D4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cs="Times New Roman"/>
          <w:sz w:val="22"/>
          <w:szCs w:val="22"/>
        </w:rPr>
      </w:pPr>
    </w:p>
    <w:p w14:paraId="412A9CE8" w14:textId="77777777" w:rsidR="00EA6C93" w:rsidRDefault="00EA6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Pr>
          <w:rFonts w:ascii="Times New Roman" w:hAnsi="Times New Roman"/>
          <w:sz w:val="22"/>
          <w:szCs w:val="22"/>
          <w:cs/>
        </w:rPr>
        <w:br w:type="page"/>
      </w:r>
    </w:p>
    <w:p w14:paraId="057C3DD9" w14:textId="125DEF7A" w:rsidR="00124275" w:rsidRPr="002D4219" w:rsidRDefault="00124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
          <w:szCs w:val="2"/>
        </w:rPr>
      </w:pPr>
    </w:p>
    <w:tbl>
      <w:tblPr>
        <w:tblW w:w="9132" w:type="dxa"/>
        <w:tblInd w:w="450" w:type="dxa"/>
        <w:tblLayout w:type="fixed"/>
        <w:tblLook w:val="0000" w:firstRow="0" w:lastRow="0" w:firstColumn="0" w:lastColumn="0" w:noHBand="0" w:noVBand="0"/>
      </w:tblPr>
      <w:tblGrid>
        <w:gridCol w:w="2700"/>
        <w:gridCol w:w="630"/>
        <w:gridCol w:w="1296"/>
        <w:gridCol w:w="241"/>
        <w:gridCol w:w="1239"/>
        <w:gridCol w:w="236"/>
        <w:gridCol w:w="1350"/>
        <w:gridCol w:w="270"/>
        <w:gridCol w:w="1164"/>
        <w:gridCol w:w="6"/>
      </w:tblGrid>
      <w:tr w:rsidR="009C5F39" w:rsidRPr="00673C81" w14:paraId="74EA06FD" w14:textId="77777777" w:rsidTr="00B9726A">
        <w:tc>
          <w:tcPr>
            <w:tcW w:w="6106" w:type="dxa"/>
            <w:gridSpan w:val="5"/>
          </w:tcPr>
          <w:p w14:paraId="33461CAB" w14:textId="77777777" w:rsidR="009C5F39" w:rsidRPr="00673C81" w:rsidRDefault="009C5F39" w:rsidP="00D40B71">
            <w:pPr>
              <w:pStyle w:val="ASSETS"/>
              <w:spacing w:line="240" w:lineRule="atLeast"/>
              <w:ind w:right="0"/>
              <w:jc w:val="left"/>
              <w:rPr>
                <w:rFonts w:cs="Times New Roman"/>
                <w:i/>
                <w:iCs/>
                <w:u w:val="none"/>
                <w:lang w:val="en-US"/>
              </w:rPr>
            </w:pPr>
            <w:r w:rsidRPr="00673C81">
              <w:rPr>
                <w:rFonts w:cs="Times New Roman"/>
                <w:i/>
                <w:iCs/>
                <w:u w:val="none"/>
                <w:lang w:val="en-US"/>
              </w:rPr>
              <w:t>Trade and other accounts payables</w:t>
            </w:r>
          </w:p>
        </w:tc>
        <w:tc>
          <w:tcPr>
            <w:tcW w:w="236" w:type="dxa"/>
          </w:tcPr>
          <w:p w14:paraId="23C6A49D" w14:textId="77777777" w:rsidR="009C5F39" w:rsidRPr="00673C81" w:rsidRDefault="009C5F39" w:rsidP="00D40B71">
            <w:pPr>
              <w:pStyle w:val="ASSETS"/>
              <w:spacing w:line="240" w:lineRule="atLeast"/>
              <w:ind w:right="0"/>
              <w:rPr>
                <w:rFonts w:cs="Times New Roman"/>
                <w:u w:val="none"/>
                <w:lang w:val="en-US"/>
              </w:rPr>
            </w:pPr>
          </w:p>
        </w:tc>
        <w:tc>
          <w:tcPr>
            <w:tcW w:w="2790" w:type="dxa"/>
            <w:gridSpan w:val="4"/>
          </w:tcPr>
          <w:p w14:paraId="16A5E25F" w14:textId="77777777" w:rsidR="009C5F39" w:rsidRPr="00673C81" w:rsidRDefault="009C5F39" w:rsidP="00D40B71">
            <w:pPr>
              <w:pStyle w:val="acctmergecolhdg"/>
              <w:ind w:left="-79" w:right="-79"/>
              <w:rPr>
                <w:rFonts w:cs="Times New Roman"/>
                <w:bCs/>
                <w:szCs w:val="22"/>
                <w:lang w:val="en-US" w:bidi="th-TH"/>
              </w:rPr>
            </w:pPr>
          </w:p>
        </w:tc>
      </w:tr>
      <w:tr w:rsidR="009C5F39" w:rsidRPr="00673C81" w14:paraId="36F12C60" w14:textId="77777777" w:rsidTr="00B9726A">
        <w:tc>
          <w:tcPr>
            <w:tcW w:w="3330" w:type="dxa"/>
            <w:gridSpan w:val="2"/>
          </w:tcPr>
          <w:p w14:paraId="511B05C1" w14:textId="77777777" w:rsidR="009C5F39" w:rsidRPr="00673C81" w:rsidRDefault="009C5F39" w:rsidP="00D40B71">
            <w:pPr>
              <w:pStyle w:val="ASSETS"/>
              <w:tabs>
                <w:tab w:val="left" w:pos="342"/>
              </w:tabs>
              <w:spacing w:line="240" w:lineRule="atLeast"/>
              <w:ind w:left="-108" w:right="0"/>
              <w:jc w:val="left"/>
              <w:rPr>
                <w:rFonts w:cs="Times New Roman"/>
                <w:i/>
                <w:iCs/>
                <w:u w:val="none"/>
                <w:lang w:val="en-US"/>
              </w:rPr>
            </w:pPr>
          </w:p>
        </w:tc>
        <w:tc>
          <w:tcPr>
            <w:tcW w:w="2776" w:type="dxa"/>
            <w:gridSpan w:val="3"/>
          </w:tcPr>
          <w:p w14:paraId="14B8A20B" w14:textId="77777777" w:rsidR="009C5F39" w:rsidRPr="00673C81" w:rsidRDefault="009C5F39" w:rsidP="00D40B71">
            <w:pPr>
              <w:pStyle w:val="ASSETS"/>
              <w:spacing w:line="240" w:lineRule="atLeast"/>
              <w:ind w:right="0"/>
              <w:rPr>
                <w:rFonts w:cs="Times New Roman"/>
                <w:u w:val="none"/>
                <w:lang w:val="en-US"/>
              </w:rPr>
            </w:pPr>
            <w:r w:rsidRPr="00673C81">
              <w:rPr>
                <w:rFonts w:cs="Times New Roman"/>
                <w:u w:val="none"/>
                <w:lang w:val="en-US"/>
              </w:rPr>
              <w:t>Consolidated</w:t>
            </w:r>
          </w:p>
        </w:tc>
        <w:tc>
          <w:tcPr>
            <w:tcW w:w="236" w:type="dxa"/>
          </w:tcPr>
          <w:p w14:paraId="0A2D4D2D" w14:textId="77777777" w:rsidR="009C5F39" w:rsidRPr="00673C81" w:rsidRDefault="009C5F39" w:rsidP="00D40B71">
            <w:pPr>
              <w:pStyle w:val="ASSETS"/>
              <w:spacing w:line="240" w:lineRule="atLeast"/>
              <w:ind w:right="0"/>
              <w:rPr>
                <w:rFonts w:cs="Times New Roman"/>
                <w:u w:val="none"/>
                <w:lang w:val="en-US"/>
              </w:rPr>
            </w:pPr>
          </w:p>
        </w:tc>
        <w:tc>
          <w:tcPr>
            <w:tcW w:w="2790" w:type="dxa"/>
            <w:gridSpan w:val="4"/>
          </w:tcPr>
          <w:p w14:paraId="06F66E46" w14:textId="77777777" w:rsidR="009C5F39" w:rsidRPr="00673C81" w:rsidRDefault="009C5F39" w:rsidP="00D40B71">
            <w:pPr>
              <w:pStyle w:val="acctmergecolhdg"/>
              <w:ind w:left="-79" w:right="-79"/>
              <w:rPr>
                <w:rFonts w:cs="Times New Roman"/>
                <w:bCs/>
                <w:szCs w:val="22"/>
                <w:lang w:val="en-US" w:bidi="th-TH"/>
              </w:rPr>
            </w:pPr>
            <w:r w:rsidRPr="00673C81">
              <w:rPr>
                <w:rFonts w:cs="Times New Roman"/>
                <w:bCs/>
                <w:szCs w:val="22"/>
                <w:lang w:val="en-US" w:bidi="th-TH"/>
              </w:rPr>
              <w:t>Separate</w:t>
            </w:r>
          </w:p>
        </w:tc>
      </w:tr>
      <w:tr w:rsidR="009C5F39" w:rsidRPr="00673C81" w14:paraId="52086DF5" w14:textId="77777777" w:rsidTr="00B9726A">
        <w:tc>
          <w:tcPr>
            <w:tcW w:w="3330" w:type="dxa"/>
            <w:gridSpan w:val="2"/>
          </w:tcPr>
          <w:p w14:paraId="5D403A83" w14:textId="77777777" w:rsidR="009C5F39" w:rsidRPr="00673C81" w:rsidRDefault="009C5F39" w:rsidP="00D40B71">
            <w:pPr>
              <w:pStyle w:val="ASSETS"/>
              <w:tabs>
                <w:tab w:val="left" w:pos="342"/>
              </w:tabs>
              <w:spacing w:line="240" w:lineRule="atLeast"/>
              <w:ind w:right="0"/>
              <w:jc w:val="left"/>
              <w:rPr>
                <w:rFonts w:cs="Times New Roman"/>
                <w:b w:val="0"/>
                <w:bCs w:val="0"/>
                <w:u w:val="none"/>
                <w:lang w:val="en-US"/>
              </w:rPr>
            </w:pPr>
          </w:p>
        </w:tc>
        <w:tc>
          <w:tcPr>
            <w:tcW w:w="2776" w:type="dxa"/>
            <w:gridSpan w:val="3"/>
          </w:tcPr>
          <w:p w14:paraId="0411930D" w14:textId="77777777" w:rsidR="009C5F39" w:rsidRPr="00673C81" w:rsidRDefault="009C5F39" w:rsidP="00D40B71">
            <w:pPr>
              <w:pStyle w:val="ASSETS"/>
              <w:spacing w:line="240" w:lineRule="atLeast"/>
              <w:ind w:right="0"/>
              <w:rPr>
                <w:rFonts w:cs="Times New Roman"/>
                <w:u w:val="none"/>
                <w:lang w:val="en-US"/>
              </w:rPr>
            </w:pPr>
            <w:r w:rsidRPr="00673C81">
              <w:rPr>
                <w:rFonts w:cs="Times New Roman"/>
                <w:u w:val="none"/>
                <w:lang w:val="en-US"/>
              </w:rPr>
              <w:t>financial statements</w:t>
            </w:r>
          </w:p>
        </w:tc>
        <w:tc>
          <w:tcPr>
            <w:tcW w:w="236" w:type="dxa"/>
          </w:tcPr>
          <w:p w14:paraId="31431CEF" w14:textId="77777777" w:rsidR="009C5F39" w:rsidRPr="00673C81" w:rsidRDefault="009C5F39" w:rsidP="00D40B71">
            <w:pPr>
              <w:pStyle w:val="ASSETS"/>
              <w:spacing w:line="240" w:lineRule="atLeast"/>
              <w:ind w:right="0"/>
              <w:rPr>
                <w:rFonts w:cs="Times New Roman"/>
                <w:u w:val="none"/>
                <w:lang w:val="en-US"/>
              </w:rPr>
            </w:pPr>
          </w:p>
        </w:tc>
        <w:tc>
          <w:tcPr>
            <w:tcW w:w="2790" w:type="dxa"/>
            <w:gridSpan w:val="4"/>
          </w:tcPr>
          <w:p w14:paraId="76B9D40A" w14:textId="77777777" w:rsidR="009C5F39" w:rsidRPr="00673C81" w:rsidRDefault="009C5F39" w:rsidP="00D40B71">
            <w:pPr>
              <w:pStyle w:val="ASSETS"/>
              <w:spacing w:line="240" w:lineRule="atLeast"/>
              <w:ind w:right="0"/>
              <w:rPr>
                <w:rFonts w:cs="Times New Roman"/>
                <w:u w:val="none"/>
                <w:lang w:val="en-US"/>
              </w:rPr>
            </w:pPr>
            <w:r w:rsidRPr="00673C81">
              <w:rPr>
                <w:rFonts w:cs="Times New Roman"/>
                <w:u w:val="none"/>
                <w:lang w:val="en-US"/>
              </w:rPr>
              <w:t xml:space="preserve">financial statements </w:t>
            </w:r>
          </w:p>
        </w:tc>
      </w:tr>
      <w:tr w:rsidR="009C5F39" w:rsidRPr="00673C81" w14:paraId="485CF949" w14:textId="77777777" w:rsidTr="00B9726A">
        <w:tc>
          <w:tcPr>
            <w:tcW w:w="2700" w:type="dxa"/>
          </w:tcPr>
          <w:p w14:paraId="3EE97F0E" w14:textId="77777777" w:rsidR="009C5F39" w:rsidRPr="00673C81" w:rsidRDefault="009C5F39" w:rsidP="009C5F39">
            <w:pPr>
              <w:pStyle w:val="ASSETS"/>
              <w:tabs>
                <w:tab w:val="left" w:pos="342"/>
              </w:tabs>
              <w:spacing w:line="240" w:lineRule="atLeast"/>
              <w:ind w:right="0"/>
              <w:jc w:val="left"/>
              <w:rPr>
                <w:rFonts w:cs="Times New Roman"/>
                <w:b w:val="0"/>
                <w:bCs w:val="0"/>
                <w:u w:val="none"/>
                <w:lang w:val="en-US"/>
              </w:rPr>
            </w:pPr>
          </w:p>
        </w:tc>
        <w:tc>
          <w:tcPr>
            <w:tcW w:w="630" w:type="dxa"/>
          </w:tcPr>
          <w:p w14:paraId="1EBC1135" w14:textId="77777777" w:rsidR="009C5F39" w:rsidRPr="00673C81" w:rsidRDefault="009C5F39" w:rsidP="009C5F39">
            <w:pPr>
              <w:pStyle w:val="ASSETS"/>
              <w:tabs>
                <w:tab w:val="left" w:pos="342"/>
              </w:tabs>
              <w:spacing w:line="240" w:lineRule="atLeast"/>
              <w:ind w:right="0"/>
              <w:rPr>
                <w:rFonts w:cs="Times New Roman"/>
                <w:b w:val="0"/>
                <w:bCs w:val="0"/>
                <w:i/>
                <w:iCs/>
                <w:u w:val="none"/>
                <w:lang w:val="en-US"/>
              </w:rPr>
            </w:pPr>
          </w:p>
        </w:tc>
        <w:tc>
          <w:tcPr>
            <w:tcW w:w="1296" w:type="dxa"/>
          </w:tcPr>
          <w:p w14:paraId="2FECDEEB" w14:textId="2F31F868" w:rsidR="009C5F39" w:rsidRPr="00DE6AF4" w:rsidRDefault="00EC750E" w:rsidP="009C5F39">
            <w:pPr>
              <w:pStyle w:val="ASSETS"/>
              <w:spacing w:line="240" w:lineRule="atLeast"/>
              <w:ind w:left="-108" w:right="-108"/>
              <w:rPr>
                <w:rFonts w:cs="Times New Roman"/>
                <w:b w:val="0"/>
                <w:bCs w:val="0"/>
                <w:u w:val="none"/>
                <w:lang w:val="en-US"/>
              </w:rPr>
            </w:pPr>
            <w:r w:rsidRPr="00DE6AF4">
              <w:rPr>
                <w:rFonts w:cs="Times New Roman"/>
                <w:b w:val="0"/>
                <w:bCs w:val="0"/>
                <w:u w:val="none"/>
                <w:lang w:val="en-US"/>
              </w:rPr>
              <w:t xml:space="preserve">30 </w:t>
            </w:r>
            <w:r w:rsidR="00DE6AF4" w:rsidRPr="00DE6AF4">
              <w:rPr>
                <w:rFonts w:cs="Times New Roman"/>
                <w:b w:val="0"/>
                <w:bCs w:val="0"/>
                <w:u w:val="none"/>
                <w:lang w:val="en-US"/>
              </w:rPr>
              <w:t>September</w:t>
            </w:r>
          </w:p>
        </w:tc>
        <w:tc>
          <w:tcPr>
            <w:tcW w:w="241" w:type="dxa"/>
          </w:tcPr>
          <w:p w14:paraId="2D30ADD8" w14:textId="77777777" w:rsidR="009C5F39" w:rsidRPr="00673C81" w:rsidRDefault="009C5F39" w:rsidP="009C5F39">
            <w:pPr>
              <w:pStyle w:val="ASSETS"/>
              <w:spacing w:line="240" w:lineRule="atLeast"/>
              <w:ind w:left="-108" w:right="-108"/>
              <w:rPr>
                <w:rFonts w:cs="Times New Roman"/>
                <w:b w:val="0"/>
                <w:bCs w:val="0"/>
                <w:u w:val="none"/>
                <w:lang w:val="en-US"/>
              </w:rPr>
            </w:pPr>
          </w:p>
        </w:tc>
        <w:tc>
          <w:tcPr>
            <w:tcW w:w="1239" w:type="dxa"/>
          </w:tcPr>
          <w:p w14:paraId="3F8A1475" w14:textId="3B127153" w:rsidR="009C5F39" w:rsidRPr="00673C81" w:rsidRDefault="009C5F39" w:rsidP="00B9726A">
            <w:pPr>
              <w:pStyle w:val="ASSETS"/>
              <w:spacing w:line="240" w:lineRule="atLeast"/>
              <w:ind w:left="-108" w:right="-108"/>
              <w:rPr>
                <w:rFonts w:cs="Times New Roman"/>
                <w:b w:val="0"/>
                <w:bCs w:val="0"/>
                <w:u w:val="none"/>
                <w:lang w:val="en-US"/>
              </w:rPr>
            </w:pPr>
            <w:r w:rsidRPr="00BE1386">
              <w:rPr>
                <w:rFonts w:cs="Times New Roman"/>
                <w:b w:val="0"/>
                <w:bCs w:val="0"/>
                <w:u w:val="none"/>
                <w:lang w:val="en-US"/>
              </w:rPr>
              <w:t>31 December</w:t>
            </w:r>
          </w:p>
        </w:tc>
        <w:tc>
          <w:tcPr>
            <w:tcW w:w="236" w:type="dxa"/>
          </w:tcPr>
          <w:p w14:paraId="2F3F8FF1" w14:textId="77777777" w:rsidR="009C5F39" w:rsidRPr="00673C81" w:rsidRDefault="009C5F39" w:rsidP="009C5F39">
            <w:pPr>
              <w:pStyle w:val="acctfourfigures"/>
              <w:tabs>
                <w:tab w:val="clear" w:pos="765"/>
                <w:tab w:val="decimal" w:pos="461"/>
              </w:tabs>
              <w:ind w:left="-79" w:right="11"/>
              <w:jc w:val="center"/>
              <w:rPr>
                <w:rFonts w:cs="Times New Roman"/>
                <w:szCs w:val="22"/>
              </w:rPr>
            </w:pPr>
          </w:p>
        </w:tc>
        <w:tc>
          <w:tcPr>
            <w:tcW w:w="1350" w:type="dxa"/>
          </w:tcPr>
          <w:p w14:paraId="3481D64F" w14:textId="6FB9DB02" w:rsidR="009C5F39" w:rsidRPr="00EC750E" w:rsidRDefault="002F281B" w:rsidP="009C5F39">
            <w:pPr>
              <w:pStyle w:val="ASSETS"/>
              <w:spacing w:line="240" w:lineRule="atLeast"/>
              <w:ind w:left="-108" w:right="-108"/>
              <w:rPr>
                <w:rFonts w:cs="Times New Roman"/>
                <w:b w:val="0"/>
                <w:bCs w:val="0"/>
                <w:u w:val="none"/>
                <w:lang w:val="en-US"/>
              </w:rPr>
            </w:pPr>
            <w:r w:rsidRPr="00DE6AF4">
              <w:rPr>
                <w:rFonts w:cs="Times New Roman"/>
                <w:b w:val="0"/>
                <w:bCs w:val="0"/>
                <w:u w:val="none"/>
                <w:lang w:val="en-US"/>
              </w:rPr>
              <w:t>30 September</w:t>
            </w:r>
          </w:p>
        </w:tc>
        <w:tc>
          <w:tcPr>
            <w:tcW w:w="270" w:type="dxa"/>
          </w:tcPr>
          <w:p w14:paraId="740772A8" w14:textId="77777777" w:rsidR="009C5F39" w:rsidRPr="00673C81" w:rsidRDefault="009C5F39" w:rsidP="009C5F39">
            <w:pPr>
              <w:pStyle w:val="ASSETS"/>
              <w:spacing w:line="240" w:lineRule="atLeast"/>
              <w:ind w:left="-108" w:right="-108"/>
              <w:rPr>
                <w:rFonts w:cs="Times New Roman"/>
                <w:b w:val="0"/>
                <w:bCs w:val="0"/>
                <w:u w:val="none"/>
                <w:lang w:val="en-US"/>
              </w:rPr>
            </w:pPr>
          </w:p>
        </w:tc>
        <w:tc>
          <w:tcPr>
            <w:tcW w:w="1170" w:type="dxa"/>
            <w:gridSpan w:val="2"/>
          </w:tcPr>
          <w:p w14:paraId="5CC68EB1" w14:textId="2A256C73" w:rsidR="009C5F39" w:rsidRPr="00A42939" w:rsidRDefault="009C5F39" w:rsidP="009C5F39">
            <w:pPr>
              <w:pStyle w:val="ASSETS"/>
              <w:spacing w:line="240" w:lineRule="atLeast"/>
              <w:ind w:left="-108" w:right="-108"/>
              <w:rPr>
                <w:rFonts w:cs="Times New Roman"/>
                <w:b w:val="0"/>
                <w:bCs w:val="0"/>
                <w:spacing w:val="-6"/>
                <w:u w:val="none"/>
                <w:lang w:val="en-US"/>
              </w:rPr>
            </w:pPr>
            <w:r w:rsidRPr="00A42939">
              <w:rPr>
                <w:rFonts w:cs="Times New Roman"/>
                <w:b w:val="0"/>
                <w:bCs w:val="0"/>
                <w:spacing w:val="-6"/>
                <w:u w:val="none"/>
                <w:lang w:val="en-US"/>
              </w:rPr>
              <w:t>31 December</w:t>
            </w:r>
          </w:p>
        </w:tc>
      </w:tr>
      <w:tr w:rsidR="009C5F39" w:rsidRPr="00673C81" w14:paraId="4F8CEDDD" w14:textId="77777777" w:rsidTr="00B9726A">
        <w:tc>
          <w:tcPr>
            <w:tcW w:w="2700" w:type="dxa"/>
          </w:tcPr>
          <w:p w14:paraId="286F2041" w14:textId="77777777" w:rsidR="009C5F39" w:rsidRPr="00673C81" w:rsidRDefault="009C5F39" w:rsidP="009C5F39">
            <w:pPr>
              <w:pStyle w:val="ASSETS"/>
              <w:tabs>
                <w:tab w:val="left" w:pos="342"/>
              </w:tabs>
              <w:spacing w:line="240" w:lineRule="atLeast"/>
              <w:ind w:right="0"/>
              <w:jc w:val="left"/>
              <w:rPr>
                <w:rFonts w:cs="Times New Roman"/>
                <w:b w:val="0"/>
                <w:bCs w:val="0"/>
                <w:u w:val="none"/>
                <w:lang w:val="en-US"/>
              </w:rPr>
            </w:pPr>
          </w:p>
        </w:tc>
        <w:tc>
          <w:tcPr>
            <w:tcW w:w="630" w:type="dxa"/>
          </w:tcPr>
          <w:p w14:paraId="4A3525B2" w14:textId="77777777" w:rsidR="009C5F39" w:rsidRPr="00673C81" w:rsidRDefault="009C5F39" w:rsidP="009C5F39">
            <w:pPr>
              <w:pStyle w:val="ASSETS"/>
              <w:tabs>
                <w:tab w:val="left" w:pos="342"/>
              </w:tabs>
              <w:spacing w:line="240" w:lineRule="atLeast"/>
              <w:ind w:right="0"/>
              <w:rPr>
                <w:rFonts w:cs="Times New Roman"/>
                <w:b w:val="0"/>
                <w:bCs w:val="0"/>
                <w:i/>
                <w:iCs/>
                <w:u w:val="none"/>
                <w:lang w:val="en-US"/>
              </w:rPr>
            </w:pPr>
          </w:p>
        </w:tc>
        <w:tc>
          <w:tcPr>
            <w:tcW w:w="1296" w:type="dxa"/>
          </w:tcPr>
          <w:p w14:paraId="73F3ED76" w14:textId="5BAE5354" w:rsidR="009C5F39" w:rsidRPr="00EC750E" w:rsidRDefault="009C5F39" w:rsidP="009C5F39">
            <w:pPr>
              <w:pStyle w:val="ASSETS"/>
              <w:spacing w:line="240" w:lineRule="atLeast"/>
              <w:ind w:left="-108" w:right="-108"/>
              <w:rPr>
                <w:rFonts w:cs="Times New Roman"/>
                <w:b w:val="0"/>
                <w:bCs w:val="0"/>
                <w:u w:val="none"/>
                <w:lang w:val="en-US"/>
              </w:rPr>
            </w:pPr>
            <w:r w:rsidRPr="00EC750E">
              <w:rPr>
                <w:rFonts w:cs="Times New Roman"/>
                <w:b w:val="0"/>
                <w:bCs w:val="0"/>
                <w:u w:val="none"/>
                <w:lang w:val="en-US"/>
              </w:rPr>
              <w:t>2022</w:t>
            </w:r>
          </w:p>
        </w:tc>
        <w:tc>
          <w:tcPr>
            <w:tcW w:w="241" w:type="dxa"/>
          </w:tcPr>
          <w:p w14:paraId="6FE9B2DD" w14:textId="77777777" w:rsidR="009C5F39" w:rsidRPr="00673C81" w:rsidRDefault="009C5F39" w:rsidP="009C5F39">
            <w:pPr>
              <w:pStyle w:val="ASSETS"/>
              <w:spacing w:line="240" w:lineRule="atLeast"/>
              <w:ind w:left="-108" w:right="-108"/>
              <w:rPr>
                <w:rFonts w:cs="Times New Roman"/>
                <w:b w:val="0"/>
                <w:bCs w:val="0"/>
                <w:u w:val="none"/>
                <w:lang w:val="en-US"/>
              </w:rPr>
            </w:pPr>
          </w:p>
        </w:tc>
        <w:tc>
          <w:tcPr>
            <w:tcW w:w="1239" w:type="dxa"/>
          </w:tcPr>
          <w:p w14:paraId="737FB0CF" w14:textId="69EE272D" w:rsidR="009C5F39" w:rsidRPr="00673C81" w:rsidRDefault="009C5F39" w:rsidP="009C5F39">
            <w:pPr>
              <w:pStyle w:val="ASSETS"/>
              <w:spacing w:line="240" w:lineRule="atLeast"/>
              <w:ind w:left="-108" w:right="-108"/>
              <w:rPr>
                <w:rFonts w:cs="Times New Roman"/>
                <w:b w:val="0"/>
                <w:bCs w:val="0"/>
                <w:u w:val="none"/>
                <w:lang w:val="en-US"/>
              </w:rPr>
            </w:pPr>
            <w:r>
              <w:rPr>
                <w:rFonts w:cs="Times New Roman"/>
                <w:b w:val="0"/>
                <w:bCs w:val="0"/>
                <w:u w:val="none"/>
                <w:lang w:val="en-US"/>
              </w:rPr>
              <w:t>2021</w:t>
            </w:r>
          </w:p>
        </w:tc>
        <w:tc>
          <w:tcPr>
            <w:tcW w:w="236" w:type="dxa"/>
          </w:tcPr>
          <w:p w14:paraId="04AEDE07" w14:textId="77777777" w:rsidR="009C5F39" w:rsidRPr="00673C81" w:rsidRDefault="009C5F39" w:rsidP="009C5F39">
            <w:pPr>
              <w:pStyle w:val="acctfourfigures"/>
              <w:tabs>
                <w:tab w:val="clear" w:pos="765"/>
                <w:tab w:val="decimal" w:pos="461"/>
              </w:tabs>
              <w:ind w:left="-79" w:right="11"/>
              <w:jc w:val="center"/>
              <w:rPr>
                <w:rFonts w:cs="Times New Roman"/>
                <w:szCs w:val="22"/>
              </w:rPr>
            </w:pPr>
          </w:p>
        </w:tc>
        <w:tc>
          <w:tcPr>
            <w:tcW w:w="1350" w:type="dxa"/>
          </w:tcPr>
          <w:p w14:paraId="43886A84" w14:textId="6A3D2B8B" w:rsidR="009C5F39" w:rsidRPr="00EC750E" w:rsidRDefault="009C5F39" w:rsidP="009C5F39">
            <w:pPr>
              <w:pStyle w:val="ASSETS"/>
              <w:spacing w:line="240" w:lineRule="atLeast"/>
              <w:ind w:left="-108" w:right="-108"/>
              <w:rPr>
                <w:rFonts w:cs="Times New Roman"/>
                <w:b w:val="0"/>
                <w:bCs w:val="0"/>
                <w:u w:val="none"/>
                <w:lang w:val="en-US"/>
              </w:rPr>
            </w:pPr>
            <w:r w:rsidRPr="00EC750E">
              <w:rPr>
                <w:rFonts w:cs="Times New Roman"/>
                <w:b w:val="0"/>
                <w:bCs w:val="0"/>
                <w:u w:val="none"/>
                <w:lang w:val="en-US"/>
              </w:rPr>
              <w:t>2022</w:t>
            </w:r>
          </w:p>
        </w:tc>
        <w:tc>
          <w:tcPr>
            <w:tcW w:w="270" w:type="dxa"/>
          </w:tcPr>
          <w:p w14:paraId="636B17BA" w14:textId="77777777" w:rsidR="009C5F39" w:rsidRPr="00673C81" w:rsidRDefault="009C5F39" w:rsidP="009C5F39">
            <w:pPr>
              <w:pStyle w:val="ASSETS"/>
              <w:spacing w:line="240" w:lineRule="atLeast"/>
              <w:ind w:left="-108" w:right="-108"/>
              <w:rPr>
                <w:rFonts w:cs="Times New Roman"/>
                <w:b w:val="0"/>
                <w:bCs w:val="0"/>
                <w:u w:val="none"/>
                <w:lang w:val="en-US"/>
              </w:rPr>
            </w:pPr>
          </w:p>
        </w:tc>
        <w:tc>
          <w:tcPr>
            <w:tcW w:w="1170" w:type="dxa"/>
            <w:gridSpan w:val="2"/>
          </w:tcPr>
          <w:p w14:paraId="1E7A293E" w14:textId="1EC1847A" w:rsidR="009C5F39" w:rsidRPr="00673C81" w:rsidRDefault="009C5F39" w:rsidP="009C5F39">
            <w:pPr>
              <w:pStyle w:val="ASSETS"/>
              <w:spacing w:line="240" w:lineRule="atLeast"/>
              <w:ind w:left="-108" w:right="-108"/>
              <w:rPr>
                <w:rFonts w:cs="Times New Roman"/>
                <w:b w:val="0"/>
                <w:bCs w:val="0"/>
                <w:u w:val="none"/>
                <w:lang w:val="en-US"/>
              </w:rPr>
            </w:pPr>
            <w:r>
              <w:rPr>
                <w:rFonts w:cs="Times New Roman"/>
                <w:b w:val="0"/>
                <w:bCs w:val="0"/>
                <w:u w:val="none"/>
                <w:lang w:val="en-US"/>
              </w:rPr>
              <w:t>2021</w:t>
            </w:r>
          </w:p>
        </w:tc>
      </w:tr>
      <w:tr w:rsidR="009C5F39" w:rsidRPr="00673C81" w14:paraId="6C7F1826" w14:textId="77777777" w:rsidTr="00B9726A">
        <w:trPr>
          <w:gridAfter w:val="1"/>
          <w:wAfter w:w="6" w:type="dxa"/>
        </w:trPr>
        <w:tc>
          <w:tcPr>
            <w:tcW w:w="3330" w:type="dxa"/>
            <w:gridSpan w:val="2"/>
          </w:tcPr>
          <w:p w14:paraId="6C8E15EB" w14:textId="77777777" w:rsidR="009C5F39" w:rsidRPr="00673C81" w:rsidRDefault="009C5F39" w:rsidP="009C5F39">
            <w:pPr>
              <w:pStyle w:val="ASSETS"/>
              <w:tabs>
                <w:tab w:val="left" w:pos="342"/>
              </w:tabs>
              <w:spacing w:line="240" w:lineRule="atLeast"/>
              <w:ind w:right="0"/>
              <w:jc w:val="left"/>
              <w:rPr>
                <w:rFonts w:cs="Times New Roman"/>
                <w:b w:val="0"/>
                <w:bCs w:val="0"/>
                <w:u w:val="none"/>
                <w:lang w:val="en-US"/>
              </w:rPr>
            </w:pPr>
          </w:p>
        </w:tc>
        <w:tc>
          <w:tcPr>
            <w:tcW w:w="5796" w:type="dxa"/>
            <w:gridSpan w:val="7"/>
          </w:tcPr>
          <w:p w14:paraId="21EBC206" w14:textId="77777777" w:rsidR="009C5F39" w:rsidRPr="00673C81" w:rsidRDefault="009C5F39" w:rsidP="009C5F39">
            <w:pPr>
              <w:pStyle w:val="ASSETS"/>
              <w:spacing w:line="240" w:lineRule="atLeast"/>
              <w:ind w:left="-108" w:right="-108"/>
              <w:rPr>
                <w:rFonts w:cs="Times New Roman"/>
                <w:b w:val="0"/>
                <w:bCs w:val="0"/>
                <w:u w:val="none"/>
                <w:lang w:val="en-US"/>
              </w:rPr>
            </w:pPr>
            <w:r w:rsidRPr="00673C81">
              <w:rPr>
                <w:rFonts w:cs="Times New Roman"/>
                <w:b w:val="0"/>
                <w:bCs w:val="0"/>
                <w:i/>
                <w:iCs/>
                <w:u w:val="none"/>
                <w:lang w:val="en-US"/>
              </w:rPr>
              <w:t>(in thousand Baht)</w:t>
            </w:r>
          </w:p>
        </w:tc>
      </w:tr>
      <w:tr w:rsidR="000559A2" w:rsidRPr="00673C81" w14:paraId="17B1FF8B" w14:textId="77777777" w:rsidTr="00B9726A">
        <w:tc>
          <w:tcPr>
            <w:tcW w:w="3330" w:type="dxa"/>
            <w:gridSpan w:val="2"/>
          </w:tcPr>
          <w:p w14:paraId="62CE5DF1" w14:textId="77777777" w:rsidR="000559A2" w:rsidRPr="00673C81" w:rsidRDefault="000559A2" w:rsidP="00055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673C81">
              <w:rPr>
                <w:rFonts w:ascii="Times New Roman" w:hAnsi="Times New Roman" w:cs="Times New Roman"/>
                <w:sz w:val="22"/>
                <w:szCs w:val="22"/>
              </w:rPr>
              <w:t>Subsidiaries</w:t>
            </w:r>
          </w:p>
        </w:tc>
        <w:tc>
          <w:tcPr>
            <w:tcW w:w="1296" w:type="dxa"/>
          </w:tcPr>
          <w:p w14:paraId="21F6D55F" w14:textId="4D9252CB" w:rsidR="000559A2" w:rsidRPr="00B9726A" w:rsidRDefault="000559A2" w:rsidP="00055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78" w:hanging="18"/>
              <w:rPr>
                <w:rFonts w:ascii="Times New Roman" w:hAnsi="Times New Roman" w:cs="Times New Roman"/>
                <w:sz w:val="22"/>
                <w:szCs w:val="22"/>
              </w:rPr>
            </w:pPr>
            <w:r w:rsidRPr="00B9726A">
              <w:rPr>
                <w:rFonts w:ascii="Times New Roman" w:hAnsi="Times New Roman" w:cs="Times New Roman"/>
                <w:color w:val="000000" w:themeColor="text1"/>
                <w:sz w:val="22"/>
                <w:szCs w:val="22"/>
              </w:rPr>
              <w:t>-</w:t>
            </w:r>
          </w:p>
        </w:tc>
        <w:tc>
          <w:tcPr>
            <w:tcW w:w="241" w:type="dxa"/>
          </w:tcPr>
          <w:p w14:paraId="156469CB" w14:textId="77777777" w:rsidR="000559A2" w:rsidRPr="00B9726A" w:rsidRDefault="000559A2" w:rsidP="000559A2">
            <w:pPr>
              <w:pStyle w:val="ASSETS"/>
              <w:tabs>
                <w:tab w:val="decimal" w:pos="952"/>
              </w:tabs>
              <w:spacing w:line="240" w:lineRule="atLeast"/>
              <w:ind w:left="-108" w:right="-78"/>
              <w:jc w:val="left"/>
              <w:rPr>
                <w:rFonts w:cs="Times New Roman"/>
                <w:b w:val="0"/>
                <w:bCs w:val="0"/>
                <w:lang w:val="en-US"/>
              </w:rPr>
            </w:pPr>
          </w:p>
        </w:tc>
        <w:tc>
          <w:tcPr>
            <w:tcW w:w="1239" w:type="dxa"/>
          </w:tcPr>
          <w:p w14:paraId="483B40C6" w14:textId="017F2731" w:rsidR="000559A2" w:rsidRPr="00B9726A" w:rsidRDefault="000559A2" w:rsidP="00055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78" w:hanging="18"/>
              <w:rPr>
                <w:rFonts w:ascii="Times New Roman" w:hAnsi="Times New Roman" w:cs="Times New Roman"/>
                <w:sz w:val="22"/>
                <w:szCs w:val="22"/>
              </w:rPr>
            </w:pPr>
            <w:r w:rsidRPr="00B9726A">
              <w:rPr>
                <w:rFonts w:ascii="Times New Roman" w:hAnsi="Times New Roman" w:cs="Times New Roman"/>
                <w:sz w:val="22"/>
                <w:szCs w:val="22"/>
              </w:rPr>
              <w:t>-</w:t>
            </w:r>
          </w:p>
        </w:tc>
        <w:tc>
          <w:tcPr>
            <w:tcW w:w="236" w:type="dxa"/>
          </w:tcPr>
          <w:p w14:paraId="2430D654" w14:textId="77777777" w:rsidR="000559A2" w:rsidRPr="00B9726A" w:rsidRDefault="000559A2" w:rsidP="00055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78"/>
              <w:rPr>
                <w:rFonts w:ascii="Times New Roman" w:hAnsi="Times New Roman" w:cs="Times New Roman"/>
                <w:sz w:val="22"/>
                <w:szCs w:val="22"/>
              </w:rPr>
            </w:pPr>
          </w:p>
        </w:tc>
        <w:tc>
          <w:tcPr>
            <w:tcW w:w="1350" w:type="dxa"/>
          </w:tcPr>
          <w:p w14:paraId="009B2BA9" w14:textId="10A7D336" w:rsidR="000559A2" w:rsidRPr="00B9726A" w:rsidRDefault="000559A2" w:rsidP="00B97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auto"/>
              <w:ind w:left="-108" w:right="-78" w:hanging="18"/>
              <w:rPr>
                <w:rFonts w:ascii="Times New Roman" w:hAnsi="Times New Roman" w:cs="Times New Roman"/>
                <w:sz w:val="22"/>
                <w:szCs w:val="22"/>
              </w:rPr>
            </w:pPr>
            <w:r w:rsidRPr="00B9726A">
              <w:rPr>
                <w:rFonts w:ascii="Times New Roman" w:hAnsi="Times New Roman" w:cs="Times New Roman"/>
                <w:sz w:val="22"/>
                <w:szCs w:val="22"/>
              </w:rPr>
              <w:t>6,834</w:t>
            </w:r>
          </w:p>
        </w:tc>
        <w:tc>
          <w:tcPr>
            <w:tcW w:w="270" w:type="dxa"/>
          </w:tcPr>
          <w:p w14:paraId="5BE6AF63" w14:textId="77777777" w:rsidR="000559A2" w:rsidRPr="00B9726A" w:rsidRDefault="000559A2" w:rsidP="00055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78" w:hanging="18"/>
              <w:rPr>
                <w:rFonts w:ascii="Times New Roman" w:hAnsi="Times New Roman" w:cs="Times New Roman"/>
                <w:sz w:val="22"/>
                <w:szCs w:val="22"/>
              </w:rPr>
            </w:pPr>
          </w:p>
        </w:tc>
        <w:tc>
          <w:tcPr>
            <w:tcW w:w="1170" w:type="dxa"/>
            <w:gridSpan w:val="2"/>
          </w:tcPr>
          <w:p w14:paraId="3BE33D43" w14:textId="115E74E7" w:rsidR="000559A2" w:rsidRPr="00B9726A" w:rsidRDefault="000559A2" w:rsidP="00B97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auto"/>
              <w:ind w:left="-108" w:right="-78" w:hanging="18"/>
              <w:rPr>
                <w:rFonts w:ascii="Times New Roman" w:hAnsi="Times New Roman" w:cs="Times New Roman"/>
                <w:sz w:val="22"/>
                <w:szCs w:val="22"/>
              </w:rPr>
            </w:pPr>
            <w:r w:rsidRPr="00B9726A">
              <w:rPr>
                <w:rFonts w:ascii="Times New Roman" w:hAnsi="Times New Roman" w:cs="Times New Roman"/>
                <w:sz w:val="22"/>
                <w:szCs w:val="22"/>
              </w:rPr>
              <w:t>6,311</w:t>
            </w:r>
          </w:p>
        </w:tc>
      </w:tr>
      <w:tr w:rsidR="000559A2" w:rsidRPr="00673C81" w14:paraId="2B18B59D" w14:textId="77777777" w:rsidTr="00B9726A">
        <w:tc>
          <w:tcPr>
            <w:tcW w:w="3330" w:type="dxa"/>
            <w:gridSpan w:val="2"/>
          </w:tcPr>
          <w:p w14:paraId="22A546EC" w14:textId="50521A4C" w:rsidR="000559A2" w:rsidRPr="00673C81" w:rsidRDefault="000559A2" w:rsidP="00055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Pr>
                <w:rFonts w:ascii="Times New Roman" w:hAnsi="Times New Roman" w:cs="Times New Roman"/>
                <w:sz w:val="22"/>
                <w:szCs w:val="22"/>
              </w:rPr>
              <w:t>O</w:t>
            </w:r>
            <w:r w:rsidRPr="00673C81">
              <w:rPr>
                <w:rFonts w:ascii="Times New Roman" w:hAnsi="Times New Roman" w:cs="Times New Roman"/>
                <w:sz w:val="22"/>
                <w:szCs w:val="22"/>
              </w:rPr>
              <w:t>ther related parties</w:t>
            </w:r>
          </w:p>
        </w:tc>
        <w:tc>
          <w:tcPr>
            <w:tcW w:w="1296" w:type="dxa"/>
          </w:tcPr>
          <w:p w14:paraId="399E93E4" w14:textId="6FB7718D" w:rsidR="000559A2" w:rsidRPr="00B9726A" w:rsidRDefault="000559A2" w:rsidP="00055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78" w:hanging="18"/>
              <w:rPr>
                <w:rFonts w:ascii="Times New Roman" w:hAnsi="Times New Roman" w:cs="Times New Roman"/>
                <w:sz w:val="22"/>
                <w:szCs w:val="22"/>
              </w:rPr>
            </w:pPr>
            <w:r w:rsidRPr="00B9726A">
              <w:rPr>
                <w:rFonts w:ascii="Times New Roman" w:hAnsi="Times New Roman" w:cs="Times New Roman"/>
                <w:color w:val="000000" w:themeColor="text1"/>
                <w:sz w:val="22"/>
                <w:szCs w:val="22"/>
              </w:rPr>
              <w:t>1,240</w:t>
            </w:r>
          </w:p>
        </w:tc>
        <w:tc>
          <w:tcPr>
            <w:tcW w:w="241" w:type="dxa"/>
          </w:tcPr>
          <w:p w14:paraId="139C6899" w14:textId="77777777" w:rsidR="000559A2" w:rsidRPr="00B9726A" w:rsidRDefault="000559A2" w:rsidP="00055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78" w:hanging="18"/>
              <w:rPr>
                <w:rFonts w:ascii="Times New Roman" w:hAnsi="Times New Roman" w:cs="Times New Roman"/>
                <w:sz w:val="22"/>
                <w:szCs w:val="22"/>
              </w:rPr>
            </w:pPr>
          </w:p>
        </w:tc>
        <w:tc>
          <w:tcPr>
            <w:tcW w:w="1239" w:type="dxa"/>
          </w:tcPr>
          <w:p w14:paraId="72657618" w14:textId="6B8C23FD" w:rsidR="000559A2" w:rsidRPr="00B9726A" w:rsidRDefault="000559A2" w:rsidP="00055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78" w:hanging="18"/>
              <w:rPr>
                <w:rFonts w:ascii="Times New Roman" w:hAnsi="Times New Roman" w:cs="Times New Roman"/>
                <w:sz w:val="22"/>
                <w:szCs w:val="22"/>
              </w:rPr>
            </w:pPr>
            <w:r w:rsidRPr="00B9726A">
              <w:rPr>
                <w:rFonts w:ascii="Times New Roman" w:hAnsi="Times New Roman" w:cs="Times New Roman"/>
                <w:sz w:val="22"/>
                <w:szCs w:val="22"/>
              </w:rPr>
              <w:t>14,516</w:t>
            </w:r>
          </w:p>
        </w:tc>
        <w:tc>
          <w:tcPr>
            <w:tcW w:w="236" w:type="dxa"/>
          </w:tcPr>
          <w:p w14:paraId="39705F9E" w14:textId="77777777" w:rsidR="000559A2" w:rsidRPr="00B9726A" w:rsidRDefault="000559A2" w:rsidP="00055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78" w:hanging="18"/>
              <w:rPr>
                <w:rFonts w:ascii="Times New Roman" w:hAnsi="Times New Roman" w:cs="Times New Roman"/>
                <w:sz w:val="22"/>
                <w:szCs w:val="22"/>
              </w:rPr>
            </w:pPr>
          </w:p>
        </w:tc>
        <w:tc>
          <w:tcPr>
            <w:tcW w:w="1350" w:type="dxa"/>
          </w:tcPr>
          <w:p w14:paraId="271115A1" w14:textId="7A4D975E" w:rsidR="000559A2" w:rsidRPr="00B9726A" w:rsidRDefault="000559A2" w:rsidP="00B97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auto"/>
              <w:ind w:left="-108" w:right="-78" w:hanging="18"/>
              <w:rPr>
                <w:rFonts w:ascii="Times New Roman" w:hAnsi="Times New Roman" w:cs="Times New Roman"/>
                <w:sz w:val="22"/>
                <w:szCs w:val="22"/>
              </w:rPr>
            </w:pPr>
            <w:r w:rsidRPr="00B9726A">
              <w:rPr>
                <w:rFonts w:ascii="Times New Roman" w:hAnsi="Times New Roman" w:cs="Times New Roman"/>
                <w:sz w:val="22"/>
                <w:szCs w:val="22"/>
              </w:rPr>
              <w:t>1,217</w:t>
            </w:r>
          </w:p>
        </w:tc>
        <w:tc>
          <w:tcPr>
            <w:tcW w:w="270" w:type="dxa"/>
          </w:tcPr>
          <w:p w14:paraId="5577842C" w14:textId="77777777" w:rsidR="000559A2" w:rsidRPr="00B9726A" w:rsidRDefault="000559A2" w:rsidP="00055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78" w:hanging="18"/>
              <w:rPr>
                <w:rFonts w:ascii="Times New Roman" w:hAnsi="Times New Roman" w:cs="Times New Roman"/>
                <w:sz w:val="22"/>
                <w:szCs w:val="22"/>
              </w:rPr>
            </w:pPr>
          </w:p>
        </w:tc>
        <w:tc>
          <w:tcPr>
            <w:tcW w:w="1170" w:type="dxa"/>
            <w:gridSpan w:val="2"/>
          </w:tcPr>
          <w:p w14:paraId="65167F26" w14:textId="0DB4F819" w:rsidR="000559A2" w:rsidRPr="00B9726A" w:rsidRDefault="000559A2" w:rsidP="00B97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auto"/>
              <w:ind w:left="-108" w:right="-78" w:hanging="18"/>
              <w:rPr>
                <w:rFonts w:ascii="Times New Roman" w:hAnsi="Times New Roman" w:cs="Times New Roman"/>
                <w:sz w:val="22"/>
                <w:szCs w:val="22"/>
              </w:rPr>
            </w:pPr>
            <w:r w:rsidRPr="00B9726A">
              <w:rPr>
                <w:rFonts w:ascii="Times New Roman" w:hAnsi="Times New Roman" w:cs="Times New Roman"/>
                <w:sz w:val="22"/>
                <w:szCs w:val="22"/>
              </w:rPr>
              <w:t>14,470</w:t>
            </w:r>
          </w:p>
        </w:tc>
      </w:tr>
      <w:tr w:rsidR="000559A2" w:rsidRPr="00673C81" w14:paraId="601D9EAB" w14:textId="77777777" w:rsidTr="00B9726A">
        <w:trPr>
          <w:trHeight w:val="64"/>
        </w:trPr>
        <w:tc>
          <w:tcPr>
            <w:tcW w:w="3330" w:type="dxa"/>
            <w:gridSpan w:val="2"/>
          </w:tcPr>
          <w:p w14:paraId="6DFC1595" w14:textId="77777777" w:rsidR="000559A2" w:rsidRPr="00673C81" w:rsidRDefault="000559A2" w:rsidP="00055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r w:rsidRPr="00673C81">
              <w:rPr>
                <w:rFonts w:ascii="Times New Roman" w:hAnsi="Times New Roman" w:cs="Times New Roman"/>
                <w:b/>
                <w:bCs/>
                <w:sz w:val="22"/>
                <w:szCs w:val="22"/>
              </w:rPr>
              <w:t>Total</w:t>
            </w:r>
          </w:p>
        </w:tc>
        <w:tc>
          <w:tcPr>
            <w:tcW w:w="1296" w:type="dxa"/>
            <w:tcBorders>
              <w:top w:val="single" w:sz="4" w:space="0" w:color="auto"/>
              <w:bottom w:val="double" w:sz="4" w:space="0" w:color="auto"/>
            </w:tcBorders>
            <w:shd w:val="clear" w:color="auto" w:fill="auto"/>
          </w:tcPr>
          <w:p w14:paraId="7AD4F541" w14:textId="729E8FCD" w:rsidR="000559A2" w:rsidRPr="00B9726A" w:rsidRDefault="000559A2" w:rsidP="00055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78" w:hanging="18"/>
              <w:rPr>
                <w:rFonts w:ascii="Times New Roman" w:hAnsi="Times New Roman" w:cs="Times New Roman"/>
                <w:b/>
                <w:bCs/>
                <w:sz w:val="22"/>
                <w:szCs w:val="22"/>
              </w:rPr>
            </w:pPr>
            <w:r w:rsidRPr="00B9726A">
              <w:rPr>
                <w:rFonts w:ascii="Times New Roman" w:hAnsi="Times New Roman" w:cs="Times New Roman"/>
                <w:b/>
                <w:bCs/>
                <w:color w:val="000000" w:themeColor="text1"/>
                <w:sz w:val="22"/>
                <w:szCs w:val="22"/>
              </w:rPr>
              <w:t>1,240</w:t>
            </w:r>
          </w:p>
        </w:tc>
        <w:tc>
          <w:tcPr>
            <w:tcW w:w="241" w:type="dxa"/>
            <w:shd w:val="clear" w:color="auto" w:fill="auto"/>
          </w:tcPr>
          <w:p w14:paraId="56D1AFD4" w14:textId="77777777" w:rsidR="000559A2" w:rsidRPr="00B9726A" w:rsidRDefault="000559A2" w:rsidP="00055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78" w:hanging="18"/>
              <w:rPr>
                <w:rFonts w:ascii="Times New Roman" w:hAnsi="Times New Roman" w:cs="Times New Roman"/>
                <w:b/>
                <w:bCs/>
                <w:sz w:val="22"/>
                <w:szCs w:val="22"/>
              </w:rPr>
            </w:pPr>
          </w:p>
        </w:tc>
        <w:tc>
          <w:tcPr>
            <w:tcW w:w="1239" w:type="dxa"/>
            <w:tcBorders>
              <w:top w:val="single" w:sz="4" w:space="0" w:color="auto"/>
              <w:bottom w:val="double" w:sz="4" w:space="0" w:color="auto"/>
            </w:tcBorders>
            <w:shd w:val="clear" w:color="auto" w:fill="auto"/>
          </w:tcPr>
          <w:p w14:paraId="4553438A" w14:textId="47FF9891" w:rsidR="000559A2" w:rsidRPr="00B9726A" w:rsidRDefault="000559A2" w:rsidP="00055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78" w:hanging="18"/>
              <w:rPr>
                <w:rFonts w:ascii="Times New Roman" w:hAnsi="Times New Roman" w:cs="Times New Roman"/>
                <w:b/>
                <w:bCs/>
                <w:sz w:val="22"/>
                <w:szCs w:val="22"/>
              </w:rPr>
            </w:pPr>
            <w:r w:rsidRPr="00B9726A">
              <w:rPr>
                <w:rFonts w:ascii="Times New Roman" w:hAnsi="Times New Roman" w:cs="Times New Roman"/>
                <w:b/>
                <w:bCs/>
                <w:sz w:val="22"/>
                <w:szCs w:val="22"/>
              </w:rPr>
              <w:t>14,516</w:t>
            </w:r>
          </w:p>
        </w:tc>
        <w:tc>
          <w:tcPr>
            <w:tcW w:w="236" w:type="dxa"/>
            <w:shd w:val="clear" w:color="auto" w:fill="auto"/>
          </w:tcPr>
          <w:p w14:paraId="2652D1B6" w14:textId="77777777" w:rsidR="000559A2" w:rsidRPr="00B9726A" w:rsidRDefault="000559A2" w:rsidP="00055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78" w:hanging="18"/>
              <w:rPr>
                <w:rFonts w:ascii="Times New Roman" w:hAnsi="Times New Roman" w:cs="Times New Roman"/>
                <w:b/>
                <w:bCs/>
                <w:sz w:val="22"/>
                <w:szCs w:val="22"/>
              </w:rPr>
            </w:pPr>
          </w:p>
        </w:tc>
        <w:tc>
          <w:tcPr>
            <w:tcW w:w="1350" w:type="dxa"/>
            <w:tcBorders>
              <w:top w:val="single" w:sz="4" w:space="0" w:color="auto"/>
              <w:bottom w:val="double" w:sz="4" w:space="0" w:color="auto"/>
            </w:tcBorders>
            <w:shd w:val="clear" w:color="auto" w:fill="auto"/>
          </w:tcPr>
          <w:p w14:paraId="5243FF05" w14:textId="338CDE80" w:rsidR="000559A2" w:rsidRPr="00B9726A" w:rsidRDefault="000559A2" w:rsidP="00B97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auto"/>
              <w:ind w:left="-108" w:right="-78" w:hanging="18"/>
              <w:rPr>
                <w:rFonts w:ascii="Times New Roman" w:hAnsi="Times New Roman" w:cs="Times New Roman"/>
                <w:b/>
                <w:bCs/>
                <w:sz w:val="22"/>
                <w:szCs w:val="22"/>
              </w:rPr>
            </w:pPr>
            <w:r w:rsidRPr="00B9726A">
              <w:rPr>
                <w:rFonts w:ascii="Times New Roman" w:hAnsi="Times New Roman" w:cs="Times New Roman"/>
                <w:b/>
                <w:bCs/>
                <w:sz w:val="22"/>
                <w:szCs w:val="22"/>
              </w:rPr>
              <w:t>8,051</w:t>
            </w:r>
          </w:p>
        </w:tc>
        <w:tc>
          <w:tcPr>
            <w:tcW w:w="270" w:type="dxa"/>
            <w:shd w:val="clear" w:color="auto" w:fill="auto"/>
          </w:tcPr>
          <w:p w14:paraId="159B3CBC" w14:textId="77777777" w:rsidR="000559A2" w:rsidRPr="00B9726A" w:rsidRDefault="000559A2" w:rsidP="00055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78" w:hanging="18"/>
              <w:rPr>
                <w:rFonts w:ascii="Times New Roman" w:hAnsi="Times New Roman" w:cs="Times New Roman"/>
                <w:b/>
                <w:bCs/>
                <w:sz w:val="22"/>
                <w:szCs w:val="22"/>
              </w:rPr>
            </w:pPr>
          </w:p>
        </w:tc>
        <w:tc>
          <w:tcPr>
            <w:tcW w:w="1170" w:type="dxa"/>
            <w:gridSpan w:val="2"/>
            <w:tcBorders>
              <w:top w:val="single" w:sz="4" w:space="0" w:color="auto"/>
              <w:bottom w:val="double" w:sz="4" w:space="0" w:color="auto"/>
            </w:tcBorders>
            <w:shd w:val="clear" w:color="auto" w:fill="auto"/>
          </w:tcPr>
          <w:p w14:paraId="7F75AA92" w14:textId="3E409696" w:rsidR="000559A2" w:rsidRPr="00B9726A" w:rsidRDefault="000559A2" w:rsidP="00B97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auto"/>
              <w:ind w:left="-108" w:right="-78" w:hanging="18"/>
              <w:rPr>
                <w:rFonts w:ascii="Times New Roman" w:hAnsi="Times New Roman" w:cs="Times New Roman"/>
                <w:b/>
                <w:bCs/>
                <w:sz w:val="22"/>
                <w:szCs w:val="22"/>
              </w:rPr>
            </w:pPr>
            <w:r w:rsidRPr="00B9726A">
              <w:rPr>
                <w:rFonts w:ascii="Times New Roman" w:hAnsi="Times New Roman" w:cs="Times New Roman"/>
                <w:b/>
                <w:bCs/>
                <w:sz w:val="22"/>
                <w:szCs w:val="22"/>
              </w:rPr>
              <w:t>20,781</w:t>
            </w:r>
          </w:p>
        </w:tc>
      </w:tr>
    </w:tbl>
    <w:p w14:paraId="7F87EEA9" w14:textId="77777777" w:rsidR="00BA0E67" w:rsidRPr="00BE1386" w:rsidRDefault="00BA0E67" w:rsidP="00F64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sz w:val="24"/>
          <w:szCs w:val="24"/>
        </w:rPr>
      </w:pPr>
    </w:p>
    <w:p w14:paraId="12399117" w14:textId="78C7C194" w:rsidR="00CE177D" w:rsidRPr="00BE1386" w:rsidRDefault="00CE177D" w:rsidP="00F64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i/>
          <w:iCs/>
          <w:sz w:val="22"/>
          <w:szCs w:val="22"/>
        </w:rPr>
      </w:pPr>
      <w:r w:rsidRPr="00BE1386">
        <w:rPr>
          <w:rFonts w:ascii="Times New Roman" w:hAnsi="Times New Roman" w:cs="Cordia New"/>
          <w:b/>
          <w:bCs/>
          <w:i/>
          <w:iCs/>
          <w:sz w:val="24"/>
          <w:szCs w:val="24"/>
          <w:cs/>
        </w:rPr>
        <w:tab/>
      </w:r>
      <w:r w:rsidRPr="00BE1386">
        <w:rPr>
          <w:rFonts w:ascii="Times New Roman" w:hAnsi="Times New Roman" w:cs="Cordia New"/>
          <w:b/>
          <w:bCs/>
          <w:i/>
          <w:iCs/>
          <w:sz w:val="22"/>
          <w:szCs w:val="22"/>
        </w:rPr>
        <w:t>Significant agreements with other related parties</w:t>
      </w:r>
    </w:p>
    <w:p w14:paraId="457FD96D" w14:textId="77777777" w:rsidR="00CE177D" w:rsidRPr="00BE1386" w:rsidRDefault="00CE177D" w:rsidP="00CE1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sz w:val="22"/>
          <w:szCs w:val="22"/>
        </w:rPr>
      </w:pPr>
    </w:p>
    <w:p w14:paraId="510699B2" w14:textId="0720A291" w:rsidR="00EC750E" w:rsidRPr="00197B12" w:rsidRDefault="00EC750E"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197B12">
        <w:rPr>
          <w:rFonts w:ascii="Times New Roman" w:hAnsi="Times New Roman" w:cs="Times New Roman"/>
          <w:sz w:val="22"/>
          <w:szCs w:val="22"/>
        </w:rPr>
        <w:t xml:space="preserve">As at 30 </w:t>
      </w:r>
      <w:r w:rsidR="002F281B" w:rsidRPr="00197B12">
        <w:rPr>
          <w:rFonts w:ascii="Times New Roman" w:hAnsi="Times New Roman" w:cs="Times New Roman"/>
          <w:sz w:val="22"/>
          <w:szCs w:val="22"/>
        </w:rPr>
        <w:t>September</w:t>
      </w:r>
      <w:r w:rsidRPr="00197B12">
        <w:rPr>
          <w:rFonts w:ascii="Times New Roman" w:hAnsi="Times New Roman" w:cs="Times New Roman"/>
          <w:sz w:val="22"/>
          <w:szCs w:val="22"/>
        </w:rPr>
        <w:t xml:space="preserve"> 2022, agreements with related parties are as follows:</w:t>
      </w:r>
    </w:p>
    <w:p w14:paraId="05433283" w14:textId="77777777" w:rsidR="00EC750E" w:rsidRPr="00197B12" w:rsidRDefault="00EC750E"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7DF56DD4" w14:textId="15A77A70" w:rsidR="00EC750E" w:rsidRPr="00197B12" w:rsidRDefault="003663DD" w:rsidP="00EC750E">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197B12">
        <w:rPr>
          <w:rFonts w:ascii="Times New Roman" w:hAnsi="Times New Roman" w:cs="Times New Roman"/>
          <w:spacing w:val="-6"/>
          <w:sz w:val="22"/>
          <w:szCs w:val="22"/>
        </w:rPr>
        <w:t>The Company has a rental agreement of parking space for mass transportation buses with Khon Kaen</w:t>
      </w:r>
      <w:r w:rsidRPr="00197B12">
        <w:rPr>
          <w:rFonts w:ascii="Times New Roman" w:hAnsi="Times New Roman" w:cs="Times New Roman"/>
          <w:sz w:val="22"/>
          <w:szCs w:val="22"/>
        </w:rPr>
        <w:t xml:space="preserve"> Cho Thavee (1993) Co., Ltd. at the agreed rental rate. The agreement expired in February 2022. </w:t>
      </w:r>
      <w:r w:rsidRPr="00197B12">
        <w:rPr>
          <w:rFonts w:ascii="Times New Roman" w:hAnsi="Times New Roman" w:cs="Times New Roman"/>
          <w:sz w:val="22"/>
          <w:szCs w:val="22"/>
        </w:rPr>
        <w:br/>
        <w:t>When the agreement expires, it can be renewed unless either party terminates in written notice.</w:t>
      </w:r>
    </w:p>
    <w:p w14:paraId="4B835E98" w14:textId="77777777" w:rsidR="00EC750E" w:rsidRPr="00197B12" w:rsidRDefault="00EC750E"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10"/>
        <w:jc w:val="both"/>
        <w:rPr>
          <w:rFonts w:ascii="Times New Roman" w:hAnsi="Times New Roman" w:cs="Times New Roman"/>
          <w:sz w:val="22"/>
          <w:szCs w:val="22"/>
        </w:rPr>
      </w:pPr>
    </w:p>
    <w:p w14:paraId="09D0BB5F" w14:textId="640F83E0" w:rsidR="00EC750E" w:rsidRPr="00197B12" w:rsidRDefault="003663DD" w:rsidP="00EC750E">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197B12">
        <w:rPr>
          <w:rFonts w:ascii="Times New Roman" w:hAnsi="Times New Roman" w:cs="Times New Roman"/>
          <w:sz w:val="22"/>
          <w:szCs w:val="22"/>
        </w:rPr>
        <w:t>The Company has an office rental agreement with the Company’s director. The agreement can be renewed annually unless either party terminates in written notice.</w:t>
      </w:r>
    </w:p>
    <w:p w14:paraId="27B0F04C" w14:textId="77777777" w:rsidR="00EC750E" w:rsidRPr="00197B12" w:rsidRDefault="00EC750E" w:rsidP="00EC750E">
      <w:pPr>
        <w:pStyle w:val="ListParagraph"/>
        <w:rPr>
          <w:szCs w:val="22"/>
        </w:rPr>
      </w:pPr>
    </w:p>
    <w:p w14:paraId="49FF63B5" w14:textId="04271B16" w:rsidR="00EC750E" w:rsidRPr="00197B12" w:rsidRDefault="003663DD" w:rsidP="00EC750E">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pacing w:val="-4"/>
          <w:sz w:val="22"/>
          <w:szCs w:val="22"/>
        </w:rPr>
      </w:pPr>
      <w:r w:rsidRPr="00197B12">
        <w:rPr>
          <w:rFonts w:ascii="Times New Roman" w:hAnsi="Times New Roman" w:cs="Times New Roman"/>
          <w:spacing w:val="-4"/>
          <w:sz w:val="22"/>
          <w:szCs w:val="22"/>
        </w:rPr>
        <w:t>The Company has an office rental agreement for office building with a subsidiary for a period of 4 years which expired in July 2022.</w:t>
      </w:r>
      <w:r w:rsidRPr="00197B12">
        <w:rPr>
          <w:rFonts w:ascii="Times New Roman" w:hAnsi="Times New Roman" w:cs="Times New Roman"/>
          <w:spacing w:val="-4"/>
          <w:sz w:val="22"/>
          <w:szCs w:val="22"/>
          <w:cs/>
        </w:rPr>
        <w:t xml:space="preserve"> </w:t>
      </w:r>
      <w:r w:rsidRPr="00197B12">
        <w:rPr>
          <w:rFonts w:ascii="Times New Roman" w:hAnsi="Times New Roman" w:cs="Times New Roman"/>
          <w:sz w:val="22"/>
          <w:szCs w:val="22"/>
        </w:rPr>
        <w:t>The Company has renewed the agreement for a period of 3 years and will expire in July 2025.</w:t>
      </w:r>
    </w:p>
    <w:p w14:paraId="65A0F742" w14:textId="77777777" w:rsidR="00EC750E" w:rsidRPr="00197B12" w:rsidRDefault="00EC750E" w:rsidP="00EC750E">
      <w:pPr>
        <w:pStyle w:val="ListParagraph"/>
        <w:rPr>
          <w:szCs w:val="22"/>
        </w:rPr>
      </w:pPr>
    </w:p>
    <w:p w14:paraId="6B3A9D61" w14:textId="53A3AD65" w:rsidR="00EC750E" w:rsidRPr="00197B12" w:rsidRDefault="003663DD" w:rsidP="00EC750E">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197B12">
        <w:rPr>
          <w:rFonts w:ascii="Times New Roman" w:hAnsi="Times New Roman" w:cs="Times New Roman"/>
          <w:sz w:val="22"/>
          <w:szCs w:val="22"/>
        </w:rPr>
        <w:t xml:space="preserve">The Company has an office rental agreement for office building with a subsidiary for </w:t>
      </w:r>
      <w:r w:rsidRPr="00197B12">
        <w:rPr>
          <w:rFonts w:ascii="Times New Roman" w:hAnsi="Times New Roman" w:cs="Times New Roman"/>
          <w:spacing w:val="-4"/>
          <w:sz w:val="22"/>
          <w:szCs w:val="22"/>
        </w:rPr>
        <w:t xml:space="preserve">a period of </w:t>
      </w:r>
      <w:r w:rsidRPr="00197B12">
        <w:rPr>
          <w:rFonts w:ascii="Times New Roman" w:hAnsi="Times New Roman" w:cs="Times New Roman"/>
          <w:spacing w:val="-4"/>
          <w:sz w:val="22"/>
          <w:szCs w:val="22"/>
        </w:rPr>
        <w:br/>
      </w:r>
      <w:r w:rsidRPr="00197B12">
        <w:rPr>
          <w:rFonts w:ascii="Times New Roman" w:hAnsi="Times New Roman" w:cs="Times New Roman"/>
          <w:sz w:val="22"/>
          <w:szCs w:val="22"/>
        </w:rPr>
        <w:t>3 years which expired in December 2021. The Company has renewed the agreement for a period of 4 years and will expire in December 2025.</w:t>
      </w:r>
    </w:p>
    <w:p w14:paraId="42B47C7D" w14:textId="77777777" w:rsidR="00EC750E" w:rsidRPr="00197B12" w:rsidRDefault="00EC750E" w:rsidP="00EC750E">
      <w:pPr>
        <w:pStyle w:val="ListParagraph"/>
        <w:rPr>
          <w:szCs w:val="22"/>
        </w:rPr>
      </w:pPr>
    </w:p>
    <w:p w14:paraId="211890C4" w14:textId="3062BA6B" w:rsidR="00EC750E" w:rsidRPr="00197B12" w:rsidRDefault="003663DD" w:rsidP="00EC750E">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197B12">
        <w:rPr>
          <w:rFonts w:ascii="Times New Roman" w:hAnsi="Times New Roman" w:cs="Times New Roman"/>
          <w:sz w:val="22"/>
          <w:szCs w:val="22"/>
        </w:rPr>
        <w:t>The Company has a management agreement with a subsidiary to provide operational assistance service and advice for business.</w:t>
      </w:r>
    </w:p>
    <w:p w14:paraId="46768260" w14:textId="77777777" w:rsidR="00EC750E" w:rsidRPr="00197B12" w:rsidRDefault="00EC750E" w:rsidP="00EC750E">
      <w:pPr>
        <w:pStyle w:val="ListParagraph"/>
        <w:rPr>
          <w:szCs w:val="22"/>
        </w:rPr>
      </w:pPr>
    </w:p>
    <w:p w14:paraId="4B74682D" w14:textId="56965803" w:rsidR="00EC750E" w:rsidRPr="00197B12" w:rsidRDefault="00EC750E" w:rsidP="00EC750E">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197B12">
        <w:rPr>
          <w:rFonts w:ascii="Times New Roman" w:hAnsi="Times New Roman" w:cs="Times New Roman"/>
          <w:sz w:val="22"/>
          <w:szCs w:val="22"/>
        </w:rPr>
        <w:t>The Company has a</w:t>
      </w:r>
      <w:r w:rsidR="003663DD" w:rsidRPr="00197B12">
        <w:rPr>
          <w:rFonts w:ascii="Times New Roman" w:hAnsi="Times New Roman" w:cs="Times New Roman"/>
          <w:sz w:val="22"/>
          <w:szCs w:val="22"/>
        </w:rPr>
        <w:t>n</w:t>
      </w:r>
      <w:r w:rsidRPr="00197B12">
        <w:rPr>
          <w:rFonts w:ascii="Times New Roman" w:hAnsi="Times New Roman" w:cs="Times New Roman"/>
          <w:sz w:val="22"/>
          <w:szCs w:val="22"/>
        </w:rPr>
        <w:t xml:space="preserve"> </w:t>
      </w:r>
      <w:r w:rsidR="003663DD" w:rsidRPr="00197B12">
        <w:rPr>
          <w:rFonts w:ascii="Times New Roman" w:hAnsi="Times New Roman" w:cs="Times New Roman"/>
          <w:sz w:val="22"/>
          <w:szCs w:val="22"/>
        </w:rPr>
        <w:t xml:space="preserve">agreement </w:t>
      </w:r>
      <w:r w:rsidRPr="00197B12">
        <w:rPr>
          <w:rFonts w:ascii="Times New Roman" w:hAnsi="Times New Roman" w:cs="Times New Roman"/>
          <w:sz w:val="22"/>
          <w:szCs w:val="22"/>
        </w:rPr>
        <w:t>with Khon Kaen Cho Thavee (1993) Co., Ltd. to obtain joint credit facility line from a financial institution in amount of Baht 70 million by placing land of Khon Kaen Cho Thavee (1993) Co., Ltd. with a carrying amount of Baht 101 million as guarantee</w:t>
      </w:r>
      <w:r w:rsidRPr="00197B12">
        <w:rPr>
          <w:rFonts w:ascii="Times New Roman" w:hAnsi="Times New Roman" w:cs="Times New Roman"/>
          <w:sz w:val="22"/>
          <w:szCs w:val="22"/>
          <w:cs/>
        </w:rPr>
        <w:t xml:space="preserve"> </w:t>
      </w:r>
      <w:r w:rsidRPr="00197B12">
        <w:rPr>
          <w:rFonts w:ascii="Times New Roman" w:hAnsi="Times New Roman" w:cs="Times New Roman"/>
          <w:sz w:val="22"/>
          <w:szCs w:val="22"/>
        </w:rPr>
        <w:t>with financial institutions. The Company agreed to pay fee to Khon Kaen Cho Thavee (1993) Co., Ltd. in amount</w:t>
      </w:r>
      <w:r w:rsidRPr="00197B12">
        <w:rPr>
          <w:rFonts w:ascii="Times New Roman" w:hAnsi="Times New Roman" w:cs="Times New Roman"/>
          <w:sz w:val="22"/>
          <w:szCs w:val="22"/>
          <w:cs/>
        </w:rPr>
        <w:t xml:space="preserve"> </w:t>
      </w:r>
      <w:r w:rsidRPr="00197B12">
        <w:rPr>
          <w:rFonts w:ascii="Times New Roman" w:hAnsi="Times New Roman" w:cs="Times New Roman"/>
          <w:sz w:val="22"/>
          <w:szCs w:val="22"/>
        </w:rPr>
        <w:t>of Baht 0.6 million per year.</w:t>
      </w:r>
    </w:p>
    <w:p w14:paraId="4BCD753E" w14:textId="77777777" w:rsidR="00EC750E" w:rsidRPr="00BE1386" w:rsidRDefault="00EC750E"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rPr>
      </w:pPr>
    </w:p>
    <w:p w14:paraId="3932BDD7" w14:textId="77777777" w:rsidR="00EC750E" w:rsidRDefault="00EC750E"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rPr>
      </w:pPr>
    </w:p>
    <w:p w14:paraId="3C778577" w14:textId="2BC0BADE" w:rsidR="00233552" w:rsidRPr="00BE1386" w:rsidRDefault="0023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cs/>
        </w:rPr>
      </w:pPr>
      <w:r w:rsidRPr="00BE1386">
        <w:rPr>
          <w:rFonts w:ascii="Times New Roman" w:hAnsi="Times New Roman" w:cs="Cordia New"/>
          <w:sz w:val="22"/>
          <w:szCs w:val="22"/>
          <w:cs/>
        </w:rPr>
        <w:br w:type="page"/>
      </w:r>
    </w:p>
    <w:p w14:paraId="5047F607" w14:textId="62E48F0C" w:rsidR="003819E2" w:rsidRPr="00F86F5E" w:rsidRDefault="00D35662" w:rsidP="0095563A">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sz w:val="24"/>
          <w:szCs w:val="24"/>
          <w:u w:val="none"/>
        </w:rPr>
      </w:pPr>
      <w:r w:rsidRPr="00F86F5E">
        <w:rPr>
          <w:rFonts w:ascii="Times New Roman" w:hAnsi="Times New Roman" w:cs="Times New Roman"/>
          <w:sz w:val="24"/>
          <w:szCs w:val="24"/>
          <w:u w:val="none"/>
        </w:rPr>
        <w:lastRenderedPageBreak/>
        <w:t>Trade a</w:t>
      </w:r>
      <w:r w:rsidR="00F640EE" w:rsidRPr="00F86F5E">
        <w:rPr>
          <w:rFonts w:ascii="Times New Roman" w:hAnsi="Times New Roman" w:cs="Times New Roman"/>
          <w:sz w:val="24"/>
          <w:szCs w:val="24"/>
          <w:u w:val="none"/>
        </w:rPr>
        <w:t>ccount</w:t>
      </w:r>
      <w:r w:rsidRPr="00F86F5E">
        <w:rPr>
          <w:rFonts w:ascii="Times New Roman" w:hAnsi="Times New Roman" w:cs="Times New Roman"/>
          <w:sz w:val="24"/>
          <w:szCs w:val="24"/>
          <w:u w:val="none"/>
        </w:rPr>
        <w:t xml:space="preserve"> receivable</w:t>
      </w:r>
      <w:r w:rsidR="00DC255E" w:rsidRPr="00F86F5E">
        <w:rPr>
          <w:rFonts w:ascii="Times New Roman" w:hAnsi="Times New Roman" w:cs="Times New Roman"/>
          <w:sz w:val="24"/>
          <w:szCs w:val="24"/>
          <w:u w:val="none"/>
        </w:rPr>
        <w:t>s</w:t>
      </w:r>
    </w:p>
    <w:p w14:paraId="73B6558A" w14:textId="1954F4C6" w:rsidR="007E455B" w:rsidRDefault="007E455B" w:rsidP="007E455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both"/>
        <w:rPr>
          <w:rFonts w:ascii="Times New Roman" w:hAnsi="Times New Roman" w:cs="Times New Roman"/>
          <w:b/>
          <w:bCs/>
        </w:rPr>
      </w:pPr>
    </w:p>
    <w:tbl>
      <w:tblPr>
        <w:tblW w:w="9180" w:type="dxa"/>
        <w:tblInd w:w="450" w:type="dxa"/>
        <w:tblLayout w:type="fixed"/>
        <w:tblLook w:val="0000" w:firstRow="0" w:lastRow="0" w:firstColumn="0" w:lastColumn="0" w:noHBand="0" w:noVBand="0"/>
      </w:tblPr>
      <w:tblGrid>
        <w:gridCol w:w="3420"/>
        <w:gridCol w:w="1260"/>
        <w:gridCol w:w="236"/>
        <w:gridCol w:w="1204"/>
        <w:gridCol w:w="270"/>
        <w:gridCol w:w="1260"/>
        <w:gridCol w:w="270"/>
        <w:gridCol w:w="1260"/>
      </w:tblGrid>
      <w:tr w:rsidR="00D40B71" w:rsidRPr="00BE1386" w14:paraId="61312476" w14:textId="77777777" w:rsidTr="00D40B71">
        <w:trPr>
          <w:tblHeader/>
        </w:trPr>
        <w:tc>
          <w:tcPr>
            <w:tcW w:w="3420" w:type="dxa"/>
          </w:tcPr>
          <w:p w14:paraId="50C481A1" w14:textId="77777777" w:rsidR="00D40B71" w:rsidRPr="00BE1386" w:rsidRDefault="00D40B71" w:rsidP="00D40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p>
        </w:tc>
        <w:tc>
          <w:tcPr>
            <w:tcW w:w="2700" w:type="dxa"/>
            <w:gridSpan w:val="3"/>
          </w:tcPr>
          <w:p w14:paraId="1DADCD11" w14:textId="77777777" w:rsidR="00D40B71" w:rsidRPr="00BE1386" w:rsidRDefault="00D40B71" w:rsidP="00D40B71">
            <w:pPr>
              <w:pStyle w:val="ASSETS"/>
              <w:spacing w:line="240" w:lineRule="atLeast"/>
              <w:ind w:right="0"/>
              <w:rPr>
                <w:rFonts w:cs="Times New Roman"/>
                <w:u w:val="none"/>
                <w:lang w:val="en-US"/>
              </w:rPr>
            </w:pPr>
            <w:r w:rsidRPr="00BE1386">
              <w:rPr>
                <w:rFonts w:cs="Times New Roman"/>
                <w:u w:val="none"/>
                <w:lang w:val="en-US"/>
              </w:rPr>
              <w:t>Consolidated</w:t>
            </w:r>
          </w:p>
        </w:tc>
        <w:tc>
          <w:tcPr>
            <w:tcW w:w="270" w:type="dxa"/>
          </w:tcPr>
          <w:p w14:paraId="2FA0B4E8" w14:textId="77777777" w:rsidR="00D40B71" w:rsidRPr="00BE1386" w:rsidRDefault="00D40B71" w:rsidP="00D40B71">
            <w:pPr>
              <w:pStyle w:val="ASSETS"/>
              <w:spacing w:line="240" w:lineRule="atLeast"/>
              <w:ind w:right="0"/>
              <w:rPr>
                <w:rFonts w:cs="Times New Roman"/>
                <w:u w:val="none"/>
                <w:lang w:val="en-US"/>
              </w:rPr>
            </w:pPr>
          </w:p>
        </w:tc>
        <w:tc>
          <w:tcPr>
            <w:tcW w:w="2790" w:type="dxa"/>
            <w:gridSpan w:val="3"/>
          </w:tcPr>
          <w:p w14:paraId="4348F6CE" w14:textId="77777777" w:rsidR="00D40B71" w:rsidRPr="00BE1386" w:rsidRDefault="00D40B71" w:rsidP="00D40B71">
            <w:pPr>
              <w:pStyle w:val="ASSETS"/>
              <w:spacing w:line="240" w:lineRule="atLeast"/>
              <w:ind w:right="0"/>
              <w:rPr>
                <w:rFonts w:cs="Times New Roman"/>
                <w:u w:val="none"/>
                <w:lang w:val="en-US"/>
              </w:rPr>
            </w:pPr>
            <w:r w:rsidRPr="00BE1386">
              <w:rPr>
                <w:rFonts w:cs="Times New Roman"/>
                <w:u w:val="none"/>
                <w:lang w:val="en-US"/>
              </w:rPr>
              <w:t>Separate</w:t>
            </w:r>
          </w:p>
        </w:tc>
      </w:tr>
      <w:tr w:rsidR="00D40B71" w:rsidRPr="00BE1386" w14:paraId="448B15F3" w14:textId="77777777" w:rsidTr="00D40B71">
        <w:trPr>
          <w:tblHeader/>
        </w:trPr>
        <w:tc>
          <w:tcPr>
            <w:tcW w:w="3420" w:type="dxa"/>
          </w:tcPr>
          <w:p w14:paraId="3550A4B9" w14:textId="77777777" w:rsidR="00D40B71" w:rsidRPr="00BE1386" w:rsidRDefault="00D40B71" w:rsidP="00D40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p>
        </w:tc>
        <w:tc>
          <w:tcPr>
            <w:tcW w:w="2700" w:type="dxa"/>
            <w:gridSpan w:val="3"/>
          </w:tcPr>
          <w:p w14:paraId="71CC2F96" w14:textId="77777777" w:rsidR="00D40B71" w:rsidRPr="00BE1386" w:rsidRDefault="00D40B71" w:rsidP="00D40B71">
            <w:pPr>
              <w:pStyle w:val="ASSETS"/>
              <w:spacing w:line="240" w:lineRule="atLeast"/>
              <w:ind w:right="0"/>
              <w:rPr>
                <w:rFonts w:cs="Times New Roman"/>
                <w:u w:val="none"/>
                <w:lang w:val="en-US"/>
              </w:rPr>
            </w:pPr>
            <w:r w:rsidRPr="00BE1386">
              <w:rPr>
                <w:rFonts w:cs="Times New Roman"/>
                <w:u w:val="none"/>
                <w:lang w:val="en-US"/>
              </w:rPr>
              <w:t>financial statements</w:t>
            </w:r>
          </w:p>
        </w:tc>
        <w:tc>
          <w:tcPr>
            <w:tcW w:w="270" w:type="dxa"/>
          </w:tcPr>
          <w:p w14:paraId="414A7A4A" w14:textId="77777777" w:rsidR="00D40B71" w:rsidRPr="00BE1386" w:rsidRDefault="00D40B71" w:rsidP="00D40B71">
            <w:pPr>
              <w:pStyle w:val="ASSETS"/>
              <w:spacing w:line="240" w:lineRule="atLeast"/>
              <w:ind w:right="0"/>
              <w:rPr>
                <w:rFonts w:cs="Times New Roman"/>
                <w:u w:val="none"/>
                <w:lang w:val="en-US"/>
              </w:rPr>
            </w:pPr>
          </w:p>
        </w:tc>
        <w:tc>
          <w:tcPr>
            <w:tcW w:w="2790" w:type="dxa"/>
            <w:gridSpan w:val="3"/>
          </w:tcPr>
          <w:p w14:paraId="614238D4" w14:textId="77777777" w:rsidR="00D40B71" w:rsidRPr="00BE1386" w:rsidRDefault="00D40B71" w:rsidP="00D40B71">
            <w:pPr>
              <w:pStyle w:val="ASSETS"/>
              <w:spacing w:line="240" w:lineRule="atLeast"/>
              <w:ind w:right="0"/>
              <w:rPr>
                <w:rFonts w:cs="Times New Roman"/>
                <w:u w:val="none"/>
                <w:lang w:val="en-US"/>
              </w:rPr>
            </w:pPr>
            <w:r w:rsidRPr="00BE1386">
              <w:rPr>
                <w:rFonts w:cs="Times New Roman"/>
                <w:u w:val="none"/>
                <w:lang w:val="en-US"/>
              </w:rPr>
              <w:t>financial statements</w:t>
            </w:r>
          </w:p>
        </w:tc>
      </w:tr>
      <w:tr w:rsidR="00D40B71" w:rsidRPr="00BE1386" w14:paraId="58237169" w14:textId="77777777" w:rsidTr="00D40B71">
        <w:trPr>
          <w:tblHeader/>
        </w:trPr>
        <w:tc>
          <w:tcPr>
            <w:tcW w:w="3420" w:type="dxa"/>
          </w:tcPr>
          <w:p w14:paraId="56A3652C" w14:textId="77777777" w:rsidR="00D40B71" w:rsidRPr="00BE1386" w:rsidRDefault="00D40B71" w:rsidP="00D40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1260" w:type="dxa"/>
          </w:tcPr>
          <w:p w14:paraId="556D2DD6" w14:textId="159C40E1" w:rsidR="00D40B71" w:rsidRPr="00BE1386" w:rsidRDefault="00EC750E" w:rsidP="00D40B71">
            <w:pPr>
              <w:pStyle w:val="ASSETS"/>
              <w:spacing w:line="240" w:lineRule="atLeast"/>
              <w:ind w:left="-108" w:right="-108"/>
              <w:rPr>
                <w:rFonts w:cs="Times New Roman"/>
                <w:b w:val="0"/>
                <w:bCs w:val="0"/>
                <w:u w:val="none"/>
                <w:lang w:val="en-US"/>
              </w:rPr>
            </w:pPr>
            <w:r w:rsidRPr="00EC750E">
              <w:rPr>
                <w:rFonts w:cs="Times New Roman"/>
                <w:b w:val="0"/>
                <w:u w:val="none"/>
                <w:lang w:val="en-US" w:bidi="ar-SA"/>
              </w:rPr>
              <w:t xml:space="preserve">30 </w:t>
            </w:r>
            <w:r w:rsidR="0063241D">
              <w:rPr>
                <w:rFonts w:cs="Times New Roman"/>
                <w:b w:val="0"/>
                <w:u w:val="none"/>
                <w:lang w:val="en-US" w:bidi="ar-SA"/>
              </w:rPr>
              <w:t>September</w:t>
            </w:r>
          </w:p>
        </w:tc>
        <w:tc>
          <w:tcPr>
            <w:tcW w:w="236" w:type="dxa"/>
          </w:tcPr>
          <w:p w14:paraId="58845750" w14:textId="77777777" w:rsidR="00D40B71" w:rsidRPr="00BE1386" w:rsidRDefault="00D40B71" w:rsidP="00D40B71">
            <w:pPr>
              <w:pStyle w:val="ASSETS"/>
              <w:spacing w:line="240" w:lineRule="atLeast"/>
              <w:ind w:left="-108" w:right="-108"/>
              <w:rPr>
                <w:rFonts w:cs="Times New Roman"/>
                <w:b w:val="0"/>
                <w:bCs w:val="0"/>
                <w:u w:val="none"/>
                <w:lang w:val="en-US"/>
              </w:rPr>
            </w:pPr>
          </w:p>
        </w:tc>
        <w:tc>
          <w:tcPr>
            <w:tcW w:w="1204" w:type="dxa"/>
          </w:tcPr>
          <w:p w14:paraId="68167978" w14:textId="76EB512C" w:rsidR="00D40B71" w:rsidRPr="00BE1386" w:rsidRDefault="00D40B71" w:rsidP="00D40B71">
            <w:pPr>
              <w:pStyle w:val="ASSETS"/>
              <w:spacing w:line="240" w:lineRule="atLeast"/>
              <w:ind w:left="-108" w:right="-108"/>
              <w:rPr>
                <w:rFonts w:cs="Times New Roman"/>
                <w:b w:val="0"/>
                <w:bCs w:val="0"/>
                <w:u w:val="none"/>
                <w:lang w:val="en-US"/>
              </w:rPr>
            </w:pPr>
            <w:r w:rsidRPr="00BE1386">
              <w:rPr>
                <w:rFonts w:cs="Times New Roman"/>
                <w:b w:val="0"/>
                <w:bCs w:val="0"/>
                <w:u w:val="none"/>
                <w:lang w:val="en-US"/>
              </w:rPr>
              <w:t>31 December</w:t>
            </w:r>
          </w:p>
        </w:tc>
        <w:tc>
          <w:tcPr>
            <w:tcW w:w="270" w:type="dxa"/>
          </w:tcPr>
          <w:p w14:paraId="413ECF87" w14:textId="77777777" w:rsidR="00D40B71" w:rsidRPr="00BE1386" w:rsidRDefault="00D40B71" w:rsidP="00D40B71">
            <w:pPr>
              <w:pStyle w:val="ASSETS"/>
              <w:spacing w:line="240" w:lineRule="atLeast"/>
              <w:ind w:left="-108" w:right="-108"/>
              <w:rPr>
                <w:rFonts w:cs="Times New Roman"/>
                <w:b w:val="0"/>
                <w:bCs w:val="0"/>
                <w:u w:val="none"/>
                <w:lang w:val="en-US"/>
              </w:rPr>
            </w:pPr>
          </w:p>
        </w:tc>
        <w:tc>
          <w:tcPr>
            <w:tcW w:w="1260" w:type="dxa"/>
          </w:tcPr>
          <w:p w14:paraId="21AC4D34" w14:textId="744C1A68" w:rsidR="00D40B71" w:rsidRPr="00BE1386" w:rsidRDefault="00EC750E" w:rsidP="00D40B71">
            <w:pPr>
              <w:pStyle w:val="ASSETS"/>
              <w:spacing w:line="240" w:lineRule="atLeast"/>
              <w:ind w:left="-108" w:right="-108"/>
              <w:rPr>
                <w:rFonts w:cs="Times New Roman"/>
                <w:b w:val="0"/>
                <w:bCs w:val="0"/>
                <w:u w:val="none"/>
                <w:lang w:val="en-US"/>
              </w:rPr>
            </w:pPr>
            <w:r w:rsidRPr="00EC750E">
              <w:rPr>
                <w:rFonts w:cs="Times New Roman"/>
                <w:b w:val="0"/>
                <w:u w:val="none"/>
                <w:lang w:val="en-US" w:bidi="ar-SA"/>
              </w:rPr>
              <w:t xml:space="preserve">30 </w:t>
            </w:r>
            <w:r w:rsidR="0063241D">
              <w:rPr>
                <w:rFonts w:cs="Times New Roman"/>
                <w:b w:val="0"/>
                <w:u w:val="none"/>
                <w:lang w:val="en-US" w:bidi="ar-SA"/>
              </w:rPr>
              <w:t>September</w:t>
            </w:r>
          </w:p>
        </w:tc>
        <w:tc>
          <w:tcPr>
            <w:tcW w:w="270" w:type="dxa"/>
          </w:tcPr>
          <w:p w14:paraId="6A1A9197" w14:textId="77777777" w:rsidR="00D40B71" w:rsidRPr="00BE1386" w:rsidRDefault="00D40B71" w:rsidP="00D40B71">
            <w:pPr>
              <w:pStyle w:val="ASSETS"/>
              <w:spacing w:line="240" w:lineRule="atLeast"/>
              <w:ind w:left="-108" w:right="-108"/>
              <w:rPr>
                <w:rFonts w:cs="Times New Roman"/>
                <w:b w:val="0"/>
                <w:bCs w:val="0"/>
                <w:u w:val="none"/>
                <w:lang w:val="en-US"/>
              </w:rPr>
            </w:pPr>
          </w:p>
        </w:tc>
        <w:tc>
          <w:tcPr>
            <w:tcW w:w="1260" w:type="dxa"/>
          </w:tcPr>
          <w:p w14:paraId="1850358F" w14:textId="5F60B611" w:rsidR="00D40B71" w:rsidRPr="00BE1386" w:rsidRDefault="00D40B71" w:rsidP="00D40B71">
            <w:pPr>
              <w:pStyle w:val="ASSETS"/>
              <w:spacing w:line="240" w:lineRule="atLeast"/>
              <w:ind w:left="-108" w:right="-108"/>
              <w:rPr>
                <w:rFonts w:cs="Times New Roman"/>
                <w:b w:val="0"/>
                <w:bCs w:val="0"/>
                <w:u w:val="none"/>
                <w:lang w:val="en-US"/>
              </w:rPr>
            </w:pPr>
            <w:r w:rsidRPr="00BE1386">
              <w:rPr>
                <w:rFonts w:cs="Times New Roman"/>
                <w:b w:val="0"/>
                <w:bCs w:val="0"/>
                <w:u w:val="none"/>
                <w:lang w:val="en-US"/>
              </w:rPr>
              <w:t>31 December</w:t>
            </w:r>
          </w:p>
        </w:tc>
      </w:tr>
      <w:tr w:rsidR="00D40B71" w:rsidRPr="00BE1386" w14:paraId="14EAA1D0" w14:textId="77777777" w:rsidTr="00D40B71">
        <w:trPr>
          <w:tblHeader/>
        </w:trPr>
        <w:tc>
          <w:tcPr>
            <w:tcW w:w="3420" w:type="dxa"/>
          </w:tcPr>
          <w:p w14:paraId="26D5EB90" w14:textId="77777777" w:rsidR="00D40B71" w:rsidRPr="00BE1386" w:rsidRDefault="00D40B71" w:rsidP="00D40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1260" w:type="dxa"/>
          </w:tcPr>
          <w:p w14:paraId="77BAB672" w14:textId="694126F9" w:rsidR="00D40B71" w:rsidRPr="00BE1386" w:rsidRDefault="00D40B71" w:rsidP="00D40B71">
            <w:pPr>
              <w:pStyle w:val="ASSETS"/>
              <w:spacing w:line="240" w:lineRule="atLeast"/>
              <w:ind w:left="-108" w:right="-108"/>
              <w:rPr>
                <w:rFonts w:cs="Times New Roman"/>
                <w:b w:val="0"/>
                <w:bCs w:val="0"/>
                <w:u w:val="none"/>
                <w:lang w:val="en-US"/>
              </w:rPr>
            </w:pPr>
            <w:r>
              <w:rPr>
                <w:rFonts w:cs="Times New Roman"/>
                <w:b w:val="0"/>
                <w:bCs w:val="0"/>
                <w:u w:val="none"/>
                <w:lang w:val="en-US"/>
              </w:rPr>
              <w:t>2022</w:t>
            </w:r>
          </w:p>
        </w:tc>
        <w:tc>
          <w:tcPr>
            <w:tcW w:w="236" w:type="dxa"/>
          </w:tcPr>
          <w:p w14:paraId="50F62A06" w14:textId="77777777" w:rsidR="00D40B71" w:rsidRPr="00BE1386" w:rsidRDefault="00D40B71" w:rsidP="00D40B71">
            <w:pPr>
              <w:pStyle w:val="ASSETS"/>
              <w:spacing w:line="240" w:lineRule="atLeast"/>
              <w:ind w:left="-108" w:right="-108"/>
              <w:rPr>
                <w:rFonts w:cs="Times New Roman"/>
                <w:b w:val="0"/>
                <w:bCs w:val="0"/>
                <w:u w:val="none"/>
                <w:lang w:val="en-US"/>
              </w:rPr>
            </w:pPr>
          </w:p>
        </w:tc>
        <w:tc>
          <w:tcPr>
            <w:tcW w:w="1204" w:type="dxa"/>
          </w:tcPr>
          <w:p w14:paraId="0EB716B4" w14:textId="49B042E9" w:rsidR="00D40B71" w:rsidRPr="00BE1386" w:rsidRDefault="00D40B71" w:rsidP="00D40B71">
            <w:pPr>
              <w:pStyle w:val="ASSETS"/>
              <w:spacing w:line="240" w:lineRule="atLeast"/>
              <w:ind w:left="-108" w:right="-108"/>
              <w:rPr>
                <w:rFonts w:cs="Times New Roman"/>
                <w:b w:val="0"/>
                <w:bCs w:val="0"/>
                <w:u w:val="none"/>
                <w:lang w:val="en-US"/>
              </w:rPr>
            </w:pPr>
            <w:r>
              <w:rPr>
                <w:rFonts w:cs="Times New Roman"/>
                <w:b w:val="0"/>
                <w:bCs w:val="0"/>
                <w:u w:val="none"/>
                <w:lang w:val="en-US"/>
              </w:rPr>
              <w:t>2021</w:t>
            </w:r>
          </w:p>
        </w:tc>
        <w:tc>
          <w:tcPr>
            <w:tcW w:w="270" w:type="dxa"/>
          </w:tcPr>
          <w:p w14:paraId="20EEA7CC" w14:textId="77777777" w:rsidR="00D40B71" w:rsidRPr="00BE1386" w:rsidRDefault="00D40B71" w:rsidP="00D40B71">
            <w:pPr>
              <w:pStyle w:val="ASSETS"/>
              <w:spacing w:line="240" w:lineRule="atLeast"/>
              <w:ind w:left="-108" w:right="-108"/>
              <w:rPr>
                <w:rFonts w:cs="Times New Roman"/>
                <w:b w:val="0"/>
                <w:bCs w:val="0"/>
                <w:u w:val="none"/>
                <w:lang w:val="en-US"/>
              </w:rPr>
            </w:pPr>
          </w:p>
        </w:tc>
        <w:tc>
          <w:tcPr>
            <w:tcW w:w="1260" w:type="dxa"/>
          </w:tcPr>
          <w:p w14:paraId="7EA7FD9E" w14:textId="281483DF" w:rsidR="00D40B71" w:rsidRPr="00BE1386" w:rsidRDefault="00D40B71" w:rsidP="00D40B71">
            <w:pPr>
              <w:pStyle w:val="ASSETS"/>
              <w:spacing w:line="240" w:lineRule="atLeast"/>
              <w:ind w:left="-108" w:right="-108"/>
              <w:rPr>
                <w:rFonts w:cs="Times New Roman"/>
                <w:b w:val="0"/>
                <w:bCs w:val="0"/>
                <w:u w:val="none"/>
                <w:lang w:val="en-US"/>
              </w:rPr>
            </w:pPr>
            <w:r>
              <w:rPr>
                <w:rFonts w:cs="Times New Roman"/>
                <w:b w:val="0"/>
                <w:bCs w:val="0"/>
                <w:u w:val="none"/>
                <w:lang w:val="en-US"/>
              </w:rPr>
              <w:t>202</w:t>
            </w:r>
            <w:r w:rsidR="009A1269">
              <w:rPr>
                <w:rFonts w:cs="Times New Roman"/>
                <w:b w:val="0"/>
                <w:bCs w:val="0"/>
                <w:u w:val="none"/>
                <w:lang w:val="en-US"/>
              </w:rPr>
              <w:t>2</w:t>
            </w:r>
          </w:p>
        </w:tc>
        <w:tc>
          <w:tcPr>
            <w:tcW w:w="270" w:type="dxa"/>
          </w:tcPr>
          <w:p w14:paraId="0DB9A5AA" w14:textId="77777777" w:rsidR="00D40B71" w:rsidRPr="00BE1386" w:rsidRDefault="00D40B71" w:rsidP="00D40B71">
            <w:pPr>
              <w:pStyle w:val="ASSETS"/>
              <w:spacing w:line="240" w:lineRule="atLeast"/>
              <w:ind w:left="-108" w:right="-108"/>
              <w:rPr>
                <w:rFonts w:cs="Times New Roman"/>
                <w:b w:val="0"/>
                <w:bCs w:val="0"/>
                <w:u w:val="none"/>
                <w:lang w:val="en-US"/>
              </w:rPr>
            </w:pPr>
          </w:p>
        </w:tc>
        <w:tc>
          <w:tcPr>
            <w:tcW w:w="1260" w:type="dxa"/>
          </w:tcPr>
          <w:p w14:paraId="261529A0" w14:textId="6C79E41C" w:rsidR="00D40B71" w:rsidRPr="00BE1386" w:rsidRDefault="00D40B71" w:rsidP="00D40B71">
            <w:pPr>
              <w:pStyle w:val="ASSETS"/>
              <w:spacing w:line="240" w:lineRule="atLeast"/>
              <w:ind w:left="-108" w:right="-108"/>
              <w:rPr>
                <w:rFonts w:cs="Times New Roman"/>
                <w:b w:val="0"/>
                <w:bCs w:val="0"/>
                <w:u w:val="none"/>
                <w:lang w:val="en-US"/>
              </w:rPr>
            </w:pPr>
            <w:r>
              <w:rPr>
                <w:rFonts w:cs="Times New Roman"/>
                <w:b w:val="0"/>
                <w:bCs w:val="0"/>
                <w:u w:val="none"/>
                <w:lang w:val="en-US"/>
              </w:rPr>
              <w:t>2021</w:t>
            </w:r>
          </w:p>
        </w:tc>
      </w:tr>
      <w:tr w:rsidR="00D40B71" w:rsidRPr="00BE1386" w14:paraId="2BBC01C5" w14:textId="77777777" w:rsidTr="00D40B71">
        <w:trPr>
          <w:tblHeader/>
        </w:trPr>
        <w:tc>
          <w:tcPr>
            <w:tcW w:w="3420" w:type="dxa"/>
          </w:tcPr>
          <w:p w14:paraId="084E755E" w14:textId="77777777" w:rsidR="00D40B71" w:rsidRPr="00BE1386" w:rsidRDefault="00D40B71" w:rsidP="00D40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5760" w:type="dxa"/>
            <w:gridSpan w:val="7"/>
          </w:tcPr>
          <w:p w14:paraId="44F95198" w14:textId="77777777" w:rsidR="00D40B71" w:rsidRPr="00BE1386" w:rsidRDefault="00D40B71" w:rsidP="00D40B71">
            <w:pPr>
              <w:pStyle w:val="ASSETS"/>
              <w:tabs>
                <w:tab w:val="left" w:pos="540"/>
              </w:tabs>
              <w:spacing w:line="240" w:lineRule="atLeast"/>
              <w:ind w:right="0"/>
              <w:rPr>
                <w:rFonts w:cs="Times New Roman"/>
                <w:b w:val="0"/>
                <w:bCs w:val="0"/>
                <w:i/>
                <w:iCs/>
                <w:u w:val="none"/>
                <w:lang w:val="en-US"/>
              </w:rPr>
            </w:pPr>
            <w:r w:rsidRPr="00BE1386">
              <w:rPr>
                <w:rFonts w:cs="Times New Roman"/>
                <w:b w:val="0"/>
                <w:bCs w:val="0"/>
                <w:i/>
                <w:iCs/>
                <w:u w:val="none"/>
                <w:lang w:val="en-US"/>
              </w:rPr>
              <w:t>(in thousand Baht)</w:t>
            </w:r>
          </w:p>
        </w:tc>
      </w:tr>
      <w:tr w:rsidR="000559A2" w:rsidRPr="00BE1386" w14:paraId="2A3F2655" w14:textId="77777777" w:rsidTr="00D40B71">
        <w:tc>
          <w:tcPr>
            <w:tcW w:w="3420" w:type="dxa"/>
          </w:tcPr>
          <w:p w14:paraId="669CBC54" w14:textId="77777777" w:rsidR="000559A2" w:rsidRPr="00BE1386" w:rsidRDefault="000559A2" w:rsidP="00055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Within credit terms</w:t>
            </w:r>
          </w:p>
        </w:tc>
        <w:tc>
          <w:tcPr>
            <w:tcW w:w="1260" w:type="dxa"/>
          </w:tcPr>
          <w:p w14:paraId="25F1D396" w14:textId="4EDDDA46" w:rsidR="000559A2" w:rsidRPr="00B9726A" w:rsidRDefault="000559A2" w:rsidP="000559A2">
            <w:pPr>
              <w:pStyle w:val="acctfourfigures"/>
              <w:tabs>
                <w:tab w:val="clear" w:pos="765"/>
                <w:tab w:val="decimal" w:pos="973"/>
              </w:tabs>
              <w:spacing w:line="240" w:lineRule="auto"/>
              <w:ind w:right="-112"/>
              <w:rPr>
                <w:rFonts w:cs="Times New Roman"/>
                <w:szCs w:val="22"/>
                <w:lang w:val="en-US" w:bidi="th-TH"/>
              </w:rPr>
            </w:pPr>
            <w:r w:rsidRPr="00B9726A">
              <w:rPr>
                <w:rFonts w:cs="Times New Roman"/>
                <w:szCs w:val="22"/>
                <w:lang w:val="en-US" w:bidi="th-TH"/>
              </w:rPr>
              <w:t>34,203</w:t>
            </w:r>
          </w:p>
        </w:tc>
        <w:tc>
          <w:tcPr>
            <w:tcW w:w="236" w:type="dxa"/>
          </w:tcPr>
          <w:p w14:paraId="494ED8A4" w14:textId="77777777" w:rsidR="000559A2" w:rsidRPr="00B9726A" w:rsidRDefault="000559A2" w:rsidP="000559A2">
            <w:pPr>
              <w:pStyle w:val="a0"/>
              <w:tabs>
                <w:tab w:val="decimal" w:pos="973"/>
              </w:tabs>
              <w:ind w:right="-112"/>
              <w:jc w:val="left"/>
              <w:rPr>
                <w:rFonts w:ascii="Times New Roman" w:hAnsi="Times New Roman" w:cs="Times New Roman"/>
                <w:u w:val="single"/>
                <w:cs/>
              </w:rPr>
            </w:pPr>
          </w:p>
        </w:tc>
        <w:tc>
          <w:tcPr>
            <w:tcW w:w="1204" w:type="dxa"/>
          </w:tcPr>
          <w:p w14:paraId="70D9D96D" w14:textId="300B8AD8" w:rsidR="000559A2" w:rsidRPr="00B9726A" w:rsidRDefault="000559A2" w:rsidP="000559A2">
            <w:pPr>
              <w:pStyle w:val="acctfourfigures"/>
              <w:tabs>
                <w:tab w:val="clear" w:pos="765"/>
                <w:tab w:val="decimal" w:pos="973"/>
              </w:tabs>
              <w:spacing w:line="240" w:lineRule="auto"/>
              <w:ind w:right="-112"/>
              <w:rPr>
                <w:rFonts w:cs="Times New Roman"/>
                <w:szCs w:val="22"/>
                <w:cs/>
                <w:lang w:val="en-US"/>
              </w:rPr>
            </w:pPr>
            <w:r w:rsidRPr="00B9726A">
              <w:rPr>
                <w:rFonts w:cs="Times New Roman"/>
                <w:szCs w:val="22"/>
                <w:lang w:val="en-US" w:bidi="th-TH"/>
              </w:rPr>
              <w:t>54,464</w:t>
            </w:r>
          </w:p>
        </w:tc>
        <w:tc>
          <w:tcPr>
            <w:tcW w:w="270" w:type="dxa"/>
          </w:tcPr>
          <w:p w14:paraId="7077203C" w14:textId="77777777" w:rsidR="000559A2" w:rsidRPr="00B9726A" w:rsidRDefault="000559A2" w:rsidP="000559A2">
            <w:pPr>
              <w:pStyle w:val="a0"/>
              <w:tabs>
                <w:tab w:val="decimal" w:pos="973"/>
              </w:tabs>
              <w:ind w:right="-112"/>
              <w:jc w:val="left"/>
              <w:rPr>
                <w:rFonts w:ascii="Times New Roman" w:hAnsi="Times New Roman" w:cs="Times New Roman"/>
                <w:u w:val="single"/>
                <w:cs/>
              </w:rPr>
            </w:pPr>
          </w:p>
        </w:tc>
        <w:tc>
          <w:tcPr>
            <w:tcW w:w="1260" w:type="dxa"/>
          </w:tcPr>
          <w:p w14:paraId="251C7E88" w14:textId="4C4BCDC7" w:rsidR="000559A2" w:rsidRPr="00B9726A" w:rsidRDefault="000559A2" w:rsidP="000559A2">
            <w:pPr>
              <w:pStyle w:val="acctfourfigures"/>
              <w:tabs>
                <w:tab w:val="clear" w:pos="765"/>
                <w:tab w:val="decimal" w:pos="973"/>
              </w:tabs>
              <w:spacing w:line="240" w:lineRule="auto"/>
              <w:ind w:right="-112"/>
              <w:rPr>
                <w:rFonts w:cs="Times New Roman"/>
                <w:szCs w:val="22"/>
                <w:lang w:val="en-US" w:bidi="th-TH"/>
              </w:rPr>
            </w:pPr>
            <w:r w:rsidRPr="00B9726A">
              <w:rPr>
                <w:rFonts w:cs="Times New Roman"/>
                <w:szCs w:val="22"/>
              </w:rPr>
              <w:t>34,335</w:t>
            </w:r>
          </w:p>
        </w:tc>
        <w:tc>
          <w:tcPr>
            <w:tcW w:w="270" w:type="dxa"/>
          </w:tcPr>
          <w:p w14:paraId="512EEE10" w14:textId="77777777" w:rsidR="000559A2" w:rsidRPr="00B9726A" w:rsidRDefault="000559A2" w:rsidP="000559A2">
            <w:pPr>
              <w:pStyle w:val="a0"/>
              <w:tabs>
                <w:tab w:val="decimal" w:pos="973"/>
              </w:tabs>
              <w:ind w:right="-112"/>
              <w:jc w:val="left"/>
              <w:rPr>
                <w:rFonts w:ascii="Times New Roman" w:hAnsi="Times New Roman" w:cs="Times New Roman"/>
                <w:u w:val="single"/>
                <w:cs/>
              </w:rPr>
            </w:pPr>
          </w:p>
        </w:tc>
        <w:tc>
          <w:tcPr>
            <w:tcW w:w="1260" w:type="dxa"/>
          </w:tcPr>
          <w:p w14:paraId="106FC0AB" w14:textId="132232EC" w:rsidR="000559A2" w:rsidRPr="00B9726A" w:rsidRDefault="000559A2" w:rsidP="000559A2">
            <w:pPr>
              <w:pStyle w:val="acctfourfigures"/>
              <w:tabs>
                <w:tab w:val="clear" w:pos="765"/>
                <w:tab w:val="decimal" w:pos="973"/>
              </w:tabs>
              <w:spacing w:line="240" w:lineRule="auto"/>
              <w:ind w:right="-112"/>
              <w:rPr>
                <w:rFonts w:cs="Times New Roman"/>
                <w:szCs w:val="22"/>
                <w:lang w:val="en-US"/>
              </w:rPr>
            </w:pPr>
            <w:r w:rsidRPr="00B9726A">
              <w:rPr>
                <w:rFonts w:cs="Times New Roman"/>
                <w:szCs w:val="22"/>
              </w:rPr>
              <w:t>53,672</w:t>
            </w:r>
          </w:p>
        </w:tc>
      </w:tr>
      <w:tr w:rsidR="000559A2" w:rsidRPr="00BE1386" w14:paraId="6927449A" w14:textId="77777777" w:rsidTr="00D40B71">
        <w:tc>
          <w:tcPr>
            <w:tcW w:w="3420" w:type="dxa"/>
          </w:tcPr>
          <w:p w14:paraId="53AE45EC" w14:textId="77777777" w:rsidR="000559A2" w:rsidRPr="00BE1386" w:rsidRDefault="000559A2" w:rsidP="00055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Overdue:</w:t>
            </w:r>
          </w:p>
        </w:tc>
        <w:tc>
          <w:tcPr>
            <w:tcW w:w="1260" w:type="dxa"/>
          </w:tcPr>
          <w:p w14:paraId="5FBD4DAB" w14:textId="77777777" w:rsidR="000559A2" w:rsidRPr="00B9726A" w:rsidRDefault="000559A2" w:rsidP="000559A2">
            <w:pPr>
              <w:pStyle w:val="acctfourfigures"/>
              <w:tabs>
                <w:tab w:val="clear" w:pos="765"/>
                <w:tab w:val="decimal" w:pos="973"/>
              </w:tabs>
              <w:spacing w:line="240" w:lineRule="auto"/>
              <w:ind w:right="-112"/>
              <w:rPr>
                <w:rFonts w:cs="Times New Roman"/>
                <w:szCs w:val="22"/>
                <w:cs/>
                <w:lang w:val="en-US"/>
              </w:rPr>
            </w:pPr>
          </w:p>
        </w:tc>
        <w:tc>
          <w:tcPr>
            <w:tcW w:w="236" w:type="dxa"/>
          </w:tcPr>
          <w:p w14:paraId="7C597847" w14:textId="77777777" w:rsidR="000559A2" w:rsidRPr="00B9726A" w:rsidRDefault="000559A2" w:rsidP="000559A2">
            <w:pPr>
              <w:pStyle w:val="a0"/>
              <w:tabs>
                <w:tab w:val="decimal" w:pos="973"/>
              </w:tabs>
              <w:ind w:right="-112"/>
              <w:jc w:val="left"/>
              <w:rPr>
                <w:rFonts w:ascii="Times New Roman" w:hAnsi="Times New Roman" w:cs="Times New Roman"/>
                <w:u w:val="single"/>
                <w:cs/>
              </w:rPr>
            </w:pPr>
          </w:p>
        </w:tc>
        <w:tc>
          <w:tcPr>
            <w:tcW w:w="1204" w:type="dxa"/>
          </w:tcPr>
          <w:p w14:paraId="0F682FDC" w14:textId="77777777" w:rsidR="000559A2" w:rsidRPr="00B9726A" w:rsidRDefault="000559A2" w:rsidP="000559A2">
            <w:pPr>
              <w:pStyle w:val="a0"/>
              <w:tabs>
                <w:tab w:val="decimal" w:pos="973"/>
              </w:tabs>
              <w:ind w:right="-112"/>
              <w:jc w:val="left"/>
              <w:rPr>
                <w:rFonts w:ascii="Times New Roman" w:hAnsi="Times New Roman" w:cs="Times New Roman"/>
                <w:cs/>
                <w:lang w:val="en-US"/>
              </w:rPr>
            </w:pPr>
          </w:p>
        </w:tc>
        <w:tc>
          <w:tcPr>
            <w:tcW w:w="270" w:type="dxa"/>
          </w:tcPr>
          <w:p w14:paraId="2B00CC56" w14:textId="77777777" w:rsidR="000559A2" w:rsidRPr="00B9726A" w:rsidRDefault="000559A2" w:rsidP="000559A2">
            <w:pPr>
              <w:pStyle w:val="a0"/>
              <w:tabs>
                <w:tab w:val="decimal" w:pos="973"/>
              </w:tabs>
              <w:ind w:right="-112"/>
              <w:jc w:val="left"/>
              <w:rPr>
                <w:rFonts w:ascii="Times New Roman" w:hAnsi="Times New Roman" w:cs="Times New Roman"/>
                <w:u w:val="single"/>
                <w:cs/>
              </w:rPr>
            </w:pPr>
          </w:p>
        </w:tc>
        <w:tc>
          <w:tcPr>
            <w:tcW w:w="1260" w:type="dxa"/>
          </w:tcPr>
          <w:p w14:paraId="58ABC8AC" w14:textId="77777777" w:rsidR="000559A2" w:rsidRPr="00B9726A" w:rsidRDefault="000559A2" w:rsidP="000559A2">
            <w:pPr>
              <w:pStyle w:val="acctfourfigures"/>
              <w:tabs>
                <w:tab w:val="clear" w:pos="765"/>
                <w:tab w:val="decimal" w:pos="973"/>
              </w:tabs>
              <w:spacing w:line="240" w:lineRule="auto"/>
              <w:ind w:right="-112"/>
              <w:rPr>
                <w:rFonts w:cs="Times New Roman"/>
                <w:szCs w:val="22"/>
                <w:lang w:val="en-US" w:bidi="th-TH"/>
              </w:rPr>
            </w:pPr>
          </w:p>
        </w:tc>
        <w:tc>
          <w:tcPr>
            <w:tcW w:w="270" w:type="dxa"/>
          </w:tcPr>
          <w:p w14:paraId="513E489F" w14:textId="77777777" w:rsidR="000559A2" w:rsidRPr="00B9726A" w:rsidRDefault="000559A2" w:rsidP="000559A2">
            <w:pPr>
              <w:pStyle w:val="a0"/>
              <w:tabs>
                <w:tab w:val="decimal" w:pos="973"/>
              </w:tabs>
              <w:ind w:right="-112"/>
              <w:jc w:val="left"/>
              <w:rPr>
                <w:rFonts w:ascii="Times New Roman" w:hAnsi="Times New Roman" w:cs="Times New Roman"/>
                <w:u w:val="single"/>
                <w:cs/>
              </w:rPr>
            </w:pPr>
          </w:p>
        </w:tc>
        <w:tc>
          <w:tcPr>
            <w:tcW w:w="1260" w:type="dxa"/>
          </w:tcPr>
          <w:p w14:paraId="5D74E94E" w14:textId="77777777" w:rsidR="000559A2" w:rsidRPr="00B9726A" w:rsidRDefault="000559A2" w:rsidP="000559A2">
            <w:pPr>
              <w:pStyle w:val="acctfourfigures"/>
              <w:tabs>
                <w:tab w:val="clear" w:pos="765"/>
                <w:tab w:val="decimal" w:pos="973"/>
              </w:tabs>
              <w:spacing w:line="240" w:lineRule="auto"/>
              <w:ind w:right="-112"/>
              <w:rPr>
                <w:rFonts w:cs="Times New Roman"/>
                <w:szCs w:val="22"/>
              </w:rPr>
            </w:pPr>
          </w:p>
        </w:tc>
      </w:tr>
      <w:tr w:rsidR="000559A2" w:rsidRPr="00BE1386" w14:paraId="4780859E" w14:textId="77777777" w:rsidTr="00D40B71">
        <w:tc>
          <w:tcPr>
            <w:tcW w:w="3420" w:type="dxa"/>
            <w:vAlign w:val="bottom"/>
          </w:tcPr>
          <w:p w14:paraId="227FBE09" w14:textId="77777777" w:rsidR="000559A2" w:rsidRPr="00BE1386" w:rsidRDefault="000559A2" w:rsidP="00055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 xml:space="preserve">     Less than 3 months</w:t>
            </w:r>
          </w:p>
        </w:tc>
        <w:tc>
          <w:tcPr>
            <w:tcW w:w="1260" w:type="dxa"/>
          </w:tcPr>
          <w:p w14:paraId="19AA1CF0" w14:textId="2208433B" w:rsidR="000559A2" w:rsidRPr="00B9726A" w:rsidRDefault="000559A2" w:rsidP="000559A2">
            <w:pPr>
              <w:pStyle w:val="acctfourfigures"/>
              <w:tabs>
                <w:tab w:val="clear" w:pos="765"/>
                <w:tab w:val="decimal" w:pos="973"/>
              </w:tabs>
              <w:spacing w:line="240" w:lineRule="auto"/>
              <w:ind w:right="-112"/>
              <w:rPr>
                <w:rFonts w:cs="Times New Roman"/>
                <w:szCs w:val="22"/>
                <w:cs/>
                <w:lang w:val="en-US"/>
              </w:rPr>
            </w:pPr>
            <w:r w:rsidRPr="00B9726A">
              <w:rPr>
                <w:rFonts w:cs="Times New Roman"/>
                <w:szCs w:val="22"/>
                <w:lang w:val="en-US" w:bidi="th-TH"/>
              </w:rPr>
              <w:t>4,363</w:t>
            </w:r>
          </w:p>
        </w:tc>
        <w:tc>
          <w:tcPr>
            <w:tcW w:w="236" w:type="dxa"/>
          </w:tcPr>
          <w:p w14:paraId="2E24E979" w14:textId="77777777" w:rsidR="000559A2" w:rsidRPr="00B9726A" w:rsidRDefault="000559A2" w:rsidP="000559A2">
            <w:pPr>
              <w:pStyle w:val="a0"/>
              <w:tabs>
                <w:tab w:val="decimal" w:pos="973"/>
              </w:tabs>
              <w:ind w:right="-112"/>
              <w:jc w:val="left"/>
              <w:rPr>
                <w:rFonts w:ascii="Times New Roman" w:hAnsi="Times New Roman" w:cs="Times New Roman"/>
                <w:u w:val="single"/>
                <w:cs/>
              </w:rPr>
            </w:pPr>
          </w:p>
        </w:tc>
        <w:tc>
          <w:tcPr>
            <w:tcW w:w="1204" w:type="dxa"/>
          </w:tcPr>
          <w:p w14:paraId="591D88F8" w14:textId="3207EA74" w:rsidR="000559A2" w:rsidRPr="00B9726A" w:rsidRDefault="000559A2" w:rsidP="000559A2">
            <w:pPr>
              <w:pStyle w:val="acctfourfigures"/>
              <w:tabs>
                <w:tab w:val="clear" w:pos="765"/>
                <w:tab w:val="decimal" w:pos="973"/>
              </w:tabs>
              <w:spacing w:line="240" w:lineRule="auto"/>
              <w:ind w:right="-112"/>
              <w:rPr>
                <w:rFonts w:cs="Times New Roman"/>
                <w:szCs w:val="22"/>
                <w:cs/>
              </w:rPr>
            </w:pPr>
            <w:r w:rsidRPr="00B9726A">
              <w:rPr>
                <w:rFonts w:cs="Times New Roman"/>
                <w:szCs w:val="22"/>
                <w:lang w:val="en-US" w:bidi="th-TH"/>
              </w:rPr>
              <w:t>12,263</w:t>
            </w:r>
          </w:p>
        </w:tc>
        <w:tc>
          <w:tcPr>
            <w:tcW w:w="270" w:type="dxa"/>
          </w:tcPr>
          <w:p w14:paraId="5D1C6CE8" w14:textId="77777777" w:rsidR="000559A2" w:rsidRPr="00B9726A" w:rsidRDefault="000559A2" w:rsidP="000559A2">
            <w:pPr>
              <w:pStyle w:val="a6"/>
              <w:tabs>
                <w:tab w:val="clear" w:pos="1080"/>
                <w:tab w:val="decimal" w:pos="973"/>
              </w:tabs>
              <w:ind w:right="-112"/>
              <w:rPr>
                <w:rFonts w:hAnsi="Times New Roman" w:cs="Times New Roman"/>
                <w:sz w:val="22"/>
                <w:szCs w:val="22"/>
                <w:u w:val="single"/>
                <w:cs/>
              </w:rPr>
            </w:pPr>
          </w:p>
        </w:tc>
        <w:tc>
          <w:tcPr>
            <w:tcW w:w="1260" w:type="dxa"/>
          </w:tcPr>
          <w:p w14:paraId="268ADFD1" w14:textId="2500195A" w:rsidR="000559A2" w:rsidRPr="00B9726A" w:rsidRDefault="000559A2" w:rsidP="000559A2">
            <w:pPr>
              <w:pStyle w:val="acctfourfigures"/>
              <w:tabs>
                <w:tab w:val="clear" w:pos="765"/>
                <w:tab w:val="decimal" w:pos="973"/>
              </w:tabs>
              <w:spacing w:line="240" w:lineRule="auto"/>
              <w:ind w:right="-112"/>
              <w:rPr>
                <w:rFonts w:cs="Times New Roman"/>
                <w:szCs w:val="22"/>
                <w:lang w:val="en-US" w:bidi="th-TH"/>
              </w:rPr>
            </w:pPr>
            <w:r w:rsidRPr="00B9726A">
              <w:rPr>
                <w:rFonts w:cs="Times New Roman"/>
                <w:szCs w:val="22"/>
              </w:rPr>
              <w:t>3,704</w:t>
            </w:r>
          </w:p>
        </w:tc>
        <w:tc>
          <w:tcPr>
            <w:tcW w:w="270" w:type="dxa"/>
          </w:tcPr>
          <w:p w14:paraId="38B91F1B" w14:textId="77777777" w:rsidR="000559A2" w:rsidRPr="00B9726A" w:rsidRDefault="000559A2" w:rsidP="000559A2">
            <w:pPr>
              <w:pStyle w:val="a0"/>
              <w:tabs>
                <w:tab w:val="decimal" w:pos="973"/>
              </w:tabs>
              <w:ind w:right="-112"/>
              <w:jc w:val="left"/>
              <w:rPr>
                <w:rFonts w:ascii="Times New Roman" w:hAnsi="Times New Roman" w:cs="Times New Roman"/>
                <w:cs/>
                <w:lang w:val="en-US"/>
              </w:rPr>
            </w:pPr>
          </w:p>
        </w:tc>
        <w:tc>
          <w:tcPr>
            <w:tcW w:w="1260" w:type="dxa"/>
          </w:tcPr>
          <w:p w14:paraId="30EB21E8" w14:textId="0FD96458" w:rsidR="000559A2" w:rsidRPr="00B9726A" w:rsidRDefault="000559A2" w:rsidP="000559A2">
            <w:pPr>
              <w:pStyle w:val="acctfourfigures"/>
              <w:tabs>
                <w:tab w:val="clear" w:pos="765"/>
                <w:tab w:val="decimal" w:pos="973"/>
              </w:tabs>
              <w:spacing w:line="240" w:lineRule="auto"/>
              <w:ind w:right="-112"/>
              <w:rPr>
                <w:rFonts w:cs="Times New Roman"/>
                <w:szCs w:val="22"/>
                <w:lang w:val="en-US"/>
              </w:rPr>
            </w:pPr>
            <w:r w:rsidRPr="00B9726A">
              <w:rPr>
                <w:rFonts w:cs="Times New Roman"/>
                <w:szCs w:val="22"/>
              </w:rPr>
              <w:t>11,639</w:t>
            </w:r>
          </w:p>
        </w:tc>
      </w:tr>
      <w:tr w:rsidR="000559A2" w:rsidRPr="00BE1386" w14:paraId="29321E3E" w14:textId="77777777" w:rsidTr="00D40B71">
        <w:tc>
          <w:tcPr>
            <w:tcW w:w="3420" w:type="dxa"/>
            <w:vAlign w:val="bottom"/>
          </w:tcPr>
          <w:p w14:paraId="2892CB0D" w14:textId="77777777" w:rsidR="000559A2" w:rsidRPr="00BE1386" w:rsidRDefault="000559A2" w:rsidP="00055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pacing w:val="-4"/>
                <w:sz w:val="22"/>
                <w:szCs w:val="22"/>
              </w:rPr>
            </w:pPr>
            <w:r w:rsidRPr="00BE1386">
              <w:rPr>
                <w:rFonts w:ascii="Times New Roman" w:hAnsi="Times New Roman" w:cs="Times New Roman"/>
                <w:sz w:val="22"/>
                <w:szCs w:val="22"/>
              </w:rPr>
              <w:t xml:space="preserve">     3 - 6 months</w:t>
            </w:r>
          </w:p>
        </w:tc>
        <w:tc>
          <w:tcPr>
            <w:tcW w:w="1260" w:type="dxa"/>
          </w:tcPr>
          <w:p w14:paraId="22848498" w14:textId="21EB44DC" w:rsidR="000559A2" w:rsidRPr="00B9726A" w:rsidRDefault="000559A2" w:rsidP="000559A2">
            <w:pPr>
              <w:pStyle w:val="acctfourfigures"/>
              <w:tabs>
                <w:tab w:val="clear" w:pos="765"/>
                <w:tab w:val="decimal" w:pos="973"/>
              </w:tabs>
              <w:spacing w:line="240" w:lineRule="auto"/>
              <w:ind w:right="-112"/>
              <w:rPr>
                <w:rFonts w:cs="Times New Roman"/>
                <w:szCs w:val="22"/>
                <w:lang w:val="en-US" w:bidi="th-TH"/>
              </w:rPr>
            </w:pPr>
            <w:r w:rsidRPr="00B9726A">
              <w:rPr>
                <w:rFonts w:cs="Times New Roman"/>
                <w:szCs w:val="22"/>
                <w:lang w:val="en-US" w:bidi="th-TH"/>
              </w:rPr>
              <w:t>593</w:t>
            </w:r>
          </w:p>
        </w:tc>
        <w:tc>
          <w:tcPr>
            <w:tcW w:w="236" w:type="dxa"/>
          </w:tcPr>
          <w:p w14:paraId="50DF9103" w14:textId="77777777" w:rsidR="000559A2" w:rsidRPr="00B9726A" w:rsidRDefault="000559A2" w:rsidP="000559A2">
            <w:pPr>
              <w:pStyle w:val="a0"/>
              <w:tabs>
                <w:tab w:val="decimal" w:pos="973"/>
              </w:tabs>
              <w:ind w:right="-112"/>
              <w:jc w:val="left"/>
              <w:rPr>
                <w:rFonts w:ascii="Times New Roman" w:hAnsi="Times New Roman" w:cs="Times New Roman"/>
                <w:u w:val="single"/>
                <w:cs/>
              </w:rPr>
            </w:pPr>
          </w:p>
        </w:tc>
        <w:tc>
          <w:tcPr>
            <w:tcW w:w="1204" w:type="dxa"/>
          </w:tcPr>
          <w:p w14:paraId="2BCAF91B" w14:textId="59BD6AEF" w:rsidR="000559A2" w:rsidRPr="00B9726A" w:rsidRDefault="000559A2" w:rsidP="000559A2">
            <w:pPr>
              <w:pStyle w:val="acctfourfigures"/>
              <w:tabs>
                <w:tab w:val="clear" w:pos="765"/>
                <w:tab w:val="decimal" w:pos="973"/>
              </w:tabs>
              <w:spacing w:line="240" w:lineRule="auto"/>
              <w:ind w:right="-112"/>
              <w:rPr>
                <w:rFonts w:cs="Times New Roman"/>
                <w:szCs w:val="22"/>
              </w:rPr>
            </w:pPr>
            <w:r w:rsidRPr="00B9726A">
              <w:rPr>
                <w:rFonts w:cs="Times New Roman"/>
                <w:szCs w:val="22"/>
                <w:lang w:val="en-US" w:bidi="th-TH"/>
              </w:rPr>
              <w:t>10,628</w:t>
            </w:r>
          </w:p>
        </w:tc>
        <w:tc>
          <w:tcPr>
            <w:tcW w:w="270" w:type="dxa"/>
          </w:tcPr>
          <w:p w14:paraId="24C3528F" w14:textId="77777777" w:rsidR="000559A2" w:rsidRPr="00B9726A" w:rsidRDefault="000559A2" w:rsidP="000559A2">
            <w:pPr>
              <w:pStyle w:val="a6"/>
              <w:tabs>
                <w:tab w:val="clear" w:pos="1080"/>
                <w:tab w:val="decimal" w:pos="973"/>
              </w:tabs>
              <w:ind w:right="-112"/>
              <w:rPr>
                <w:rFonts w:hAnsi="Times New Roman" w:cs="Times New Roman"/>
                <w:sz w:val="22"/>
                <w:szCs w:val="22"/>
                <w:u w:val="single"/>
                <w:cs/>
              </w:rPr>
            </w:pPr>
          </w:p>
        </w:tc>
        <w:tc>
          <w:tcPr>
            <w:tcW w:w="1260" w:type="dxa"/>
          </w:tcPr>
          <w:p w14:paraId="7442F1F1" w14:textId="52BC49CF" w:rsidR="000559A2" w:rsidRPr="00B9726A" w:rsidRDefault="000559A2" w:rsidP="000559A2">
            <w:pPr>
              <w:pStyle w:val="acctfourfigures"/>
              <w:tabs>
                <w:tab w:val="clear" w:pos="765"/>
                <w:tab w:val="decimal" w:pos="973"/>
              </w:tabs>
              <w:spacing w:line="240" w:lineRule="auto"/>
              <w:ind w:right="-112"/>
              <w:rPr>
                <w:rFonts w:cs="Times New Roman"/>
                <w:szCs w:val="22"/>
                <w:lang w:val="en-US" w:bidi="th-TH"/>
              </w:rPr>
            </w:pPr>
            <w:r w:rsidRPr="00B9726A">
              <w:rPr>
                <w:rFonts w:cs="Times New Roman"/>
                <w:szCs w:val="22"/>
              </w:rPr>
              <w:t>777</w:t>
            </w:r>
          </w:p>
        </w:tc>
        <w:tc>
          <w:tcPr>
            <w:tcW w:w="270" w:type="dxa"/>
          </w:tcPr>
          <w:p w14:paraId="47489B05" w14:textId="77777777" w:rsidR="000559A2" w:rsidRPr="00B9726A" w:rsidRDefault="000559A2" w:rsidP="000559A2">
            <w:pPr>
              <w:pStyle w:val="a0"/>
              <w:tabs>
                <w:tab w:val="decimal" w:pos="973"/>
              </w:tabs>
              <w:ind w:right="-112"/>
              <w:jc w:val="left"/>
              <w:rPr>
                <w:rFonts w:ascii="Times New Roman" w:hAnsi="Times New Roman" w:cs="Times New Roman"/>
                <w:cs/>
                <w:lang w:val="en-US"/>
              </w:rPr>
            </w:pPr>
          </w:p>
        </w:tc>
        <w:tc>
          <w:tcPr>
            <w:tcW w:w="1260" w:type="dxa"/>
          </w:tcPr>
          <w:p w14:paraId="476FDB05" w14:textId="1C687520" w:rsidR="000559A2" w:rsidRPr="00B9726A" w:rsidRDefault="000559A2" w:rsidP="000559A2">
            <w:pPr>
              <w:pStyle w:val="acctfourfigures"/>
              <w:tabs>
                <w:tab w:val="clear" w:pos="765"/>
                <w:tab w:val="decimal" w:pos="973"/>
              </w:tabs>
              <w:spacing w:line="240" w:lineRule="auto"/>
              <w:ind w:right="-112"/>
              <w:rPr>
                <w:rFonts w:cs="Times New Roman"/>
                <w:szCs w:val="22"/>
                <w:lang w:val="en-US"/>
              </w:rPr>
            </w:pPr>
            <w:r w:rsidRPr="00B9726A">
              <w:rPr>
                <w:rFonts w:cs="Times New Roman"/>
                <w:szCs w:val="22"/>
              </w:rPr>
              <w:t>11,041</w:t>
            </w:r>
          </w:p>
        </w:tc>
      </w:tr>
      <w:tr w:rsidR="000559A2" w:rsidRPr="00BE1386" w14:paraId="4EB26747" w14:textId="77777777" w:rsidTr="00D40B71">
        <w:tc>
          <w:tcPr>
            <w:tcW w:w="3420" w:type="dxa"/>
            <w:vAlign w:val="bottom"/>
          </w:tcPr>
          <w:p w14:paraId="02BEF8AF" w14:textId="77777777" w:rsidR="000559A2" w:rsidRPr="00BE1386" w:rsidRDefault="000559A2" w:rsidP="00055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pacing w:val="-4"/>
                <w:sz w:val="22"/>
                <w:szCs w:val="22"/>
              </w:rPr>
            </w:pPr>
            <w:r w:rsidRPr="00BE1386">
              <w:rPr>
                <w:rFonts w:ascii="Times New Roman" w:hAnsi="Times New Roman" w:cs="Times New Roman"/>
                <w:sz w:val="22"/>
                <w:szCs w:val="22"/>
              </w:rPr>
              <w:t xml:space="preserve">     6 - 12 months</w:t>
            </w:r>
          </w:p>
        </w:tc>
        <w:tc>
          <w:tcPr>
            <w:tcW w:w="1260" w:type="dxa"/>
          </w:tcPr>
          <w:p w14:paraId="735701FA" w14:textId="6E6207D1" w:rsidR="000559A2" w:rsidRPr="00B9726A" w:rsidRDefault="000559A2" w:rsidP="000559A2">
            <w:pPr>
              <w:pStyle w:val="acctfourfigures"/>
              <w:tabs>
                <w:tab w:val="clear" w:pos="765"/>
                <w:tab w:val="decimal" w:pos="973"/>
              </w:tabs>
              <w:spacing w:line="240" w:lineRule="auto"/>
              <w:ind w:right="-112"/>
              <w:rPr>
                <w:rFonts w:cs="Times New Roman"/>
                <w:szCs w:val="22"/>
                <w:lang w:val="en-US" w:bidi="th-TH"/>
              </w:rPr>
            </w:pPr>
            <w:r w:rsidRPr="00B9726A">
              <w:rPr>
                <w:rFonts w:cs="Times New Roman"/>
                <w:szCs w:val="22"/>
                <w:lang w:val="en-US" w:bidi="th-TH"/>
              </w:rPr>
              <w:t>1,893</w:t>
            </w:r>
          </w:p>
        </w:tc>
        <w:tc>
          <w:tcPr>
            <w:tcW w:w="236" w:type="dxa"/>
          </w:tcPr>
          <w:p w14:paraId="6BF3BAB2" w14:textId="77777777" w:rsidR="000559A2" w:rsidRPr="00B9726A" w:rsidRDefault="000559A2" w:rsidP="000559A2">
            <w:pPr>
              <w:pStyle w:val="a0"/>
              <w:tabs>
                <w:tab w:val="decimal" w:pos="973"/>
              </w:tabs>
              <w:ind w:right="-112"/>
              <w:jc w:val="left"/>
              <w:rPr>
                <w:rFonts w:ascii="Times New Roman" w:hAnsi="Times New Roman" w:cs="Times New Roman"/>
                <w:u w:val="single"/>
                <w:cs/>
              </w:rPr>
            </w:pPr>
          </w:p>
        </w:tc>
        <w:tc>
          <w:tcPr>
            <w:tcW w:w="1204" w:type="dxa"/>
          </w:tcPr>
          <w:p w14:paraId="004E3E92" w14:textId="41D2C9CC" w:rsidR="000559A2" w:rsidRPr="00B9726A" w:rsidRDefault="000559A2" w:rsidP="000559A2">
            <w:pPr>
              <w:pStyle w:val="acctfourfigures"/>
              <w:tabs>
                <w:tab w:val="clear" w:pos="765"/>
                <w:tab w:val="decimal" w:pos="973"/>
              </w:tabs>
              <w:spacing w:line="240" w:lineRule="auto"/>
              <w:ind w:right="-112"/>
              <w:rPr>
                <w:rFonts w:cs="Times New Roman"/>
                <w:szCs w:val="22"/>
              </w:rPr>
            </w:pPr>
            <w:r w:rsidRPr="00B9726A">
              <w:rPr>
                <w:rFonts w:cs="Times New Roman"/>
                <w:szCs w:val="22"/>
                <w:lang w:val="en-US" w:bidi="th-TH"/>
              </w:rPr>
              <w:t>3,449</w:t>
            </w:r>
          </w:p>
        </w:tc>
        <w:tc>
          <w:tcPr>
            <w:tcW w:w="270" w:type="dxa"/>
          </w:tcPr>
          <w:p w14:paraId="54C31CE9" w14:textId="77777777" w:rsidR="000559A2" w:rsidRPr="00B9726A" w:rsidRDefault="000559A2" w:rsidP="000559A2">
            <w:pPr>
              <w:pStyle w:val="a6"/>
              <w:tabs>
                <w:tab w:val="clear" w:pos="1080"/>
                <w:tab w:val="decimal" w:pos="973"/>
              </w:tabs>
              <w:ind w:right="-112"/>
              <w:rPr>
                <w:rFonts w:hAnsi="Times New Roman" w:cs="Times New Roman"/>
                <w:sz w:val="22"/>
                <w:szCs w:val="22"/>
                <w:u w:val="single"/>
                <w:cs/>
              </w:rPr>
            </w:pPr>
          </w:p>
        </w:tc>
        <w:tc>
          <w:tcPr>
            <w:tcW w:w="1260" w:type="dxa"/>
          </w:tcPr>
          <w:p w14:paraId="5C39077D" w14:textId="4E946E1A" w:rsidR="000559A2" w:rsidRPr="00B9726A" w:rsidRDefault="000559A2" w:rsidP="000559A2">
            <w:pPr>
              <w:pStyle w:val="acctfourfigures"/>
              <w:tabs>
                <w:tab w:val="clear" w:pos="765"/>
                <w:tab w:val="decimal" w:pos="973"/>
              </w:tabs>
              <w:spacing w:line="240" w:lineRule="auto"/>
              <w:ind w:right="-112"/>
              <w:rPr>
                <w:rFonts w:cs="Times New Roman"/>
                <w:szCs w:val="22"/>
                <w:lang w:val="en-US" w:bidi="th-TH"/>
              </w:rPr>
            </w:pPr>
            <w:r w:rsidRPr="00B9726A">
              <w:rPr>
                <w:rFonts w:cs="Times New Roman"/>
                <w:szCs w:val="22"/>
              </w:rPr>
              <w:t>1,448</w:t>
            </w:r>
          </w:p>
        </w:tc>
        <w:tc>
          <w:tcPr>
            <w:tcW w:w="270" w:type="dxa"/>
          </w:tcPr>
          <w:p w14:paraId="12E11D68" w14:textId="77777777" w:rsidR="000559A2" w:rsidRPr="00B9726A" w:rsidRDefault="000559A2" w:rsidP="000559A2">
            <w:pPr>
              <w:pStyle w:val="a0"/>
              <w:tabs>
                <w:tab w:val="decimal" w:pos="973"/>
              </w:tabs>
              <w:ind w:right="-112"/>
              <w:jc w:val="left"/>
              <w:rPr>
                <w:rFonts w:ascii="Times New Roman" w:hAnsi="Times New Roman" w:cs="Times New Roman"/>
                <w:cs/>
                <w:lang w:val="en-US"/>
              </w:rPr>
            </w:pPr>
          </w:p>
        </w:tc>
        <w:tc>
          <w:tcPr>
            <w:tcW w:w="1260" w:type="dxa"/>
          </w:tcPr>
          <w:p w14:paraId="6131CDD6" w14:textId="2F50B0DD" w:rsidR="000559A2" w:rsidRPr="00B9726A" w:rsidRDefault="000559A2" w:rsidP="000559A2">
            <w:pPr>
              <w:pStyle w:val="acctfourfigures"/>
              <w:tabs>
                <w:tab w:val="clear" w:pos="765"/>
                <w:tab w:val="decimal" w:pos="973"/>
              </w:tabs>
              <w:spacing w:line="240" w:lineRule="auto"/>
              <w:ind w:right="-112"/>
              <w:rPr>
                <w:rFonts w:cs="Times New Roman"/>
                <w:szCs w:val="22"/>
                <w:lang w:val="en-US"/>
              </w:rPr>
            </w:pPr>
            <w:r w:rsidRPr="00B9726A">
              <w:rPr>
                <w:rFonts w:cs="Times New Roman"/>
                <w:szCs w:val="22"/>
              </w:rPr>
              <w:t>3,378</w:t>
            </w:r>
          </w:p>
        </w:tc>
      </w:tr>
      <w:tr w:rsidR="000559A2" w:rsidRPr="00BE1386" w14:paraId="0101AA8C" w14:textId="77777777" w:rsidTr="00D40B71">
        <w:tc>
          <w:tcPr>
            <w:tcW w:w="3420" w:type="dxa"/>
            <w:vAlign w:val="bottom"/>
          </w:tcPr>
          <w:p w14:paraId="2D30F526" w14:textId="77777777" w:rsidR="000559A2" w:rsidRPr="00BE1386" w:rsidRDefault="000559A2" w:rsidP="00055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pacing w:val="-4"/>
                <w:sz w:val="22"/>
                <w:szCs w:val="22"/>
              </w:rPr>
            </w:pPr>
            <w:r w:rsidRPr="00BE1386">
              <w:rPr>
                <w:rFonts w:ascii="Times New Roman" w:hAnsi="Times New Roman" w:cs="Times New Roman"/>
                <w:sz w:val="22"/>
                <w:szCs w:val="22"/>
              </w:rPr>
              <w:t xml:space="preserve">     Over 12 months</w:t>
            </w:r>
          </w:p>
        </w:tc>
        <w:tc>
          <w:tcPr>
            <w:tcW w:w="1260" w:type="dxa"/>
            <w:tcBorders>
              <w:top w:val="nil"/>
              <w:left w:val="nil"/>
              <w:bottom w:val="single" w:sz="4" w:space="0" w:color="auto"/>
              <w:right w:val="nil"/>
            </w:tcBorders>
          </w:tcPr>
          <w:p w14:paraId="4A396AED" w14:textId="459DEAD2" w:rsidR="000559A2" w:rsidRPr="00B9726A" w:rsidRDefault="000559A2" w:rsidP="000559A2">
            <w:pPr>
              <w:pStyle w:val="acctfourfigures"/>
              <w:tabs>
                <w:tab w:val="clear" w:pos="765"/>
                <w:tab w:val="decimal" w:pos="973"/>
              </w:tabs>
              <w:spacing w:line="240" w:lineRule="auto"/>
              <w:ind w:right="-112"/>
              <w:rPr>
                <w:rFonts w:cs="Times New Roman"/>
                <w:szCs w:val="22"/>
                <w:lang w:val="en-US" w:bidi="th-TH"/>
              </w:rPr>
            </w:pPr>
            <w:r w:rsidRPr="00B9726A">
              <w:rPr>
                <w:rFonts w:cs="Times New Roman"/>
                <w:szCs w:val="22"/>
                <w:lang w:val="en-US" w:bidi="th-TH"/>
              </w:rPr>
              <w:t>133,562</w:t>
            </w:r>
          </w:p>
        </w:tc>
        <w:tc>
          <w:tcPr>
            <w:tcW w:w="236" w:type="dxa"/>
          </w:tcPr>
          <w:p w14:paraId="17C7E1D0" w14:textId="77777777" w:rsidR="000559A2" w:rsidRPr="00B9726A" w:rsidRDefault="000559A2" w:rsidP="000559A2">
            <w:pPr>
              <w:pStyle w:val="a0"/>
              <w:tabs>
                <w:tab w:val="decimal" w:pos="973"/>
              </w:tabs>
              <w:ind w:right="-112"/>
              <w:jc w:val="left"/>
              <w:rPr>
                <w:rFonts w:ascii="Times New Roman" w:hAnsi="Times New Roman" w:cs="Times New Roman"/>
                <w:u w:val="single"/>
                <w:cs/>
              </w:rPr>
            </w:pPr>
          </w:p>
        </w:tc>
        <w:tc>
          <w:tcPr>
            <w:tcW w:w="1204" w:type="dxa"/>
            <w:tcBorders>
              <w:top w:val="nil"/>
              <w:left w:val="nil"/>
              <w:bottom w:val="single" w:sz="4" w:space="0" w:color="auto"/>
              <w:right w:val="nil"/>
            </w:tcBorders>
          </w:tcPr>
          <w:p w14:paraId="6A2EA8A0" w14:textId="564660A4" w:rsidR="000559A2" w:rsidRPr="00B9726A" w:rsidRDefault="000559A2" w:rsidP="000559A2">
            <w:pPr>
              <w:pStyle w:val="acctfourfigures"/>
              <w:tabs>
                <w:tab w:val="clear" w:pos="765"/>
                <w:tab w:val="decimal" w:pos="973"/>
              </w:tabs>
              <w:spacing w:line="240" w:lineRule="auto"/>
              <w:ind w:right="-112"/>
              <w:rPr>
                <w:rFonts w:cs="Times New Roman"/>
                <w:szCs w:val="22"/>
              </w:rPr>
            </w:pPr>
            <w:r w:rsidRPr="00B9726A">
              <w:rPr>
                <w:rFonts w:cs="Times New Roman"/>
                <w:szCs w:val="22"/>
                <w:lang w:val="en-US" w:bidi="th-TH"/>
              </w:rPr>
              <w:t>145,306</w:t>
            </w:r>
          </w:p>
        </w:tc>
        <w:tc>
          <w:tcPr>
            <w:tcW w:w="270" w:type="dxa"/>
          </w:tcPr>
          <w:p w14:paraId="1B07E795" w14:textId="77777777" w:rsidR="000559A2" w:rsidRPr="00B9726A" w:rsidRDefault="000559A2" w:rsidP="000559A2">
            <w:pPr>
              <w:pStyle w:val="a6"/>
              <w:tabs>
                <w:tab w:val="clear" w:pos="1080"/>
                <w:tab w:val="decimal" w:pos="973"/>
              </w:tabs>
              <w:ind w:right="-112"/>
              <w:rPr>
                <w:rFonts w:hAnsi="Times New Roman" w:cs="Times New Roman"/>
                <w:sz w:val="22"/>
                <w:szCs w:val="22"/>
                <w:u w:val="single"/>
                <w:cs/>
              </w:rPr>
            </w:pPr>
          </w:p>
        </w:tc>
        <w:tc>
          <w:tcPr>
            <w:tcW w:w="1260" w:type="dxa"/>
            <w:tcBorders>
              <w:top w:val="nil"/>
              <w:left w:val="nil"/>
              <w:bottom w:val="single" w:sz="4" w:space="0" w:color="auto"/>
              <w:right w:val="nil"/>
            </w:tcBorders>
          </w:tcPr>
          <w:p w14:paraId="194BF05C" w14:textId="64F65210" w:rsidR="000559A2" w:rsidRPr="00B9726A" w:rsidRDefault="000559A2" w:rsidP="000559A2">
            <w:pPr>
              <w:pStyle w:val="acctfourfigures"/>
              <w:tabs>
                <w:tab w:val="clear" w:pos="765"/>
                <w:tab w:val="decimal" w:pos="973"/>
              </w:tabs>
              <w:spacing w:line="240" w:lineRule="auto"/>
              <w:ind w:right="-112"/>
              <w:rPr>
                <w:rFonts w:cs="Times New Roman"/>
                <w:szCs w:val="22"/>
                <w:lang w:val="en-US" w:bidi="th-TH"/>
              </w:rPr>
            </w:pPr>
            <w:r w:rsidRPr="00B9726A">
              <w:rPr>
                <w:rFonts w:cs="Times New Roman"/>
                <w:szCs w:val="22"/>
              </w:rPr>
              <w:t>95,134</w:t>
            </w:r>
          </w:p>
        </w:tc>
        <w:tc>
          <w:tcPr>
            <w:tcW w:w="270" w:type="dxa"/>
          </w:tcPr>
          <w:p w14:paraId="1150B9DD" w14:textId="77777777" w:rsidR="000559A2" w:rsidRPr="00B9726A" w:rsidRDefault="000559A2" w:rsidP="000559A2">
            <w:pPr>
              <w:pStyle w:val="a0"/>
              <w:tabs>
                <w:tab w:val="decimal" w:pos="973"/>
              </w:tabs>
              <w:ind w:right="-112"/>
              <w:jc w:val="left"/>
              <w:rPr>
                <w:rFonts w:ascii="Times New Roman" w:hAnsi="Times New Roman" w:cs="Times New Roman"/>
                <w:cs/>
                <w:lang w:val="en-US"/>
              </w:rPr>
            </w:pPr>
          </w:p>
        </w:tc>
        <w:tc>
          <w:tcPr>
            <w:tcW w:w="1260" w:type="dxa"/>
            <w:tcBorders>
              <w:top w:val="nil"/>
              <w:left w:val="nil"/>
              <w:bottom w:val="single" w:sz="4" w:space="0" w:color="auto"/>
              <w:right w:val="nil"/>
            </w:tcBorders>
          </w:tcPr>
          <w:p w14:paraId="60F70EDA" w14:textId="58B70B86" w:rsidR="000559A2" w:rsidRPr="00B9726A" w:rsidRDefault="000559A2" w:rsidP="000559A2">
            <w:pPr>
              <w:pStyle w:val="acctfourfigures"/>
              <w:tabs>
                <w:tab w:val="clear" w:pos="765"/>
                <w:tab w:val="decimal" w:pos="973"/>
              </w:tabs>
              <w:spacing w:line="240" w:lineRule="auto"/>
              <w:ind w:right="-112"/>
              <w:rPr>
                <w:rFonts w:cs="Times New Roman"/>
                <w:szCs w:val="22"/>
                <w:lang w:val="en-US"/>
              </w:rPr>
            </w:pPr>
            <w:r w:rsidRPr="00B9726A">
              <w:rPr>
                <w:rFonts w:cs="Times New Roman"/>
                <w:szCs w:val="22"/>
              </w:rPr>
              <w:t>102,705</w:t>
            </w:r>
          </w:p>
        </w:tc>
      </w:tr>
      <w:tr w:rsidR="000559A2" w:rsidRPr="00BE1386" w14:paraId="25D9657C" w14:textId="77777777" w:rsidTr="00D40B71">
        <w:tc>
          <w:tcPr>
            <w:tcW w:w="3420" w:type="dxa"/>
          </w:tcPr>
          <w:p w14:paraId="37F87F2C" w14:textId="77777777" w:rsidR="000559A2" w:rsidRPr="00BE1386" w:rsidRDefault="000559A2" w:rsidP="00055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b/>
                <w:bCs/>
                <w:sz w:val="22"/>
                <w:szCs w:val="22"/>
              </w:rPr>
              <w:t>Total</w:t>
            </w:r>
          </w:p>
        </w:tc>
        <w:tc>
          <w:tcPr>
            <w:tcW w:w="1260" w:type="dxa"/>
            <w:tcBorders>
              <w:top w:val="single" w:sz="4" w:space="0" w:color="auto"/>
              <w:left w:val="nil"/>
              <w:bottom w:val="nil"/>
              <w:right w:val="nil"/>
            </w:tcBorders>
          </w:tcPr>
          <w:p w14:paraId="53338B4F" w14:textId="0141FA1C" w:rsidR="000559A2" w:rsidRPr="00B9726A" w:rsidRDefault="000559A2" w:rsidP="000559A2">
            <w:pPr>
              <w:pStyle w:val="acctfourfigures"/>
              <w:tabs>
                <w:tab w:val="clear" w:pos="765"/>
                <w:tab w:val="decimal" w:pos="973"/>
              </w:tabs>
              <w:spacing w:line="240" w:lineRule="auto"/>
              <w:ind w:right="-112"/>
              <w:rPr>
                <w:rFonts w:cs="Times New Roman"/>
                <w:b/>
                <w:bCs/>
                <w:szCs w:val="22"/>
                <w:cs/>
                <w:lang w:val="en-US"/>
              </w:rPr>
            </w:pPr>
            <w:r w:rsidRPr="00B9726A">
              <w:rPr>
                <w:rFonts w:cs="Times New Roman"/>
                <w:b/>
                <w:bCs/>
                <w:szCs w:val="22"/>
              </w:rPr>
              <w:t>174,614</w:t>
            </w:r>
          </w:p>
        </w:tc>
        <w:tc>
          <w:tcPr>
            <w:tcW w:w="236" w:type="dxa"/>
          </w:tcPr>
          <w:p w14:paraId="7B743036" w14:textId="77777777" w:rsidR="000559A2" w:rsidRPr="00B9726A" w:rsidRDefault="000559A2" w:rsidP="000559A2">
            <w:pPr>
              <w:pStyle w:val="a6"/>
              <w:tabs>
                <w:tab w:val="clear" w:pos="1080"/>
                <w:tab w:val="decimal" w:pos="973"/>
              </w:tabs>
              <w:ind w:right="-112"/>
              <w:rPr>
                <w:rFonts w:hAnsi="Times New Roman" w:cs="Times New Roman"/>
                <w:sz w:val="22"/>
                <w:szCs w:val="22"/>
                <w:u w:val="single"/>
                <w:cs/>
              </w:rPr>
            </w:pPr>
          </w:p>
        </w:tc>
        <w:tc>
          <w:tcPr>
            <w:tcW w:w="1204" w:type="dxa"/>
            <w:tcBorders>
              <w:top w:val="single" w:sz="4" w:space="0" w:color="auto"/>
              <w:left w:val="nil"/>
              <w:bottom w:val="nil"/>
              <w:right w:val="nil"/>
            </w:tcBorders>
          </w:tcPr>
          <w:p w14:paraId="336A71A4" w14:textId="5B24C343" w:rsidR="000559A2" w:rsidRPr="00B9726A" w:rsidRDefault="000559A2" w:rsidP="000559A2">
            <w:pPr>
              <w:pStyle w:val="acctfourfigures"/>
              <w:tabs>
                <w:tab w:val="clear" w:pos="765"/>
                <w:tab w:val="decimal" w:pos="973"/>
              </w:tabs>
              <w:spacing w:line="240" w:lineRule="auto"/>
              <w:ind w:right="-112"/>
              <w:rPr>
                <w:rFonts w:cs="Times New Roman"/>
                <w:szCs w:val="22"/>
              </w:rPr>
            </w:pPr>
            <w:r w:rsidRPr="00B9726A">
              <w:rPr>
                <w:rFonts w:cs="Times New Roman"/>
                <w:b/>
                <w:bCs/>
                <w:szCs w:val="22"/>
              </w:rPr>
              <w:t>226,110</w:t>
            </w:r>
          </w:p>
        </w:tc>
        <w:tc>
          <w:tcPr>
            <w:tcW w:w="270" w:type="dxa"/>
          </w:tcPr>
          <w:p w14:paraId="15967B52" w14:textId="77777777" w:rsidR="000559A2" w:rsidRPr="00B9726A" w:rsidRDefault="000559A2" w:rsidP="000559A2">
            <w:pPr>
              <w:pStyle w:val="a6"/>
              <w:tabs>
                <w:tab w:val="clear" w:pos="1080"/>
                <w:tab w:val="decimal" w:pos="973"/>
              </w:tabs>
              <w:ind w:right="-112"/>
              <w:rPr>
                <w:rFonts w:hAnsi="Times New Roman" w:cs="Times New Roman"/>
                <w:sz w:val="22"/>
                <w:szCs w:val="22"/>
                <w:u w:val="single"/>
                <w:cs/>
              </w:rPr>
            </w:pPr>
          </w:p>
        </w:tc>
        <w:tc>
          <w:tcPr>
            <w:tcW w:w="1260" w:type="dxa"/>
            <w:tcBorders>
              <w:top w:val="single" w:sz="4" w:space="0" w:color="auto"/>
              <w:left w:val="nil"/>
              <w:bottom w:val="nil"/>
              <w:right w:val="nil"/>
            </w:tcBorders>
          </w:tcPr>
          <w:p w14:paraId="4905AAFE" w14:textId="741CDD7B" w:rsidR="000559A2" w:rsidRPr="00B9726A" w:rsidRDefault="000559A2" w:rsidP="000559A2">
            <w:pPr>
              <w:pStyle w:val="acctfourfigures"/>
              <w:tabs>
                <w:tab w:val="clear" w:pos="765"/>
                <w:tab w:val="decimal" w:pos="973"/>
              </w:tabs>
              <w:spacing w:line="240" w:lineRule="auto"/>
              <w:ind w:right="-112"/>
              <w:rPr>
                <w:rFonts w:cs="Times New Roman"/>
                <w:b/>
                <w:bCs/>
                <w:szCs w:val="22"/>
                <w:cs/>
                <w:lang w:val="en-US"/>
              </w:rPr>
            </w:pPr>
            <w:r w:rsidRPr="00B9726A">
              <w:rPr>
                <w:rFonts w:cs="Times New Roman"/>
                <w:b/>
                <w:bCs/>
                <w:szCs w:val="22"/>
              </w:rPr>
              <w:t>135,398</w:t>
            </w:r>
          </w:p>
        </w:tc>
        <w:tc>
          <w:tcPr>
            <w:tcW w:w="270" w:type="dxa"/>
          </w:tcPr>
          <w:p w14:paraId="797DA092" w14:textId="77777777" w:rsidR="000559A2" w:rsidRPr="00B9726A" w:rsidRDefault="000559A2" w:rsidP="000559A2">
            <w:pPr>
              <w:pStyle w:val="a0"/>
              <w:tabs>
                <w:tab w:val="decimal" w:pos="973"/>
              </w:tabs>
              <w:ind w:right="-112"/>
              <w:jc w:val="left"/>
              <w:rPr>
                <w:rFonts w:ascii="Times New Roman" w:hAnsi="Times New Roman" w:cs="Times New Roman"/>
                <w:cs/>
                <w:lang w:val="en-US"/>
              </w:rPr>
            </w:pPr>
          </w:p>
        </w:tc>
        <w:tc>
          <w:tcPr>
            <w:tcW w:w="1260" w:type="dxa"/>
            <w:tcBorders>
              <w:top w:val="single" w:sz="4" w:space="0" w:color="auto"/>
              <w:left w:val="nil"/>
              <w:right w:val="nil"/>
            </w:tcBorders>
          </w:tcPr>
          <w:p w14:paraId="6385FA1F" w14:textId="1269B6B1" w:rsidR="000559A2" w:rsidRPr="00B9726A" w:rsidRDefault="000559A2" w:rsidP="000559A2">
            <w:pPr>
              <w:pStyle w:val="acctfourfigures"/>
              <w:tabs>
                <w:tab w:val="clear" w:pos="765"/>
                <w:tab w:val="decimal" w:pos="973"/>
              </w:tabs>
              <w:spacing w:line="240" w:lineRule="auto"/>
              <w:ind w:right="-112"/>
              <w:rPr>
                <w:rFonts w:cs="Times New Roman"/>
                <w:szCs w:val="22"/>
                <w:lang w:val="en-US"/>
              </w:rPr>
            </w:pPr>
            <w:r w:rsidRPr="00B9726A">
              <w:rPr>
                <w:rFonts w:cs="Times New Roman"/>
                <w:b/>
                <w:bCs/>
                <w:szCs w:val="22"/>
              </w:rPr>
              <w:t>182,435</w:t>
            </w:r>
          </w:p>
        </w:tc>
      </w:tr>
      <w:tr w:rsidR="000559A2" w:rsidRPr="00BE1386" w14:paraId="6A6A00B5" w14:textId="77777777" w:rsidTr="00D40B71">
        <w:tc>
          <w:tcPr>
            <w:tcW w:w="3420" w:type="dxa"/>
          </w:tcPr>
          <w:p w14:paraId="201700F1" w14:textId="77777777" w:rsidR="000559A2" w:rsidRPr="00BE1386" w:rsidRDefault="000559A2" w:rsidP="00055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4" w:hanging="233"/>
              <w:rPr>
                <w:rFonts w:ascii="Times New Roman" w:hAnsi="Times New Roman" w:cs="Times New Roman"/>
                <w:sz w:val="22"/>
                <w:szCs w:val="22"/>
              </w:rPr>
            </w:pPr>
            <w:r w:rsidRPr="00BE1386">
              <w:rPr>
                <w:rFonts w:ascii="Times New Roman" w:hAnsi="Times New Roman" w:cs="Times New Roman"/>
                <w:i/>
                <w:iCs/>
                <w:sz w:val="22"/>
                <w:szCs w:val="22"/>
              </w:rPr>
              <w:t xml:space="preserve">Less </w:t>
            </w:r>
            <w:r w:rsidRPr="00BE1386">
              <w:rPr>
                <w:rFonts w:ascii="Times New Roman" w:hAnsi="Times New Roman" w:cs="Times New Roman"/>
                <w:sz w:val="22"/>
                <w:szCs w:val="22"/>
              </w:rPr>
              <w:t xml:space="preserve">allowance for expected </w:t>
            </w:r>
            <w:r w:rsidRPr="00BE1386">
              <w:rPr>
                <w:rFonts w:ascii="Times New Roman" w:hAnsi="Times New Roman" w:cs="Times New Roman"/>
                <w:sz w:val="22"/>
                <w:szCs w:val="22"/>
                <w:cs/>
              </w:rPr>
              <w:br/>
            </w:r>
            <w:r w:rsidRPr="00BE1386">
              <w:rPr>
                <w:rFonts w:ascii="Times New Roman" w:hAnsi="Times New Roman" w:cs="Times New Roman"/>
                <w:sz w:val="22"/>
                <w:szCs w:val="22"/>
              </w:rPr>
              <w:t>credit loss</w:t>
            </w:r>
          </w:p>
        </w:tc>
        <w:tc>
          <w:tcPr>
            <w:tcW w:w="1260" w:type="dxa"/>
            <w:tcBorders>
              <w:top w:val="nil"/>
              <w:left w:val="nil"/>
              <w:bottom w:val="single" w:sz="4" w:space="0" w:color="auto"/>
              <w:right w:val="nil"/>
            </w:tcBorders>
            <w:vAlign w:val="bottom"/>
          </w:tcPr>
          <w:p w14:paraId="2D8BEE8D" w14:textId="7C925347" w:rsidR="000559A2" w:rsidRPr="00B9726A" w:rsidRDefault="000559A2" w:rsidP="000559A2">
            <w:pPr>
              <w:pStyle w:val="acctfourfigures"/>
              <w:tabs>
                <w:tab w:val="clear" w:pos="765"/>
                <w:tab w:val="decimal" w:pos="973"/>
              </w:tabs>
              <w:spacing w:line="240" w:lineRule="auto"/>
              <w:ind w:left="-83" w:right="-112" w:firstLine="4"/>
              <w:rPr>
                <w:rFonts w:cs="Times New Roman"/>
                <w:szCs w:val="22"/>
                <w:lang w:val="en-US" w:bidi="th-TH"/>
              </w:rPr>
            </w:pPr>
            <w:r w:rsidRPr="00B9726A">
              <w:rPr>
                <w:rFonts w:cs="Times New Roman"/>
                <w:szCs w:val="22"/>
                <w:lang w:val="en-US" w:bidi="th-TH"/>
              </w:rPr>
              <w:t>(20,327)</w:t>
            </w:r>
          </w:p>
        </w:tc>
        <w:tc>
          <w:tcPr>
            <w:tcW w:w="236" w:type="dxa"/>
            <w:vAlign w:val="bottom"/>
          </w:tcPr>
          <w:p w14:paraId="6C4B5842" w14:textId="77777777" w:rsidR="000559A2" w:rsidRPr="00B9726A" w:rsidRDefault="000559A2" w:rsidP="000559A2">
            <w:pPr>
              <w:pStyle w:val="a6"/>
              <w:tabs>
                <w:tab w:val="clear" w:pos="1080"/>
                <w:tab w:val="decimal" w:pos="973"/>
              </w:tabs>
              <w:ind w:right="-112"/>
              <w:rPr>
                <w:rFonts w:hAnsi="Times New Roman" w:cs="Times New Roman"/>
                <w:sz w:val="22"/>
                <w:szCs w:val="22"/>
                <w:u w:val="single"/>
                <w:cs/>
              </w:rPr>
            </w:pPr>
          </w:p>
        </w:tc>
        <w:tc>
          <w:tcPr>
            <w:tcW w:w="1204" w:type="dxa"/>
            <w:tcBorders>
              <w:top w:val="nil"/>
              <w:left w:val="nil"/>
              <w:bottom w:val="single" w:sz="4" w:space="0" w:color="auto"/>
              <w:right w:val="nil"/>
            </w:tcBorders>
            <w:vAlign w:val="bottom"/>
          </w:tcPr>
          <w:p w14:paraId="256E38B4" w14:textId="1491C6BA" w:rsidR="000559A2" w:rsidRPr="00B9726A" w:rsidRDefault="000559A2" w:rsidP="000559A2">
            <w:pPr>
              <w:pStyle w:val="acctfourfigures"/>
              <w:tabs>
                <w:tab w:val="clear" w:pos="765"/>
                <w:tab w:val="decimal" w:pos="973"/>
              </w:tabs>
              <w:spacing w:line="240" w:lineRule="auto"/>
              <w:ind w:right="-112"/>
              <w:rPr>
                <w:rFonts w:cs="Times New Roman"/>
                <w:b/>
                <w:bCs/>
                <w:szCs w:val="22"/>
              </w:rPr>
            </w:pPr>
            <w:r w:rsidRPr="00B9726A">
              <w:rPr>
                <w:rFonts w:cs="Times New Roman"/>
                <w:szCs w:val="22"/>
              </w:rPr>
              <w:t>(19,928)</w:t>
            </w:r>
          </w:p>
        </w:tc>
        <w:tc>
          <w:tcPr>
            <w:tcW w:w="270" w:type="dxa"/>
            <w:vAlign w:val="bottom"/>
          </w:tcPr>
          <w:p w14:paraId="10821DAC" w14:textId="77777777" w:rsidR="000559A2" w:rsidRPr="00B9726A" w:rsidRDefault="000559A2" w:rsidP="000559A2">
            <w:pPr>
              <w:pStyle w:val="a6"/>
              <w:tabs>
                <w:tab w:val="clear" w:pos="1080"/>
                <w:tab w:val="decimal" w:pos="973"/>
              </w:tabs>
              <w:ind w:right="-112"/>
              <w:rPr>
                <w:rFonts w:hAnsi="Times New Roman" w:cs="Times New Roman"/>
                <w:sz w:val="22"/>
                <w:szCs w:val="22"/>
                <w:u w:val="single"/>
                <w:cs/>
              </w:rPr>
            </w:pPr>
          </w:p>
        </w:tc>
        <w:tc>
          <w:tcPr>
            <w:tcW w:w="1260" w:type="dxa"/>
            <w:tcBorders>
              <w:top w:val="nil"/>
              <w:left w:val="nil"/>
              <w:bottom w:val="single" w:sz="4" w:space="0" w:color="auto"/>
              <w:right w:val="nil"/>
            </w:tcBorders>
            <w:vAlign w:val="bottom"/>
          </w:tcPr>
          <w:p w14:paraId="6AB8FF83" w14:textId="378191D5" w:rsidR="000559A2" w:rsidRPr="00B9726A" w:rsidRDefault="000559A2" w:rsidP="000559A2">
            <w:pPr>
              <w:pStyle w:val="acctfourfigures"/>
              <w:tabs>
                <w:tab w:val="clear" w:pos="765"/>
                <w:tab w:val="decimal" w:pos="973"/>
              </w:tabs>
              <w:spacing w:line="240" w:lineRule="auto"/>
              <w:ind w:left="-83" w:right="-112" w:firstLine="4"/>
              <w:rPr>
                <w:rFonts w:cs="Times New Roman"/>
                <w:szCs w:val="22"/>
                <w:lang w:val="en-US" w:bidi="th-TH"/>
              </w:rPr>
            </w:pPr>
            <w:r w:rsidRPr="00B9726A">
              <w:rPr>
                <w:rFonts w:cs="Times New Roman"/>
                <w:szCs w:val="22"/>
              </w:rPr>
              <w:t>(18,607)</w:t>
            </w:r>
          </w:p>
        </w:tc>
        <w:tc>
          <w:tcPr>
            <w:tcW w:w="270" w:type="dxa"/>
            <w:vAlign w:val="bottom"/>
          </w:tcPr>
          <w:p w14:paraId="562F2EFD" w14:textId="77777777" w:rsidR="000559A2" w:rsidRPr="00B9726A" w:rsidRDefault="000559A2" w:rsidP="000559A2">
            <w:pPr>
              <w:pStyle w:val="a0"/>
              <w:tabs>
                <w:tab w:val="decimal" w:pos="973"/>
              </w:tabs>
              <w:ind w:right="-112"/>
              <w:jc w:val="left"/>
              <w:rPr>
                <w:rFonts w:ascii="Times New Roman" w:hAnsi="Times New Roman" w:cs="Times New Roman"/>
                <w:cs/>
                <w:lang w:val="en-US"/>
              </w:rPr>
            </w:pPr>
          </w:p>
        </w:tc>
        <w:tc>
          <w:tcPr>
            <w:tcW w:w="1260" w:type="dxa"/>
            <w:tcBorders>
              <w:left w:val="nil"/>
              <w:bottom w:val="single" w:sz="2" w:space="0" w:color="auto"/>
              <w:right w:val="nil"/>
            </w:tcBorders>
            <w:vAlign w:val="bottom"/>
          </w:tcPr>
          <w:p w14:paraId="57261114" w14:textId="00C45E11" w:rsidR="000559A2" w:rsidRPr="00B9726A" w:rsidRDefault="000559A2" w:rsidP="000559A2">
            <w:pPr>
              <w:pStyle w:val="acctfourfigures"/>
              <w:tabs>
                <w:tab w:val="clear" w:pos="765"/>
                <w:tab w:val="decimal" w:pos="973"/>
              </w:tabs>
              <w:spacing w:line="240" w:lineRule="auto"/>
              <w:ind w:right="-112"/>
              <w:rPr>
                <w:rFonts w:cs="Times New Roman"/>
                <w:b/>
                <w:bCs/>
                <w:szCs w:val="22"/>
                <w:lang w:val="en-US"/>
              </w:rPr>
            </w:pPr>
            <w:r w:rsidRPr="00B9726A">
              <w:rPr>
                <w:rFonts w:cs="Times New Roman"/>
                <w:szCs w:val="22"/>
              </w:rPr>
              <w:t>(18,484)</w:t>
            </w:r>
          </w:p>
        </w:tc>
      </w:tr>
      <w:tr w:rsidR="000559A2" w:rsidRPr="00BE1386" w14:paraId="572F95C9" w14:textId="77777777" w:rsidTr="00D40B71">
        <w:tc>
          <w:tcPr>
            <w:tcW w:w="3420" w:type="dxa"/>
          </w:tcPr>
          <w:p w14:paraId="7FAA14CA" w14:textId="77777777" w:rsidR="000559A2" w:rsidRPr="00BE1386" w:rsidRDefault="000559A2" w:rsidP="00055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4" w:hanging="143"/>
              <w:rPr>
                <w:rFonts w:ascii="Times New Roman" w:hAnsi="Times New Roman" w:cs="Times New Roman"/>
                <w:sz w:val="22"/>
                <w:szCs w:val="22"/>
              </w:rPr>
            </w:pPr>
            <w:r w:rsidRPr="00BE1386">
              <w:rPr>
                <w:rFonts w:ascii="Times New Roman" w:hAnsi="Times New Roman" w:cs="Times New Roman"/>
                <w:b/>
                <w:bCs/>
                <w:sz w:val="22"/>
                <w:szCs w:val="22"/>
              </w:rPr>
              <w:t>Net</w:t>
            </w:r>
          </w:p>
        </w:tc>
        <w:tc>
          <w:tcPr>
            <w:tcW w:w="1260" w:type="dxa"/>
            <w:tcBorders>
              <w:top w:val="single" w:sz="4" w:space="0" w:color="auto"/>
              <w:left w:val="nil"/>
              <w:bottom w:val="double" w:sz="4" w:space="0" w:color="auto"/>
              <w:right w:val="nil"/>
            </w:tcBorders>
          </w:tcPr>
          <w:p w14:paraId="3AEC7EF2" w14:textId="085962CF" w:rsidR="000559A2" w:rsidRPr="00B9726A" w:rsidRDefault="000559A2" w:rsidP="000559A2">
            <w:pPr>
              <w:pStyle w:val="acctfourfigures"/>
              <w:tabs>
                <w:tab w:val="clear" w:pos="765"/>
                <w:tab w:val="decimal" w:pos="973"/>
              </w:tabs>
              <w:spacing w:line="240" w:lineRule="auto"/>
              <w:ind w:left="-83" w:right="-112" w:firstLine="4"/>
              <w:rPr>
                <w:rFonts w:cs="Times New Roman"/>
                <w:b/>
                <w:bCs/>
                <w:szCs w:val="22"/>
                <w:cs/>
                <w:lang w:val="en-US"/>
              </w:rPr>
            </w:pPr>
            <w:r w:rsidRPr="00B9726A">
              <w:rPr>
                <w:rFonts w:cs="Times New Roman"/>
                <w:b/>
                <w:bCs/>
                <w:szCs w:val="22"/>
                <w:lang w:bidi="th-TH"/>
              </w:rPr>
              <w:t>154,287</w:t>
            </w:r>
          </w:p>
        </w:tc>
        <w:tc>
          <w:tcPr>
            <w:tcW w:w="236" w:type="dxa"/>
          </w:tcPr>
          <w:p w14:paraId="1DCEE39B" w14:textId="77777777" w:rsidR="000559A2" w:rsidRPr="00B9726A" w:rsidRDefault="000559A2" w:rsidP="000559A2">
            <w:pPr>
              <w:pStyle w:val="a6"/>
              <w:tabs>
                <w:tab w:val="clear" w:pos="1080"/>
                <w:tab w:val="decimal" w:pos="973"/>
              </w:tabs>
              <w:ind w:right="-112"/>
              <w:rPr>
                <w:rFonts w:hAnsi="Times New Roman" w:cs="Times New Roman"/>
                <w:sz w:val="22"/>
                <w:szCs w:val="22"/>
                <w:u w:val="single"/>
                <w:cs/>
              </w:rPr>
            </w:pPr>
          </w:p>
        </w:tc>
        <w:tc>
          <w:tcPr>
            <w:tcW w:w="1204" w:type="dxa"/>
            <w:tcBorders>
              <w:top w:val="single" w:sz="4" w:space="0" w:color="auto"/>
              <w:left w:val="nil"/>
              <w:bottom w:val="double" w:sz="4" w:space="0" w:color="auto"/>
              <w:right w:val="nil"/>
            </w:tcBorders>
          </w:tcPr>
          <w:p w14:paraId="24FE750C" w14:textId="68304E41" w:rsidR="000559A2" w:rsidRPr="00B9726A" w:rsidRDefault="000559A2" w:rsidP="000559A2">
            <w:pPr>
              <w:pStyle w:val="acctfourfigures"/>
              <w:tabs>
                <w:tab w:val="clear" w:pos="765"/>
                <w:tab w:val="decimal" w:pos="973"/>
              </w:tabs>
              <w:spacing w:line="240" w:lineRule="auto"/>
              <w:ind w:right="-112"/>
              <w:rPr>
                <w:rFonts w:cs="Times New Roman"/>
                <w:szCs w:val="22"/>
              </w:rPr>
            </w:pPr>
            <w:r w:rsidRPr="00B9726A">
              <w:rPr>
                <w:rFonts w:cs="Times New Roman"/>
                <w:b/>
                <w:bCs/>
                <w:szCs w:val="22"/>
                <w:lang w:bidi="th-TH"/>
              </w:rPr>
              <w:t>206,182</w:t>
            </w:r>
          </w:p>
        </w:tc>
        <w:tc>
          <w:tcPr>
            <w:tcW w:w="270" w:type="dxa"/>
          </w:tcPr>
          <w:p w14:paraId="50DD08A1" w14:textId="77777777" w:rsidR="000559A2" w:rsidRPr="00B9726A" w:rsidRDefault="000559A2" w:rsidP="000559A2">
            <w:pPr>
              <w:pStyle w:val="a6"/>
              <w:tabs>
                <w:tab w:val="clear" w:pos="1080"/>
                <w:tab w:val="decimal" w:pos="973"/>
              </w:tabs>
              <w:ind w:right="-112"/>
              <w:rPr>
                <w:rFonts w:hAnsi="Times New Roman" w:cs="Times New Roman"/>
                <w:sz w:val="22"/>
                <w:szCs w:val="22"/>
                <w:u w:val="single"/>
                <w:cs/>
              </w:rPr>
            </w:pPr>
          </w:p>
        </w:tc>
        <w:tc>
          <w:tcPr>
            <w:tcW w:w="1260" w:type="dxa"/>
            <w:tcBorders>
              <w:top w:val="single" w:sz="4" w:space="0" w:color="auto"/>
              <w:left w:val="nil"/>
              <w:bottom w:val="double" w:sz="4" w:space="0" w:color="auto"/>
              <w:right w:val="nil"/>
            </w:tcBorders>
          </w:tcPr>
          <w:p w14:paraId="4AA0D5F7" w14:textId="3CF0732B" w:rsidR="000559A2" w:rsidRPr="00B9726A" w:rsidRDefault="000559A2" w:rsidP="000559A2">
            <w:pPr>
              <w:pStyle w:val="acctfourfigures"/>
              <w:tabs>
                <w:tab w:val="clear" w:pos="765"/>
                <w:tab w:val="decimal" w:pos="973"/>
              </w:tabs>
              <w:spacing w:line="240" w:lineRule="auto"/>
              <w:ind w:left="-83" w:right="-112" w:firstLine="4"/>
              <w:rPr>
                <w:rFonts w:cs="Times New Roman"/>
                <w:b/>
                <w:bCs/>
                <w:szCs w:val="22"/>
                <w:cs/>
                <w:lang w:val="en-US"/>
              </w:rPr>
            </w:pPr>
            <w:r w:rsidRPr="00B9726A">
              <w:rPr>
                <w:rFonts w:cs="Times New Roman"/>
                <w:b/>
                <w:bCs/>
                <w:szCs w:val="22"/>
                <w:lang w:bidi="th-TH"/>
              </w:rPr>
              <w:t>116,791</w:t>
            </w:r>
          </w:p>
        </w:tc>
        <w:tc>
          <w:tcPr>
            <w:tcW w:w="270" w:type="dxa"/>
          </w:tcPr>
          <w:p w14:paraId="173D3787" w14:textId="77777777" w:rsidR="000559A2" w:rsidRPr="00B9726A" w:rsidRDefault="000559A2" w:rsidP="000559A2">
            <w:pPr>
              <w:pStyle w:val="a0"/>
              <w:tabs>
                <w:tab w:val="decimal" w:pos="973"/>
              </w:tabs>
              <w:ind w:right="-112"/>
              <w:jc w:val="left"/>
              <w:rPr>
                <w:rFonts w:ascii="Times New Roman" w:hAnsi="Times New Roman" w:cs="Times New Roman"/>
                <w:cs/>
                <w:lang w:val="en-US"/>
              </w:rPr>
            </w:pPr>
          </w:p>
        </w:tc>
        <w:tc>
          <w:tcPr>
            <w:tcW w:w="1260" w:type="dxa"/>
            <w:tcBorders>
              <w:top w:val="single" w:sz="2" w:space="0" w:color="auto"/>
              <w:bottom w:val="double" w:sz="4" w:space="0" w:color="auto"/>
            </w:tcBorders>
          </w:tcPr>
          <w:p w14:paraId="228804DF" w14:textId="6F7F124F" w:rsidR="000559A2" w:rsidRPr="00B9726A" w:rsidRDefault="000559A2" w:rsidP="000559A2">
            <w:pPr>
              <w:pStyle w:val="acctfourfigures"/>
              <w:tabs>
                <w:tab w:val="clear" w:pos="765"/>
                <w:tab w:val="decimal" w:pos="973"/>
              </w:tabs>
              <w:spacing w:line="240" w:lineRule="auto"/>
              <w:ind w:right="-112"/>
              <w:rPr>
                <w:rFonts w:cs="Times New Roman"/>
                <w:szCs w:val="22"/>
                <w:lang w:val="en-US"/>
              </w:rPr>
            </w:pPr>
            <w:r w:rsidRPr="00B9726A">
              <w:rPr>
                <w:rFonts w:cs="Times New Roman"/>
                <w:b/>
                <w:bCs/>
                <w:szCs w:val="22"/>
                <w:lang w:val="en-US" w:bidi="th-TH"/>
              </w:rPr>
              <w:t>163,951</w:t>
            </w:r>
          </w:p>
        </w:tc>
      </w:tr>
    </w:tbl>
    <w:p w14:paraId="1FA04F66" w14:textId="77777777" w:rsidR="00EC750E" w:rsidRPr="00BE1386" w:rsidRDefault="00EC750E" w:rsidP="00EC750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450"/>
        <w:jc w:val="both"/>
        <w:rPr>
          <w:rFonts w:ascii="Times New Roman" w:hAnsi="Times New Roman" w:cs="Times New Roman"/>
        </w:rPr>
      </w:pPr>
    </w:p>
    <w:tbl>
      <w:tblPr>
        <w:tblW w:w="9180" w:type="dxa"/>
        <w:tblInd w:w="450" w:type="dxa"/>
        <w:tblLayout w:type="fixed"/>
        <w:tblLook w:val="0000" w:firstRow="0" w:lastRow="0" w:firstColumn="0" w:lastColumn="0" w:noHBand="0" w:noVBand="0"/>
      </w:tblPr>
      <w:tblGrid>
        <w:gridCol w:w="3600"/>
        <w:gridCol w:w="1170"/>
        <w:gridCol w:w="236"/>
        <w:gridCol w:w="1204"/>
        <w:gridCol w:w="270"/>
        <w:gridCol w:w="1170"/>
        <w:gridCol w:w="270"/>
        <w:gridCol w:w="1260"/>
      </w:tblGrid>
      <w:tr w:rsidR="00EC750E" w:rsidRPr="00BE1386" w14:paraId="368528DA" w14:textId="77777777" w:rsidTr="0052462F">
        <w:trPr>
          <w:tblHeader/>
        </w:trPr>
        <w:tc>
          <w:tcPr>
            <w:tcW w:w="3600" w:type="dxa"/>
          </w:tcPr>
          <w:p w14:paraId="6412BF30" w14:textId="77777777" w:rsidR="00EC750E" w:rsidRPr="00BE1386" w:rsidRDefault="00EC750E"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p>
        </w:tc>
        <w:tc>
          <w:tcPr>
            <w:tcW w:w="2610" w:type="dxa"/>
            <w:gridSpan w:val="3"/>
          </w:tcPr>
          <w:p w14:paraId="3E3D8B0D" w14:textId="77777777" w:rsidR="00EC750E" w:rsidRPr="00BE1386" w:rsidRDefault="00EC750E" w:rsidP="0052462F">
            <w:pPr>
              <w:pStyle w:val="ASSETS"/>
              <w:spacing w:line="240" w:lineRule="atLeast"/>
              <w:ind w:right="0"/>
              <w:rPr>
                <w:rFonts w:cs="Times New Roman"/>
                <w:u w:val="none"/>
                <w:lang w:val="en-US"/>
              </w:rPr>
            </w:pPr>
            <w:r w:rsidRPr="00BE1386">
              <w:rPr>
                <w:rFonts w:cs="Times New Roman"/>
                <w:u w:val="none"/>
                <w:lang w:val="en-US"/>
              </w:rPr>
              <w:t>Consolidated</w:t>
            </w:r>
          </w:p>
        </w:tc>
        <w:tc>
          <w:tcPr>
            <w:tcW w:w="270" w:type="dxa"/>
          </w:tcPr>
          <w:p w14:paraId="5A0C39CD" w14:textId="77777777" w:rsidR="00EC750E" w:rsidRPr="00BE1386" w:rsidRDefault="00EC750E" w:rsidP="0052462F">
            <w:pPr>
              <w:pStyle w:val="ASSETS"/>
              <w:spacing w:line="240" w:lineRule="atLeast"/>
              <w:ind w:right="0"/>
              <w:rPr>
                <w:rFonts w:cs="Times New Roman"/>
                <w:u w:val="none"/>
                <w:lang w:val="en-US"/>
              </w:rPr>
            </w:pPr>
          </w:p>
        </w:tc>
        <w:tc>
          <w:tcPr>
            <w:tcW w:w="2700" w:type="dxa"/>
            <w:gridSpan w:val="3"/>
          </w:tcPr>
          <w:p w14:paraId="221263A3" w14:textId="77777777" w:rsidR="00EC750E" w:rsidRPr="00BE1386" w:rsidRDefault="00EC750E" w:rsidP="0052462F">
            <w:pPr>
              <w:pStyle w:val="ASSETS"/>
              <w:spacing w:line="240" w:lineRule="atLeast"/>
              <w:ind w:right="0"/>
              <w:rPr>
                <w:rFonts w:cs="Times New Roman"/>
                <w:u w:val="none"/>
                <w:lang w:val="en-US"/>
              </w:rPr>
            </w:pPr>
            <w:r w:rsidRPr="00BE1386">
              <w:rPr>
                <w:rFonts w:cs="Times New Roman"/>
                <w:u w:val="none"/>
                <w:lang w:val="en-US"/>
              </w:rPr>
              <w:t>Separate</w:t>
            </w:r>
          </w:p>
        </w:tc>
      </w:tr>
      <w:tr w:rsidR="00EC750E" w:rsidRPr="00BE1386" w14:paraId="62C0B971" w14:textId="77777777" w:rsidTr="0052462F">
        <w:trPr>
          <w:tblHeader/>
        </w:trPr>
        <w:tc>
          <w:tcPr>
            <w:tcW w:w="3600" w:type="dxa"/>
          </w:tcPr>
          <w:p w14:paraId="2D7CF55C" w14:textId="1B247239" w:rsidR="00EC750E" w:rsidRPr="00BE1386" w:rsidRDefault="00EC750E"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r w:rsidRPr="00BE1386">
              <w:rPr>
                <w:rFonts w:ascii="Times New Roman" w:hAnsi="Times New Roman" w:cs="Times New Roman"/>
                <w:b/>
                <w:bCs/>
                <w:i/>
                <w:iCs/>
                <w:sz w:val="22"/>
                <w:szCs w:val="22"/>
              </w:rPr>
              <w:t xml:space="preserve">Expected credit loss for </w:t>
            </w:r>
            <w:r w:rsidR="00F941D2">
              <w:rPr>
                <w:rFonts w:ascii="Times New Roman" w:hAnsi="Times New Roman" w:cs="Times New Roman"/>
                <w:b/>
                <w:bCs/>
                <w:i/>
                <w:iCs/>
                <w:sz w:val="22"/>
                <w:szCs w:val="22"/>
              </w:rPr>
              <w:t>nine</w:t>
            </w:r>
            <w:r>
              <w:rPr>
                <w:rFonts w:ascii="Times New Roman" w:hAnsi="Times New Roman" w:cs="Times New Roman"/>
                <w:b/>
                <w:bCs/>
                <w:i/>
                <w:iCs/>
                <w:sz w:val="22"/>
                <w:szCs w:val="22"/>
              </w:rPr>
              <w:t>-month</w:t>
            </w:r>
            <w:r w:rsidRPr="00BE1386">
              <w:rPr>
                <w:rFonts w:ascii="Times New Roman" w:hAnsi="Times New Roman" w:cs="Times New Roman"/>
                <w:b/>
                <w:bCs/>
                <w:i/>
                <w:iCs/>
                <w:sz w:val="22"/>
                <w:szCs w:val="22"/>
              </w:rPr>
              <w:t xml:space="preserve"> </w:t>
            </w:r>
          </w:p>
        </w:tc>
        <w:tc>
          <w:tcPr>
            <w:tcW w:w="2610" w:type="dxa"/>
            <w:gridSpan w:val="3"/>
          </w:tcPr>
          <w:p w14:paraId="2DDD8CCF" w14:textId="77777777" w:rsidR="00EC750E" w:rsidRPr="00BE1386" w:rsidRDefault="00EC750E" w:rsidP="0052462F">
            <w:pPr>
              <w:pStyle w:val="ASSETS"/>
              <w:spacing w:line="240" w:lineRule="atLeast"/>
              <w:ind w:right="0"/>
              <w:rPr>
                <w:rFonts w:cs="Times New Roman"/>
                <w:u w:val="none"/>
                <w:lang w:val="en-US"/>
              </w:rPr>
            </w:pPr>
            <w:r w:rsidRPr="00BE1386">
              <w:rPr>
                <w:rFonts w:cs="Times New Roman"/>
                <w:u w:val="none"/>
                <w:lang w:val="en-US"/>
              </w:rPr>
              <w:t>financial statements</w:t>
            </w:r>
          </w:p>
        </w:tc>
        <w:tc>
          <w:tcPr>
            <w:tcW w:w="270" w:type="dxa"/>
          </w:tcPr>
          <w:p w14:paraId="276FB87E" w14:textId="77777777" w:rsidR="00EC750E" w:rsidRPr="00BE1386" w:rsidRDefault="00EC750E" w:rsidP="0052462F">
            <w:pPr>
              <w:pStyle w:val="ASSETS"/>
              <w:spacing w:line="240" w:lineRule="atLeast"/>
              <w:ind w:right="0"/>
              <w:rPr>
                <w:rFonts w:cs="Times New Roman"/>
                <w:u w:val="none"/>
                <w:lang w:val="en-US"/>
              </w:rPr>
            </w:pPr>
          </w:p>
        </w:tc>
        <w:tc>
          <w:tcPr>
            <w:tcW w:w="2700" w:type="dxa"/>
            <w:gridSpan w:val="3"/>
          </w:tcPr>
          <w:p w14:paraId="040584B5" w14:textId="77777777" w:rsidR="00EC750E" w:rsidRPr="00BE1386" w:rsidRDefault="00EC750E" w:rsidP="0052462F">
            <w:pPr>
              <w:pStyle w:val="ASSETS"/>
              <w:spacing w:line="240" w:lineRule="atLeast"/>
              <w:ind w:right="0"/>
              <w:rPr>
                <w:rFonts w:cs="Times New Roman"/>
                <w:u w:val="none"/>
                <w:lang w:val="en-US"/>
              </w:rPr>
            </w:pPr>
            <w:r w:rsidRPr="00BE1386">
              <w:rPr>
                <w:rFonts w:cs="Times New Roman"/>
                <w:u w:val="none"/>
                <w:lang w:val="en-US"/>
              </w:rPr>
              <w:t>financial statements</w:t>
            </w:r>
          </w:p>
        </w:tc>
      </w:tr>
      <w:tr w:rsidR="00EC750E" w:rsidRPr="00BE1386" w14:paraId="3BF98FEB" w14:textId="77777777" w:rsidTr="0052462F">
        <w:trPr>
          <w:tblHeader/>
        </w:trPr>
        <w:tc>
          <w:tcPr>
            <w:tcW w:w="3600" w:type="dxa"/>
          </w:tcPr>
          <w:p w14:paraId="16970BE7" w14:textId="32B9B3E9" w:rsidR="00EC750E" w:rsidRPr="00BE1386" w:rsidRDefault="00EC750E"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r w:rsidRPr="00BE1386">
              <w:rPr>
                <w:rFonts w:ascii="Times New Roman" w:hAnsi="Times New Roman" w:cs="Times New Roman"/>
                <w:b/>
                <w:bCs/>
                <w:i/>
                <w:iCs/>
                <w:sz w:val="22"/>
                <w:szCs w:val="22"/>
              </w:rPr>
              <w:t>period</w:t>
            </w:r>
            <w:r w:rsidR="00AD0104">
              <w:rPr>
                <w:rFonts w:ascii="Times New Roman" w:hAnsi="Times New Roman" w:cs="Times New Roman"/>
                <w:b/>
                <w:bCs/>
                <w:i/>
                <w:iCs/>
                <w:sz w:val="22"/>
                <w:szCs w:val="22"/>
              </w:rPr>
              <w:t>s</w:t>
            </w:r>
            <w:r w:rsidRPr="00BE1386">
              <w:rPr>
                <w:rFonts w:ascii="Times New Roman" w:hAnsi="Times New Roman" w:cs="Times New Roman"/>
                <w:b/>
                <w:bCs/>
                <w:i/>
                <w:iCs/>
                <w:sz w:val="22"/>
                <w:szCs w:val="22"/>
              </w:rPr>
              <w:t xml:space="preserve"> ended </w:t>
            </w:r>
            <w:r>
              <w:rPr>
                <w:rFonts w:ascii="Times New Roman" w:hAnsi="Times New Roman" w:cs="Times New Roman"/>
                <w:b/>
                <w:bCs/>
                <w:i/>
                <w:iCs/>
                <w:sz w:val="22"/>
                <w:szCs w:val="22"/>
              </w:rPr>
              <w:t xml:space="preserve">30 </w:t>
            </w:r>
            <w:r w:rsidR="00F941D2">
              <w:rPr>
                <w:rFonts w:ascii="Times New Roman" w:hAnsi="Times New Roman" w:cs="Times New Roman"/>
                <w:b/>
                <w:bCs/>
                <w:i/>
                <w:iCs/>
                <w:sz w:val="22"/>
                <w:szCs w:val="22"/>
              </w:rPr>
              <w:t>September</w:t>
            </w:r>
          </w:p>
        </w:tc>
        <w:tc>
          <w:tcPr>
            <w:tcW w:w="1170" w:type="dxa"/>
          </w:tcPr>
          <w:p w14:paraId="3BB06D51" w14:textId="61AC8F80" w:rsidR="00EC750E" w:rsidRPr="00BE1386" w:rsidRDefault="00EC750E" w:rsidP="0052462F">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Pr>
                <w:rFonts w:cs="Times New Roman"/>
                <w:b w:val="0"/>
                <w:bCs w:val="0"/>
                <w:u w:val="none"/>
                <w:lang w:val="en-US"/>
              </w:rPr>
              <w:t>2</w:t>
            </w:r>
          </w:p>
        </w:tc>
        <w:tc>
          <w:tcPr>
            <w:tcW w:w="236" w:type="dxa"/>
          </w:tcPr>
          <w:p w14:paraId="7A5E9271" w14:textId="77777777" w:rsidR="00EC750E" w:rsidRPr="00BE1386" w:rsidRDefault="00EC750E" w:rsidP="0052462F">
            <w:pPr>
              <w:pStyle w:val="ASSETS"/>
              <w:spacing w:line="240" w:lineRule="atLeast"/>
              <w:ind w:left="-108" w:right="-108"/>
              <w:rPr>
                <w:rFonts w:cs="Times New Roman"/>
                <w:b w:val="0"/>
                <w:bCs w:val="0"/>
                <w:u w:val="none"/>
                <w:lang w:val="en-US"/>
              </w:rPr>
            </w:pPr>
          </w:p>
        </w:tc>
        <w:tc>
          <w:tcPr>
            <w:tcW w:w="1204" w:type="dxa"/>
          </w:tcPr>
          <w:p w14:paraId="1924E6F9" w14:textId="01E45D47" w:rsidR="00EC750E" w:rsidRPr="00BE1386" w:rsidRDefault="00EC750E" w:rsidP="0052462F">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Pr>
                <w:rFonts w:cs="Times New Roman"/>
                <w:b w:val="0"/>
                <w:bCs w:val="0"/>
                <w:u w:val="none"/>
                <w:lang w:val="en-US"/>
              </w:rPr>
              <w:t>1</w:t>
            </w:r>
          </w:p>
        </w:tc>
        <w:tc>
          <w:tcPr>
            <w:tcW w:w="270" w:type="dxa"/>
          </w:tcPr>
          <w:p w14:paraId="37BDA3EB" w14:textId="77777777" w:rsidR="00EC750E" w:rsidRPr="00BE1386" w:rsidRDefault="00EC750E" w:rsidP="0052462F">
            <w:pPr>
              <w:pStyle w:val="ASSETS"/>
              <w:spacing w:line="240" w:lineRule="atLeast"/>
              <w:ind w:left="-108" w:right="-108"/>
              <w:rPr>
                <w:rFonts w:cs="Times New Roman"/>
                <w:b w:val="0"/>
                <w:bCs w:val="0"/>
                <w:u w:val="none"/>
                <w:lang w:val="en-US"/>
              </w:rPr>
            </w:pPr>
          </w:p>
        </w:tc>
        <w:tc>
          <w:tcPr>
            <w:tcW w:w="1170" w:type="dxa"/>
          </w:tcPr>
          <w:p w14:paraId="01463076" w14:textId="5F2D22DD" w:rsidR="00EC750E" w:rsidRPr="00BE1386" w:rsidRDefault="00EC750E" w:rsidP="0052462F">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Pr>
                <w:rFonts w:cs="Times New Roman"/>
                <w:b w:val="0"/>
                <w:bCs w:val="0"/>
                <w:u w:val="none"/>
                <w:lang w:val="en-US"/>
              </w:rPr>
              <w:t>2</w:t>
            </w:r>
          </w:p>
        </w:tc>
        <w:tc>
          <w:tcPr>
            <w:tcW w:w="270" w:type="dxa"/>
          </w:tcPr>
          <w:p w14:paraId="7CBDDA48" w14:textId="77777777" w:rsidR="00EC750E" w:rsidRPr="00BE1386" w:rsidRDefault="00EC750E" w:rsidP="0052462F">
            <w:pPr>
              <w:pStyle w:val="ASSETS"/>
              <w:spacing w:line="240" w:lineRule="atLeast"/>
              <w:ind w:left="-108" w:right="-108"/>
              <w:rPr>
                <w:rFonts w:cs="Times New Roman"/>
                <w:b w:val="0"/>
                <w:bCs w:val="0"/>
                <w:u w:val="none"/>
                <w:lang w:val="en-US"/>
              </w:rPr>
            </w:pPr>
          </w:p>
        </w:tc>
        <w:tc>
          <w:tcPr>
            <w:tcW w:w="1260" w:type="dxa"/>
          </w:tcPr>
          <w:p w14:paraId="1A6BFDF0" w14:textId="39C4F449" w:rsidR="00EC750E" w:rsidRPr="00BE1386" w:rsidRDefault="00EC750E" w:rsidP="0052462F">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Pr>
                <w:rFonts w:cs="Times New Roman"/>
                <w:b w:val="0"/>
                <w:bCs w:val="0"/>
                <w:u w:val="none"/>
                <w:lang w:val="en-US"/>
              </w:rPr>
              <w:t>1</w:t>
            </w:r>
          </w:p>
        </w:tc>
      </w:tr>
      <w:tr w:rsidR="00EC750E" w:rsidRPr="00BE1386" w14:paraId="05A043DC" w14:textId="77777777" w:rsidTr="0052462F">
        <w:trPr>
          <w:tblHeader/>
        </w:trPr>
        <w:tc>
          <w:tcPr>
            <w:tcW w:w="3600" w:type="dxa"/>
          </w:tcPr>
          <w:p w14:paraId="7012F8E5" w14:textId="77777777" w:rsidR="00EC750E" w:rsidRPr="00BE1386" w:rsidRDefault="00EC750E"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5580" w:type="dxa"/>
            <w:gridSpan w:val="7"/>
          </w:tcPr>
          <w:p w14:paraId="22E350D2" w14:textId="77777777" w:rsidR="00EC750E" w:rsidRPr="00BE1386" w:rsidRDefault="00EC750E" w:rsidP="0052462F">
            <w:pPr>
              <w:pStyle w:val="ASSETS"/>
              <w:tabs>
                <w:tab w:val="left" w:pos="540"/>
              </w:tabs>
              <w:spacing w:line="240" w:lineRule="atLeast"/>
              <w:ind w:right="0"/>
              <w:rPr>
                <w:rFonts w:cs="Times New Roman"/>
                <w:b w:val="0"/>
                <w:bCs w:val="0"/>
                <w:i/>
                <w:iCs/>
                <w:u w:val="none"/>
                <w:lang w:val="en-US"/>
              </w:rPr>
            </w:pPr>
            <w:r w:rsidRPr="00BE1386">
              <w:rPr>
                <w:rFonts w:cs="Times New Roman"/>
                <w:b w:val="0"/>
                <w:bCs w:val="0"/>
                <w:i/>
                <w:iCs/>
                <w:u w:val="none"/>
                <w:lang w:val="en-US"/>
              </w:rPr>
              <w:t>(in thousand Baht)</w:t>
            </w:r>
          </w:p>
        </w:tc>
      </w:tr>
      <w:tr w:rsidR="00EC750E" w:rsidRPr="00BE1386" w14:paraId="041A0128" w14:textId="77777777" w:rsidTr="0052462F">
        <w:tc>
          <w:tcPr>
            <w:tcW w:w="3600" w:type="dxa"/>
          </w:tcPr>
          <w:p w14:paraId="705811E8" w14:textId="77777777" w:rsidR="00EC750E" w:rsidRPr="00BE1386" w:rsidRDefault="00EC750E"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4" w:hanging="143"/>
              <w:rPr>
                <w:rFonts w:ascii="Times New Roman" w:hAnsi="Times New Roman" w:cs="Times New Roman"/>
                <w:sz w:val="22"/>
                <w:szCs w:val="22"/>
              </w:rPr>
            </w:pPr>
            <w:r w:rsidRPr="00BE1386">
              <w:rPr>
                <w:rFonts w:ascii="Times New Roman" w:hAnsi="Times New Roman" w:cs="Times New Roman"/>
                <w:sz w:val="22"/>
                <w:szCs w:val="22"/>
              </w:rPr>
              <w:t>- Additions</w:t>
            </w:r>
          </w:p>
        </w:tc>
        <w:tc>
          <w:tcPr>
            <w:tcW w:w="1170" w:type="dxa"/>
            <w:vAlign w:val="bottom"/>
          </w:tcPr>
          <w:p w14:paraId="7DB3D9F4" w14:textId="58ABD0E4" w:rsidR="00EC750E" w:rsidRPr="00EC750E" w:rsidRDefault="0086712C" w:rsidP="00EC750E">
            <w:pPr>
              <w:pStyle w:val="a0"/>
              <w:tabs>
                <w:tab w:val="decimal" w:pos="886"/>
              </w:tabs>
              <w:ind w:right="-103"/>
              <w:jc w:val="left"/>
              <w:rPr>
                <w:rFonts w:ascii="Times New Roman" w:hAnsi="Times New Roman" w:cs="Times New Roman"/>
                <w:highlight w:val="yellow"/>
                <w:lang w:val="en-US"/>
              </w:rPr>
            </w:pPr>
            <w:r w:rsidRPr="00B9726A">
              <w:rPr>
                <w:rFonts w:ascii="Times New Roman" w:hAnsi="Times New Roman" w:cs="Times New Roman"/>
                <w:lang w:val="en-US"/>
              </w:rPr>
              <w:t>399</w:t>
            </w:r>
          </w:p>
        </w:tc>
        <w:tc>
          <w:tcPr>
            <w:tcW w:w="236" w:type="dxa"/>
          </w:tcPr>
          <w:p w14:paraId="77BD5C66" w14:textId="77777777" w:rsidR="00EC750E" w:rsidRPr="00EC750E" w:rsidRDefault="00EC750E" w:rsidP="00EC750E">
            <w:pPr>
              <w:pStyle w:val="a6"/>
              <w:tabs>
                <w:tab w:val="clear" w:pos="1080"/>
                <w:tab w:val="decimal" w:pos="886"/>
              </w:tabs>
              <w:ind w:right="-103"/>
              <w:rPr>
                <w:rFonts w:hAnsi="Times New Roman" w:cs="Times New Roman"/>
                <w:sz w:val="22"/>
                <w:szCs w:val="22"/>
                <w:highlight w:val="yellow"/>
                <w:u w:val="single"/>
                <w:cs/>
              </w:rPr>
            </w:pPr>
          </w:p>
        </w:tc>
        <w:tc>
          <w:tcPr>
            <w:tcW w:w="1204" w:type="dxa"/>
            <w:vAlign w:val="bottom"/>
          </w:tcPr>
          <w:p w14:paraId="368EB183" w14:textId="2CF9905B" w:rsidR="00EC750E" w:rsidRPr="00741862" w:rsidRDefault="00741862" w:rsidP="00EC750E">
            <w:pPr>
              <w:pStyle w:val="acctfourfigures"/>
              <w:tabs>
                <w:tab w:val="clear" w:pos="765"/>
                <w:tab w:val="decimal" w:pos="886"/>
              </w:tabs>
              <w:spacing w:line="240" w:lineRule="auto"/>
              <w:ind w:right="-103"/>
              <w:rPr>
                <w:rFonts w:cstheme="minorBidi"/>
                <w:szCs w:val="28"/>
                <w:highlight w:val="yellow"/>
                <w:lang w:bidi="th-TH"/>
              </w:rPr>
            </w:pPr>
            <w:r>
              <w:rPr>
                <w:rFonts w:cstheme="minorBidi"/>
                <w:szCs w:val="28"/>
                <w:lang w:val="en-US" w:bidi="th-TH"/>
              </w:rPr>
              <w:t>344</w:t>
            </w:r>
          </w:p>
        </w:tc>
        <w:tc>
          <w:tcPr>
            <w:tcW w:w="270" w:type="dxa"/>
          </w:tcPr>
          <w:p w14:paraId="1B3CBD31" w14:textId="77777777" w:rsidR="00EC750E" w:rsidRPr="00EC750E" w:rsidRDefault="00EC750E" w:rsidP="00EC750E">
            <w:pPr>
              <w:pStyle w:val="a6"/>
              <w:tabs>
                <w:tab w:val="clear" w:pos="1080"/>
                <w:tab w:val="decimal" w:pos="886"/>
              </w:tabs>
              <w:ind w:right="-103"/>
              <w:rPr>
                <w:rFonts w:hAnsi="Times New Roman" w:cs="Times New Roman"/>
                <w:sz w:val="22"/>
                <w:szCs w:val="22"/>
                <w:highlight w:val="yellow"/>
                <w:u w:val="single"/>
                <w:cs/>
              </w:rPr>
            </w:pPr>
          </w:p>
        </w:tc>
        <w:tc>
          <w:tcPr>
            <w:tcW w:w="1170" w:type="dxa"/>
          </w:tcPr>
          <w:p w14:paraId="0432C909" w14:textId="2BF7C3C1" w:rsidR="00EC750E" w:rsidRPr="00EC750E" w:rsidRDefault="0086712C" w:rsidP="00EC750E">
            <w:pPr>
              <w:pStyle w:val="a0"/>
              <w:tabs>
                <w:tab w:val="decimal" w:pos="886"/>
              </w:tabs>
              <w:ind w:right="-103"/>
              <w:jc w:val="left"/>
              <w:rPr>
                <w:rFonts w:ascii="Times New Roman" w:hAnsi="Times New Roman" w:cs="Times New Roman"/>
                <w:highlight w:val="yellow"/>
                <w:lang w:val="en-US"/>
              </w:rPr>
            </w:pPr>
            <w:r w:rsidRPr="00B9726A">
              <w:rPr>
                <w:rFonts w:ascii="Times New Roman" w:hAnsi="Times New Roman" w:cs="Times New Roman"/>
                <w:lang w:val="en-US"/>
              </w:rPr>
              <w:t>123</w:t>
            </w:r>
          </w:p>
        </w:tc>
        <w:tc>
          <w:tcPr>
            <w:tcW w:w="270" w:type="dxa"/>
          </w:tcPr>
          <w:p w14:paraId="2B5715A5" w14:textId="77777777" w:rsidR="00EC750E" w:rsidRPr="00EC750E" w:rsidRDefault="00EC750E" w:rsidP="00EC750E">
            <w:pPr>
              <w:pStyle w:val="a0"/>
              <w:tabs>
                <w:tab w:val="decimal" w:pos="886"/>
              </w:tabs>
              <w:ind w:right="-103"/>
              <w:jc w:val="left"/>
              <w:rPr>
                <w:rFonts w:ascii="Times New Roman" w:hAnsi="Times New Roman" w:cs="Times New Roman"/>
                <w:highlight w:val="yellow"/>
                <w:cs/>
                <w:lang w:val="en-US"/>
              </w:rPr>
            </w:pPr>
          </w:p>
        </w:tc>
        <w:tc>
          <w:tcPr>
            <w:tcW w:w="1260" w:type="dxa"/>
          </w:tcPr>
          <w:p w14:paraId="46E61755" w14:textId="7308AEFB" w:rsidR="00EC750E" w:rsidRPr="00EC750E" w:rsidRDefault="00CC6F1D" w:rsidP="00EC750E">
            <w:pPr>
              <w:pStyle w:val="a0"/>
              <w:tabs>
                <w:tab w:val="decimal" w:pos="976"/>
              </w:tabs>
              <w:ind w:left="-110" w:right="-103"/>
              <w:jc w:val="left"/>
              <w:rPr>
                <w:rFonts w:ascii="Times New Roman" w:hAnsi="Times New Roman" w:cs="Times New Roman"/>
                <w:highlight w:val="yellow"/>
                <w:lang w:val="en-US"/>
              </w:rPr>
            </w:pPr>
            <w:r>
              <w:rPr>
                <w:rFonts w:ascii="Times New Roman" w:hAnsi="Times New Roman" w:cs="Times New Roman"/>
                <w:lang w:val="en-US"/>
              </w:rPr>
              <w:t>5</w:t>
            </w:r>
            <w:r w:rsidR="00EC750E" w:rsidRPr="00EC750E">
              <w:rPr>
                <w:rFonts w:ascii="Times New Roman" w:hAnsi="Times New Roman" w:cs="Times New Roman"/>
                <w:lang w:val="en-US"/>
              </w:rPr>
              <w:t>,4</w:t>
            </w:r>
            <w:r>
              <w:rPr>
                <w:rFonts w:ascii="Times New Roman" w:hAnsi="Times New Roman" w:cs="Times New Roman"/>
                <w:lang w:val="en-US"/>
              </w:rPr>
              <w:t>24</w:t>
            </w:r>
          </w:p>
        </w:tc>
      </w:tr>
    </w:tbl>
    <w:p w14:paraId="6E9D04C0" w14:textId="77777777" w:rsidR="00233552" w:rsidRPr="00BE1386" w:rsidRDefault="00233552" w:rsidP="00A7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16"/>
          <w:szCs w:val="16"/>
        </w:rPr>
      </w:pPr>
    </w:p>
    <w:p w14:paraId="0D971113" w14:textId="7C4E24B1" w:rsidR="003A7582" w:rsidRPr="00BE1386" w:rsidRDefault="009B77E0" w:rsidP="00A7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Pr>
          <w:rFonts w:ascii="Times New Roman" w:hAnsi="Times New Roman" w:cs="Times New Roman"/>
          <w:sz w:val="22"/>
          <w:szCs w:val="22"/>
        </w:rPr>
        <w:t>In</w:t>
      </w:r>
      <w:r w:rsidR="003A7582" w:rsidRPr="00BE1386">
        <w:rPr>
          <w:rFonts w:ascii="Times New Roman" w:hAnsi="Times New Roman" w:cs="Times New Roman"/>
          <w:sz w:val="22"/>
          <w:szCs w:val="22"/>
        </w:rPr>
        <w:t xml:space="preserve"> 2020, a customer of the Group which is in airline business in Thailand, entered into a business rehabilitation plan under the rehabilitation process of the Central Bankruptcy Court. This resulted that inter-transactions including receiving payments have been temporarily suspended. As at </w:t>
      </w:r>
      <w:r w:rsidR="00EC750E">
        <w:rPr>
          <w:rFonts w:ascii="Times New Roman" w:hAnsi="Times New Roman" w:cs="Cordia New"/>
          <w:sz w:val="22"/>
          <w:szCs w:val="22"/>
        </w:rPr>
        <w:t xml:space="preserve">30 </w:t>
      </w:r>
      <w:r w:rsidR="003F3725">
        <w:rPr>
          <w:rFonts w:ascii="Times New Roman" w:hAnsi="Times New Roman" w:cs="Cordia New"/>
          <w:sz w:val="22"/>
          <w:szCs w:val="22"/>
        </w:rPr>
        <w:t>September</w:t>
      </w:r>
      <w:r w:rsidR="00EC750E">
        <w:rPr>
          <w:rFonts w:ascii="Times New Roman" w:hAnsi="Times New Roman" w:cs="Cordia New"/>
          <w:sz w:val="22"/>
          <w:szCs w:val="22"/>
        </w:rPr>
        <w:t xml:space="preserve"> </w:t>
      </w:r>
      <w:r w:rsidR="003A67D6">
        <w:rPr>
          <w:rFonts w:ascii="Times New Roman" w:hAnsi="Times New Roman" w:cs="Times New Roman"/>
          <w:sz w:val="22"/>
          <w:szCs w:val="22"/>
        </w:rPr>
        <w:t xml:space="preserve">2022 and </w:t>
      </w:r>
      <w:r w:rsidR="003A7582" w:rsidRPr="00BE1386">
        <w:rPr>
          <w:rFonts w:ascii="Times New Roman" w:hAnsi="Times New Roman" w:cs="Times New Roman"/>
          <w:sz w:val="22"/>
          <w:szCs w:val="22"/>
        </w:rPr>
        <w:t>31 December 202</w:t>
      </w:r>
      <w:r w:rsidR="003A67D6">
        <w:rPr>
          <w:rFonts w:ascii="Times New Roman" w:hAnsi="Times New Roman" w:cs="Times New Roman"/>
          <w:sz w:val="22"/>
          <w:szCs w:val="22"/>
        </w:rPr>
        <w:t>1</w:t>
      </w:r>
      <w:r w:rsidR="003A7582" w:rsidRPr="00BE1386">
        <w:rPr>
          <w:rFonts w:ascii="Times New Roman" w:hAnsi="Times New Roman" w:cs="Times New Roman"/>
          <w:sz w:val="22"/>
          <w:szCs w:val="22"/>
        </w:rPr>
        <w:t xml:space="preserve">, the Group has trade account receivables and contract assets amounting to </w:t>
      </w:r>
      <w:r w:rsidRPr="00BE1386">
        <w:rPr>
          <w:rFonts w:ascii="Times New Roman" w:hAnsi="Times New Roman" w:cs="Times New Roman"/>
          <w:sz w:val="22"/>
          <w:szCs w:val="22"/>
        </w:rPr>
        <w:t>tota</w:t>
      </w:r>
      <w:r w:rsidR="00FB1C5C">
        <w:rPr>
          <w:rFonts w:ascii="Times New Roman" w:hAnsi="Times New Roman" w:cs="Times New Roman"/>
          <w:sz w:val="22"/>
          <w:szCs w:val="22"/>
        </w:rPr>
        <w:t>l</w:t>
      </w:r>
      <w:r w:rsidRPr="00BE1386">
        <w:rPr>
          <w:rFonts w:ascii="Times New Roman" w:hAnsi="Times New Roman" w:cs="Times New Roman"/>
          <w:sz w:val="22"/>
          <w:szCs w:val="22"/>
        </w:rPr>
        <w:t>ling</w:t>
      </w:r>
      <w:r w:rsidR="003A7582" w:rsidRPr="00BE1386">
        <w:rPr>
          <w:rFonts w:ascii="Times New Roman" w:hAnsi="Times New Roman" w:cs="Times New Roman"/>
          <w:sz w:val="22"/>
          <w:szCs w:val="22"/>
        </w:rPr>
        <w:t xml:space="preserve"> </w:t>
      </w:r>
      <w:r w:rsidR="003A7582" w:rsidRPr="00B265BA">
        <w:rPr>
          <w:rFonts w:ascii="Times New Roman" w:hAnsi="Times New Roman" w:cs="Times New Roman"/>
          <w:sz w:val="22"/>
          <w:szCs w:val="22"/>
        </w:rPr>
        <w:t xml:space="preserve">Baht </w:t>
      </w:r>
      <w:r w:rsidR="003A7582" w:rsidRPr="007B3062">
        <w:rPr>
          <w:rFonts w:ascii="Times New Roman" w:hAnsi="Times New Roman" w:cs="Times New Roman"/>
          <w:sz w:val="22"/>
          <w:szCs w:val="22"/>
        </w:rPr>
        <w:t>51.75</w:t>
      </w:r>
      <w:r w:rsidR="003A7582" w:rsidRPr="00BE062D">
        <w:rPr>
          <w:rFonts w:ascii="Times New Roman" w:hAnsi="Times New Roman" w:cs="Times New Roman"/>
          <w:sz w:val="22"/>
          <w:szCs w:val="22"/>
        </w:rPr>
        <w:t xml:space="preserve"> million</w:t>
      </w:r>
      <w:r w:rsidR="003A7582" w:rsidRPr="00BE1386">
        <w:rPr>
          <w:rFonts w:ascii="Times New Roman" w:hAnsi="Times New Roman" w:cs="Times New Roman"/>
          <w:sz w:val="22"/>
          <w:szCs w:val="22"/>
        </w:rPr>
        <w:t xml:space="preserve"> arising from made-to-order equipment purchased for its business operation. The Company already recognised such impact of impairment for the year ended 31 December 202</w:t>
      </w:r>
      <w:r w:rsidR="00BA0E67">
        <w:rPr>
          <w:rFonts w:ascii="Times New Roman" w:hAnsi="Times New Roman" w:cs="Times New Roman"/>
          <w:sz w:val="22"/>
          <w:szCs w:val="22"/>
        </w:rPr>
        <w:t>1</w:t>
      </w:r>
      <w:r w:rsidR="0096235E" w:rsidRPr="00BE1386">
        <w:rPr>
          <w:rFonts w:ascii="Times New Roman" w:hAnsi="Times New Roman" w:cs="Times New Roman"/>
          <w:sz w:val="22"/>
          <w:szCs w:val="22"/>
        </w:rPr>
        <w:t xml:space="preserve"> and there</w:t>
      </w:r>
      <w:r w:rsidR="00925A7A" w:rsidRPr="00BE1386">
        <w:rPr>
          <w:rFonts w:ascii="Times New Roman" w:hAnsi="Times New Roman" w:cs="Times New Roman"/>
          <w:sz w:val="22"/>
          <w:szCs w:val="22"/>
        </w:rPr>
        <w:t xml:space="preserve"> </w:t>
      </w:r>
      <w:r w:rsidR="008B0C54">
        <w:rPr>
          <w:rFonts w:ascii="Times New Roman" w:hAnsi="Times New Roman" w:cs="Times New Roman"/>
          <w:sz w:val="22"/>
          <w:szCs w:val="22"/>
        </w:rPr>
        <w:t>was</w:t>
      </w:r>
      <w:r w:rsidR="00925A7A" w:rsidRPr="00BE1386">
        <w:rPr>
          <w:rFonts w:ascii="Times New Roman" w:hAnsi="Times New Roman" w:cs="Times New Roman"/>
          <w:sz w:val="22"/>
          <w:szCs w:val="22"/>
        </w:rPr>
        <w:t xml:space="preserve"> no significant </w:t>
      </w:r>
      <w:r w:rsidR="00B31F16" w:rsidRPr="00BE1386">
        <w:rPr>
          <w:rFonts w:ascii="Times New Roman" w:hAnsi="Times New Roman" w:cs="Times New Roman"/>
          <w:sz w:val="22"/>
          <w:szCs w:val="22"/>
        </w:rPr>
        <w:t xml:space="preserve">change </w:t>
      </w:r>
      <w:r w:rsidR="00B9176B" w:rsidRPr="00BE1386">
        <w:rPr>
          <w:rFonts w:ascii="Times New Roman" w:hAnsi="Times New Roman" w:cs="Times New Roman"/>
          <w:sz w:val="22"/>
          <w:szCs w:val="22"/>
        </w:rPr>
        <w:t xml:space="preserve">during the </w:t>
      </w:r>
      <w:r w:rsidR="006B0A6A">
        <w:rPr>
          <w:rFonts w:ascii="Times New Roman" w:hAnsi="Times New Roman" w:cstheme="minorBidi"/>
          <w:sz w:val="22"/>
          <w:szCs w:val="22"/>
        </w:rPr>
        <w:t>nine</w:t>
      </w:r>
      <w:r w:rsidR="00EC750E" w:rsidRPr="00282F75">
        <w:rPr>
          <w:rFonts w:ascii="Times New Roman" w:hAnsi="Times New Roman" w:cstheme="minorBidi"/>
          <w:sz w:val="22"/>
          <w:szCs w:val="22"/>
        </w:rPr>
        <w:t xml:space="preserve">-month period ended </w:t>
      </w:r>
      <w:r w:rsidR="00EC750E">
        <w:rPr>
          <w:rFonts w:ascii="Times New Roman" w:hAnsi="Times New Roman" w:cs="Cordia New"/>
          <w:sz w:val="22"/>
          <w:szCs w:val="22"/>
        </w:rPr>
        <w:t xml:space="preserve">30 </w:t>
      </w:r>
      <w:r w:rsidR="006B0A6A">
        <w:rPr>
          <w:rFonts w:ascii="Times New Roman" w:hAnsi="Times New Roman" w:cs="Cordia New"/>
          <w:sz w:val="22"/>
          <w:szCs w:val="22"/>
        </w:rPr>
        <w:t>September</w:t>
      </w:r>
      <w:r w:rsidR="00EC750E">
        <w:rPr>
          <w:rFonts w:ascii="Times New Roman" w:hAnsi="Times New Roman" w:cs="Cordia New"/>
          <w:sz w:val="22"/>
          <w:szCs w:val="22"/>
        </w:rPr>
        <w:t xml:space="preserve"> </w:t>
      </w:r>
      <w:r w:rsidR="004108D4" w:rsidRPr="00BE1386">
        <w:rPr>
          <w:rFonts w:ascii="Times New Roman" w:hAnsi="Times New Roman" w:cs="Times New Roman"/>
          <w:sz w:val="22"/>
          <w:szCs w:val="22"/>
        </w:rPr>
        <w:t>202</w:t>
      </w:r>
      <w:r w:rsidR="00BA0E67">
        <w:rPr>
          <w:rFonts w:ascii="Times New Roman" w:hAnsi="Times New Roman" w:cs="Times New Roman"/>
          <w:sz w:val="22"/>
          <w:szCs w:val="22"/>
        </w:rPr>
        <w:t>2</w:t>
      </w:r>
      <w:r w:rsidR="004108D4" w:rsidRPr="00BE1386">
        <w:rPr>
          <w:rFonts w:ascii="Times New Roman" w:hAnsi="Times New Roman" w:cs="Times New Roman"/>
          <w:sz w:val="22"/>
          <w:szCs w:val="22"/>
        </w:rPr>
        <w:t>.</w:t>
      </w:r>
    </w:p>
    <w:p w14:paraId="332E12F4" w14:textId="0999EBCB" w:rsidR="003538DE" w:rsidRPr="00BE1386" w:rsidRDefault="003538DE" w:rsidP="00A7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70F7735B" w14:textId="134D7526" w:rsidR="003538DE" w:rsidRPr="00BE1386" w:rsidRDefault="003E3BDA" w:rsidP="00A7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cs/>
        </w:rPr>
      </w:pPr>
      <w:r w:rsidRPr="00BE1386">
        <w:rPr>
          <w:rFonts w:ascii="Times New Roman" w:hAnsi="Times New Roman" w:cs="Times New Roman"/>
          <w:sz w:val="22"/>
          <w:szCs w:val="22"/>
        </w:rPr>
        <w:t xml:space="preserve">The </w:t>
      </w:r>
      <w:r w:rsidR="00053786" w:rsidRPr="00BE1386">
        <w:rPr>
          <w:rFonts w:ascii="Times New Roman" w:hAnsi="Times New Roman" w:cs="Times New Roman"/>
          <w:sz w:val="22"/>
          <w:szCs w:val="22"/>
        </w:rPr>
        <w:t xml:space="preserve">trade account receivables </w:t>
      </w:r>
      <w:r w:rsidR="00AC6309" w:rsidRPr="00BE1386">
        <w:rPr>
          <w:rFonts w:ascii="Times New Roman" w:hAnsi="Times New Roman" w:cs="Times New Roman"/>
          <w:sz w:val="22"/>
          <w:szCs w:val="22"/>
        </w:rPr>
        <w:t xml:space="preserve">overdue more than 12 months </w:t>
      </w:r>
      <w:r w:rsidR="00C77828" w:rsidRPr="00BE1386">
        <w:rPr>
          <w:rFonts w:ascii="Times New Roman" w:hAnsi="Times New Roman" w:cs="Times New Roman"/>
          <w:sz w:val="22"/>
          <w:szCs w:val="22"/>
        </w:rPr>
        <w:t xml:space="preserve">mostly </w:t>
      </w:r>
      <w:r w:rsidR="00F72890" w:rsidRPr="00BE1386">
        <w:rPr>
          <w:rFonts w:ascii="Times New Roman" w:hAnsi="Times New Roman" w:cs="Times New Roman"/>
          <w:sz w:val="22"/>
          <w:szCs w:val="22"/>
        </w:rPr>
        <w:t xml:space="preserve">represented </w:t>
      </w:r>
      <w:r w:rsidR="00BF05B4" w:rsidRPr="00BE1386">
        <w:rPr>
          <w:rFonts w:ascii="Times New Roman" w:hAnsi="Times New Roman" w:cs="Times New Roman"/>
          <w:sz w:val="22"/>
          <w:szCs w:val="22"/>
        </w:rPr>
        <w:t>transactions with Khon Kaen Cho Thavee (1993) Co., Ltd.</w:t>
      </w:r>
      <w:r w:rsidR="00E86A4E" w:rsidRPr="00BE1386">
        <w:rPr>
          <w:rFonts w:ascii="Times New Roman" w:hAnsi="Times New Roman" w:cs="Times New Roman"/>
          <w:sz w:val="22"/>
          <w:szCs w:val="22"/>
        </w:rPr>
        <w:t xml:space="preserve"> whereby the Group</w:t>
      </w:r>
      <w:r w:rsidR="00BA654E" w:rsidRPr="00BE1386">
        <w:rPr>
          <w:rFonts w:ascii="Times New Roman" w:hAnsi="Times New Roman" w:cs="Times New Roman"/>
          <w:sz w:val="22"/>
          <w:szCs w:val="22"/>
        </w:rPr>
        <w:t xml:space="preserve"> </w:t>
      </w:r>
      <w:r w:rsidR="00160A89" w:rsidRPr="00BE1386">
        <w:rPr>
          <w:rFonts w:ascii="Times New Roman" w:hAnsi="Times New Roman" w:cs="Times New Roman"/>
          <w:sz w:val="22"/>
          <w:szCs w:val="22"/>
        </w:rPr>
        <w:t xml:space="preserve">has </w:t>
      </w:r>
      <w:r w:rsidR="00BA654E" w:rsidRPr="00BE1386">
        <w:rPr>
          <w:rFonts w:ascii="Times New Roman" w:hAnsi="Times New Roman" w:cs="Times New Roman"/>
          <w:sz w:val="22"/>
          <w:szCs w:val="22"/>
        </w:rPr>
        <w:t>made a mutual memorand</w:t>
      </w:r>
      <w:r w:rsidR="002B6765" w:rsidRPr="00BE1386">
        <w:rPr>
          <w:rFonts w:ascii="Times New Roman" w:hAnsi="Times New Roman" w:cs="Times New Roman"/>
          <w:sz w:val="22"/>
          <w:szCs w:val="22"/>
        </w:rPr>
        <w:t xml:space="preserve">um for </w:t>
      </w:r>
      <w:r w:rsidR="00FB1C5C">
        <w:rPr>
          <w:rFonts w:ascii="Times New Roman" w:hAnsi="Times New Roman" w:cs="Times New Roman"/>
          <w:sz w:val="22"/>
          <w:szCs w:val="22"/>
        </w:rPr>
        <w:t xml:space="preserve">receiving of </w:t>
      </w:r>
      <w:r w:rsidR="002B6765" w:rsidRPr="00BE1386">
        <w:rPr>
          <w:rFonts w:ascii="Times New Roman" w:hAnsi="Times New Roman" w:cs="Times New Roman"/>
          <w:sz w:val="22"/>
          <w:szCs w:val="22"/>
        </w:rPr>
        <w:t>repayments</w:t>
      </w:r>
      <w:r w:rsidR="00CC7FB7" w:rsidRPr="00BE1386">
        <w:rPr>
          <w:rFonts w:ascii="Times New Roman" w:hAnsi="Times New Roman" w:cs="Times New Roman"/>
          <w:sz w:val="22"/>
          <w:szCs w:val="22"/>
        </w:rPr>
        <w:t xml:space="preserve"> since </w:t>
      </w:r>
      <w:r w:rsidR="00160A89" w:rsidRPr="00BE1386">
        <w:rPr>
          <w:rFonts w:ascii="Times New Roman" w:hAnsi="Times New Roman" w:cs="Times New Roman"/>
          <w:sz w:val="22"/>
          <w:szCs w:val="22"/>
        </w:rPr>
        <w:t>1 January 2020</w:t>
      </w:r>
      <w:r w:rsidR="005F0B2C" w:rsidRPr="00BE1386">
        <w:rPr>
          <w:rFonts w:ascii="Times New Roman" w:hAnsi="Times New Roman" w:cs="Times New Roman"/>
          <w:sz w:val="22"/>
          <w:szCs w:val="22"/>
        </w:rPr>
        <w:t xml:space="preserve"> (see note </w:t>
      </w:r>
      <w:r w:rsidR="00177C9B">
        <w:rPr>
          <w:rFonts w:ascii="Times New Roman" w:hAnsi="Times New Roman" w:cs="Times New Roman"/>
          <w:sz w:val="22"/>
          <w:szCs w:val="22"/>
        </w:rPr>
        <w:t>2</w:t>
      </w:r>
      <w:r w:rsidR="005F0B2C" w:rsidRPr="00BE1386">
        <w:rPr>
          <w:rFonts w:ascii="Times New Roman" w:hAnsi="Times New Roman" w:cs="Times New Roman"/>
          <w:sz w:val="22"/>
          <w:szCs w:val="22"/>
        </w:rPr>
        <w:t>),</w:t>
      </w:r>
      <w:r w:rsidR="003E535B" w:rsidRPr="00BE1386">
        <w:rPr>
          <w:rFonts w:ascii="Times New Roman" w:hAnsi="Times New Roman" w:cs="Times New Roman"/>
          <w:sz w:val="22"/>
          <w:szCs w:val="22"/>
        </w:rPr>
        <w:t xml:space="preserve"> and</w:t>
      </w:r>
      <w:r w:rsidR="005F0B2C" w:rsidRPr="00BE1386">
        <w:rPr>
          <w:rFonts w:ascii="Times New Roman" w:hAnsi="Times New Roman" w:cs="Times New Roman"/>
          <w:sz w:val="22"/>
          <w:szCs w:val="22"/>
        </w:rPr>
        <w:t xml:space="preserve"> </w:t>
      </w:r>
      <w:r w:rsidR="00922BB2" w:rsidRPr="00BE1386">
        <w:rPr>
          <w:rFonts w:ascii="Times New Roman" w:hAnsi="Times New Roman"/>
          <w:sz w:val="22"/>
          <w:szCs w:val="28"/>
        </w:rPr>
        <w:t>as at</w:t>
      </w:r>
      <w:r w:rsidR="003F70F3" w:rsidRPr="00BE1386">
        <w:rPr>
          <w:rFonts w:ascii="Times New Roman" w:hAnsi="Times New Roman" w:cs="Times New Roman"/>
          <w:sz w:val="22"/>
          <w:szCs w:val="22"/>
        </w:rPr>
        <w:t xml:space="preserve"> </w:t>
      </w:r>
      <w:r w:rsidR="00EC750E">
        <w:rPr>
          <w:rFonts w:ascii="Times New Roman" w:hAnsi="Times New Roman" w:cs="Cordia New"/>
          <w:sz w:val="22"/>
          <w:szCs w:val="22"/>
        </w:rPr>
        <w:t xml:space="preserve">30 </w:t>
      </w:r>
      <w:r w:rsidR="002E49E1">
        <w:rPr>
          <w:rFonts w:ascii="Times New Roman" w:hAnsi="Times New Roman" w:cs="Cordia New"/>
          <w:sz w:val="22"/>
          <w:szCs w:val="22"/>
        </w:rPr>
        <w:t>September</w:t>
      </w:r>
      <w:r w:rsidR="00EC750E">
        <w:rPr>
          <w:rFonts w:ascii="Times New Roman" w:hAnsi="Times New Roman" w:cs="Cordia New"/>
          <w:sz w:val="22"/>
          <w:szCs w:val="22"/>
        </w:rPr>
        <w:t xml:space="preserve"> </w:t>
      </w:r>
      <w:r w:rsidR="003F70F3" w:rsidRPr="00BE1386">
        <w:rPr>
          <w:rFonts w:ascii="Times New Roman" w:hAnsi="Times New Roman" w:cs="Times New Roman"/>
          <w:sz w:val="22"/>
          <w:szCs w:val="22"/>
        </w:rPr>
        <w:t>202</w:t>
      </w:r>
      <w:r w:rsidR="003A67D6">
        <w:rPr>
          <w:rFonts w:ascii="Times New Roman" w:hAnsi="Times New Roman" w:cs="Times New Roman"/>
          <w:sz w:val="22"/>
          <w:szCs w:val="22"/>
        </w:rPr>
        <w:t>2</w:t>
      </w:r>
      <w:r w:rsidR="003E535B" w:rsidRPr="00BE1386">
        <w:rPr>
          <w:rFonts w:ascii="Times New Roman" w:hAnsi="Times New Roman" w:cs="Times New Roman"/>
          <w:sz w:val="22"/>
          <w:szCs w:val="22"/>
        </w:rPr>
        <w:t xml:space="preserve">, the Group </w:t>
      </w:r>
      <w:r w:rsidR="00FB1C5C">
        <w:rPr>
          <w:rFonts w:ascii="Times New Roman" w:hAnsi="Times New Roman" w:cs="Times New Roman"/>
          <w:sz w:val="22"/>
          <w:szCs w:val="22"/>
        </w:rPr>
        <w:t xml:space="preserve">considered </w:t>
      </w:r>
      <w:r w:rsidR="00F6111B" w:rsidRPr="00BE1386">
        <w:rPr>
          <w:rFonts w:ascii="Times New Roman" w:hAnsi="Times New Roman" w:cs="Times New Roman"/>
          <w:sz w:val="22"/>
          <w:szCs w:val="22"/>
        </w:rPr>
        <w:t xml:space="preserve">that </w:t>
      </w:r>
      <w:r w:rsidR="00322A16" w:rsidRPr="00BE1386">
        <w:rPr>
          <w:rFonts w:ascii="Times New Roman" w:hAnsi="Times New Roman" w:cs="Times New Roman"/>
          <w:sz w:val="22"/>
          <w:szCs w:val="22"/>
        </w:rPr>
        <w:t>this trade receivable</w:t>
      </w:r>
      <w:r w:rsidR="0092512D" w:rsidRPr="00BE1386">
        <w:rPr>
          <w:rFonts w:ascii="Times New Roman" w:hAnsi="Times New Roman" w:cs="Times New Roman"/>
          <w:sz w:val="22"/>
          <w:szCs w:val="22"/>
        </w:rPr>
        <w:t xml:space="preserve"> </w:t>
      </w:r>
      <w:r w:rsidR="00322A16" w:rsidRPr="00BE1386">
        <w:rPr>
          <w:rFonts w:ascii="Times New Roman" w:hAnsi="Times New Roman" w:cs="Times New Roman"/>
          <w:sz w:val="22"/>
          <w:szCs w:val="22"/>
        </w:rPr>
        <w:t>had</w:t>
      </w:r>
      <w:r w:rsidR="0092512D" w:rsidRPr="00BE1386">
        <w:rPr>
          <w:rFonts w:ascii="Times New Roman" w:hAnsi="Times New Roman" w:cs="Times New Roman"/>
          <w:sz w:val="22"/>
          <w:szCs w:val="22"/>
        </w:rPr>
        <w:t xml:space="preserve"> no </w:t>
      </w:r>
      <w:r w:rsidR="00424456" w:rsidRPr="00BE1386">
        <w:rPr>
          <w:rFonts w:ascii="Times New Roman" w:hAnsi="Times New Roman" w:cs="Times New Roman"/>
          <w:sz w:val="22"/>
          <w:szCs w:val="22"/>
        </w:rPr>
        <w:t>significant increas</w:t>
      </w:r>
      <w:r w:rsidR="00FB1C5C">
        <w:rPr>
          <w:rFonts w:ascii="Times New Roman" w:hAnsi="Times New Roman" w:cs="Times New Roman"/>
          <w:sz w:val="22"/>
          <w:szCs w:val="22"/>
        </w:rPr>
        <w:t>ing</w:t>
      </w:r>
      <w:r w:rsidR="0092512D" w:rsidRPr="00BE1386">
        <w:rPr>
          <w:rFonts w:ascii="Times New Roman" w:hAnsi="Times New Roman" w:cs="Times New Roman"/>
          <w:sz w:val="22"/>
          <w:szCs w:val="22"/>
        </w:rPr>
        <w:t xml:space="preserve"> in credit risk </w:t>
      </w:r>
      <w:r w:rsidR="00650974" w:rsidRPr="00BE1386">
        <w:rPr>
          <w:rFonts w:ascii="Times New Roman" w:hAnsi="Times New Roman" w:cs="Times New Roman"/>
          <w:sz w:val="22"/>
          <w:szCs w:val="22"/>
        </w:rPr>
        <w:t xml:space="preserve">and therefore </w:t>
      </w:r>
      <w:r w:rsidR="00501E92" w:rsidRPr="00BE1386">
        <w:rPr>
          <w:rFonts w:ascii="Times New Roman" w:hAnsi="Times New Roman" w:cs="Times New Roman"/>
          <w:sz w:val="22"/>
          <w:szCs w:val="22"/>
        </w:rPr>
        <w:t xml:space="preserve">the Group </w:t>
      </w:r>
      <w:r w:rsidR="00A7540F" w:rsidRPr="00BE1386">
        <w:rPr>
          <w:rFonts w:ascii="Times New Roman" w:hAnsi="Times New Roman" w:cs="Times New Roman"/>
          <w:sz w:val="22"/>
          <w:szCs w:val="22"/>
        </w:rPr>
        <w:t xml:space="preserve">recognised </w:t>
      </w:r>
      <w:r w:rsidR="000F11BD" w:rsidRPr="00BE1386">
        <w:rPr>
          <w:rFonts w:ascii="Times New Roman" w:hAnsi="Times New Roman" w:cs="Times New Roman"/>
          <w:sz w:val="22"/>
          <w:szCs w:val="22"/>
        </w:rPr>
        <w:t xml:space="preserve">the </w:t>
      </w:r>
      <w:r w:rsidR="00F72890" w:rsidRPr="00BE1386">
        <w:rPr>
          <w:rFonts w:ascii="Times New Roman" w:hAnsi="Times New Roman"/>
          <w:sz w:val="22"/>
          <w:szCs w:val="28"/>
        </w:rPr>
        <w:t>expected credit loss</w:t>
      </w:r>
      <w:r w:rsidR="0024560D" w:rsidRPr="00BE1386">
        <w:rPr>
          <w:rFonts w:ascii="Times New Roman" w:hAnsi="Times New Roman" w:cs="Times New Roman"/>
          <w:sz w:val="22"/>
          <w:szCs w:val="22"/>
        </w:rPr>
        <w:t xml:space="preserve"> using 12 month ECLs.</w:t>
      </w:r>
      <w:r w:rsidR="000F11BD" w:rsidRPr="00BE1386">
        <w:rPr>
          <w:rFonts w:ascii="Times New Roman" w:hAnsi="Times New Roman" w:cs="Times New Roman"/>
          <w:sz w:val="22"/>
          <w:szCs w:val="22"/>
        </w:rPr>
        <w:t xml:space="preserve"> </w:t>
      </w:r>
    </w:p>
    <w:p w14:paraId="52D92A14" w14:textId="77777777" w:rsidR="00BF3EDC" w:rsidRPr="00BE1386" w:rsidRDefault="00BF3EDC" w:rsidP="00B0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Cordia New"/>
        </w:rPr>
      </w:pPr>
    </w:p>
    <w:p w14:paraId="5896A6C5" w14:textId="77777777" w:rsidR="0047242C" w:rsidRPr="00BE1386" w:rsidRDefault="0047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BE1386">
        <w:rPr>
          <w:rFonts w:ascii="Times New Roman" w:hAnsi="Times New Roman" w:cs="Times New Roman"/>
          <w:sz w:val="22"/>
          <w:szCs w:val="22"/>
        </w:rPr>
        <w:br w:type="page"/>
      </w:r>
    </w:p>
    <w:p w14:paraId="548750DB" w14:textId="0CEB4CD9" w:rsidR="006F3406" w:rsidRPr="00F86F5E" w:rsidRDefault="003A67D6" w:rsidP="0095563A">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sz w:val="24"/>
          <w:szCs w:val="24"/>
          <w:u w:val="none"/>
        </w:rPr>
      </w:pPr>
      <w:r w:rsidRPr="00F86F5E">
        <w:rPr>
          <w:rFonts w:ascii="Times New Roman" w:hAnsi="Times New Roman" w:cs="Times New Roman"/>
          <w:sz w:val="24"/>
          <w:szCs w:val="24"/>
          <w:u w:val="none"/>
        </w:rPr>
        <w:lastRenderedPageBreak/>
        <w:t>Investments in subsidiaries and associates</w:t>
      </w:r>
    </w:p>
    <w:p w14:paraId="7DDAD647" w14:textId="77777777" w:rsidR="00EC750E" w:rsidRPr="00BE1386" w:rsidRDefault="00EC750E" w:rsidP="00EC750E">
      <w:pPr>
        <w:rPr>
          <w:rFonts w:ascii="Times New Roman" w:hAnsi="Times New Roman" w:cs="Times New Roman"/>
        </w:rPr>
      </w:pPr>
    </w:p>
    <w:tbl>
      <w:tblPr>
        <w:tblW w:w="9254" w:type="dxa"/>
        <w:tblInd w:w="378" w:type="dxa"/>
        <w:tblLayout w:type="fixed"/>
        <w:tblLook w:val="0000" w:firstRow="0" w:lastRow="0" w:firstColumn="0" w:lastColumn="0" w:noHBand="0" w:noVBand="0"/>
      </w:tblPr>
      <w:tblGrid>
        <w:gridCol w:w="3762"/>
        <w:gridCol w:w="1152"/>
        <w:gridCol w:w="270"/>
        <w:gridCol w:w="1188"/>
        <w:gridCol w:w="270"/>
        <w:gridCol w:w="1170"/>
        <w:gridCol w:w="270"/>
        <w:gridCol w:w="1172"/>
      </w:tblGrid>
      <w:tr w:rsidR="00EC750E" w:rsidRPr="00BE1386" w14:paraId="72B0BF92" w14:textId="77777777" w:rsidTr="0052462F">
        <w:trPr>
          <w:tblHeader/>
        </w:trPr>
        <w:tc>
          <w:tcPr>
            <w:tcW w:w="3762" w:type="dxa"/>
          </w:tcPr>
          <w:p w14:paraId="4F5B599A" w14:textId="77777777" w:rsidR="00EC750E" w:rsidRPr="00BE1386" w:rsidRDefault="00EC750E"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tc>
        <w:tc>
          <w:tcPr>
            <w:tcW w:w="2610" w:type="dxa"/>
            <w:gridSpan w:val="3"/>
          </w:tcPr>
          <w:p w14:paraId="7E8953DD" w14:textId="77777777" w:rsidR="00EC750E" w:rsidRPr="00BE1386" w:rsidRDefault="00EC750E" w:rsidP="0052462F">
            <w:pPr>
              <w:pStyle w:val="ASSETS"/>
              <w:spacing w:line="240" w:lineRule="atLeast"/>
              <w:ind w:right="0" w:firstLine="75"/>
              <w:rPr>
                <w:rFonts w:cs="Times New Roman"/>
                <w:u w:val="none"/>
                <w:lang w:val="en-US"/>
              </w:rPr>
            </w:pPr>
            <w:r w:rsidRPr="00BE1386">
              <w:rPr>
                <w:rFonts w:cs="Times New Roman"/>
                <w:u w:val="none"/>
                <w:lang w:val="en-US"/>
              </w:rPr>
              <w:t>Consolidated</w:t>
            </w:r>
          </w:p>
        </w:tc>
        <w:tc>
          <w:tcPr>
            <w:tcW w:w="270" w:type="dxa"/>
          </w:tcPr>
          <w:p w14:paraId="75634D34" w14:textId="77777777" w:rsidR="00EC750E" w:rsidRPr="00BE1386" w:rsidRDefault="00EC750E" w:rsidP="0052462F">
            <w:pPr>
              <w:pStyle w:val="ASSETS"/>
              <w:spacing w:line="240" w:lineRule="atLeast"/>
              <w:ind w:right="0"/>
              <w:rPr>
                <w:rFonts w:cs="Times New Roman"/>
                <w:u w:val="none"/>
                <w:lang w:val="en-US"/>
              </w:rPr>
            </w:pPr>
          </w:p>
        </w:tc>
        <w:tc>
          <w:tcPr>
            <w:tcW w:w="2612" w:type="dxa"/>
            <w:gridSpan w:val="3"/>
          </w:tcPr>
          <w:p w14:paraId="7D95B0E8" w14:textId="77777777" w:rsidR="00EC750E" w:rsidRPr="00BE1386" w:rsidRDefault="00EC750E" w:rsidP="0052462F">
            <w:pPr>
              <w:pStyle w:val="acctmergecolhdg"/>
              <w:ind w:left="-79" w:right="-79"/>
              <w:rPr>
                <w:rFonts w:cs="Times New Roman"/>
                <w:bCs/>
                <w:szCs w:val="22"/>
                <w:lang w:val="en-US" w:bidi="th-TH"/>
              </w:rPr>
            </w:pPr>
            <w:r w:rsidRPr="00BE1386">
              <w:rPr>
                <w:rFonts w:cs="Times New Roman"/>
                <w:bCs/>
                <w:szCs w:val="22"/>
                <w:lang w:val="en-US" w:bidi="th-TH"/>
              </w:rPr>
              <w:t>Separate</w:t>
            </w:r>
          </w:p>
        </w:tc>
      </w:tr>
      <w:tr w:rsidR="00EC750E" w:rsidRPr="00BE1386" w14:paraId="604469D2" w14:textId="77777777" w:rsidTr="0052462F">
        <w:trPr>
          <w:tblHeader/>
        </w:trPr>
        <w:tc>
          <w:tcPr>
            <w:tcW w:w="3762" w:type="dxa"/>
          </w:tcPr>
          <w:p w14:paraId="01B237A8" w14:textId="77777777" w:rsidR="00EC750E" w:rsidRPr="00BE1386" w:rsidRDefault="00EC750E" w:rsidP="0052462F">
            <w:pPr>
              <w:pStyle w:val="ASSETS"/>
              <w:tabs>
                <w:tab w:val="left" w:pos="342"/>
              </w:tabs>
              <w:spacing w:line="240" w:lineRule="atLeast"/>
              <w:ind w:right="0" w:firstLine="75"/>
              <w:jc w:val="left"/>
              <w:rPr>
                <w:rFonts w:cs="Times New Roman"/>
                <w:b w:val="0"/>
                <w:bCs w:val="0"/>
                <w:u w:val="none"/>
                <w:lang w:val="en-US"/>
              </w:rPr>
            </w:pPr>
          </w:p>
        </w:tc>
        <w:tc>
          <w:tcPr>
            <w:tcW w:w="2610" w:type="dxa"/>
            <w:gridSpan w:val="3"/>
          </w:tcPr>
          <w:p w14:paraId="2D0DE600" w14:textId="77777777" w:rsidR="00EC750E" w:rsidRPr="00BE1386" w:rsidRDefault="00EC750E" w:rsidP="0052462F">
            <w:pPr>
              <w:pStyle w:val="ASSETS"/>
              <w:spacing w:line="240" w:lineRule="atLeast"/>
              <w:ind w:right="0" w:firstLine="75"/>
              <w:rPr>
                <w:rFonts w:cs="Times New Roman"/>
                <w:u w:val="none"/>
                <w:lang w:val="en-US"/>
              </w:rPr>
            </w:pPr>
            <w:r w:rsidRPr="00BE1386">
              <w:rPr>
                <w:rFonts w:cs="Times New Roman"/>
                <w:u w:val="none"/>
                <w:lang w:val="en-US"/>
              </w:rPr>
              <w:t>financial statements</w:t>
            </w:r>
          </w:p>
        </w:tc>
        <w:tc>
          <w:tcPr>
            <w:tcW w:w="270" w:type="dxa"/>
          </w:tcPr>
          <w:p w14:paraId="093D49CC" w14:textId="77777777" w:rsidR="00EC750E" w:rsidRPr="00BE1386" w:rsidRDefault="00EC750E" w:rsidP="0052462F">
            <w:pPr>
              <w:pStyle w:val="ASSETS"/>
              <w:spacing w:line="240" w:lineRule="atLeast"/>
              <w:ind w:right="0"/>
              <w:rPr>
                <w:rFonts w:cs="Times New Roman"/>
                <w:u w:val="none"/>
                <w:lang w:val="en-US"/>
              </w:rPr>
            </w:pPr>
          </w:p>
        </w:tc>
        <w:tc>
          <w:tcPr>
            <w:tcW w:w="2612" w:type="dxa"/>
            <w:gridSpan w:val="3"/>
          </w:tcPr>
          <w:p w14:paraId="0F44DFA5" w14:textId="77777777" w:rsidR="00EC750E" w:rsidRPr="00BE1386" w:rsidRDefault="00EC750E" w:rsidP="0052462F">
            <w:pPr>
              <w:pStyle w:val="ASSETS"/>
              <w:spacing w:line="240" w:lineRule="atLeast"/>
              <w:ind w:right="0"/>
              <w:rPr>
                <w:rFonts w:cs="Times New Roman"/>
                <w:u w:val="none"/>
                <w:lang w:val="en-US"/>
              </w:rPr>
            </w:pPr>
            <w:r w:rsidRPr="00BE1386">
              <w:rPr>
                <w:rFonts w:cs="Times New Roman"/>
                <w:u w:val="none"/>
                <w:lang w:val="en-US"/>
              </w:rPr>
              <w:t xml:space="preserve">financial statements </w:t>
            </w:r>
          </w:p>
        </w:tc>
      </w:tr>
      <w:tr w:rsidR="00EC750E" w:rsidRPr="00BE1386" w14:paraId="3B6F1C22" w14:textId="77777777" w:rsidTr="0052462F">
        <w:trPr>
          <w:tblHeader/>
        </w:trPr>
        <w:tc>
          <w:tcPr>
            <w:tcW w:w="3762" w:type="dxa"/>
          </w:tcPr>
          <w:p w14:paraId="3B9C95ED" w14:textId="37041BCB" w:rsidR="00EC750E" w:rsidRDefault="00EC750E" w:rsidP="0052462F">
            <w:pPr>
              <w:pStyle w:val="ASSETS"/>
              <w:tabs>
                <w:tab w:val="left" w:pos="342"/>
              </w:tabs>
              <w:spacing w:line="240" w:lineRule="atLeast"/>
              <w:ind w:left="75" w:right="-110"/>
              <w:jc w:val="left"/>
              <w:rPr>
                <w:rFonts w:cs="Times New Roman"/>
                <w:i/>
                <w:iCs/>
                <w:u w:val="none"/>
                <w:lang w:val="en-US"/>
              </w:rPr>
            </w:pPr>
            <w:r w:rsidRPr="00BE1386">
              <w:rPr>
                <w:rFonts w:cs="Times New Roman"/>
                <w:i/>
                <w:iCs/>
                <w:u w:val="none"/>
                <w:lang w:val="en-US"/>
              </w:rPr>
              <w:t xml:space="preserve">For the </w:t>
            </w:r>
            <w:r w:rsidR="009062A9">
              <w:rPr>
                <w:rFonts w:cs="Times New Roman"/>
                <w:i/>
                <w:iCs/>
                <w:u w:val="none"/>
                <w:lang w:val="en-US"/>
              </w:rPr>
              <w:t>nine</w:t>
            </w:r>
            <w:r>
              <w:rPr>
                <w:rFonts w:cs="Times New Roman"/>
                <w:i/>
                <w:iCs/>
                <w:u w:val="none"/>
                <w:lang w:val="en-US"/>
              </w:rPr>
              <w:t>-month</w:t>
            </w:r>
            <w:r w:rsidRPr="00BE1386">
              <w:rPr>
                <w:rFonts w:cs="Times New Roman"/>
                <w:i/>
                <w:iCs/>
                <w:u w:val="none"/>
                <w:lang w:val="en-US"/>
              </w:rPr>
              <w:t xml:space="preserve"> period</w:t>
            </w:r>
            <w:r w:rsidR="00AD0104">
              <w:rPr>
                <w:rFonts w:cs="Times New Roman"/>
                <w:i/>
                <w:iCs/>
                <w:u w:val="none"/>
                <w:lang w:val="en-US"/>
              </w:rPr>
              <w:t>s</w:t>
            </w:r>
            <w:r w:rsidRPr="00BE1386">
              <w:rPr>
                <w:rFonts w:cs="Times New Roman"/>
                <w:i/>
                <w:iCs/>
                <w:u w:val="none"/>
                <w:lang w:val="en-US"/>
              </w:rPr>
              <w:t xml:space="preserve"> end</w:t>
            </w:r>
            <w:r>
              <w:rPr>
                <w:rFonts w:cs="Times New Roman"/>
                <w:i/>
                <w:iCs/>
                <w:u w:val="none"/>
                <w:lang w:val="en-US"/>
              </w:rPr>
              <w:t xml:space="preserve">ed </w:t>
            </w:r>
          </w:p>
          <w:p w14:paraId="01306983" w14:textId="78365BD4" w:rsidR="00EC750E" w:rsidRPr="00BE1386" w:rsidRDefault="00EC750E" w:rsidP="0052462F">
            <w:pPr>
              <w:pStyle w:val="ASSETS"/>
              <w:tabs>
                <w:tab w:val="left" w:pos="342"/>
              </w:tabs>
              <w:spacing w:line="240" w:lineRule="atLeast"/>
              <w:ind w:left="75" w:right="-110"/>
              <w:jc w:val="left"/>
              <w:rPr>
                <w:rFonts w:cs="Times New Roman"/>
                <w:i/>
                <w:iCs/>
                <w:u w:val="none"/>
                <w:lang w:val="en-US"/>
              </w:rPr>
            </w:pPr>
            <w:r>
              <w:rPr>
                <w:rFonts w:cs="Times New Roman"/>
                <w:i/>
                <w:iCs/>
                <w:u w:val="none"/>
                <w:lang w:val="en-US"/>
              </w:rPr>
              <w:t xml:space="preserve">   30 </w:t>
            </w:r>
            <w:r w:rsidR="009062A9">
              <w:rPr>
                <w:rFonts w:cs="Times New Roman"/>
                <w:i/>
                <w:iCs/>
                <w:u w:val="none"/>
                <w:lang w:val="en-US"/>
              </w:rPr>
              <w:t>September</w:t>
            </w:r>
          </w:p>
        </w:tc>
        <w:tc>
          <w:tcPr>
            <w:tcW w:w="1152" w:type="dxa"/>
          </w:tcPr>
          <w:p w14:paraId="394C73D9" w14:textId="77777777" w:rsidR="00EC750E" w:rsidRPr="00BE1386" w:rsidRDefault="00EC750E" w:rsidP="0052462F">
            <w:pPr>
              <w:pStyle w:val="ASSETS"/>
              <w:spacing w:line="240" w:lineRule="atLeast"/>
              <w:ind w:left="-108" w:right="-108" w:firstLine="75"/>
              <w:rPr>
                <w:rFonts w:cs="Times New Roman"/>
                <w:b w:val="0"/>
                <w:bCs w:val="0"/>
                <w:u w:val="none"/>
                <w:lang w:val="en-US"/>
              </w:rPr>
            </w:pPr>
          </w:p>
          <w:p w14:paraId="45051A95" w14:textId="52875B2B" w:rsidR="00EC750E" w:rsidRPr="00BE1386" w:rsidRDefault="00EC750E" w:rsidP="0052462F">
            <w:pPr>
              <w:pStyle w:val="ASSETS"/>
              <w:spacing w:line="240" w:lineRule="atLeast"/>
              <w:ind w:left="-108" w:right="-108" w:firstLine="75"/>
              <w:rPr>
                <w:rFonts w:cs="Times New Roman"/>
                <w:b w:val="0"/>
                <w:bCs w:val="0"/>
                <w:u w:val="none"/>
                <w:lang w:val="en-US"/>
              </w:rPr>
            </w:pPr>
            <w:r w:rsidRPr="00BE1386">
              <w:rPr>
                <w:rFonts w:cs="Times New Roman"/>
                <w:b w:val="0"/>
                <w:bCs w:val="0"/>
                <w:u w:val="none"/>
                <w:lang w:val="en-US"/>
              </w:rPr>
              <w:t>202</w:t>
            </w:r>
            <w:r>
              <w:rPr>
                <w:rFonts w:cs="Times New Roman"/>
                <w:b w:val="0"/>
                <w:bCs w:val="0"/>
                <w:u w:val="none"/>
                <w:lang w:val="en-US"/>
              </w:rPr>
              <w:t>2</w:t>
            </w:r>
          </w:p>
        </w:tc>
        <w:tc>
          <w:tcPr>
            <w:tcW w:w="270" w:type="dxa"/>
          </w:tcPr>
          <w:p w14:paraId="6FD9A7C2" w14:textId="77777777" w:rsidR="00EC750E" w:rsidRPr="00BE1386" w:rsidRDefault="00EC750E" w:rsidP="0052462F">
            <w:pPr>
              <w:pStyle w:val="ASSETS"/>
              <w:spacing w:line="240" w:lineRule="atLeast"/>
              <w:ind w:left="-108" w:right="-108" w:firstLine="75"/>
              <w:rPr>
                <w:rFonts w:cs="Times New Roman"/>
                <w:b w:val="0"/>
                <w:bCs w:val="0"/>
                <w:u w:val="none"/>
                <w:lang w:val="en-US"/>
              </w:rPr>
            </w:pPr>
          </w:p>
        </w:tc>
        <w:tc>
          <w:tcPr>
            <w:tcW w:w="1188" w:type="dxa"/>
          </w:tcPr>
          <w:p w14:paraId="0C05B152" w14:textId="77777777" w:rsidR="00EC750E" w:rsidRPr="00BE1386" w:rsidRDefault="00EC750E" w:rsidP="0052462F">
            <w:pPr>
              <w:pStyle w:val="ASSETS"/>
              <w:spacing w:line="240" w:lineRule="atLeast"/>
              <w:ind w:left="-108" w:right="-108" w:firstLine="75"/>
              <w:rPr>
                <w:rFonts w:cs="Times New Roman"/>
                <w:b w:val="0"/>
                <w:bCs w:val="0"/>
                <w:u w:val="none"/>
                <w:lang w:val="en-US"/>
              </w:rPr>
            </w:pPr>
          </w:p>
          <w:p w14:paraId="5170435F" w14:textId="7167081E" w:rsidR="00EC750E" w:rsidRPr="00BE1386" w:rsidRDefault="00EC750E" w:rsidP="0052462F">
            <w:pPr>
              <w:pStyle w:val="ASSETS"/>
              <w:spacing w:line="240" w:lineRule="atLeast"/>
              <w:ind w:left="-108" w:right="-108" w:firstLine="75"/>
              <w:rPr>
                <w:rFonts w:cs="Times New Roman"/>
                <w:b w:val="0"/>
                <w:bCs w:val="0"/>
                <w:u w:val="none"/>
                <w:lang w:val="en-US"/>
              </w:rPr>
            </w:pPr>
            <w:r w:rsidRPr="00BE1386">
              <w:rPr>
                <w:rFonts w:cs="Times New Roman"/>
                <w:b w:val="0"/>
                <w:bCs w:val="0"/>
                <w:u w:val="none"/>
                <w:lang w:val="en-US"/>
              </w:rPr>
              <w:t>202</w:t>
            </w:r>
            <w:r>
              <w:rPr>
                <w:rFonts w:cs="Times New Roman"/>
                <w:b w:val="0"/>
                <w:bCs w:val="0"/>
                <w:u w:val="none"/>
                <w:lang w:val="en-US"/>
              </w:rPr>
              <w:t>1</w:t>
            </w:r>
          </w:p>
        </w:tc>
        <w:tc>
          <w:tcPr>
            <w:tcW w:w="270" w:type="dxa"/>
          </w:tcPr>
          <w:p w14:paraId="5AD57046" w14:textId="77777777" w:rsidR="00EC750E" w:rsidRPr="00BE1386" w:rsidRDefault="00EC750E" w:rsidP="0052462F">
            <w:pPr>
              <w:pStyle w:val="acctfourfigures"/>
              <w:tabs>
                <w:tab w:val="clear" w:pos="765"/>
                <w:tab w:val="decimal" w:pos="461"/>
              </w:tabs>
              <w:ind w:left="-79" w:right="11"/>
              <w:jc w:val="center"/>
              <w:rPr>
                <w:rFonts w:cs="Times New Roman"/>
                <w:szCs w:val="22"/>
              </w:rPr>
            </w:pPr>
          </w:p>
        </w:tc>
        <w:tc>
          <w:tcPr>
            <w:tcW w:w="1170" w:type="dxa"/>
          </w:tcPr>
          <w:p w14:paraId="49410253" w14:textId="77777777" w:rsidR="00EC750E" w:rsidRPr="00BE1386" w:rsidRDefault="00EC750E" w:rsidP="0052462F">
            <w:pPr>
              <w:pStyle w:val="ASSETS"/>
              <w:spacing w:line="240" w:lineRule="atLeast"/>
              <w:ind w:left="-108" w:right="-108" w:firstLine="75"/>
              <w:rPr>
                <w:rFonts w:cs="Times New Roman"/>
                <w:b w:val="0"/>
                <w:bCs w:val="0"/>
                <w:u w:val="none"/>
                <w:lang w:val="en-US"/>
              </w:rPr>
            </w:pPr>
          </w:p>
          <w:p w14:paraId="5E02FC46" w14:textId="1AA8F27D" w:rsidR="00EC750E" w:rsidRPr="00BE1386" w:rsidRDefault="00EC750E" w:rsidP="0052462F">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Pr>
                <w:rFonts w:cs="Times New Roman"/>
                <w:b w:val="0"/>
                <w:bCs w:val="0"/>
                <w:u w:val="none"/>
                <w:lang w:val="en-US"/>
              </w:rPr>
              <w:t>2</w:t>
            </w:r>
          </w:p>
        </w:tc>
        <w:tc>
          <w:tcPr>
            <w:tcW w:w="270" w:type="dxa"/>
          </w:tcPr>
          <w:p w14:paraId="3394E644" w14:textId="77777777" w:rsidR="00EC750E" w:rsidRPr="00BE1386" w:rsidRDefault="00EC750E" w:rsidP="0052462F">
            <w:pPr>
              <w:pStyle w:val="ASSETS"/>
              <w:spacing w:line="240" w:lineRule="atLeast"/>
              <w:ind w:left="-108" w:right="-108"/>
              <w:rPr>
                <w:rFonts w:cs="Times New Roman"/>
                <w:b w:val="0"/>
                <w:bCs w:val="0"/>
                <w:u w:val="none"/>
                <w:lang w:val="en-US"/>
              </w:rPr>
            </w:pPr>
          </w:p>
        </w:tc>
        <w:tc>
          <w:tcPr>
            <w:tcW w:w="1172" w:type="dxa"/>
          </w:tcPr>
          <w:p w14:paraId="72529A90" w14:textId="77777777" w:rsidR="00EC750E" w:rsidRPr="00BE1386" w:rsidRDefault="00EC750E" w:rsidP="0052462F">
            <w:pPr>
              <w:pStyle w:val="ASSETS"/>
              <w:spacing w:line="240" w:lineRule="atLeast"/>
              <w:ind w:left="-108" w:right="-108" w:firstLine="75"/>
              <w:rPr>
                <w:rFonts w:cs="Times New Roman"/>
                <w:b w:val="0"/>
                <w:bCs w:val="0"/>
                <w:u w:val="none"/>
                <w:lang w:val="en-US"/>
              </w:rPr>
            </w:pPr>
          </w:p>
          <w:p w14:paraId="66007AAD" w14:textId="5B4B7F73" w:rsidR="00EC750E" w:rsidRPr="00BE1386" w:rsidRDefault="00EC750E" w:rsidP="0052462F">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Pr>
                <w:rFonts w:cs="Times New Roman"/>
                <w:b w:val="0"/>
                <w:bCs w:val="0"/>
                <w:u w:val="none"/>
                <w:lang w:val="en-US"/>
              </w:rPr>
              <w:t>1</w:t>
            </w:r>
          </w:p>
        </w:tc>
      </w:tr>
      <w:tr w:rsidR="00EC750E" w:rsidRPr="00BE1386" w14:paraId="7B68A05D" w14:textId="77777777" w:rsidTr="0052462F">
        <w:trPr>
          <w:tblHeader/>
        </w:trPr>
        <w:tc>
          <w:tcPr>
            <w:tcW w:w="3762" w:type="dxa"/>
          </w:tcPr>
          <w:p w14:paraId="309723A9" w14:textId="77777777" w:rsidR="00EC750E" w:rsidRPr="00BE1386" w:rsidRDefault="00EC750E" w:rsidP="0052462F">
            <w:pPr>
              <w:pStyle w:val="ASSETS"/>
              <w:tabs>
                <w:tab w:val="left" w:pos="342"/>
              </w:tabs>
              <w:spacing w:line="240" w:lineRule="atLeast"/>
              <w:ind w:right="0" w:firstLine="75"/>
              <w:jc w:val="left"/>
              <w:rPr>
                <w:rFonts w:cs="Times New Roman"/>
                <w:b w:val="0"/>
                <w:bCs w:val="0"/>
                <w:u w:val="none"/>
                <w:lang w:val="en-US"/>
              </w:rPr>
            </w:pPr>
          </w:p>
        </w:tc>
        <w:tc>
          <w:tcPr>
            <w:tcW w:w="5492" w:type="dxa"/>
            <w:gridSpan w:val="7"/>
          </w:tcPr>
          <w:p w14:paraId="313FE608" w14:textId="77777777" w:rsidR="00EC750E" w:rsidRPr="00BE1386" w:rsidRDefault="00EC750E" w:rsidP="0052462F">
            <w:pPr>
              <w:pStyle w:val="ASSETS"/>
              <w:spacing w:line="240" w:lineRule="atLeast"/>
              <w:ind w:left="-108" w:right="-108" w:firstLine="75"/>
              <w:rPr>
                <w:rFonts w:cs="Times New Roman"/>
                <w:b w:val="0"/>
                <w:bCs w:val="0"/>
                <w:u w:val="none"/>
                <w:lang w:val="en-US"/>
              </w:rPr>
            </w:pPr>
            <w:r w:rsidRPr="00BE1386">
              <w:rPr>
                <w:rFonts w:cs="Times New Roman"/>
                <w:b w:val="0"/>
                <w:bCs w:val="0"/>
                <w:i/>
                <w:iCs/>
                <w:u w:val="none"/>
                <w:lang w:val="en-US"/>
              </w:rPr>
              <w:t>(in thousand Baht)</w:t>
            </w:r>
          </w:p>
        </w:tc>
      </w:tr>
      <w:tr w:rsidR="00EC750E" w:rsidRPr="00BE1386" w14:paraId="6EE8D87B" w14:textId="77777777" w:rsidTr="0052462F">
        <w:tc>
          <w:tcPr>
            <w:tcW w:w="3762" w:type="dxa"/>
          </w:tcPr>
          <w:p w14:paraId="77DCF95B" w14:textId="77777777" w:rsidR="00EC750E" w:rsidRPr="003535E3" w:rsidRDefault="00EC750E" w:rsidP="0052462F">
            <w:pPr>
              <w:pStyle w:val="ASSETS"/>
              <w:tabs>
                <w:tab w:val="left" w:pos="342"/>
              </w:tabs>
              <w:spacing w:line="240" w:lineRule="atLeast"/>
              <w:ind w:right="0" w:firstLine="75"/>
              <w:jc w:val="left"/>
              <w:rPr>
                <w:rFonts w:cs="Times New Roman"/>
                <w:i/>
                <w:iCs/>
                <w:u w:val="none"/>
                <w:lang w:val="en-US"/>
              </w:rPr>
            </w:pPr>
            <w:r w:rsidRPr="00B92B7A">
              <w:rPr>
                <w:rFonts w:cs="Times New Roman"/>
                <w:i/>
                <w:iCs/>
                <w:u w:val="none"/>
                <w:lang w:val="en-US"/>
              </w:rPr>
              <w:t>Subsidiaries</w:t>
            </w:r>
          </w:p>
        </w:tc>
        <w:tc>
          <w:tcPr>
            <w:tcW w:w="5492" w:type="dxa"/>
            <w:gridSpan w:val="7"/>
          </w:tcPr>
          <w:p w14:paraId="735715B6" w14:textId="77777777" w:rsidR="00EC750E" w:rsidRPr="00BE1386" w:rsidRDefault="00EC750E" w:rsidP="0052462F">
            <w:pPr>
              <w:pStyle w:val="ASSETS"/>
              <w:spacing w:line="240" w:lineRule="atLeast"/>
              <w:ind w:left="-108" w:right="-108" w:firstLine="75"/>
              <w:rPr>
                <w:rFonts w:cs="Times New Roman"/>
                <w:b w:val="0"/>
                <w:bCs w:val="0"/>
                <w:i/>
                <w:iCs/>
                <w:u w:val="none"/>
                <w:lang w:val="en-US"/>
              </w:rPr>
            </w:pPr>
          </w:p>
        </w:tc>
      </w:tr>
      <w:tr w:rsidR="00EC750E" w:rsidRPr="00BE1386" w14:paraId="750374A9" w14:textId="77777777" w:rsidTr="0052462F">
        <w:tc>
          <w:tcPr>
            <w:tcW w:w="3762" w:type="dxa"/>
          </w:tcPr>
          <w:p w14:paraId="75C5E024" w14:textId="77777777" w:rsidR="00EC750E" w:rsidRPr="00BE1386" w:rsidRDefault="00EC750E" w:rsidP="00EC750E">
            <w:pPr>
              <w:ind w:right="-468" w:firstLine="75"/>
              <w:rPr>
                <w:rFonts w:ascii="Times New Roman" w:hAnsi="Times New Roman" w:cs="Times New Roman"/>
                <w:sz w:val="22"/>
                <w:szCs w:val="22"/>
                <w:cs/>
              </w:rPr>
            </w:pPr>
            <w:r w:rsidRPr="00BE1386">
              <w:rPr>
                <w:rFonts w:ascii="Times New Roman" w:hAnsi="Times New Roman" w:cs="Times New Roman"/>
                <w:sz w:val="22"/>
                <w:szCs w:val="22"/>
              </w:rPr>
              <w:t>As at 1 January</w:t>
            </w:r>
          </w:p>
        </w:tc>
        <w:tc>
          <w:tcPr>
            <w:tcW w:w="1152" w:type="dxa"/>
          </w:tcPr>
          <w:p w14:paraId="4334AFDA" w14:textId="77777777" w:rsidR="00EC750E" w:rsidRPr="00BE1386" w:rsidRDefault="00EC750E"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8"/>
              </w:tabs>
              <w:spacing w:line="240" w:lineRule="auto"/>
              <w:ind w:left="-108" w:right="-14" w:hanging="18"/>
              <w:jc w:val="right"/>
              <w:rPr>
                <w:rFonts w:ascii="Times New Roman" w:hAnsi="Times New Roman" w:cs="Times New Roman"/>
                <w:sz w:val="22"/>
                <w:szCs w:val="22"/>
              </w:rPr>
            </w:pPr>
          </w:p>
        </w:tc>
        <w:tc>
          <w:tcPr>
            <w:tcW w:w="270" w:type="dxa"/>
          </w:tcPr>
          <w:p w14:paraId="574B11E4" w14:textId="77777777" w:rsidR="00EC750E" w:rsidRPr="00BE1386" w:rsidRDefault="00EC750E"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188" w:type="dxa"/>
          </w:tcPr>
          <w:p w14:paraId="75FA2D8B" w14:textId="77777777" w:rsidR="00EC750E" w:rsidRPr="00BE1386" w:rsidRDefault="00EC750E"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270" w:type="dxa"/>
          </w:tcPr>
          <w:p w14:paraId="19B225E9" w14:textId="77777777" w:rsidR="00EC750E" w:rsidRPr="00BE1386" w:rsidRDefault="00EC750E"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1170" w:type="dxa"/>
          </w:tcPr>
          <w:p w14:paraId="62650B39" w14:textId="40CC0EE1" w:rsidR="00EC750E" w:rsidRPr="00C85FA5" w:rsidRDefault="00925EE1"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r>
              <w:rPr>
                <w:rFonts w:ascii="Times New Roman" w:hAnsi="Times New Roman" w:cs="Times New Roman"/>
                <w:sz w:val="22"/>
                <w:szCs w:val="22"/>
              </w:rPr>
              <w:t>210,814</w:t>
            </w:r>
          </w:p>
        </w:tc>
        <w:tc>
          <w:tcPr>
            <w:tcW w:w="270" w:type="dxa"/>
          </w:tcPr>
          <w:p w14:paraId="596C70A8" w14:textId="77777777" w:rsidR="00EC750E" w:rsidRPr="00BE1386" w:rsidRDefault="00EC750E"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p>
        </w:tc>
        <w:tc>
          <w:tcPr>
            <w:tcW w:w="1172" w:type="dxa"/>
          </w:tcPr>
          <w:p w14:paraId="302ACCE7" w14:textId="7A35C346" w:rsidR="00EC750E" w:rsidRPr="00BE1386" w:rsidRDefault="00EC750E"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r w:rsidRPr="00C85FA5">
              <w:rPr>
                <w:rFonts w:ascii="Times New Roman" w:hAnsi="Times New Roman" w:cs="Times New Roman"/>
                <w:sz w:val="22"/>
                <w:szCs w:val="22"/>
              </w:rPr>
              <w:t>24,599</w:t>
            </w:r>
          </w:p>
        </w:tc>
      </w:tr>
      <w:tr w:rsidR="00AC47FE" w:rsidRPr="00BE1386" w14:paraId="53EDD2B7" w14:textId="77777777" w:rsidTr="0052462F">
        <w:tc>
          <w:tcPr>
            <w:tcW w:w="3762" w:type="dxa"/>
          </w:tcPr>
          <w:p w14:paraId="2501A1C3" w14:textId="78EE4ACB" w:rsidR="00AC47FE" w:rsidRPr="00BE1386" w:rsidRDefault="00E06258" w:rsidP="00EC750E">
            <w:pPr>
              <w:ind w:right="-468" w:firstLine="75"/>
              <w:rPr>
                <w:rFonts w:ascii="Times New Roman" w:hAnsi="Times New Roman" w:cs="Times New Roman"/>
                <w:sz w:val="22"/>
                <w:szCs w:val="22"/>
              </w:rPr>
            </w:pPr>
            <w:r>
              <w:rPr>
                <w:rFonts w:ascii="Times New Roman" w:hAnsi="Times New Roman" w:cs="Times New Roman"/>
                <w:sz w:val="22"/>
                <w:szCs w:val="22"/>
              </w:rPr>
              <w:t>Increased</w:t>
            </w:r>
          </w:p>
        </w:tc>
        <w:tc>
          <w:tcPr>
            <w:tcW w:w="1152" w:type="dxa"/>
          </w:tcPr>
          <w:p w14:paraId="4AA787E3" w14:textId="77777777" w:rsidR="00AC47FE" w:rsidRPr="00BE1386" w:rsidRDefault="00AC47FE"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8"/>
              </w:tabs>
              <w:spacing w:line="240" w:lineRule="auto"/>
              <w:ind w:left="-108" w:right="-14" w:hanging="18"/>
              <w:jc w:val="right"/>
              <w:rPr>
                <w:rFonts w:ascii="Times New Roman" w:hAnsi="Times New Roman" w:cs="Times New Roman"/>
                <w:sz w:val="22"/>
                <w:szCs w:val="22"/>
              </w:rPr>
            </w:pPr>
          </w:p>
        </w:tc>
        <w:tc>
          <w:tcPr>
            <w:tcW w:w="270" w:type="dxa"/>
          </w:tcPr>
          <w:p w14:paraId="1814E556" w14:textId="77777777" w:rsidR="00AC47FE" w:rsidRPr="00BE1386" w:rsidRDefault="00AC47FE"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188" w:type="dxa"/>
          </w:tcPr>
          <w:p w14:paraId="74AECDDC" w14:textId="77777777" w:rsidR="00AC47FE" w:rsidRPr="00BE1386" w:rsidRDefault="00AC47FE"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270" w:type="dxa"/>
          </w:tcPr>
          <w:p w14:paraId="711C64E8" w14:textId="77777777" w:rsidR="00AC47FE" w:rsidRPr="00BE1386" w:rsidRDefault="00AC47FE"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1170" w:type="dxa"/>
          </w:tcPr>
          <w:p w14:paraId="69581F60" w14:textId="1C321DE1" w:rsidR="00AC47FE" w:rsidRDefault="00AC47FE"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4B892E5" w14:textId="77777777" w:rsidR="00AC47FE" w:rsidRPr="00BE1386" w:rsidRDefault="00AC47FE"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p>
        </w:tc>
        <w:tc>
          <w:tcPr>
            <w:tcW w:w="1172" w:type="dxa"/>
          </w:tcPr>
          <w:p w14:paraId="67E8400B" w14:textId="2775928C" w:rsidR="00AC47FE" w:rsidRPr="00C85FA5" w:rsidRDefault="00AC47FE"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r>
              <w:rPr>
                <w:rFonts w:ascii="Times New Roman" w:hAnsi="Times New Roman" w:cs="Times New Roman"/>
                <w:sz w:val="22"/>
                <w:szCs w:val="22"/>
              </w:rPr>
              <w:t>97</w:t>
            </w:r>
          </w:p>
        </w:tc>
      </w:tr>
      <w:tr w:rsidR="00EC750E" w:rsidRPr="00BE1386" w14:paraId="3BDE43CF" w14:textId="77777777" w:rsidTr="0052462F">
        <w:tc>
          <w:tcPr>
            <w:tcW w:w="3762" w:type="dxa"/>
          </w:tcPr>
          <w:p w14:paraId="7E11EA8F" w14:textId="3AA7654F" w:rsidR="00EC750E" w:rsidRPr="00BE1386" w:rsidRDefault="00EC750E" w:rsidP="00EC750E">
            <w:pPr>
              <w:ind w:right="-468" w:firstLine="75"/>
              <w:rPr>
                <w:rFonts w:ascii="Times New Roman" w:hAnsi="Times New Roman" w:cs="Times New Roman"/>
                <w:sz w:val="22"/>
                <w:szCs w:val="22"/>
              </w:rPr>
            </w:pPr>
            <w:r w:rsidRPr="00BE1386">
              <w:rPr>
                <w:rFonts w:ascii="Times New Roman" w:hAnsi="Times New Roman" w:cs="Times New Roman"/>
                <w:b/>
                <w:bCs/>
                <w:sz w:val="22"/>
                <w:szCs w:val="22"/>
              </w:rPr>
              <w:t xml:space="preserve">As at </w:t>
            </w:r>
            <w:r>
              <w:rPr>
                <w:rFonts w:ascii="Times New Roman" w:hAnsi="Times New Roman" w:cs="Times New Roman"/>
                <w:b/>
                <w:bCs/>
                <w:sz w:val="22"/>
                <w:szCs w:val="22"/>
              </w:rPr>
              <w:t xml:space="preserve">30 </w:t>
            </w:r>
            <w:r w:rsidR="009062A9">
              <w:rPr>
                <w:rFonts w:ascii="Times New Roman" w:hAnsi="Times New Roman" w:cs="Times New Roman"/>
                <w:b/>
                <w:bCs/>
                <w:sz w:val="22"/>
                <w:szCs w:val="22"/>
              </w:rPr>
              <w:t>September</w:t>
            </w:r>
          </w:p>
        </w:tc>
        <w:tc>
          <w:tcPr>
            <w:tcW w:w="1152" w:type="dxa"/>
          </w:tcPr>
          <w:p w14:paraId="10606E5B" w14:textId="77777777" w:rsidR="00EC750E" w:rsidRPr="00BE1386" w:rsidRDefault="00EC750E"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8"/>
              </w:tabs>
              <w:spacing w:line="240" w:lineRule="auto"/>
              <w:ind w:left="-108" w:right="-14" w:hanging="18"/>
              <w:jc w:val="right"/>
              <w:rPr>
                <w:rFonts w:ascii="Times New Roman" w:hAnsi="Times New Roman" w:cs="Times New Roman"/>
                <w:sz w:val="22"/>
                <w:szCs w:val="22"/>
              </w:rPr>
            </w:pPr>
          </w:p>
        </w:tc>
        <w:tc>
          <w:tcPr>
            <w:tcW w:w="270" w:type="dxa"/>
          </w:tcPr>
          <w:p w14:paraId="5E765D04" w14:textId="77777777" w:rsidR="00EC750E" w:rsidRPr="00BE1386" w:rsidRDefault="00EC750E"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188" w:type="dxa"/>
          </w:tcPr>
          <w:p w14:paraId="7DDB58FC" w14:textId="77777777" w:rsidR="00EC750E" w:rsidRPr="00BE1386" w:rsidRDefault="00EC750E"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270" w:type="dxa"/>
          </w:tcPr>
          <w:p w14:paraId="62F1C962" w14:textId="77777777" w:rsidR="00EC750E" w:rsidRPr="00BE1386" w:rsidRDefault="00EC750E"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1170" w:type="dxa"/>
            <w:tcBorders>
              <w:top w:val="single" w:sz="4" w:space="0" w:color="auto"/>
              <w:bottom w:val="double" w:sz="4" w:space="0" w:color="auto"/>
            </w:tcBorders>
          </w:tcPr>
          <w:p w14:paraId="70C7AEF5" w14:textId="570C5E52" w:rsidR="00EC750E" w:rsidRPr="00925EE1" w:rsidRDefault="00925EE1"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b/>
                <w:bCs/>
                <w:sz w:val="22"/>
                <w:szCs w:val="22"/>
              </w:rPr>
            </w:pPr>
            <w:r w:rsidRPr="00925EE1">
              <w:rPr>
                <w:rFonts w:ascii="Times New Roman" w:hAnsi="Times New Roman" w:cs="Times New Roman"/>
                <w:b/>
                <w:bCs/>
                <w:sz w:val="22"/>
                <w:szCs w:val="22"/>
              </w:rPr>
              <w:t>210,814</w:t>
            </w:r>
          </w:p>
        </w:tc>
        <w:tc>
          <w:tcPr>
            <w:tcW w:w="270" w:type="dxa"/>
          </w:tcPr>
          <w:p w14:paraId="378FDE99" w14:textId="77777777" w:rsidR="00EC750E" w:rsidRPr="00BE1386" w:rsidRDefault="00EC750E"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p>
        </w:tc>
        <w:tc>
          <w:tcPr>
            <w:tcW w:w="1172" w:type="dxa"/>
            <w:tcBorders>
              <w:top w:val="single" w:sz="4" w:space="0" w:color="auto"/>
              <w:bottom w:val="double" w:sz="4" w:space="0" w:color="auto"/>
            </w:tcBorders>
          </w:tcPr>
          <w:p w14:paraId="255B5525" w14:textId="215E0107" w:rsidR="00EC750E" w:rsidRPr="00BE1386" w:rsidRDefault="00EC750E"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r w:rsidRPr="00C85FA5">
              <w:rPr>
                <w:rFonts w:ascii="Times New Roman" w:hAnsi="Times New Roman" w:cs="Times New Roman"/>
                <w:b/>
                <w:bCs/>
                <w:sz w:val="22"/>
                <w:szCs w:val="22"/>
              </w:rPr>
              <w:t>24,</w:t>
            </w:r>
            <w:r w:rsidR="00CB6AAA">
              <w:rPr>
                <w:rFonts w:ascii="Times New Roman" w:hAnsi="Times New Roman" w:cs="Times New Roman"/>
                <w:b/>
                <w:bCs/>
                <w:sz w:val="22"/>
                <w:szCs w:val="22"/>
              </w:rPr>
              <w:t>696</w:t>
            </w:r>
          </w:p>
        </w:tc>
      </w:tr>
      <w:tr w:rsidR="00EC750E" w:rsidRPr="00BE1386" w14:paraId="07240A26" w14:textId="77777777" w:rsidTr="0052462F">
        <w:tc>
          <w:tcPr>
            <w:tcW w:w="3762" w:type="dxa"/>
          </w:tcPr>
          <w:p w14:paraId="58DC2E18" w14:textId="77777777" w:rsidR="00EC750E" w:rsidRPr="00BE1386" w:rsidRDefault="00EC750E" w:rsidP="00EC750E">
            <w:pPr>
              <w:ind w:right="-468" w:firstLine="75"/>
              <w:rPr>
                <w:rFonts w:ascii="Times New Roman" w:hAnsi="Times New Roman" w:cs="Times New Roman"/>
                <w:sz w:val="22"/>
                <w:szCs w:val="22"/>
              </w:rPr>
            </w:pPr>
            <w:r w:rsidRPr="00BE1386">
              <w:rPr>
                <w:rFonts w:ascii="Times New Roman" w:hAnsi="Times New Roman" w:cs="Times New Roman"/>
                <w:b/>
                <w:bCs/>
                <w:sz w:val="22"/>
                <w:szCs w:val="22"/>
              </w:rPr>
              <w:t>As at 31 December</w:t>
            </w:r>
          </w:p>
        </w:tc>
        <w:tc>
          <w:tcPr>
            <w:tcW w:w="1152" w:type="dxa"/>
          </w:tcPr>
          <w:p w14:paraId="11E13D04" w14:textId="77777777" w:rsidR="00EC750E" w:rsidRPr="00BE1386" w:rsidRDefault="00EC750E"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8"/>
              </w:tabs>
              <w:spacing w:line="240" w:lineRule="auto"/>
              <w:ind w:left="-108" w:right="-14" w:hanging="18"/>
              <w:jc w:val="right"/>
              <w:rPr>
                <w:rFonts w:ascii="Times New Roman" w:hAnsi="Times New Roman" w:cs="Times New Roman"/>
                <w:sz w:val="22"/>
                <w:szCs w:val="22"/>
              </w:rPr>
            </w:pPr>
          </w:p>
        </w:tc>
        <w:tc>
          <w:tcPr>
            <w:tcW w:w="270" w:type="dxa"/>
          </w:tcPr>
          <w:p w14:paraId="08EE8452" w14:textId="77777777" w:rsidR="00EC750E" w:rsidRPr="00BE1386" w:rsidRDefault="00EC750E"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188" w:type="dxa"/>
          </w:tcPr>
          <w:p w14:paraId="4156E44D" w14:textId="77777777" w:rsidR="00EC750E" w:rsidRPr="00BE1386" w:rsidRDefault="00EC750E"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270" w:type="dxa"/>
          </w:tcPr>
          <w:p w14:paraId="3D8145C0" w14:textId="77777777" w:rsidR="00EC750E" w:rsidRPr="00BE1386" w:rsidRDefault="00EC750E"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1170" w:type="dxa"/>
            <w:tcBorders>
              <w:top w:val="double" w:sz="4" w:space="0" w:color="auto"/>
            </w:tcBorders>
          </w:tcPr>
          <w:p w14:paraId="235DA02F" w14:textId="77777777" w:rsidR="00EC750E" w:rsidRPr="00BE1386" w:rsidRDefault="00EC750E"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p>
        </w:tc>
        <w:tc>
          <w:tcPr>
            <w:tcW w:w="270" w:type="dxa"/>
          </w:tcPr>
          <w:p w14:paraId="59D6DED9" w14:textId="77777777" w:rsidR="00EC750E" w:rsidRPr="00BE1386" w:rsidRDefault="00EC750E"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p>
        </w:tc>
        <w:tc>
          <w:tcPr>
            <w:tcW w:w="1172" w:type="dxa"/>
            <w:tcBorders>
              <w:top w:val="double" w:sz="4" w:space="0" w:color="auto"/>
              <w:bottom w:val="double" w:sz="4" w:space="0" w:color="auto"/>
            </w:tcBorders>
          </w:tcPr>
          <w:p w14:paraId="23301861" w14:textId="7405294C" w:rsidR="00EC750E" w:rsidRPr="00925EE1" w:rsidRDefault="00925EE1"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b/>
                <w:bCs/>
                <w:sz w:val="22"/>
                <w:szCs w:val="22"/>
              </w:rPr>
            </w:pPr>
            <w:r w:rsidRPr="00925EE1">
              <w:rPr>
                <w:rFonts w:ascii="Times New Roman" w:hAnsi="Times New Roman" w:cs="Times New Roman"/>
                <w:b/>
                <w:bCs/>
                <w:sz w:val="22"/>
                <w:szCs w:val="22"/>
              </w:rPr>
              <w:t>210,814</w:t>
            </w:r>
          </w:p>
        </w:tc>
      </w:tr>
      <w:tr w:rsidR="00EC750E" w:rsidRPr="00BE1386" w14:paraId="5FA4E9FF" w14:textId="77777777" w:rsidTr="0052462F">
        <w:tc>
          <w:tcPr>
            <w:tcW w:w="3762" w:type="dxa"/>
          </w:tcPr>
          <w:p w14:paraId="0CA5FD2B" w14:textId="77777777" w:rsidR="00EC750E" w:rsidRPr="00663135" w:rsidRDefault="00EC750E" w:rsidP="00EC750E">
            <w:pPr>
              <w:ind w:right="-468" w:firstLine="75"/>
              <w:rPr>
                <w:rFonts w:ascii="Times New Roman" w:hAnsi="Times New Roman" w:cs="Times New Roman"/>
                <w:b/>
                <w:bCs/>
                <w:i/>
                <w:iCs/>
                <w:sz w:val="22"/>
                <w:szCs w:val="22"/>
              </w:rPr>
            </w:pPr>
          </w:p>
        </w:tc>
        <w:tc>
          <w:tcPr>
            <w:tcW w:w="1152" w:type="dxa"/>
          </w:tcPr>
          <w:p w14:paraId="56EE1849" w14:textId="77777777" w:rsidR="00EC750E" w:rsidRPr="00BE1386" w:rsidRDefault="00EC750E"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8"/>
              </w:tabs>
              <w:spacing w:line="240" w:lineRule="auto"/>
              <w:ind w:left="-108" w:right="-14" w:hanging="18"/>
              <w:jc w:val="right"/>
              <w:rPr>
                <w:rFonts w:ascii="Times New Roman" w:hAnsi="Times New Roman" w:cs="Times New Roman"/>
                <w:sz w:val="22"/>
                <w:szCs w:val="22"/>
              </w:rPr>
            </w:pPr>
          </w:p>
        </w:tc>
        <w:tc>
          <w:tcPr>
            <w:tcW w:w="270" w:type="dxa"/>
          </w:tcPr>
          <w:p w14:paraId="0726952B" w14:textId="77777777" w:rsidR="00EC750E" w:rsidRPr="00BE1386" w:rsidRDefault="00EC750E"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188" w:type="dxa"/>
          </w:tcPr>
          <w:p w14:paraId="6E3554A1" w14:textId="77777777" w:rsidR="00EC750E" w:rsidRPr="00BE1386" w:rsidRDefault="00EC750E"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270" w:type="dxa"/>
          </w:tcPr>
          <w:p w14:paraId="0EFCA5AB" w14:textId="77777777" w:rsidR="00EC750E" w:rsidRPr="00BE1386" w:rsidRDefault="00EC750E"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1170" w:type="dxa"/>
          </w:tcPr>
          <w:p w14:paraId="0D6C4A4B" w14:textId="77777777" w:rsidR="00EC750E" w:rsidRPr="00BE1386" w:rsidRDefault="00EC750E"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p>
        </w:tc>
        <w:tc>
          <w:tcPr>
            <w:tcW w:w="270" w:type="dxa"/>
          </w:tcPr>
          <w:p w14:paraId="0E6AE96E" w14:textId="77777777" w:rsidR="00EC750E" w:rsidRPr="00BE1386" w:rsidRDefault="00EC750E"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p>
        </w:tc>
        <w:tc>
          <w:tcPr>
            <w:tcW w:w="1172" w:type="dxa"/>
          </w:tcPr>
          <w:p w14:paraId="3689CDB2" w14:textId="77777777" w:rsidR="00EC750E" w:rsidRPr="00BE1386" w:rsidRDefault="00EC750E"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p>
        </w:tc>
      </w:tr>
      <w:tr w:rsidR="00EC750E" w:rsidRPr="00BE1386" w14:paraId="7D90C26C" w14:textId="77777777" w:rsidTr="0052462F">
        <w:tc>
          <w:tcPr>
            <w:tcW w:w="3762" w:type="dxa"/>
          </w:tcPr>
          <w:p w14:paraId="54B1CEA7" w14:textId="77777777" w:rsidR="00EC750E" w:rsidRPr="0067422A" w:rsidRDefault="00EC750E" w:rsidP="00EC750E">
            <w:pPr>
              <w:ind w:right="-468" w:firstLine="75"/>
              <w:rPr>
                <w:rFonts w:ascii="Times New Roman" w:hAnsi="Times New Roman" w:cs="Times New Roman"/>
                <w:b/>
                <w:bCs/>
                <w:i/>
                <w:iCs/>
                <w:sz w:val="22"/>
                <w:szCs w:val="22"/>
              </w:rPr>
            </w:pPr>
            <w:r w:rsidRPr="0067422A">
              <w:rPr>
                <w:rFonts w:ascii="Times New Roman" w:hAnsi="Times New Roman" w:cs="Times New Roman"/>
                <w:b/>
                <w:bCs/>
                <w:i/>
                <w:iCs/>
                <w:sz w:val="22"/>
                <w:szCs w:val="22"/>
              </w:rPr>
              <w:t>Associates</w:t>
            </w:r>
          </w:p>
        </w:tc>
        <w:tc>
          <w:tcPr>
            <w:tcW w:w="1152" w:type="dxa"/>
          </w:tcPr>
          <w:p w14:paraId="4451AF8A" w14:textId="77777777" w:rsidR="00EC750E" w:rsidRPr="00BE1386" w:rsidRDefault="00EC750E"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8"/>
              </w:tabs>
              <w:spacing w:line="240" w:lineRule="auto"/>
              <w:ind w:left="-108" w:right="-14" w:hanging="18"/>
              <w:jc w:val="right"/>
              <w:rPr>
                <w:rFonts w:ascii="Times New Roman" w:hAnsi="Times New Roman" w:cs="Times New Roman"/>
                <w:sz w:val="22"/>
                <w:szCs w:val="22"/>
              </w:rPr>
            </w:pPr>
          </w:p>
        </w:tc>
        <w:tc>
          <w:tcPr>
            <w:tcW w:w="270" w:type="dxa"/>
          </w:tcPr>
          <w:p w14:paraId="0CC816EE" w14:textId="77777777" w:rsidR="00EC750E" w:rsidRPr="00BE1386" w:rsidRDefault="00EC750E"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188" w:type="dxa"/>
          </w:tcPr>
          <w:p w14:paraId="73245B1C" w14:textId="77777777" w:rsidR="00EC750E" w:rsidRPr="00BE1386" w:rsidRDefault="00EC750E"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270" w:type="dxa"/>
          </w:tcPr>
          <w:p w14:paraId="54C83948" w14:textId="77777777" w:rsidR="00EC750E" w:rsidRPr="00BE1386" w:rsidRDefault="00EC750E"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1170" w:type="dxa"/>
          </w:tcPr>
          <w:p w14:paraId="204A5F97" w14:textId="77777777" w:rsidR="00EC750E" w:rsidRPr="00BE1386" w:rsidRDefault="00EC750E"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p>
        </w:tc>
        <w:tc>
          <w:tcPr>
            <w:tcW w:w="270" w:type="dxa"/>
          </w:tcPr>
          <w:p w14:paraId="6041F4ED" w14:textId="77777777" w:rsidR="00EC750E" w:rsidRPr="00BE1386" w:rsidRDefault="00EC750E"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p>
        </w:tc>
        <w:tc>
          <w:tcPr>
            <w:tcW w:w="1172" w:type="dxa"/>
          </w:tcPr>
          <w:p w14:paraId="5D5E1677" w14:textId="77777777" w:rsidR="00EC750E" w:rsidRPr="00BE1386" w:rsidRDefault="00EC750E"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p>
        </w:tc>
      </w:tr>
      <w:tr w:rsidR="00E06258" w:rsidRPr="00BE1386" w14:paraId="71FB340F" w14:textId="77777777" w:rsidTr="0052462F">
        <w:tc>
          <w:tcPr>
            <w:tcW w:w="3762" w:type="dxa"/>
          </w:tcPr>
          <w:p w14:paraId="357F985B" w14:textId="77777777" w:rsidR="00E06258" w:rsidRPr="00BE1386" w:rsidRDefault="00E06258" w:rsidP="00E06258">
            <w:pPr>
              <w:ind w:right="-468" w:firstLine="75"/>
              <w:rPr>
                <w:rFonts w:ascii="Times New Roman" w:hAnsi="Times New Roman" w:cs="Times New Roman"/>
                <w:sz w:val="22"/>
                <w:szCs w:val="22"/>
              </w:rPr>
            </w:pPr>
            <w:r w:rsidRPr="00BE1386">
              <w:rPr>
                <w:rFonts w:ascii="Times New Roman" w:hAnsi="Times New Roman" w:cs="Times New Roman"/>
                <w:sz w:val="22"/>
                <w:szCs w:val="22"/>
              </w:rPr>
              <w:t>As at 1 January</w:t>
            </w:r>
          </w:p>
        </w:tc>
        <w:tc>
          <w:tcPr>
            <w:tcW w:w="1152" w:type="dxa"/>
          </w:tcPr>
          <w:p w14:paraId="7B049CEB" w14:textId="68B855BD" w:rsidR="00E06258" w:rsidRPr="00B9726A" w:rsidRDefault="00E06258" w:rsidP="00E06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108" w:right="-126" w:hanging="18"/>
              <w:rPr>
                <w:rFonts w:ascii="Times New Roman" w:hAnsi="Times New Roman" w:cs="Times New Roman"/>
                <w:sz w:val="22"/>
                <w:szCs w:val="22"/>
              </w:rPr>
            </w:pPr>
            <w:r w:rsidRPr="00B9726A">
              <w:rPr>
                <w:rFonts w:ascii="Times New Roman" w:hAnsi="Times New Roman" w:cs="Times New Roman"/>
                <w:sz w:val="22"/>
                <w:szCs w:val="22"/>
              </w:rPr>
              <w:t>188,027</w:t>
            </w:r>
          </w:p>
        </w:tc>
        <w:tc>
          <w:tcPr>
            <w:tcW w:w="270" w:type="dxa"/>
          </w:tcPr>
          <w:p w14:paraId="7B04D69C" w14:textId="77777777" w:rsidR="00E06258" w:rsidRPr="00B9726A" w:rsidRDefault="00E06258" w:rsidP="00E06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right="-126"/>
              <w:rPr>
                <w:rFonts w:ascii="Times New Roman" w:hAnsi="Times New Roman" w:cs="Times New Roman"/>
                <w:sz w:val="22"/>
                <w:szCs w:val="22"/>
              </w:rPr>
            </w:pPr>
          </w:p>
        </w:tc>
        <w:tc>
          <w:tcPr>
            <w:tcW w:w="1188" w:type="dxa"/>
          </w:tcPr>
          <w:p w14:paraId="03AA069A" w14:textId="02BE2794" w:rsidR="00E06258" w:rsidRPr="00B9726A" w:rsidRDefault="00E06258" w:rsidP="00E06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108" w:right="-126" w:hanging="18"/>
              <w:rPr>
                <w:rFonts w:ascii="Times New Roman" w:hAnsi="Times New Roman" w:cs="Times New Roman"/>
                <w:sz w:val="22"/>
                <w:szCs w:val="22"/>
              </w:rPr>
            </w:pPr>
            <w:r w:rsidRPr="00B9726A">
              <w:rPr>
                <w:rFonts w:ascii="Times New Roman" w:hAnsi="Times New Roman" w:cs="Times New Roman"/>
                <w:sz w:val="22"/>
                <w:szCs w:val="22"/>
              </w:rPr>
              <w:t>2,341</w:t>
            </w:r>
          </w:p>
        </w:tc>
        <w:tc>
          <w:tcPr>
            <w:tcW w:w="270" w:type="dxa"/>
          </w:tcPr>
          <w:p w14:paraId="2CCBF306" w14:textId="77777777" w:rsidR="00E06258" w:rsidRPr="00B9726A" w:rsidRDefault="00E06258" w:rsidP="00E06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1170" w:type="dxa"/>
          </w:tcPr>
          <w:p w14:paraId="2737060C" w14:textId="54010C2A" w:rsidR="00E06258" w:rsidRPr="00B9726A" w:rsidRDefault="00E06258" w:rsidP="00E06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r w:rsidRPr="00B9726A">
              <w:rPr>
                <w:rFonts w:ascii="Times New Roman" w:hAnsi="Times New Roman" w:cs="Times New Roman"/>
                <w:sz w:val="22"/>
                <w:szCs w:val="22"/>
              </w:rPr>
              <w:t>2,818</w:t>
            </w:r>
          </w:p>
        </w:tc>
        <w:tc>
          <w:tcPr>
            <w:tcW w:w="270" w:type="dxa"/>
          </w:tcPr>
          <w:p w14:paraId="04EFBE2C" w14:textId="77777777" w:rsidR="00E06258" w:rsidRPr="00B9726A" w:rsidRDefault="00E06258" w:rsidP="00E06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p>
        </w:tc>
        <w:tc>
          <w:tcPr>
            <w:tcW w:w="1172" w:type="dxa"/>
          </w:tcPr>
          <w:p w14:paraId="7C5F6038" w14:textId="473C9854" w:rsidR="00E06258" w:rsidRPr="00B9726A" w:rsidRDefault="00E06258" w:rsidP="00E06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r w:rsidRPr="00B9726A">
              <w:rPr>
                <w:rFonts w:ascii="Times New Roman" w:hAnsi="Times New Roman" w:cs="Times New Roman"/>
                <w:sz w:val="22"/>
                <w:szCs w:val="22"/>
              </w:rPr>
              <w:t>2,818</w:t>
            </w:r>
          </w:p>
        </w:tc>
      </w:tr>
      <w:tr w:rsidR="00E06258" w:rsidRPr="00BE1386" w14:paraId="3773ED63" w14:textId="77777777" w:rsidTr="0052462F">
        <w:tc>
          <w:tcPr>
            <w:tcW w:w="3762" w:type="dxa"/>
          </w:tcPr>
          <w:p w14:paraId="4D091D0F" w14:textId="77777777" w:rsidR="00E06258" w:rsidRPr="00BE1386" w:rsidRDefault="00E06258" w:rsidP="00E06258">
            <w:pPr>
              <w:ind w:right="-468" w:firstLine="75"/>
              <w:rPr>
                <w:rFonts w:ascii="Times New Roman" w:hAnsi="Times New Roman" w:cs="Times New Roman"/>
                <w:sz w:val="22"/>
                <w:szCs w:val="22"/>
                <w:cs/>
              </w:rPr>
            </w:pPr>
            <w:r w:rsidRPr="00BE1386">
              <w:rPr>
                <w:rFonts w:ascii="Times New Roman" w:hAnsi="Times New Roman" w:cs="Times New Roman"/>
                <w:sz w:val="22"/>
                <w:szCs w:val="22"/>
              </w:rPr>
              <w:t>Share of loss from investment</w:t>
            </w:r>
          </w:p>
        </w:tc>
        <w:tc>
          <w:tcPr>
            <w:tcW w:w="1152" w:type="dxa"/>
          </w:tcPr>
          <w:p w14:paraId="71AC9ACB" w14:textId="77777777" w:rsidR="00E06258" w:rsidRPr="00B9726A" w:rsidRDefault="00E06258" w:rsidP="00E06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108" w:right="-126" w:hanging="18"/>
              <w:rPr>
                <w:rFonts w:ascii="Times New Roman" w:hAnsi="Times New Roman" w:cs="Times New Roman"/>
                <w:sz w:val="22"/>
                <w:szCs w:val="22"/>
              </w:rPr>
            </w:pPr>
          </w:p>
        </w:tc>
        <w:tc>
          <w:tcPr>
            <w:tcW w:w="270" w:type="dxa"/>
          </w:tcPr>
          <w:p w14:paraId="05BB4F7E" w14:textId="77777777" w:rsidR="00E06258" w:rsidRPr="00B9726A" w:rsidRDefault="00E06258" w:rsidP="00E06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right="-126"/>
              <w:rPr>
                <w:rFonts w:ascii="Times New Roman" w:hAnsi="Times New Roman" w:cs="Times New Roman"/>
                <w:b/>
                <w:sz w:val="22"/>
                <w:szCs w:val="22"/>
              </w:rPr>
            </w:pPr>
          </w:p>
        </w:tc>
        <w:tc>
          <w:tcPr>
            <w:tcW w:w="1188" w:type="dxa"/>
          </w:tcPr>
          <w:p w14:paraId="7DE53E0E" w14:textId="77777777" w:rsidR="00E06258" w:rsidRPr="00B9726A" w:rsidRDefault="00E06258" w:rsidP="00E06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108" w:right="-126" w:hanging="18"/>
              <w:rPr>
                <w:rFonts w:ascii="Times New Roman" w:hAnsi="Times New Roman" w:cs="Times New Roman"/>
                <w:sz w:val="22"/>
                <w:szCs w:val="22"/>
              </w:rPr>
            </w:pPr>
          </w:p>
        </w:tc>
        <w:tc>
          <w:tcPr>
            <w:tcW w:w="270" w:type="dxa"/>
          </w:tcPr>
          <w:p w14:paraId="5E8AA282" w14:textId="77777777" w:rsidR="00E06258" w:rsidRPr="00B9726A" w:rsidRDefault="00E06258" w:rsidP="00E06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1170" w:type="dxa"/>
          </w:tcPr>
          <w:p w14:paraId="07894626" w14:textId="77777777" w:rsidR="00E06258" w:rsidRPr="00B9726A" w:rsidRDefault="00E06258" w:rsidP="00E06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p>
        </w:tc>
        <w:tc>
          <w:tcPr>
            <w:tcW w:w="270" w:type="dxa"/>
          </w:tcPr>
          <w:p w14:paraId="3854C904" w14:textId="77777777" w:rsidR="00E06258" w:rsidRPr="00B9726A" w:rsidRDefault="00E06258" w:rsidP="00E06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p>
        </w:tc>
        <w:tc>
          <w:tcPr>
            <w:tcW w:w="1172" w:type="dxa"/>
          </w:tcPr>
          <w:p w14:paraId="27B0748C" w14:textId="77777777" w:rsidR="00E06258" w:rsidRPr="00B9726A" w:rsidRDefault="00E06258" w:rsidP="00E06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p>
        </w:tc>
      </w:tr>
      <w:tr w:rsidR="00E06258" w:rsidRPr="00BE1386" w14:paraId="5057273C" w14:textId="77777777" w:rsidTr="00B9726A">
        <w:tc>
          <w:tcPr>
            <w:tcW w:w="3762" w:type="dxa"/>
          </w:tcPr>
          <w:p w14:paraId="7566B039" w14:textId="6E9E0081" w:rsidR="00E06258" w:rsidRPr="00BE1386" w:rsidRDefault="00E06258" w:rsidP="00E06258">
            <w:pPr>
              <w:ind w:left="189" w:right="-468" w:firstLine="75"/>
              <w:rPr>
                <w:rFonts w:ascii="Times New Roman" w:hAnsi="Times New Roman" w:cs="Times New Roman"/>
                <w:sz w:val="22"/>
                <w:szCs w:val="22"/>
                <w:cs/>
              </w:rPr>
            </w:pPr>
            <w:r w:rsidRPr="00BE1386">
              <w:rPr>
                <w:rFonts w:ascii="Times New Roman" w:hAnsi="Times New Roman" w:cs="Times New Roman"/>
                <w:sz w:val="22"/>
                <w:szCs w:val="22"/>
              </w:rPr>
              <w:t>in associate</w:t>
            </w:r>
            <w:r>
              <w:rPr>
                <w:rFonts w:ascii="Times New Roman" w:hAnsi="Times New Roman" w:cs="Times New Roman"/>
                <w:sz w:val="22"/>
                <w:szCs w:val="22"/>
              </w:rPr>
              <w:t>s</w:t>
            </w:r>
          </w:p>
        </w:tc>
        <w:tc>
          <w:tcPr>
            <w:tcW w:w="1152" w:type="dxa"/>
            <w:tcBorders>
              <w:bottom w:val="single" w:sz="4" w:space="0" w:color="auto"/>
            </w:tcBorders>
          </w:tcPr>
          <w:p w14:paraId="7F8382EC" w14:textId="7AAC9CAA" w:rsidR="00E06258" w:rsidRPr="00B9726A" w:rsidRDefault="00E06258" w:rsidP="00E06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108" w:right="-126" w:hanging="18"/>
              <w:rPr>
                <w:rFonts w:ascii="Times New Roman" w:hAnsi="Times New Roman" w:cs="Times New Roman"/>
                <w:sz w:val="22"/>
                <w:szCs w:val="22"/>
              </w:rPr>
            </w:pPr>
            <w:r w:rsidRPr="00B9726A">
              <w:rPr>
                <w:rFonts w:ascii="Times New Roman" w:hAnsi="Times New Roman" w:cs="Times New Roman"/>
                <w:sz w:val="22"/>
                <w:szCs w:val="22"/>
              </w:rPr>
              <w:t>(4,306)</w:t>
            </w:r>
          </w:p>
        </w:tc>
        <w:tc>
          <w:tcPr>
            <w:tcW w:w="270" w:type="dxa"/>
          </w:tcPr>
          <w:p w14:paraId="7342A0A0" w14:textId="77777777" w:rsidR="00E06258" w:rsidRPr="00B9726A" w:rsidRDefault="00E06258" w:rsidP="00E06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right="-126"/>
              <w:rPr>
                <w:rFonts w:ascii="Times New Roman" w:hAnsi="Times New Roman" w:cs="Times New Roman"/>
                <w:b/>
                <w:sz w:val="22"/>
                <w:szCs w:val="22"/>
              </w:rPr>
            </w:pPr>
          </w:p>
        </w:tc>
        <w:tc>
          <w:tcPr>
            <w:tcW w:w="1188" w:type="dxa"/>
            <w:tcBorders>
              <w:bottom w:val="single" w:sz="4" w:space="0" w:color="auto"/>
            </w:tcBorders>
          </w:tcPr>
          <w:p w14:paraId="5E1914EE" w14:textId="23997D7D" w:rsidR="00E06258" w:rsidRPr="00B9726A" w:rsidRDefault="00E06258" w:rsidP="00E06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108" w:right="-126" w:hanging="18"/>
              <w:rPr>
                <w:rFonts w:ascii="Times New Roman" w:hAnsi="Times New Roman" w:cs="Times New Roman"/>
                <w:sz w:val="22"/>
                <w:szCs w:val="22"/>
              </w:rPr>
            </w:pPr>
            <w:r w:rsidRPr="00B9726A">
              <w:rPr>
                <w:rFonts w:ascii="Times New Roman" w:hAnsi="Times New Roman" w:cs="Times New Roman"/>
                <w:sz w:val="22"/>
                <w:szCs w:val="22"/>
              </w:rPr>
              <w:t>(62)</w:t>
            </w:r>
          </w:p>
        </w:tc>
        <w:tc>
          <w:tcPr>
            <w:tcW w:w="270" w:type="dxa"/>
          </w:tcPr>
          <w:p w14:paraId="0344E394" w14:textId="77777777" w:rsidR="00E06258" w:rsidRPr="00B9726A" w:rsidRDefault="00E06258" w:rsidP="00E06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1170" w:type="dxa"/>
            <w:tcBorders>
              <w:bottom w:val="single" w:sz="4" w:space="0" w:color="auto"/>
            </w:tcBorders>
          </w:tcPr>
          <w:p w14:paraId="04DB5493" w14:textId="526FF435" w:rsidR="00E06258" w:rsidRPr="00B9726A" w:rsidRDefault="00E06258" w:rsidP="00E06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cs/>
              </w:rPr>
            </w:pPr>
            <w:r w:rsidRPr="00B9726A">
              <w:rPr>
                <w:rFonts w:ascii="Times New Roman" w:hAnsi="Times New Roman" w:cs="Times New Roman"/>
                <w:sz w:val="22"/>
                <w:szCs w:val="22"/>
              </w:rPr>
              <w:t>-</w:t>
            </w:r>
          </w:p>
        </w:tc>
        <w:tc>
          <w:tcPr>
            <w:tcW w:w="270" w:type="dxa"/>
          </w:tcPr>
          <w:p w14:paraId="6D483A88" w14:textId="77777777" w:rsidR="00E06258" w:rsidRPr="00B9726A" w:rsidRDefault="00E06258" w:rsidP="00E06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p>
        </w:tc>
        <w:tc>
          <w:tcPr>
            <w:tcW w:w="1172" w:type="dxa"/>
            <w:tcBorders>
              <w:bottom w:val="single" w:sz="4" w:space="0" w:color="auto"/>
            </w:tcBorders>
          </w:tcPr>
          <w:p w14:paraId="06FA6DE9" w14:textId="2BF88041" w:rsidR="00E06258" w:rsidRPr="00B9726A" w:rsidRDefault="00E06258" w:rsidP="00E06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r w:rsidRPr="00B9726A">
              <w:rPr>
                <w:rFonts w:ascii="Times New Roman" w:hAnsi="Times New Roman" w:cs="Times New Roman"/>
                <w:sz w:val="22"/>
                <w:szCs w:val="22"/>
              </w:rPr>
              <w:t>-</w:t>
            </w:r>
          </w:p>
        </w:tc>
      </w:tr>
      <w:tr w:rsidR="00E06258" w:rsidRPr="00BE1386" w14:paraId="1BFE5207" w14:textId="77777777" w:rsidTr="0052462F">
        <w:tc>
          <w:tcPr>
            <w:tcW w:w="3762" w:type="dxa"/>
          </w:tcPr>
          <w:p w14:paraId="3A890D5A" w14:textId="12CB5FE7" w:rsidR="00E06258" w:rsidRPr="00BE1386" w:rsidRDefault="00E06258" w:rsidP="00E06258">
            <w:pPr>
              <w:ind w:right="-468"/>
              <w:rPr>
                <w:rFonts w:ascii="Times New Roman" w:hAnsi="Times New Roman" w:cs="Times New Roman"/>
                <w:b/>
                <w:bCs/>
                <w:sz w:val="22"/>
                <w:szCs w:val="22"/>
                <w:cs/>
              </w:rPr>
            </w:pPr>
            <w:r w:rsidRPr="00BE1386">
              <w:rPr>
                <w:rFonts w:ascii="Times New Roman" w:hAnsi="Times New Roman" w:cs="Times New Roman"/>
                <w:b/>
                <w:bCs/>
                <w:sz w:val="22"/>
                <w:szCs w:val="22"/>
              </w:rPr>
              <w:t xml:space="preserve"> As at </w:t>
            </w:r>
            <w:r>
              <w:rPr>
                <w:rFonts w:ascii="Times New Roman" w:hAnsi="Times New Roman" w:cs="Times New Roman"/>
                <w:b/>
                <w:bCs/>
                <w:sz w:val="22"/>
                <w:szCs w:val="22"/>
              </w:rPr>
              <w:t>30 September</w:t>
            </w:r>
          </w:p>
        </w:tc>
        <w:tc>
          <w:tcPr>
            <w:tcW w:w="1152" w:type="dxa"/>
            <w:tcBorders>
              <w:top w:val="single" w:sz="4" w:space="0" w:color="auto"/>
              <w:bottom w:val="double" w:sz="4" w:space="0" w:color="auto"/>
            </w:tcBorders>
          </w:tcPr>
          <w:p w14:paraId="36D20665" w14:textId="775CFFC6" w:rsidR="00E06258" w:rsidRPr="00B9726A" w:rsidRDefault="00E06258" w:rsidP="00E06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108" w:right="-126" w:hanging="18"/>
              <w:rPr>
                <w:rFonts w:ascii="Times New Roman" w:hAnsi="Times New Roman" w:cs="Times New Roman"/>
                <w:b/>
                <w:bCs/>
                <w:sz w:val="22"/>
                <w:szCs w:val="22"/>
              </w:rPr>
            </w:pPr>
            <w:r w:rsidRPr="00B9726A">
              <w:rPr>
                <w:rFonts w:ascii="Times New Roman" w:hAnsi="Times New Roman" w:cs="Times New Roman"/>
                <w:b/>
                <w:bCs/>
                <w:sz w:val="22"/>
                <w:szCs w:val="22"/>
              </w:rPr>
              <w:t>183,721</w:t>
            </w:r>
          </w:p>
        </w:tc>
        <w:tc>
          <w:tcPr>
            <w:tcW w:w="270" w:type="dxa"/>
          </w:tcPr>
          <w:p w14:paraId="324C1C38" w14:textId="77777777" w:rsidR="00E06258" w:rsidRPr="00B9726A" w:rsidRDefault="00E06258" w:rsidP="00E06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right="-126"/>
              <w:rPr>
                <w:rFonts w:ascii="Times New Roman" w:hAnsi="Times New Roman" w:cs="Times New Roman"/>
                <w:b/>
                <w:sz w:val="22"/>
                <w:szCs w:val="22"/>
              </w:rPr>
            </w:pPr>
          </w:p>
        </w:tc>
        <w:tc>
          <w:tcPr>
            <w:tcW w:w="1188" w:type="dxa"/>
            <w:tcBorders>
              <w:top w:val="single" w:sz="4" w:space="0" w:color="auto"/>
              <w:bottom w:val="double" w:sz="4" w:space="0" w:color="auto"/>
            </w:tcBorders>
          </w:tcPr>
          <w:p w14:paraId="2CE36DC8" w14:textId="17C01089" w:rsidR="00E06258" w:rsidRPr="00B9726A" w:rsidRDefault="00E06258" w:rsidP="00E06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108" w:right="-126" w:hanging="18"/>
              <w:rPr>
                <w:rFonts w:ascii="Times New Roman" w:hAnsi="Times New Roman" w:cs="Times New Roman"/>
                <w:b/>
                <w:bCs/>
                <w:sz w:val="22"/>
                <w:szCs w:val="22"/>
              </w:rPr>
            </w:pPr>
            <w:r w:rsidRPr="00B9726A">
              <w:rPr>
                <w:rFonts w:ascii="Times New Roman" w:hAnsi="Times New Roman" w:cs="Times New Roman"/>
                <w:b/>
                <w:bCs/>
                <w:sz w:val="22"/>
                <w:szCs w:val="22"/>
              </w:rPr>
              <w:t>2,279</w:t>
            </w:r>
          </w:p>
        </w:tc>
        <w:tc>
          <w:tcPr>
            <w:tcW w:w="270" w:type="dxa"/>
          </w:tcPr>
          <w:p w14:paraId="2BF7588A" w14:textId="77777777" w:rsidR="00E06258" w:rsidRPr="00B9726A" w:rsidRDefault="00E06258" w:rsidP="00E06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4B0C7987" w14:textId="3E471BBB" w:rsidR="00E06258" w:rsidRPr="00B9726A" w:rsidRDefault="00E06258" w:rsidP="00E06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b/>
                <w:bCs/>
                <w:sz w:val="22"/>
                <w:szCs w:val="22"/>
              </w:rPr>
            </w:pPr>
            <w:r w:rsidRPr="00B9726A">
              <w:rPr>
                <w:rFonts w:ascii="Times New Roman" w:hAnsi="Times New Roman" w:cs="Times New Roman"/>
                <w:b/>
                <w:bCs/>
                <w:sz w:val="22"/>
                <w:szCs w:val="22"/>
              </w:rPr>
              <w:t>2,818</w:t>
            </w:r>
          </w:p>
        </w:tc>
        <w:tc>
          <w:tcPr>
            <w:tcW w:w="270" w:type="dxa"/>
          </w:tcPr>
          <w:p w14:paraId="389F1040" w14:textId="77777777" w:rsidR="00E06258" w:rsidRPr="00B9726A" w:rsidRDefault="00E06258" w:rsidP="00E06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b/>
                <w:bCs/>
                <w:sz w:val="22"/>
                <w:szCs w:val="22"/>
              </w:rPr>
            </w:pPr>
          </w:p>
        </w:tc>
        <w:tc>
          <w:tcPr>
            <w:tcW w:w="1172" w:type="dxa"/>
            <w:tcBorders>
              <w:top w:val="single" w:sz="4" w:space="0" w:color="auto"/>
              <w:bottom w:val="double" w:sz="4" w:space="0" w:color="auto"/>
            </w:tcBorders>
          </w:tcPr>
          <w:p w14:paraId="493F49C8" w14:textId="48FFA51B" w:rsidR="00E06258" w:rsidRPr="00B9726A" w:rsidRDefault="00E06258" w:rsidP="00E06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b/>
                <w:bCs/>
                <w:sz w:val="22"/>
                <w:szCs w:val="22"/>
              </w:rPr>
            </w:pPr>
            <w:r w:rsidRPr="00B9726A">
              <w:rPr>
                <w:rFonts w:ascii="Times New Roman" w:hAnsi="Times New Roman" w:cs="Times New Roman"/>
                <w:b/>
                <w:bCs/>
                <w:sz w:val="22"/>
                <w:szCs w:val="22"/>
              </w:rPr>
              <w:t>2,818</w:t>
            </w:r>
          </w:p>
        </w:tc>
      </w:tr>
      <w:tr w:rsidR="00E06258" w:rsidRPr="00BE1386" w14:paraId="4C4A26FB" w14:textId="77777777" w:rsidTr="0052462F">
        <w:tc>
          <w:tcPr>
            <w:tcW w:w="3762" w:type="dxa"/>
          </w:tcPr>
          <w:p w14:paraId="069D9E41" w14:textId="77777777" w:rsidR="00E06258" w:rsidRPr="00BE1386" w:rsidRDefault="00E06258" w:rsidP="00E06258">
            <w:pPr>
              <w:ind w:right="-468"/>
              <w:rPr>
                <w:rFonts w:ascii="Times New Roman" w:hAnsi="Times New Roman" w:cs="Times New Roman"/>
                <w:b/>
                <w:bCs/>
                <w:sz w:val="22"/>
                <w:szCs w:val="22"/>
                <w:cs/>
              </w:rPr>
            </w:pPr>
            <w:r w:rsidRPr="00BE1386">
              <w:rPr>
                <w:rFonts w:ascii="Times New Roman" w:hAnsi="Times New Roman" w:cs="Times New Roman"/>
                <w:b/>
                <w:bCs/>
                <w:sz w:val="22"/>
                <w:szCs w:val="22"/>
              </w:rPr>
              <w:t xml:space="preserve"> As at 31 December</w:t>
            </w:r>
          </w:p>
        </w:tc>
        <w:tc>
          <w:tcPr>
            <w:tcW w:w="1152" w:type="dxa"/>
            <w:tcBorders>
              <w:top w:val="double" w:sz="4" w:space="0" w:color="auto"/>
              <w:bottom w:val="nil"/>
            </w:tcBorders>
          </w:tcPr>
          <w:p w14:paraId="67CCD091" w14:textId="77777777" w:rsidR="00E06258" w:rsidRPr="00B9726A" w:rsidRDefault="00E06258" w:rsidP="00E06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108" w:right="-126" w:hanging="18"/>
              <w:rPr>
                <w:rFonts w:ascii="Times New Roman" w:hAnsi="Times New Roman" w:cs="Times New Roman"/>
                <w:b/>
                <w:bCs/>
                <w:sz w:val="22"/>
                <w:szCs w:val="22"/>
              </w:rPr>
            </w:pPr>
          </w:p>
        </w:tc>
        <w:tc>
          <w:tcPr>
            <w:tcW w:w="270" w:type="dxa"/>
          </w:tcPr>
          <w:p w14:paraId="376A4A48" w14:textId="77777777" w:rsidR="00E06258" w:rsidRPr="00B9726A" w:rsidRDefault="00E06258" w:rsidP="00E06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right="-126"/>
              <w:rPr>
                <w:rFonts w:ascii="Times New Roman" w:hAnsi="Times New Roman" w:cs="Times New Roman"/>
                <w:b/>
                <w:bCs/>
                <w:sz w:val="22"/>
                <w:szCs w:val="22"/>
              </w:rPr>
            </w:pPr>
          </w:p>
        </w:tc>
        <w:tc>
          <w:tcPr>
            <w:tcW w:w="1188" w:type="dxa"/>
            <w:tcBorders>
              <w:top w:val="double" w:sz="4" w:space="0" w:color="auto"/>
              <w:bottom w:val="double" w:sz="4" w:space="0" w:color="auto"/>
            </w:tcBorders>
          </w:tcPr>
          <w:p w14:paraId="03B06C73" w14:textId="126DE44A" w:rsidR="00E06258" w:rsidRPr="00B9726A" w:rsidRDefault="00E06258" w:rsidP="00E06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108" w:right="-126" w:hanging="18"/>
              <w:rPr>
                <w:rFonts w:ascii="Times New Roman" w:hAnsi="Times New Roman" w:cs="Times New Roman"/>
                <w:b/>
                <w:bCs/>
                <w:sz w:val="22"/>
                <w:szCs w:val="22"/>
              </w:rPr>
            </w:pPr>
            <w:r w:rsidRPr="00B9726A">
              <w:rPr>
                <w:rFonts w:ascii="Times New Roman" w:hAnsi="Times New Roman" w:cs="Times New Roman"/>
                <w:b/>
                <w:bCs/>
                <w:sz w:val="22"/>
                <w:szCs w:val="22"/>
              </w:rPr>
              <w:t>188,027</w:t>
            </w:r>
          </w:p>
        </w:tc>
        <w:tc>
          <w:tcPr>
            <w:tcW w:w="270" w:type="dxa"/>
          </w:tcPr>
          <w:p w14:paraId="223D2569" w14:textId="77777777" w:rsidR="00E06258" w:rsidRPr="00B9726A" w:rsidRDefault="00E06258" w:rsidP="00E06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b/>
                <w:bCs/>
                <w:sz w:val="22"/>
                <w:szCs w:val="22"/>
              </w:rPr>
            </w:pPr>
          </w:p>
        </w:tc>
        <w:tc>
          <w:tcPr>
            <w:tcW w:w="1170" w:type="dxa"/>
            <w:tcBorders>
              <w:top w:val="double" w:sz="4" w:space="0" w:color="auto"/>
              <w:bottom w:val="nil"/>
            </w:tcBorders>
          </w:tcPr>
          <w:p w14:paraId="1ED0F860" w14:textId="77777777" w:rsidR="00E06258" w:rsidRPr="00B9726A" w:rsidRDefault="00E06258" w:rsidP="00E06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right="-104"/>
              <w:rPr>
                <w:rFonts w:ascii="Times New Roman" w:hAnsi="Times New Roman" w:cs="Times New Roman"/>
                <w:b/>
                <w:bCs/>
                <w:sz w:val="22"/>
                <w:szCs w:val="22"/>
              </w:rPr>
            </w:pPr>
          </w:p>
        </w:tc>
        <w:tc>
          <w:tcPr>
            <w:tcW w:w="270" w:type="dxa"/>
          </w:tcPr>
          <w:p w14:paraId="51D53C70" w14:textId="77777777" w:rsidR="00E06258" w:rsidRPr="00B9726A" w:rsidRDefault="00E06258" w:rsidP="00E06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b/>
                <w:bCs/>
                <w:sz w:val="22"/>
                <w:szCs w:val="22"/>
              </w:rPr>
            </w:pPr>
          </w:p>
        </w:tc>
        <w:tc>
          <w:tcPr>
            <w:tcW w:w="1172" w:type="dxa"/>
            <w:tcBorders>
              <w:top w:val="double" w:sz="4" w:space="0" w:color="auto"/>
              <w:bottom w:val="double" w:sz="4" w:space="0" w:color="auto"/>
            </w:tcBorders>
          </w:tcPr>
          <w:p w14:paraId="7C7C6C0D" w14:textId="1CDB9871" w:rsidR="00E06258" w:rsidRPr="00B9726A" w:rsidRDefault="00E06258" w:rsidP="00E06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b/>
                <w:bCs/>
                <w:sz w:val="22"/>
                <w:szCs w:val="22"/>
              </w:rPr>
            </w:pPr>
            <w:r w:rsidRPr="00B9726A">
              <w:rPr>
                <w:rFonts w:ascii="Times New Roman" w:hAnsi="Times New Roman" w:cs="Times New Roman"/>
                <w:b/>
                <w:bCs/>
                <w:sz w:val="22"/>
                <w:szCs w:val="22"/>
              </w:rPr>
              <w:t>2,818</w:t>
            </w:r>
          </w:p>
        </w:tc>
      </w:tr>
    </w:tbl>
    <w:p w14:paraId="02F29127" w14:textId="77777777" w:rsidR="00EC750E" w:rsidRDefault="00EC750E" w:rsidP="0082175C">
      <w:pPr>
        <w:pStyle w:val="paragraph"/>
        <w:spacing w:before="0" w:beforeAutospacing="0" w:after="0" w:afterAutospacing="0"/>
        <w:ind w:left="540"/>
        <w:jc w:val="both"/>
        <w:textAlignment w:val="baseline"/>
        <w:rPr>
          <w:rStyle w:val="normaltextrun"/>
          <w:sz w:val="22"/>
          <w:szCs w:val="22"/>
        </w:rPr>
      </w:pPr>
    </w:p>
    <w:p w14:paraId="44ED1D7D" w14:textId="75FCEBE4" w:rsidR="0082175C" w:rsidRDefault="0082175C" w:rsidP="0082175C">
      <w:pPr>
        <w:pStyle w:val="paragraph"/>
        <w:spacing w:before="0" w:beforeAutospacing="0" w:after="0" w:afterAutospacing="0"/>
        <w:ind w:left="540"/>
        <w:jc w:val="both"/>
        <w:textAlignment w:val="baseline"/>
        <w:rPr>
          <w:rFonts w:ascii="Segoe UI" w:hAnsi="Segoe UI" w:cs="Segoe UI"/>
          <w:sz w:val="18"/>
          <w:szCs w:val="18"/>
        </w:rPr>
      </w:pPr>
      <w:r>
        <w:rPr>
          <w:rStyle w:val="normaltextrun"/>
          <w:sz w:val="22"/>
          <w:szCs w:val="22"/>
        </w:rPr>
        <w:t xml:space="preserve">On 9 June 2021, there were establishments of two subsidiaries, Koo Dom Investment Limited Liability Company (“Koo Dom”, direct subsidiary) and AROGO Capital Acquisition Corporation (“AROGO”, subsidiary of Koo Dom Investment Limited Liability Company). Both companies </w:t>
      </w:r>
      <w:r w:rsidR="001B4FA4">
        <w:rPr>
          <w:rStyle w:val="normaltextrun"/>
          <w:sz w:val="22"/>
          <w:szCs w:val="22"/>
        </w:rPr>
        <w:t xml:space="preserve">were </w:t>
      </w:r>
      <w:r>
        <w:rPr>
          <w:rStyle w:val="normaltextrun"/>
          <w:sz w:val="22"/>
          <w:szCs w:val="22"/>
        </w:rPr>
        <w:t>registered in the United States of America with issued and paid-up capital of USD 2,965 and USD 25,000, respectively, for the purpose of investing in a Special Purpose Acquisition Company (SPAC) in the United States of America. The Company invested in Koo Dom by 100% owned amounting to totalling USD 2,965 and Koo Dom invested in AROGO by 100% owned amounting to totalling USD 25,000.</w:t>
      </w:r>
      <w:r>
        <w:rPr>
          <w:rStyle w:val="eop"/>
          <w:szCs w:val="22"/>
        </w:rPr>
        <w:t> </w:t>
      </w:r>
    </w:p>
    <w:p w14:paraId="57912E22" w14:textId="77777777" w:rsidR="0082175C" w:rsidRDefault="0082175C" w:rsidP="0082175C">
      <w:pPr>
        <w:pStyle w:val="paragraph"/>
        <w:spacing w:before="0" w:beforeAutospacing="0" w:after="0" w:afterAutospacing="0"/>
        <w:ind w:left="540"/>
        <w:jc w:val="both"/>
        <w:textAlignment w:val="baseline"/>
        <w:rPr>
          <w:rFonts w:ascii="Segoe UI" w:hAnsi="Segoe UI" w:cs="Segoe UI"/>
          <w:sz w:val="18"/>
          <w:szCs w:val="18"/>
        </w:rPr>
      </w:pPr>
      <w:r>
        <w:rPr>
          <w:rStyle w:val="eop"/>
          <w:szCs w:val="22"/>
        </w:rPr>
        <w:t> </w:t>
      </w:r>
    </w:p>
    <w:p w14:paraId="07FE9727" w14:textId="211B9E37" w:rsidR="00067DA4" w:rsidRDefault="0082175C" w:rsidP="0082175C">
      <w:pPr>
        <w:pStyle w:val="paragraph"/>
        <w:spacing w:before="0" w:beforeAutospacing="0" w:after="0" w:afterAutospacing="0"/>
        <w:ind w:left="540"/>
        <w:jc w:val="both"/>
        <w:textAlignment w:val="baseline"/>
        <w:rPr>
          <w:sz w:val="22"/>
          <w:szCs w:val="22"/>
        </w:rPr>
      </w:pPr>
      <w:r>
        <w:rPr>
          <w:rStyle w:val="normaltextrun"/>
          <w:sz w:val="22"/>
          <w:szCs w:val="22"/>
        </w:rPr>
        <w:t xml:space="preserve">On 29 December 2021, AROGO consummated the initial public offering of 10,350,000 units on the </w:t>
      </w:r>
      <w:r>
        <w:rPr>
          <w:rStyle w:val="findhit"/>
          <w:szCs w:val="22"/>
        </w:rPr>
        <w:t>Nasdaq</w:t>
      </w:r>
      <w:r>
        <w:rPr>
          <w:rStyle w:val="normaltextrun"/>
          <w:sz w:val="22"/>
          <w:szCs w:val="22"/>
        </w:rPr>
        <w:t xml:space="preserve"> Stock Market, the United States of America. Each unit consists of one Class A common stock and one redeemable warrant of which entitles the holder thereof to purchase one share of Class A common stock at an exercise price of USD 11.50 per share. On the same date, the subsidiary completed a private placement of an aggregate of 466,150 units in AROGO at a price of USD 10.00 per unit, amounting to totalling USD 4,661,500. As a result, the Group's ownership interest in AROGO has decreased from 100% to 22%. The Group recognised investment in AROGO as an investment in associate under equity method.</w:t>
      </w:r>
    </w:p>
    <w:p w14:paraId="779542F3" w14:textId="519FDAC4" w:rsidR="00EC750E" w:rsidRDefault="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512E8D03" w14:textId="6F35A203" w:rsidR="00B874C1" w:rsidRPr="00F86F5E" w:rsidRDefault="00B874C1" w:rsidP="0095563A">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sz w:val="24"/>
          <w:szCs w:val="24"/>
          <w:u w:val="none"/>
        </w:rPr>
      </w:pPr>
      <w:r w:rsidRPr="00F86F5E">
        <w:rPr>
          <w:rFonts w:ascii="Times New Roman" w:hAnsi="Times New Roman" w:cs="Times New Roman"/>
          <w:sz w:val="24"/>
          <w:szCs w:val="24"/>
          <w:u w:val="none"/>
        </w:rPr>
        <w:t>Property</w:t>
      </w:r>
      <w:r w:rsidR="006E7699" w:rsidRPr="00F86F5E">
        <w:rPr>
          <w:rFonts w:ascii="Times New Roman" w:hAnsi="Times New Roman" w:cs="Times New Roman"/>
          <w:sz w:val="24"/>
          <w:szCs w:val="24"/>
          <w:u w:val="none"/>
        </w:rPr>
        <w:t>,</w:t>
      </w:r>
      <w:r w:rsidRPr="00F86F5E">
        <w:rPr>
          <w:rFonts w:ascii="Times New Roman" w:hAnsi="Times New Roman" w:cs="Times New Roman"/>
          <w:sz w:val="24"/>
          <w:szCs w:val="24"/>
          <w:u w:val="none"/>
        </w:rPr>
        <w:t xml:space="preserve"> </w:t>
      </w:r>
      <w:r w:rsidR="006E7699" w:rsidRPr="00F86F5E">
        <w:rPr>
          <w:rFonts w:ascii="Times New Roman" w:hAnsi="Times New Roman" w:cs="Times New Roman"/>
          <w:sz w:val="24"/>
          <w:szCs w:val="24"/>
          <w:u w:val="none"/>
        </w:rPr>
        <w:t>p</w:t>
      </w:r>
      <w:r w:rsidRPr="00F86F5E">
        <w:rPr>
          <w:rFonts w:ascii="Times New Roman" w:hAnsi="Times New Roman" w:cs="Times New Roman"/>
          <w:sz w:val="24"/>
          <w:szCs w:val="24"/>
          <w:u w:val="none"/>
        </w:rPr>
        <w:t xml:space="preserve">lant </w:t>
      </w:r>
      <w:r w:rsidR="006E7699" w:rsidRPr="00F86F5E">
        <w:rPr>
          <w:rFonts w:ascii="Times New Roman" w:hAnsi="Times New Roman" w:cs="Times New Roman"/>
          <w:sz w:val="24"/>
          <w:szCs w:val="24"/>
          <w:u w:val="none"/>
        </w:rPr>
        <w:t>and e</w:t>
      </w:r>
      <w:r w:rsidRPr="00F86F5E">
        <w:rPr>
          <w:rFonts w:ascii="Times New Roman" w:hAnsi="Times New Roman" w:cs="Times New Roman"/>
          <w:sz w:val="24"/>
          <w:szCs w:val="24"/>
          <w:u w:val="none"/>
        </w:rPr>
        <w:t>quipment</w:t>
      </w:r>
    </w:p>
    <w:p w14:paraId="01E495D1" w14:textId="77777777" w:rsidR="00B874C1" w:rsidRPr="00BE1386" w:rsidRDefault="00B874C1" w:rsidP="00B874C1">
      <w:pPr>
        <w:tabs>
          <w:tab w:val="clear" w:pos="227"/>
          <w:tab w:val="clear" w:pos="454"/>
          <w:tab w:val="clear" w:pos="680"/>
          <w:tab w:val="clear" w:pos="907"/>
          <w:tab w:val="left" w:pos="540"/>
        </w:tabs>
        <w:rPr>
          <w:rFonts w:ascii="Times New Roman" w:hAnsi="Times New Roman" w:cs="Times New Roman"/>
          <w:sz w:val="24"/>
          <w:szCs w:val="24"/>
        </w:rPr>
      </w:pPr>
    </w:p>
    <w:tbl>
      <w:tblPr>
        <w:tblW w:w="9097" w:type="dxa"/>
        <w:tblInd w:w="540" w:type="dxa"/>
        <w:tblLayout w:type="fixed"/>
        <w:tblCellMar>
          <w:left w:w="79" w:type="dxa"/>
          <w:right w:w="79" w:type="dxa"/>
        </w:tblCellMar>
        <w:tblLook w:val="0000" w:firstRow="0" w:lastRow="0" w:firstColumn="0" w:lastColumn="0" w:noHBand="0" w:noVBand="0"/>
      </w:tblPr>
      <w:tblGrid>
        <w:gridCol w:w="5400"/>
        <w:gridCol w:w="360"/>
        <w:gridCol w:w="360"/>
        <w:gridCol w:w="1440"/>
        <w:gridCol w:w="180"/>
        <w:gridCol w:w="1357"/>
      </w:tblGrid>
      <w:tr w:rsidR="00A6781C" w:rsidRPr="00A6781C" w14:paraId="1FD1AAFF" w14:textId="77777777" w:rsidTr="00EC750E">
        <w:trPr>
          <w:cantSplit/>
          <w:tblHeader/>
        </w:trPr>
        <w:tc>
          <w:tcPr>
            <w:tcW w:w="5400" w:type="dxa"/>
            <w:shd w:val="clear" w:color="auto" w:fill="auto"/>
            <w:vAlign w:val="bottom"/>
          </w:tcPr>
          <w:p w14:paraId="65434185" w14:textId="77777777" w:rsidR="00A6781C" w:rsidRPr="00A6781C" w:rsidRDefault="00A6781C" w:rsidP="00A6781C">
            <w:pPr>
              <w:spacing w:line="240" w:lineRule="auto"/>
              <w:ind w:right="108"/>
              <w:rPr>
                <w:rFonts w:ascii="Times New Roman" w:hAnsi="Times New Roman" w:cs="Times New Roman"/>
                <w:b/>
                <w:bCs/>
                <w:i/>
                <w:iCs/>
                <w:sz w:val="22"/>
                <w:szCs w:val="22"/>
              </w:rPr>
            </w:pPr>
          </w:p>
          <w:p w14:paraId="60358A51" w14:textId="77777777" w:rsidR="00A6781C" w:rsidRPr="00A6781C" w:rsidRDefault="00A6781C" w:rsidP="00A6781C">
            <w:pPr>
              <w:spacing w:line="240" w:lineRule="auto"/>
              <w:ind w:right="108"/>
              <w:rPr>
                <w:rFonts w:ascii="Times New Roman" w:hAnsi="Times New Roman" w:cs="Times New Roman"/>
                <w:b/>
                <w:bCs/>
                <w:i/>
                <w:iCs/>
                <w:sz w:val="22"/>
                <w:szCs w:val="22"/>
              </w:rPr>
            </w:pPr>
          </w:p>
          <w:p w14:paraId="01084110" w14:textId="2ACBFCE5" w:rsidR="00A6781C" w:rsidRPr="00A6781C" w:rsidRDefault="00A6781C" w:rsidP="00A6781C">
            <w:pPr>
              <w:spacing w:line="240" w:lineRule="auto"/>
              <w:ind w:right="108"/>
              <w:rPr>
                <w:rFonts w:ascii="Times New Roman" w:hAnsi="Times New Roman" w:cs="Times New Roman"/>
                <w:b/>
                <w:bCs/>
                <w:i/>
                <w:iCs/>
                <w:sz w:val="22"/>
                <w:szCs w:val="22"/>
                <w:highlight w:val="yellow"/>
              </w:rPr>
            </w:pPr>
            <w:r w:rsidRPr="00A6781C">
              <w:rPr>
                <w:rFonts w:ascii="Times New Roman" w:hAnsi="Times New Roman" w:cs="Times New Roman"/>
                <w:b/>
                <w:bCs/>
                <w:i/>
                <w:iCs/>
                <w:sz w:val="22"/>
                <w:szCs w:val="22"/>
              </w:rPr>
              <w:t>For the</w:t>
            </w:r>
            <w:r>
              <w:rPr>
                <w:rFonts w:ascii="Times New Roman" w:hAnsi="Times New Roman" w:cs="Times New Roman"/>
                <w:b/>
                <w:bCs/>
                <w:i/>
                <w:iCs/>
                <w:sz w:val="22"/>
                <w:szCs w:val="22"/>
              </w:rPr>
              <w:t xml:space="preserve"> </w:t>
            </w:r>
            <w:r w:rsidR="00B12A4B">
              <w:rPr>
                <w:rFonts w:ascii="Times New Roman" w:hAnsi="Times New Roman" w:cs="Times New Roman"/>
                <w:b/>
                <w:bCs/>
                <w:i/>
                <w:iCs/>
                <w:spacing w:val="-4"/>
                <w:sz w:val="22"/>
                <w:szCs w:val="22"/>
              </w:rPr>
              <w:t>nine</w:t>
            </w:r>
            <w:r w:rsidR="00EC750E" w:rsidRPr="00115D08">
              <w:rPr>
                <w:rFonts w:ascii="Times New Roman" w:hAnsi="Times New Roman" w:cs="Times New Roman"/>
                <w:b/>
                <w:bCs/>
                <w:i/>
                <w:iCs/>
                <w:spacing w:val="-4"/>
                <w:sz w:val="22"/>
                <w:szCs w:val="22"/>
              </w:rPr>
              <w:t xml:space="preserve">-month period ended 30 </w:t>
            </w:r>
            <w:r w:rsidR="00B12A4B">
              <w:rPr>
                <w:rFonts w:ascii="Times New Roman" w:hAnsi="Times New Roman" w:cs="Times New Roman"/>
                <w:b/>
                <w:bCs/>
                <w:i/>
                <w:iCs/>
                <w:spacing w:val="-4"/>
                <w:sz w:val="22"/>
                <w:szCs w:val="22"/>
              </w:rPr>
              <w:t>September</w:t>
            </w:r>
            <w:r w:rsidR="00EC750E" w:rsidRPr="00115D08">
              <w:rPr>
                <w:rFonts w:ascii="Times New Roman" w:hAnsi="Times New Roman" w:cs="Times New Roman"/>
                <w:b/>
                <w:bCs/>
                <w:i/>
                <w:iCs/>
                <w:spacing w:val="-4"/>
                <w:sz w:val="22"/>
                <w:szCs w:val="22"/>
              </w:rPr>
              <w:t xml:space="preserve"> </w:t>
            </w:r>
            <w:r w:rsidRPr="00A6781C">
              <w:rPr>
                <w:rFonts w:ascii="Times New Roman" w:hAnsi="Times New Roman" w:cs="Times New Roman"/>
                <w:b/>
                <w:bCs/>
                <w:i/>
                <w:iCs/>
                <w:sz w:val="22"/>
                <w:szCs w:val="22"/>
              </w:rPr>
              <w:t>2022</w:t>
            </w:r>
          </w:p>
        </w:tc>
        <w:tc>
          <w:tcPr>
            <w:tcW w:w="360" w:type="dxa"/>
          </w:tcPr>
          <w:p w14:paraId="34B4AB0D" w14:textId="77777777" w:rsidR="00A6781C" w:rsidRPr="00A6781C" w:rsidRDefault="00A6781C" w:rsidP="00071BD4">
            <w:pPr>
              <w:pStyle w:val="acctmergecolhdg"/>
              <w:spacing w:line="240" w:lineRule="auto"/>
              <w:ind w:left="-76" w:right="-81"/>
              <w:rPr>
                <w:rFonts w:cs="Times New Roman"/>
                <w:b w:val="0"/>
                <w:bCs/>
                <w:i/>
                <w:iCs/>
                <w:szCs w:val="22"/>
              </w:rPr>
            </w:pPr>
          </w:p>
        </w:tc>
        <w:tc>
          <w:tcPr>
            <w:tcW w:w="360" w:type="dxa"/>
          </w:tcPr>
          <w:p w14:paraId="1212D9F5" w14:textId="77777777" w:rsidR="00A6781C" w:rsidRPr="00A6781C" w:rsidRDefault="00A6781C" w:rsidP="00071BD4">
            <w:pPr>
              <w:pStyle w:val="acctmergecolhdg"/>
              <w:spacing w:line="240" w:lineRule="auto"/>
              <w:ind w:right="-81"/>
              <w:rPr>
                <w:rFonts w:cs="Times New Roman"/>
                <w:b w:val="0"/>
                <w:bCs/>
                <w:szCs w:val="22"/>
              </w:rPr>
            </w:pPr>
          </w:p>
        </w:tc>
        <w:tc>
          <w:tcPr>
            <w:tcW w:w="1440" w:type="dxa"/>
            <w:shd w:val="clear" w:color="auto" w:fill="auto"/>
            <w:vAlign w:val="bottom"/>
          </w:tcPr>
          <w:p w14:paraId="78404EE0" w14:textId="77777777" w:rsidR="00A6781C" w:rsidRPr="00A6781C" w:rsidRDefault="00A6781C" w:rsidP="00071BD4">
            <w:pPr>
              <w:pStyle w:val="acctmergecolhdg"/>
              <w:spacing w:line="240" w:lineRule="auto"/>
              <w:ind w:right="10"/>
              <w:rPr>
                <w:rFonts w:cs="Times New Roman"/>
                <w:szCs w:val="22"/>
              </w:rPr>
            </w:pPr>
            <w:r w:rsidRPr="00A6781C">
              <w:rPr>
                <w:rFonts w:cs="Times New Roman"/>
                <w:szCs w:val="22"/>
              </w:rPr>
              <w:t xml:space="preserve">Consolidated </w:t>
            </w:r>
          </w:p>
          <w:p w14:paraId="561ED8C7" w14:textId="6EBC1D41" w:rsidR="00A6781C" w:rsidRPr="00A6781C" w:rsidRDefault="00A6781C" w:rsidP="00071BD4">
            <w:pPr>
              <w:pStyle w:val="acctmergecolhdg"/>
              <w:spacing w:line="240" w:lineRule="auto"/>
              <w:ind w:right="-81"/>
              <w:rPr>
                <w:rFonts w:cs="Times New Roman"/>
                <w:b w:val="0"/>
                <w:bCs/>
                <w:szCs w:val="22"/>
              </w:rPr>
            </w:pPr>
            <w:r w:rsidRPr="00A6781C">
              <w:rPr>
                <w:rFonts w:cs="Times New Roman"/>
                <w:szCs w:val="22"/>
              </w:rPr>
              <w:t>financial statements</w:t>
            </w:r>
          </w:p>
        </w:tc>
        <w:tc>
          <w:tcPr>
            <w:tcW w:w="180" w:type="dxa"/>
            <w:shd w:val="clear" w:color="auto" w:fill="auto"/>
            <w:vAlign w:val="bottom"/>
          </w:tcPr>
          <w:p w14:paraId="786F3403" w14:textId="77777777" w:rsidR="00A6781C" w:rsidRPr="00A6781C" w:rsidRDefault="00A6781C" w:rsidP="00071BD4">
            <w:pPr>
              <w:pStyle w:val="acctmergecolhdg"/>
              <w:spacing w:line="240" w:lineRule="auto"/>
              <w:ind w:right="108"/>
              <w:rPr>
                <w:rFonts w:cs="Times New Roman"/>
                <w:b w:val="0"/>
                <w:bCs/>
                <w:szCs w:val="22"/>
              </w:rPr>
            </w:pPr>
          </w:p>
        </w:tc>
        <w:tc>
          <w:tcPr>
            <w:tcW w:w="1357" w:type="dxa"/>
            <w:shd w:val="clear" w:color="auto" w:fill="auto"/>
            <w:vAlign w:val="bottom"/>
          </w:tcPr>
          <w:p w14:paraId="5D2B629B" w14:textId="77777777" w:rsidR="00A6781C" w:rsidRPr="00A6781C" w:rsidRDefault="00A6781C" w:rsidP="00071BD4">
            <w:pPr>
              <w:pStyle w:val="acctmergecolhdg"/>
              <w:spacing w:line="240" w:lineRule="auto"/>
              <w:rPr>
                <w:rFonts w:cs="Times New Roman"/>
                <w:szCs w:val="22"/>
              </w:rPr>
            </w:pPr>
            <w:r w:rsidRPr="00A6781C">
              <w:rPr>
                <w:rFonts w:cs="Times New Roman"/>
                <w:szCs w:val="22"/>
              </w:rPr>
              <w:t xml:space="preserve">Separate </w:t>
            </w:r>
          </w:p>
          <w:p w14:paraId="6472B68A" w14:textId="4B844F4E" w:rsidR="00A6781C" w:rsidRPr="00A6781C" w:rsidRDefault="00A6781C" w:rsidP="00071BD4">
            <w:pPr>
              <w:pStyle w:val="acctmergecolhdg"/>
              <w:spacing w:line="240" w:lineRule="auto"/>
              <w:ind w:right="-79"/>
              <w:rPr>
                <w:rFonts w:cs="Times New Roman"/>
                <w:b w:val="0"/>
                <w:bCs/>
                <w:szCs w:val="22"/>
              </w:rPr>
            </w:pPr>
            <w:r w:rsidRPr="00A6781C">
              <w:rPr>
                <w:rFonts w:cs="Times New Roman"/>
                <w:szCs w:val="22"/>
              </w:rPr>
              <w:t>financial statements</w:t>
            </w:r>
          </w:p>
        </w:tc>
      </w:tr>
      <w:tr w:rsidR="00A6781C" w:rsidRPr="00A6781C" w14:paraId="4356FB41" w14:textId="77777777" w:rsidTr="00EC750E">
        <w:trPr>
          <w:cantSplit/>
        </w:trPr>
        <w:tc>
          <w:tcPr>
            <w:tcW w:w="5400" w:type="dxa"/>
            <w:shd w:val="clear" w:color="auto" w:fill="auto"/>
          </w:tcPr>
          <w:p w14:paraId="4999AA77" w14:textId="77777777" w:rsidR="00A6781C" w:rsidRPr="00A6781C" w:rsidRDefault="00A6781C" w:rsidP="00071BD4">
            <w:pPr>
              <w:spacing w:line="240" w:lineRule="auto"/>
              <w:ind w:right="108"/>
              <w:rPr>
                <w:rFonts w:ascii="Times New Roman" w:hAnsi="Times New Roman" w:cs="Times New Roman"/>
                <w:sz w:val="22"/>
                <w:szCs w:val="22"/>
                <w:highlight w:val="cyan"/>
              </w:rPr>
            </w:pPr>
          </w:p>
        </w:tc>
        <w:tc>
          <w:tcPr>
            <w:tcW w:w="360" w:type="dxa"/>
          </w:tcPr>
          <w:p w14:paraId="272D690E" w14:textId="77777777" w:rsidR="00A6781C" w:rsidRPr="00A6781C" w:rsidRDefault="00A6781C" w:rsidP="00071BD4">
            <w:pPr>
              <w:pStyle w:val="acctfourfigures"/>
              <w:tabs>
                <w:tab w:val="clear" w:pos="765"/>
              </w:tabs>
              <w:spacing w:line="240" w:lineRule="auto"/>
              <w:ind w:right="108"/>
              <w:jc w:val="center"/>
              <w:rPr>
                <w:rFonts w:cs="Times New Roman"/>
                <w:i/>
                <w:iCs/>
                <w:szCs w:val="22"/>
              </w:rPr>
            </w:pPr>
          </w:p>
        </w:tc>
        <w:tc>
          <w:tcPr>
            <w:tcW w:w="360" w:type="dxa"/>
          </w:tcPr>
          <w:p w14:paraId="1423FF0D" w14:textId="77777777" w:rsidR="00A6781C" w:rsidRPr="00A6781C" w:rsidRDefault="00A6781C" w:rsidP="00071BD4">
            <w:pPr>
              <w:pStyle w:val="acctfourfigures"/>
              <w:tabs>
                <w:tab w:val="clear" w:pos="765"/>
              </w:tabs>
              <w:spacing w:line="240" w:lineRule="auto"/>
              <w:ind w:right="108"/>
              <w:jc w:val="center"/>
              <w:rPr>
                <w:rFonts w:cs="Times New Roman"/>
                <w:i/>
                <w:iCs/>
                <w:szCs w:val="22"/>
              </w:rPr>
            </w:pPr>
          </w:p>
        </w:tc>
        <w:tc>
          <w:tcPr>
            <w:tcW w:w="2977" w:type="dxa"/>
            <w:gridSpan w:val="3"/>
            <w:shd w:val="clear" w:color="auto" w:fill="auto"/>
          </w:tcPr>
          <w:p w14:paraId="43FC5BB5" w14:textId="2293748C" w:rsidR="00A6781C" w:rsidRPr="00A6781C" w:rsidRDefault="00A6781C" w:rsidP="00071BD4">
            <w:pPr>
              <w:pStyle w:val="acctfourfigures"/>
              <w:tabs>
                <w:tab w:val="clear" w:pos="765"/>
              </w:tabs>
              <w:spacing w:line="240" w:lineRule="auto"/>
              <w:ind w:right="108"/>
              <w:jc w:val="center"/>
              <w:rPr>
                <w:rFonts w:cs="Times New Roman"/>
                <w:i/>
                <w:iCs/>
                <w:szCs w:val="22"/>
              </w:rPr>
            </w:pPr>
            <w:r w:rsidRPr="00A6781C">
              <w:rPr>
                <w:rFonts w:cs="Times New Roman"/>
                <w:i/>
                <w:iCs/>
                <w:szCs w:val="22"/>
              </w:rPr>
              <w:t xml:space="preserve">(in </w:t>
            </w:r>
            <w:r w:rsidRPr="00BE1386">
              <w:rPr>
                <w:rFonts w:cs="Times New Roman"/>
                <w:i/>
                <w:iCs/>
              </w:rPr>
              <w:t>thousand</w:t>
            </w:r>
            <w:r w:rsidRPr="00A6781C">
              <w:rPr>
                <w:rFonts w:cs="Times New Roman"/>
                <w:i/>
                <w:iCs/>
                <w:szCs w:val="22"/>
              </w:rPr>
              <w:t xml:space="preserve"> Baht)</w:t>
            </w:r>
          </w:p>
        </w:tc>
      </w:tr>
      <w:tr w:rsidR="00E06258" w:rsidRPr="00A6781C" w14:paraId="357564EF" w14:textId="77777777" w:rsidTr="00B9726A">
        <w:trPr>
          <w:cantSplit/>
        </w:trPr>
        <w:tc>
          <w:tcPr>
            <w:tcW w:w="5400" w:type="dxa"/>
            <w:shd w:val="clear" w:color="auto" w:fill="auto"/>
          </w:tcPr>
          <w:p w14:paraId="7AF1D7E8" w14:textId="77777777" w:rsidR="00E06258" w:rsidRPr="00A6781C" w:rsidRDefault="00E06258" w:rsidP="00E06258">
            <w:pPr>
              <w:pStyle w:val="acctfourfigures"/>
              <w:shd w:val="clear" w:color="auto" w:fill="FFFFFF"/>
              <w:tabs>
                <w:tab w:val="clear" w:pos="765"/>
              </w:tabs>
              <w:spacing w:line="240" w:lineRule="auto"/>
              <w:rPr>
                <w:rFonts w:cs="Times New Roman"/>
                <w:szCs w:val="22"/>
              </w:rPr>
            </w:pPr>
            <w:r w:rsidRPr="00A6781C">
              <w:rPr>
                <w:rFonts w:cs="Times New Roman"/>
                <w:szCs w:val="22"/>
              </w:rPr>
              <w:t>Acquisitions - at cost</w:t>
            </w:r>
          </w:p>
        </w:tc>
        <w:tc>
          <w:tcPr>
            <w:tcW w:w="360" w:type="dxa"/>
          </w:tcPr>
          <w:p w14:paraId="2AF4E3AE" w14:textId="77777777" w:rsidR="00E06258" w:rsidRPr="00A6781C" w:rsidRDefault="00E06258" w:rsidP="00E06258">
            <w:pPr>
              <w:pStyle w:val="acctfourfigures"/>
              <w:tabs>
                <w:tab w:val="clear" w:pos="765"/>
                <w:tab w:val="decimal" w:pos="731"/>
              </w:tabs>
              <w:spacing w:line="240" w:lineRule="auto"/>
              <w:ind w:right="108"/>
              <w:rPr>
                <w:rFonts w:cs="Times New Roman"/>
                <w:szCs w:val="22"/>
              </w:rPr>
            </w:pPr>
          </w:p>
        </w:tc>
        <w:tc>
          <w:tcPr>
            <w:tcW w:w="360" w:type="dxa"/>
          </w:tcPr>
          <w:p w14:paraId="0FCF628E" w14:textId="77777777" w:rsidR="00E06258" w:rsidRPr="00A6781C" w:rsidRDefault="00E06258" w:rsidP="00E06258">
            <w:pPr>
              <w:pStyle w:val="acctfourfigures"/>
              <w:tabs>
                <w:tab w:val="clear" w:pos="765"/>
                <w:tab w:val="decimal" w:pos="731"/>
              </w:tabs>
              <w:spacing w:line="240" w:lineRule="auto"/>
              <w:ind w:right="108"/>
              <w:rPr>
                <w:rFonts w:cs="Times New Roman"/>
                <w:szCs w:val="22"/>
              </w:rPr>
            </w:pPr>
          </w:p>
        </w:tc>
        <w:tc>
          <w:tcPr>
            <w:tcW w:w="1440" w:type="dxa"/>
            <w:shd w:val="clear" w:color="auto" w:fill="auto"/>
            <w:vAlign w:val="bottom"/>
          </w:tcPr>
          <w:p w14:paraId="22049AFC" w14:textId="2F73EB50" w:rsidR="00E06258" w:rsidRPr="00B9726A" w:rsidRDefault="00E06258" w:rsidP="00E06258">
            <w:pPr>
              <w:pStyle w:val="acctfourfigures"/>
              <w:tabs>
                <w:tab w:val="clear" w:pos="765"/>
                <w:tab w:val="decimal" w:pos="1183"/>
              </w:tabs>
              <w:spacing w:line="240" w:lineRule="auto"/>
              <w:ind w:right="-79"/>
              <w:rPr>
                <w:rFonts w:cs="Times New Roman"/>
                <w:szCs w:val="22"/>
              </w:rPr>
            </w:pPr>
            <w:r w:rsidRPr="00B9726A">
              <w:rPr>
                <w:rFonts w:cs="Times New Roman"/>
                <w:szCs w:val="22"/>
              </w:rPr>
              <w:t>22,902</w:t>
            </w:r>
          </w:p>
        </w:tc>
        <w:tc>
          <w:tcPr>
            <w:tcW w:w="180" w:type="dxa"/>
            <w:shd w:val="clear" w:color="auto" w:fill="auto"/>
          </w:tcPr>
          <w:p w14:paraId="25BA6E45" w14:textId="77777777" w:rsidR="00E06258" w:rsidRPr="00B9726A" w:rsidRDefault="00E06258" w:rsidP="00E06258">
            <w:pPr>
              <w:pStyle w:val="acctfourfigures"/>
              <w:tabs>
                <w:tab w:val="decimal" w:pos="1183"/>
              </w:tabs>
              <w:spacing w:line="240" w:lineRule="auto"/>
              <w:ind w:right="-79"/>
              <w:rPr>
                <w:rFonts w:cs="Times New Roman"/>
                <w:szCs w:val="22"/>
              </w:rPr>
            </w:pPr>
          </w:p>
        </w:tc>
        <w:tc>
          <w:tcPr>
            <w:tcW w:w="1357" w:type="dxa"/>
            <w:shd w:val="clear" w:color="auto" w:fill="auto"/>
          </w:tcPr>
          <w:p w14:paraId="7C2513CC" w14:textId="4B767361" w:rsidR="00E06258" w:rsidRPr="00B9726A" w:rsidRDefault="00E06258" w:rsidP="00B9726A">
            <w:pPr>
              <w:pStyle w:val="acctfourfigures"/>
              <w:tabs>
                <w:tab w:val="clear" w:pos="765"/>
                <w:tab w:val="decimal" w:pos="1095"/>
              </w:tabs>
              <w:spacing w:line="240" w:lineRule="auto"/>
              <w:ind w:right="-79"/>
              <w:rPr>
                <w:rFonts w:cs="Times New Roman"/>
                <w:szCs w:val="22"/>
                <w:lang w:val="en-US" w:bidi="th-TH"/>
              </w:rPr>
            </w:pPr>
            <w:r w:rsidRPr="00B9726A">
              <w:rPr>
                <w:rFonts w:cs="Times New Roman"/>
                <w:szCs w:val="22"/>
              </w:rPr>
              <w:t>22,094</w:t>
            </w:r>
          </w:p>
        </w:tc>
      </w:tr>
      <w:tr w:rsidR="00E06258" w:rsidRPr="00A6781C" w14:paraId="3D7A870F" w14:textId="77777777" w:rsidTr="00B9726A">
        <w:trPr>
          <w:cantSplit/>
        </w:trPr>
        <w:tc>
          <w:tcPr>
            <w:tcW w:w="5400" w:type="dxa"/>
            <w:shd w:val="clear" w:color="auto" w:fill="auto"/>
          </w:tcPr>
          <w:p w14:paraId="120B3CF5" w14:textId="1A3525A9" w:rsidR="00E06258" w:rsidRPr="00A6781C" w:rsidRDefault="00E06258" w:rsidP="00E06258">
            <w:pPr>
              <w:pStyle w:val="acctfourfigures"/>
              <w:shd w:val="clear" w:color="auto" w:fill="FFFFFF"/>
              <w:tabs>
                <w:tab w:val="clear" w:pos="765"/>
              </w:tabs>
              <w:spacing w:line="240" w:lineRule="auto"/>
              <w:rPr>
                <w:rFonts w:cs="Times New Roman"/>
                <w:szCs w:val="22"/>
              </w:rPr>
            </w:pPr>
            <w:r w:rsidRPr="00012A79">
              <w:rPr>
                <w:rFonts w:cs="Times New Roman"/>
                <w:szCs w:val="22"/>
              </w:rPr>
              <w:t>Right-of-use assets</w:t>
            </w:r>
            <w:r>
              <w:rPr>
                <w:rFonts w:cs="Times New Roman"/>
                <w:szCs w:val="22"/>
              </w:rPr>
              <w:t xml:space="preserve"> - at cost</w:t>
            </w:r>
          </w:p>
        </w:tc>
        <w:tc>
          <w:tcPr>
            <w:tcW w:w="360" w:type="dxa"/>
          </w:tcPr>
          <w:p w14:paraId="542E40BE" w14:textId="77777777" w:rsidR="00E06258" w:rsidRPr="00A6781C" w:rsidRDefault="00E06258" w:rsidP="00E06258">
            <w:pPr>
              <w:pStyle w:val="acctfourfigures"/>
              <w:tabs>
                <w:tab w:val="clear" w:pos="765"/>
                <w:tab w:val="decimal" w:pos="731"/>
              </w:tabs>
              <w:spacing w:line="240" w:lineRule="auto"/>
              <w:ind w:right="108"/>
              <w:rPr>
                <w:rFonts w:cs="Times New Roman"/>
                <w:szCs w:val="22"/>
              </w:rPr>
            </w:pPr>
          </w:p>
        </w:tc>
        <w:tc>
          <w:tcPr>
            <w:tcW w:w="360" w:type="dxa"/>
          </w:tcPr>
          <w:p w14:paraId="0D76ACA4" w14:textId="77777777" w:rsidR="00E06258" w:rsidRPr="00A6781C" w:rsidRDefault="00E06258" w:rsidP="00E06258">
            <w:pPr>
              <w:pStyle w:val="acctfourfigures"/>
              <w:tabs>
                <w:tab w:val="clear" w:pos="765"/>
                <w:tab w:val="decimal" w:pos="731"/>
              </w:tabs>
              <w:spacing w:line="240" w:lineRule="auto"/>
              <w:ind w:right="108"/>
              <w:rPr>
                <w:rFonts w:cs="Times New Roman"/>
                <w:szCs w:val="22"/>
              </w:rPr>
            </w:pPr>
          </w:p>
        </w:tc>
        <w:tc>
          <w:tcPr>
            <w:tcW w:w="1440" w:type="dxa"/>
            <w:shd w:val="clear" w:color="auto" w:fill="auto"/>
            <w:vAlign w:val="bottom"/>
          </w:tcPr>
          <w:p w14:paraId="1CC9CD79" w14:textId="3DFC3207" w:rsidR="00E06258" w:rsidRPr="00B9726A" w:rsidRDefault="00E06258" w:rsidP="00E06258">
            <w:pPr>
              <w:pStyle w:val="acctfourfigures"/>
              <w:tabs>
                <w:tab w:val="clear" w:pos="765"/>
                <w:tab w:val="decimal" w:pos="1183"/>
              </w:tabs>
              <w:spacing w:line="240" w:lineRule="auto"/>
              <w:ind w:right="-79"/>
              <w:rPr>
                <w:rFonts w:cs="Times New Roman"/>
                <w:szCs w:val="22"/>
              </w:rPr>
            </w:pPr>
            <w:r w:rsidRPr="00B9726A">
              <w:rPr>
                <w:rFonts w:cs="Times New Roman"/>
                <w:szCs w:val="22"/>
              </w:rPr>
              <w:t>1,045</w:t>
            </w:r>
          </w:p>
        </w:tc>
        <w:tc>
          <w:tcPr>
            <w:tcW w:w="180" w:type="dxa"/>
            <w:shd w:val="clear" w:color="auto" w:fill="auto"/>
          </w:tcPr>
          <w:p w14:paraId="04DC4FC9" w14:textId="77777777" w:rsidR="00E06258" w:rsidRPr="00B9726A" w:rsidRDefault="00E06258" w:rsidP="00E06258">
            <w:pPr>
              <w:pStyle w:val="acctfourfigures"/>
              <w:tabs>
                <w:tab w:val="decimal" w:pos="1183"/>
              </w:tabs>
              <w:spacing w:line="240" w:lineRule="auto"/>
              <w:ind w:right="-79"/>
              <w:rPr>
                <w:rFonts w:cs="Times New Roman"/>
                <w:szCs w:val="22"/>
              </w:rPr>
            </w:pPr>
          </w:p>
        </w:tc>
        <w:tc>
          <w:tcPr>
            <w:tcW w:w="1357" w:type="dxa"/>
            <w:shd w:val="clear" w:color="auto" w:fill="auto"/>
          </w:tcPr>
          <w:p w14:paraId="12ED87AC" w14:textId="0F181242" w:rsidR="00E06258" w:rsidRPr="00B9726A" w:rsidRDefault="00E06258" w:rsidP="00B9726A">
            <w:pPr>
              <w:pStyle w:val="acctfourfigures"/>
              <w:tabs>
                <w:tab w:val="clear" w:pos="765"/>
                <w:tab w:val="decimal" w:pos="1095"/>
              </w:tabs>
              <w:spacing w:line="240" w:lineRule="auto"/>
              <w:ind w:right="-79"/>
              <w:rPr>
                <w:rFonts w:cs="Times New Roman"/>
                <w:szCs w:val="22"/>
                <w:lang w:val="en-US" w:bidi="th-TH"/>
              </w:rPr>
            </w:pPr>
            <w:r w:rsidRPr="00B9726A">
              <w:rPr>
                <w:rFonts w:cs="Times New Roman"/>
                <w:szCs w:val="22"/>
              </w:rPr>
              <w:t>1,045</w:t>
            </w:r>
          </w:p>
        </w:tc>
      </w:tr>
      <w:tr w:rsidR="00E06258" w:rsidRPr="00A6781C" w14:paraId="7844C2F1" w14:textId="77777777" w:rsidTr="00B9726A">
        <w:trPr>
          <w:cantSplit/>
        </w:trPr>
        <w:tc>
          <w:tcPr>
            <w:tcW w:w="5400" w:type="dxa"/>
            <w:shd w:val="clear" w:color="auto" w:fill="auto"/>
          </w:tcPr>
          <w:p w14:paraId="1C637E27" w14:textId="29812E0B" w:rsidR="00E06258" w:rsidRPr="00A6781C" w:rsidRDefault="00E06258" w:rsidP="00E06258">
            <w:pPr>
              <w:pStyle w:val="acctfourfigures"/>
              <w:shd w:val="clear" w:color="auto" w:fill="FFFFFF"/>
              <w:tabs>
                <w:tab w:val="clear" w:pos="765"/>
              </w:tabs>
              <w:spacing w:line="240" w:lineRule="auto"/>
              <w:rPr>
                <w:rFonts w:cs="Times New Roman"/>
                <w:szCs w:val="22"/>
              </w:rPr>
            </w:pPr>
            <w:r w:rsidRPr="0068239F">
              <w:rPr>
                <w:rFonts w:cs="Times New Roman"/>
                <w:szCs w:val="22"/>
              </w:rPr>
              <w:t>Disposals</w:t>
            </w:r>
            <w:r>
              <w:rPr>
                <w:rFonts w:cs="Times New Roman"/>
                <w:szCs w:val="22"/>
              </w:rPr>
              <w:t xml:space="preserve"> - net book value</w:t>
            </w:r>
          </w:p>
        </w:tc>
        <w:tc>
          <w:tcPr>
            <w:tcW w:w="360" w:type="dxa"/>
          </w:tcPr>
          <w:p w14:paraId="2FEB6307" w14:textId="77777777" w:rsidR="00E06258" w:rsidRPr="00A6781C" w:rsidRDefault="00E06258" w:rsidP="00E06258">
            <w:pPr>
              <w:pStyle w:val="acctfourfigures"/>
              <w:tabs>
                <w:tab w:val="clear" w:pos="765"/>
                <w:tab w:val="decimal" w:pos="731"/>
              </w:tabs>
              <w:spacing w:line="240" w:lineRule="auto"/>
              <w:ind w:right="108"/>
              <w:rPr>
                <w:rFonts w:cs="Times New Roman"/>
                <w:szCs w:val="22"/>
              </w:rPr>
            </w:pPr>
          </w:p>
        </w:tc>
        <w:tc>
          <w:tcPr>
            <w:tcW w:w="360" w:type="dxa"/>
          </w:tcPr>
          <w:p w14:paraId="7442DA9B" w14:textId="77777777" w:rsidR="00E06258" w:rsidRPr="00A6781C" w:rsidRDefault="00E06258" w:rsidP="00E06258">
            <w:pPr>
              <w:pStyle w:val="acctfourfigures"/>
              <w:tabs>
                <w:tab w:val="clear" w:pos="765"/>
                <w:tab w:val="decimal" w:pos="731"/>
              </w:tabs>
              <w:spacing w:line="240" w:lineRule="auto"/>
              <w:ind w:right="108"/>
              <w:rPr>
                <w:rFonts w:cs="Times New Roman"/>
                <w:szCs w:val="22"/>
              </w:rPr>
            </w:pPr>
          </w:p>
        </w:tc>
        <w:tc>
          <w:tcPr>
            <w:tcW w:w="1440" w:type="dxa"/>
            <w:shd w:val="clear" w:color="auto" w:fill="auto"/>
            <w:vAlign w:val="bottom"/>
          </w:tcPr>
          <w:p w14:paraId="43C96F0F" w14:textId="5BD01B16" w:rsidR="00E06258" w:rsidRPr="00B9726A" w:rsidRDefault="00E06258" w:rsidP="00E06258">
            <w:pPr>
              <w:pStyle w:val="acctfourfigures"/>
              <w:tabs>
                <w:tab w:val="clear" w:pos="765"/>
                <w:tab w:val="decimal" w:pos="1183"/>
              </w:tabs>
              <w:spacing w:line="240" w:lineRule="auto"/>
              <w:ind w:right="-79"/>
              <w:rPr>
                <w:rFonts w:cs="Times New Roman"/>
                <w:szCs w:val="22"/>
              </w:rPr>
            </w:pPr>
            <w:r w:rsidRPr="00B9726A">
              <w:rPr>
                <w:rFonts w:cs="Times New Roman"/>
                <w:szCs w:val="22"/>
              </w:rPr>
              <w:t>(</w:t>
            </w:r>
            <w:r>
              <w:rPr>
                <w:rFonts w:cs="Times New Roman"/>
                <w:szCs w:val="22"/>
              </w:rPr>
              <w:t>5,815</w:t>
            </w:r>
            <w:r w:rsidRPr="00B9726A">
              <w:rPr>
                <w:rFonts w:cs="Times New Roman"/>
                <w:szCs w:val="22"/>
              </w:rPr>
              <w:t>)</w:t>
            </w:r>
          </w:p>
        </w:tc>
        <w:tc>
          <w:tcPr>
            <w:tcW w:w="180" w:type="dxa"/>
            <w:shd w:val="clear" w:color="auto" w:fill="auto"/>
          </w:tcPr>
          <w:p w14:paraId="21B66AF1" w14:textId="77777777" w:rsidR="00E06258" w:rsidRPr="00B9726A" w:rsidRDefault="00E06258" w:rsidP="00E06258">
            <w:pPr>
              <w:pStyle w:val="acctfourfigures"/>
              <w:tabs>
                <w:tab w:val="decimal" w:pos="1183"/>
              </w:tabs>
              <w:spacing w:line="240" w:lineRule="auto"/>
              <w:ind w:right="-79"/>
              <w:rPr>
                <w:rFonts w:cs="Times New Roman"/>
                <w:szCs w:val="22"/>
              </w:rPr>
            </w:pPr>
          </w:p>
        </w:tc>
        <w:tc>
          <w:tcPr>
            <w:tcW w:w="1357" w:type="dxa"/>
            <w:shd w:val="clear" w:color="auto" w:fill="auto"/>
            <w:vAlign w:val="bottom"/>
          </w:tcPr>
          <w:p w14:paraId="6E3166E1" w14:textId="59ABF295" w:rsidR="00E06258" w:rsidRPr="00B9726A" w:rsidRDefault="00E06258" w:rsidP="00B9726A">
            <w:pPr>
              <w:pStyle w:val="acctfourfigures"/>
              <w:tabs>
                <w:tab w:val="clear" w:pos="765"/>
                <w:tab w:val="decimal" w:pos="1095"/>
              </w:tabs>
              <w:spacing w:line="240" w:lineRule="auto"/>
              <w:ind w:right="-79"/>
              <w:rPr>
                <w:rFonts w:cs="Times New Roman"/>
                <w:szCs w:val="22"/>
                <w:lang w:val="en-US" w:bidi="th-TH"/>
              </w:rPr>
            </w:pPr>
            <w:r w:rsidRPr="00A3721A">
              <w:rPr>
                <w:rFonts w:cs="Times New Roman"/>
                <w:szCs w:val="22"/>
              </w:rPr>
              <w:t>(</w:t>
            </w:r>
            <w:r>
              <w:rPr>
                <w:rFonts w:cs="Times New Roman"/>
                <w:szCs w:val="22"/>
              </w:rPr>
              <w:t>5,815</w:t>
            </w:r>
            <w:r w:rsidRPr="00A3721A">
              <w:rPr>
                <w:rFonts w:cs="Times New Roman"/>
                <w:szCs w:val="22"/>
              </w:rPr>
              <w:t>)</w:t>
            </w:r>
          </w:p>
        </w:tc>
      </w:tr>
      <w:tr w:rsidR="00E06258" w:rsidRPr="00A6781C" w14:paraId="67B9FC47" w14:textId="77777777" w:rsidTr="00B9726A">
        <w:trPr>
          <w:cantSplit/>
        </w:trPr>
        <w:tc>
          <w:tcPr>
            <w:tcW w:w="5400" w:type="dxa"/>
            <w:shd w:val="clear" w:color="auto" w:fill="auto"/>
          </w:tcPr>
          <w:p w14:paraId="24677998" w14:textId="033E3865" w:rsidR="00E06258" w:rsidRPr="00A6781C" w:rsidRDefault="00E06258" w:rsidP="00E06258">
            <w:pPr>
              <w:spacing w:line="240" w:lineRule="auto"/>
              <w:ind w:right="108"/>
              <w:rPr>
                <w:rFonts w:ascii="Times New Roman" w:hAnsi="Times New Roman" w:cs="Times New Roman"/>
                <w:sz w:val="22"/>
                <w:szCs w:val="22"/>
              </w:rPr>
            </w:pPr>
            <w:r>
              <w:rPr>
                <w:rFonts w:ascii="Times New Roman" w:hAnsi="Times New Roman" w:cs="Times New Roman"/>
                <w:sz w:val="22"/>
                <w:szCs w:val="22"/>
              </w:rPr>
              <w:t>Reversal of i</w:t>
            </w:r>
            <w:r w:rsidRPr="00A6781C">
              <w:rPr>
                <w:rFonts w:ascii="Times New Roman" w:hAnsi="Times New Roman" w:cs="Times New Roman"/>
                <w:sz w:val="22"/>
                <w:szCs w:val="22"/>
              </w:rPr>
              <w:t xml:space="preserve">mpairment loss of </w:t>
            </w:r>
            <w:r>
              <w:rPr>
                <w:rFonts w:ascii="Times New Roman" w:hAnsi="Times New Roman" w:cs="Times New Roman"/>
                <w:sz w:val="22"/>
                <w:szCs w:val="22"/>
              </w:rPr>
              <w:t>assets</w:t>
            </w:r>
          </w:p>
        </w:tc>
        <w:tc>
          <w:tcPr>
            <w:tcW w:w="360" w:type="dxa"/>
          </w:tcPr>
          <w:p w14:paraId="30B0825A" w14:textId="77777777" w:rsidR="00E06258" w:rsidRPr="00A6781C" w:rsidRDefault="00E06258" w:rsidP="00E06258">
            <w:pPr>
              <w:pStyle w:val="acctfourfigures"/>
              <w:tabs>
                <w:tab w:val="clear" w:pos="765"/>
                <w:tab w:val="decimal" w:pos="731"/>
              </w:tabs>
              <w:spacing w:line="240" w:lineRule="auto"/>
              <w:ind w:right="108"/>
              <w:rPr>
                <w:rFonts w:cs="Times New Roman"/>
                <w:szCs w:val="22"/>
              </w:rPr>
            </w:pPr>
          </w:p>
        </w:tc>
        <w:tc>
          <w:tcPr>
            <w:tcW w:w="360" w:type="dxa"/>
          </w:tcPr>
          <w:p w14:paraId="7E859121" w14:textId="77777777" w:rsidR="00E06258" w:rsidRPr="00A6781C" w:rsidRDefault="00E06258" w:rsidP="00E06258">
            <w:pPr>
              <w:pStyle w:val="acctfourfigures"/>
              <w:tabs>
                <w:tab w:val="clear" w:pos="765"/>
                <w:tab w:val="decimal" w:pos="731"/>
              </w:tabs>
              <w:spacing w:line="240" w:lineRule="auto"/>
              <w:ind w:right="108"/>
              <w:rPr>
                <w:rFonts w:cs="Times New Roman"/>
                <w:szCs w:val="22"/>
              </w:rPr>
            </w:pPr>
          </w:p>
        </w:tc>
        <w:tc>
          <w:tcPr>
            <w:tcW w:w="1440" w:type="dxa"/>
            <w:shd w:val="clear" w:color="auto" w:fill="auto"/>
          </w:tcPr>
          <w:p w14:paraId="651DA868" w14:textId="348624EE" w:rsidR="00E06258" w:rsidRPr="00B9726A" w:rsidRDefault="00E06258" w:rsidP="00E06258">
            <w:pPr>
              <w:pStyle w:val="acctfourfigures"/>
              <w:tabs>
                <w:tab w:val="clear" w:pos="765"/>
                <w:tab w:val="decimal" w:pos="1183"/>
              </w:tabs>
              <w:spacing w:line="240" w:lineRule="auto"/>
              <w:ind w:right="-79"/>
              <w:rPr>
                <w:rFonts w:cs="Times New Roman"/>
                <w:szCs w:val="22"/>
                <w:lang w:val="en-US" w:bidi="th-TH"/>
              </w:rPr>
            </w:pPr>
            <w:r w:rsidRPr="00B9726A">
              <w:rPr>
                <w:rFonts w:cs="Times New Roman"/>
                <w:szCs w:val="22"/>
              </w:rPr>
              <w:t>3,338</w:t>
            </w:r>
          </w:p>
        </w:tc>
        <w:tc>
          <w:tcPr>
            <w:tcW w:w="180" w:type="dxa"/>
            <w:shd w:val="clear" w:color="auto" w:fill="auto"/>
          </w:tcPr>
          <w:p w14:paraId="3DD27CB7" w14:textId="77777777" w:rsidR="00E06258" w:rsidRPr="00B9726A" w:rsidRDefault="00E06258" w:rsidP="00E06258">
            <w:pPr>
              <w:pStyle w:val="acctfourfigures"/>
              <w:tabs>
                <w:tab w:val="decimal" w:pos="1183"/>
              </w:tabs>
              <w:spacing w:line="240" w:lineRule="auto"/>
              <w:ind w:right="-79"/>
              <w:rPr>
                <w:rFonts w:cs="Times New Roman"/>
                <w:szCs w:val="22"/>
              </w:rPr>
            </w:pPr>
          </w:p>
        </w:tc>
        <w:tc>
          <w:tcPr>
            <w:tcW w:w="1357" w:type="dxa"/>
            <w:shd w:val="clear" w:color="auto" w:fill="auto"/>
          </w:tcPr>
          <w:p w14:paraId="4F0757A4" w14:textId="1943A065" w:rsidR="00E06258" w:rsidRPr="00B9726A" w:rsidRDefault="00E06258" w:rsidP="00B9726A">
            <w:pPr>
              <w:pStyle w:val="acctfourfigures"/>
              <w:tabs>
                <w:tab w:val="clear" w:pos="765"/>
                <w:tab w:val="decimal" w:pos="1095"/>
              </w:tabs>
              <w:spacing w:line="240" w:lineRule="auto"/>
              <w:ind w:right="-79"/>
              <w:rPr>
                <w:rFonts w:cs="Times New Roman"/>
                <w:szCs w:val="22"/>
              </w:rPr>
            </w:pPr>
            <w:r w:rsidRPr="00B9726A">
              <w:rPr>
                <w:rFonts w:cs="Times New Roman"/>
                <w:szCs w:val="22"/>
              </w:rPr>
              <w:t>3,338</w:t>
            </w:r>
          </w:p>
        </w:tc>
      </w:tr>
    </w:tbl>
    <w:p w14:paraId="5F4168F8" w14:textId="6D473F9B" w:rsidR="00A9531A" w:rsidRDefault="00A95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rPr>
      </w:pPr>
    </w:p>
    <w:p w14:paraId="0232A3C2" w14:textId="77777777" w:rsidR="00984289" w:rsidRDefault="0098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rPr>
      </w:pPr>
      <w:r>
        <w:rPr>
          <w:rFonts w:ascii="Times New Roman" w:hAnsi="Times New Roman" w:cs="Times New Roman"/>
          <w:b/>
          <w:bCs/>
          <w:i/>
          <w:iCs/>
          <w:sz w:val="22"/>
          <w:szCs w:val="22"/>
          <w:lang w:val="en-GB"/>
        </w:rPr>
        <w:br w:type="page"/>
      </w:r>
    </w:p>
    <w:p w14:paraId="7D514111" w14:textId="2C382D67" w:rsidR="0077757F" w:rsidRPr="00BE1386" w:rsidRDefault="0077757F" w:rsidP="00777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i/>
          <w:iCs/>
          <w:sz w:val="22"/>
          <w:szCs w:val="28"/>
        </w:rPr>
      </w:pPr>
      <w:r w:rsidRPr="00BE1386">
        <w:rPr>
          <w:rFonts w:ascii="Times New Roman" w:hAnsi="Times New Roman" w:cs="Times New Roman"/>
          <w:b/>
          <w:bCs/>
          <w:i/>
          <w:iCs/>
          <w:sz w:val="22"/>
          <w:szCs w:val="22"/>
          <w:lang w:val="en-GB"/>
        </w:rPr>
        <w:lastRenderedPageBreak/>
        <w:t xml:space="preserve">Measurement of </w:t>
      </w:r>
      <w:r w:rsidR="00EB2234" w:rsidRPr="00BE1386">
        <w:rPr>
          <w:rFonts w:ascii="Times New Roman" w:hAnsi="Times New Roman"/>
          <w:b/>
          <w:bCs/>
          <w:i/>
          <w:iCs/>
          <w:sz w:val="22"/>
          <w:szCs w:val="28"/>
        </w:rPr>
        <w:t>revalu</w:t>
      </w:r>
      <w:r w:rsidR="00F8307D" w:rsidRPr="00BE1386">
        <w:rPr>
          <w:rFonts w:ascii="Times New Roman" w:hAnsi="Times New Roman"/>
          <w:b/>
          <w:bCs/>
          <w:i/>
          <w:iCs/>
          <w:sz w:val="22"/>
          <w:szCs w:val="28"/>
        </w:rPr>
        <w:t xml:space="preserve">ation </w:t>
      </w:r>
    </w:p>
    <w:p w14:paraId="313A1320" w14:textId="77777777" w:rsidR="0077757F" w:rsidRPr="00BE1386" w:rsidRDefault="0077757F" w:rsidP="00777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1BFC8679" w14:textId="77777777" w:rsidR="0077757F" w:rsidRPr="00BE1386" w:rsidRDefault="00C426E5" w:rsidP="00777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lang w:val="en-GB"/>
        </w:rPr>
      </w:pPr>
      <w:r w:rsidRPr="00BE1386">
        <w:rPr>
          <w:rFonts w:ascii="Times New Roman" w:hAnsi="Times New Roman" w:cs="Times New Roman"/>
          <w:i/>
          <w:iCs/>
          <w:sz w:val="22"/>
          <w:szCs w:val="22"/>
          <w:lang w:val="en-GB"/>
        </w:rPr>
        <w:t>F</w:t>
      </w:r>
      <w:r w:rsidR="0077757F" w:rsidRPr="00BE1386">
        <w:rPr>
          <w:rFonts w:ascii="Times New Roman" w:hAnsi="Times New Roman" w:cs="Times New Roman"/>
          <w:i/>
          <w:iCs/>
          <w:sz w:val="22"/>
          <w:szCs w:val="22"/>
          <w:lang w:val="en-GB"/>
        </w:rPr>
        <w:t>air value hierarchy</w:t>
      </w:r>
    </w:p>
    <w:p w14:paraId="41BF8D40" w14:textId="77777777" w:rsidR="0077757F" w:rsidRPr="00BE1386" w:rsidRDefault="0077757F" w:rsidP="00777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689874F1" w14:textId="37D03371" w:rsidR="00897E75" w:rsidRDefault="0077757F" w:rsidP="00897E75">
      <w:pPr>
        <w:tabs>
          <w:tab w:val="clear" w:pos="227"/>
          <w:tab w:val="clear" w:pos="454"/>
          <w:tab w:val="clear" w:pos="680"/>
          <w:tab w:val="clear" w:pos="907"/>
          <w:tab w:val="left" w:pos="540"/>
        </w:tabs>
        <w:ind w:left="540"/>
        <w:jc w:val="both"/>
        <w:rPr>
          <w:rFonts w:ascii="Times New Roman" w:hAnsi="Times New Roman"/>
          <w:sz w:val="22"/>
          <w:szCs w:val="28"/>
        </w:rPr>
      </w:pPr>
      <w:r w:rsidRPr="00BE1386">
        <w:rPr>
          <w:rFonts w:ascii="Times New Roman" w:hAnsi="Times New Roman" w:cs="Times New Roman"/>
          <w:sz w:val="22"/>
          <w:szCs w:val="22"/>
          <w:lang w:val="en-GB"/>
        </w:rPr>
        <w:t xml:space="preserve">The </w:t>
      </w:r>
      <w:r w:rsidR="00314D44" w:rsidRPr="00BE1386">
        <w:rPr>
          <w:rFonts w:ascii="Times New Roman" w:hAnsi="Times New Roman" w:cs="Times New Roman"/>
          <w:sz w:val="22"/>
          <w:szCs w:val="22"/>
          <w:lang w:val="en-GB"/>
        </w:rPr>
        <w:t xml:space="preserve">revaluation </w:t>
      </w:r>
      <w:r w:rsidRPr="00BE1386">
        <w:rPr>
          <w:rFonts w:ascii="Times New Roman" w:hAnsi="Times New Roman" w:cs="Times New Roman"/>
          <w:sz w:val="22"/>
          <w:szCs w:val="22"/>
          <w:lang w:val="en-GB"/>
        </w:rPr>
        <w:t xml:space="preserve">measurement of land </w:t>
      </w:r>
      <w:r w:rsidR="00043EC8" w:rsidRPr="00BE1386">
        <w:rPr>
          <w:rFonts w:ascii="Times New Roman" w:hAnsi="Times New Roman" w:cs="Times New Roman"/>
          <w:sz w:val="22"/>
          <w:szCs w:val="22"/>
          <w:lang w:val="en-GB"/>
        </w:rPr>
        <w:t xml:space="preserve">has been </w:t>
      </w:r>
      <w:r w:rsidR="00314D44" w:rsidRPr="00BE1386">
        <w:rPr>
          <w:rFonts w:ascii="Times New Roman" w:hAnsi="Times New Roman" w:cs="Times New Roman"/>
          <w:sz w:val="22"/>
          <w:szCs w:val="22"/>
          <w:lang w:val="en-GB"/>
        </w:rPr>
        <w:t>applied</w:t>
      </w:r>
      <w:r w:rsidR="00C426E5" w:rsidRPr="00BE1386">
        <w:rPr>
          <w:rFonts w:ascii="Times New Roman" w:hAnsi="Times New Roman" w:cs="Times New Roman"/>
          <w:sz w:val="22"/>
          <w:szCs w:val="22"/>
          <w:lang w:val="en-GB"/>
        </w:rPr>
        <w:t xml:space="preserve"> as</w:t>
      </w:r>
      <w:r w:rsidRPr="00BE1386">
        <w:rPr>
          <w:rFonts w:ascii="Times New Roman" w:hAnsi="Times New Roman" w:cs="Times New Roman"/>
          <w:sz w:val="22"/>
          <w:szCs w:val="22"/>
          <w:lang w:val="en-GB"/>
        </w:rPr>
        <w:t xml:space="preserve"> fair value level 3 based on the</w:t>
      </w:r>
      <w:r w:rsidR="00C426E5" w:rsidRPr="00BE1386">
        <w:rPr>
          <w:rFonts w:ascii="Times New Roman" w:hAnsi="Times New Roman" w:cs="Times New Roman"/>
          <w:sz w:val="22"/>
          <w:szCs w:val="22"/>
          <w:lang w:val="en-GB"/>
        </w:rPr>
        <w:t xml:space="preserve"> inputs </w:t>
      </w:r>
      <w:r w:rsidR="00FA5D09" w:rsidRPr="00BE1386">
        <w:rPr>
          <w:rFonts w:ascii="Times New Roman" w:hAnsi="Times New Roman" w:cs="Times New Roman"/>
          <w:sz w:val="22"/>
          <w:szCs w:val="22"/>
          <w:lang w:val="en-GB"/>
        </w:rPr>
        <w:t>that applied to</w:t>
      </w:r>
      <w:r w:rsidR="00C426E5" w:rsidRPr="00BE1386">
        <w:rPr>
          <w:rFonts w:ascii="Times New Roman" w:hAnsi="Times New Roman" w:cs="Times New Roman"/>
          <w:sz w:val="22"/>
          <w:szCs w:val="22"/>
          <w:lang w:val="en-GB"/>
        </w:rPr>
        <w:t xml:space="preserve"> valuation</w:t>
      </w:r>
      <w:r w:rsidRPr="00BE1386">
        <w:rPr>
          <w:rFonts w:ascii="Times New Roman" w:hAnsi="Times New Roman" w:cs="Times New Roman"/>
          <w:sz w:val="22"/>
          <w:szCs w:val="22"/>
          <w:lang w:val="en-GB"/>
        </w:rPr>
        <w:t xml:space="preserve"> </w:t>
      </w:r>
      <w:r w:rsidR="00C426E5" w:rsidRPr="00BE1386">
        <w:rPr>
          <w:rFonts w:ascii="Times New Roman" w:hAnsi="Times New Roman" w:cs="Times New Roman"/>
          <w:sz w:val="22"/>
          <w:szCs w:val="22"/>
          <w:lang w:val="en-GB"/>
        </w:rPr>
        <w:t xml:space="preserve">using market </w:t>
      </w:r>
      <w:r w:rsidR="00BE62B5" w:rsidRPr="00BE1386">
        <w:rPr>
          <w:rFonts w:ascii="Times New Roman" w:hAnsi="Times New Roman" w:cs="Times New Roman"/>
          <w:sz w:val="22"/>
          <w:szCs w:val="22"/>
          <w:lang w:val="en-GB"/>
        </w:rPr>
        <w:t>comparison technique</w:t>
      </w:r>
      <w:r w:rsidR="00C426E5" w:rsidRPr="00BE1386">
        <w:rPr>
          <w:rFonts w:ascii="Times New Roman" w:hAnsi="Times New Roman" w:cs="Times New Roman"/>
          <w:sz w:val="22"/>
          <w:szCs w:val="22"/>
          <w:lang w:val="en-GB"/>
        </w:rPr>
        <w:t>.</w:t>
      </w:r>
      <w:r w:rsidR="00897E75" w:rsidRPr="00BE1386">
        <w:rPr>
          <w:rFonts w:ascii="Times New Roman" w:hAnsi="Times New Roman" w:cstheme="minorBidi" w:hint="cs"/>
          <w:sz w:val="22"/>
          <w:szCs w:val="22"/>
          <w:cs/>
          <w:lang w:val="en-GB"/>
        </w:rPr>
        <w:t xml:space="preserve"> </w:t>
      </w:r>
      <w:r w:rsidR="00897E75" w:rsidRPr="00BE1386">
        <w:rPr>
          <w:rFonts w:ascii="Times New Roman" w:hAnsi="Times New Roman"/>
          <w:sz w:val="22"/>
          <w:szCs w:val="28"/>
        </w:rPr>
        <w:t xml:space="preserve">During the </w:t>
      </w:r>
      <w:r w:rsidR="00D8026B">
        <w:rPr>
          <w:rFonts w:ascii="Times New Roman" w:hAnsi="Times New Roman"/>
          <w:sz w:val="22"/>
          <w:szCs w:val="28"/>
        </w:rPr>
        <w:t>nine</w:t>
      </w:r>
      <w:r w:rsidR="00EC750E">
        <w:rPr>
          <w:rFonts w:ascii="Times New Roman" w:hAnsi="Times New Roman"/>
          <w:sz w:val="22"/>
          <w:szCs w:val="28"/>
        </w:rPr>
        <w:t>-month</w:t>
      </w:r>
      <w:r w:rsidR="00EC750E" w:rsidRPr="00BE1386">
        <w:rPr>
          <w:rFonts w:ascii="Times New Roman" w:hAnsi="Times New Roman"/>
          <w:sz w:val="22"/>
          <w:szCs w:val="28"/>
        </w:rPr>
        <w:t xml:space="preserve"> period ended </w:t>
      </w:r>
      <w:r w:rsidR="003D7001">
        <w:rPr>
          <w:rFonts w:ascii="Times New Roman" w:hAnsi="Times New Roman"/>
          <w:sz w:val="22"/>
          <w:szCs w:val="28"/>
          <w:cs/>
        </w:rPr>
        <w:br/>
      </w:r>
      <w:r w:rsidR="00EC750E">
        <w:rPr>
          <w:rFonts w:ascii="Times New Roman" w:hAnsi="Times New Roman"/>
          <w:sz w:val="22"/>
          <w:szCs w:val="28"/>
        </w:rPr>
        <w:t xml:space="preserve">30 </w:t>
      </w:r>
      <w:r w:rsidR="00D8026B">
        <w:rPr>
          <w:rFonts w:ascii="Times New Roman" w:hAnsi="Times New Roman"/>
          <w:sz w:val="22"/>
          <w:szCs w:val="28"/>
        </w:rPr>
        <w:t>September</w:t>
      </w:r>
      <w:r w:rsidR="00EC750E">
        <w:rPr>
          <w:rFonts w:ascii="Times New Roman" w:hAnsi="Times New Roman"/>
          <w:sz w:val="22"/>
          <w:szCs w:val="28"/>
        </w:rPr>
        <w:t xml:space="preserve"> </w:t>
      </w:r>
      <w:r w:rsidR="00897E75" w:rsidRPr="00BE1386">
        <w:rPr>
          <w:rFonts w:ascii="Times New Roman" w:hAnsi="Times New Roman"/>
          <w:sz w:val="22"/>
          <w:szCs w:val="28"/>
        </w:rPr>
        <w:t>202</w:t>
      </w:r>
      <w:r w:rsidR="0058532B">
        <w:rPr>
          <w:rFonts w:ascii="Times New Roman" w:hAnsi="Times New Roman"/>
          <w:sz w:val="22"/>
          <w:szCs w:val="28"/>
        </w:rPr>
        <w:t>2</w:t>
      </w:r>
      <w:r w:rsidR="00897E75" w:rsidRPr="00BE1386">
        <w:rPr>
          <w:rFonts w:ascii="Times New Roman" w:hAnsi="Times New Roman"/>
          <w:sz w:val="22"/>
          <w:szCs w:val="28"/>
        </w:rPr>
        <w:t xml:space="preserve">, there </w:t>
      </w:r>
      <w:r w:rsidR="000A3665" w:rsidRPr="00BE1386">
        <w:rPr>
          <w:rFonts w:ascii="Times New Roman" w:hAnsi="Times New Roman"/>
          <w:sz w:val="22"/>
          <w:szCs w:val="28"/>
        </w:rPr>
        <w:t>was</w:t>
      </w:r>
      <w:r w:rsidR="00897E75" w:rsidRPr="00BE1386">
        <w:rPr>
          <w:rFonts w:ascii="Times New Roman" w:hAnsi="Times New Roman"/>
          <w:sz w:val="22"/>
          <w:szCs w:val="28"/>
        </w:rPr>
        <w:t xml:space="preserve"> no significant change in fair value of land.</w:t>
      </w:r>
    </w:p>
    <w:p w14:paraId="7C40D4A2" w14:textId="77777777" w:rsidR="00D8026B" w:rsidRPr="00BE1386" w:rsidRDefault="00D8026B" w:rsidP="00897E75">
      <w:pPr>
        <w:tabs>
          <w:tab w:val="clear" w:pos="227"/>
          <w:tab w:val="clear" w:pos="454"/>
          <w:tab w:val="clear" w:pos="680"/>
          <w:tab w:val="clear" w:pos="907"/>
          <w:tab w:val="left" w:pos="540"/>
        </w:tabs>
        <w:ind w:left="540"/>
        <w:jc w:val="both"/>
        <w:rPr>
          <w:rFonts w:ascii="Times New Roman" w:hAnsi="Times New Roman"/>
          <w:sz w:val="22"/>
          <w:szCs w:val="28"/>
        </w:rPr>
      </w:pPr>
    </w:p>
    <w:p w14:paraId="70F47A96" w14:textId="091083E1" w:rsidR="00552DCF" w:rsidRPr="00F86F5E" w:rsidRDefault="00552DCF" w:rsidP="0095563A">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sz w:val="24"/>
          <w:szCs w:val="24"/>
          <w:u w:val="none"/>
        </w:rPr>
      </w:pPr>
      <w:r w:rsidRPr="00F86F5E">
        <w:rPr>
          <w:rFonts w:ascii="Times New Roman" w:hAnsi="Times New Roman" w:cs="Times New Roman"/>
          <w:sz w:val="24"/>
          <w:szCs w:val="24"/>
          <w:u w:val="none"/>
        </w:rPr>
        <w:t>Interest-bearing liabilities</w:t>
      </w:r>
    </w:p>
    <w:p w14:paraId="4E946ADE" w14:textId="77777777" w:rsidR="00666628" w:rsidRPr="00673C81" w:rsidRDefault="00666628" w:rsidP="00666628">
      <w:pPr>
        <w:tabs>
          <w:tab w:val="clear" w:pos="227"/>
          <w:tab w:val="clear" w:pos="454"/>
          <w:tab w:val="clear" w:pos="680"/>
          <w:tab w:val="clear" w:pos="907"/>
          <w:tab w:val="left" w:pos="540"/>
        </w:tabs>
        <w:rPr>
          <w:rFonts w:ascii="Times New Roman" w:hAnsi="Times New Roman" w:cs="Times New Roman"/>
          <w:b/>
          <w:bCs/>
        </w:rPr>
      </w:pPr>
    </w:p>
    <w:tbl>
      <w:tblPr>
        <w:tblW w:w="9540" w:type="dxa"/>
        <w:tblInd w:w="450" w:type="dxa"/>
        <w:tblLayout w:type="fixed"/>
        <w:tblCellMar>
          <w:left w:w="79" w:type="dxa"/>
          <w:right w:w="79" w:type="dxa"/>
        </w:tblCellMar>
        <w:tblLook w:val="0000" w:firstRow="0" w:lastRow="0" w:firstColumn="0" w:lastColumn="0" w:noHBand="0" w:noVBand="0"/>
      </w:tblPr>
      <w:tblGrid>
        <w:gridCol w:w="3150"/>
        <w:gridCol w:w="1440"/>
        <w:gridCol w:w="180"/>
        <w:gridCol w:w="1470"/>
        <w:gridCol w:w="186"/>
        <w:gridCol w:w="1494"/>
        <w:gridCol w:w="180"/>
        <w:gridCol w:w="1440"/>
      </w:tblGrid>
      <w:tr w:rsidR="00666628" w:rsidRPr="000C1626" w14:paraId="0E726681" w14:textId="77777777" w:rsidTr="00B9726A">
        <w:trPr>
          <w:cantSplit/>
          <w:tblHeader/>
        </w:trPr>
        <w:tc>
          <w:tcPr>
            <w:tcW w:w="3150" w:type="dxa"/>
            <w:shd w:val="clear" w:color="auto" w:fill="auto"/>
          </w:tcPr>
          <w:p w14:paraId="2ED4A1C3" w14:textId="77777777" w:rsidR="00666628" w:rsidRPr="000C1626" w:rsidRDefault="00666628" w:rsidP="00A7627E">
            <w:pPr>
              <w:rPr>
                <w:rFonts w:ascii="Times New Roman" w:hAnsi="Times New Roman" w:cs="Times New Roman"/>
                <w:i/>
                <w:iCs/>
                <w:color w:val="0000FF"/>
                <w:sz w:val="22"/>
                <w:szCs w:val="22"/>
              </w:rPr>
            </w:pPr>
            <w:r w:rsidRPr="000C1626">
              <w:rPr>
                <w:rFonts w:ascii="Times New Roman" w:hAnsi="Times New Roman" w:cs="Times New Roman"/>
                <w:b/>
                <w:bCs/>
                <w:sz w:val="22"/>
                <w:szCs w:val="22"/>
              </w:rPr>
              <w:tab/>
            </w:r>
          </w:p>
          <w:p w14:paraId="2E4E8AE3" w14:textId="77777777" w:rsidR="00666628" w:rsidRPr="000C1626" w:rsidRDefault="00666628" w:rsidP="00A7627E">
            <w:pPr>
              <w:rPr>
                <w:rFonts w:ascii="Times New Roman" w:hAnsi="Times New Roman" w:cs="Times New Roman"/>
                <w:i/>
                <w:iCs/>
                <w:color w:val="0000FF"/>
                <w:sz w:val="22"/>
                <w:szCs w:val="22"/>
              </w:rPr>
            </w:pPr>
          </w:p>
        </w:tc>
        <w:tc>
          <w:tcPr>
            <w:tcW w:w="3090" w:type="dxa"/>
            <w:gridSpan w:val="3"/>
          </w:tcPr>
          <w:p w14:paraId="1632E02A" w14:textId="77777777" w:rsidR="00666628" w:rsidRPr="000C1626" w:rsidRDefault="00666628" w:rsidP="00A7627E">
            <w:pPr>
              <w:pStyle w:val="acctmergecolhdg"/>
              <w:spacing w:line="240" w:lineRule="atLeast"/>
              <w:rPr>
                <w:rFonts w:cs="Times New Roman"/>
                <w:szCs w:val="22"/>
              </w:rPr>
            </w:pPr>
            <w:r w:rsidRPr="000C1626">
              <w:rPr>
                <w:rFonts w:cs="Times New Roman"/>
                <w:szCs w:val="22"/>
              </w:rPr>
              <w:t xml:space="preserve">Consolidated </w:t>
            </w:r>
          </w:p>
          <w:p w14:paraId="38CE597D" w14:textId="77777777" w:rsidR="00666628" w:rsidRPr="000C1626" w:rsidRDefault="00666628" w:rsidP="00A7627E">
            <w:pPr>
              <w:pStyle w:val="acctmergecolhdg"/>
              <w:spacing w:line="240" w:lineRule="atLeast"/>
              <w:rPr>
                <w:rFonts w:cs="Times New Roman"/>
                <w:szCs w:val="22"/>
              </w:rPr>
            </w:pPr>
            <w:r w:rsidRPr="000C1626">
              <w:rPr>
                <w:rFonts w:cs="Times New Roman"/>
                <w:szCs w:val="22"/>
              </w:rPr>
              <w:t>financial statements</w:t>
            </w:r>
          </w:p>
        </w:tc>
        <w:tc>
          <w:tcPr>
            <w:tcW w:w="186" w:type="dxa"/>
          </w:tcPr>
          <w:p w14:paraId="5F4BED05" w14:textId="77777777" w:rsidR="00666628" w:rsidRPr="000C1626" w:rsidRDefault="00666628" w:rsidP="00A7627E">
            <w:pPr>
              <w:pStyle w:val="acctmergecolhdg"/>
              <w:spacing w:line="240" w:lineRule="atLeast"/>
              <w:rPr>
                <w:rFonts w:cs="Times New Roman"/>
                <w:szCs w:val="22"/>
              </w:rPr>
            </w:pPr>
          </w:p>
        </w:tc>
        <w:tc>
          <w:tcPr>
            <w:tcW w:w="3114" w:type="dxa"/>
            <w:gridSpan w:val="3"/>
          </w:tcPr>
          <w:p w14:paraId="7ED0C622" w14:textId="77777777" w:rsidR="00666628" w:rsidRPr="000C1626" w:rsidRDefault="00666628" w:rsidP="00A7627E">
            <w:pPr>
              <w:pStyle w:val="acctmergecolhdg"/>
              <w:spacing w:line="240" w:lineRule="atLeast"/>
              <w:rPr>
                <w:rFonts w:cs="Times New Roman"/>
                <w:szCs w:val="22"/>
              </w:rPr>
            </w:pPr>
            <w:r w:rsidRPr="000C1626">
              <w:rPr>
                <w:rFonts w:cs="Times New Roman"/>
                <w:szCs w:val="22"/>
              </w:rPr>
              <w:t xml:space="preserve">Separate </w:t>
            </w:r>
          </w:p>
          <w:p w14:paraId="2A4E0714" w14:textId="77777777" w:rsidR="00666628" w:rsidRPr="000C1626" w:rsidRDefault="00666628" w:rsidP="00A7627E">
            <w:pPr>
              <w:pStyle w:val="acctmergecolhdg"/>
              <w:spacing w:line="240" w:lineRule="atLeast"/>
              <w:rPr>
                <w:rFonts w:cs="Times New Roman"/>
                <w:szCs w:val="22"/>
              </w:rPr>
            </w:pPr>
            <w:r w:rsidRPr="000C1626">
              <w:rPr>
                <w:rFonts w:cs="Times New Roman"/>
                <w:szCs w:val="22"/>
              </w:rPr>
              <w:t xml:space="preserve">financial statements </w:t>
            </w:r>
          </w:p>
        </w:tc>
      </w:tr>
      <w:tr w:rsidR="00666628" w:rsidRPr="000C1626" w14:paraId="07C99B12" w14:textId="77777777" w:rsidTr="00B9726A">
        <w:trPr>
          <w:cantSplit/>
          <w:tblHeader/>
        </w:trPr>
        <w:tc>
          <w:tcPr>
            <w:tcW w:w="3150" w:type="dxa"/>
          </w:tcPr>
          <w:p w14:paraId="31549306" w14:textId="77777777" w:rsidR="00666628" w:rsidRPr="000C1626" w:rsidRDefault="00666628" w:rsidP="00666628">
            <w:pPr>
              <w:pStyle w:val="acctfourfigures"/>
              <w:spacing w:line="240" w:lineRule="atLeast"/>
              <w:jc w:val="center"/>
              <w:rPr>
                <w:rFonts w:cs="Times New Roman"/>
                <w:szCs w:val="22"/>
              </w:rPr>
            </w:pPr>
          </w:p>
        </w:tc>
        <w:tc>
          <w:tcPr>
            <w:tcW w:w="1440" w:type="dxa"/>
            <w:shd w:val="clear" w:color="auto" w:fill="auto"/>
          </w:tcPr>
          <w:p w14:paraId="14991CE8" w14:textId="15162B0D" w:rsidR="00666628" w:rsidRPr="00EC750E" w:rsidRDefault="00EC750E" w:rsidP="00666628">
            <w:pPr>
              <w:pStyle w:val="acctmergecolhdg"/>
              <w:spacing w:line="240" w:lineRule="atLeast"/>
              <w:rPr>
                <w:rFonts w:cs="Times New Roman"/>
                <w:b w:val="0"/>
                <w:bCs/>
                <w:szCs w:val="22"/>
              </w:rPr>
            </w:pPr>
            <w:r w:rsidRPr="00EC750E">
              <w:rPr>
                <w:b w:val="0"/>
                <w:bCs/>
                <w:szCs w:val="28"/>
              </w:rPr>
              <w:t xml:space="preserve">30 </w:t>
            </w:r>
            <w:r w:rsidR="00D8026B">
              <w:rPr>
                <w:b w:val="0"/>
                <w:bCs/>
                <w:szCs w:val="28"/>
              </w:rPr>
              <w:t>September</w:t>
            </w:r>
          </w:p>
        </w:tc>
        <w:tc>
          <w:tcPr>
            <w:tcW w:w="180" w:type="dxa"/>
            <w:shd w:val="clear" w:color="auto" w:fill="auto"/>
          </w:tcPr>
          <w:p w14:paraId="50F6ADF2" w14:textId="77777777" w:rsidR="00666628" w:rsidRPr="000C1626" w:rsidRDefault="00666628" w:rsidP="00666628">
            <w:pPr>
              <w:pStyle w:val="acctmergecolhdg"/>
              <w:spacing w:line="240" w:lineRule="atLeast"/>
              <w:rPr>
                <w:rFonts w:cs="Times New Roman"/>
                <w:b w:val="0"/>
                <w:bCs/>
                <w:szCs w:val="22"/>
              </w:rPr>
            </w:pPr>
          </w:p>
        </w:tc>
        <w:tc>
          <w:tcPr>
            <w:tcW w:w="1470" w:type="dxa"/>
            <w:shd w:val="clear" w:color="auto" w:fill="auto"/>
          </w:tcPr>
          <w:p w14:paraId="227C0990" w14:textId="57A7EA3A" w:rsidR="00666628" w:rsidRPr="00673C81" w:rsidRDefault="00666628" w:rsidP="00666628">
            <w:pPr>
              <w:pStyle w:val="acctmergecolhdg"/>
              <w:spacing w:line="240" w:lineRule="atLeast"/>
              <w:rPr>
                <w:rFonts w:cs="Times New Roman"/>
                <w:b w:val="0"/>
                <w:bCs/>
                <w:szCs w:val="22"/>
              </w:rPr>
            </w:pPr>
            <w:r>
              <w:rPr>
                <w:rFonts w:cs="Times New Roman"/>
                <w:b w:val="0"/>
                <w:bCs/>
                <w:szCs w:val="22"/>
              </w:rPr>
              <w:t>31 December</w:t>
            </w:r>
          </w:p>
        </w:tc>
        <w:tc>
          <w:tcPr>
            <w:tcW w:w="186" w:type="dxa"/>
            <w:shd w:val="clear" w:color="auto" w:fill="auto"/>
          </w:tcPr>
          <w:p w14:paraId="0B879B54" w14:textId="77777777" w:rsidR="00666628" w:rsidRPr="000C1626" w:rsidRDefault="00666628" w:rsidP="00666628">
            <w:pPr>
              <w:pStyle w:val="acctmergecolhdg"/>
              <w:spacing w:line="240" w:lineRule="atLeast"/>
              <w:rPr>
                <w:rFonts w:cs="Times New Roman"/>
                <w:b w:val="0"/>
                <w:bCs/>
                <w:szCs w:val="22"/>
              </w:rPr>
            </w:pPr>
          </w:p>
        </w:tc>
        <w:tc>
          <w:tcPr>
            <w:tcW w:w="1494" w:type="dxa"/>
            <w:shd w:val="clear" w:color="auto" w:fill="auto"/>
          </w:tcPr>
          <w:p w14:paraId="6C5E99F7" w14:textId="13E25E9F" w:rsidR="00666628" w:rsidRPr="00EC750E" w:rsidRDefault="00EC750E" w:rsidP="00666628">
            <w:pPr>
              <w:pStyle w:val="acctmergecolhdg"/>
              <w:spacing w:line="240" w:lineRule="atLeast"/>
              <w:rPr>
                <w:rFonts w:cs="Times New Roman"/>
                <w:b w:val="0"/>
                <w:bCs/>
                <w:szCs w:val="22"/>
              </w:rPr>
            </w:pPr>
            <w:r w:rsidRPr="00EC750E">
              <w:rPr>
                <w:b w:val="0"/>
                <w:bCs/>
                <w:szCs w:val="28"/>
              </w:rPr>
              <w:t>30</w:t>
            </w:r>
            <w:r w:rsidR="00D8026B">
              <w:rPr>
                <w:b w:val="0"/>
                <w:bCs/>
                <w:szCs w:val="28"/>
              </w:rPr>
              <w:t xml:space="preserve"> September</w:t>
            </w:r>
          </w:p>
        </w:tc>
        <w:tc>
          <w:tcPr>
            <w:tcW w:w="180" w:type="dxa"/>
            <w:shd w:val="clear" w:color="auto" w:fill="auto"/>
          </w:tcPr>
          <w:p w14:paraId="04457845" w14:textId="77777777" w:rsidR="00666628" w:rsidRPr="000C1626" w:rsidRDefault="00666628" w:rsidP="00666628">
            <w:pPr>
              <w:pStyle w:val="acctmergecolhdg"/>
              <w:spacing w:line="240" w:lineRule="atLeast"/>
              <w:rPr>
                <w:rFonts w:cs="Times New Roman"/>
                <w:b w:val="0"/>
                <w:bCs/>
                <w:szCs w:val="22"/>
              </w:rPr>
            </w:pPr>
          </w:p>
        </w:tc>
        <w:tc>
          <w:tcPr>
            <w:tcW w:w="1440" w:type="dxa"/>
            <w:shd w:val="clear" w:color="auto" w:fill="auto"/>
          </w:tcPr>
          <w:p w14:paraId="782392F4" w14:textId="59AB481D" w:rsidR="00666628" w:rsidRPr="00673C81" w:rsidRDefault="00666628" w:rsidP="00666628">
            <w:pPr>
              <w:pStyle w:val="acctmergecolhdg"/>
              <w:spacing w:line="240" w:lineRule="atLeast"/>
              <w:rPr>
                <w:rFonts w:cs="Times New Roman"/>
                <w:b w:val="0"/>
                <w:bCs/>
                <w:szCs w:val="22"/>
              </w:rPr>
            </w:pPr>
            <w:r>
              <w:rPr>
                <w:rFonts w:cs="Times New Roman"/>
                <w:b w:val="0"/>
                <w:bCs/>
                <w:szCs w:val="22"/>
              </w:rPr>
              <w:t>31 December</w:t>
            </w:r>
          </w:p>
        </w:tc>
      </w:tr>
      <w:tr w:rsidR="00666628" w:rsidRPr="000C1626" w14:paraId="074BCD14" w14:textId="77777777" w:rsidTr="00B9726A">
        <w:trPr>
          <w:cantSplit/>
          <w:tblHeader/>
        </w:trPr>
        <w:tc>
          <w:tcPr>
            <w:tcW w:w="3150" w:type="dxa"/>
          </w:tcPr>
          <w:p w14:paraId="55D32D57" w14:textId="77777777" w:rsidR="00666628" w:rsidRPr="000C1626" w:rsidRDefault="00666628" w:rsidP="00666628">
            <w:pPr>
              <w:pStyle w:val="acctfourfigures"/>
              <w:spacing w:line="240" w:lineRule="atLeast"/>
              <w:jc w:val="center"/>
              <w:rPr>
                <w:rFonts w:cs="Times New Roman"/>
                <w:szCs w:val="22"/>
              </w:rPr>
            </w:pPr>
          </w:p>
        </w:tc>
        <w:tc>
          <w:tcPr>
            <w:tcW w:w="1440" w:type="dxa"/>
            <w:shd w:val="clear" w:color="auto" w:fill="auto"/>
          </w:tcPr>
          <w:p w14:paraId="217F5194" w14:textId="463CAE8A" w:rsidR="00666628" w:rsidRPr="000C1626" w:rsidRDefault="00666628" w:rsidP="00666628">
            <w:pPr>
              <w:pStyle w:val="acctmergecolhdg"/>
              <w:spacing w:line="240" w:lineRule="atLeast"/>
              <w:rPr>
                <w:rFonts w:cs="Times New Roman"/>
                <w:b w:val="0"/>
                <w:bCs/>
                <w:szCs w:val="22"/>
              </w:rPr>
            </w:pPr>
            <w:r>
              <w:rPr>
                <w:rFonts w:cs="Times New Roman"/>
                <w:b w:val="0"/>
                <w:bCs/>
                <w:szCs w:val="22"/>
              </w:rPr>
              <w:t>2022</w:t>
            </w:r>
          </w:p>
        </w:tc>
        <w:tc>
          <w:tcPr>
            <w:tcW w:w="180" w:type="dxa"/>
            <w:shd w:val="clear" w:color="auto" w:fill="auto"/>
          </w:tcPr>
          <w:p w14:paraId="2C694E9E" w14:textId="77777777" w:rsidR="00666628" w:rsidRPr="000C1626" w:rsidRDefault="00666628" w:rsidP="00666628">
            <w:pPr>
              <w:pStyle w:val="acctmergecolhdg"/>
              <w:spacing w:line="240" w:lineRule="atLeast"/>
              <w:rPr>
                <w:rFonts w:cs="Times New Roman"/>
                <w:b w:val="0"/>
                <w:bCs/>
                <w:szCs w:val="22"/>
              </w:rPr>
            </w:pPr>
          </w:p>
        </w:tc>
        <w:tc>
          <w:tcPr>
            <w:tcW w:w="1470" w:type="dxa"/>
            <w:shd w:val="clear" w:color="auto" w:fill="auto"/>
          </w:tcPr>
          <w:p w14:paraId="5EF9D18C" w14:textId="57AF89AF" w:rsidR="00666628" w:rsidRPr="000C1626" w:rsidRDefault="00666628" w:rsidP="00666628">
            <w:pPr>
              <w:pStyle w:val="acctmergecolhdg"/>
              <w:spacing w:line="240" w:lineRule="atLeast"/>
              <w:rPr>
                <w:rFonts w:cs="Times New Roman"/>
                <w:b w:val="0"/>
                <w:bCs/>
                <w:szCs w:val="22"/>
              </w:rPr>
            </w:pPr>
            <w:r>
              <w:rPr>
                <w:rFonts w:cs="Times New Roman"/>
                <w:b w:val="0"/>
                <w:bCs/>
                <w:szCs w:val="22"/>
              </w:rPr>
              <w:t>2021</w:t>
            </w:r>
          </w:p>
        </w:tc>
        <w:tc>
          <w:tcPr>
            <w:tcW w:w="186" w:type="dxa"/>
            <w:shd w:val="clear" w:color="auto" w:fill="auto"/>
          </w:tcPr>
          <w:p w14:paraId="30E8D302" w14:textId="77777777" w:rsidR="00666628" w:rsidRPr="000C1626" w:rsidRDefault="00666628" w:rsidP="00666628">
            <w:pPr>
              <w:pStyle w:val="acctmergecolhdg"/>
              <w:spacing w:line="240" w:lineRule="atLeast"/>
              <w:rPr>
                <w:rFonts w:cs="Times New Roman"/>
                <w:b w:val="0"/>
                <w:bCs/>
                <w:szCs w:val="22"/>
              </w:rPr>
            </w:pPr>
          </w:p>
        </w:tc>
        <w:tc>
          <w:tcPr>
            <w:tcW w:w="1494" w:type="dxa"/>
            <w:shd w:val="clear" w:color="auto" w:fill="auto"/>
          </w:tcPr>
          <w:p w14:paraId="6EF3C3D3" w14:textId="12023FB2" w:rsidR="00666628" w:rsidRPr="000C1626" w:rsidRDefault="00666628" w:rsidP="00666628">
            <w:pPr>
              <w:pStyle w:val="acctmergecolhdg"/>
              <w:spacing w:line="240" w:lineRule="atLeast"/>
              <w:rPr>
                <w:rFonts w:cs="Times New Roman"/>
                <w:b w:val="0"/>
                <w:bCs/>
                <w:szCs w:val="22"/>
              </w:rPr>
            </w:pPr>
            <w:r>
              <w:rPr>
                <w:rFonts w:cs="Times New Roman"/>
                <w:b w:val="0"/>
                <w:bCs/>
                <w:szCs w:val="22"/>
              </w:rPr>
              <w:t>2022</w:t>
            </w:r>
          </w:p>
        </w:tc>
        <w:tc>
          <w:tcPr>
            <w:tcW w:w="180" w:type="dxa"/>
            <w:shd w:val="clear" w:color="auto" w:fill="auto"/>
          </w:tcPr>
          <w:p w14:paraId="18AC562A" w14:textId="77777777" w:rsidR="00666628" w:rsidRPr="000C1626" w:rsidRDefault="00666628" w:rsidP="00666628">
            <w:pPr>
              <w:pStyle w:val="acctmergecolhdg"/>
              <w:spacing w:line="240" w:lineRule="atLeast"/>
              <w:rPr>
                <w:rFonts w:cs="Times New Roman"/>
                <w:b w:val="0"/>
                <w:bCs/>
                <w:szCs w:val="22"/>
              </w:rPr>
            </w:pPr>
          </w:p>
        </w:tc>
        <w:tc>
          <w:tcPr>
            <w:tcW w:w="1440" w:type="dxa"/>
            <w:shd w:val="clear" w:color="auto" w:fill="auto"/>
          </w:tcPr>
          <w:p w14:paraId="26723AF0" w14:textId="1F989A39" w:rsidR="00666628" w:rsidRPr="000C1626" w:rsidRDefault="00666628" w:rsidP="00666628">
            <w:pPr>
              <w:pStyle w:val="acctmergecolhdg"/>
              <w:spacing w:line="240" w:lineRule="atLeast"/>
              <w:rPr>
                <w:rFonts w:cs="Times New Roman"/>
                <w:b w:val="0"/>
                <w:bCs/>
                <w:szCs w:val="22"/>
              </w:rPr>
            </w:pPr>
            <w:r>
              <w:rPr>
                <w:rFonts w:cs="Times New Roman"/>
                <w:b w:val="0"/>
                <w:bCs/>
                <w:szCs w:val="22"/>
              </w:rPr>
              <w:t>2021</w:t>
            </w:r>
          </w:p>
        </w:tc>
      </w:tr>
      <w:tr w:rsidR="00666628" w:rsidRPr="000C1626" w14:paraId="70735753" w14:textId="77777777" w:rsidTr="00A7627E">
        <w:trPr>
          <w:cantSplit/>
          <w:tblHeader/>
        </w:trPr>
        <w:tc>
          <w:tcPr>
            <w:tcW w:w="3150" w:type="dxa"/>
          </w:tcPr>
          <w:p w14:paraId="02071B1D" w14:textId="77777777" w:rsidR="00666628" w:rsidRPr="000C1626" w:rsidRDefault="00666628" w:rsidP="00666628">
            <w:pPr>
              <w:rPr>
                <w:rFonts w:ascii="Times New Roman" w:hAnsi="Times New Roman" w:cs="Times New Roman"/>
                <w:b/>
                <w:bCs/>
                <w:i/>
                <w:iCs/>
                <w:sz w:val="22"/>
                <w:szCs w:val="22"/>
              </w:rPr>
            </w:pPr>
          </w:p>
        </w:tc>
        <w:tc>
          <w:tcPr>
            <w:tcW w:w="6390" w:type="dxa"/>
            <w:gridSpan w:val="7"/>
          </w:tcPr>
          <w:p w14:paraId="65A7C667" w14:textId="77777777" w:rsidR="00666628" w:rsidRPr="000C1626" w:rsidRDefault="00666628" w:rsidP="00666628">
            <w:pPr>
              <w:pStyle w:val="acctfourfigures"/>
              <w:spacing w:line="240" w:lineRule="atLeast"/>
              <w:jc w:val="center"/>
              <w:rPr>
                <w:rFonts w:cs="Times New Roman"/>
                <w:i/>
                <w:iCs/>
                <w:szCs w:val="22"/>
              </w:rPr>
            </w:pPr>
            <w:r w:rsidRPr="000C1626">
              <w:rPr>
                <w:rFonts w:cs="Times New Roman"/>
                <w:i/>
                <w:iCs/>
                <w:szCs w:val="22"/>
              </w:rPr>
              <w:t xml:space="preserve">(in </w:t>
            </w:r>
            <w:r w:rsidRPr="000C1626">
              <w:rPr>
                <w:rFonts w:cs="Times New Roman"/>
                <w:i/>
                <w:iCs/>
                <w:szCs w:val="22"/>
                <w:lang w:val="en-US"/>
              </w:rPr>
              <w:t>thousand</w:t>
            </w:r>
            <w:r w:rsidRPr="000C1626">
              <w:rPr>
                <w:rFonts w:cs="Times New Roman"/>
                <w:i/>
                <w:iCs/>
                <w:szCs w:val="22"/>
              </w:rPr>
              <w:t xml:space="preserve"> Baht)</w:t>
            </w:r>
          </w:p>
        </w:tc>
      </w:tr>
      <w:tr w:rsidR="00666628" w:rsidRPr="000C1626" w14:paraId="0263C3CF" w14:textId="77777777" w:rsidTr="00B9726A">
        <w:trPr>
          <w:cantSplit/>
        </w:trPr>
        <w:tc>
          <w:tcPr>
            <w:tcW w:w="3150" w:type="dxa"/>
          </w:tcPr>
          <w:p w14:paraId="13EA104E" w14:textId="77777777" w:rsidR="00666628" w:rsidRPr="000C1626" w:rsidRDefault="00666628" w:rsidP="00666628">
            <w:pPr>
              <w:rPr>
                <w:rFonts w:ascii="Times New Roman" w:hAnsi="Times New Roman" w:cs="Times New Roman"/>
                <w:b/>
                <w:bCs/>
                <w:i/>
                <w:iCs/>
                <w:sz w:val="22"/>
                <w:szCs w:val="22"/>
              </w:rPr>
            </w:pPr>
            <w:r w:rsidRPr="000C1626">
              <w:rPr>
                <w:rFonts w:ascii="Times New Roman" w:hAnsi="Times New Roman" w:cs="Times New Roman"/>
                <w:b/>
                <w:bCs/>
                <w:i/>
                <w:iCs/>
                <w:sz w:val="22"/>
                <w:szCs w:val="22"/>
              </w:rPr>
              <w:t>Current</w:t>
            </w:r>
          </w:p>
        </w:tc>
        <w:tc>
          <w:tcPr>
            <w:tcW w:w="1440" w:type="dxa"/>
          </w:tcPr>
          <w:p w14:paraId="15802B46" w14:textId="77777777" w:rsidR="00666628" w:rsidRPr="000C1626" w:rsidRDefault="00666628" w:rsidP="00666628">
            <w:pPr>
              <w:pStyle w:val="acctfourfigures"/>
              <w:spacing w:line="240" w:lineRule="atLeast"/>
              <w:rPr>
                <w:rFonts w:cs="Times New Roman"/>
                <w:szCs w:val="22"/>
              </w:rPr>
            </w:pPr>
          </w:p>
        </w:tc>
        <w:tc>
          <w:tcPr>
            <w:tcW w:w="180" w:type="dxa"/>
          </w:tcPr>
          <w:p w14:paraId="7108D2FA" w14:textId="77777777" w:rsidR="00666628" w:rsidRPr="000C1626" w:rsidRDefault="00666628" w:rsidP="00666628">
            <w:pPr>
              <w:pStyle w:val="acctfourfigures"/>
              <w:spacing w:line="240" w:lineRule="atLeast"/>
              <w:rPr>
                <w:rFonts w:cs="Times New Roman"/>
                <w:szCs w:val="22"/>
              </w:rPr>
            </w:pPr>
          </w:p>
        </w:tc>
        <w:tc>
          <w:tcPr>
            <w:tcW w:w="1470" w:type="dxa"/>
          </w:tcPr>
          <w:p w14:paraId="7A92A3A6" w14:textId="77777777" w:rsidR="00666628" w:rsidRPr="000C1626" w:rsidRDefault="00666628" w:rsidP="00666628">
            <w:pPr>
              <w:pStyle w:val="acctfourfigures"/>
              <w:spacing w:line="240" w:lineRule="atLeast"/>
              <w:rPr>
                <w:rFonts w:cs="Times New Roman"/>
                <w:szCs w:val="22"/>
              </w:rPr>
            </w:pPr>
          </w:p>
        </w:tc>
        <w:tc>
          <w:tcPr>
            <w:tcW w:w="186" w:type="dxa"/>
          </w:tcPr>
          <w:p w14:paraId="669D079F" w14:textId="77777777" w:rsidR="00666628" w:rsidRPr="000C1626" w:rsidRDefault="00666628" w:rsidP="00666628">
            <w:pPr>
              <w:pStyle w:val="acctfourfigures"/>
              <w:spacing w:line="240" w:lineRule="atLeast"/>
              <w:rPr>
                <w:rFonts w:cs="Times New Roman"/>
                <w:szCs w:val="22"/>
              </w:rPr>
            </w:pPr>
          </w:p>
        </w:tc>
        <w:tc>
          <w:tcPr>
            <w:tcW w:w="1494" w:type="dxa"/>
          </w:tcPr>
          <w:p w14:paraId="313A4364" w14:textId="77777777" w:rsidR="00666628" w:rsidRPr="000C1626" w:rsidRDefault="00666628" w:rsidP="00666628">
            <w:pPr>
              <w:pStyle w:val="acctfourfigures"/>
              <w:spacing w:line="240" w:lineRule="atLeast"/>
              <w:rPr>
                <w:rFonts w:cs="Times New Roman"/>
                <w:szCs w:val="22"/>
              </w:rPr>
            </w:pPr>
          </w:p>
        </w:tc>
        <w:tc>
          <w:tcPr>
            <w:tcW w:w="180" w:type="dxa"/>
          </w:tcPr>
          <w:p w14:paraId="23382AFF" w14:textId="77777777" w:rsidR="00666628" w:rsidRPr="000C1626" w:rsidRDefault="00666628" w:rsidP="00666628">
            <w:pPr>
              <w:pStyle w:val="acctfourfigures"/>
              <w:spacing w:line="240" w:lineRule="atLeast"/>
              <w:rPr>
                <w:rFonts w:cs="Times New Roman"/>
                <w:szCs w:val="22"/>
              </w:rPr>
            </w:pPr>
          </w:p>
        </w:tc>
        <w:tc>
          <w:tcPr>
            <w:tcW w:w="1440" w:type="dxa"/>
          </w:tcPr>
          <w:p w14:paraId="3CD6400B" w14:textId="77777777" w:rsidR="00666628" w:rsidRPr="000C1626" w:rsidRDefault="00666628" w:rsidP="00666628">
            <w:pPr>
              <w:pStyle w:val="acctfourfigures"/>
              <w:spacing w:line="240" w:lineRule="atLeast"/>
              <w:rPr>
                <w:rFonts w:cs="Times New Roman"/>
                <w:szCs w:val="22"/>
              </w:rPr>
            </w:pPr>
          </w:p>
        </w:tc>
      </w:tr>
      <w:tr w:rsidR="00666628" w:rsidRPr="000C1626" w14:paraId="5DCFD4C9" w14:textId="77777777" w:rsidTr="00B9726A">
        <w:trPr>
          <w:cantSplit/>
        </w:trPr>
        <w:tc>
          <w:tcPr>
            <w:tcW w:w="3150" w:type="dxa"/>
          </w:tcPr>
          <w:p w14:paraId="485B9F8F" w14:textId="77777777" w:rsidR="00666628" w:rsidRPr="000C1626" w:rsidRDefault="00666628" w:rsidP="00666628">
            <w:pPr>
              <w:rPr>
                <w:rFonts w:ascii="Times New Roman" w:hAnsi="Times New Roman" w:cs="Times New Roman"/>
                <w:sz w:val="22"/>
                <w:szCs w:val="22"/>
              </w:rPr>
            </w:pPr>
            <w:r w:rsidRPr="000C1626">
              <w:rPr>
                <w:rFonts w:ascii="Times New Roman" w:hAnsi="Times New Roman" w:cs="Times New Roman"/>
                <w:sz w:val="22"/>
                <w:szCs w:val="22"/>
              </w:rPr>
              <w:t>Bank overdrafts and short-term</w:t>
            </w:r>
            <w:r w:rsidRPr="000C1626">
              <w:rPr>
                <w:rFonts w:ascii="Times New Roman" w:hAnsi="Times New Roman" w:cs="Times New Roman"/>
                <w:sz w:val="22"/>
                <w:szCs w:val="22"/>
              </w:rPr>
              <w:br/>
              <w:t xml:space="preserve">   loans from financial institutions</w:t>
            </w:r>
          </w:p>
        </w:tc>
        <w:tc>
          <w:tcPr>
            <w:tcW w:w="1440" w:type="dxa"/>
          </w:tcPr>
          <w:p w14:paraId="7E05161A" w14:textId="77777777" w:rsidR="00666628" w:rsidRPr="000C1626" w:rsidRDefault="00666628" w:rsidP="00666628">
            <w:pPr>
              <w:pStyle w:val="acctfourfigures"/>
              <w:tabs>
                <w:tab w:val="clear" w:pos="765"/>
                <w:tab w:val="decimal" w:pos="731"/>
              </w:tabs>
              <w:spacing w:line="240" w:lineRule="atLeast"/>
              <w:ind w:right="11"/>
              <w:rPr>
                <w:rFonts w:cs="Times New Roman"/>
                <w:szCs w:val="22"/>
              </w:rPr>
            </w:pPr>
          </w:p>
        </w:tc>
        <w:tc>
          <w:tcPr>
            <w:tcW w:w="180" w:type="dxa"/>
          </w:tcPr>
          <w:p w14:paraId="242DDC88" w14:textId="77777777" w:rsidR="00666628" w:rsidRPr="000C1626" w:rsidRDefault="00666628" w:rsidP="00666628">
            <w:pPr>
              <w:pStyle w:val="acctfourfigures"/>
              <w:spacing w:line="240" w:lineRule="atLeast"/>
              <w:rPr>
                <w:rFonts w:cs="Times New Roman"/>
                <w:szCs w:val="22"/>
              </w:rPr>
            </w:pPr>
          </w:p>
        </w:tc>
        <w:tc>
          <w:tcPr>
            <w:tcW w:w="1470" w:type="dxa"/>
          </w:tcPr>
          <w:p w14:paraId="0E721544" w14:textId="77777777" w:rsidR="00666628" w:rsidRPr="000C1626" w:rsidRDefault="00666628" w:rsidP="00666628">
            <w:pPr>
              <w:pStyle w:val="acctfourfigures"/>
              <w:tabs>
                <w:tab w:val="clear" w:pos="765"/>
                <w:tab w:val="decimal" w:pos="731"/>
              </w:tabs>
              <w:spacing w:line="240" w:lineRule="atLeast"/>
              <w:ind w:right="11"/>
              <w:rPr>
                <w:rFonts w:cs="Times New Roman"/>
                <w:szCs w:val="22"/>
              </w:rPr>
            </w:pPr>
          </w:p>
        </w:tc>
        <w:tc>
          <w:tcPr>
            <w:tcW w:w="186" w:type="dxa"/>
          </w:tcPr>
          <w:p w14:paraId="49A68C99" w14:textId="77777777" w:rsidR="00666628" w:rsidRPr="000C1626" w:rsidRDefault="00666628" w:rsidP="00666628">
            <w:pPr>
              <w:pStyle w:val="acctfourfigures"/>
              <w:spacing w:line="240" w:lineRule="atLeast"/>
              <w:rPr>
                <w:rFonts w:cs="Times New Roman"/>
                <w:szCs w:val="22"/>
              </w:rPr>
            </w:pPr>
          </w:p>
        </w:tc>
        <w:tc>
          <w:tcPr>
            <w:tcW w:w="1494" w:type="dxa"/>
          </w:tcPr>
          <w:p w14:paraId="156C9A95" w14:textId="77777777" w:rsidR="00666628" w:rsidRPr="000C1626" w:rsidRDefault="00666628" w:rsidP="00666628">
            <w:pPr>
              <w:pStyle w:val="acctfourfigures"/>
              <w:tabs>
                <w:tab w:val="clear" w:pos="765"/>
                <w:tab w:val="decimal" w:pos="731"/>
              </w:tabs>
              <w:spacing w:line="240" w:lineRule="atLeast"/>
              <w:ind w:right="11"/>
              <w:rPr>
                <w:rFonts w:cs="Times New Roman"/>
                <w:szCs w:val="22"/>
              </w:rPr>
            </w:pPr>
          </w:p>
        </w:tc>
        <w:tc>
          <w:tcPr>
            <w:tcW w:w="180" w:type="dxa"/>
          </w:tcPr>
          <w:p w14:paraId="0273072C" w14:textId="77777777" w:rsidR="00666628" w:rsidRPr="000C1626" w:rsidRDefault="00666628" w:rsidP="00666628">
            <w:pPr>
              <w:pStyle w:val="acctfourfigures"/>
              <w:spacing w:line="240" w:lineRule="atLeast"/>
              <w:rPr>
                <w:rFonts w:cs="Times New Roman"/>
                <w:szCs w:val="22"/>
              </w:rPr>
            </w:pPr>
          </w:p>
        </w:tc>
        <w:tc>
          <w:tcPr>
            <w:tcW w:w="1440" w:type="dxa"/>
          </w:tcPr>
          <w:p w14:paraId="11E6C993" w14:textId="77777777" w:rsidR="00666628" w:rsidRPr="000C1626" w:rsidRDefault="00666628" w:rsidP="00666628">
            <w:pPr>
              <w:pStyle w:val="acctfourfigures"/>
              <w:tabs>
                <w:tab w:val="clear" w:pos="765"/>
                <w:tab w:val="decimal" w:pos="731"/>
              </w:tabs>
              <w:spacing w:line="240" w:lineRule="atLeast"/>
              <w:ind w:right="11"/>
              <w:rPr>
                <w:rFonts w:cs="Times New Roman"/>
                <w:szCs w:val="22"/>
              </w:rPr>
            </w:pPr>
          </w:p>
        </w:tc>
      </w:tr>
      <w:tr w:rsidR="0063039A" w:rsidRPr="000C1626" w14:paraId="5AAB8890" w14:textId="77777777" w:rsidTr="00B9726A">
        <w:trPr>
          <w:cantSplit/>
        </w:trPr>
        <w:tc>
          <w:tcPr>
            <w:tcW w:w="3150" w:type="dxa"/>
          </w:tcPr>
          <w:p w14:paraId="0922FF56" w14:textId="77777777" w:rsidR="0063039A" w:rsidRPr="000C1626" w:rsidRDefault="0063039A" w:rsidP="0063039A">
            <w:pPr>
              <w:numPr>
                <w:ilvl w:val="0"/>
                <w:numId w:val="23"/>
              </w:numPr>
              <w:tabs>
                <w:tab w:val="clear" w:pos="227"/>
                <w:tab w:val="left" w:pos="195"/>
              </w:tabs>
              <w:rPr>
                <w:rFonts w:ascii="Times New Roman" w:hAnsi="Times New Roman" w:cs="Times New Roman"/>
                <w:sz w:val="22"/>
                <w:szCs w:val="22"/>
              </w:rPr>
            </w:pPr>
            <w:r w:rsidRPr="000C1626">
              <w:rPr>
                <w:rFonts w:ascii="Times New Roman" w:hAnsi="Times New Roman" w:cs="Times New Roman"/>
                <w:sz w:val="22"/>
                <w:szCs w:val="22"/>
              </w:rPr>
              <w:t>Unsecured</w:t>
            </w:r>
          </w:p>
        </w:tc>
        <w:tc>
          <w:tcPr>
            <w:tcW w:w="1440" w:type="dxa"/>
            <w:vAlign w:val="bottom"/>
          </w:tcPr>
          <w:p w14:paraId="1EAA3154" w14:textId="3B7FA686" w:rsidR="0063039A" w:rsidRPr="00B9726A" w:rsidRDefault="0063039A" w:rsidP="0063039A">
            <w:pPr>
              <w:pStyle w:val="acctfourfigures"/>
              <w:tabs>
                <w:tab w:val="clear" w:pos="765"/>
                <w:tab w:val="decimal" w:pos="1182"/>
              </w:tabs>
              <w:spacing w:line="240" w:lineRule="atLeast"/>
              <w:ind w:right="-78"/>
              <w:rPr>
                <w:rFonts w:cs="Times New Roman"/>
                <w:szCs w:val="22"/>
                <w:lang w:val="en-US"/>
              </w:rPr>
            </w:pPr>
            <w:r w:rsidRPr="00B9726A">
              <w:rPr>
                <w:rFonts w:cs="Times New Roman"/>
                <w:szCs w:val="22"/>
                <w:lang w:val="en-US" w:bidi="th-TH"/>
              </w:rPr>
              <w:t>393,986</w:t>
            </w:r>
          </w:p>
        </w:tc>
        <w:tc>
          <w:tcPr>
            <w:tcW w:w="180" w:type="dxa"/>
          </w:tcPr>
          <w:p w14:paraId="02332801" w14:textId="77777777" w:rsidR="0063039A" w:rsidRPr="00B9726A" w:rsidRDefault="0063039A" w:rsidP="00630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70" w:type="dxa"/>
            <w:vAlign w:val="bottom"/>
          </w:tcPr>
          <w:p w14:paraId="7F926296" w14:textId="2B243301" w:rsidR="0063039A" w:rsidRPr="00B9726A" w:rsidRDefault="0063039A" w:rsidP="0063039A">
            <w:pPr>
              <w:pStyle w:val="acctfourfigures"/>
              <w:tabs>
                <w:tab w:val="clear" w:pos="765"/>
                <w:tab w:val="decimal" w:pos="1182"/>
              </w:tabs>
              <w:spacing w:line="240" w:lineRule="atLeast"/>
              <w:ind w:right="-78"/>
              <w:rPr>
                <w:rFonts w:cs="Times New Roman"/>
                <w:szCs w:val="22"/>
                <w:lang w:val="en-US"/>
              </w:rPr>
            </w:pPr>
            <w:r w:rsidRPr="00B9726A">
              <w:rPr>
                <w:rFonts w:cs="Times New Roman"/>
                <w:szCs w:val="22"/>
                <w:lang w:val="en-US" w:bidi="th-TH"/>
              </w:rPr>
              <w:t>536,129</w:t>
            </w:r>
          </w:p>
        </w:tc>
        <w:tc>
          <w:tcPr>
            <w:tcW w:w="186" w:type="dxa"/>
          </w:tcPr>
          <w:p w14:paraId="2DDD057D" w14:textId="77777777" w:rsidR="0063039A" w:rsidRPr="00B9726A" w:rsidRDefault="0063039A" w:rsidP="00630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94" w:type="dxa"/>
            <w:vAlign w:val="bottom"/>
          </w:tcPr>
          <w:p w14:paraId="132853AC" w14:textId="26C57C6A" w:rsidR="0063039A" w:rsidRPr="00B9726A" w:rsidRDefault="0063039A" w:rsidP="0063039A">
            <w:pPr>
              <w:pStyle w:val="acctfourfigures"/>
              <w:tabs>
                <w:tab w:val="clear" w:pos="765"/>
                <w:tab w:val="decimal" w:pos="1182"/>
              </w:tabs>
              <w:spacing w:line="240" w:lineRule="atLeast"/>
              <w:ind w:right="-78"/>
              <w:rPr>
                <w:rFonts w:cs="Times New Roman"/>
                <w:szCs w:val="22"/>
              </w:rPr>
            </w:pPr>
            <w:r w:rsidRPr="00B9726A">
              <w:rPr>
                <w:rFonts w:cs="Times New Roman"/>
                <w:szCs w:val="22"/>
              </w:rPr>
              <w:t>373,646</w:t>
            </w:r>
          </w:p>
        </w:tc>
        <w:tc>
          <w:tcPr>
            <w:tcW w:w="180" w:type="dxa"/>
          </w:tcPr>
          <w:p w14:paraId="0D1E9700" w14:textId="77777777" w:rsidR="0063039A" w:rsidRPr="00B9726A" w:rsidRDefault="0063039A" w:rsidP="00630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40" w:type="dxa"/>
            <w:vAlign w:val="bottom"/>
          </w:tcPr>
          <w:p w14:paraId="6993803D" w14:textId="0142BA31" w:rsidR="0063039A" w:rsidRPr="00B9726A" w:rsidRDefault="0063039A" w:rsidP="0063039A">
            <w:pPr>
              <w:pStyle w:val="acctfourfigures"/>
              <w:tabs>
                <w:tab w:val="clear" w:pos="765"/>
                <w:tab w:val="decimal" w:pos="1182"/>
              </w:tabs>
              <w:spacing w:line="240" w:lineRule="atLeast"/>
              <w:ind w:right="-78"/>
              <w:rPr>
                <w:rFonts w:cs="Times New Roman"/>
                <w:szCs w:val="22"/>
              </w:rPr>
            </w:pPr>
            <w:r w:rsidRPr="00B9726A">
              <w:rPr>
                <w:rFonts w:cs="Times New Roman"/>
                <w:szCs w:val="22"/>
              </w:rPr>
              <w:t>510,030</w:t>
            </w:r>
          </w:p>
        </w:tc>
      </w:tr>
      <w:tr w:rsidR="0063039A" w:rsidRPr="000C1626" w14:paraId="35D87665" w14:textId="77777777" w:rsidTr="00B9726A">
        <w:trPr>
          <w:cantSplit/>
        </w:trPr>
        <w:tc>
          <w:tcPr>
            <w:tcW w:w="3150" w:type="dxa"/>
          </w:tcPr>
          <w:p w14:paraId="01A2E571" w14:textId="77777777" w:rsidR="0063039A" w:rsidRPr="000C1626" w:rsidRDefault="0063039A" w:rsidP="0063039A">
            <w:pPr>
              <w:ind w:left="180" w:hanging="180"/>
              <w:rPr>
                <w:rFonts w:ascii="Times New Roman" w:hAnsi="Times New Roman" w:cs="Times New Roman"/>
                <w:sz w:val="22"/>
                <w:szCs w:val="22"/>
              </w:rPr>
            </w:pPr>
            <w:r w:rsidRPr="000C1626">
              <w:rPr>
                <w:rFonts w:ascii="Times New Roman" w:hAnsi="Times New Roman" w:cs="Times New Roman"/>
                <w:sz w:val="22"/>
                <w:szCs w:val="22"/>
              </w:rPr>
              <w:t>Short-term loans</w:t>
            </w:r>
          </w:p>
        </w:tc>
        <w:tc>
          <w:tcPr>
            <w:tcW w:w="1440" w:type="dxa"/>
            <w:vAlign w:val="bottom"/>
          </w:tcPr>
          <w:p w14:paraId="6148CD75" w14:textId="77777777" w:rsidR="0063039A" w:rsidRPr="00B9726A" w:rsidRDefault="0063039A" w:rsidP="0063039A">
            <w:pPr>
              <w:pStyle w:val="acctfourfigures"/>
              <w:tabs>
                <w:tab w:val="clear" w:pos="765"/>
                <w:tab w:val="decimal" w:pos="1182"/>
              </w:tabs>
              <w:spacing w:line="240" w:lineRule="atLeast"/>
              <w:ind w:right="-78"/>
              <w:rPr>
                <w:rFonts w:cs="Times New Roman"/>
                <w:szCs w:val="22"/>
              </w:rPr>
            </w:pPr>
          </w:p>
        </w:tc>
        <w:tc>
          <w:tcPr>
            <w:tcW w:w="180" w:type="dxa"/>
          </w:tcPr>
          <w:p w14:paraId="40FEDE31" w14:textId="77777777" w:rsidR="0063039A" w:rsidRPr="00B9726A" w:rsidRDefault="0063039A" w:rsidP="00630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70" w:type="dxa"/>
            <w:vAlign w:val="bottom"/>
          </w:tcPr>
          <w:p w14:paraId="0C9ED732" w14:textId="77777777" w:rsidR="0063039A" w:rsidRPr="00B9726A" w:rsidRDefault="0063039A" w:rsidP="0063039A">
            <w:pPr>
              <w:pStyle w:val="acctfourfigures"/>
              <w:tabs>
                <w:tab w:val="clear" w:pos="765"/>
                <w:tab w:val="decimal" w:pos="1182"/>
              </w:tabs>
              <w:spacing w:line="240" w:lineRule="atLeast"/>
              <w:ind w:right="-78"/>
              <w:rPr>
                <w:rFonts w:cs="Times New Roman"/>
                <w:szCs w:val="22"/>
              </w:rPr>
            </w:pPr>
          </w:p>
        </w:tc>
        <w:tc>
          <w:tcPr>
            <w:tcW w:w="186" w:type="dxa"/>
          </w:tcPr>
          <w:p w14:paraId="44B24107" w14:textId="77777777" w:rsidR="0063039A" w:rsidRPr="00B9726A" w:rsidRDefault="0063039A" w:rsidP="00630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94" w:type="dxa"/>
            <w:vAlign w:val="bottom"/>
          </w:tcPr>
          <w:p w14:paraId="0575754D" w14:textId="77777777" w:rsidR="0063039A" w:rsidRPr="00B9726A" w:rsidRDefault="0063039A" w:rsidP="0063039A">
            <w:pPr>
              <w:pStyle w:val="acctfourfigures"/>
              <w:tabs>
                <w:tab w:val="clear" w:pos="765"/>
                <w:tab w:val="decimal" w:pos="1182"/>
              </w:tabs>
              <w:spacing w:line="240" w:lineRule="atLeast"/>
              <w:ind w:right="-78"/>
              <w:rPr>
                <w:rFonts w:cs="Times New Roman"/>
                <w:szCs w:val="22"/>
              </w:rPr>
            </w:pPr>
          </w:p>
        </w:tc>
        <w:tc>
          <w:tcPr>
            <w:tcW w:w="180" w:type="dxa"/>
          </w:tcPr>
          <w:p w14:paraId="0621B097" w14:textId="77777777" w:rsidR="0063039A" w:rsidRPr="00B9726A" w:rsidRDefault="0063039A" w:rsidP="00630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40" w:type="dxa"/>
            <w:vAlign w:val="bottom"/>
          </w:tcPr>
          <w:p w14:paraId="55804B60" w14:textId="77777777" w:rsidR="0063039A" w:rsidRPr="00B9726A" w:rsidRDefault="0063039A" w:rsidP="0063039A">
            <w:pPr>
              <w:pStyle w:val="acctfourfigures"/>
              <w:tabs>
                <w:tab w:val="clear" w:pos="765"/>
                <w:tab w:val="decimal" w:pos="1182"/>
              </w:tabs>
              <w:spacing w:line="240" w:lineRule="atLeast"/>
              <w:ind w:right="-78"/>
              <w:rPr>
                <w:rFonts w:cs="Times New Roman"/>
                <w:szCs w:val="22"/>
              </w:rPr>
            </w:pPr>
          </w:p>
        </w:tc>
      </w:tr>
      <w:tr w:rsidR="0063039A" w:rsidRPr="000C1626" w14:paraId="3F6FEC77" w14:textId="77777777" w:rsidTr="00B9726A">
        <w:trPr>
          <w:cantSplit/>
        </w:trPr>
        <w:tc>
          <w:tcPr>
            <w:tcW w:w="3150" w:type="dxa"/>
          </w:tcPr>
          <w:p w14:paraId="56470E75" w14:textId="77777777" w:rsidR="0063039A" w:rsidRPr="000C1626" w:rsidRDefault="0063039A" w:rsidP="0063039A">
            <w:pPr>
              <w:numPr>
                <w:ilvl w:val="0"/>
                <w:numId w:val="23"/>
              </w:numPr>
              <w:tabs>
                <w:tab w:val="clear" w:pos="227"/>
              </w:tabs>
              <w:rPr>
                <w:rFonts w:ascii="Times New Roman" w:hAnsi="Times New Roman" w:cs="Times New Roman"/>
                <w:sz w:val="22"/>
                <w:szCs w:val="22"/>
              </w:rPr>
            </w:pPr>
            <w:r w:rsidRPr="000C1626">
              <w:rPr>
                <w:rFonts w:ascii="Times New Roman" w:hAnsi="Times New Roman" w:cs="Times New Roman"/>
                <w:sz w:val="22"/>
                <w:szCs w:val="22"/>
              </w:rPr>
              <w:t>Unsecured</w:t>
            </w:r>
          </w:p>
        </w:tc>
        <w:tc>
          <w:tcPr>
            <w:tcW w:w="1440" w:type="dxa"/>
            <w:vAlign w:val="bottom"/>
          </w:tcPr>
          <w:p w14:paraId="7F028C45" w14:textId="77ED8872" w:rsidR="0063039A" w:rsidRPr="00B9726A" w:rsidRDefault="0063039A" w:rsidP="0063039A">
            <w:pPr>
              <w:pStyle w:val="acctfourfigures"/>
              <w:tabs>
                <w:tab w:val="clear" w:pos="765"/>
                <w:tab w:val="decimal" w:pos="1182"/>
              </w:tabs>
              <w:spacing w:line="240" w:lineRule="atLeast"/>
              <w:ind w:right="-78"/>
              <w:rPr>
                <w:rFonts w:cs="Times New Roman"/>
                <w:szCs w:val="22"/>
                <w:lang w:val="en-US" w:bidi="th-TH"/>
              </w:rPr>
            </w:pPr>
            <w:r w:rsidRPr="00B9726A">
              <w:rPr>
                <w:rFonts w:cs="Times New Roman"/>
                <w:szCs w:val="22"/>
                <w:lang w:val="en-US" w:bidi="th-TH"/>
              </w:rPr>
              <w:t>-</w:t>
            </w:r>
          </w:p>
        </w:tc>
        <w:tc>
          <w:tcPr>
            <w:tcW w:w="180" w:type="dxa"/>
          </w:tcPr>
          <w:p w14:paraId="1FCC373E" w14:textId="77777777" w:rsidR="0063039A" w:rsidRPr="00B9726A" w:rsidRDefault="0063039A" w:rsidP="00630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70" w:type="dxa"/>
            <w:vAlign w:val="bottom"/>
          </w:tcPr>
          <w:p w14:paraId="787008E1" w14:textId="6E98626B" w:rsidR="0063039A" w:rsidRPr="00B9726A" w:rsidRDefault="0063039A" w:rsidP="0063039A">
            <w:pPr>
              <w:pStyle w:val="acctfourfigures"/>
              <w:tabs>
                <w:tab w:val="clear" w:pos="765"/>
                <w:tab w:val="decimal" w:pos="1182"/>
              </w:tabs>
              <w:spacing w:line="240" w:lineRule="atLeast"/>
              <w:ind w:right="-78"/>
              <w:rPr>
                <w:rFonts w:cs="Times New Roman"/>
                <w:szCs w:val="22"/>
                <w:lang w:val="en-US" w:bidi="th-TH"/>
              </w:rPr>
            </w:pPr>
            <w:r w:rsidRPr="00B9726A">
              <w:rPr>
                <w:rFonts w:cs="Times New Roman"/>
                <w:szCs w:val="22"/>
                <w:lang w:val="en-US" w:bidi="th-TH"/>
              </w:rPr>
              <w:t>168,000</w:t>
            </w:r>
          </w:p>
        </w:tc>
        <w:tc>
          <w:tcPr>
            <w:tcW w:w="186" w:type="dxa"/>
          </w:tcPr>
          <w:p w14:paraId="7D11AB40" w14:textId="77777777" w:rsidR="0063039A" w:rsidRPr="00B9726A" w:rsidRDefault="0063039A" w:rsidP="00630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94" w:type="dxa"/>
            <w:vAlign w:val="bottom"/>
          </w:tcPr>
          <w:p w14:paraId="29E3BED9" w14:textId="6704828D" w:rsidR="0063039A" w:rsidRPr="00B9726A" w:rsidRDefault="0063039A" w:rsidP="0063039A">
            <w:pPr>
              <w:pStyle w:val="acctfourfigures"/>
              <w:tabs>
                <w:tab w:val="clear" w:pos="765"/>
                <w:tab w:val="decimal" w:pos="1182"/>
              </w:tabs>
              <w:spacing w:line="240" w:lineRule="atLeast"/>
              <w:ind w:right="-78"/>
              <w:rPr>
                <w:rFonts w:cs="Times New Roman"/>
                <w:szCs w:val="22"/>
              </w:rPr>
            </w:pPr>
            <w:r w:rsidRPr="00B9726A">
              <w:rPr>
                <w:rFonts w:cs="Times New Roman"/>
                <w:szCs w:val="22"/>
                <w:lang w:val="en-US" w:bidi="th-TH"/>
              </w:rPr>
              <w:t>-</w:t>
            </w:r>
          </w:p>
        </w:tc>
        <w:tc>
          <w:tcPr>
            <w:tcW w:w="180" w:type="dxa"/>
          </w:tcPr>
          <w:p w14:paraId="211D4368" w14:textId="77777777" w:rsidR="0063039A" w:rsidRPr="00B9726A" w:rsidRDefault="0063039A" w:rsidP="00630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40" w:type="dxa"/>
            <w:vAlign w:val="bottom"/>
          </w:tcPr>
          <w:p w14:paraId="7AAFA593" w14:textId="331159C7" w:rsidR="0063039A" w:rsidRPr="00B9726A" w:rsidRDefault="0063039A" w:rsidP="0063039A">
            <w:pPr>
              <w:pStyle w:val="acctfourfigures"/>
              <w:tabs>
                <w:tab w:val="clear" w:pos="765"/>
                <w:tab w:val="decimal" w:pos="1182"/>
              </w:tabs>
              <w:spacing w:line="240" w:lineRule="atLeast"/>
              <w:ind w:right="-78"/>
              <w:rPr>
                <w:rFonts w:cs="Times New Roman"/>
                <w:szCs w:val="22"/>
              </w:rPr>
            </w:pPr>
            <w:r w:rsidRPr="00B9726A">
              <w:rPr>
                <w:rFonts w:cs="Times New Roman"/>
                <w:szCs w:val="22"/>
                <w:lang w:val="en-US" w:bidi="th-TH"/>
              </w:rPr>
              <w:t>168,000</w:t>
            </w:r>
          </w:p>
        </w:tc>
      </w:tr>
      <w:tr w:rsidR="0063039A" w:rsidRPr="000C1626" w14:paraId="30954124" w14:textId="77777777" w:rsidTr="00B9726A">
        <w:trPr>
          <w:cantSplit/>
        </w:trPr>
        <w:tc>
          <w:tcPr>
            <w:tcW w:w="3150" w:type="dxa"/>
          </w:tcPr>
          <w:p w14:paraId="43CF7902" w14:textId="77777777" w:rsidR="0063039A" w:rsidRPr="000C1626" w:rsidRDefault="0063039A" w:rsidP="0063039A">
            <w:pPr>
              <w:ind w:left="192" w:hanging="180"/>
              <w:rPr>
                <w:rFonts w:ascii="Times New Roman" w:hAnsi="Times New Roman" w:cs="Times New Roman"/>
                <w:sz w:val="22"/>
                <w:szCs w:val="22"/>
              </w:rPr>
            </w:pPr>
            <w:r w:rsidRPr="000C1626">
              <w:rPr>
                <w:rFonts w:ascii="Times New Roman" w:hAnsi="Times New Roman" w:cs="Times New Roman"/>
                <w:sz w:val="22"/>
                <w:szCs w:val="22"/>
              </w:rPr>
              <w:t xml:space="preserve">Current portion of long-term loans </w:t>
            </w:r>
          </w:p>
        </w:tc>
        <w:tc>
          <w:tcPr>
            <w:tcW w:w="1440" w:type="dxa"/>
            <w:vAlign w:val="bottom"/>
          </w:tcPr>
          <w:p w14:paraId="09620B29" w14:textId="07FD1DBA" w:rsidR="0063039A" w:rsidRPr="00B9726A" w:rsidRDefault="0063039A" w:rsidP="0063039A">
            <w:pPr>
              <w:pStyle w:val="acctfourfigures"/>
              <w:tabs>
                <w:tab w:val="clear" w:pos="765"/>
                <w:tab w:val="decimal" w:pos="1182"/>
              </w:tabs>
              <w:spacing w:line="240" w:lineRule="atLeast"/>
              <w:ind w:right="-78"/>
              <w:rPr>
                <w:rFonts w:cs="Times New Roman"/>
                <w:b/>
                <w:bCs/>
                <w:szCs w:val="22"/>
              </w:rPr>
            </w:pPr>
          </w:p>
        </w:tc>
        <w:tc>
          <w:tcPr>
            <w:tcW w:w="180" w:type="dxa"/>
          </w:tcPr>
          <w:p w14:paraId="1152D7AC" w14:textId="77777777" w:rsidR="0063039A" w:rsidRPr="00B9726A" w:rsidRDefault="0063039A" w:rsidP="00630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bCs/>
                <w:sz w:val="22"/>
                <w:szCs w:val="22"/>
              </w:rPr>
            </w:pPr>
          </w:p>
        </w:tc>
        <w:tc>
          <w:tcPr>
            <w:tcW w:w="1470" w:type="dxa"/>
            <w:vAlign w:val="bottom"/>
          </w:tcPr>
          <w:p w14:paraId="3228A8AB" w14:textId="313CE3D5" w:rsidR="0063039A" w:rsidRPr="00B9726A" w:rsidRDefault="0063039A" w:rsidP="0063039A">
            <w:pPr>
              <w:pStyle w:val="acctfourfigures"/>
              <w:tabs>
                <w:tab w:val="clear" w:pos="765"/>
                <w:tab w:val="decimal" w:pos="1182"/>
              </w:tabs>
              <w:spacing w:line="240" w:lineRule="atLeast"/>
              <w:ind w:right="-78"/>
              <w:rPr>
                <w:rFonts w:cs="Times New Roman"/>
                <w:b/>
                <w:bCs/>
                <w:szCs w:val="22"/>
              </w:rPr>
            </w:pPr>
          </w:p>
        </w:tc>
        <w:tc>
          <w:tcPr>
            <w:tcW w:w="186" w:type="dxa"/>
          </w:tcPr>
          <w:p w14:paraId="5CDB7106" w14:textId="77777777" w:rsidR="0063039A" w:rsidRPr="00B9726A" w:rsidRDefault="0063039A" w:rsidP="00630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bCs/>
                <w:sz w:val="22"/>
                <w:szCs w:val="22"/>
              </w:rPr>
            </w:pPr>
          </w:p>
        </w:tc>
        <w:tc>
          <w:tcPr>
            <w:tcW w:w="1494" w:type="dxa"/>
            <w:vAlign w:val="bottom"/>
          </w:tcPr>
          <w:p w14:paraId="698BE944" w14:textId="68055FE6" w:rsidR="0063039A" w:rsidRPr="00B9726A" w:rsidRDefault="0063039A" w:rsidP="0063039A">
            <w:pPr>
              <w:pStyle w:val="acctfourfigures"/>
              <w:tabs>
                <w:tab w:val="clear" w:pos="765"/>
                <w:tab w:val="decimal" w:pos="1182"/>
              </w:tabs>
              <w:spacing w:line="240" w:lineRule="atLeast"/>
              <w:ind w:right="-78"/>
              <w:rPr>
                <w:rFonts w:cs="Times New Roman"/>
                <w:b/>
                <w:bCs/>
                <w:szCs w:val="22"/>
              </w:rPr>
            </w:pPr>
          </w:p>
        </w:tc>
        <w:tc>
          <w:tcPr>
            <w:tcW w:w="180" w:type="dxa"/>
          </w:tcPr>
          <w:p w14:paraId="3780B9BC" w14:textId="77777777" w:rsidR="0063039A" w:rsidRPr="00B9726A" w:rsidRDefault="0063039A" w:rsidP="00630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bCs/>
                <w:sz w:val="22"/>
                <w:szCs w:val="22"/>
              </w:rPr>
            </w:pPr>
          </w:p>
        </w:tc>
        <w:tc>
          <w:tcPr>
            <w:tcW w:w="1440" w:type="dxa"/>
            <w:vAlign w:val="bottom"/>
          </w:tcPr>
          <w:p w14:paraId="60622794" w14:textId="2A5DB56A" w:rsidR="0063039A" w:rsidRPr="00B9726A" w:rsidRDefault="0063039A" w:rsidP="0063039A">
            <w:pPr>
              <w:pStyle w:val="acctfourfigures"/>
              <w:tabs>
                <w:tab w:val="clear" w:pos="765"/>
                <w:tab w:val="decimal" w:pos="1182"/>
              </w:tabs>
              <w:spacing w:line="240" w:lineRule="atLeast"/>
              <w:ind w:right="-78"/>
              <w:rPr>
                <w:rFonts w:cs="Times New Roman"/>
                <w:b/>
                <w:bCs/>
                <w:szCs w:val="22"/>
              </w:rPr>
            </w:pPr>
          </w:p>
        </w:tc>
      </w:tr>
      <w:tr w:rsidR="0063039A" w:rsidRPr="000C1626" w14:paraId="7E6C9586" w14:textId="77777777" w:rsidTr="00B9726A">
        <w:trPr>
          <w:cantSplit/>
        </w:trPr>
        <w:tc>
          <w:tcPr>
            <w:tcW w:w="3150" w:type="dxa"/>
          </w:tcPr>
          <w:p w14:paraId="68F0DCE4" w14:textId="77777777" w:rsidR="0063039A" w:rsidRPr="000C1626" w:rsidRDefault="0063039A" w:rsidP="0063039A">
            <w:pPr>
              <w:numPr>
                <w:ilvl w:val="0"/>
                <w:numId w:val="23"/>
              </w:numPr>
              <w:rPr>
                <w:rFonts w:ascii="Times New Roman" w:hAnsi="Times New Roman" w:cs="Times New Roman"/>
                <w:sz w:val="22"/>
                <w:szCs w:val="22"/>
              </w:rPr>
            </w:pPr>
            <w:r w:rsidRPr="000C1626">
              <w:rPr>
                <w:rFonts w:ascii="Times New Roman" w:hAnsi="Times New Roman" w:cs="Times New Roman"/>
                <w:sz w:val="22"/>
                <w:szCs w:val="22"/>
              </w:rPr>
              <w:t>Secured</w:t>
            </w:r>
          </w:p>
        </w:tc>
        <w:tc>
          <w:tcPr>
            <w:tcW w:w="1440" w:type="dxa"/>
            <w:vAlign w:val="bottom"/>
          </w:tcPr>
          <w:p w14:paraId="7B56F65C" w14:textId="3BADF91E" w:rsidR="0063039A" w:rsidRPr="00B9726A" w:rsidRDefault="0063039A" w:rsidP="0063039A">
            <w:pPr>
              <w:pStyle w:val="acctfourfigures"/>
              <w:tabs>
                <w:tab w:val="clear" w:pos="765"/>
                <w:tab w:val="decimal" w:pos="1182"/>
              </w:tabs>
              <w:spacing w:line="240" w:lineRule="atLeast"/>
              <w:ind w:right="-78"/>
              <w:rPr>
                <w:rFonts w:cs="Times New Roman"/>
                <w:szCs w:val="22"/>
                <w:lang w:val="en-US" w:bidi="th-TH"/>
              </w:rPr>
            </w:pPr>
            <w:r w:rsidRPr="00A3721A">
              <w:rPr>
                <w:rFonts w:cs="Times New Roman"/>
                <w:szCs w:val="22"/>
                <w:lang w:val="en-US" w:bidi="th-TH"/>
              </w:rPr>
              <w:t>674</w:t>
            </w:r>
          </w:p>
        </w:tc>
        <w:tc>
          <w:tcPr>
            <w:tcW w:w="180" w:type="dxa"/>
          </w:tcPr>
          <w:p w14:paraId="523617F7" w14:textId="77777777" w:rsidR="0063039A" w:rsidRPr="00B9726A" w:rsidRDefault="0063039A" w:rsidP="00630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bCs/>
                <w:sz w:val="22"/>
                <w:szCs w:val="22"/>
              </w:rPr>
            </w:pPr>
          </w:p>
        </w:tc>
        <w:tc>
          <w:tcPr>
            <w:tcW w:w="1470" w:type="dxa"/>
            <w:vAlign w:val="bottom"/>
          </w:tcPr>
          <w:p w14:paraId="004231FB" w14:textId="1C3AB4DD" w:rsidR="0063039A" w:rsidRPr="00B9726A" w:rsidRDefault="0063039A" w:rsidP="0063039A">
            <w:pPr>
              <w:pStyle w:val="acctfourfigures"/>
              <w:tabs>
                <w:tab w:val="clear" w:pos="765"/>
                <w:tab w:val="decimal" w:pos="1182"/>
              </w:tabs>
              <w:spacing w:line="240" w:lineRule="atLeast"/>
              <w:ind w:right="-78"/>
              <w:rPr>
                <w:rFonts w:cs="Times New Roman"/>
                <w:szCs w:val="22"/>
                <w:lang w:val="en-US" w:bidi="th-TH"/>
              </w:rPr>
            </w:pPr>
            <w:r w:rsidRPr="00A3721A">
              <w:rPr>
                <w:rFonts w:cs="Times New Roman"/>
                <w:szCs w:val="22"/>
              </w:rPr>
              <w:t>674</w:t>
            </w:r>
          </w:p>
        </w:tc>
        <w:tc>
          <w:tcPr>
            <w:tcW w:w="186" w:type="dxa"/>
          </w:tcPr>
          <w:p w14:paraId="06841618" w14:textId="77777777" w:rsidR="0063039A" w:rsidRPr="00B9726A" w:rsidRDefault="0063039A" w:rsidP="00630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94" w:type="dxa"/>
            <w:vAlign w:val="bottom"/>
          </w:tcPr>
          <w:p w14:paraId="14505B22" w14:textId="13394845" w:rsidR="0063039A" w:rsidRPr="00B9726A" w:rsidRDefault="0063039A" w:rsidP="0063039A">
            <w:pPr>
              <w:pStyle w:val="acctfourfigures"/>
              <w:tabs>
                <w:tab w:val="clear" w:pos="765"/>
                <w:tab w:val="decimal" w:pos="1182"/>
              </w:tabs>
              <w:spacing w:line="240" w:lineRule="atLeast"/>
              <w:ind w:right="-78"/>
              <w:rPr>
                <w:rFonts w:cs="Times New Roman"/>
                <w:szCs w:val="22"/>
                <w:lang w:val="en-US" w:bidi="th-TH"/>
              </w:rPr>
            </w:pPr>
            <w:r w:rsidRPr="00A3721A">
              <w:rPr>
                <w:rFonts w:cs="Times New Roman"/>
                <w:szCs w:val="22"/>
                <w:lang w:val="en-US" w:bidi="th-TH"/>
              </w:rPr>
              <w:t>-</w:t>
            </w:r>
          </w:p>
        </w:tc>
        <w:tc>
          <w:tcPr>
            <w:tcW w:w="180" w:type="dxa"/>
          </w:tcPr>
          <w:p w14:paraId="69C4E2FA" w14:textId="77777777" w:rsidR="0063039A" w:rsidRPr="00B9726A" w:rsidRDefault="0063039A" w:rsidP="00630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40" w:type="dxa"/>
            <w:vAlign w:val="bottom"/>
          </w:tcPr>
          <w:p w14:paraId="4144909C" w14:textId="17964B92" w:rsidR="0063039A" w:rsidRPr="00B9726A" w:rsidRDefault="0063039A" w:rsidP="0063039A">
            <w:pPr>
              <w:pStyle w:val="acctfourfigures"/>
              <w:tabs>
                <w:tab w:val="clear" w:pos="765"/>
                <w:tab w:val="decimal" w:pos="1182"/>
              </w:tabs>
              <w:spacing w:line="240" w:lineRule="atLeast"/>
              <w:ind w:right="-78"/>
              <w:rPr>
                <w:rFonts w:cs="Times New Roman"/>
                <w:szCs w:val="22"/>
                <w:lang w:val="en-US" w:bidi="th-TH"/>
              </w:rPr>
            </w:pPr>
            <w:r w:rsidRPr="00A3721A">
              <w:rPr>
                <w:rFonts w:cs="Times New Roman"/>
                <w:szCs w:val="22"/>
                <w:lang w:val="en-US" w:bidi="th-TH"/>
              </w:rPr>
              <w:t>-</w:t>
            </w:r>
          </w:p>
        </w:tc>
      </w:tr>
      <w:tr w:rsidR="0063039A" w:rsidRPr="000C1626" w14:paraId="3E82D573" w14:textId="77777777" w:rsidTr="00B9726A">
        <w:trPr>
          <w:cantSplit/>
        </w:trPr>
        <w:tc>
          <w:tcPr>
            <w:tcW w:w="3150" w:type="dxa"/>
          </w:tcPr>
          <w:p w14:paraId="26B12241" w14:textId="77777777" w:rsidR="0063039A" w:rsidRPr="000C1626" w:rsidRDefault="0063039A" w:rsidP="0063039A">
            <w:pPr>
              <w:numPr>
                <w:ilvl w:val="0"/>
                <w:numId w:val="23"/>
              </w:numPr>
              <w:rPr>
                <w:rFonts w:ascii="Times New Roman" w:hAnsi="Times New Roman" w:cs="Times New Roman"/>
                <w:sz w:val="22"/>
                <w:szCs w:val="22"/>
              </w:rPr>
            </w:pPr>
            <w:r w:rsidRPr="000C1626">
              <w:rPr>
                <w:rFonts w:ascii="Times New Roman" w:hAnsi="Times New Roman" w:cs="Times New Roman"/>
                <w:sz w:val="22"/>
                <w:szCs w:val="22"/>
              </w:rPr>
              <w:t>Unsecured</w:t>
            </w:r>
          </w:p>
        </w:tc>
        <w:tc>
          <w:tcPr>
            <w:tcW w:w="1440" w:type="dxa"/>
            <w:vAlign w:val="bottom"/>
          </w:tcPr>
          <w:p w14:paraId="747BD2BB" w14:textId="7BDDE4F8" w:rsidR="0063039A" w:rsidRPr="00B9726A" w:rsidRDefault="0063039A" w:rsidP="0063039A">
            <w:pPr>
              <w:pStyle w:val="acctfourfigures"/>
              <w:tabs>
                <w:tab w:val="clear" w:pos="765"/>
                <w:tab w:val="decimal" w:pos="1182"/>
              </w:tabs>
              <w:spacing w:line="240" w:lineRule="atLeast"/>
              <w:ind w:right="-78"/>
              <w:rPr>
                <w:rFonts w:cs="Times New Roman"/>
                <w:szCs w:val="22"/>
                <w:lang w:val="en-US" w:bidi="th-TH"/>
              </w:rPr>
            </w:pPr>
            <w:r w:rsidRPr="00A3721A">
              <w:rPr>
                <w:rFonts w:cs="Times New Roman"/>
                <w:szCs w:val="22"/>
                <w:lang w:val="en-US" w:bidi="th-TH"/>
              </w:rPr>
              <w:t>8,770</w:t>
            </w:r>
          </w:p>
        </w:tc>
        <w:tc>
          <w:tcPr>
            <w:tcW w:w="180" w:type="dxa"/>
          </w:tcPr>
          <w:p w14:paraId="4D5035D6" w14:textId="77777777" w:rsidR="0063039A" w:rsidRPr="00B9726A" w:rsidRDefault="0063039A" w:rsidP="00630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bCs/>
                <w:sz w:val="22"/>
                <w:szCs w:val="22"/>
              </w:rPr>
            </w:pPr>
          </w:p>
        </w:tc>
        <w:tc>
          <w:tcPr>
            <w:tcW w:w="1470" w:type="dxa"/>
            <w:vAlign w:val="bottom"/>
          </w:tcPr>
          <w:p w14:paraId="192E2DC8" w14:textId="0AA6027F" w:rsidR="0063039A" w:rsidRPr="00B9726A" w:rsidRDefault="0063039A" w:rsidP="0063039A">
            <w:pPr>
              <w:pStyle w:val="acctfourfigures"/>
              <w:tabs>
                <w:tab w:val="clear" w:pos="765"/>
                <w:tab w:val="decimal" w:pos="1182"/>
              </w:tabs>
              <w:spacing w:line="240" w:lineRule="atLeast"/>
              <w:ind w:right="-78"/>
              <w:rPr>
                <w:rFonts w:cs="Times New Roman"/>
                <w:szCs w:val="22"/>
                <w:lang w:val="en-US" w:bidi="th-TH"/>
              </w:rPr>
            </w:pPr>
            <w:r w:rsidRPr="00A3721A">
              <w:rPr>
                <w:rFonts w:cs="Times New Roman"/>
                <w:szCs w:val="22"/>
                <w:lang w:val="en-US" w:bidi="th-TH"/>
              </w:rPr>
              <w:t>5,898</w:t>
            </w:r>
          </w:p>
        </w:tc>
        <w:tc>
          <w:tcPr>
            <w:tcW w:w="186" w:type="dxa"/>
          </w:tcPr>
          <w:p w14:paraId="1B9F1FBC" w14:textId="77777777" w:rsidR="0063039A" w:rsidRPr="00B9726A" w:rsidRDefault="0063039A" w:rsidP="00630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94" w:type="dxa"/>
            <w:vAlign w:val="bottom"/>
          </w:tcPr>
          <w:p w14:paraId="42912D1D" w14:textId="1DBA741E" w:rsidR="0063039A" w:rsidRPr="00B9726A" w:rsidRDefault="0063039A" w:rsidP="0063039A">
            <w:pPr>
              <w:pStyle w:val="acctfourfigures"/>
              <w:tabs>
                <w:tab w:val="clear" w:pos="765"/>
                <w:tab w:val="decimal" w:pos="1182"/>
              </w:tabs>
              <w:spacing w:line="240" w:lineRule="atLeast"/>
              <w:ind w:right="-78"/>
              <w:rPr>
                <w:rFonts w:cs="Times New Roman"/>
                <w:szCs w:val="22"/>
                <w:lang w:val="en-US" w:bidi="th-TH"/>
              </w:rPr>
            </w:pPr>
            <w:r w:rsidRPr="00A3721A">
              <w:rPr>
                <w:rFonts w:cs="Times New Roman"/>
                <w:szCs w:val="22"/>
              </w:rPr>
              <w:t>6,668</w:t>
            </w:r>
          </w:p>
        </w:tc>
        <w:tc>
          <w:tcPr>
            <w:tcW w:w="180" w:type="dxa"/>
          </w:tcPr>
          <w:p w14:paraId="567C85C1" w14:textId="77777777" w:rsidR="0063039A" w:rsidRPr="00B9726A" w:rsidRDefault="0063039A" w:rsidP="00630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40" w:type="dxa"/>
            <w:vAlign w:val="bottom"/>
          </w:tcPr>
          <w:p w14:paraId="02241D40" w14:textId="15055C4C" w:rsidR="0063039A" w:rsidRPr="00B9726A" w:rsidRDefault="0063039A" w:rsidP="0063039A">
            <w:pPr>
              <w:pStyle w:val="acctfourfigures"/>
              <w:tabs>
                <w:tab w:val="clear" w:pos="765"/>
                <w:tab w:val="decimal" w:pos="1182"/>
              </w:tabs>
              <w:spacing w:line="240" w:lineRule="atLeast"/>
              <w:ind w:right="-78"/>
              <w:rPr>
                <w:rFonts w:cs="Times New Roman"/>
                <w:szCs w:val="22"/>
                <w:lang w:val="en-US" w:bidi="th-TH"/>
              </w:rPr>
            </w:pPr>
            <w:r w:rsidRPr="00A3721A">
              <w:rPr>
                <w:rFonts w:cs="Times New Roman"/>
                <w:szCs w:val="22"/>
              </w:rPr>
              <w:t>4,788</w:t>
            </w:r>
          </w:p>
        </w:tc>
      </w:tr>
      <w:tr w:rsidR="0063039A" w:rsidRPr="000C1626" w14:paraId="5FA22B1A" w14:textId="77777777" w:rsidTr="00B9726A">
        <w:trPr>
          <w:cantSplit/>
        </w:trPr>
        <w:tc>
          <w:tcPr>
            <w:tcW w:w="3150" w:type="dxa"/>
          </w:tcPr>
          <w:p w14:paraId="3C437545" w14:textId="77777777" w:rsidR="0063039A" w:rsidRPr="000C1626" w:rsidRDefault="0063039A" w:rsidP="0063039A">
            <w:pPr>
              <w:ind w:left="190" w:hanging="190"/>
              <w:rPr>
                <w:rFonts w:ascii="Times New Roman" w:hAnsi="Times New Roman" w:cs="Times New Roman"/>
                <w:sz w:val="22"/>
                <w:szCs w:val="22"/>
              </w:rPr>
            </w:pPr>
            <w:r w:rsidRPr="000C1626">
              <w:rPr>
                <w:rFonts w:ascii="Times New Roman" w:hAnsi="Times New Roman" w:cs="Times New Roman"/>
                <w:sz w:val="22"/>
                <w:szCs w:val="22"/>
              </w:rPr>
              <w:t>Current portion of finance lease liabilities</w:t>
            </w:r>
          </w:p>
        </w:tc>
        <w:tc>
          <w:tcPr>
            <w:tcW w:w="1440" w:type="dxa"/>
            <w:vAlign w:val="bottom"/>
          </w:tcPr>
          <w:p w14:paraId="02F6B668" w14:textId="09B28855" w:rsidR="0063039A" w:rsidRPr="00B9726A" w:rsidRDefault="0063039A" w:rsidP="0063039A">
            <w:pPr>
              <w:pStyle w:val="acctfourfigures"/>
              <w:tabs>
                <w:tab w:val="clear" w:pos="765"/>
                <w:tab w:val="decimal" w:pos="1182"/>
              </w:tabs>
              <w:spacing w:line="240" w:lineRule="atLeast"/>
              <w:ind w:right="-78"/>
              <w:rPr>
                <w:rFonts w:cs="Times New Roman"/>
                <w:szCs w:val="22"/>
              </w:rPr>
            </w:pPr>
            <w:r w:rsidRPr="00A3721A">
              <w:rPr>
                <w:rFonts w:cs="Times New Roman"/>
                <w:szCs w:val="22"/>
                <w:lang w:val="en-US" w:bidi="th-TH"/>
              </w:rPr>
              <w:t>15,013</w:t>
            </w:r>
          </w:p>
        </w:tc>
        <w:tc>
          <w:tcPr>
            <w:tcW w:w="180" w:type="dxa"/>
          </w:tcPr>
          <w:p w14:paraId="4DC05B31" w14:textId="77777777" w:rsidR="0063039A" w:rsidRPr="00B9726A" w:rsidRDefault="0063039A" w:rsidP="00630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lang w:val="en-GB" w:bidi="ar-SA"/>
              </w:rPr>
            </w:pPr>
          </w:p>
        </w:tc>
        <w:tc>
          <w:tcPr>
            <w:tcW w:w="1470" w:type="dxa"/>
            <w:vAlign w:val="bottom"/>
          </w:tcPr>
          <w:p w14:paraId="67775578" w14:textId="2124EB9D" w:rsidR="0063039A" w:rsidRPr="00B9726A" w:rsidRDefault="0063039A" w:rsidP="0063039A">
            <w:pPr>
              <w:pStyle w:val="acctfourfigures"/>
              <w:tabs>
                <w:tab w:val="clear" w:pos="765"/>
                <w:tab w:val="decimal" w:pos="1182"/>
              </w:tabs>
              <w:spacing w:line="240" w:lineRule="atLeast"/>
              <w:ind w:right="-78"/>
              <w:rPr>
                <w:rFonts w:cs="Times New Roman"/>
                <w:szCs w:val="22"/>
              </w:rPr>
            </w:pPr>
            <w:r w:rsidRPr="00A3721A">
              <w:rPr>
                <w:rFonts w:cs="Times New Roman"/>
                <w:szCs w:val="22"/>
                <w:lang w:val="en-US" w:bidi="th-TH"/>
              </w:rPr>
              <w:t>14,457</w:t>
            </w:r>
          </w:p>
        </w:tc>
        <w:tc>
          <w:tcPr>
            <w:tcW w:w="186" w:type="dxa"/>
          </w:tcPr>
          <w:p w14:paraId="6816D84C" w14:textId="77777777" w:rsidR="0063039A" w:rsidRPr="00B9726A" w:rsidRDefault="0063039A" w:rsidP="00630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94" w:type="dxa"/>
            <w:vAlign w:val="bottom"/>
          </w:tcPr>
          <w:p w14:paraId="4F74D78A" w14:textId="206FAB7F" w:rsidR="0063039A" w:rsidRPr="00B9726A" w:rsidRDefault="0063039A" w:rsidP="0063039A">
            <w:pPr>
              <w:pStyle w:val="acctfourfigures"/>
              <w:tabs>
                <w:tab w:val="clear" w:pos="765"/>
                <w:tab w:val="decimal" w:pos="1182"/>
              </w:tabs>
              <w:spacing w:line="240" w:lineRule="atLeast"/>
              <w:ind w:right="-78"/>
              <w:rPr>
                <w:rFonts w:cs="Times New Roman"/>
                <w:szCs w:val="22"/>
              </w:rPr>
            </w:pPr>
            <w:r w:rsidRPr="00A3721A">
              <w:rPr>
                <w:rFonts w:cs="Times New Roman"/>
                <w:szCs w:val="22"/>
              </w:rPr>
              <w:t>15,013</w:t>
            </w:r>
          </w:p>
        </w:tc>
        <w:tc>
          <w:tcPr>
            <w:tcW w:w="180" w:type="dxa"/>
          </w:tcPr>
          <w:p w14:paraId="507DB39B" w14:textId="77777777" w:rsidR="0063039A" w:rsidRPr="00B9726A" w:rsidRDefault="0063039A" w:rsidP="00630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40" w:type="dxa"/>
            <w:vAlign w:val="bottom"/>
          </w:tcPr>
          <w:p w14:paraId="01601F6C" w14:textId="7712E938" w:rsidR="0063039A" w:rsidRPr="00B9726A" w:rsidRDefault="0063039A" w:rsidP="0063039A">
            <w:pPr>
              <w:pStyle w:val="acctfourfigures"/>
              <w:tabs>
                <w:tab w:val="clear" w:pos="765"/>
                <w:tab w:val="decimal" w:pos="1182"/>
              </w:tabs>
              <w:spacing w:line="240" w:lineRule="atLeast"/>
              <w:ind w:right="-78"/>
              <w:rPr>
                <w:rFonts w:cs="Times New Roman"/>
                <w:szCs w:val="22"/>
              </w:rPr>
            </w:pPr>
            <w:r w:rsidRPr="00A3721A">
              <w:rPr>
                <w:rFonts w:cs="Times New Roman"/>
                <w:szCs w:val="22"/>
                <w:lang w:val="en-US" w:bidi="th-TH"/>
              </w:rPr>
              <w:t>14,457</w:t>
            </w:r>
          </w:p>
        </w:tc>
      </w:tr>
      <w:tr w:rsidR="0063039A" w:rsidRPr="000C1626" w14:paraId="099EB8EE" w14:textId="77777777" w:rsidTr="00B9726A">
        <w:trPr>
          <w:cantSplit/>
          <w:trHeight w:val="66"/>
        </w:trPr>
        <w:tc>
          <w:tcPr>
            <w:tcW w:w="3150" w:type="dxa"/>
            <w:vAlign w:val="bottom"/>
          </w:tcPr>
          <w:p w14:paraId="6B5C7F7A" w14:textId="77777777" w:rsidR="0063039A" w:rsidRPr="000C1626" w:rsidRDefault="0063039A" w:rsidP="0063039A">
            <w:pPr>
              <w:ind w:left="190" w:hanging="190"/>
              <w:rPr>
                <w:rFonts w:ascii="Times New Roman" w:hAnsi="Times New Roman" w:cs="Times New Roman"/>
                <w:b/>
                <w:bCs/>
                <w:sz w:val="22"/>
                <w:szCs w:val="22"/>
              </w:rPr>
            </w:pPr>
            <w:r w:rsidRPr="000C1626">
              <w:rPr>
                <w:rFonts w:ascii="Times New Roman" w:hAnsi="Times New Roman" w:cs="Times New Roman"/>
                <w:sz w:val="22"/>
                <w:szCs w:val="22"/>
              </w:rPr>
              <w:t>Current portion of debenture</w:t>
            </w:r>
          </w:p>
        </w:tc>
        <w:tc>
          <w:tcPr>
            <w:tcW w:w="1440" w:type="dxa"/>
            <w:tcBorders>
              <w:top w:val="nil"/>
              <w:left w:val="nil"/>
              <w:bottom w:val="single" w:sz="4" w:space="0" w:color="auto"/>
              <w:right w:val="nil"/>
            </w:tcBorders>
          </w:tcPr>
          <w:p w14:paraId="56935A5D" w14:textId="2B8A117D" w:rsidR="0063039A" w:rsidRPr="00B9726A" w:rsidRDefault="0063039A" w:rsidP="0063039A">
            <w:pPr>
              <w:pStyle w:val="acctfourfigures"/>
              <w:tabs>
                <w:tab w:val="clear" w:pos="765"/>
                <w:tab w:val="decimal" w:pos="1182"/>
              </w:tabs>
              <w:spacing w:line="240" w:lineRule="atLeast"/>
              <w:ind w:right="-78"/>
              <w:rPr>
                <w:rFonts w:cs="Times New Roman"/>
                <w:szCs w:val="22"/>
              </w:rPr>
            </w:pPr>
            <w:r w:rsidRPr="00A3721A">
              <w:rPr>
                <w:rFonts w:cs="Times New Roman"/>
                <w:szCs w:val="22"/>
                <w:lang w:val="en-US" w:bidi="th-TH"/>
              </w:rPr>
              <w:t>482,186</w:t>
            </w:r>
          </w:p>
        </w:tc>
        <w:tc>
          <w:tcPr>
            <w:tcW w:w="180" w:type="dxa"/>
          </w:tcPr>
          <w:p w14:paraId="6DFE831D" w14:textId="77777777" w:rsidR="0063039A" w:rsidRPr="00B9726A" w:rsidRDefault="0063039A" w:rsidP="00630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lang w:val="en-GB" w:bidi="ar-SA"/>
              </w:rPr>
            </w:pPr>
          </w:p>
        </w:tc>
        <w:tc>
          <w:tcPr>
            <w:tcW w:w="1470" w:type="dxa"/>
            <w:tcBorders>
              <w:bottom w:val="single" w:sz="4" w:space="0" w:color="auto"/>
            </w:tcBorders>
          </w:tcPr>
          <w:p w14:paraId="57F8EDDD" w14:textId="6ACDC3E5" w:rsidR="0063039A" w:rsidRPr="00B9726A" w:rsidRDefault="0063039A" w:rsidP="0063039A">
            <w:pPr>
              <w:pStyle w:val="acctfourfigures"/>
              <w:tabs>
                <w:tab w:val="clear" w:pos="765"/>
                <w:tab w:val="decimal" w:pos="1182"/>
              </w:tabs>
              <w:spacing w:line="240" w:lineRule="atLeast"/>
              <w:ind w:right="-78"/>
              <w:rPr>
                <w:rFonts w:cs="Times New Roman"/>
                <w:szCs w:val="22"/>
              </w:rPr>
            </w:pPr>
            <w:r w:rsidRPr="00A3721A">
              <w:rPr>
                <w:rFonts w:cs="Times New Roman"/>
                <w:szCs w:val="22"/>
                <w:lang w:val="en-US" w:bidi="th-TH"/>
              </w:rPr>
              <w:t>689,640</w:t>
            </w:r>
          </w:p>
        </w:tc>
        <w:tc>
          <w:tcPr>
            <w:tcW w:w="186" w:type="dxa"/>
          </w:tcPr>
          <w:p w14:paraId="03CA1AB8" w14:textId="77777777" w:rsidR="0063039A" w:rsidRPr="00B9726A" w:rsidRDefault="0063039A" w:rsidP="00630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lang w:val="en-GB" w:bidi="ar-SA"/>
              </w:rPr>
            </w:pPr>
          </w:p>
        </w:tc>
        <w:tc>
          <w:tcPr>
            <w:tcW w:w="1494" w:type="dxa"/>
            <w:tcBorders>
              <w:top w:val="nil"/>
              <w:left w:val="nil"/>
              <w:bottom w:val="single" w:sz="4" w:space="0" w:color="auto"/>
              <w:right w:val="nil"/>
            </w:tcBorders>
          </w:tcPr>
          <w:p w14:paraId="7B6FB9BD" w14:textId="72E12013" w:rsidR="0063039A" w:rsidRPr="00B9726A" w:rsidRDefault="0063039A" w:rsidP="0063039A">
            <w:pPr>
              <w:pStyle w:val="acctfourfigures"/>
              <w:tabs>
                <w:tab w:val="clear" w:pos="765"/>
                <w:tab w:val="decimal" w:pos="1182"/>
              </w:tabs>
              <w:spacing w:line="240" w:lineRule="atLeast"/>
              <w:ind w:right="-78"/>
              <w:rPr>
                <w:rFonts w:cs="Times New Roman"/>
                <w:szCs w:val="22"/>
              </w:rPr>
            </w:pPr>
            <w:r w:rsidRPr="00A3721A">
              <w:rPr>
                <w:rFonts w:cs="Times New Roman"/>
                <w:szCs w:val="22"/>
                <w:lang w:val="en-US" w:bidi="th-TH"/>
              </w:rPr>
              <w:t>482,186</w:t>
            </w:r>
          </w:p>
        </w:tc>
        <w:tc>
          <w:tcPr>
            <w:tcW w:w="180" w:type="dxa"/>
          </w:tcPr>
          <w:p w14:paraId="08359102" w14:textId="77777777" w:rsidR="0063039A" w:rsidRPr="00B9726A" w:rsidRDefault="0063039A" w:rsidP="00630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lang w:val="en-GB" w:bidi="ar-SA"/>
              </w:rPr>
            </w:pPr>
          </w:p>
        </w:tc>
        <w:tc>
          <w:tcPr>
            <w:tcW w:w="1440" w:type="dxa"/>
            <w:tcBorders>
              <w:bottom w:val="single" w:sz="4" w:space="0" w:color="auto"/>
            </w:tcBorders>
          </w:tcPr>
          <w:p w14:paraId="0A08AB42" w14:textId="41986AB8" w:rsidR="0063039A" w:rsidRPr="00B9726A" w:rsidRDefault="0063039A" w:rsidP="0063039A">
            <w:pPr>
              <w:pStyle w:val="acctfourfigures"/>
              <w:tabs>
                <w:tab w:val="clear" w:pos="765"/>
                <w:tab w:val="decimal" w:pos="1182"/>
              </w:tabs>
              <w:spacing w:line="240" w:lineRule="atLeast"/>
              <w:ind w:right="-78"/>
              <w:rPr>
                <w:rFonts w:cs="Times New Roman"/>
                <w:szCs w:val="22"/>
              </w:rPr>
            </w:pPr>
            <w:r w:rsidRPr="00A3721A">
              <w:rPr>
                <w:rFonts w:cs="Times New Roman"/>
                <w:szCs w:val="22"/>
                <w:lang w:val="en-US" w:bidi="th-TH"/>
              </w:rPr>
              <w:t>689,640</w:t>
            </w:r>
          </w:p>
        </w:tc>
      </w:tr>
      <w:tr w:rsidR="0063039A" w:rsidRPr="000C1626" w14:paraId="3E43A701" w14:textId="77777777" w:rsidTr="00B9726A">
        <w:trPr>
          <w:cantSplit/>
          <w:trHeight w:val="280"/>
        </w:trPr>
        <w:tc>
          <w:tcPr>
            <w:tcW w:w="3150" w:type="dxa"/>
          </w:tcPr>
          <w:p w14:paraId="29292D8C" w14:textId="77777777" w:rsidR="0063039A" w:rsidRPr="000C1626" w:rsidRDefault="0063039A" w:rsidP="0063039A">
            <w:pPr>
              <w:ind w:left="190" w:hanging="190"/>
              <w:rPr>
                <w:rFonts w:ascii="Times New Roman" w:hAnsi="Times New Roman" w:cs="Times New Roman"/>
                <w:b/>
                <w:bCs/>
                <w:i/>
                <w:iCs/>
                <w:sz w:val="22"/>
                <w:szCs w:val="22"/>
              </w:rPr>
            </w:pPr>
            <w:r w:rsidRPr="000C1626">
              <w:rPr>
                <w:rFonts w:ascii="Times New Roman" w:hAnsi="Times New Roman" w:cs="Times New Roman"/>
                <w:b/>
                <w:bCs/>
                <w:sz w:val="22"/>
                <w:szCs w:val="22"/>
              </w:rPr>
              <w:t>Total current</w:t>
            </w:r>
          </w:p>
        </w:tc>
        <w:tc>
          <w:tcPr>
            <w:tcW w:w="1440" w:type="dxa"/>
            <w:tcBorders>
              <w:top w:val="single" w:sz="4" w:space="0" w:color="auto"/>
              <w:left w:val="nil"/>
              <w:bottom w:val="double" w:sz="4" w:space="0" w:color="auto"/>
              <w:right w:val="nil"/>
            </w:tcBorders>
          </w:tcPr>
          <w:p w14:paraId="2BC51858" w14:textId="0F42EB64" w:rsidR="0063039A" w:rsidRPr="00B9726A" w:rsidRDefault="0063039A" w:rsidP="0063039A">
            <w:pPr>
              <w:pStyle w:val="acctfourfigures"/>
              <w:tabs>
                <w:tab w:val="clear" w:pos="765"/>
                <w:tab w:val="decimal" w:pos="1182"/>
              </w:tabs>
              <w:spacing w:line="240" w:lineRule="atLeast"/>
              <w:ind w:right="-78"/>
              <w:rPr>
                <w:rFonts w:cs="Times New Roman"/>
                <w:b/>
                <w:bCs/>
                <w:szCs w:val="22"/>
              </w:rPr>
            </w:pPr>
            <w:r w:rsidRPr="00A3721A">
              <w:rPr>
                <w:rFonts w:cs="Times New Roman"/>
                <w:b/>
                <w:bCs/>
                <w:szCs w:val="22"/>
                <w:lang w:val="en-US" w:bidi="th-TH"/>
              </w:rPr>
              <w:t>900,629</w:t>
            </w:r>
          </w:p>
        </w:tc>
        <w:tc>
          <w:tcPr>
            <w:tcW w:w="180" w:type="dxa"/>
          </w:tcPr>
          <w:p w14:paraId="4343C28F" w14:textId="77777777" w:rsidR="0063039A" w:rsidRPr="00B9726A" w:rsidRDefault="0063039A" w:rsidP="0063039A">
            <w:pPr>
              <w:pStyle w:val="acctfourfigures"/>
              <w:tabs>
                <w:tab w:val="decimal" w:pos="821"/>
                <w:tab w:val="decimal" w:pos="1182"/>
              </w:tabs>
              <w:spacing w:line="240" w:lineRule="atLeast"/>
              <w:ind w:right="-78"/>
              <w:rPr>
                <w:rFonts w:cs="Times New Roman"/>
                <w:b/>
                <w:bCs/>
                <w:szCs w:val="22"/>
              </w:rPr>
            </w:pPr>
          </w:p>
        </w:tc>
        <w:tc>
          <w:tcPr>
            <w:tcW w:w="1470" w:type="dxa"/>
            <w:tcBorders>
              <w:top w:val="single" w:sz="4" w:space="0" w:color="auto"/>
              <w:bottom w:val="double" w:sz="4" w:space="0" w:color="auto"/>
            </w:tcBorders>
          </w:tcPr>
          <w:p w14:paraId="198BB295" w14:textId="154D06F0" w:rsidR="0063039A" w:rsidRPr="00B9726A" w:rsidRDefault="0063039A" w:rsidP="0063039A">
            <w:pPr>
              <w:pStyle w:val="acctfourfigures"/>
              <w:tabs>
                <w:tab w:val="clear" w:pos="765"/>
                <w:tab w:val="decimal" w:pos="1182"/>
              </w:tabs>
              <w:spacing w:line="240" w:lineRule="atLeast"/>
              <w:ind w:right="-78"/>
              <w:rPr>
                <w:rFonts w:cs="Times New Roman"/>
                <w:b/>
                <w:bCs/>
                <w:szCs w:val="22"/>
              </w:rPr>
            </w:pPr>
            <w:r w:rsidRPr="00A3721A">
              <w:rPr>
                <w:rFonts w:cs="Times New Roman"/>
                <w:b/>
                <w:bCs/>
                <w:szCs w:val="22"/>
                <w:lang w:val="en-US" w:bidi="th-TH"/>
              </w:rPr>
              <w:t>1,414,798</w:t>
            </w:r>
          </w:p>
        </w:tc>
        <w:tc>
          <w:tcPr>
            <w:tcW w:w="186" w:type="dxa"/>
          </w:tcPr>
          <w:p w14:paraId="1F4EAE4F" w14:textId="77777777" w:rsidR="0063039A" w:rsidRPr="00B9726A" w:rsidRDefault="0063039A" w:rsidP="0063039A">
            <w:pPr>
              <w:pStyle w:val="acctfourfigures"/>
              <w:tabs>
                <w:tab w:val="decimal" w:pos="821"/>
                <w:tab w:val="decimal" w:pos="1182"/>
              </w:tabs>
              <w:spacing w:line="240" w:lineRule="atLeast"/>
              <w:ind w:right="-78"/>
              <w:rPr>
                <w:rFonts w:cs="Times New Roman"/>
                <w:b/>
                <w:bCs/>
                <w:szCs w:val="22"/>
              </w:rPr>
            </w:pPr>
          </w:p>
        </w:tc>
        <w:tc>
          <w:tcPr>
            <w:tcW w:w="1494" w:type="dxa"/>
            <w:tcBorders>
              <w:top w:val="single" w:sz="4" w:space="0" w:color="auto"/>
              <w:left w:val="nil"/>
              <w:bottom w:val="double" w:sz="4" w:space="0" w:color="auto"/>
              <w:right w:val="nil"/>
            </w:tcBorders>
          </w:tcPr>
          <w:p w14:paraId="2881DEAC" w14:textId="470FF416" w:rsidR="0063039A" w:rsidRPr="00B9726A" w:rsidRDefault="0063039A" w:rsidP="0063039A">
            <w:pPr>
              <w:pStyle w:val="acctfourfigures"/>
              <w:tabs>
                <w:tab w:val="clear" w:pos="765"/>
                <w:tab w:val="decimal" w:pos="1182"/>
              </w:tabs>
              <w:spacing w:line="240" w:lineRule="atLeast"/>
              <w:ind w:right="-78"/>
              <w:rPr>
                <w:rFonts w:cs="Times New Roman"/>
                <w:b/>
                <w:bCs/>
                <w:szCs w:val="22"/>
                <w:lang w:val="en-US" w:bidi="th-TH"/>
              </w:rPr>
            </w:pPr>
            <w:r w:rsidRPr="00A3721A">
              <w:rPr>
                <w:rFonts w:cs="Times New Roman"/>
                <w:b/>
                <w:bCs/>
                <w:szCs w:val="22"/>
                <w:lang w:val="en-US" w:bidi="th-TH"/>
              </w:rPr>
              <w:t>877,513</w:t>
            </w:r>
          </w:p>
        </w:tc>
        <w:tc>
          <w:tcPr>
            <w:tcW w:w="180" w:type="dxa"/>
          </w:tcPr>
          <w:p w14:paraId="19483B63" w14:textId="77777777" w:rsidR="0063039A" w:rsidRPr="00B9726A" w:rsidRDefault="0063039A" w:rsidP="0063039A">
            <w:pPr>
              <w:pStyle w:val="acctfourfigures"/>
              <w:tabs>
                <w:tab w:val="decimal" w:pos="821"/>
                <w:tab w:val="decimal" w:pos="1182"/>
              </w:tabs>
              <w:spacing w:line="240" w:lineRule="atLeast"/>
              <w:ind w:right="-78"/>
              <w:rPr>
                <w:rFonts w:cs="Times New Roman"/>
                <w:b/>
                <w:bCs/>
                <w:szCs w:val="22"/>
              </w:rPr>
            </w:pPr>
          </w:p>
        </w:tc>
        <w:tc>
          <w:tcPr>
            <w:tcW w:w="1440" w:type="dxa"/>
            <w:tcBorders>
              <w:top w:val="single" w:sz="4" w:space="0" w:color="auto"/>
              <w:bottom w:val="double" w:sz="4" w:space="0" w:color="auto"/>
            </w:tcBorders>
          </w:tcPr>
          <w:p w14:paraId="031B02B6" w14:textId="4A13D419" w:rsidR="0063039A" w:rsidRPr="00B9726A" w:rsidRDefault="0063039A" w:rsidP="0063039A">
            <w:pPr>
              <w:pStyle w:val="acctfourfigures"/>
              <w:tabs>
                <w:tab w:val="clear" w:pos="765"/>
                <w:tab w:val="decimal" w:pos="1182"/>
              </w:tabs>
              <w:spacing w:line="240" w:lineRule="atLeast"/>
              <w:ind w:right="-78"/>
              <w:rPr>
                <w:rFonts w:cs="Times New Roman"/>
                <w:b/>
                <w:bCs/>
                <w:szCs w:val="22"/>
                <w:cs/>
                <w:lang w:bidi="th-TH"/>
              </w:rPr>
            </w:pPr>
            <w:r w:rsidRPr="00A3721A">
              <w:rPr>
                <w:rFonts w:cs="Times New Roman"/>
                <w:b/>
                <w:bCs/>
                <w:szCs w:val="22"/>
                <w:lang w:val="en-US" w:bidi="th-TH"/>
              </w:rPr>
              <w:t>1,386,915</w:t>
            </w:r>
          </w:p>
        </w:tc>
      </w:tr>
      <w:tr w:rsidR="00666628" w:rsidRPr="000C1626" w14:paraId="12272429" w14:textId="77777777" w:rsidTr="00B9726A">
        <w:trPr>
          <w:cantSplit/>
          <w:trHeight w:val="269"/>
        </w:trPr>
        <w:tc>
          <w:tcPr>
            <w:tcW w:w="3150" w:type="dxa"/>
          </w:tcPr>
          <w:p w14:paraId="446AB59F" w14:textId="77777777" w:rsidR="00666628" w:rsidRPr="000C1626" w:rsidRDefault="00666628" w:rsidP="00666628">
            <w:pPr>
              <w:rPr>
                <w:rFonts w:ascii="Times New Roman" w:hAnsi="Times New Roman" w:cs="Times New Roman"/>
                <w:b/>
                <w:bCs/>
                <w:i/>
                <w:iCs/>
                <w:sz w:val="22"/>
                <w:szCs w:val="22"/>
              </w:rPr>
            </w:pPr>
          </w:p>
        </w:tc>
        <w:tc>
          <w:tcPr>
            <w:tcW w:w="1440" w:type="dxa"/>
            <w:tcBorders>
              <w:top w:val="double" w:sz="4" w:space="0" w:color="auto"/>
            </w:tcBorders>
            <w:vAlign w:val="bottom"/>
          </w:tcPr>
          <w:p w14:paraId="4CC66097" w14:textId="77777777" w:rsidR="00666628" w:rsidRPr="000C1626" w:rsidRDefault="00666628" w:rsidP="00666628">
            <w:pPr>
              <w:pStyle w:val="acctfourfigures"/>
              <w:tabs>
                <w:tab w:val="clear" w:pos="765"/>
                <w:tab w:val="decimal" w:pos="821"/>
                <w:tab w:val="decimal" w:pos="1182"/>
              </w:tabs>
              <w:spacing w:line="240" w:lineRule="atLeast"/>
              <w:ind w:right="-78"/>
              <w:rPr>
                <w:rFonts w:cs="Times New Roman"/>
                <w:b/>
                <w:bCs/>
                <w:szCs w:val="22"/>
              </w:rPr>
            </w:pPr>
          </w:p>
        </w:tc>
        <w:tc>
          <w:tcPr>
            <w:tcW w:w="180" w:type="dxa"/>
            <w:vAlign w:val="bottom"/>
          </w:tcPr>
          <w:p w14:paraId="717453CC" w14:textId="77777777" w:rsidR="00666628" w:rsidRPr="000C1626" w:rsidRDefault="00666628" w:rsidP="00666628">
            <w:pPr>
              <w:pStyle w:val="acctfourfigures"/>
              <w:tabs>
                <w:tab w:val="decimal" w:pos="821"/>
                <w:tab w:val="decimal" w:pos="1182"/>
              </w:tabs>
              <w:spacing w:line="240" w:lineRule="atLeast"/>
              <w:ind w:right="-78"/>
              <w:rPr>
                <w:rFonts w:cs="Times New Roman"/>
                <w:b/>
                <w:bCs/>
                <w:szCs w:val="22"/>
              </w:rPr>
            </w:pPr>
          </w:p>
        </w:tc>
        <w:tc>
          <w:tcPr>
            <w:tcW w:w="1470" w:type="dxa"/>
            <w:tcBorders>
              <w:top w:val="double" w:sz="4" w:space="0" w:color="auto"/>
            </w:tcBorders>
            <w:vAlign w:val="bottom"/>
          </w:tcPr>
          <w:p w14:paraId="16BFBC3D" w14:textId="77777777" w:rsidR="00666628" w:rsidRPr="000C1626" w:rsidRDefault="00666628" w:rsidP="00666628">
            <w:pPr>
              <w:pStyle w:val="acctfourfigures"/>
              <w:tabs>
                <w:tab w:val="clear" w:pos="765"/>
                <w:tab w:val="decimal" w:pos="821"/>
                <w:tab w:val="decimal" w:pos="1182"/>
              </w:tabs>
              <w:spacing w:line="240" w:lineRule="atLeast"/>
              <w:ind w:right="-78"/>
              <w:rPr>
                <w:rFonts w:cs="Times New Roman"/>
                <w:b/>
                <w:bCs/>
                <w:szCs w:val="22"/>
              </w:rPr>
            </w:pPr>
          </w:p>
        </w:tc>
        <w:tc>
          <w:tcPr>
            <w:tcW w:w="186" w:type="dxa"/>
            <w:vAlign w:val="bottom"/>
          </w:tcPr>
          <w:p w14:paraId="54A51ED7" w14:textId="77777777" w:rsidR="00666628" w:rsidRPr="000C1626" w:rsidRDefault="00666628" w:rsidP="00666628">
            <w:pPr>
              <w:pStyle w:val="acctfourfigures"/>
              <w:tabs>
                <w:tab w:val="decimal" w:pos="821"/>
                <w:tab w:val="decimal" w:pos="1182"/>
              </w:tabs>
              <w:spacing w:line="240" w:lineRule="atLeast"/>
              <w:ind w:right="-78"/>
              <w:rPr>
                <w:rFonts w:cs="Times New Roman"/>
                <w:b/>
                <w:bCs/>
                <w:szCs w:val="22"/>
              </w:rPr>
            </w:pPr>
          </w:p>
        </w:tc>
        <w:tc>
          <w:tcPr>
            <w:tcW w:w="1494" w:type="dxa"/>
            <w:tcBorders>
              <w:top w:val="double" w:sz="4" w:space="0" w:color="auto"/>
            </w:tcBorders>
            <w:vAlign w:val="bottom"/>
          </w:tcPr>
          <w:p w14:paraId="5D9CFE29" w14:textId="77777777" w:rsidR="00666628" w:rsidRPr="000C1626" w:rsidRDefault="00666628" w:rsidP="00666628">
            <w:pPr>
              <w:pStyle w:val="acctfourfigures"/>
              <w:tabs>
                <w:tab w:val="clear" w:pos="765"/>
                <w:tab w:val="decimal" w:pos="821"/>
                <w:tab w:val="decimal" w:pos="1182"/>
              </w:tabs>
              <w:spacing w:line="240" w:lineRule="atLeast"/>
              <w:ind w:right="-78"/>
              <w:rPr>
                <w:rFonts w:cs="Times New Roman"/>
                <w:b/>
                <w:bCs/>
                <w:szCs w:val="22"/>
              </w:rPr>
            </w:pPr>
          </w:p>
        </w:tc>
        <w:tc>
          <w:tcPr>
            <w:tcW w:w="180" w:type="dxa"/>
            <w:vAlign w:val="bottom"/>
          </w:tcPr>
          <w:p w14:paraId="6ACF65D9" w14:textId="77777777" w:rsidR="00666628" w:rsidRPr="000C1626" w:rsidRDefault="00666628" w:rsidP="00666628">
            <w:pPr>
              <w:pStyle w:val="acctfourfigures"/>
              <w:tabs>
                <w:tab w:val="decimal" w:pos="821"/>
                <w:tab w:val="decimal" w:pos="1182"/>
              </w:tabs>
              <w:spacing w:line="240" w:lineRule="atLeast"/>
              <w:ind w:right="-78"/>
              <w:rPr>
                <w:rFonts w:cs="Times New Roman"/>
                <w:b/>
                <w:bCs/>
                <w:szCs w:val="22"/>
              </w:rPr>
            </w:pPr>
          </w:p>
        </w:tc>
        <w:tc>
          <w:tcPr>
            <w:tcW w:w="1440" w:type="dxa"/>
            <w:tcBorders>
              <w:top w:val="double" w:sz="4" w:space="0" w:color="auto"/>
            </w:tcBorders>
            <w:vAlign w:val="bottom"/>
          </w:tcPr>
          <w:p w14:paraId="318338CF" w14:textId="77777777" w:rsidR="00666628" w:rsidRPr="000C1626" w:rsidRDefault="00666628" w:rsidP="00666628">
            <w:pPr>
              <w:pStyle w:val="acctfourfigures"/>
              <w:tabs>
                <w:tab w:val="clear" w:pos="765"/>
                <w:tab w:val="decimal" w:pos="821"/>
                <w:tab w:val="decimal" w:pos="1182"/>
              </w:tabs>
              <w:spacing w:line="240" w:lineRule="atLeast"/>
              <w:ind w:right="-78"/>
              <w:rPr>
                <w:rFonts w:cs="Times New Roman"/>
                <w:b/>
                <w:bCs/>
                <w:szCs w:val="22"/>
              </w:rPr>
            </w:pPr>
          </w:p>
        </w:tc>
      </w:tr>
      <w:tr w:rsidR="00666628" w:rsidRPr="000C1626" w14:paraId="3927F8E7" w14:textId="77777777" w:rsidTr="00B9726A">
        <w:trPr>
          <w:cantSplit/>
          <w:trHeight w:val="269"/>
        </w:trPr>
        <w:tc>
          <w:tcPr>
            <w:tcW w:w="3150" w:type="dxa"/>
          </w:tcPr>
          <w:p w14:paraId="02A2ECE6" w14:textId="77777777" w:rsidR="00666628" w:rsidRPr="000C1626" w:rsidRDefault="00666628" w:rsidP="00666628">
            <w:pPr>
              <w:rPr>
                <w:rFonts w:ascii="Times New Roman" w:hAnsi="Times New Roman" w:cs="Times New Roman"/>
                <w:b/>
                <w:bCs/>
                <w:sz w:val="22"/>
                <w:szCs w:val="22"/>
              </w:rPr>
            </w:pPr>
            <w:r w:rsidRPr="000C1626">
              <w:rPr>
                <w:rFonts w:ascii="Times New Roman" w:hAnsi="Times New Roman" w:cs="Times New Roman"/>
                <w:b/>
                <w:bCs/>
                <w:i/>
                <w:iCs/>
                <w:sz w:val="22"/>
                <w:szCs w:val="22"/>
              </w:rPr>
              <w:t>Non-current</w:t>
            </w:r>
          </w:p>
        </w:tc>
        <w:tc>
          <w:tcPr>
            <w:tcW w:w="1440" w:type="dxa"/>
            <w:vAlign w:val="bottom"/>
          </w:tcPr>
          <w:p w14:paraId="3F66E947" w14:textId="77777777" w:rsidR="00666628" w:rsidRPr="000C1626" w:rsidRDefault="00666628" w:rsidP="00666628">
            <w:pPr>
              <w:pStyle w:val="acctfourfigures"/>
              <w:tabs>
                <w:tab w:val="clear" w:pos="765"/>
                <w:tab w:val="decimal" w:pos="821"/>
                <w:tab w:val="decimal" w:pos="1182"/>
              </w:tabs>
              <w:spacing w:line="240" w:lineRule="atLeast"/>
              <w:ind w:right="-78"/>
              <w:rPr>
                <w:rFonts w:cs="Times New Roman"/>
                <w:b/>
                <w:bCs/>
                <w:szCs w:val="22"/>
              </w:rPr>
            </w:pPr>
          </w:p>
        </w:tc>
        <w:tc>
          <w:tcPr>
            <w:tcW w:w="180" w:type="dxa"/>
            <w:vAlign w:val="bottom"/>
          </w:tcPr>
          <w:p w14:paraId="6A102BB3" w14:textId="77777777" w:rsidR="00666628" w:rsidRPr="000C1626" w:rsidRDefault="00666628" w:rsidP="00666628">
            <w:pPr>
              <w:pStyle w:val="acctfourfigures"/>
              <w:tabs>
                <w:tab w:val="decimal" w:pos="821"/>
                <w:tab w:val="decimal" w:pos="1182"/>
              </w:tabs>
              <w:spacing w:line="240" w:lineRule="atLeast"/>
              <w:ind w:right="-78"/>
              <w:rPr>
                <w:rFonts w:cs="Times New Roman"/>
                <w:b/>
                <w:bCs/>
                <w:szCs w:val="22"/>
              </w:rPr>
            </w:pPr>
          </w:p>
        </w:tc>
        <w:tc>
          <w:tcPr>
            <w:tcW w:w="1470" w:type="dxa"/>
            <w:vAlign w:val="bottom"/>
          </w:tcPr>
          <w:p w14:paraId="096959E2" w14:textId="77777777" w:rsidR="00666628" w:rsidRPr="000C1626" w:rsidRDefault="00666628" w:rsidP="00666628">
            <w:pPr>
              <w:pStyle w:val="acctfourfigures"/>
              <w:tabs>
                <w:tab w:val="clear" w:pos="765"/>
                <w:tab w:val="decimal" w:pos="821"/>
                <w:tab w:val="decimal" w:pos="1182"/>
              </w:tabs>
              <w:spacing w:line="240" w:lineRule="atLeast"/>
              <w:ind w:right="-78"/>
              <w:rPr>
                <w:rFonts w:cs="Times New Roman"/>
                <w:b/>
                <w:bCs/>
                <w:szCs w:val="22"/>
              </w:rPr>
            </w:pPr>
          </w:p>
        </w:tc>
        <w:tc>
          <w:tcPr>
            <w:tcW w:w="186" w:type="dxa"/>
            <w:vAlign w:val="bottom"/>
          </w:tcPr>
          <w:p w14:paraId="29A9DD23" w14:textId="77777777" w:rsidR="00666628" w:rsidRPr="000C1626" w:rsidRDefault="00666628" w:rsidP="00666628">
            <w:pPr>
              <w:pStyle w:val="acctfourfigures"/>
              <w:tabs>
                <w:tab w:val="decimal" w:pos="821"/>
                <w:tab w:val="decimal" w:pos="1182"/>
              </w:tabs>
              <w:spacing w:line="240" w:lineRule="atLeast"/>
              <w:ind w:right="-78"/>
              <w:rPr>
                <w:rFonts w:cs="Times New Roman"/>
                <w:b/>
                <w:bCs/>
                <w:szCs w:val="22"/>
              </w:rPr>
            </w:pPr>
          </w:p>
        </w:tc>
        <w:tc>
          <w:tcPr>
            <w:tcW w:w="1494" w:type="dxa"/>
            <w:vAlign w:val="bottom"/>
          </w:tcPr>
          <w:p w14:paraId="74955DBB" w14:textId="77777777" w:rsidR="00666628" w:rsidRPr="000C1626" w:rsidRDefault="00666628" w:rsidP="00666628">
            <w:pPr>
              <w:pStyle w:val="acctfourfigures"/>
              <w:tabs>
                <w:tab w:val="clear" w:pos="765"/>
                <w:tab w:val="decimal" w:pos="821"/>
                <w:tab w:val="decimal" w:pos="1182"/>
              </w:tabs>
              <w:spacing w:line="240" w:lineRule="atLeast"/>
              <w:ind w:right="-78"/>
              <w:rPr>
                <w:rFonts w:cs="Times New Roman"/>
                <w:b/>
                <w:bCs/>
                <w:szCs w:val="22"/>
              </w:rPr>
            </w:pPr>
          </w:p>
        </w:tc>
        <w:tc>
          <w:tcPr>
            <w:tcW w:w="180" w:type="dxa"/>
            <w:vAlign w:val="bottom"/>
          </w:tcPr>
          <w:p w14:paraId="2139BCDB" w14:textId="77777777" w:rsidR="00666628" w:rsidRPr="000C1626" w:rsidRDefault="00666628" w:rsidP="00666628">
            <w:pPr>
              <w:pStyle w:val="acctfourfigures"/>
              <w:tabs>
                <w:tab w:val="decimal" w:pos="821"/>
                <w:tab w:val="decimal" w:pos="1182"/>
              </w:tabs>
              <w:spacing w:line="240" w:lineRule="atLeast"/>
              <w:ind w:right="-78"/>
              <w:rPr>
                <w:rFonts w:cs="Times New Roman"/>
                <w:b/>
                <w:bCs/>
                <w:szCs w:val="22"/>
              </w:rPr>
            </w:pPr>
          </w:p>
        </w:tc>
        <w:tc>
          <w:tcPr>
            <w:tcW w:w="1440" w:type="dxa"/>
            <w:vAlign w:val="bottom"/>
          </w:tcPr>
          <w:p w14:paraId="3F0EE304" w14:textId="77777777" w:rsidR="00666628" w:rsidRPr="000C1626" w:rsidRDefault="00666628" w:rsidP="00666628">
            <w:pPr>
              <w:pStyle w:val="acctfourfigures"/>
              <w:tabs>
                <w:tab w:val="clear" w:pos="765"/>
                <w:tab w:val="decimal" w:pos="821"/>
                <w:tab w:val="decimal" w:pos="1182"/>
              </w:tabs>
              <w:spacing w:line="240" w:lineRule="atLeast"/>
              <w:ind w:right="-78"/>
              <w:rPr>
                <w:rFonts w:cs="Times New Roman"/>
                <w:b/>
                <w:bCs/>
                <w:szCs w:val="22"/>
              </w:rPr>
            </w:pPr>
          </w:p>
        </w:tc>
      </w:tr>
      <w:tr w:rsidR="00666628" w:rsidRPr="000C1626" w14:paraId="5F0446E8" w14:textId="77777777" w:rsidTr="00B9726A">
        <w:trPr>
          <w:cantSplit/>
        </w:trPr>
        <w:tc>
          <w:tcPr>
            <w:tcW w:w="3150" w:type="dxa"/>
          </w:tcPr>
          <w:p w14:paraId="4D8497B3" w14:textId="77777777" w:rsidR="00666628" w:rsidRPr="000C1626" w:rsidRDefault="00666628" w:rsidP="00666628">
            <w:pPr>
              <w:ind w:left="190" w:hanging="180"/>
              <w:rPr>
                <w:rFonts w:ascii="Times New Roman" w:hAnsi="Times New Roman" w:cs="Times New Roman"/>
                <w:sz w:val="22"/>
                <w:szCs w:val="22"/>
              </w:rPr>
            </w:pPr>
            <w:r w:rsidRPr="000C1626">
              <w:rPr>
                <w:rFonts w:ascii="Times New Roman" w:hAnsi="Times New Roman" w:cs="Times New Roman"/>
                <w:sz w:val="22"/>
                <w:szCs w:val="22"/>
              </w:rPr>
              <w:t xml:space="preserve">Long-term loans </w:t>
            </w:r>
          </w:p>
        </w:tc>
        <w:tc>
          <w:tcPr>
            <w:tcW w:w="1440" w:type="dxa"/>
            <w:vAlign w:val="bottom"/>
          </w:tcPr>
          <w:p w14:paraId="72BC8970" w14:textId="77777777" w:rsidR="00666628" w:rsidRPr="000C1626" w:rsidRDefault="00666628" w:rsidP="00666628">
            <w:pPr>
              <w:pStyle w:val="acctfourfigures"/>
              <w:tabs>
                <w:tab w:val="clear" w:pos="765"/>
                <w:tab w:val="decimal" w:pos="821"/>
                <w:tab w:val="decimal" w:pos="1182"/>
              </w:tabs>
              <w:spacing w:line="240" w:lineRule="atLeast"/>
              <w:ind w:right="-78"/>
              <w:rPr>
                <w:rFonts w:cs="Times New Roman"/>
                <w:szCs w:val="22"/>
              </w:rPr>
            </w:pPr>
          </w:p>
        </w:tc>
        <w:tc>
          <w:tcPr>
            <w:tcW w:w="180" w:type="dxa"/>
            <w:vAlign w:val="bottom"/>
          </w:tcPr>
          <w:p w14:paraId="45F17E9B" w14:textId="77777777" w:rsidR="00666628" w:rsidRPr="000C1626" w:rsidRDefault="00666628" w:rsidP="00666628">
            <w:pPr>
              <w:pStyle w:val="acctfourfigures"/>
              <w:tabs>
                <w:tab w:val="decimal" w:pos="821"/>
                <w:tab w:val="decimal" w:pos="1182"/>
              </w:tabs>
              <w:spacing w:line="240" w:lineRule="atLeast"/>
              <w:ind w:right="-78"/>
              <w:rPr>
                <w:rFonts w:cs="Times New Roman"/>
                <w:szCs w:val="22"/>
              </w:rPr>
            </w:pPr>
          </w:p>
        </w:tc>
        <w:tc>
          <w:tcPr>
            <w:tcW w:w="1470" w:type="dxa"/>
            <w:vAlign w:val="bottom"/>
          </w:tcPr>
          <w:p w14:paraId="5C92CFF5" w14:textId="77777777" w:rsidR="00666628" w:rsidRPr="000C1626" w:rsidRDefault="00666628" w:rsidP="00666628">
            <w:pPr>
              <w:pStyle w:val="acctfourfigures"/>
              <w:tabs>
                <w:tab w:val="clear" w:pos="765"/>
                <w:tab w:val="decimal" w:pos="821"/>
                <w:tab w:val="decimal" w:pos="1182"/>
              </w:tabs>
              <w:spacing w:line="240" w:lineRule="atLeast"/>
              <w:ind w:right="-78"/>
              <w:rPr>
                <w:rFonts w:cs="Times New Roman"/>
                <w:szCs w:val="22"/>
              </w:rPr>
            </w:pPr>
          </w:p>
        </w:tc>
        <w:tc>
          <w:tcPr>
            <w:tcW w:w="186" w:type="dxa"/>
            <w:vAlign w:val="bottom"/>
          </w:tcPr>
          <w:p w14:paraId="0740C712" w14:textId="77777777" w:rsidR="00666628" w:rsidRPr="000C1626" w:rsidRDefault="00666628" w:rsidP="00666628">
            <w:pPr>
              <w:pStyle w:val="acctfourfigures"/>
              <w:tabs>
                <w:tab w:val="decimal" w:pos="821"/>
                <w:tab w:val="decimal" w:pos="1182"/>
              </w:tabs>
              <w:spacing w:line="240" w:lineRule="atLeast"/>
              <w:ind w:right="-78"/>
              <w:rPr>
                <w:rFonts w:cs="Times New Roman"/>
                <w:szCs w:val="22"/>
              </w:rPr>
            </w:pPr>
          </w:p>
        </w:tc>
        <w:tc>
          <w:tcPr>
            <w:tcW w:w="1494" w:type="dxa"/>
            <w:vAlign w:val="bottom"/>
          </w:tcPr>
          <w:p w14:paraId="5B21A194" w14:textId="77777777" w:rsidR="00666628" w:rsidRPr="000C1626" w:rsidRDefault="00666628" w:rsidP="00666628">
            <w:pPr>
              <w:pStyle w:val="acctfourfigures"/>
              <w:tabs>
                <w:tab w:val="clear" w:pos="765"/>
                <w:tab w:val="decimal" w:pos="821"/>
                <w:tab w:val="decimal" w:pos="1182"/>
              </w:tabs>
              <w:spacing w:line="240" w:lineRule="atLeast"/>
              <w:ind w:right="-78"/>
              <w:rPr>
                <w:rFonts w:cs="Times New Roman"/>
                <w:szCs w:val="22"/>
              </w:rPr>
            </w:pPr>
          </w:p>
        </w:tc>
        <w:tc>
          <w:tcPr>
            <w:tcW w:w="180" w:type="dxa"/>
            <w:vAlign w:val="bottom"/>
          </w:tcPr>
          <w:p w14:paraId="344092C4" w14:textId="77777777" w:rsidR="00666628" w:rsidRPr="000C1626" w:rsidRDefault="00666628" w:rsidP="00666628">
            <w:pPr>
              <w:pStyle w:val="acctfourfigures"/>
              <w:tabs>
                <w:tab w:val="decimal" w:pos="821"/>
                <w:tab w:val="decimal" w:pos="1182"/>
              </w:tabs>
              <w:spacing w:line="240" w:lineRule="atLeast"/>
              <w:ind w:right="-78"/>
              <w:rPr>
                <w:rFonts w:cs="Times New Roman"/>
                <w:szCs w:val="22"/>
              </w:rPr>
            </w:pPr>
          </w:p>
        </w:tc>
        <w:tc>
          <w:tcPr>
            <w:tcW w:w="1440" w:type="dxa"/>
            <w:vAlign w:val="bottom"/>
          </w:tcPr>
          <w:p w14:paraId="2C4B478A" w14:textId="77777777" w:rsidR="00666628" w:rsidRPr="000C1626" w:rsidRDefault="00666628" w:rsidP="00666628">
            <w:pPr>
              <w:pStyle w:val="acctfourfigures"/>
              <w:tabs>
                <w:tab w:val="clear" w:pos="765"/>
                <w:tab w:val="decimal" w:pos="821"/>
                <w:tab w:val="decimal" w:pos="1182"/>
              </w:tabs>
              <w:spacing w:line="240" w:lineRule="atLeast"/>
              <w:ind w:right="-78"/>
              <w:rPr>
                <w:rFonts w:cs="Times New Roman"/>
                <w:szCs w:val="22"/>
              </w:rPr>
            </w:pPr>
          </w:p>
        </w:tc>
      </w:tr>
      <w:tr w:rsidR="00C361CC" w:rsidRPr="000C1626" w14:paraId="570267EB" w14:textId="77777777" w:rsidTr="00B9726A">
        <w:trPr>
          <w:cantSplit/>
        </w:trPr>
        <w:tc>
          <w:tcPr>
            <w:tcW w:w="3150" w:type="dxa"/>
          </w:tcPr>
          <w:p w14:paraId="422120F3" w14:textId="77777777" w:rsidR="00C361CC" w:rsidRPr="000C1626" w:rsidRDefault="00C361CC" w:rsidP="00C361CC">
            <w:pPr>
              <w:numPr>
                <w:ilvl w:val="0"/>
                <w:numId w:val="23"/>
              </w:numPr>
              <w:rPr>
                <w:rFonts w:ascii="Times New Roman" w:hAnsi="Times New Roman" w:cs="Times New Roman"/>
                <w:sz w:val="22"/>
                <w:szCs w:val="22"/>
              </w:rPr>
            </w:pPr>
            <w:r w:rsidRPr="000C1626">
              <w:rPr>
                <w:rFonts w:ascii="Times New Roman" w:hAnsi="Times New Roman" w:cs="Times New Roman"/>
                <w:sz w:val="22"/>
                <w:szCs w:val="22"/>
              </w:rPr>
              <w:t>Secured</w:t>
            </w:r>
          </w:p>
        </w:tc>
        <w:tc>
          <w:tcPr>
            <w:tcW w:w="1440" w:type="dxa"/>
            <w:vAlign w:val="bottom"/>
          </w:tcPr>
          <w:p w14:paraId="0BF9EEFC" w14:textId="75BC9055" w:rsidR="00C361CC" w:rsidRPr="00B9726A" w:rsidRDefault="00C361CC" w:rsidP="00C361CC">
            <w:pPr>
              <w:pStyle w:val="acctfourfigures"/>
              <w:tabs>
                <w:tab w:val="clear" w:pos="765"/>
                <w:tab w:val="decimal" w:pos="1182"/>
              </w:tabs>
              <w:spacing w:line="240" w:lineRule="atLeast"/>
              <w:ind w:right="-78"/>
              <w:rPr>
                <w:rFonts w:cs="Times New Roman"/>
                <w:szCs w:val="22"/>
              </w:rPr>
            </w:pPr>
            <w:r w:rsidRPr="00B9726A">
              <w:rPr>
                <w:rFonts w:cs="Times New Roman"/>
                <w:szCs w:val="22"/>
                <w:lang w:bidi="th-TH"/>
              </w:rPr>
              <w:t>1,070</w:t>
            </w:r>
          </w:p>
        </w:tc>
        <w:tc>
          <w:tcPr>
            <w:tcW w:w="180" w:type="dxa"/>
          </w:tcPr>
          <w:p w14:paraId="0E51F1D2" w14:textId="77777777" w:rsidR="00C361CC" w:rsidRPr="00B9726A" w:rsidRDefault="00C361CC" w:rsidP="00C3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70" w:type="dxa"/>
            <w:vAlign w:val="bottom"/>
          </w:tcPr>
          <w:p w14:paraId="78B6C892" w14:textId="5DF9F122" w:rsidR="00C361CC" w:rsidRPr="00B9726A" w:rsidRDefault="00C361CC" w:rsidP="00C361CC">
            <w:pPr>
              <w:pStyle w:val="acctfourfigures"/>
              <w:tabs>
                <w:tab w:val="clear" w:pos="765"/>
                <w:tab w:val="decimal" w:pos="1182"/>
              </w:tabs>
              <w:spacing w:line="240" w:lineRule="atLeast"/>
              <w:ind w:right="-78"/>
              <w:rPr>
                <w:rFonts w:cs="Times New Roman"/>
                <w:szCs w:val="22"/>
              </w:rPr>
            </w:pPr>
            <w:r w:rsidRPr="00B9726A">
              <w:rPr>
                <w:rFonts w:cs="Times New Roman"/>
                <w:szCs w:val="22"/>
                <w:lang w:bidi="th-TH"/>
              </w:rPr>
              <w:t>1,575</w:t>
            </w:r>
          </w:p>
        </w:tc>
        <w:tc>
          <w:tcPr>
            <w:tcW w:w="186" w:type="dxa"/>
          </w:tcPr>
          <w:p w14:paraId="17398D97" w14:textId="77777777" w:rsidR="00C361CC" w:rsidRPr="00B9726A" w:rsidRDefault="00C361CC" w:rsidP="00C3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94" w:type="dxa"/>
            <w:vAlign w:val="bottom"/>
          </w:tcPr>
          <w:p w14:paraId="15F999C6" w14:textId="58A480B0" w:rsidR="00C361CC" w:rsidRPr="00B9726A" w:rsidRDefault="00C361CC" w:rsidP="00C361CC">
            <w:pPr>
              <w:pStyle w:val="acctfourfigures"/>
              <w:tabs>
                <w:tab w:val="clear" w:pos="765"/>
                <w:tab w:val="decimal" w:pos="1182"/>
              </w:tabs>
              <w:spacing w:line="240" w:lineRule="atLeast"/>
              <w:ind w:right="-78"/>
              <w:rPr>
                <w:rFonts w:cs="Times New Roman"/>
                <w:szCs w:val="22"/>
              </w:rPr>
            </w:pPr>
            <w:r w:rsidRPr="00B9726A">
              <w:rPr>
                <w:rFonts w:cs="Times New Roman"/>
                <w:szCs w:val="22"/>
                <w:lang w:bidi="th-TH"/>
              </w:rPr>
              <w:t>-</w:t>
            </w:r>
          </w:p>
        </w:tc>
        <w:tc>
          <w:tcPr>
            <w:tcW w:w="180" w:type="dxa"/>
          </w:tcPr>
          <w:p w14:paraId="238CF216" w14:textId="77777777" w:rsidR="00C361CC" w:rsidRPr="00B9726A" w:rsidRDefault="00C361CC" w:rsidP="00C3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40" w:type="dxa"/>
            <w:vAlign w:val="bottom"/>
          </w:tcPr>
          <w:p w14:paraId="712FEF76" w14:textId="39E9C9E3" w:rsidR="00C361CC" w:rsidRPr="00B9726A" w:rsidRDefault="00C361CC" w:rsidP="00C361CC">
            <w:pPr>
              <w:pStyle w:val="acctfourfigures"/>
              <w:tabs>
                <w:tab w:val="clear" w:pos="765"/>
                <w:tab w:val="decimal" w:pos="1182"/>
              </w:tabs>
              <w:spacing w:line="240" w:lineRule="atLeast"/>
              <w:ind w:right="-78"/>
              <w:rPr>
                <w:rFonts w:cs="Times New Roman"/>
                <w:szCs w:val="22"/>
              </w:rPr>
            </w:pPr>
            <w:r w:rsidRPr="00B9726A">
              <w:rPr>
                <w:rFonts w:cs="Times New Roman"/>
                <w:szCs w:val="22"/>
                <w:lang w:bidi="th-TH"/>
              </w:rPr>
              <w:t>-</w:t>
            </w:r>
          </w:p>
        </w:tc>
      </w:tr>
      <w:tr w:rsidR="00C361CC" w:rsidRPr="000C1626" w14:paraId="1BEC9125" w14:textId="77777777" w:rsidTr="00B9726A">
        <w:trPr>
          <w:cantSplit/>
        </w:trPr>
        <w:tc>
          <w:tcPr>
            <w:tcW w:w="3150" w:type="dxa"/>
          </w:tcPr>
          <w:p w14:paraId="12598B80" w14:textId="77777777" w:rsidR="00C361CC" w:rsidRPr="000C1626" w:rsidRDefault="00C361CC" w:rsidP="00C361CC">
            <w:pPr>
              <w:numPr>
                <w:ilvl w:val="0"/>
                <w:numId w:val="23"/>
              </w:numPr>
              <w:rPr>
                <w:rFonts w:ascii="Times New Roman" w:hAnsi="Times New Roman" w:cs="Times New Roman"/>
                <w:sz w:val="22"/>
                <w:szCs w:val="22"/>
              </w:rPr>
            </w:pPr>
            <w:r w:rsidRPr="000C1626">
              <w:rPr>
                <w:rFonts w:ascii="Times New Roman" w:hAnsi="Times New Roman" w:cs="Times New Roman"/>
                <w:sz w:val="22"/>
                <w:szCs w:val="22"/>
              </w:rPr>
              <w:t>Unsecured</w:t>
            </w:r>
          </w:p>
        </w:tc>
        <w:tc>
          <w:tcPr>
            <w:tcW w:w="1440" w:type="dxa"/>
            <w:vAlign w:val="bottom"/>
          </w:tcPr>
          <w:p w14:paraId="10495AE9" w14:textId="781B439C" w:rsidR="00C361CC" w:rsidRPr="00B9726A" w:rsidRDefault="00C361CC" w:rsidP="00C361CC">
            <w:pPr>
              <w:pStyle w:val="acctfourfigures"/>
              <w:tabs>
                <w:tab w:val="clear" w:pos="765"/>
                <w:tab w:val="decimal" w:pos="1182"/>
              </w:tabs>
              <w:spacing w:line="240" w:lineRule="atLeast"/>
              <w:ind w:right="-78"/>
              <w:rPr>
                <w:rFonts w:cs="Times New Roman"/>
                <w:szCs w:val="22"/>
              </w:rPr>
            </w:pPr>
            <w:r w:rsidRPr="00B9726A">
              <w:rPr>
                <w:rFonts w:cs="Times New Roman"/>
                <w:szCs w:val="22"/>
                <w:lang w:bidi="th-TH"/>
              </w:rPr>
              <w:t>247,720</w:t>
            </w:r>
          </w:p>
        </w:tc>
        <w:tc>
          <w:tcPr>
            <w:tcW w:w="180" w:type="dxa"/>
          </w:tcPr>
          <w:p w14:paraId="693152F7" w14:textId="77777777" w:rsidR="00C361CC" w:rsidRPr="00B9726A" w:rsidRDefault="00C361CC" w:rsidP="00C3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70" w:type="dxa"/>
            <w:vAlign w:val="bottom"/>
          </w:tcPr>
          <w:p w14:paraId="2448C205" w14:textId="48FDB015" w:rsidR="00C361CC" w:rsidRPr="00B9726A" w:rsidRDefault="00C361CC" w:rsidP="00C361CC">
            <w:pPr>
              <w:pStyle w:val="acctfourfigures"/>
              <w:tabs>
                <w:tab w:val="clear" w:pos="765"/>
                <w:tab w:val="decimal" w:pos="1182"/>
              </w:tabs>
              <w:spacing w:line="240" w:lineRule="atLeast"/>
              <w:ind w:right="-78"/>
              <w:rPr>
                <w:rFonts w:cs="Times New Roman"/>
                <w:szCs w:val="22"/>
              </w:rPr>
            </w:pPr>
            <w:r w:rsidRPr="00B9726A">
              <w:rPr>
                <w:rFonts w:cs="Times New Roman"/>
                <w:szCs w:val="22"/>
                <w:lang w:bidi="th-TH"/>
              </w:rPr>
              <w:t>216,225</w:t>
            </w:r>
          </w:p>
        </w:tc>
        <w:tc>
          <w:tcPr>
            <w:tcW w:w="186" w:type="dxa"/>
          </w:tcPr>
          <w:p w14:paraId="16481010" w14:textId="77777777" w:rsidR="00C361CC" w:rsidRPr="00B9726A" w:rsidRDefault="00C361CC" w:rsidP="00C3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94" w:type="dxa"/>
            <w:vAlign w:val="bottom"/>
          </w:tcPr>
          <w:p w14:paraId="659CEBE9" w14:textId="4758EB92" w:rsidR="00C361CC" w:rsidRPr="00B9726A" w:rsidRDefault="00C361CC" w:rsidP="00C361CC">
            <w:pPr>
              <w:pStyle w:val="acctfourfigures"/>
              <w:tabs>
                <w:tab w:val="clear" w:pos="765"/>
                <w:tab w:val="decimal" w:pos="1182"/>
              </w:tabs>
              <w:spacing w:line="240" w:lineRule="atLeast"/>
              <w:ind w:right="-78"/>
              <w:rPr>
                <w:rFonts w:cs="Times New Roman"/>
                <w:szCs w:val="22"/>
              </w:rPr>
            </w:pPr>
            <w:r w:rsidRPr="00B9726A">
              <w:rPr>
                <w:rFonts w:cs="Times New Roman"/>
                <w:szCs w:val="22"/>
                <w:lang w:bidi="th-TH"/>
              </w:rPr>
              <w:t>245,029</w:t>
            </w:r>
          </w:p>
        </w:tc>
        <w:tc>
          <w:tcPr>
            <w:tcW w:w="180" w:type="dxa"/>
          </w:tcPr>
          <w:p w14:paraId="50132907" w14:textId="77777777" w:rsidR="00C361CC" w:rsidRPr="00B9726A" w:rsidRDefault="00C361CC" w:rsidP="00C3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40" w:type="dxa"/>
            <w:vAlign w:val="bottom"/>
          </w:tcPr>
          <w:p w14:paraId="0A19D427" w14:textId="395226FE" w:rsidR="00C361CC" w:rsidRPr="00B9726A" w:rsidRDefault="00C361CC" w:rsidP="00C361CC">
            <w:pPr>
              <w:pStyle w:val="acctfourfigures"/>
              <w:tabs>
                <w:tab w:val="clear" w:pos="765"/>
                <w:tab w:val="decimal" w:pos="1182"/>
              </w:tabs>
              <w:spacing w:line="240" w:lineRule="atLeast"/>
              <w:ind w:right="-78"/>
              <w:rPr>
                <w:rFonts w:cs="Times New Roman"/>
                <w:szCs w:val="22"/>
              </w:rPr>
            </w:pPr>
            <w:r w:rsidRPr="00B9726A">
              <w:rPr>
                <w:rFonts w:cs="Times New Roman"/>
                <w:szCs w:val="22"/>
                <w:lang w:bidi="th-TH"/>
              </w:rPr>
              <w:t>214,084</w:t>
            </w:r>
          </w:p>
        </w:tc>
      </w:tr>
      <w:tr w:rsidR="00C361CC" w:rsidRPr="000C1626" w14:paraId="37ED69C0" w14:textId="77777777" w:rsidTr="00B9726A">
        <w:trPr>
          <w:cantSplit/>
        </w:trPr>
        <w:tc>
          <w:tcPr>
            <w:tcW w:w="3150" w:type="dxa"/>
          </w:tcPr>
          <w:p w14:paraId="5D88FC06" w14:textId="77777777" w:rsidR="00C361CC" w:rsidRPr="00F3013F" w:rsidRDefault="00C361CC" w:rsidP="00C361CC">
            <w:pPr>
              <w:rPr>
                <w:rFonts w:ascii="Times New Roman" w:hAnsi="Times New Roman" w:cs="Times New Roman"/>
                <w:i/>
                <w:iCs/>
                <w:sz w:val="22"/>
                <w:szCs w:val="22"/>
                <w:lang w:val="en-GB"/>
              </w:rPr>
            </w:pPr>
            <w:r w:rsidRPr="000C1626">
              <w:rPr>
                <w:rFonts w:ascii="Times New Roman" w:hAnsi="Times New Roman" w:cs="Times New Roman"/>
                <w:sz w:val="22"/>
                <w:szCs w:val="22"/>
                <w:lang w:val="en-GB"/>
              </w:rPr>
              <w:t>Lease liabilities</w:t>
            </w:r>
            <w:r w:rsidRPr="000C1626">
              <w:rPr>
                <w:rFonts w:ascii="Times New Roman" w:hAnsi="Times New Roman" w:cs="Times New Roman"/>
                <w:i/>
                <w:iCs/>
                <w:sz w:val="22"/>
                <w:szCs w:val="22"/>
                <w:lang w:val="en-GB"/>
              </w:rPr>
              <w:t xml:space="preserve"> </w:t>
            </w:r>
          </w:p>
        </w:tc>
        <w:tc>
          <w:tcPr>
            <w:tcW w:w="1440" w:type="dxa"/>
            <w:vAlign w:val="bottom"/>
          </w:tcPr>
          <w:p w14:paraId="6B396C3C" w14:textId="1FAEA7C8" w:rsidR="00C361CC" w:rsidRPr="00B9726A" w:rsidRDefault="00C361CC" w:rsidP="00C361CC">
            <w:pPr>
              <w:pStyle w:val="acctfourfigures"/>
              <w:tabs>
                <w:tab w:val="clear" w:pos="765"/>
                <w:tab w:val="decimal" w:pos="1182"/>
              </w:tabs>
              <w:spacing w:line="240" w:lineRule="atLeast"/>
              <w:ind w:right="-78"/>
              <w:rPr>
                <w:rFonts w:cs="Times New Roman"/>
                <w:szCs w:val="22"/>
              </w:rPr>
            </w:pPr>
            <w:r w:rsidRPr="00B9726A">
              <w:rPr>
                <w:rFonts w:cs="Times New Roman"/>
                <w:szCs w:val="22"/>
              </w:rPr>
              <w:t>84,765</w:t>
            </w:r>
          </w:p>
        </w:tc>
        <w:tc>
          <w:tcPr>
            <w:tcW w:w="180" w:type="dxa"/>
          </w:tcPr>
          <w:p w14:paraId="14FA35E2" w14:textId="77777777" w:rsidR="00C361CC" w:rsidRPr="00B9726A" w:rsidRDefault="00C361CC" w:rsidP="00C3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70" w:type="dxa"/>
            <w:vAlign w:val="bottom"/>
          </w:tcPr>
          <w:p w14:paraId="5DF1CAC9" w14:textId="0A675E67" w:rsidR="00C361CC" w:rsidRPr="00B9726A" w:rsidRDefault="00C361CC" w:rsidP="00C361CC">
            <w:pPr>
              <w:pStyle w:val="acctfourfigures"/>
              <w:tabs>
                <w:tab w:val="clear" w:pos="765"/>
                <w:tab w:val="decimal" w:pos="1182"/>
              </w:tabs>
              <w:spacing w:line="240" w:lineRule="atLeast"/>
              <w:ind w:right="-78"/>
              <w:rPr>
                <w:rFonts w:cs="Times New Roman"/>
                <w:szCs w:val="22"/>
              </w:rPr>
            </w:pPr>
            <w:r w:rsidRPr="00B9726A">
              <w:rPr>
                <w:rFonts w:cs="Times New Roman"/>
                <w:szCs w:val="22"/>
              </w:rPr>
              <w:t>94,598</w:t>
            </w:r>
          </w:p>
        </w:tc>
        <w:tc>
          <w:tcPr>
            <w:tcW w:w="186" w:type="dxa"/>
          </w:tcPr>
          <w:p w14:paraId="1FFD56E4" w14:textId="77777777" w:rsidR="00C361CC" w:rsidRPr="00B9726A" w:rsidRDefault="00C361CC" w:rsidP="00C3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94" w:type="dxa"/>
            <w:vAlign w:val="bottom"/>
          </w:tcPr>
          <w:p w14:paraId="54FB2272" w14:textId="3A9D587B" w:rsidR="00C361CC" w:rsidRPr="00B9726A" w:rsidRDefault="00C361CC" w:rsidP="00C361CC">
            <w:pPr>
              <w:pStyle w:val="acctfourfigures"/>
              <w:tabs>
                <w:tab w:val="clear" w:pos="765"/>
                <w:tab w:val="decimal" w:pos="1182"/>
              </w:tabs>
              <w:spacing w:line="240" w:lineRule="atLeast"/>
              <w:ind w:right="-78"/>
              <w:rPr>
                <w:rFonts w:cs="Times New Roman"/>
                <w:szCs w:val="22"/>
              </w:rPr>
            </w:pPr>
            <w:r w:rsidRPr="00B9726A">
              <w:rPr>
                <w:rFonts w:cs="Times New Roman"/>
                <w:szCs w:val="22"/>
              </w:rPr>
              <w:t>84,765</w:t>
            </w:r>
          </w:p>
        </w:tc>
        <w:tc>
          <w:tcPr>
            <w:tcW w:w="180" w:type="dxa"/>
          </w:tcPr>
          <w:p w14:paraId="41656367" w14:textId="77777777" w:rsidR="00C361CC" w:rsidRPr="00B9726A" w:rsidRDefault="00C361CC" w:rsidP="00C3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40" w:type="dxa"/>
            <w:vAlign w:val="bottom"/>
          </w:tcPr>
          <w:p w14:paraId="69A34726" w14:textId="41582FF7" w:rsidR="00C361CC" w:rsidRPr="00B9726A" w:rsidRDefault="00C361CC" w:rsidP="00C361CC">
            <w:pPr>
              <w:pStyle w:val="acctfourfigures"/>
              <w:tabs>
                <w:tab w:val="clear" w:pos="765"/>
                <w:tab w:val="decimal" w:pos="1182"/>
              </w:tabs>
              <w:spacing w:line="240" w:lineRule="atLeast"/>
              <w:ind w:right="-78"/>
              <w:rPr>
                <w:rFonts w:cs="Times New Roman"/>
                <w:szCs w:val="22"/>
              </w:rPr>
            </w:pPr>
            <w:r w:rsidRPr="00B9726A">
              <w:rPr>
                <w:rFonts w:cs="Times New Roman"/>
                <w:szCs w:val="22"/>
              </w:rPr>
              <w:t>94,598</w:t>
            </w:r>
          </w:p>
        </w:tc>
      </w:tr>
      <w:tr w:rsidR="00C361CC" w:rsidRPr="000C1626" w14:paraId="470AB37B" w14:textId="77777777" w:rsidTr="00B9726A">
        <w:trPr>
          <w:cantSplit/>
        </w:trPr>
        <w:tc>
          <w:tcPr>
            <w:tcW w:w="3150" w:type="dxa"/>
          </w:tcPr>
          <w:p w14:paraId="29FEC8A3" w14:textId="77777777" w:rsidR="00C361CC" w:rsidRPr="000C1626" w:rsidRDefault="00C361CC" w:rsidP="00C361CC">
            <w:pPr>
              <w:rPr>
                <w:rFonts w:ascii="Times New Roman" w:hAnsi="Times New Roman" w:cs="Times New Roman"/>
                <w:sz w:val="22"/>
                <w:szCs w:val="22"/>
              </w:rPr>
            </w:pPr>
            <w:r w:rsidRPr="000C1626">
              <w:rPr>
                <w:rFonts w:ascii="Times New Roman" w:hAnsi="Times New Roman" w:cs="Times New Roman"/>
                <w:sz w:val="22"/>
                <w:szCs w:val="22"/>
              </w:rPr>
              <w:t>Debenture</w:t>
            </w:r>
          </w:p>
        </w:tc>
        <w:tc>
          <w:tcPr>
            <w:tcW w:w="1440" w:type="dxa"/>
            <w:vAlign w:val="bottom"/>
          </w:tcPr>
          <w:p w14:paraId="2E63DF8C" w14:textId="5AF2BA3F" w:rsidR="00C361CC" w:rsidRPr="00B9726A" w:rsidRDefault="00C361CC" w:rsidP="00C361CC">
            <w:pPr>
              <w:pStyle w:val="acctfourfigures"/>
              <w:tabs>
                <w:tab w:val="clear" w:pos="765"/>
                <w:tab w:val="decimal" w:pos="1182"/>
              </w:tabs>
              <w:spacing w:line="240" w:lineRule="atLeast"/>
              <w:ind w:right="-78"/>
              <w:rPr>
                <w:rFonts w:cs="Times New Roman"/>
                <w:szCs w:val="22"/>
                <w:lang w:val="en-US"/>
              </w:rPr>
            </w:pPr>
            <w:r w:rsidRPr="00B9726A">
              <w:rPr>
                <w:rFonts w:cs="Times New Roman"/>
                <w:szCs w:val="22"/>
                <w:lang w:val="en-US" w:bidi="th-TH"/>
              </w:rPr>
              <w:t>354,608</w:t>
            </w:r>
          </w:p>
        </w:tc>
        <w:tc>
          <w:tcPr>
            <w:tcW w:w="180" w:type="dxa"/>
          </w:tcPr>
          <w:p w14:paraId="4883B887" w14:textId="77777777" w:rsidR="00C361CC" w:rsidRPr="00B9726A" w:rsidRDefault="00C361CC" w:rsidP="00C3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70" w:type="dxa"/>
            <w:vAlign w:val="bottom"/>
          </w:tcPr>
          <w:p w14:paraId="004AF581" w14:textId="2CDFF168" w:rsidR="00C361CC" w:rsidRPr="00B9726A" w:rsidRDefault="00C361CC" w:rsidP="00C361CC">
            <w:pPr>
              <w:pStyle w:val="acctfourfigures"/>
              <w:tabs>
                <w:tab w:val="clear" w:pos="765"/>
                <w:tab w:val="decimal" w:pos="1182"/>
              </w:tabs>
              <w:spacing w:line="240" w:lineRule="atLeast"/>
              <w:ind w:right="-78"/>
              <w:rPr>
                <w:rFonts w:cs="Times New Roman"/>
                <w:szCs w:val="22"/>
                <w:lang w:val="en-US"/>
              </w:rPr>
            </w:pPr>
            <w:r w:rsidRPr="00B9726A">
              <w:rPr>
                <w:rFonts w:cs="Times New Roman"/>
                <w:szCs w:val="22"/>
                <w:lang w:val="en-US" w:bidi="th-TH"/>
              </w:rPr>
              <w:t>210,000</w:t>
            </w:r>
          </w:p>
        </w:tc>
        <w:tc>
          <w:tcPr>
            <w:tcW w:w="186" w:type="dxa"/>
          </w:tcPr>
          <w:p w14:paraId="56B8FCE6" w14:textId="77777777" w:rsidR="00C361CC" w:rsidRPr="00B9726A" w:rsidRDefault="00C361CC" w:rsidP="00C3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94" w:type="dxa"/>
            <w:vAlign w:val="bottom"/>
          </w:tcPr>
          <w:p w14:paraId="11CAF5C0" w14:textId="263CF98D" w:rsidR="00C361CC" w:rsidRPr="00B9726A" w:rsidRDefault="00C361CC" w:rsidP="00C361CC">
            <w:pPr>
              <w:pStyle w:val="acctfourfigures"/>
              <w:tabs>
                <w:tab w:val="clear" w:pos="765"/>
                <w:tab w:val="decimal" w:pos="1182"/>
              </w:tabs>
              <w:spacing w:line="240" w:lineRule="atLeast"/>
              <w:ind w:right="-78"/>
              <w:rPr>
                <w:rFonts w:cs="Times New Roman"/>
                <w:szCs w:val="22"/>
              </w:rPr>
            </w:pPr>
            <w:r w:rsidRPr="00B9726A">
              <w:rPr>
                <w:rFonts w:cs="Times New Roman"/>
                <w:szCs w:val="22"/>
                <w:lang w:val="en-US" w:bidi="th-TH"/>
              </w:rPr>
              <w:t>354,608</w:t>
            </w:r>
          </w:p>
        </w:tc>
        <w:tc>
          <w:tcPr>
            <w:tcW w:w="180" w:type="dxa"/>
          </w:tcPr>
          <w:p w14:paraId="324281B8" w14:textId="77777777" w:rsidR="00C361CC" w:rsidRPr="00B9726A" w:rsidRDefault="00C361CC" w:rsidP="00C3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40" w:type="dxa"/>
            <w:vAlign w:val="bottom"/>
          </w:tcPr>
          <w:p w14:paraId="3C7747CF" w14:textId="0C3E56BD" w:rsidR="00C361CC" w:rsidRPr="00B9726A" w:rsidRDefault="00C361CC" w:rsidP="00C361CC">
            <w:pPr>
              <w:pStyle w:val="acctfourfigures"/>
              <w:tabs>
                <w:tab w:val="clear" w:pos="765"/>
                <w:tab w:val="decimal" w:pos="1182"/>
              </w:tabs>
              <w:spacing w:line="240" w:lineRule="atLeast"/>
              <w:ind w:right="-78"/>
              <w:rPr>
                <w:rFonts w:cs="Times New Roman"/>
                <w:szCs w:val="22"/>
              </w:rPr>
            </w:pPr>
            <w:r w:rsidRPr="00B9726A">
              <w:rPr>
                <w:rFonts w:cs="Times New Roman"/>
                <w:szCs w:val="22"/>
                <w:lang w:bidi="th-TH"/>
              </w:rPr>
              <w:t>210,000</w:t>
            </w:r>
          </w:p>
        </w:tc>
      </w:tr>
      <w:tr w:rsidR="00C361CC" w:rsidRPr="000C1626" w14:paraId="2E83EC26" w14:textId="77777777" w:rsidTr="00B9726A">
        <w:trPr>
          <w:cantSplit/>
        </w:trPr>
        <w:tc>
          <w:tcPr>
            <w:tcW w:w="3150" w:type="dxa"/>
          </w:tcPr>
          <w:p w14:paraId="00944304" w14:textId="77777777" w:rsidR="00C361CC" w:rsidRPr="000C1626" w:rsidRDefault="00C361CC" w:rsidP="00C361CC">
            <w:pPr>
              <w:rPr>
                <w:rFonts w:ascii="Times New Roman" w:hAnsi="Times New Roman" w:cs="Times New Roman"/>
                <w:sz w:val="22"/>
                <w:szCs w:val="22"/>
              </w:rPr>
            </w:pPr>
            <w:r w:rsidRPr="001B6AA8">
              <w:rPr>
                <w:rFonts w:ascii="Times New Roman" w:hAnsi="Times New Roman" w:cs="Times New Roman"/>
                <w:sz w:val="22"/>
                <w:szCs w:val="22"/>
              </w:rPr>
              <w:t>Convertible bond</w:t>
            </w:r>
          </w:p>
        </w:tc>
        <w:tc>
          <w:tcPr>
            <w:tcW w:w="1440" w:type="dxa"/>
            <w:vAlign w:val="bottom"/>
          </w:tcPr>
          <w:p w14:paraId="52DB8EF3" w14:textId="4E925332" w:rsidR="00C361CC" w:rsidRPr="00B9726A" w:rsidRDefault="00C361CC" w:rsidP="00C361CC">
            <w:pPr>
              <w:pStyle w:val="acctfourfigures"/>
              <w:tabs>
                <w:tab w:val="clear" w:pos="765"/>
                <w:tab w:val="decimal" w:pos="1182"/>
              </w:tabs>
              <w:spacing w:line="240" w:lineRule="atLeast"/>
              <w:ind w:right="-78"/>
              <w:rPr>
                <w:rFonts w:cs="Times New Roman"/>
                <w:szCs w:val="22"/>
                <w:lang w:val="en-US"/>
              </w:rPr>
            </w:pPr>
            <w:r w:rsidRPr="00B9726A">
              <w:rPr>
                <w:rFonts w:cs="Times New Roman"/>
                <w:szCs w:val="22"/>
                <w:lang w:val="en-US" w:bidi="th-TH"/>
              </w:rPr>
              <w:t>24,025</w:t>
            </w:r>
          </w:p>
        </w:tc>
        <w:tc>
          <w:tcPr>
            <w:tcW w:w="180" w:type="dxa"/>
          </w:tcPr>
          <w:p w14:paraId="4C07D758" w14:textId="77777777" w:rsidR="00C361CC" w:rsidRPr="00B9726A" w:rsidRDefault="00C361CC" w:rsidP="00C3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70" w:type="dxa"/>
            <w:vAlign w:val="bottom"/>
          </w:tcPr>
          <w:p w14:paraId="63DD32D1" w14:textId="5E8E8A64" w:rsidR="00C361CC" w:rsidRPr="00B9726A" w:rsidRDefault="00C361CC" w:rsidP="00C361CC">
            <w:pPr>
              <w:pStyle w:val="acctfourfigures"/>
              <w:tabs>
                <w:tab w:val="clear" w:pos="765"/>
                <w:tab w:val="decimal" w:pos="1182"/>
              </w:tabs>
              <w:spacing w:line="240" w:lineRule="atLeast"/>
              <w:ind w:right="-78"/>
              <w:rPr>
                <w:rFonts w:cs="Times New Roman"/>
                <w:szCs w:val="22"/>
              </w:rPr>
            </w:pPr>
            <w:r w:rsidRPr="00B9726A">
              <w:rPr>
                <w:rFonts w:cs="Times New Roman"/>
                <w:szCs w:val="22"/>
                <w:lang w:val="en-US" w:bidi="th-TH"/>
              </w:rPr>
              <w:t>39,494</w:t>
            </w:r>
          </w:p>
        </w:tc>
        <w:tc>
          <w:tcPr>
            <w:tcW w:w="186" w:type="dxa"/>
          </w:tcPr>
          <w:p w14:paraId="37F372B0" w14:textId="77777777" w:rsidR="00C361CC" w:rsidRPr="00B9726A" w:rsidRDefault="00C361CC" w:rsidP="00C3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94" w:type="dxa"/>
            <w:vAlign w:val="bottom"/>
          </w:tcPr>
          <w:p w14:paraId="11839FF5" w14:textId="1D600761" w:rsidR="00C361CC" w:rsidRPr="00B9726A" w:rsidRDefault="00C361CC" w:rsidP="00C361CC">
            <w:pPr>
              <w:pStyle w:val="acctfourfigures"/>
              <w:tabs>
                <w:tab w:val="clear" w:pos="765"/>
                <w:tab w:val="decimal" w:pos="1182"/>
              </w:tabs>
              <w:spacing w:line="240" w:lineRule="atLeast"/>
              <w:ind w:right="-78"/>
              <w:rPr>
                <w:rFonts w:cs="Times New Roman"/>
                <w:szCs w:val="22"/>
              </w:rPr>
            </w:pPr>
            <w:r w:rsidRPr="00B9726A">
              <w:rPr>
                <w:rFonts w:cs="Times New Roman"/>
                <w:szCs w:val="22"/>
                <w:lang w:bidi="th-TH"/>
              </w:rPr>
              <w:t>24,025</w:t>
            </w:r>
          </w:p>
        </w:tc>
        <w:tc>
          <w:tcPr>
            <w:tcW w:w="180" w:type="dxa"/>
          </w:tcPr>
          <w:p w14:paraId="019C4191" w14:textId="77777777" w:rsidR="00C361CC" w:rsidRPr="00B9726A" w:rsidRDefault="00C361CC" w:rsidP="00C3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40" w:type="dxa"/>
            <w:vAlign w:val="bottom"/>
          </w:tcPr>
          <w:p w14:paraId="628BF6B2" w14:textId="0807E10B" w:rsidR="00C361CC" w:rsidRPr="00B9726A" w:rsidRDefault="00C361CC" w:rsidP="00C361CC">
            <w:pPr>
              <w:pStyle w:val="acctfourfigures"/>
              <w:tabs>
                <w:tab w:val="clear" w:pos="765"/>
                <w:tab w:val="decimal" w:pos="1182"/>
              </w:tabs>
              <w:spacing w:line="240" w:lineRule="atLeast"/>
              <w:ind w:right="-78"/>
              <w:rPr>
                <w:rFonts w:cs="Times New Roman"/>
                <w:szCs w:val="22"/>
              </w:rPr>
            </w:pPr>
            <w:r w:rsidRPr="00B9726A">
              <w:rPr>
                <w:rFonts w:cs="Times New Roman"/>
                <w:szCs w:val="22"/>
                <w:lang w:val="en-US" w:bidi="th-TH"/>
              </w:rPr>
              <w:t>39,494</w:t>
            </w:r>
          </w:p>
        </w:tc>
      </w:tr>
      <w:tr w:rsidR="00C361CC" w:rsidRPr="000C1626" w14:paraId="78954F38" w14:textId="77777777" w:rsidTr="00B9726A">
        <w:trPr>
          <w:cantSplit/>
        </w:trPr>
        <w:tc>
          <w:tcPr>
            <w:tcW w:w="3150" w:type="dxa"/>
          </w:tcPr>
          <w:p w14:paraId="160738D0" w14:textId="77777777" w:rsidR="00C361CC" w:rsidRPr="000C1626" w:rsidRDefault="00C361CC" w:rsidP="00C361CC">
            <w:pPr>
              <w:rPr>
                <w:rFonts w:ascii="Times New Roman" w:hAnsi="Times New Roman" w:cs="Times New Roman"/>
                <w:sz w:val="22"/>
                <w:szCs w:val="22"/>
              </w:rPr>
            </w:pPr>
            <w:r w:rsidRPr="001B6AA8">
              <w:rPr>
                <w:rFonts w:ascii="Times New Roman" w:hAnsi="Times New Roman" w:cs="Times New Roman"/>
                <w:sz w:val="22"/>
                <w:szCs w:val="22"/>
              </w:rPr>
              <w:t>Convertible options</w:t>
            </w:r>
          </w:p>
        </w:tc>
        <w:tc>
          <w:tcPr>
            <w:tcW w:w="1440" w:type="dxa"/>
            <w:vAlign w:val="bottom"/>
          </w:tcPr>
          <w:p w14:paraId="2E1B3039" w14:textId="31511D71" w:rsidR="00C361CC" w:rsidRPr="00B9726A" w:rsidRDefault="00C361CC" w:rsidP="00C361CC">
            <w:pPr>
              <w:pStyle w:val="acctfourfigures"/>
              <w:tabs>
                <w:tab w:val="clear" w:pos="765"/>
                <w:tab w:val="decimal" w:pos="1182"/>
              </w:tabs>
              <w:spacing w:line="240" w:lineRule="atLeast"/>
              <w:ind w:right="-78"/>
              <w:rPr>
                <w:rFonts w:cs="Times New Roman"/>
                <w:szCs w:val="22"/>
                <w:lang w:val="en-US"/>
              </w:rPr>
            </w:pPr>
            <w:r w:rsidRPr="00B9726A">
              <w:rPr>
                <w:rFonts w:cs="Times New Roman"/>
                <w:szCs w:val="22"/>
                <w:lang w:val="en-US" w:bidi="th-TH"/>
              </w:rPr>
              <w:t>2,164</w:t>
            </w:r>
          </w:p>
        </w:tc>
        <w:tc>
          <w:tcPr>
            <w:tcW w:w="180" w:type="dxa"/>
          </w:tcPr>
          <w:p w14:paraId="6415B812" w14:textId="77777777" w:rsidR="00C361CC" w:rsidRPr="00B9726A" w:rsidRDefault="00C361CC" w:rsidP="00C3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70" w:type="dxa"/>
            <w:tcBorders>
              <w:bottom w:val="single" w:sz="4" w:space="0" w:color="auto"/>
            </w:tcBorders>
            <w:vAlign w:val="bottom"/>
          </w:tcPr>
          <w:p w14:paraId="304381AD" w14:textId="0FE3459B" w:rsidR="00C361CC" w:rsidRPr="00B9726A" w:rsidRDefault="00C361CC" w:rsidP="00C361CC">
            <w:pPr>
              <w:pStyle w:val="acctfourfigures"/>
              <w:tabs>
                <w:tab w:val="clear" w:pos="765"/>
                <w:tab w:val="decimal" w:pos="1182"/>
              </w:tabs>
              <w:spacing w:line="240" w:lineRule="atLeast"/>
              <w:ind w:right="-78"/>
              <w:rPr>
                <w:rFonts w:cs="Times New Roman"/>
                <w:szCs w:val="22"/>
              </w:rPr>
            </w:pPr>
            <w:r w:rsidRPr="00B9726A">
              <w:rPr>
                <w:rFonts w:cs="Times New Roman"/>
                <w:szCs w:val="22"/>
                <w:lang w:val="en-US" w:bidi="th-TH"/>
              </w:rPr>
              <w:t>9,649</w:t>
            </w:r>
          </w:p>
        </w:tc>
        <w:tc>
          <w:tcPr>
            <w:tcW w:w="186" w:type="dxa"/>
          </w:tcPr>
          <w:p w14:paraId="28D29C58" w14:textId="77777777" w:rsidR="00C361CC" w:rsidRPr="00B9726A" w:rsidRDefault="00C361CC" w:rsidP="00C3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94" w:type="dxa"/>
            <w:vAlign w:val="bottom"/>
          </w:tcPr>
          <w:p w14:paraId="32C4B549" w14:textId="0AC556D3" w:rsidR="00C361CC" w:rsidRPr="00B9726A" w:rsidRDefault="00C361CC" w:rsidP="00C361CC">
            <w:pPr>
              <w:pStyle w:val="acctfourfigures"/>
              <w:tabs>
                <w:tab w:val="clear" w:pos="765"/>
                <w:tab w:val="decimal" w:pos="1182"/>
              </w:tabs>
              <w:spacing w:line="240" w:lineRule="atLeast"/>
              <w:ind w:right="-78"/>
              <w:rPr>
                <w:rFonts w:cs="Times New Roman"/>
                <w:szCs w:val="22"/>
              </w:rPr>
            </w:pPr>
            <w:r w:rsidRPr="00B9726A">
              <w:rPr>
                <w:rFonts w:cs="Times New Roman"/>
                <w:szCs w:val="22"/>
                <w:lang w:bidi="th-TH"/>
              </w:rPr>
              <w:t>2,164</w:t>
            </w:r>
          </w:p>
        </w:tc>
        <w:tc>
          <w:tcPr>
            <w:tcW w:w="180" w:type="dxa"/>
          </w:tcPr>
          <w:p w14:paraId="3F6B78C7" w14:textId="77777777" w:rsidR="00C361CC" w:rsidRPr="00B9726A" w:rsidRDefault="00C361CC" w:rsidP="00C3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40" w:type="dxa"/>
            <w:tcBorders>
              <w:bottom w:val="single" w:sz="4" w:space="0" w:color="auto"/>
            </w:tcBorders>
            <w:vAlign w:val="bottom"/>
          </w:tcPr>
          <w:p w14:paraId="19053A2B" w14:textId="4FA093CD" w:rsidR="00C361CC" w:rsidRPr="00B9726A" w:rsidRDefault="00C361CC" w:rsidP="00C361CC">
            <w:pPr>
              <w:pStyle w:val="acctfourfigures"/>
              <w:tabs>
                <w:tab w:val="clear" w:pos="765"/>
                <w:tab w:val="decimal" w:pos="1182"/>
              </w:tabs>
              <w:spacing w:line="240" w:lineRule="atLeast"/>
              <w:ind w:right="-78"/>
              <w:rPr>
                <w:rFonts w:cs="Times New Roman"/>
                <w:szCs w:val="22"/>
              </w:rPr>
            </w:pPr>
            <w:r w:rsidRPr="00B9726A">
              <w:rPr>
                <w:rFonts w:cs="Times New Roman"/>
                <w:szCs w:val="22"/>
                <w:lang w:val="en-US" w:bidi="th-TH"/>
              </w:rPr>
              <w:t>9,649</w:t>
            </w:r>
          </w:p>
        </w:tc>
      </w:tr>
      <w:tr w:rsidR="00C361CC" w:rsidRPr="000C1626" w14:paraId="77F575ED" w14:textId="77777777" w:rsidTr="00B9726A">
        <w:trPr>
          <w:cantSplit/>
        </w:trPr>
        <w:tc>
          <w:tcPr>
            <w:tcW w:w="3150" w:type="dxa"/>
          </w:tcPr>
          <w:p w14:paraId="130D221D" w14:textId="77777777" w:rsidR="00C361CC" w:rsidRPr="000C1626" w:rsidRDefault="00C361CC" w:rsidP="00C361CC">
            <w:pPr>
              <w:rPr>
                <w:rFonts w:ascii="Times New Roman" w:hAnsi="Times New Roman" w:cs="Times New Roman"/>
                <w:sz w:val="22"/>
                <w:szCs w:val="22"/>
              </w:rPr>
            </w:pPr>
            <w:r w:rsidRPr="000C1626">
              <w:rPr>
                <w:rFonts w:ascii="Times New Roman" w:hAnsi="Times New Roman" w:cs="Times New Roman"/>
                <w:b/>
                <w:bCs/>
                <w:sz w:val="22"/>
                <w:szCs w:val="22"/>
              </w:rPr>
              <w:t xml:space="preserve">Total non-current </w:t>
            </w:r>
          </w:p>
        </w:tc>
        <w:tc>
          <w:tcPr>
            <w:tcW w:w="1440" w:type="dxa"/>
            <w:tcBorders>
              <w:top w:val="single" w:sz="4" w:space="0" w:color="auto"/>
              <w:left w:val="nil"/>
              <w:bottom w:val="double" w:sz="4" w:space="0" w:color="auto"/>
              <w:right w:val="nil"/>
            </w:tcBorders>
            <w:vAlign w:val="bottom"/>
          </w:tcPr>
          <w:p w14:paraId="79E2754B" w14:textId="5E52ED52" w:rsidR="00C361CC" w:rsidRPr="00B9726A" w:rsidRDefault="00C361CC" w:rsidP="00C361CC">
            <w:pPr>
              <w:pStyle w:val="acctfourfigures"/>
              <w:tabs>
                <w:tab w:val="clear" w:pos="765"/>
                <w:tab w:val="decimal" w:pos="1182"/>
              </w:tabs>
              <w:spacing w:line="240" w:lineRule="atLeast"/>
              <w:ind w:right="-78"/>
              <w:rPr>
                <w:rFonts w:cs="Times New Roman"/>
                <w:b/>
                <w:bCs/>
                <w:szCs w:val="22"/>
              </w:rPr>
            </w:pPr>
            <w:r w:rsidRPr="00B9726A">
              <w:rPr>
                <w:rFonts w:cs="Times New Roman"/>
                <w:b/>
                <w:bCs/>
                <w:szCs w:val="22"/>
                <w:lang w:val="en-US" w:bidi="th-TH"/>
              </w:rPr>
              <w:t>714,352</w:t>
            </w:r>
          </w:p>
        </w:tc>
        <w:tc>
          <w:tcPr>
            <w:tcW w:w="180" w:type="dxa"/>
          </w:tcPr>
          <w:p w14:paraId="7FBAB860" w14:textId="77777777" w:rsidR="00C361CC" w:rsidRPr="00B9726A" w:rsidRDefault="00C361CC" w:rsidP="00C3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bCs/>
                <w:sz w:val="22"/>
                <w:szCs w:val="22"/>
              </w:rPr>
            </w:pPr>
          </w:p>
        </w:tc>
        <w:tc>
          <w:tcPr>
            <w:tcW w:w="1470" w:type="dxa"/>
            <w:tcBorders>
              <w:bottom w:val="double" w:sz="4" w:space="0" w:color="auto"/>
            </w:tcBorders>
            <w:vAlign w:val="bottom"/>
          </w:tcPr>
          <w:p w14:paraId="39403E13" w14:textId="2E67586E" w:rsidR="00C361CC" w:rsidRPr="00B9726A" w:rsidRDefault="00C361CC" w:rsidP="00C361CC">
            <w:pPr>
              <w:pStyle w:val="acctfourfigures"/>
              <w:tabs>
                <w:tab w:val="clear" w:pos="765"/>
                <w:tab w:val="decimal" w:pos="1182"/>
              </w:tabs>
              <w:spacing w:line="240" w:lineRule="atLeast"/>
              <w:ind w:right="-78"/>
              <w:rPr>
                <w:rFonts w:cs="Times New Roman"/>
                <w:b/>
                <w:bCs/>
                <w:szCs w:val="22"/>
              </w:rPr>
            </w:pPr>
            <w:r w:rsidRPr="00B9726A">
              <w:rPr>
                <w:rFonts w:cs="Times New Roman"/>
                <w:b/>
                <w:bCs/>
                <w:szCs w:val="22"/>
                <w:lang w:val="en-US" w:bidi="th-TH"/>
              </w:rPr>
              <w:t>571,541</w:t>
            </w:r>
          </w:p>
        </w:tc>
        <w:tc>
          <w:tcPr>
            <w:tcW w:w="186" w:type="dxa"/>
          </w:tcPr>
          <w:p w14:paraId="709A3AD6" w14:textId="77777777" w:rsidR="00C361CC" w:rsidRPr="00B9726A" w:rsidRDefault="00C361CC" w:rsidP="00C3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bCs/>
                <w:sz w:val="22"/>
                <w:szCs w:val="22"/>
              </w:rPr>
            </w:pPr>
          </w:p>
        </w:tc>
        <w:tc>
          <w:tcPr>
            <w:tcW w:w="1494" w:type="dxa"/>
            <w:tcBorders>
              <w:top w:val="single" w:sz="4" w:space="0" w:color="auto"/>
              <w:left w:val="nil"/>
              <w:bottom w:val="double" w:sz="4" w:space="0" w:color="auto"/>
              <w:right w:val="nil"/>
            </w:tcBorders>
            <w:vAlign w:val="bottom"/>
          </w:tcPr>
          <w:p w14:paraId="67D01F12" w14:textId="4DB82E2E" w:rsidR="00C361CC" w:rsidRPr="00B9726A" w:rsidRDefault="00C361CC" w:rsidP="00C361CC">
            <w:pPr>
              <w:pStyle w:val="acctfourfigures"/>
              <w:tabs>
                <w:tab w:val="clear" w:pos="765"/>
                <w:tab w:val="decimal" w:pos="1182"/>
              </w:tabs>
              <w:spacing w:line="240" w:lineRule="atLeast"/>
              <w:ind w:right="-78"/>
              <w:rPr>
                <w:rFonts w:cs="Times New Roman"/>
                <w:b/>
                <w:bCs/>
                <w:szCs w:val="22"/>
                <w:cs/>
                <w:lang w:bidi="th-TH"/>
              </w:rPr>
            </w:pPr>
            <w:r w:rsidRPr="00B9726A">
              <w:rPr>
                <w:rFonts w:cs="Times New Roman"/>
                <w:b/>
                <w:bCs/>
                <w:szCs w:val="22"/>
                <w:lang w:bidi="th-TH"/>
              </w:rPr>
              <w:t>710,591</w:t>
            </w:r>
          </w:p>
        </w:tc>
        <w:tc>
          <w:tcPr>
            <w:tcW w:w="180" w:type="dxa"/>
          </w:tcPr>
          <w:p w14:paraId="3644F525" w14:textId="77777777" w:rsidR="00C361CC" w:rsidRPr="00B9726A" w:rsidRDefault="00C361CC" w:rsidP="00C3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bCs/>
                <w:sz w:val="22"/>
                <w:szCs w:val="22"/>
              </w:rPr>
            </w:pPr>
          </w:p>
        </w:tc>
        <w:tc>
          <w:tcPr>
            <w:tcW w:w="1440" w:type="dxa"/>
            <w:tcBorders>
              <w:bottom w:val="double" w:sz="4" w:space="0" w:color="auto"/>
            </w:tcBorders>
            <w:vAlign w:val="bottom"/>
          </w:tcPr>
          <w:p w14:paraId="0E7D4CBC" w14:textId="2DD079B9" w:rsidR="00C361CC" w:rsidRPr="00B9726A" w:rsidRDefault="00C361CC" w:rsidP="00C361CC">
            <w:pPr>
              <w:pStyle w:val="acctfourfigures"/>
              <w:tabs>
                <w:tab w:val="clear" w:pos="765"/>
                <w:tab w:val="decimal" w:pos="1182"/>
              </w:tabs>
              <w:spacing w:line="240" w:lineRule="atLeast"/>
              <w:ind w:right="-78"/>
              <w:rPr>
                <w:rFonts w:cs="Times New Roman"/>
                <w:b/>
                <w:bCs/>
                <w:szCs w:val="22"/>
                <w:cs/>
                <w:lang w:bidi="th-TH"/>
              </w:rPr>
            </w:pPr>
            <w:r w:rsidRPr="00B9726A">
              <w:rPr>
                <w:rFonts w:cs="Times New Roman"/>
                <w:b/>
                <w:bCs/>
                <w:szCs w:val="22"/>
                <w:lang w:bidi="th-TH"/>
              </w:rPr>
              <w:t>567,825</w:t>
            </w:r>
          </w:p>
        </w:tc>
      </w:tr>
    </w:tbl>
    <w:p w14:paraId="4E4A4239" w14:textId="77777777" w:rsidR="00A7627E" w:rsidRDefault="00A7627E" w:rsidP="00A7627E">
      <w:pPr>
        <w:tabs>
          <w:tab w:val="clear" w:pos="227"/>
          <w:tab w:val="clear" w:pos="454"/>
          <w:tab w:val="clear" w:pos="680"/>
          <w:tab w:val="clear" w:pos="907"/>
          <w:tab w:val="left" w:pos="540"/>
        </w:tabs>
        <w:rPr>
          <w:rFonts w:ascii="Times New Roman" w:hAnsi="Times New Roman" w:cs="Cordia New"/>
          <w:b/>
          <w:bCs/>
          <w:sz w:val="20"/>
          <w:szCs w:val="20"/>
        </w:rPr>
      </w:pPr>
    </w:p>
    <w:p w14:paraId="788EC74C" w14:textId="77777777" w:rsidR="00EC750E" w:rsidRDefault="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Pr>
          <w:rFonts w:ascii="Times New Roman" w:hAnsi="Times New Roman" w:cs="Times New Roman"/>
          <w:i/>
          <w:iCs/>
          <w:sz w:val="22"/>
          <w:szCs w:val="22"/>
        </w:rPr>
        <w:br w:type="page"/>
      </w:r>
    </w:p>
    <w:p w14:paraId="6F6A45F0" w14:textId="6F7F0FD1" w:rsidR="009A0F44" w:rsidRPr="003100BA" w:rsidRDefault="003100BA" w:rsidP="003100BA">
      <w:pPr>
        <w:tabs>
          <w:tab w:val="clear" w:pos="227"/>
          <w:tab w:val="clear" w:pos="454"/>
          <w:tab w:val="clear" w:pos="680"/>
          <w:tab w:val="clear" w:pos="907"/>
          <w:tab w:val="left" w:pos="540"/>
        </w:tabs>
        <w:ind w:left="540"/>
        <w:rPr>
          <w:rFonts w:ascii="Times New Roman" w:hAnsi="Times New Roman" w:cs="Cordia New"/>
          <w:b/>
          <w:bCs/>
          <w:i/>
          <w:iCs/>
          <w:sz w:val="24"/>
          <w:szCs w:val="24"/>
        </w:rPr>
      </w:pPr>
      <w:r w:rsidRPr="007C3A47">
        <w:rPr>
          <w:rFonts w:ascii="Times New Roman" w:hAnsi="Times New Roman" w:cs="Times New Roman"/>
          <w:i/>
          <w:iCs/>
          <w:sz w:val="22"/>
          <w:szCs w:val="22"/>
        </w:rPr>
        <w:lastRenderedPageBreak/>
        <w:t>Debentures</w:t>
      </w:r>
    </w:p>
    <w:p w14:paraId="29D702C0" w14:textId="77777777" w:rsidR="009A0F44" w:rsidRPr="0037643D" w:rsidRDefault="009A0F44" w:rsidP="00A7627E">
      <w:pPr>
        <w:tabs>
          <w:tab w:val="clear" w:pos="227"/>
          <w:tab w:val="clear" w:pos="454"/>
          <w:tab w:val="clear" w:pos="680"/>
          <w:tab w:val="clear" w:pos="907"/>
          <w:tab w:val="left" w:pos="540"/>
        </w:tabs>
        <w:rPr>
          <w:rFonts w:ascii="Times New Roman" w:hAnsi="Times New Roman" w:cs="Cordia New"/>
          <w:b/>
          <w:bCs/>
          <w:sz w:val="20"/>
          <w:szCs w:val="20"/>
        </w:rPr>
      </w:pPr>
    </w:p>
    <w:tbl>
      <w:tblPr>
        <w:tblW w:w="9536" w:type="dxa"/>
        <w:tblInd w:w="450" w:type="dxa"/>
        <w:tblLayout w:type="fixed"/>
        <w:tblCellMar>
          <w:left w:w="79" w:type="dxa"/>
          <w:right w:w="79" w:type="dxa"/>
        </w:tblCellMar>
        <w:tblLook w:val="0000" w:firstRow="0" w:lastRow="0" w:firstColumn="0" w:lastColumn="0" w:noHBand="0" w:noVBand="0"/>
      </w:tblPr>
      <w:tblGrid>
        <w:gridCol w:w="3690"/>
        <w:gridCol w:w="1350"/>
        <w:gridCol w:w="180"/>
        <w:gridCol w:w="1260"/>
        <w:gridCol w:w="180"/>
        <w:gridCol w:w="1350"/>
        <w:gridCol w:w="180"/>
        <w:gridCol w:w="1346"/>
      </w:tblGrid>
      <w:tr w:rsidR="00A7627E" w:rsidRPr="00BE1386" w14:paraId="62E8041F" w14:textId="77777777" w:rsidTr="00B9726A">
        <w:trPr>
          <w:cantSplit/>
          <w:tblHeader/>
        </w:trPr>
        <w:tc>
          <w:tcPr>
            <w:tcW w:w="3690" w:type="dxa"/>
            <w:shd w:val="clear" w:color="auto" w:fill="auto"/>
          </w:tcPr>
          <w:p w14:paraId="11DB6332" w14:textId="77777777" w:rsidR="00A7627E" w:rsidRPr="00BE1386" w:rsidRDefault="00A7627E" w:rsidP="00A7627E">
            <w:pPr>
              <w:rPr>
                <w:rFonts w:ascii="Times New Roman" w:hAnsi="Times New Roman" w:cs="Cordia New"/>
                <w:i/>
                <w:iCs/>
                <w:color w:val="0000FF"/>
              </w:rPr>
            </w:pPr>
            <w:r w:rsidRPr="00BE1386">
              <w:rPr>
                <w:rFonts w:ascii="Times New Roman" w:hAnsi="Times New Roman" w:cs="Times New Roman"/>
                <w:b/>
                <w:bCs/>
                <w:sz w:val="24"/>
                <w:szCs w:val="24"/>
              </w:rPr>
              <w:tab/>
            </w:r>
            <w:r w:rsidRPr="00BE1386">
              <w:rPr>
                <w:rFonts w:ascii="Times New Roman" w:hAnsi="Times New Roman" w:cs="Times New Roman"/>
                <w:b/>
                <w:bCs/>
                <w:sz w:val="24"/>
                <w:szCs w:val="24"/>
              </w:rPr>
              <w:tab/>
            </w:r>
          </w:p>
          <w:p w14:paraId="28792A84" w14:textId="77777777" w:rsidR="00A7627E" w:rsidRPr="00BE1386" w:rsidRDefault="00A7627E" w:rsidP="00A7627E">
            <w:pPr>
              <w:rPr>
                <w:rFonts w:ascii="Times New Roman" w:hAnsi="Times New Roman" w:cs="Times New Roman"/>
                <w:i/>
                <w:iCs/>
                <w:color w:val="0000FF"/>
              </w:rPr>
            </w:pPr>
          </w:p>
        </w:tc>
        <w:tc>
          <w:tcPr>
            <w:tcW w:w="2790" w:type="dxa"/>
            <w:gridSpan w:val="3"/>
          </w:tcPr>
          <w:p w14:paraId="4B60CA04" w14:textId="77777777" w:rsidR="00A7627E" w:rsidRPr="00BE1386" w:rsidRDefault="00A7627E" w:rsidP="00A7627E">
            <w:pPr>
              <w:pStyle w:val="acctmergecolhdg"/>
              <w:spacing w:line="240" w:lineRule="atLeast"/>
              <w:rPr>
                <w:rFonts w:cs="Times New Roman"/>
              </w:rPr>
            </w:pPr>
            <w:r w:rsidRPr="00BE1386">
              <w:rPr>
                <w:rFonts w:cs="Times New Roman"/>
              </w:rPr>
              <w:t xml:space="preserve">Consolidated </w:t>
            </w:r>
          </w:p>
          <w:p w14:paraId="5B32E0E8" w14:textId="77777777" w:rsidR="00A7627E" w:rsidRPr="00BE1386" w:rsidRDefault="00A7627E" w:rsidP="00A7627E">
            <w:pPr>
              <w:pStyle w:val="acctmergecolhdg"/>
              <w:spacing w:line="240" w:lineRule="atLeast"/>
              <w:rPr>
                <w:rFonts w:cs="Times New Roman"/>
              </w:rPr>
            </w:pPr>
            <w:r w:rsidRPr="00BE1386">
              <w:rPr>
                <w:rFonts w:cs="Times New Roman"/>
              </w:rPr>
              <w:t>financial statements</w:t>
            </w:r>
          </w:p>
        </w:tc>
        <w:tc>
          <w:tcPr>
            <w:tcW w:w="180" w:type="dxa"/>
          </w:tcPr>
          <w:p w14:paraId="49EAFBDF" w14:textId="77777777" w:rsidR="00A7627E" w:rsidRPr="00BE1386" w:rsidRDefault="00A7627E" w:rsidP="00A7627E">
            <w:pPr>
              <w:pStyle w:val="acctmergecolhdg"/>
              <w:spacing w:line="240" w:lineRule="atLeast"/>
              <w:rPr>
                <w:rFonts w:cs="Times New Roman"/>
              </w:rPr>
            </w:pPr>
          </w:p>
        </w:tc>
        <w:tc>
          <w:tcPr>
            <w:tcW w:w="2876" w:type="dxa"/>
            <w:gridSpan w:val="3"/>
          </w:tcPr>
          <w:p w14:paraId="56CD80D0" w14:textId="77777777" w:rsidR="00A7627E" w:rsidRPr="00BE1386" w:rsidRDefault="00A7627E" w:rsidP="00A7627E">
            <w:pPr>
              <w:pStyle w:val="acctmergecolhdg"/>
              <w:spacing w:line="240" w:lineRule="atLeast"/>
              <w:rPr>
                <w:rFonts w:cs="Times New Roman"/>
              </w:rPr>
            </w:pPr>
            <w:r w:rsidRPr="00BE1386">
              <w:rPr>
                <w:rFonts w:cs="Times New Roman"/>
              </w:rPr>
              <w:t xml:space="preserve">Separate </w:t>
            </w:r>
          </w:p>
          <w:p w14:paraId="24D38D7F" w14:textId="77777777" w:rsidR="00A7627E" w:rsidRPr="00BE1386" w:rsidRDefault="00A7627E" w:rsidP="00A7627E">
            <w:pPr>
              <w:pStyle w:val="acctmergecolhdg"/>
              <w:spacing w:line="240" w:lineRule="atLeast"/>
              <w:rPr>
                <w:rFonts w:cs="Times New Roman"/>
              </w:rPr>
            </w:pPr>
            <w:r w:rsidRPr="00BE1386">
              <w:rPr>
                <w:rFonts w:cs="Times New Roman"/>
              </w:rPr>
              <w:t xml:space="preserve">financial statements </w:t>
            </w:r>
          </w:p>
        </w:tc>
      </w:tr>
      <w:tr w:rsidR="00A7627E" w:rsidRPr="00BE1386" w14:paraId="25640E99" w14:textId="77777777" w:rsidTr="00B9726A">
        <w:trPr>
          <w:cantSplit/>
          <w:tblHeader/>
        </w:trPr>
        <w:tc>
          <w:tcPr>
            <w:tcW w:w="3690" w:type="dxa"/>
          </w:tcPr>
          <w:p w14:paraId="24557C64" w14:textId="77777777" w:rsidR="00A7627E" w:rsidRPr="00BE1386" w:rsidRDefault="00A7627E" w:rsidP="00A7627E">
            <w:pPr>
              <w:pStyle w:val="acctfourfigures"/>
              <w:spacing w:line="240" w:lineRule="atLeast"/>
              <w:jc w:val="center"/>
              <w:rPr>
                <w:rFonts w:cs="Times New Roman"/>
              </w:rPr>
            </w:pPr>
          </w:p>
        </w:tc>
        <w:tc>
          <w:tcPr>
            <w:tcW w:w="1350" w:type="dxa"/>
          </w:tcPr>
          <w:p w14:paraId="7E91BE6C" w14:textId="31DA6DF9" w:rsidR="00A7627E" w:rsidRPr="00B9726A" w:rsidRDefault="00590504">
            <w:pPr>
              <w:pStyle w:val="acctmergecolhdg"/>
              <w:spacing w:line="240" w:lineRule="atLeast"/>
              <w:rPr>
                <w:rFonts w:cs="Times New Roman"/>
                <w:b w:val="0"/>
                <w:bCs/>
                <w:spacing w:val="-6"/>
              </w:rPr>
            </w:pPr>
            <w:r w:rsidRPr="00B9726A">
              <w:rPr>
                <w:rFonts w:cs="Cordia New"/>
                <w:b w:val="0"/>
                <w:bCs/>
                <w:spacing w:val="-6"/>
                <w:lang w:val="en-US" w:bidi="th-TH"/>
              </w:rPr>
              <w:t xml:space="preserve">30 </w:t>
            </w:r>
            <w:r w:rsidR="00F11C38" w:rsidRPr="00B9726A">
              <w:rPr>
                <w:rFonts w:cs="Cordia New"/>
                <w:b w:val="0"/>
                <w:bCs/>
                <w:spacing w:val="-6"/>
                <w:lang w:val="en-US" w:bidi="th-TH"/>
              </w:rPr>
              <w:t>S</w:t>
            </w:r>
            <w:r w:rsidR="00DB7D22" w:rsidRPr="00B9726A">
              <w:rPr>
                <w:rFonts w:cs="Cordia New"/>
                <w:b w:val="0"/>
                <w:bCs/>
                <w:spacing w:val="-6"/>
                <w:lang w:val="en-US" w:bidi="th-TH"/>
              </w:rPr>
              <w:t>eptember</w:t>
            </w:r>
          </w:p>
        </w:tc>
        <w:tc>
          <w:tcPr>
            <w:tcW w:w="180" w:type="dxa"/>
          </w:tcPr>
          <w:p w14:paraId="38433AFB" w14:textId="77777777" w:rsidR="00A7627E" w:rsidRPr="00B9726A" w:rsidRDefault="00A7627E">
            <w:pPr>
              <w:pStyle w:val="acctmergecolhdg"/>
              <w:spacing w:line="240" w:lineRule="atLeast"/>
              <w:rPr>
                <w:rFonts w:cs="Times New Roman"/>
                <w:b w:val="0"/>
                <w:bCs/>
                <w:spacing w:val="-6"/>
              </w:rPr>
            </w:pPr>
          </w:p>
        </w:tc>
        <w:tc>
          <w:tcPr>
            <w:tcW w:w="1260" w:type="dxa"/>
          </w:tcPr>
          <w:p w14:paraId="063A91DE" w14:textId="23B9B30A" w:rsidR="00A7627E" w:rsidRPr="00F11C38" w:rsidRDefault="00A7627E">
            <w:pPr>
              <w:pStyle w:val="acctmergecolhdg"/>
              <w:spacing w:line="240" w:lineRule="atLeast"/>
              <w:ind w:left="-81" w:right="-80"/>
              <w:rPr>
                <w:rFonts w:cs="Times New Roman"/>
                <w:b w:val="0"/>
                <w:bCs/>
                <w:spacing w:val="-6"/>
              </w:rPr>
            </w:pPr>
            <w:r w:rsidRPr="00B9726A">
              <w:rPr>
                <w:rFonts w:cs="Times New Roman"/>
                <w:b w:val="0"/>
                <w:spacing w:val="-6"/>
              </w:rPr>
              <w:t xml:space="preserve">31 </w:t>
            </w:r>
            <w:r w:rsidRPr="00F11C38">
              <w:rPr>
                <w:rFonts w:cs="Times New Roman"/>
                <w:b w:val="0"/>
                <w:bCs/>
                <w:spacing w:val="-6"/>
              </w:rPr>
              <w:t>December</w:t>
            </w:r>
          </w:p>
        </w:tc>
        <w:tc>
          <w:tcPr>
            <w:tcW w:w="180" w:type="dxa"/>
          </w:tcPr>
          <w:p w14:paraId="0FFAAD98" w14:textId="77777777" w:rsidR="00A7627E" w:rsidRPr="00B9726A" w:rsidRDefault="00A7627E">
            <w:pPr>
              <w:pStyle w:val="acctmergecolhdg"/>
              <w:spacing w:line="240" w:lineRule="atLeast"/>
              <w:rPr>
                <w:rFonts w:cs="Times New Roman"/>
                <w:b w:val="0"/>
                <w:bCs/>
                <w:spacing w:val="-6"/>
              </w:rPr>
            </w:pPr>
          </w:p>
        </w:tc>
        <w:tc>
          <w:tcPr>
            <w:tcW w:w="1350" w:type="dxa"/>
          </w:tcPr>
          <w:p w14:paraId="1EE25FAF" w14:textId="2518EB27" w:rsidR="00A7627E" w:rsidRPr="00B9726A" w:rsidRDefault="00590504">
            <w:pPr>
              <w:pStyle w:val="acctmergecolhdg"/>
              <w:spacing w:line="240" w:lineRule="atLeast"/>
              <w:rPr>
                <w:rFonts w:cs="Times New Roman"/>
                <w:b w:val="0"/>
                <w:bCs/>
                <w:spacing w:val="-6"/>
              </w:rPr>
            </w:pPr>
            <w:r w:rsidRPr="00B9726A">
              <w:rPr>
                <w:rFonts w:cs="Cordia New"/>
                <w:b w:val="0"/>
                <w:bCs/>
                <w:spacing w:val="-6"/>
                <w:lang w:val="en-US" w:bidi="th-TH"/>
              </w:rPr>
              <w:t xml:space="preserve">30 </w:t>
            </w:r>
            <w:r w:rsidR="00DB7D22" w:rsidRPr="00B9726A">
              <w:rPr>
                <w:rFonts w:cs="Cordia New"/>
                <w:b w:val="0"/>
                <w:bCs/>
                <w:spacing w:val="-6"/>
                <w:lang w:val="en-US" w:bidi="th-TH"/>
              </w:rPr>
              <w:t>September</w:t>
            </w:r>
          </w:p>
        </w:tc>
        <w:tc>
          <w:tcPr>
            <w:tcW w:w="180" w:type="dxa"/>
          </w:tcPr>
          <w:p w14:paraId="6D7D90A4" w14:textId="77777777" w:rsidR="00A7627E" w:rsidRPr="00B9726A" w:rsidRDefault="00A7627E">
            <w:pPr>
              <w:pStyle w:val="acctmergecolhdg"/>
              <w:spacing w:line="240" w:lineRule="atLeast"/>
              <w:rPr>
                <w:rFonts w:cs="Times New Roman"/>
                <w:b w:val="0"/>
                <w:bCs/>
                <w:spacing w:val="-6"/>
              </w:rPr>
            </w:pPr>
          </w:p>
        </w:tc>
        <w:tc>
          <w:tcPr>
            <w:tcW w:w="1346" w:type="dxa"/>
          </w:tcPr>
          <w:p w14:paraId="0522DC24" w14:textId="26164859" w:rsidR="00A7627E" w:rsidRPr="00B9726A" w:rsidRDefault="00A7627E">
            <w:pPr>
              <w:pStyle w:val="acctmergecolhdg"/>
              <w:spacing w:line="240" w:lineRule="atLeast"/>
              <w:rPr>
                <w:rFonts w:cs="Times New Roman"/>
                <w:b w:val="0"/>
                <w:bCs/>
                <w:spacing w:val="-6"/>
              </w:rPr>
            </w:pPr>
            <w:r w:rsidRPr="00B9726A">
              <w:rPr>
                <w:rFonts w:cs="Times New Roman"/>
                <w:b w:val="0"/>
                <w:spacing w:val="-6"/>
              </w:rPr>
              <w:t xml:space="preserve">31 </w:t>
            </w:r>
            <w:r w:rsidRPr="00B9726A">
              <w:rPr>
                <w:rFonts w:cs="Times New Roman"/>
                <w:b w:val="0"/>
                <w:bCs/>
                <w:spacing w:val="-6"/>
              </w:rPr>
              <w:t>December</w:t>
            </w:r>
          </w:p>
        </w:tc>
      </w:tr>
      <w:tr w:rsidR="00A7627E" w:rsidRPr="00BE1386" w14:paraId="5586E06A" w14:textId="77777777" w:rsidTr="00B9726A">
        <w:trPr>
          <w:cantSplit/>
          <w:tblHeader/>
        </w:trPr>
        <w:tc>
          <w:tcPr>
            <w:tcW w:w="3690" w:type="dxa"/>
          </w:tcPr>
          <w:p w14:paraId="79F301EF" w14:textId="77777777" w:rsidR="00A7627E" w:rsidRPr="00BE1386" w:rsidRDefault="00A7627E" w:rsidP="00A7627E">
            <w:pPr>
              <w:pStyle w:val="acctfourfigures"/>
              <w:spacing w:line="240" w:lineRule="atLeast"/>
              <w:jc w:val="center"/>
              <w:rPr>
                <w:rFonts w:cs="Times New Roman"/>
              </w:rPr>
            </w:pPr>
          </w:p>
        </w:tc>
        <w:tc>
          <w:tcPr>
            <w:tcW w:w="1350" w:type="dxa"/>
          </w:tcPr>
          <w:p w14:paraId="7A9E2482" w14:textId="6D8663B6" w:rsidR="00A7627E" w:rsidRPr="00BE1386" w:rsidRDefault="00A7627E" w:rsidP="00A7627E">
            <w:pPr>
              <w:pStyle w:val="acctmergecolhdg"/>
              <w:spacing w:line="240" w:lineRule="atLeast"/>
              <w:rPr>
                <w:rFonts w:cs="Times New Roman"/>
                <w:b w:val="0"/>
                <w:bCs/>
              </w:rPr>
            </w:pPr>
            <w:r w:rsidRPr="00BE1386">
              <w:rPr>
                <w:rFonts w:cs="Times New Roman"/>
                <w:b w:val="0"/>
                <w:bCs/>
              </w:rPr>
              <w:t>202</w:t>
            </w:r>
            <w:r>
              <w:rPr>
                <w:rFonts w:cs="Times New Roman"/>
                <w:b w:val="0"/>
                <w:bCs/>
              </w:rPr>
              <w:t>2</w:t>
            </w:r>
          </w:p>
        </w:tc>
        <w:tc>
          <w:tcPr>
            <w:tcW w:w="180" w:type="dxa"/>
          </w:tcPr>
          <w:p w14:paraId="1FEB84A4" w14:textId="77777777" w:rsidR="00A7627E" w:rsidRPr="00BE1386" w:rsidRDefault="00A7627E" w:rsidP="00A7627E">
            <w:pPr>
              <w:pStyle w:val="acctmergecolhdg"/>
              <w:spacing w:line="240" w:lineRule="atLeast"/>
              <w:rPr>
                <w:rFonts w:cs="Times New Roman"/>
                <w:b w:val="0"/>
                <w:bCs/>
              </w:rPr>
            </w:pPr>
          </w:p>
        </w:tc>
        <w:tc>
          <w:tcPr>
            <w:tcW w:w="1260" w:type="dxa"/>
          </w:tcPr>
          <w:p w14:paraId="294C5355" w14:textId="05C1E43A" w:rsidR="00A7627E" w:rsidRPr="00BE1386" w:rsidRDefault="00A7627E" w:rsidP="00A7627E">
            <w:pPr>
              <w:pStyle w:val="acctmergecolhdg"/>
              <w:spacing w:line="240" w:lineRule="atLeast"/>
              <w:rPr>
                <w:rFonts w:cs="Times New Roman"/>
                <w:b w:val="0"/>
                <w:bCs/>
              </w:rPr>
            </w:pPr>
            <w:r w:rsidRPr="00BE1386">
              <w:rPr>
                <w:rFonts w:cs="Times New Roman"/>
                <w:b w:val="0"/>
                <w:bCs/>
              </w:rPr>
              <w:t>202</w:t>
            </w:r>
            <w:r>
              <w:rPr>
                <w:rFonts w:cs="Times New Roman"/>
                <w:b w:val="0"/>
                <w:bCs/>
              </w:rPr>
              <w:t>1</w:t>
            </w:r>
          </w:p>
        </w:tc>
        <w:tc>
          <w:tcPr>
            <w:tcW w:w="180" w:type="dxa"/>
          </w:tcPr>
          <w:p w14:paraId="7025AFDB" w14:textId="77777777" w:rsidR="00A7627E" w:rsidRPr="00BE1386" w:rsidRDefault="00A7627E" w:rsidP="00A7627E">
            <w:pPr>
              <w:pStyle w:val="acctmergecolhdg"/>
              <w:spacing w:line="240" w:lineRule="atLeast"/>
              <w:rPr>
                <w:rFonts w:cs="Times New Roman"/>
                <w:b w:val="0"/>
                <w:bCs/>
              </w:rPr>
            </w:pPr>
          </w:p>
        </w:tc>
        <w:tc>
          <w:tcPr>
            <w:tcW w:w="1350" w:type="dxa"/>
          </w:tcPr>
          <w:p w14:paraId="70D84570" w14:textId="657A4297" w:rsidR="00A7627E" w:rsidRPr="00BE1386" w:rsidRDefault="00A7627E" w:rsidP="00A7627E">
            <w:pPr>
              <w:pStyle w:val="acctmergecolhdg"/>
              <w:spacing w:line="240" w:lineRule="atLeast"/>
              <w:rPr>
                <w:rFonts w:cs="Times New Roman"/>
                <w:b w:val="0"/>
                <w:bCs/>
              </w:rPr>
            </w:pPr>
            <w:r w:rsidRPr="00BE1386">
              <w:rPr>
                <w:rFonts w:cs="Times New Roman"/>
                <w:b w:val="0"/>
                <w:bCs/>
              </w:rPr>
              <w:t>202</w:t>
            </w:r>
            <w:r>
              <w:rPr>
                <w:rFonts w:cs="Times New Roman"/>
                <w:b w:val="0"/>
                <w:bCs/>
              </w:rPr>
              <w:t>2</w:t>
            </w:r>
          </w:p>
        </w:tc>
        <w:tc>
          <w:tcPr>
            <w:tcW w:w="180" w:type="dxa"/>
          </w:tcPr>
          <w:p w14:paraId="33ECD4A5" w14:textId="77777777" w:rsidR="00A7627E" w:rsidRPr="00BE1386" w:rsidRDefault="00A7627E" w:rsidP="00A7627E">
            <w:pPr>
              <w:pStyle w:val="acctmergecolhdg"/>
              <w:spacing w:line="240" w:lineRule="atLeast"/>
              <w:rPr>
                <w:rFonts w:cs="Times New Roman"/>
                <w:b w:val="0"/>
                <w:bCs/>
              </w:rPr>
            </w:pPr>
          </w:p>
        </w:tc>
        <w:tc>
          <w:tcPr>
            <w:tcW w:w="1346" w:type="dxa"/>
          </w:tcPr>
          <w:p w14:paraId="1FA69AA1" w14:textId="6B0C493F" w:rsidR="00A7627E" w:rsidRPr="00BE1386" w:rsidRDefault="00A7627E" w:rsidP="00A7627E">
            <w:pPr>
              <w:pStyle w:val="acctmergecolhdg"/>
              <w:spacing w:line="240" w:lineRule="atLeast"/>
              <w:rPr>
                <w:rFonts w:cs="Times New Roman"/>
                <w:b w:val="0"/>
                <w:bCs/>
              </w:rPr>
            </w:pPr>
            <w:r w:rsidRPr="00BE1386">
              <w:rPr>
                <w:rFonts w:cs="Times New Roman"/>
                <w:b w:val="0"/>
                <w:bCs/>
              </w:rPr>
              <w:t>202</w:t>
            </w:r>
            <w:r>
              <w:rPr>
                <w:rFonts w:cs="Times New Roman"/>
                <w:b w:val="0"/>
                <w:bCs/>
              </w:rPr>
              <w:t>1</w:t>
            </w:r>
          </w:p>
        </w:tc>
      </w:tr>
      <w:tr w:rsidR="00A7627E" w:rsidRPr="00BE1386" w14:paraId="1747A901" w14:textId="77777777" w:rsidTr="00B9726A">
        <w:trPr>
          <w:cantSplit/>
          <w:tblHeader/>
        </w:trPr>
        <w:tc>
          <w:tcPr>
            <w:tcW w:w="3690" w:type="dxa"/>
          </w:tcPr>
          <w:p w14:paraId="325C18C0" w14:textId="77777777" w:rsidR="00A7627E" w:rsidRPr="00BE1386" w:rsidRDefault="00A7627E" w:rsidP="00A7627E">
            <w:pPr>
              <w:rPr>
                <w:rFonts w:ascii="Times New Roman" w:hAnsi="Times New Roman" w:cs="Times New Roman"/>
                <w:b/>
                <w:bCs/>
                <w:i/>
                <w:iCs/>
              </w:rPr>
            </w:pPr>
          </w:p>
        </w:tc>
        <w:tc>
          <w:tcPr>
            <w:tcW w:w="5846" w:type="dxa"/>
            <w:gridSpan w:val="7"/>
          </w:tcPr>
          <w:p w14:paraId="122E5A37" w14:textId="77777777" w:rsidR="00A7627E" w:rsidRPr="00BE1386" w:rsidRDefault="00A7627E" w:rsidP="00A7627E">
            <w:pPr>
              <w:pStyle w:val="acctfourfigures"/>
              <w:spacing w:line="240" w:lineRule="atLeast"/>
              <w:jc w:val="center"/>
              <w:rPr>
                <w:rFonts w:cs="Times New Roman"/>
                <w:i/>
                <w:iCs/>
              </w:rPr>
            </w:pPr>
            <w:r w:rsidRPr="00BE1386">
              <w:rPr>
                <w:rFonts w:cs="Times New Roman"/>
                <w:i/>
                <w:iCs/>
              </w:rPr>
              <w:t xml:space="preserve">(in </w:t>
            </w:r>
            <w:r w:rsidRPr="00BE1386">
              <w:rPr>
                <w:rFonts w:cs="Times New Roman"/>
                <w:i/>
                <w:iCs/>
                <w:lang w:val="en-US"/>
              </w:rPr>
              <w:t>thousand</w:t>
            </w:r>
            <w:r w:rsidRPr="00BE1386">
              <w:rPr>
                <w:rFonts w:cs="Times New Roman"/>
                <w:i/>
                <w:iCs/>
              </w:rPr>
              <w:t xml:space="preserve"> Baht)</w:t>
            </w:r>
          </w:p>
        </w:tc>
      </w:tr>
      <w:tr w:rsidR="00A7627E" w:rsidRPr="002B6376" w14:paraId="4228451F" w14:textId="77777777" w:rsidTr="00B9726A">
        <w:trPr>
          <w:cantSplit/>
        </w:trPr>
        <w:tc>
          <w:tcPr>
            <w:tcW w:w="3690" w:type="dxa"/>
          </w:tcPr>
          <w:p w14:paraId="332B479B" w14:textId="77777777" w:rsidR="00A7627E" w:rsidRPr="00BE1386" w:rsidRDefault="00A7627E" w:rsidP="00A7627E">
            <w:pPr>
              <w:jc w:val="both"/>
              <w:rPr>
                <w:rFonts w:ascii="Times New Roman" w:hAnsi="Times New Roman"/>
                <w:sz w:val="22"/>
                <w:szCs w:val="28"/>
              </w:rPr>
            </w:pPr>
            <w:r w:rsidRPr="00BE1386">
              <w:rPr>
                <w:rFonts w:ascii="Times New Roman" w:hAnsi="Times New Roman" w:cs="Times New Roman"/>
                <w:sz w:val="22"/>
                <w:szCs w:val="22"/>
              </w:rPr>
              <w:t xml:space="preserve">1) The unsubordinated </w:t>
            </w:r>
            <w:r w:rsidRPr="00BE1386">
              <w:rPr>
                <w:rFonts w:ascii="Times New Roman" w:hAnsi="Times New Roman"/>
                <w:sz w:val="22"/>
                <w:szCs w:val="28"/>
              </w:rPr>
              <w:t xml:space="preserve">and </w:t>
            </w:r>
            <w:r w:rsidRPr="00BE1386">
              <w:rPr>
                <w:rFonts w:ascii="Times New Roman" w:hAnsi="Times New Roman" w:cs="Times New Roman"/>
                <w:sz w:val="22"/>
                <w:szCs w:val="22"/>
              </w:rPr>
              <w:t>unsecured long-term debenture;</w:t>
            </w:r>
          </w:p>
          <w:p w14:paraId="1E66E0A6" w14:textId="77777777" w:rsidR="00A7627E" w:rsidRPr="00227F6F" w:rsidRDefault="00A7627E" w:rsidP="00A7627E">
            <w:pPr>
              <w:jc w:val="both"/>
              <w:rPr>
                <w:rFonts w:ascii="Times New Roman" w:hAnsi="Times New Roman" w:cs="Times New Roman"/>
              </w:rPr>
            </w:pPr>
          </w:p>
          <w:p w14:paraId="792912B7" w14:textId="77777777" w:rsidR="00564F63" w:rsidRDefault="00A7627E" w:rsidP="00F11C38">
            <w:pPr>
              <w:jc w:val="thaiDistribute"/>
              <w:rPr>
                <w:rFonts w:ascii="Times New Roman" w:hAnsi="Times New Roman" w:cs="Times New Roman"/>
                <w:spacing w:val="-4"/>
                <w:sz w:val="22"/>
                <w:szCs w:val="22"/>
              </w:rPr>
            </w:pPr>
            <w:r w:rsidRPr="00CD4927">
              <w:rPr>
                <w:rFonts w:ascii="Times New Roman" w:hAnsi="Times New Roman" w:cs="Times New Roman"/>
                <w:spacing w:val="-4"/>
                <w:sz w:val="22"/>
                <w:szCs w:val="22"/>
              </w:rPr>
              <w:t xml:space="preserve">1.1) </w:t>
            </w:r>
            <w:r w:rsidRPr="00CD4927">
              <w:rPr>
                <w:rFonts w:ascii="Times New Roman" w:hAnsi="Times New Roman" w:cs="Times New Roman"/>
                <w:spacing w:val="-4"/>
                <w:sz w:val="22"/>
                <w:szCs w:val="22"/>
                <w:cs/>
              </w:rPr>
              <w:t>545</w:t>
            </w:r>
            <w:r w:rsidRPr="00CD4927">
              <w:rPr>
                <w:rFonts w:ascii="Times New Roman" w:hAnsi="Times New Roman" w:cs="Times New Roman"/>
                <w:spacing w:val="-4"/>
                <w:sz w:val="22"/>
                <w:szCs w:val="22"/>
              </w:rPr>
              <w:t>,</w:t>
            </w:r>
            <w:r w:rsidRPr="00CD4927">
              <w:rPr>
                <w:rFonts w:ascii="Times New Roman" w:hAnsi="Times New Roman" w:cs="Times New Roman"/>
                <w:spacing w:val="-4"/>
                <w:sz w:val="22"/>
                <w:szCs w:val="22"/>
                <w:cs/>
              </w:rPr>
              <w:t xml:space="preserve">300 </w:t>
            </w:r>
            <w:r w:rsidRPr="00CD4927">
              <w:rPr>
                <w:rFonts w:ascii="Times New Roman" w:hAnsi="Times New Roman" w:cs="Times New Roman"/>
                <w:spacing w:val="-4"/>
                <w:sz w:val="22"/>
                <w:szCs w:val="22"/>
              </w:rPr>
              <w:t xml:space="preserve">units at par value of Baht </w:t>
            </w:r>
            <w:r w:rsidRPr="00CD4927">
              <w:rPr>
                <w:rFonts w:ascii="Times New Roman" w:hAnsi="Times New Roman" w:cs="Times New Roman"/>
                <w:spacing w:val="-4"/>
                <w:sz w:val="22"/>
                <w:szCs w:val="22"/>
                <w:cs/>
              </w:rPr>
              <w:t>1</w:t>
            </w:r>
            <w:r w:rsidRPr="00CD4927">
              <w:rPr>
                <w:rFonts w:ascii="Times New Roman" w:hAnsi="Times New Roman" w:cs="Times New Roman"/>
                <w:spacing w:val="-4"/>
                <w:sz w:val="22"/>
                <w:szCs w:val="22"/>
              </w:rPr>
              <w:t>,</w:t>
            </w:r>
            <w:r w:rsidRPr="00CD4927">
              <w:rPr>
                <w:rFonts w:ascii="Times New Roman" w:hAnsi="Times New Roman" w:cs="Times New Roman"/>
                <w:spacing w:val="-4"/>
                <w:sz w:val="22"/>
                <w:szCs w:val="22"/>
                <w:cs/>
              </w:rPr>
              <w:t xml:space="preserve">000 </w:t>
            </w:r>
            <w:r w:rsidRPr="00CD4927">
              <w:rPr>
                <w:rFonts w:ascii="Times New Roman" w:hAnsi="Times New Roman" w:cs="Times New Roman"/>
                <w:spacing w:val="-4"/>
                <w:sz w:val="22"/>
                <w:szCs w:val="22"/>
              </w:rPr>
              <w:t xml:space="preserve">per unit. Interest was carried at fixed rate of </w:t>
            </w:r>
            <w:r w:rsidRPr="00CD4927">
              <w:rPr>
                <w:rFonts w:ascii="Times New Roman" w:hAnsi="Times New Roman" w:cs="Times New Roman"/>
                <w:spacing w:val="-4"/>
                <w:sz w:val="22"/>
                <w:szCs w:val="22"/>
                <w:cs/>
              </w:rPr>
              <w:t xml:space="preserve">6.75% </w:t>
            </w:r>
            <w:r w:rsidRPr="00CD4927">
              <w:rPr>
                <w:rFonts w:ascii="Times New Roman" w:hAnsi="Times New Roman" w:cs="Times New Roman"/>
                <w:spacing w:val="-4"/>
                <w:sz w:val="22"/>
                <w:szCs w:val="22"/>
              </w:rPr>
              <w:t xml:space="preserve">per annum, repaying every 3 months, lifespan of 2 years and was matured in February 2021. </w:t>
            </w:r>
          </w:p>
          <w:p w14:paraId="6BC503E3" w14:textId="37BFF14A" w:rsidR="00A7627E" w:rsidRDefault="00A7627E" w:rsidP="000559A2">
            <w:pPr>
              <w:jc w:val="thaiDistribute"/>
              <w:rPr>
                <w:rFonts w:ascii="Times New Roman" w:hAnsi="Times New Roman" w:cs="Times New Roman"/>
                <w:sz w:val="22"/>
                <w:szCs w:val="22"/>
              </w:rPr>
            </w:pPr>
            <w:r w:rsidRPr="00113E36">
              <w:rPr>
                <w:rFonts w:ascii="Times New Roman" w:hAnsi="Times New Roman" w:cs="Times New Roman"/>
                <w:sz w:val="22"/>
                <w:szCs w:val="22"/>
              </w:rPr>
              <w:t>On February 5, 2021, the debenture holders' meeting passed a resolution approving the change in the redemption conditions by extending the maturity date from previously 22 February 2021 to 4 gradual repayments and changed the interest rate to 7.5% per annum.</w:t>
            </w:r>
          </w:p>
          <w:p w14:paraId="0056C9B3" w14:textId="65557015" w:rsidR="00340049" w:rsidRPr="00113E36" w:rsidRDefault="00340049" w:rsidP="00B9726A">
            <w:pPr>
              <w:jc w:val="thaiDistribute"/>
              <w:rPr>
                <w:rFonts w:ascii="Times New Roman" w:hAnsi="Times New Roman" w:cs="Times New Roman"/>
                <w:sz w:val="22"/>
                <w:szCs w:val="22"/>
              </w:rPr>
            </w:pPr>
            <w:r>
              <w:rPr>
                <w:rFonts w:ascii="Times New Roman" w:hAnsi="Times New Roman" w:cs="Times New Roman"/>
                <w:sz w:val="22"/>
                <w:szCs w:val="22"/>
              </w:rPr>
              <w:t xml:space="preserve">On </w:t>
            </w:r>
            <w:r w:rsidR="00A3480B">
              <w:rPr>
                <w:rFonts w:ascii="Times New Roman" w:hAnsi="Times New Roman" w:cs="Times New Roman"/>
                <w:sz w:val="22"/>
                <w:szCs w:val="22"/>
              </w:rPr>
              <w:t xml:space="preserve">July 25, 2022, </w:t>
            </w:r>
            <w:r w:rsidR="00A3480B" w:rsidRPr="00A3480B">
              <w:rPr>
                <w:rFonts w:ascii="Times New Roman" w:hAnsi="Times New Roman" w:cs="Times New Roman"/>
                <w:sz w:val="22"/>
                <w:szCs w:val="22"/>
              </w:rPr>
              <w:t xml:space="preserve">the debenture holders' meeting passed a resolution approving the change in the redemption conditions by extending the maturity date from previously 22 </w:t>
            </w:r>
            <w:r w:rsidR="00C361CC">
              <w:rPr>
                <w:rFonts w:ascii="Times New Roman" w:hAnsi="Times New Roman" w:cs="Times New Roman"/>
                <w:sz w:val="22"/>
                <w:szCs w:val="22"/>
              </w:rPr>
              <w:t>November</w:t>
            </w:r>
            <w:r w:rsidR="00C361CC" w:rsidRPr="00A3480B">
              <w:rPr>
                <w:rFonts w:ascii="Times New Roman" w:hAnsi="Times New Roman" w:cs="Times New Roman"/>
                <w:sz w:val="22"/>
                <w:szCs w:val="22"/>
              </w:rPr>
              <w:t xml:space="preserve"> </w:t>
            </w:r>
            <w:r w:rsidR="00A3480B" w:rsidRPr="00A3480B">
              <w:rPr>
                <w:rFonts w:ascii="Times New Roman" w:hAnsi="Times New Roman" w:cs="Times New Roman"/>
                <w:sz w:val="22"/>
                <w:szCs w:val="22"/>
              </w:rPr>
              <w:t>202</w:t>
            </w:r>
            <w:r w:rsidR="00C361CC">
              <w:rPr>
                <w:rFonts w:ascii="Times New Roman" w:hAnsi="Times New Roman" w:cs="Times New Roman"/>
                <w:sz w:val="22"/>
                <w:szCs w:val="22"/>
              </w:rPr>
              <w:t>2</w:t>
            </w:r>
            <w:r w:rsidR="00A3480B" w:rsidRPr="00A3480B">
              <w:rPr>
                <w:rFonts w:ascii="Times New Roman" w:hAnsi="Times New Roman" w:cs="Times New Roman"/>
                <w:sz w:val="22"/>
                <w:szCs w:val="22"/>
              </w:rPr>
              <w:t xml:space="preserve"> to </w:t>
            </w:r>
            <w:r w:rsidR="00191877">
              <w:rPr>
                <w:rFonts w:ascii="Times New Roman" w:hAnsi="Times New Roman" w:cs="Times New Roman"/>
                <w:sz w:val="22"/>
                <w:szCs w:val="22"/>
              </w:rPr>
              <w:t>8</w:t>
            </w:r>
            <w:r w:rsidR="00A3480B" w:rsidRPr="00A3480B">
              <w:rPr>
                <w:rFonts w:ascii="Times New Roman" w:hAnsi="Times New Roman" w:cs="Times New Roman"/>
                <w:sz w:val="22"/>
                <w:szCs w:val="22"/>
              </w:rPr>
              <w:t xml:space="preserve"> gradual repayments and changed the interest rate to 7.</w:t>
            </w:r>
            <w:r w:rsidR="004934C3">
              <w:rPr>
                <w:rFonts w:ascii="Times New Roman" w:hAnsi="Times New Roman" w:cs="Times New Roman"/>
                <w:sz w:val="22"/>
                <w:szCs w:val="22"/>
              </w:rPr>
              <w:t>7</w:t>
            </w:r>
            <w:r w:rsidR="00A3480B" w:rsidRPr="00A3480B">
              <w:rPr>
                <w:rFonts w:ascii="Times New Roman" w:hAnsi="Times New Roman" w:cs="Times New Roman"/>
                <w:sz w:val="22"/>
                <w:szCs w:val="22"/>
              </w:rPr>
              <w:t>5% per annum.</w:t>
            </w:r>
          </w:p>
          <w:p w14:paraId="00331587" w14:textId="77777777" w:rsidR="00A7627E" w:rsidRPr="00227F6F" w:rsidRDefault="00A7627E" w:rsidP="00A7627E">
            <w:pPr>
              <w:rPr>
                <w:rFonts w:cstheme="minorBidi"/>
                <w:sz w:val="14"/>
                <w:szCs w:val="14"/>
              </w:rPr>
            </w:pPr>
          </w:p>
          <w:p w14:paraId="42CD8B79" w14:textId="19B9C4AD" w:rsidR="00A7627E" w:rsidRPr="00BE1386" w:rsidRDefault="00A7627E" w:rsidP="00A7627E">
            <w:pPr>
              <w:tabs>
                <w:tab w:val="left" w:pos="540"/>
              </w:tabs>
              <w:jc w:val="thaiDistribute"/>
              <w:rPr>
                <w:rFonts w:ascii="Times New Roman" w:hAnsi="Times New Roman" w:cs="Times New Roman"/>
                <w:sz w:val="22"/>
                <w:szCs w:val="22"/>
              </w:rPr>
            </w:pPr>
            <w:r w:rsidRPr="00B9726A">
              <w:rPr>
                <w:rFonts w:ascii="Times New Roman" w:hAnsi="Times New Roman" w:cs="Times New Roman"/>
                <w:spacing w:val="-4"/>
                <w:sz w:val="22"/>
                <w:szCs w:val="22"/>
              </w:rPr>
              <w:t xml:space="preserve">The </w:t>
            </w:r>
            <w:r w:rsidR="002212EA" w:rsidRPr="00B9726A">
              <w:rPr>
                <w:rFonts w:ascii="Times New Roman" w:hAnsi="Times New Roman" w:cs="Times New Roman"/>
                <w:spacing w:val="-4"/>
                <w:sz w:val="22"/>
                <w:szCs w:val="22"/>
              </w:rPr>
              <w:t>8</w:t>
            </w:r>
            <w:r w:rsidRPr="00B9726A">
              <w:rPr>
                <w:rFonts w:ascii="Times New Roman" w:hAnsi="Times New Roman" w:cs="Times New Roman"/>
                <w:spacing w:val="-4"/>
                <w:sz w:val="22"/>
                <w:szCs w:val="22"/>
              </w:rPr>
              <w:t xml:space="preserve"> gradual repayments of the principal</w:t>
            </w:r>
            <w:r w:rsidRPr="00BE1386">
              <w:rPr>
                <w:rFonts w:ascii="Times New Roman" w:hAnsi="Times New Roman" w:cs="Times New Roman"/>
                <w:sz w:val="22"/>
                <w:szCs w:val="22"/>
              </w:rPr>
              <w:t xml:space="preserve"> were as follows:</w:t>
            </w:r>
          </w:p>
          <w:p w14:paraId="626C79F9" w14:textId="77777777" w:rsidR="00A7627E" w:rsidRPr="00BE1386" w:rsidRDefault="00A7627E" w:rsidP="00A7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4"/>
                <w:tab w:val="left" w:pos="720"/>
                <w:tab w:val="left" w:pos="900"/>
              </w:tabs>
              <w:ind w:left="294" w:hanging="270"/>
              <w:jc w:val="thaiDistribute"/>
              <w:rPr>
                <w:rFonts w:ascii="Times New Roman" w:hAnsi="Times New Roman" w:cs="Times New Roman"/>
                <w:sz w:val="22"/>
                <w:szCs w:val="22"/>
                <w:lang w:val="en-GB" w:bidi="ar-SA"/>
              </w:rPr>
            </w:pPr>
            <w:r w:rsidRPr="00BE1386">
              <w:rPr>
                <w:rFonts w:ascii="Times New Roman" w:hAnsi="Times New Roman" w:cs="Times New Roman"/>
                <w:sz w:val="22"/>
                <w:szCs w:val="22"/>
                <w:lang w:val="en-GB" w:bidi="ar-SA"/>
              </w:rPr>
              <w:t>:</w:t>
            </w:r>
            <w:r w:rsidRPr="00BE1386">
              <w:rPr>
                <w:rFonts w:ascii="Times New Roman" w:hAnsi="Times New Roman" w:cstheme="minorBidi" w:hint="cs"/>
                <w:sz w:val="22"/>
                <w:szCs w:val="28"/>
                <w:cs/>
                <w:lang w:val="en-GB"/>
              </w:rPr>
              <w:t xml:space="preserve"> </w:t>
            </w:r>
            <w:r w:rsidRPr="00BE1386">
              <w:rPr>
                <w:rFonts w:ascii="Times New Roman" w:hAnsi="Times New Roman" w:cs="Times New Roman"/>
                <w:sz w:val="22"/>
                <w:szCs w:val="22"/>
                <w:lang w:val="en-GB" w:bidi="ar-SA"/>
              </w:rPr>
              <w:t>1st time on 22 August 2021 at 5% of each debenture bill value</w:t>
            </w:r>
          </w:p>
          <w:p w14:paraId="76902596" w14:textId="77777777" w:rsidR="00A7627E" w:rsidRPr="00BE1386" w:rsidRDefault="00A7627E" w:rsidP="00A7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080"/>
              </w:tabs>
              <w:ind w:left="294" w:hanging="270"/>
              <w:jc w:val="thaiDistribute"/>
              <w:rPr>
                <w:rFonts w:ascii="Times New Roman" w:hAnsi="Times New Roman" w:cs="Times New Roman"/>
                <w:sz w:val="22"/>
                <w:szCs w:val="22"/>
                <w:lang w:val="en-GB" w:bidi="ar-SA"/>
              </w:rPr>
            </w:pPr>
            <w:r w:rsidRPr="00BE1386">
              <w:rPr>
                <w:rFonts w:ascii="Times New Roman" w:hAnsi="Times New Roman" w:cs="Times New Roman"/>
                <w:sz w:val="22"/>
                <w:szCs w:val="22"/>
                <w:lang w:val="en-GB" w:bidi="ar-SA"/>
              </w:rPr>
              <w:t>: 2nd time on 22 February 2022 at 5% of each debenture bill value</w:t>
            </w:r>
          </w:p>
          <w:p w14:paraId="12FEED6C" w14:textId="06BADBAC" w:rsidR="00A7627E" w:rsidRPr="00BE1386" w:rsidRDefault="00A7627E" w:rsidP="00A7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080"/>
              </w:tabs>
              <w:ind w:left="294" w:hanging="270"/>
              <w:jc w:val="thaiDistribute"/>
              <w:rPr>
                <w:rFonts w:ascii="Times New Roman" w:hAnsi="Times New Roman" w:cs="Times New Roman"/>
                <w:sz w:val="22"/>
                <w:szCs w:val="22"/>
                <w:lang w:val="en-GB" w:bidi="ar-SA"/>
              </w:rPr>
            </w:pPr>
            <w:r w:rsidRPr="00BE1386">
              <w:rPr>
                <w:rFonts w:ascii="Times New Roman" w:hAnsi="Times New Roman" w:cs="Times New Roman"/>
                <w:sz w:val="22"/>
                <w:szCs w:val="22"/>
                <w:lang w:val="en-GB" w:bidi="ar-SA"/>
              </w:rPr>
              <w:t xml:space="preserve">: 3rd time on 22 August 2022 at </w:t>
            </w:r>
            <w:r w:rsidR="006E4680">
              <w:rPr>
                <w:rFonts w:ascii="Times New Roman" w:hAnsi="Times New Roman" w:cs="Times New Roman"/>
                <w:sz w:val="22"/>
                <w:szCs w:val="22"/>
                <w:lang w:val="en-GB" w:bidi="ar-SA"/>
              </w:rPr>
              <w:t>5</w:t>
            </w:r>
            <w:r w:rsidRPr="00BE1386">
              <w:rPr>
                <w:rFonts w:ascii="Times New Roman" w:hAnsi="Times New Roman" w:cs="Times New Roman"/>
                <w:sz w:val="22"/>
                <w:szCs w:val="22"/>
                <w:lang w:val="en-GB" w:bidi="ar-SA"/>
              </w:rPr>
              <w:t>% of each debenture bill value</w:t>
            </w:r>
          </w:p>
          <w:p w14:paraId="16B2AD90" w14:textId="4989F926" w:rsidR="00A7627E" w:rsidRDefault="00A7627E" w:rsidP="00A7627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080"/>
              </w:tabs>
              <w:ind w:left="294" w:hanging="270"/>
              <w:jc w:val="thaiDistribute"/>
              <w:rPr>
                <w:rFonts w:ascii="Times New Roman" w:hAnsi="Times New Roman" w:cs="Times New Roman"/>
                <w:sz w:val="22"/>
                <w:szCs w:val="22"/>
                <w:lang w:val="en-GB" w:bidi="ar-SA"/>
              </w:rPr>
            </w:pPr>
            <w:r w:rsidRPr="00BE1386">
              <w:rPr>
                <w:rFonts w:ascii="Times New Roman" w:hAnsi="Times New Roman" w:cs="Times New Roman"/>
                <w:sz w:val="22"/>
                <w:szCs w:val="22"/>
                <w:lang w:val="en-GB" w:bidi="ar-SA"/>
              </w:rPr>
              <w:t xml:space="preserve">: 4th time on 22 November 2022 at </w:t>
            </w:r>
            <w:r w:rsidR="006E4680">
              <w:rPr>
                <w:rFonts w:ascii="Times New Roman" w:hAnsi="Times New Roman" w:cs="Times New Roman"/>
                <w:sz w:val="22"/>
                <w:szCs w:val="22"/>
                <w:lang w:val="en-GB" w:bidi="ar-SA"/>
              </w:rPr>
              <w:t>5</w:t>
            </w:r>
            <w:r w:rsidRPr="00BE1386">
              <w:rPr>
                <w:rFonts w:ascii="Times New Roman" w:hAnsi="Times New Roman" w:cs="Times New Roman"/>
                <w:sz w:val="22"/>
                <w:szCs w:val="22"/>
                <w:lang w:val="en-GB" w:bidi="ar-SA"/>
              </w:rPr>
              <w:t>% of each debenture bill value</w:t>
            </w:r>
          </w:p>
          <w:p w14:paraId="2FBAEC6D" w14:textId="4FBB7D9F" w:rsidR="004934C3" w:rsidRPr="00BE1386" w:rsidRDefault="004934C3" w:rsidP="00493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4"/>
                <w:tab w:val="left" w:pos="720"/>
                <w:tab w:val="left" w:pos="900"/>
              </w:tabs>
              <w:ind w:left="294" w:hanging="270"/>
              <w:jc w:val="thaiDistribute"/>
              <w:rPr>
                <w:rFonts w:ascii="Times New Roman" w:hAnsi="Times New Roman" w:cs="Times New Roman"/>
                <w:sz w:val="22"/>
                <w:szCs w:val="22"/>
                <w:lang w:val="en-GB" w:bidi="ar-SA"/>
              </w:rPr>
            </w:pPr>
            <w:r w:rsidRPr="00BE1386">
              <w:rPr>
                <w:rFonts w:ascii="Times New Roman" w:hAnsi="Times New Roman" w:cs="Times New Roman"/>
                <w:sz w:val="22"/>
                <w:szCs w:val="22"/>
                <w:lang w:val="en-GB" w:bidi="ar-SA"/>
              </w:rPr>
              <w:t>:</w:t>
            </w:r>
            <w:r w:rsidRPr="00BE1386">
              <w:rPr>
                <w:rFonts w:ascii="Times New Roman" w:hAnsi="Times New Roman" w:cstheme="minorBidi" w:hint="cs"/>
                <w:sz w:val="22"/>
                <w:szCs w:val="28"/>
                <w:cs/>
                <w:lang w:val="en-GB"/>
              </w:rPr>
              <w:t xml:space="preserve"> </w:t>
            </w:r>
            <w:r>
              <w:rPr>
                <w:rFonts w:ascii="Times New Roman" w:hAnsi="Times New Roman" w:cs="Times New Roman"/>
                <w:sz w:val="22"/>
                <w:szCs w:val="22"/>
                <w:lang w:val="en-GB" w:bidi="ar-SA"/>
              </w:rPr>
              <w:t>5</w:t>
            </w:r>
            <w:r w:rsidR="005E4D7D">
              <w:rPr>
                <w:rFonts w:ascii="Times New Roman" w:hAnsi="Times New Roman" w:cs="Times New Roman"/>
                <w:sz w:val="22"/>
                <w:szCs w:val="22"/>
                <w:lang w:val="en-GB" w:bidi="ar-SA"/>
              </w:rPr>
              <w:t>th</w:t>
            </w:r>
            <w:r w:rsidRPr="00BE1386">
              <w:rPr>
                <w:rFonts w:ascii="Times New Roman" w:hAnsi="Times New Roman" w:cs="Times New Roman"/>
                <w:sz w:val="22"/>
                <w:szCs w:val="22"/>
                <w:lang w:val="en-GB" w:bidi="ar-SA"/>
              </w:rPr>
              <w:t xml:space="preserve"> time on 22 </w:t>
            </w:r>
            <w:r>
              <w:rPr>
                <w:rFonts w:ascii="Times New Roman" w:hAnsi="Times New Roman" w:cs="Times New Roman"/>
                <w:sz w:val="22"/>
                <w:szCs w:val="22"/>
                <w:lang w:val="en-GB" w:bidi="ar-SA"/>
              </w:rPr>
              <w:t>February</w:t>
            </w:r>
            <w:r w:rsidRPr="00BE1386">
              <w:rPr>
                <w:rFonts w:ascii="Times New Roman" w:hAnsi="Times New Roman" w:cs="Times New Roman"/>
                <w:sz w:val="22"/>
                <w:szCs w:val="22"/>
                <w:lang w:val="en-GB" w:bidi="ar-SA"/>
              </w:rPr>
              <w:t xml:space="preserve"> </w:t>
            </w:r>
            <w:r w:rsidR="00C361CC" w:rsidRPr="00BE1386">
              <w:rPr>
                <w:rFonts w:ascii="Times New Roman" w:hAnsi="Times New Roman" w:cs="Times New Roman"/>
                <w:sz w:val="22"/>
                <w:szCs w:val="22"/>
                <w:lang w:val="en-GB" w:bidi="ar-SA"/>
              </w:rPr>
              <w:t>202</w:t>
            </w:r>
            <w:r w:rsidR="00C361CC">
              <w:rPr>
                <w:rFonts w:ascii="Times New Roman" w:hAnsi="Times New Roman" w:cs="Times New Roman"/>
                <w:sz w:val="22"/>
                <w:szCs w:val="22"/>
                <w:lang w:val="en-GB" w:bidi="ar-SA"/>
              </w:rPr>
              <w:t>3</w:t>
            </w:r>
            <w:r w:rsidR="00C361CC" w:rsidRPr="00BE1386">
              <w:rPr>
                <w:rFonts w:ascii="Times New Roman" w:hAnsi="Times New Roman" w:cs="Times New Roman"/>
                <w:sz w:val="22"/>
                <w:szCs w:val="22"/>
                <w:lang w:val="en-GB" w:bidi="ar-SA"/>
              </w:rPr>
              <w:t xml:space="preserve"> </w:t>
            </w:r>
            <w:r w:rsidRPr="00BE1386">
              <w:rPr>
                <w:rFonts w:ascii="Times New Roman" w:hAnsi="Times New Roman" w:cs="Times New Roman"/>
                <w:sz w:val="22"/>
                <w:szCs w:val="22"/>
                <w:lang w:val="en-GB" w:bidi="ar-SA"/>
              </w:rPr>
              <w:t>at 5% of each debenture bill value</w:t>
            </w:r>
          </w:p>
          <w:p w14:paraId="310CF062" w14:textId="566488B2" w:rsidR="004934C3" w:rsidRPr="00BE1386" w:rsidRDefault="004934C3" w:rsidP="00493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080"/>
              </w:tabs>
              <w:ind w:left="294" w:hanging="270"/>
              <w:jc w:val="thaiDistribute"/>
              <w:rPr>
                <w:rFonts w:ascii="Times New Roman" w:hAnsi="Times New Roman" w:cs="Times New Roman"/>
                <w:sz w:val="22"/>
                <w:szCs w:val="22"/>
                <w:lang w:val="en-GB" w:bidi="ar-SA"/>
              </w:rPr>
            </w:pPr>
            <w:r w:rsidRPr="00BE1386">
              <w:rPr>
                <w:rFonts w:ascii="Times New Roman" w:hAnsi="Times New Roman" w:cs="Times New Roman"/>
                <w:sz w:val="22"/>
                <w:szCs w:val="22"/>
                <w:lang w:val="en-GB" w:bidi="ar-SA"/>
              </w:rPr>
              <w:t xml:space="preserve">: </w:t>
            </w:r>
            <w:r w:rsidR="00407A9C">
              <w:rPr>
                <w:rFonts w:ascii="Times New Roman" w:hAnsi="Times New Roman" w:cs="Times New Roman"/>
                <w:sz w:val="22"/>
                <w:szCs w:val="22"/>
                <w:lang w:val="en-GB" w:bidi="ar-SA"/>
              </w:rPr>
              <w:t>6th</w:t>
            </w:r>
            <w:r w:rsidRPr="00BE1386">
              <w:rPr>
                <w:rFonts w:ascii="Times New Roman" w:hAnsi="Times New Roman" w:cs="Times New Roman"/>
                <w:sz w:val="22"/>
                <w:szCs w:val="22"/>
                <w:lang w:val="en-GB" w:bidi="ar-SA"/>
              </w:rPr>
              <w:t xml:space="preserve"> time on 22 </w:t>
            </w:r>
            <w:r w:rsidR="00407A9C">
              <w:rPr>
                <w:rFonts w:ascii="Times New Roman" w:hAnsi="Times New Roman" w:cs="Times New Roman"/>
                <w:sz w:val="22"/>
                <w:szCs w:val="22"/>
                <w:lang w:val="en-GB" w:bidi="ar-SA"/>
              </w:rPr>
              <w:t>May</w:t>
            </w:r>
            <w:r w:rsidRPr="00BE1386">
              <w:rPr>
                <w:rFonts w:ascii="Times New Roman" w:hAnsi="Times New Roman" w:cs="Times New Roman"/>
                <w:sz w:val="22"/>
                <w:szCs w:val="22"/>
                <w:lang w:val="en-GB" w:bidi="ar-SA"/>
              </w:rPr>
              <w:t xml:space="preserve"> 202</w:t>
            </w:r>
            <w:r w:rsidR="00877422">
              <w:rPr>
                <w:rFonts w:ascii="Times New Roman" w:hAnsi="Times New Roman" w:cs="Times New Roman"/>
                <w:sz w:val="22"/>
                <w:szCs w:val="22"/>
                <w:lang w:val="en-GB" w:bidi="ar-SA"/>
              </w:rPr>
              <w:t>3</w:t>
            </w:r>
            <w:r w:rsidRPr="00BE1386">
              <w:rPr>
                <w:rFonts w:ascii="Times New Roman" w:hAnsi="Times New Roman" w:cs="Times New Roman"/>
                <w:sz w:val="22"/>
                <w:szCs w:val="22"/>
                <w:lang w:val="en-GB" w:bidi="ar-SA"/>
              </w:rPr>
              <w:t xml:space="preserve"> at 5% of each debenture bill value</w:t>
            </w:r>
          </w:p>
          <w:p w14:paraId="586EB0D3" w14:textId="4E612087" w:rsidR="004934C3" w:rsidRPr="00BE1386" w:rsidRDefault="004934C3" w:rsidP="00493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080"/>
              </w:tabs>
              <w:ind w:left="294" w:hanging="270"/>
              <w:jc w:val="thaiDistribute"/>
              <w:rPr>
                <w:rFonts w:ascii="Times New Roman" w:hAnsi="Times New Roman" w:cs="Times New Roman"/>
                <w:sz w:val="22"/>
                <w:szCs w:val="22"/>
                <w:lang w:val="en-GB" w:bidi="ar-SA"/>
              </w:rPr>
            </w:pPr>
            <w:r w:rsidRPr="00BE1386">
              <w:rPr>
                <w:rFonts w:ascii="Times New Roman" w:hAnsi="Times New Roman" w:cs="Times New Roman"/>
                <w:sz w:val="22"/>
                <w:szCs w:val="22"/>
                <w:lang w:val="en-GB" w:bidi="ar-SA"/>
              </w:rPr>
              <w:t xml:space="preserve">: </w:t>
            </w:r>
            <w:r w:rsidR="00407A9C">
              <w:rPr>
                <w:rFonts w:ascii="Times New Roman" w:hAnsi="Times New Roman" w:cs="Times New Roman"/>
                <w:sz w:val="22"/>
                <w:szCs w:val="22"/>
                <w:lang w:val="en-GB" w:bidi="ar-SA"/>
              </w:rPr>
              <w:t>7th</w:t>
            </w:r>
            <w:r w:rsidRPr="00BE1386">
              <w:rPr>
                <w:rFonts w:ascii="Times New Roman" w:hAnsi="Times New Roman" w:cs="Times New Roman"/>
                <w:sz w:val="22"/>
                <w:szCs w:val="22"/>
                <w:lang w:val="en-GB" w:bidi="ar-SA"/>
              </w:rPr>
              <w:t xml:space="preserve"> time on 22 August 202</w:t>
            </w:r>
            <w:r w:rsidR="00877422">
              <w:rPr>
                <w:rFonts w:ascii="Times New Roman" w:hAnsi="Times New Roman" w:cs="Times New Roman"/>
                <w:sz w:val="22"/>
                <w:szCs w:val="22"/>
                <w:lang w:val="en-GB" w:bidi="ar-SA"/>
              </w:rPr>
              <w:t>3</w:t>
            </w:r>
            <w:r w:rsidRPr="00BE1386">
              <w:rPr>
                <w:rFonts w:ascii="Times New Roman" w:hAnsi="Times New Roman" w:cs="Times New Roman"/>
                <w:sz w:val="22"/>
                <w:szCs w:val="22"/>
                <w:lang w:val="en-GB" w:bidi="ar-SA"/>
              </w:rPr>
              <w:t xml:space="preserve"> at </w:t>
            </w:r>
            <w:r w:rsidR="00C52123">
              <w:rPr>
                <w:rFonts w:ascii="Times New Roman" w:hAnsi="Times New Roman" w:cs="Times New Roman"/>
                <w:sz w:val="22"/>
                <w:szCs w:val="22"/>
                <w:lang w:val="en-GB" w:bidi="ar-SA"/>
              </w:rPr>
              <w:t>5</w:t>
            </w:r>
            <w:r w:rsidRPr="00BE1386">
              <w:rPr>
                <w:rFonts w:ascii="Times New Roman" w:hAnsi="Times New Roman" w:cs="Times New Roman"/>
                <w:sz w:val="22"/>
                <w:szCs w:val="22"/>
                <w:lang w:val="en-GB" w:bidi="ar-SA"/>
              </w:rPr>
              <w:t>% of each debenture bill value</w:t>
            </w:r>
          </w:p>
          <w:p w14:paraId="58E6FA83" w14:textId="66CF16AC" w:rsidR="004934C3" w:rsidRPr="00BE1386" w:rsidRDefault="004934C3" w:rsidP="000559A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080"/>
              </w:tabs>
              <w:ind w:left="294" w:hanging="270"/>
              <w:jc w:val="thaiDistribute"/>
              <w:rPr>
                <w:rFonts w:ascii="Times New Roman" w:hAnsi="Times New Roman" w:cs="Times New Roman"/>
                <w:sz w:val="22"/>
                <w:szCs w:val="22"/>
                <w:cs/>
                <w:lang w:val="en-GB" w:bidi="ar-SA"/>
              </w:rPr>
            </w:pPr>
            <w:r w:rsidRPr="00BE1386">
              <w:rPr>
                <w:rFonts w:ascii="Times New Roman" w:hAnsi="Times New Roman" w:cs="Times New Roman"/>
                <w:sz w:val="22"/>
                <w:szCs w:val="22"/>
                <w:lang w:val="en-GB" w:bidi="ar-SA"/>
              </w:rPr>
              <w:t xml:space="preserve">: </w:t>
            </w:r>
            <w:r w:rsidR="00A658E8">
              <w:rPr>
                <w:rFonts w:ascii="Times New Roman" w:hAnsi="Times New Roman" w:cs="Times New Roman"/>
                <w:sz w:val="22"/>
                <w:szCs w:val="22"/>
                <w:lang w:val="en-GB" w:bidi="ar-SA"/>
              </w:rPr>
              <w:t>8</w:t>
            </w:r>
            <w:r w:rsidRPr="00BE1386">
              <w:rPr>
                <w:rFonts w:ascii="Times New Roman" w:hAnsi="Times New Roman" w:cs="Times New Roman"/>
                <w:sz w:val="22"/>
                <w:szCs w:val="22"/>
                <w:lang w:val="en-GB" w:bidi="ar-SA"/>
              </w:rPr>
              <w:t>th time on 22 November 202</w:t>
            </w:r>
            <w:r w:rsidR="00A658E8">
              <w:rPr>
                <w:rFonts w:ascii="Times New Roman" w:hAnsi="Times New Roman" w:cs="Times New Roman"/>
                <w:sz w:val="22"/>
                <w:szCs w:val="22"/>
                <w:lang w:val="en-GB" w:bidi="ar-SA"/>
              </w:rPr>
              <w:t>3</w:t>
            </w:r>
            <w:r w:rsidRPr="00BE1386">
              <w:rPr>
                <w:rFonts w:ascii="Times New Roman" w:hAnsi="Times New Roman" w:cs="Times New Roman"/>
                <w:sz w:val="22"/>
                <w:szCs w:val="22"/>
                <w:lang w:val="en-GB" w:bidi="ar-SA"/>
              </w:rPr>
              <w:t xml:space="preserve"> at </w:t>
            </w:r>
            <w:r w:rsidR="00A658E8">
              <w:rPr>
                <w:rFonts w:ascii="Times New Roman" w:hAnsi="Times New Roman" w:cs="Times New Roman"/>
                <w:sz w:val="22"/>
                <w:szCs w:val="22"/>
                <w:lang w:val="en-GB" w:bidi="ar-SA"/>
              </w:rPr>
              <w:t>65</w:t>
            </w:r>
            <w:r w:rsidRPr="00BE1386">
              <w:rPr>
                <w:rFonts w:ascii="Times New Roman" w:hAnsi="Times New Roman" w:cs="Times New Roman"/>
                <w:sz w:val="22"/>
                <w:szCs w:val="22"/>
                <w:lang w:val="en-GB" w:bidi="ar-SA"/>
              </w:rPr>
              <w:t>% of each debenture bill value</w:t>
            </w:r>
          </w:p>
        </w:tc>
        <w:tc>
          <w:tcPr>
            <w:tcW w:w="1350" w:type="dxa"/>
          </w:tcPr>
          <w:p w14:paraId="302548DC" w14:textId="77777777" w:rsidR="00A7627E" w:rsidRPr="00BE1386" w:rsidRDefault="00A7627E" w:rsidP="00A7627E">
            <w:pPr>
              <w:pStyle w:val="acctfourfigures"/>
              <w:tabs>
                <w:tab w:val="clear" w:pos="765"/>
              </w:tabs>
              <w:spacing w:line="240" w:lineRule="atLeast"/>
              <w:ind w:left="-80" w:right="90"/>
              <w:jc w:val="right"/>
              <w:rPr>
                <w:rFonts w:cs="Times New Roman"/>
                <w:szCs w:val="22"/>
                <w:lang w:val="en-US"/>
              </w:rPr>
            </w:pPr>
          </w:p>
        </w:tc>
        <w:tc>
          <w:tcPr>
            <w:tcW w:w="180" w:type="dxa"/>
          </w:tcPr>
          <w:p w14:paraId="2168EE86" w14:textId="77777777" w:rsidR="00A7627E" w:rsidRPr="00BE1386" w:rsidRDefault="00A7627E" w:rsidP="00A7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60" w:type="dxa"/>
          </w:tcPr>
          <w:p w14:paraId="519352E9" w14:textId="77777777" w:rsidR="00A7627E" w:rsidRPr="00BE1386" w:rsidRDefault="00A7627E" w:rsidP="00A7627E">
            <w:pPr>
              <w:pStyle w:val="acctfourfigures"/>
              <w:tabs>
                <w:tab w:val="clear" w:pos="765"/>
                <w:tab w:val="decimal" w:pos="1089"/>
              </w:tabs>
              <w:spacing w:line="240" w:lineRule="atLeast"/>
              <w:ind w:right="11"/>
              <w:rPr>
                <w:rFonts w:cs="Times New Roman"/>
                <w:szCs w:val="22"/>
              </w:rPr>
            </w:pPr>
          </w:p>
        </w:tc>
        <w:tc>
          <w:tcPr>
            <w:tcW w:w="180" w:type="dxa"/>
          </w:tcPr>
          <w:p w14:paraId="1BE09262" w14:textId="77777777" w:rsidR="00A7627E" w:rsidRPr="00BE1386" w:rsidRDefault="00A7627E" w:rsidP="00A7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115C75FF" w14:textId="77777777" w:rsidR="00A7627E" w:rsidRPr="00BE1386" w:rsidRDefault="00A7627E" w:rsidP="00A7627E">
            <w:pPr>
              <w:pStyle w:val="acctfourfigures"/>
              <w:tabs>
                <w:tab w:val="clear" w:pos="765"/>
              </w:tabs>
              <w:spacing w:line="240" w:lineRule="atLeast"/>
              <w:ind w:right="11"/>
              <w:jc w:val="right"/>
              <w:rPr>
                <w:rFonts w:cs="Times New Roman"/>
                <w:szCs w:val="22"/>
                <w:lang w:val="en-US"/>
              </w:rPr>
            </w:pPr>
          </w:p>
        </w:tc>
        <w:tc>
          <w:tcPr>
            <w:tcW w:w="180" w:type="dxa"/>
          </w:tcPr>
          <w:p w14:paraId="23277A8D" w14:textId="77777777" w:rsidR="00A7627E" w:rsidRPr="00BE1386" w:rsidRDefault="00A7627E" w:rsidP="00A7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46" w:type="dxa"/>
          </w:tcPr>
          <w:p w14:paraId="3C952E91" w14:textId="77777777" w:rsidR="00A7627E" w:rsidRPr="00BE1386" w:rsidRDefault="00A7627E" w:rsidP="00A7627E">
            <w:pPr>
              <w:pStyle w:val="acctfourfigures"/>
              <w:tabs>
                <w:tab w:val="clear" w:pos="765"/>
                <w:tab w:val="decimal" w:pos="1082"/>
              </w:tabs>
              <w:spacing w:line="240" w:lineRule="atLeast"/>
              <w:ind w:right="11"/>
              <w:rPr>
                <w:rFonts w:cs="Times New Roman"/>
                <w:szCs w:val="22"/>
              </w:rPr>
            </w:pPr>
          </w:p>
        </w:tc>
      </w:tr>
      <w:tr w:rsidR="00C361CC" w:rsidRPr="00BE1386" w14:paraId="55A41C8C" w14:textId="77777777" w:rsidTr="00B9726A">
        <w:trPr>
          <w:cantSplit/>
        </w:trPr>
        <w:tc>
          <w:tcPr>
            <w:tcW w:w="3690" w:type="dxa"/>
          </w:tcPr>
          <w:p w14:paraId="1DF084F0" w14:textId="31A5C37D" w:rsidR="00C361CC" w:rsidRPr="00BE1386" w:rsidRDefault="00C361CC" w:rsidP="00C361CC">
            <w:pPr>
              <w:tabs>
                <w:tab w:val="clear" w:pos="227"/>
              </w:tabs>
              <w:jc w:val="both"/>
              <w:rPr>
                <w:rFonts w:ascii="Times New Roman" w:hAnsi="Times New Roman" w:cs="Times New Roman"/>
                <w:spacing w:val="2"/>
                <w:sz w:val="22"/>
                <w:szCs w:val="22"/>
                <w:lang w:val="en-GB" w:bidi="ar-SA"/>
              </w:rPr>
            </w:pPr>
            <w:r w:rsidRPr="00BE1386">
              <w:rPr>
                <w:rFonts w:ascii="Times New Roman" w:hAnsi="Times New Roman" w:cs="Times New Roman"/>
                <w:spacing w:val="2"/>
                <w:sz w:val="22"/>
                <w:szCs w:val="22"/>
                <w:lang w:val="en-GB" w:bidi="ar-SA"/>
              </w:rPr>
              <w:t>: Current</w:t>
            </w:r>
          </w:p>
        </w:tc>
        <w:tc>
          <w:tcPr>
            <w:tcW w:w="1350" w:type="dxa"/>
          </w:tcPr>
          <w:p w14:paraId="2F28BA63" w14:textId="3F4967AE" w:rsidR="00C361CC" w:rsidRPr="00B9726A" w:rsidRDefault="00C361CC" w:rsidP="00C361CC">
            <w:pPr>
              <w:pStyle w:val="acctfourfigures"/>
              <w:tabs>
                <w:tab w:val="clear" w:pos="765"/>
                <w:tab w:val="decimal" w:pos="1089"/>
              </w:tabs>
              <w:spacing w:line="240" w:lineRule="atLeast"/>
              <w:ind w:right="11"/>
              <w:rPr>
                <w:rFonts w:cs="Times New Roman"/>
                <w:szCs w:val="22"/>
              </w:rPr>
            </w:pPr>
            <w:r w:rsidRPr="00B9726A">
              <w:rPr>
                <w:rFonts w:cs="Times New Roman"/>
                <w:szCs w:val="22"/>
                <w:lang w:val="en-US" w:bidi="th-TH"/>
              </w:rPr>
              <w:t>108,548</w:t>
            </w:r>
          </w:p>
        </w:tc>
        <w:tc>
          <w:tcPr>
            <w:tcW w:w="180" w:type="dxa"/>
          </w:tcPr>
          <w:p w14:paraId="48834194" w14:textId="77777777" w:rsidR="00C361CC" w:rsidRPr="00B9726A" w:rsidRDefault="00C361CC" w:rsidP="00C3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60" w:type="dxa"/>
          </w:tcPr>
          <w:p w14:paraId="6E77ADE5" w14:textId="7E1B4CCF" w:rsidR="00C361CC" w:rsidRPr="00B9726A" w:rsidRDefault="00C361CC" w:rsidP="00C361CC">
            <w:pPr>
              <w:pStyle w:val="acctfourfigures"/>
              <w:tabs>
                <w:tab w:val="clear" w:pos="765"/>
                <w:tab w:val="decimal" w:pos="1089"/>
              </w:tabs>
              <w:spacing w:line="240" w:lineRule="atLeast"/>
              <w:ind w:right="11"/>
              <w:rPr>
                <w:rFonts w:cs="Times New Roman"/>
                <w:szCs w:val="22"/>
              </w:rPr>
            </w:pPr>
            <w:r w:rsidRPr="00B9726A">
              <w:rPr>
                <w:rFonts w:cs="Times New Roman"/>
                <w:szCs w:val="22"/>
                <w:lang w:val="en-US" w:bidi="th-TH"/>
              </w:rPr>
              <w:t>517,831</w:t>
            </w:r>
          </w:p>
        </w:tc>
        <w:tc>
          <w:tcPr>
            <w:tcW w:w="180" w:type="dxa"/>
          </w:tcPr>
          <w:p w14:paraId="00570FF3" w14:textId="77777777" w:rsidR="00C361CC" w:rsidRPr="00B9726A" w:rsidRDefault="00C361CC" w:rsidP="00C3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270B842B" w14:textId="785E8FCA" w:rsidR="00C361CC" w:rsidRPr="00B9726A" w:rsidRDefault="00C361CC" w:rsidP="00C361CC">
            <w:pPr>
              <w:pStyle w:val="acctfourfigures"/>
              <w:tabs>
                <w:tab w:val="clear" w:pos="765"/>
                <w:tab w:val="decimal" w:pos="1082"/>
              </w:tabs>
              <w:spacing w:line="240" w:lineRule="atLeast"/>
              <w:ind w:right="11"/>
              <w:jc w:val="right"/>
              <w:rPr>
                <w:rFonts w:cs="Times New Roman"/>
                <w:szCs w:val="22"/>
                <w:lang w:val="en-US" w:bidi="th-TH"/>
              </w:rPr>
            </w:pPr>
            <w:r w:rsidRPr="00B9726A">
              <w:rPr>
                <w:rFonts w:cs="Times New Roman"/>
                <w:szCs w:val="22"/>
                <w:lang w:val="en-US" w:bidi="th-TH"/>
              </w:rPr>
              <w:t>108,548</w:t>
            </w:r>
          </w:p>
        </w:tc>
        <w:tc>
          <w:tcPr>
            <w:tcW w:w="180" w:type="dxa"/>
          </w:tcPr>
          <w:p w14:paraId="7FDA2382" w14:textId="77777777" w:rsidR="00C361CC" w:rsidRPr="00B9726A" w:rsidRDefault="00C361CC" w:rsidP="00C3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46" w:type="dxa"/>
          </w:tcPr>
          <w:p w14:paraId="6E914229" w14:textId="5EBF3C7B" w:rsidR="00C361CC" w:rsidRPr="00B9726A" w:rsidRDefault="00C361CC" w:rsidP="00C361CC">
            <w:pPr>
              <w:pStyle w:val="acctfourfigures"/>
              <w:tabs>
                <w:tab w:val="clear" w:pos="765"/>
                <w:tab w:val="decimal" w:pos="1082"/>
              </w:tabs>
              <w:spacing w:line="240" w:lineRule="atLeast"/>
              <w:ind w:right="11"/>
              <w:rPr>
                <w:rFonts w:cs="Times New Roman"/>
                <w:szCs w:val="22"/>
              </w:rPr>
            </w:pPr>
            <w:r w:rsidRPr="00B9726A">
              <w:rPr>
                <w:rFonts w:cs="Times New Roman"/>
                <w:szCs w:val="22"/>
                <w:lang w:val="en-US" w:bidi="th-TH"/>
              </w:rPr>
              <w:t>517,831</w:t>
            </w:r>
          </w:p>
        </w:tc>
      </w:tr>
      <w:tr w:rsidR="00C361CC" w:rsidRPr="00BE1386" w14:paraId="4F8A672A" w14:textId="77777777" w:rsidTr="00B9726A">
        <w:trPr>
          <w:cantSplit/>
        </w:trPr>
        <w:tc>
          <w:tcPr>
            <w:tcW w:w="3690" w:type="dxa"/>
          </w:tcPr>
          <w:p w14:paraId="066132DF" w14:textId="1017B9B1" w:rsidR="00C361CC" w:rsidRDefault="00C361CC" w:rsidP="00C361CC">
            <w:pPr>
              <w:tabs>
                <w:tab w:val="clear" w:pos="227"/>
              </w:tabs>
              <w:jc w:val="both"/>
              <w:rPr>
                <w:rFonts w:ascii="Times New Roman" w:hAnsi="Times New Roman" w:cs="Times New Roman"/>
                <w:spacing w:val="2"/>
                <w:sz w:val="22"/>
                <w:szCs w:val="22"/>
                <w:lang w:val="en-GB" w:bidi="ar-SA"/>
              </w:rPr>
            </w:pPr>
            <w:r w:rsidRPr="00BE1386">
              <w:rPr>
                <w:rFonts w:ascii="Times New Roman" w:hAnsi="Times New Roman" w:cs="Times New Roman"/>
                <w:spacing w:val="2"/>
                <w:sz w:val="22"/>
                <w:szCs w:val="22"/>
                <w:lang w:val="en-GB" w:bidi="ar-SA"/>
              </w:rPr>
              <w:t xml:space="preserve">: </w:t>
            </w:r>
            <w:r>
              <w:rPr>
                <w:rFonts w:ascii="Times New Roman" w:hAnsi="Times New Roman" w:cs="Times New Roman"/>
                <w:spacing w:val="2"/>
                <w:sz w:val="22"/>
                <w:szCs w:val="22"/>
                <w:lang w:val="en-GB" w:bidi="ar-SA"/>
              </w:rPr>
              <w:t>Non-</w:t>
            </w:r>
            <w:r w:rsidRPr="00BE1386">
              <w:rPr>
                <w:rFonts w:ascii="Times New Roman" w:hAnsi="Times New Roman" w:cs="Times New Roman"/>
                <w:spacing w:val="2"/>
                <w:sz w:val="22"/>
                <w:szCs w:val="22"/>
                <w:lang w:val="en-GB" w:bidi="ar-SA"/>
              </w:rPr>
              <w:t>Current</w:t>
            </w:r>
          </w:p>
          <w:p w14:paraId="2F665CE2" w14:textId="77777777" w:rsidR="00C361CC" w:rsidRPr="00BE1386" w:rsidRDefault="00C361CC" w:rsidP="00C361CC">
            <w:pPr>
              <w:tabs>
                <w:tab w:val="clear" w:pos="227"/>
              </w:tabs>
              <w:jc w:val="both"/>
              <w:rPr>
                <w:rFonts w:ascii="Times New Roman" w:hAnsi="Times New Roman" w:cs="Times New Roman"/>
                <w:spacing w:val="2"/>
                <w:sz w:val="22"/>
                <w:szCs w:val="22"/>
                <w:lang w:val="en-GB" w:bidi="ar-SA"/>
              </w:rPr>
            </w:pPr>
          </w:p>
        </w:tc>
        <w:tc>
          <w:tcPr>
            <w:tcW w:w="1350" w:type="dxa"/>
          </w:tcPr>
          <w:p w14:paraId="050609A5" w14:textId="69801D83" w:rsidR="00C361CC" w:rsidRPr="00B9726A" w:rsidRDefault="00C361CC" w:rsidP="00C361CC">
            <w:pPr>
              <w:pStyle w:val="acctfourfigures"/>
              <w:tabs>
                <w:tab w:val="clear" w:pos="765"/>
                <w:tab w:val="decimal" w:pos="1089"/>
              </w:tabs>
              <w:spacing w:line="240" w:lineRule="atLeast"/>
              <w:ind w:right="11"/>
              <w:rPr>
                <w:rFonts w:cs="Times New Roman"/>
                <w:szCs w:val="22"/>
              </w:rPr>
            </w:pPr>
            <w:r w:rsidRPr="00B9726A">
              <w:rPr>
                <w:rFonts w:cs="Times New Roman"/>
                <w:szCs w:val="22"/>
                <w:lang w:val="en-US" w:bidi="th-TH"/>
              </w:rPr>
              <w:t>354,608</w:t>
            </w:r>
          </w:p>
        </w:tc>
        <w:tc>
          <w:tcPr>
            <w:tcW w:w="180" w:type="dxa"/>
          </w:tcPr>
          <w:p w14:paraId="53ACB39D" w14:textId="77777777" w:rsidR="00C361CC" w:rsidRPr="00B9726A" w:rsidRDefault="00C361CC" w:rsidP="00C3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60" w:type="dxa"/>
          </w:tcPr>
          <w:p w14:paraId="2373827A" w14:textId="72F91AD4" w:rsidR="00C361CC" w:rsidRPr="00B9726A" w:rsidRDefault="00C361CC" w:rsidP="00C361CC">
            <w:pPr>
              <w:pStyle w:val="acctfourfigures"/>
              <w:tabs>
                <w:tab w:val="clear" w:pos="765"/>
                <w:tab w:val="decimal" w:pos="1089"/>
              </w:tabs>
              <w:spacing w:line="240" w:lineRule="atLeast"/>
              <w:ind w:right="11"/>
              <w:rPr>
                <w:rFonts w:cs="Times New Roman"/>
                <w:szCs w:val="22"/>
                <w:lang w:val="en-US" w:bidi="th-TH"/>
              </w:rPr>
            </w:pPr>
            <w:r w:rsidRPr="00B9726A">
              <w:rPr>
                <w:rFonts w:cs="Times New Roman"/>
                <w:szCs w:val="22"/>
                <w:lang w:val="en-US" w:bidi="th-TH"/>
              </w:rPr>
              <w:t>-</w:t>
            </w:r>
          </w:p>
        </w:tc>
        <w:tc>
          <w:tcPr>
            <w:tcW w:w="180" w:type="dxa"/>
          </w:tcPr>
          <w:p w14:paraId="21614023" w14:textId="77777777" w:rsidR="00C361CC" w:rsidRPr="00B9726A" w:rsidRDefault="00C361CC" w:rsidP="00C3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2AE652F0" w14:textId="59873AF7" w:rsidR="00C361CC" w:rsidRPr="00B9726A" w:rsidRDefault="00C361CC" w:rsidP="00C361CC">
            <w:pPr>
              <w:pStyle w:val="acctfourfigures"/>
              <w:tabs>
                <w:tab w:val="clear" w:pos="765"/>
                <w:tab w:val="decimal" w:pos="1082"/>
              </w:tabs>
              <w:spacing w:line="240" w:lineRule="atLeast"/>
              <w:ind w:right="11"/>
              <w:jc w:val="right"/>
              <w:rPr>
                <w:rFonts w:cs="Times New Roman"/>
                <w:szCs w:val="22"/>
                <w:lang w:val="en-US" w:bidi="th-TH"/>
              </w:rPr>
            </w:pPr>
            <w:r w:rsidRPr="00B9726A">
              <w:rPr>
                <w:rFonts w:cs="Times New Roman"/>
                <w:szCs w:val="22"/>
                <w:lang w:val="en-US" w:bidi="th-TH"/>
              </w:rPr>
              <w:t>354,608</w:t>
            </w:r>
          </w:p>
        </w:tc>
        <w:tc>
          <w:tcPr>
            <w:tcW w:w="180" w:type="dxa"/>
          </w:tcPr>
          <w:p w14:paraId="61087AF5" w14:textId="77777777" w:rsidR="00C361CC" w:rsidRPr="00B9726A" w:rsidRDefault="00C361CC" w:rsidP="00C3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46" w:type="dxa"/>
          </w:tcPr>
          <w:p w14:paraId="1D61E492" w14:textId="33EDEAA0" w:rsidR="00C361CC" w:rsidRPr="00B9726A" w:rsidRDefault="00C361CC" w:rsidP="00C361CC">
            <w:pPr>
              <w:pStyle w:val="acctfourfigures"/>
              <w:tabs>
                <w:tab w:val="clear" w:pos="765"/>
                <w:tab w:val="decimal" w:pos="1082"/>
              </w:tabs>
              <w:spacing w:line="240" w:lineRule="atLeast"/>
              <w:ind w:right="11"/>
              <w:rPr>
                <w:rFonts w:cs="Times New Roman"/>
                <w:szCs w:val="22"/>
                <w:lang w:val="en-US" w:bidi="th-TH"/>
              </w:rPr>
            </w:pPr>
            <w:r w:rsidRPr="00B9726A">
              <w:rPr>
                <w:rFonts w:cs="Times New Roman"/>
                <w:szCs w:val="22"/>
                <w:lang w:val="en-US" w:bidi="th-TH"/>
              </w:rPr>
              <w:t>-</w:t>
            </w:r>
          </w:p>
        </w:tc>
      </w:tr>
      <w:tr w:rsidR="00A7627E" w:rsidRPr="00BE1386" w14:paraId="372A3F27" w14:textId="77777777" w:rsidTr="00B9726A">
        <w:trPr>
          <w:cantSplit/>
        </w:trPr>
        <w:tc>
          <w:tcPr>
            <w:tcW w:w="3690" w:type="dxa"/>
          </w:tcPr>
          <w:p w14:paraId="51440098" w14:textId="77777777" w:rsidR="00875A33" w:rsidRDefault="00A7627E" w:rsidP="00A7627E">
            <w:pPr>
              <w:jc w:val="both"/>
              <w:rPr>
                <w:rFonts w:ascii="Times New Roman" w:hAnsi="Times New Roman" w:cs="Times New Roman"/>
                <w:spacing w:val="-4"/>
                <w:sz w:val="22"/>
                <w:szCs w:val="22"/>
              </w:rPr>
            </w:pPr>
            <w:r w:rsidRPr="00227F6F">
              <w:rPr>
                <w:rFonts w:ascii="Times New Roman" w:hAnsi="Times New Roman" w:cs="Times New Roman"/>
                <w:spacing w:val="-4"/>
                <w:sz w:val="22"/>
                <w:szCs w:val="22"/>
              </w:rPr>
              <w:lastRenderedPageBreak/>
              <w:t>1.2) 300,0</w:t>
            </w:r>
            <w:r w:rsidRPr="00227F6F">
              <w:rPr>
                <w:rFonts w:ascii="Times New Roman" w:hAnsi="Times New Roman" w:cs="Times New Roman"/>
                <w:spacing w:val="-4"/>
                <w:sz w:val="22"/>
                <w:szCs w:val="22"/>
                <w:cs/>
              </w:rPr>
              <w:t xml:space="preserve">00 </w:t>
            </w:r>
            <w:r w:rsidRPr="00227F6F">
              <w:rPr>
                <w:rFonts w:ascii="Times New Roman" w:hAnsi="Times New Roman" w:cs="Times New Roman"/>
                <w:spacing w:val="-4"/>
                <w:sz w:val="22"/>
                <w:szCs w:val="22"/>
              </w:rPr>
              <w:t xml:space="preserve">units at par value of Baht </w:t>
            </w:r>
            <w:r w:rsidRPr="00227F6F">
              <w:rPr>
                <w:rFonts w:ascii="Times New Roman" w:hAnsi="Times New Roman" w:cs="Times New Roman"/>
                <w:spacing w:val="-4"/>
                <w:sz w:val="22"/>
                <w:szCs w:val="22"/>
                <w:cs/>
              </w:rPr>
              <w:t>1</w:t>
            </w:r>
            <w:r w:rsidRPr="00227F6F">
              <w:rPr>
                <w:rFonts w:ascii="Times New Roman" w:hAnsi="Times New Roman" w:cs="Times New Roman"/>
                <w:spacing w:val="-4"/>
                <w:sz w:val="22"/>
                <w:szCs w:val="22"/>
              </w:rPr>
              <w:t>,</w:t>
            </w:r>
            <w:r w:rsidRPr="00227F6F">
              <w:rPr>
                <w:rFonts w:ascii="Times New Roman" w:hAnsi="Times New Roman" w:cs="Times New Roman"/>
                <w:spacing w:val="-4"/>
                <w:sz w:val="22"/>
                <w:szCs w:val="22"/>
                <w:cs/>
              </w:rPr>
              <w:t xml:space="preserve">000 </w:t>
            </w:r>
            <w:r w:rsidRPr="00227F6F">
              <w:rPr>
                <w:rFonts w:ascii="Times New Roman" w:hAnsi="Times New Roman" w:cs="Times New Roman"/>
                <w:spacing w:val="-4"/>
                <w:sz w:val="22"/>
                <w:szCs w:val="22"/>
              </w:rPr>
              <w:t>per unit. Interest was carried at fixed rate of 7</w:t>
            </w:r>
            <w:r w:rsidRPr="00227F6F">
              <w:rPr>
                <w:rFonts w:ascii="Times New Roman" w:hAnsi="Times New Roman" w:cs="Times New Roman"/>
                <w:spacing w:val="-4"/>
                <w:sz w:val="22"/>
                <w:szCs w:val="22"/>
                <w:cs/>
              </w:rPr>
              <w:t xml:space="preserve">% </w:t>
            </w:r>
            <w:r w:rsidRPr="00227F6F">
              <w:rPr>
                <w:rFonts w:ascii="Times New Roman" w:hAnsi="Times New Roman" w:cs="Times New Roman"/>
                <w:spacing w:val="-4"/>
                <w:sz w:val="22"/>
                <w:szCs w:val="22"/>
              </w:rPr>
              <w:t xml:space="preserve">per annum, repaying every 3 months, lifespan of </w:t>
            </w:r>
            <w:r>
              <w:rPr>
                <w:rFonts w:ascii="Times New Roman" w:hAnsi="Times New Roman" w:cs="Times New Roman"/>
                <w:spacing w:val="-4"/>
                <w:sz w:val="22"/>
                <w:szCs w:val="22"/>
              </w:rPr>
              <w:t>2</w:t>
            </w:r>
            <w:r w:rsidRPr="00227F6F">
              <w:rPr>
                <w:rFonts w:ascii="Times New Roman" w:hAnsi="Times New Roman" w:cs="Times New Roman"/>
                <w:spacing w:val="-4"/>
                <w:sz w:val="22"/>
                <w:szCs w:val="22"/>
              </w:rPr>
              <w:t xml:space="preserve"> years and </w:t>
            </w:r>
            <w:r>
              <w:rPr>
                <w:rFonts w:ascii="Times New Roman" w:hAnsi="Times New Roman"/>
                <w:spacing w:val="-4"/>
                <w:sz w:val="22"/>
                <w:szCs w:val="28"/>
              </w:rPr>
              <w:t>was</w:t>
            </w:r>
            <w:r w:rsidRPr="00227F6F">
              <w:rPr>
                <w:rFonts w:ascii="Times New Roman" w:hAnsi="Times New Roman" w:cs="Times New Roman"/>
                <w:spacing w:val="-4"/>
                <w:sz w:val="22"/>
                <w:szCs w:val="22"/>
              </w:rPr>
              <w:t xml:space="preserve"> matured in October 2021.</w:t>
            </w:r>
          </w:p>
          <w:p w14:paraId="13E8183B" w14:textId="6F20B926" w:rsidR="00A7627E" w:rsidRPr="00227F6F" w:rsidRDefault="00A7627E" w:rsidP="00A7627E">
            <w:pPr>
              <w:jc w:val="both"/>
              <w:rPr>
                <w:rFonts w:ascii="Times New Roman" w:hAnsi="Times New Roman" w:cs="Times New Roman"/>
                <w:spacing w:val="-4"/>
                <w:sz w:val="22"/>
                <w:szCs w:val="22"/>
              </w:rPr>
            </w:pPr>
            <w:r w:rsidRPr="00B9726A">
              <w:rPr>
                <w:rFonts w:ascii="Times New Roman" w:hAnsi="Times New Roman" w:cs="Times New Roman"/>
                <w:spacing w:val="-6"/>
                <w:sz w:val="22"/>
                <w:szCs w:val="22"/>
              </w:rPr>
              <w:t>On August 20, 2021, the debenture holders'</w:t>
            </w:r>
            <w:r w:rsidRPr="00227F6F">
              <w:rPr>
                <w:rFonts w:ascii="Times New Roman" w:hAnsi="Times New Roman" w:cs="Times New Roman"/>
                <w:spacing w:val="-4"/>
                <w:sz w:val="22"/>
                <w:szCs w:val="22"/>
              </w:rPr>
              <w:t xml:space="preserve"> meeting passed a resolution approving the change in the redemption conditions by extending the maturity date from previously 10 October 2021 to 2 gradual repayments and changed the interest rate to 7.5% per annum.</w:t>
            </w:r>
          </w:p>
          <w:p w14:paraId="122D0FB4" w14:textId="1949DDBB" w:rsidR="00A7627E" w:rsidRPr="00B9726A" w:rsidRDefault="00A7627E" w:rsidP="00A7627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080"/>
              </w:tabs>
              <w:ind w:left="294" w:hanging="270"/>
              <w:jc w:val="thaiDistribute"/>
              <w:rPr>
                <w:rFonts w:ascii="Times New Roman" w:hAnsi="Times New Roman" w:cs="Times New Roman"/>
                <w:lang w:val="en-GB" w:bidi="ar-SA"/>
              </w:rPr>
            </w:pPr>
          </w:p>
        </w:tc>
        <w:tc>
          <w:tcPr>
            <w:tcW w:w="1350" w:type="dxa"/>
          </w:tcPr>
          <w:p w14:paraId="65C01F6A" w14:textId="77777777" w:rsidR="00A7627E" w:rsidRPr="00EE7C2C" w:rsidRDefault="00A7627E" w:rsidP="00A7627E">
            <w:pPr>
              <w:pStyle w:val="acctfourfigures"/>
              <w:tabs>
                <w:tab w:val="clear" w:pos="765"/>
              </w:tabs>
              <w:spacing w:line="240" w:lineRule="atLeast"/>
              <w:ind w:right="11"/>
              <w:jc w:val="right"/>
              <w:rPr>
                <w:rFonts w:cstheme="minorBidi"/>
                <w:szCs w:val="28"/>
                <w:cs/>
                <w:lang w:val="en-US" w:bidi="th-TH"/>
              </w:rPr>
            </w:pPr>
          </w:p>
        </w:tc>
        <w:tc>
          <w:tcPr>
            <w:tcW w:w="180" w:type="dxa"/>
          </w:tcPr>
          <w:p w14:paraId="16821A19" w14:textId="77777777" w:rsidR="00A7627E" w:rsidRPr="00BE1386" w:rsidRDefault="00A7627E" w:rsidP="00A7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60" w:type="dxa"/>
          </w:tcPr>
          <w:p w14:paraId="182FFCD6" w14:textId="77777777" w:rsidR="00A7627E" w:rsidRPr="00BE1386" w:rsidRDefault="00A7627E" w:rsidP="00A7627E">
            <w:pPr>
              <w:pStyle w:val="acctfourfigures"/>
              <w:tabs>
                <w:tab w:val="clear" w:pos="765"/>
                <w:tab w:val="decimal" w:pos="1089"/>
              </w:tabs>
              <w:spacing w:line="240" w:lineRule="atLeast"/>
              <w:ind w:right="11"/>
              <w:rPr>
                <w:rFonts w:cs="Times New Roman"/>
                <w:szCs w:val="22"/>
              </w:rPr>
            </w:pPr>
          </w:p>
        </w:tc>
        <w:tc>
          <w:tcPr>
            <w:tcW w:w="180" w:type="dxa"/>
          </w:tcPr>
          <w:p w14:paraId="040369B9" w14:textId="77777777" w:rsidR="00A7627E" w:rsidRPr="00BE1386" w:rsidRDefault="00A7627E" w:rsidP="00A7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11FB98BB" w14:textId="77777777" w:rsidR="00A7627E" w:rsidRPr="00BE1386" w:rsidRDefault="00A7627E" w:rsidP="00A7627E">
            <w:pPr>
              <w:pStyle w:val="acctfourfigures"/>
              <w:tabs>
                <w:tab w:val="clear" w:pos="765"/>
              </w:tabs>
              <w:spacing w:line="240" w:lineRule="atLeast"/>
              <w:ind w:right="11"/>
              <w:jc w:val="right"/>
              <w:rPr>
                <w:rFonts w:cs="Times New Roman"/>
                <w:szCs w:val="22"/>
                <w:lang w:val="en-US"/>
              </w:rPr>
            </w:pPr>
          </w:p>
        </w:tc>
        <w:tc>
          <w:tcPr>
            <w:tcW w:w="180" w:type="dxa"/>
          </w:tcPr>
          <w:p w14:paraId="7C1EEC16" w14:textId="77777777" w:rsidR="00A7627E" w:rsidRPr="00BE1386" w:rsidRDefault="00A7627E" w:rsidP="00A7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46" w:type="dxa"/>
          </w:tcPr>
          <w:p w14:paraId="49540400" w14:textId="77777777" w:rsidR="00A7627E" w:rsidRPr="00BE1386" w:rsidRDefault="00A7627E" w:rsidP="00A7627E">
            <w:pPr>
              <w:pStyle w:val="acctfourfigures"/>
              <w:tabs>
                <w:tab w:val="clear" w:pos="765"/>
                <w:tab w:val="decimal" w:pos="1082"/>
              </w:tabs>
              <w:spacing w:line="240" w:lineRule="atLeast"/>
              <w:ind w:right="11"/>
              <w:rPr>
                <w:rFonts w:cs="Times New Roman"/>
                <w:szCs w:val="22"/>
              </w:rPr>
            </w:pPr>
          </w:p>
        </w:tc>
      </w:tr>
      <w:tr w:rsidR="00590504" w:rsidRPr="00BE1386" w14:paraId="5155A5F1" w14:textId="77777777" w:rsidTr="00B9726A">
        <w:trPr>
          <w:cantSplit/>
        </w:trPr>
        <w:tc>
          <w:tcPr>
            <w:tcW w:w="3690" w:type="dxa"/>
          </w:tcPr>
          <w:p w14:paraId="6BF852FE" w14:textId="4BFC7D96" w:rsidR="00590504" w:rsidRPr="00B02818" w:rsidRDefault="00590504" w:rsidP="00B9726A">
            <w:pPr>
              <w:jc w:val="thaiDistribute"/>
              <w:rPr>
                <w:rFonts w:ascii="Times New Roman" w:hAnsi="Times New Roman" w:cs="Times New Roman"/>
                <w:sz w:val="22"/>
                <w:szCs w:val="22"/>
              </w:rPr>
            </w:pPr>
            <w:r w:rsidRPr="00B9726A">
              <w:rPr>
                <w:rFonts w:ascii="Times New Roman" w:hAnsi="Times New Roman" w:cs="Times New Roman"/>
                <w:spacing w:val="-4"/>
                <w:sz w:val="22"/>
                <w:szCs w:val="22"/>
              </w:rPr>
              <w:t>The 2 gradual repayments of the principal</w:t>
            </w:r>
            <w:r w:rsidRPr="00B02818">
              <w:rPr>
                <w:rFonts w:ascii="Times New Roman" w:hAnsi="Times New Roman" w:cs="Times New Roman"/>
                <w:sz w:val="22"/>
                <w:szCs w:val="22"/>
              </w:rPr>
              <w:t xml:space="preserve"> were as follows:</w:t>
            </w:r>
          </w:p>
          <w:p w14:paraId="3094CB0B" w14:textId="77777777" w:rsidR="00590504" w:rsidRPr="00B02818" w:rsidRDefault="00590504" w:rsidP="00590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4"/>
                <w:tab w:val="left" w:pos="720"/>
                <w:tab w:val="left" w:pos="900"/>
              </w:tabs>
              <w:ind w:left="294" w:hanging="270"/>
              <w:jc w:val="thaiDistribute"/>
              <w:rPr>
                <w:rFonts w:ascii="Times New Roman" w:hAnsi="Times New Roman" w:cs="Times New Roman"/>
                <w:sz w:val="22"/>
                <w:szCs w:val="22"/>
                <w:lang w:val="en-GB" w:bidi="ar-SA"/>
              </w:rPr>
            </w:pPr>
            <w:r w:rsidRPr="00B02818">
              <w:rPr>
                <w:rFonts w:ascii="Times New Roman" w:hAnsi="Times New Roman" w:cs="Times New Roman"/>
                <w:sz w:val="22"/>
                <w:szCs w:val="22"/>
                <w:lang w:val="en-GB" w:bidi="ar-SA"/>
              </w:rPr>
              <w:t>:</w:t>
            </w:r>
            <w:r w:rsidRPr="00B02818">
              <w:rPr>
                <w:rFonts w:ascii="Times New Roman" w:hAnsi="Times New Roman" w:cstheme="minorBidi" w:hint="cs"/>
                <w:sz w:val="22"/>
                <w:szCs w:val="28"/>
                <w:cs/>
                <w:lang w:val="en-GB"/>
              </w:rPr>
              <w:t xml:space="preserve"> </w:t>
            </w:r>
            <w:r w:rsidRPr="00B02818">
              <w:rPr>
                <w:rFonts w:ascii="Times New Roman" w:hAnsi="Times New Roman" w:cs="Times New Roman"/>
                <w:sz w:val="22"/>
                <w:szCs w:val="22"/>
                <w:lang w:val="en-GB" w:bidi="ar-SA"/>
              </w:rPr>
              <w:t xml:space="preserve">1st time on </w:t>
            </w:r>
            <w:r w:rsidRPr="00B02818">
              <w:rPr>
                <w:rFonts w:ascii="Times New Roman" w:hAnsi="Times New Roman" w:cs="Times New Roman"/>
                <w:sz w:val="22"/>
                <w:szCs w:val="22"/>
              </w:rPr>
              <w:t xml:space="preserve">10 October </w:t>
            </w:r>
            <w:r w:rsidRPr="00B02818">
              <w:rPr>
                <w:rFonts w:ascii="Times New Roman" w:hAnsi="Times New Roman" w:cs="Times New Roman"/>
                <w:sz w:val="22"/>
                <w:szCs w:val="22"/>
                <w:lang w:val="en-GB" w:bidi="ar-SA"/>
              </w:rPr>
              <w:t>2021 at 30% of each debenture bill value</w:t>
            </w:r>
          </w:p>
          <w:p w14:paraId="010F8AD2" w14:textId="573E26B5" w:rsidR="00590504" w:rsidRPr="00BE1386" w:rsidRDefault="00590504" w:rsidP="00590504">
            <w:pPr>
              <w:tabs>
                <w:tab w:val="clear" w:pos="227"/>
              </w:tabs>
              <w:jc w:val="both"/>
              <w:rPr>
                <w:rFonts w:ascii="Times New Roman" w:hAnsi="Times New Roman" w:cs="Times New Roman"/>
                <w:spacing w:val="2"/>
                <w:sz w:val="22"/>
                <w:szCs w:val="22"/>
                <w:lang w:val="en-GB" w:bidi="ar-SA"/>
              </w:rPr>
            </w:pPr>
            <w:r w:rsidRPr="00B02818">
              <w:rPr>
                <w:rFonts w:ascii="Times New Roman" w:hAnsi="Times New Roman" w:cs="Times New Roman"/>
                <w:sz w:val="22"/>
                <w:szCs w:val="22"/>
                <w:lang w:val="en-GB" w:bidi="ar-SA"/>
              </w:rPr>
              <w:t xml:space="preserve">: 2nd time on </w:t>
            </w:r>
            <w:r w:rsidRPr="00B02818">
              <w:rPr>
                <w:rFonts w:ascii="Times New Roman" w:hAnsi="Times New Roman" w:cs="Times New Roman"/>
                <w:sz w:val="22"/>
                <w:szCs w:val="22"/>
              </w:rPr>
              <w:t xml:space="preserve">10 </w:t>
            </w:r>
            <w:r>
              <w:rPr>
                <w:rFonts w:ascii="Times New Roman" w:hAnsi="Times New Roman" w:cs="Times New Roman"/>
                <w:sz w:val="22"/>
                <w:szCs w:val="22"/>
              </w:rPr>
              <w:t>April</w:t>
            </w:r>
            <w:r w:rsidRPr="00B02818">
              <w:rPr>
                <w:rFonts w:ascii="Times New Roman" w:hAnsi="Times New Roman" w:cs="Times New Roman"/>
                <w:sz w:val="22"/>
                <w:szCs w:val="22"/>
              </w:rPr>
              <w:t xml:space="preserve"> </w:t>
            </w:r>
            <w:r w:rsidRPr="00B02818">
              <w:rPr>
                <w:rFonts w:ascii="Times New Roman" w:hAnsi="Times New Roman" w:cs="Times New Roman"/>
                <w:sz w:val="22"/>
                <w:szCs w:val="22"/>
                <w:lang w:val="en-GB" w:bidi="ar-SA"/>
              </w:rPr>
              <w:t>2023 at 70% of each debenture bill value</w:t>
            </w:r>
          </w:p>
        </w:tc>
        <w:tc>
          <w:tcPr>
            <w:tcW w:w="1350" w:type="dxa"/>
          </w:tcPr>
          <w:p w14:paraId="4C4D58B4" w14:textId="77777777" w:rsidR="00590504" w:rsidRPr="00BE1386" w:rsidRDefault="00590504" w:rsidP="0058532B">
            <w:pPr>
              <w:pStyle w:val="acctfourfigures"/>
              <w:tabs>
                <w:tab w:val="left" w:pos="720"/>
              </w:tabs>
              <w:spacing w:line="240" w:lineRule="atLeast"/>
              <w:ind w:left="-79" w:right="90"/>
              <w:jc w:val="right"/>
              <w:rPr>
                <w:rFonts w:cs="Times New Roman"/>
                <w:szCs w:val="22"/>
                <w:lang w:val="en-US"/>
              </w:rPr>
            </w:pPr>
          </w:p>
        </w:tc>
        <w:tc>
          <w:tcPr>
            <w:tcW w:w="180" w:type="dxa"/>
          </w:tcPr>
          <w:p w14:paraId="4E50D6FE" w14:textId="77777777" w:rsidR="00590504" w:rsidRPr="00BE1386" w:rsidRDefault="00590504" w:rsidP="00585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60" w:type="dxa"/>
          </w:tcPr>
          <w:p w14:paraId="0E54BF45" w14:textId="77777777" w:rsidR="00590504" w:rsidRPr="003B2891" w:rsidRDefault="00590504" w:rsidP="0058532B">
            <w:pPr>
              <w:pStyle w:val="acctfourfigures"/>
              <w:tabs>
                <w:tab w:val="clear" w:pos="765"/>
                <w:tab w:val="decimal" w:pos="1089"/>
              </w:tabs>
              <w:spacing w:line="240" w:lineRule="atLeast"/>
              <w:ind w:right="11"/>
              <w:rPr>
                <w:rFonts w:cs="Times New Roman"/>
                <w:szCs w:val="22"/>
                <w:lang w:val="en-US"/>
              </w:rPr>
            </w:pPr>
          </w:p>
        </w:tc>
        <w:tc>
          <w:tcPr>
            <w:tcW w:w="180" w:type="dxa"/>
          </w:tcPr>
          <w:p w14:paraId="643A6A3E" w14:textId="77777777" w:rsidR="00590504" w:rsidRPr="00BE1386" w:rsidRDefault="00590504" w:rsidP="00585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300AC4DC" w14:textId="77777777" w:rsidR="00590504" w:rsidRPr="00BE1386" w:rsidRDefault="00590504" w:rsidP="0058532B">
            <w:pPr>
              <w:pStyle w:val="acctfourfigures"/>
              <w:tabs>
                <w:tab w:val="left" w:pos="720"/>
              </w:tabs>
              <w:spacing w:line="240" w:lineRule="atLeast"/>
              <w:ind w:left="-79" w:right="90"/>
              <w:jc w:val="right"/>
              <w:rPr>
                <w:rFonts w:cs="Times New Roman"/>
                <w:szCs w:val="22"/>
                <w:lang w:val="en-US"/>
              </w:rPr>
            </w:pPr>
          </w:p>
        </w:tc>
        <w:tc>
          <w:tcPr>
            <w:tcW w:w="180" w:type="dxa"/>
          </w:tcPr>
          <w:p w14:paraId="282EFAD3" w14:textId="77777777" w:rsidR="00590504" w:rsidRPr="00BE1386" w:rsidRDefault="00590504" w:rsidP="00585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46" w:type="dxa"/>
          </w:tcPr>
          <w:p w14:paraId="2D592E65" w14:textId="77777777" w:rsidR="00590504" w:rsidRPr="003B2891" w:rsidRDefault="00590504" w:rsidP="0058532B">
            <w:pPr>
              <w:pStyle w:val="acctfourfigures"/>
              <w:tabs>
                <w:tab w:val="clear" w:pos="765"/>
                <w:tab w:val="decimal" w:pos="1082"/>
              </w:tabs>
              <w:spacing w:line="240" w:lineRule="atLeast"/>
              <w:ind w:right="11"/>
              <w:rPr>
                <w:rFonts w:cs="Times New Roman"/>
                <w:szCs w:val="22"/>
                <w:lang w:val="en-US"/>
              </w:rPr>
            </w:pPr>
          </w:p>
        </w:tc>
      </w:tr>
      <w:tr w:rsidR="00212BCF" w:rsidRPr="00BE1386" w14:paraId="70821ED9" w14:textId="77777777" w:rsidTr="00B9726A">
        <w:trPr>
          <w:cantSplit/>
        </w:trPr>
        <w:tc>
          <w:tcPr>
            <w:tcW w:w="3690" w:type="dxa"/>
          </w:tcPr>
          <w:p w14:paraId="2ECC845B" w14:textId="7B340B79" w:rsidR="00212BCF" w:rsidRPr="007B3062" w:rsidRDefault="00212BCF" w:rsidP="007B3062">
            <w:pPr>
              <w:tabs>
                <w:tab w:val="clear" w:pos="227"/>
              </w:tabs>
              <w:jc w:val="both"/>
              <w:rPr>
                <w:rFonts w:ascii="Times New Roman" w:hAnsi="Times New Roman" w:cs="Times New Roman"/>
                <w:spacing w:val="2"/>
                <w:sz w:val="22"/>
                <w:szCs w:val="22"/>
                <w:lang w:val="en-GB" w:bidi="ar-SA"/>
              </w:rPr>
            </w:pPr>
            <w:r w:rsidRPr="00815BA4">
              <w:rPr>
                <w:rFonts w:ascii="Times New Roman" w:hAnsi="Times New Roman" w:cs="Times New Roman"/>
                <w:spacing w:val="2"/>
                <w:sz w:val="22"/>
                <w:szCs w:val="22"/>
                <w:lang w:val="en-GB" w:bidi="ar-SA"/>
              </w:rPr>
              <w:t>: Current</w:t>
            </w:r>
          </w:p>
        </w:tc>
        <w:tc>
          <w:tcPr>
            <w:tcW w:w="1350" w:type="dxa"/>
          </w:tcPr>
          <w:p w14:paraId="76FE5E9D" w14:textId="7183942E" w:rsidR="00212BCF" w:rsidRPr="00BE1386" w:rsidRDefault="0008212E" w:rsidP="0058532B">
            <w:pPr>
              <w:pStyle w:val="acctfourfigures"/>
              <w:tabs>
                <w:tab w:val="left" w:pos="720"/>
              </w:tabs>
              <w:spacing w:line="240" w:lineRule="atLeast"/>
              <w:ind w:left="-79" w:right="90"/>
              <w:jc w:val="right"/>
              <w:rPr>
                <w:rFonts w:cs="Times New Roman"/>
                <w:szCs w:val="22"/>
                <w:lang w:val="en-US"/>
              </w:rPr>
            </w:pPr>
            <w:r>
              <w:rPr>
                <w:rFonts w:cs="Times New Roman"/>
                <w:szCs w:val="22"/>
                <w:lang w:val="en-US"/>
              </w:rPr>
              <w:t>210,000</w:t>
            </w:r>
          </w:p>
        </w:tc>
        <w:tc>
          <w:tcPr>
            <w:tcW w:w="180" w:type="dxa"/>
          </w:tcPr>
          <w:p w14:paraId="178098C9" w14:textId="77777777" w:rsidR="00212BCF" w:rsidRPr="00BE1386" w:rsidRDefault="00212BCF" w:rsidP="00585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60" w:type="dxa"/>
          </w:tcPr>
          <w:p w14:paraId="3B72124A" w14:textId="77136079" w:rsidR="00212BCF" w:rsidRPr="003B2891" w:rsidRDefault="00212BCF" w:rsidP="0058532B">
            <w:pPr>
              <w:pStyle w:val="acctfourfigures"/>
              <w:tabs>
                <w:tab w:val="clear" w:pos="765"/>
                <w:tab w:val="decimal" w:pos="1089"/>
              </w:tabs>
              <w:spacing w:line="240" w:lineRule="atLeast"/>
              <w:ind w:right="11"/>
              <w:rPr>
                <w:rFonts w:cs="Times New Roman"/>
                <w:szCs w:val="22"/>
                <w:lang w:val="en-US"/>
              </w:rPr>
            </w:pPr>
            <w:r>
              <w:rPr>
                <w:rFonts w:cs="Times New Roman"/>
                <w:szCs w:val="22"/>
                <w:lang w:val="en-US"/>
              </w:rPr>
              <w:t>-</w:t>
            </w:r>
          </w:p>
        </w:tc>
        <w:tc>
          <w:tcPr>
            <w:tcW w:w="180" w:type="dxa"/>
          </w:tcPr>
          <w:p w14:paraId="22346E5C" w14:textId="77777777" w:rsidR="00212BCF" w:rsidRPr="00BE1386" w:rsidRDefault="00212BCF" w:rsidP="00585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507A9238" w14:textId="0863C62C" w:rsidR="00212BCF" w:rsidRPr="00BE1386" w:rsidRDefault="0008212E" w:rsidP="0058532B">
            <w:pPr>
              <w:pStyle w:val="acctfourfigures"/>
              <w:tabs>
                <w:tab w:val="left" w:pos="720"/>
              </w:tabs>
              <w:spacing w:line="240" w:lineRule="atLeast"/>
              <w:ind w:left="-79" w:right="90"/>
              <w:jc w:val="right"/>
              <w:rPr>
                <w:rFonts w:cs="Times New Roman"/>
                <w:szCs w:val="22"/>
                <w:lang w:val="en-US"/>
              </w:rPr>
            </w:pPr>
            <w:r>
              <w:rPr>
                <w:rFonts w:cs="Times New Roman"/>
                <w:szCs w:val="22"/>
                <w:lang w:val="en-US"/>
              </w:rPr>
              <w:t>210,000</w:t>
            </w:r>
          </w:p>
        </w:tc>
        <w:tc>
          <w:tcPr>
            <w:tcW w:w="180" w:type="dxa"/>
          </w:tcPr>
          <w:p w14:paraId="09483D2C" w14:textId="77777777" w:rsidR="00212BCF" w:rsidRPr="00BE1386" w:rsidRDefault="00212BCF" w:rsidP="00585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46" w:type="dxa"/>
          </w:tcPr>
          <w:p w14:paraId="335F77C2" w14:textId="7D8A9CC0" w:rsidR="00212BCF" w:rsidRPr="003B2891" w:rsidRDefault="00212BCF" w:rsidP="0058532B">
            <w:pPr>
              <w:pStyle w:val="acctfourfigures"/>
              <w:tabs>
                <w:tab w:val="clear" w:pos="765"/>
                <w:tab w:val="decimal" w:pos="1082"/>
              </w:tabs>
              <w:spacing w:line="240" w:lineRule="atLeast"/>
              <w:ind w:right="11"/>
              <w:rPr>
                <w:rFonts w:cs="Times New Roman"/>
                <w:szCs w:val="22"/>
                <w:lang w:val="en-US"/>
              </w:rPr>
            </w:pPr>
            <w:r>
              <w:rPr>
                <w:rFonts w:cs="Times New Roman"/>
                <w:szCs w:val="22"/>
                <w:lang w:val="en-US"/>
              </w:rPr>
              <w:t>-</w:t>
            </w:r>
          </w:p>
        </w:tc>
      </w:tr>
      <w:tr w:rsidR="0058532B" w:rsidRPr="00BE1386" w14:paraId="6B539B74" w14:textId="77777777" w:rsidTr="00B9726A">
        <w:trPr>
          <w:cantSplit/>
        </w:trPr>
        <w:tc>
          <w:tcPr>
            <w:tcW w:w="3690" w:type="dxa"/>
          </w:tcPr>
          <w:p w14:paraId="5C8CAB0B" w14:textId="13851F9F" w:rsidR="0086485D" w:rsidRDefault="0058532B" w:rsidP="00177C9B">
            <w:pPr>
              <w:tabs>
                <w:tab w:val="clear" w:pos="227"/>
              </w:tabs>
              <w:jc w:val="both"/>
              <w:rPr>
                <w:rFonts w:ascii="Times New Roman" w:hAnsi="Times New Roman" w:cs="Times New Roman"/>
                <w:spacing w:val="2"/>
                <w:sz w:val="22"/>
                <w:szCs w:val="22"/>
                <w:lang w:val="en-GB" w:bidi="ar-SA"/>
              </w:rPr>
            </w:pPr>
            <w:r w:rsidRPr="00BE1386">
              <w:rPr>
                <w:rFonts w:ascii="Times New Roman" w:hAnsi="Times New Roman" w:cs="Times New Roman"/>
                <w:spacing w:val="2"/>
                <w:sz w:val="22"/>
                <w:szCs w:val="22"/>
                <w:lang w:val="en-GB" w:bidi="ar-SA"/>
              </w:rPr>
              <w:t>: Non-current</w:t>
            </w:r>
          </w:p>
          <w:p w14:paraId="57AE7970" w14:textId="13B508CA" w:rsidR="00177C9B" w:rsidRPr="00B9726A" w:rsidRDefault="00177C9B" w:rsidP="00177C9B">
            <w:pPr>
              <w:tabs>
                <w:tab w:val="clear" w:pos="227"/>
              </w:tabs>
              <w:jc w:val="both"/>
              <w:rPr>
                <w:rFonts w:ascii="Times New Roman" w:hAnsi="Times New Roman" w:cs="Times New Roman"/>
                <w:spacing w:val="2"/>
                <w:sz w:val="16"/>
                <w:szCs w:val="16"/>
                <w:lang w:val="en-GB" w:bidi="ar-SA"/>
              </w:rPr>
            </w:pPr>
          </w:p>
        </w:tc>
        <w:tc>
          <w:tcPr>
            <w:tcW w:w="1350" w:type="dxa"/>
          </w:tcPr>
          <w:p w14:paraId="5B7597C0" w14:textId="4A0BDB6A" w:rsidR="0058532B" w:rsidRPr="00BE1386" w:rsidRDefault="0008212E" w:rsidP="0058532B">
            <w:pPr>
              <w:pStyle w:val="acctfourfigures"/>
              <w:tabs>
                <w:tab w:val="left" w:pos="720"/>
              </w:tabs>
              <w:spacing w:line="240" w:lineRule="atLeast"/>
              <w:ind w:left="-79" w:right="90"/>
              <w:jc w:val="right"/>
              <w:rPr>
                <w:rFonts w:cs="Times New Roman"/>
                <w:szCs w:val="22"/>
                <w:lang w:val="en-US"/>
              </w:rPr>
            </w:pPr>
            <w:r>
              <w:rPr>
                <w:rFonts w:cs="Times New Roman"/>
                <w:szCs w:val="22"/>
                <w:lang w:val="en-US"/>
              </w:rPr>
              <w:t>-</w:t>
            </w:r>
          </w:p>
        </w:tc>
        <w:tc>
          <w:tcPr>
            <w:tcW w:w="180" w:type="dxa"/>
          </w:tcPr>
          <w:p w14:paraId="494B8754" w14:textId="77777777" w:rsidR="0058532B" w:rsidRPr="00BE1386" w:rsidRDefault="0058532B" w:rsidP="00585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60" w:type="dxa"/>
          </w:tcPr>
          <w:p w14:paraId="71936E8A" w14:textId="61D01D60" w:rsidR="0058532B" w:rsidRPr="00BE1386" w:rsidRDefault="0058532B" w:rsidP="0058532B">
            <w:pPr>
              <w:pStyle w:val="acctfourfigures"/>
              <w:tabs>
                <w:tab w:val="clear" w:pos="765"/>
                <w:tab w:val="decimal" w:pos="1089"/>
              </w:tabs>
              <w:spacing w:line="240" w:lineRule="atLeast"/>
              <w:ind w:right="11"/>
              <w:rPr>
                <w:rFonts w:cs="Times New Roman"/>
                <w:szCs w:val="22"/>
                <w:lang w:val="en-US"/>
              </w:rPr>
            </w:pPr>
            <w:r w:rsidRPr="003B2891">
              <w:rPr>
                <w:rFonts w:cs="Times New Roman"/>
                <w:szCs w:val="22"/>
                <w:lang w:val="en-US"/>
              </w:rPr>
              <w:t>210,000</w:t>
            </w:r>
          </w:p>
        </w:tc>
        <w:tc>
          <w:tcPr>
            <w:tcW w:w="180" w:type="dxa"/>
          </w:tcPr>
          <w:p w14:paraId="400499D8" w14:textId="77777777" w:rsidR="0058532B" w:rsidRPr="00BE1386" w:rsidRDefault="0058532B" w:rsidP="00585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0B8EDB19" w14:textId="76B64898" w:rsidR="0058532B" w:rsidRPr="00BE1386" w:rsidRDefault="0008212E" w:rsidP="0058532B">
            <w:pPr>
              <w:pStyle w:val="acctfourfigures"/>
              <w:tabs>
                <w:tab w:val="left" w:pos="720"/>
              </w:tabs>
              <w:spacing w:line="240" w:lineRule="atLeast"/>
              <w:ind w:left="-79" w:right="90"/>
              <w:jc w:val="right"/>
              <w:rPr>
                <w:rFonts w:cs="Times New Roman"/>
                <w:szCs w:val="22"/>
                <w:lang w:val="en-US"/>
              </w:rPr>
            </w:pPr>
            <w:r>
              <w:rPr>
                <w:rFonts w:cs="Times New Roman"/>
                <w:szCs w:val="22"/>
                <w:lang w:val="en-US"/>
              </w:rPr>
              <w:t>-</w:t>
            </w:r>
          </w:p>
        </w:tc>
        <w:tc>
          <w:tcPr>
            <w:tcW w:w="180" w:type="dxa"/>
          </w:tcPr>
          <w:p w14:paraId="02780994" w14:textId="77777777" w:rsidR="0058532B" w:rsidRPr="00BE1386" w:rsidRDefault="0058532B" w:rsidP="00585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46" w:type="dxa"/>
          </w:tcPr>
          <w:p w14:paraId="52142EC8" w14:textId="598F3E6E" w:rsidR="0058532B" w:rsidRPr="00BE1386" w:rsidRDefault="0058532B" w:rsidP="0058532B">
            <w:pPr>
              <w:pStyle w:val="acctfourfigures"/>
              <w:tabs>
                <w:tab w:val="clear" w:pos="765"/>
                <w:tab w:val="decimal" w:pos="1082"/>
              </w:tabs>
              <w:spacing w:line="240" w:lineRule="atLeast"/>
              <w:ind w:right="11"/>
              <w:rPr>
                <w:rFonts w:cs="Times New Roman"/>
                <w:szCs w:val="22"/>
                <w:lang w:val="en-US"/>
              </w:rPr>
            </w:pPr>
            <w:r w:rsidRPr="003B2891">
              <w:rPr>
                <w:rFonts w:cs="Times New Roman"/>
                <w:szCs w:val="22"/>
                <w:lang w:val="en-US"/>
              </w:rPr>
              <w:t>210,000</w:t>
            </w:r>
          </w:p>
        </w:tc>
      </w:tr>
      <w:tr w:rsidR="00A7627E" w:rsidRPr="00BE1386" w14:paraId="1B5FAAFD" w14:textId="77777777" w:rsidTr="00B9726A">
        <w:trPr>
          <w:cantSplit/>
        </w:trPr>
        <w:tc>
          <w:tcPr>
            <w:tcW w:w="3690" w:type="dxa"/>
          </w:tcPr>
          <w:p w14:paraId="67FB9C19" w14:textId="60BB4D52" w:rsidR="0073150D" w:rsidRDefault="00A7627E" w:rsidP="00B9726A">
            <w:pPr>
              <w:jc w:val="thaiDistribute"/>
              <w:rPr>
                <w:rFonts w:ascii="Times New Roman" w:hAnsi="Times New Roman" w:cs="Times New Roman"/>
                <w:sz w:val="22"/>
                <w:szCs w:val="22"/>
              </w:rPr>
            </w:pPr>
            <w:r w:rsidRPr="00BE1386">
              <w:rPr>
                <w:rFonts w:ascii="Times New Roman" w:hAnsi="Times New Roman" w:cs="Times New Roman"/>
                <w:spacing w:val="2"/>
                <w:sz w:val="22"/>
                <w:szCs w:val="22"/>
                <w:lang w:val="en-GB" w:bidi="ar-SA"/>
              </w:rPr>
              <w:t>1.3</w:t>
            </w:r>
            <w:r w:rsidRPr="00B9726A">
              <w:rPr>
                <w:rFonts w:ascii="Times New Roman" w:hAnsi="Times New Roman" w:cs="Times New Roman"/>
                <w:spacing w:val="-4"/>
                <w:sz w:val="22"/>
                <w:szCs w:val="22"/>
                <w:lang w:val="en-GB" w:bidi="ar-SA"/>
              </w:rPr>
              <w:t xml:space="preserve">) 71,000 units at par value of Baht 1,000 per unit. Interest was carried at fixed rate of 7% per annum, repaying </w:t>
            </w:r>
            <w:r w:rsidRPr="00B9726A">
              <w:rPr>
                <w:rFonts w:ascii="Times New Roman" w:hAnsi="Times New Roman" w:cs="Times New Roman"/>
                <w:spacing w:val="-4"/>
                <w:sz w:val="22"/>
                <w:szCs w:val="22"/>
              </w:rPr>
              <w:t>every 3 months</w:t>
            </w:r>
            <w:r w:rsidRPr="00B9726A">
              <w:rPr>
                <w:rFonts w:ascii="Times New Roman" w:hAnsi="Times New Roman" w:cs="Times New Roman"/>
                <w:spacing w:val="-4"/>
                <w:sz w:val="22"/>
                <w:szCs w:val="22"/>
                <w:lang w:val="en-GB" w:bidi="ar-SA"/>
              </w:rPr>
              <w:t xml:space="preserve">, and lifespan of 2 years and </w:t>
            </w:r>
            <w:r w:rsidR="003663DD">
              <w:rPr>
                <w:rFonts w:ascii="Times New Roman" w:hAnsi="Times New Roman" w:cs="Times New Roman"/>
                <w:spacing w:val="-4"/>
                <w:sz w:val="22"/>
                <w:szCs w:val="22"/>
                <w:lang w:val="en-GB" w:bidi="ar-SA"/>
              </w:rPr>
              <w:t>was</w:t>
            </w:r>
            <w:r w:rsidRPr="00B9726A">
              <w:rPr>
                <w:rFonts w:ascii="Times New Roman" w:hAnsi="Times New Roman" w:cs="Times New Roman"/>
                <w:spacing w:val="-4"/>
                <w:sz w:val="22"/>
                <w:szCs w:val="22"/>
                <w:lang w:val="en-GB" w:bidi="ar-SA"/>
              </w:rPr>
              <w:t xml:space="preserve"> matured in </w:t>
            </w:r>
            <w:r w:rsidR="00D84103" w:rsidRPr="00B9726A">
              <w:rPr>
                <w:rFonts w:ascii="Times New Roman" w:hAnsi="Times New Roman" w:cs="Times New Roman"/>
                <w:spacing w:val="-4"/>
                <w:sz w:val="22"/>
                <w:szCs w:val="22"/>
                <w:lang w:val="en-GB" w:bidi="ar-SA"/>
              </w:rPr>
              <w:t>S</w:t>
            </w:r>
            <w:r w:rsidRPr="00B9726A">
              <w:rPr>
                <w:rFonts w:ascii="Times New Roman" w:hAnsi="Times New Roman" w:cs="Times New Roman"/>
                <w:spacing w:val="-4"/>
                <w:sz w:val="22"/>
                <w:szCs w:val="22"/>
                <w:lang w:val="en-GB" w:bidi="ar-SA"/>
              </w:rPr>
              <w:t>eptember 2022</w:t>
            </w:r>
            <w:r w:rsidRPr="00B9726A">
              <w:rPr>
                <w:rFonts w:ascii="Times New Roman" w:hAnsi="Times New Roman" w:cs="Times New Roman"/>
                <w:spacing w:val="-4"/>
                <w:sz w:val="22"/>
                <w:szCs w:val="22"/>
              </w:rPr>
              <w:t>.</w:t>
            </w:r>
            <w:r w:rsidR="009B65C1" w:rsidRPr="00B9726A">
              <w:rPr>
                <w:rFonts w:ascii="Times New Roman" w:hAnsi="Times New Roman" w:cs="Times New Roman"/>
                <w:spacing w:val="-4"/>
                <w:sz w:val="22"/>
                <w:szCs w:val="22"/>
              </w:rPr>
              <w:t xml:space="preserve"> </w:t>
            </w:r>
          </w:p>
          <w:p w14:paraId="74B71BA9" w14:textId="4D80FB59" w:rsidR="0073150D" w:rsidRPr="00227F6F" w:rsidRDefault="0073150D" w:rsidP="0073150D">
            <w:pPr>
              <w:jc w:val="both"/>
              <w:rPr>
                <w:rFonts w:ascii="Times New Roman" w:hAnsi="Times New Roman" w:cs="Times New Roman"/>
                <w:spacing w:val="-4"/>
                <w:sz w:val="22"/>
                <w:szCs w:val="22"/>
              </w:rPr>
            </w:pPr>
            <w:r w:rsidRPr="00227F6F">
              <w:rPr>
                <w:rFonts w:ascii="Times New Roman" w:hAnsi="Times New Roman" w:cs="Times New Roman"/>
                <w:spacing w:val="-4"/>
                <w:sz w:val="22"/>
                <w:szCs w:val="22"/>
              </w:rPr>
              <w:t xml:space="preserve">On </w:t>
            </w:r>
            <w:r w:rsidR="002944A3">
              <w:rPr>
                <w:rFonts w:ascii="Times New Roman" w:hAnsi="Times New Roman" w:cs="Times New Roman"/>
                <w:spacing w:val="-4"/>
                <w:sz w:val="22"/>
                <w:szCs w:val="22"/>
              </w:rPr>
              <w:t>July</w:t>
            </w:r>
            <w:r w:rsidRPr="00227F6F">
              <w:rPr>
                <w:rFonts w:ascii="Times New Roman" w:hAnsi="Times New Roman" w:cs="Times New Roman"/>
                <w:spacing w:val="-4"/>
                <w:sz w:val="22"/>
                <w:szCs w:val="22"/>
              </w:rPr>
              <w:t xml:space="preserve"> 2</w:t>
            </w:r>
            <w:r w:rsidR="002944A3">
              <w:rPr>
                <w:rFonts w:ascii="Times New Roman" w:hAnsi="Times New Roman" w:cs="Times New Roman"/>
                <w:spacing w:val="-4"/>
                <w:sz w:val="22"/>
                <w:szCs w:val="22"/>
              </w:rPr>
              <w:t>6</w:t>
            </w:r>
            <w:r w:rsidRPr="00227F6F">
              <w:rPr>
                <w:rFonts w:ascii="Times New Roman" w:hAnsi="Times New Roman" w:cs="Times New Roman"/>
                <w:spacing w:val="-4"/>
                <w:sz w:val="22"/>
                <w:szCs w:val="22"/>
              </w:rPr>
              <w:t>, 202</w:t>
            </w:r>
            <w:r w:rsidR="002944A3">
              <w:rPr>
                <w:rFonts w:ascii="Times New Roman" w:hAnsi="Times New Roman" w:cs="Times New Roman"/>
                <w:spacing w:val="-4"/>
                <w:sz w:val="22"/>
                <w:szCs w:val="22"/>
              </w:rPr>
              <w:t>2</w:t>
            </w:r>
            <w:r w:rsidRPr="00227F6F">
              <w:rPr>
                <w:rFonts w:ascii="Times New Roman" w:hAnsi="Times New Roman" w:cs="Times New Roman"/>
                <w:spacing w:val="-4"/>
                <w:sz w:val="22"/>
                <w:szCs w:val="22"/>
              </w:rPr>
              <w:t>, the debenture holders' meeting passed a resolution approving the change in the redemption conditions by extending the maturity date from previously 1</w:t>
            </w:r>
            <w:r w:rsidR="002944A3">
              <w:rPr>
                <w:rFonts w:ascii="Times New Roman" w:hAnsi="Times New Roman" w:cs="Times New Roman"/>
                <w:spacing w:val="-4"/>
                <w:sz w:val="22"/>
                <w:szCs w:val="22"/>
              </w:rPr>
              <w:t>1</w:t>
            </w:r>
            <w:r w:rsidRPr="00227F6F">
              <w:rPr>
                <w:rFonts w:ascii="Times New Roman" w:hAnsi="Times New Roman" w:cs="Times New Roman"/>
                <w:spacing w:val="-4"/>
                <w:sz w:val="22"/>
                <w:szCs w:val="22"/>
              </w:rPr>
              <w:t xml:space="preserve"> </w:t>
            </w:r>
            <w:r w:rsidR="002944A3">
              <w:rPr>
                <w:rFonts w:ascii="Times New Roman" w:hAnsi="Times New Roman" w:cs="Times New Roman"/>
                <w:spacing w:val="-4"/>
                <w:sz w:val="22"/>
                <w:szCs w:val="22"/>
              </w:rPr>
              <w:t>September</w:t>
            </w:r>
            <w:r w:rsidRPr="00227F6F">
              <w:rPr>
                <w:rFonts w:ascii="Times New Roman" w:hAnsi="Times New Roman" w:cs="Times New Roman"/>
                <w:spacing w:val="-4"/>
                <w:sz w:val="22"/>
                <w:szCs w:val="22"/>
              </w:rPr>
              <w:t xml:space="preserve"> 202</w:t>
            </w:r>
            <w:r w:rsidR="002944A3">
              <w:rPr>
                <w:rFonts w:ascii="Times New Roman" w:hAnsi="Times New Roman" w:cs="Times New Roman"/>
                <w:spacing w:val="-4"/>
                <w:sz w:val="22"/>
                <w:szCs w:val="22"/>
              </w:rPr>
              <w:t>2</w:t>
            </w:r>
            <w:r w:rsidRPr="00227F6F">
              <w:rPr>
                <w:rFonts w:ascii="Times New Roman" w:hAnsi="Times New Roman" w:cs="Times New Roman"/>
                <w:spacing w:val="-4"/>
                <w:sz w:val="22"/>
                <w:szCs w:val="22"/>
              </w:rPr>
              <w:t xml:space="preserve"> to </w:t>
            </w:r>
            <w:r w:rsidR="00275909">
              <w:rPr>
                <w:rFonts w:ascii="Times New Roman" w:hAnsi="Times New Roman" w:cs="Times New Roman"/>
                <w:spacing w:val="-4"/>
                <w:sz w:val="22"/>
                <w:szCs w:val="22"/>
              </w:rPr>
              <w:t>5</w:t>
            </w:r>
            <w:r w:rsidRPr="00227F6F">
              <w:rPr>
                <w:rFonts w:ascii="Times New Roman" w:hAnsi="Times New Roman" w:cs="Times New Roman"/>
                <w:spacing w:val="-4"/>
                <w:sz w:val="22"/>
                <w:szCs w:val="22"/>
              </w:rPr>
              <w:t xml:space="preserve"> gradual repayments and changed the interest rate to 7.</w:t>
            </w:r>
            <w:r w:rsidR="00275909">
              <w:rPr>
                <w:rFonts w:ascii="Times New Roman" w:hAnsi="Times New Roman" w:cs="Times New Roman"/>
                <w:spacing w:val="-4"/>
                <w:sz w:val="22"/>
                <w:szCs w:val="22"/>
              </w:rPr>
              <w:t>2</w:t>
            </w:r>
            <w:r w:rsidRPr="00227F6F">
              <w:rPr>
                <w:rFonts w:ascii="Times New Roman" w:hAnsi="Times New Roman" w:cs="Times New Roman"/>
                <w:spacing w:val="-4"/>
                <w:sz w:val="22"/>
                <w:szCs w:val="22"/>
              </w:rPr>
              <w:t>5% per annum.</w:t>
            </w:r>
          </w:p>
          <w:p w14:paraId="37438110" w14:textId="77777777" w:rsidR="0073150D" w:rsidRPr="00B9726A" w:rsidRDefault="0073150D" w:rsidP="00B9726A">
            <w:pPr>
              <w:spacing w:line="240" w:lineRule="auto"/>
              <w:rPr>
                <w:rFonts w:ascii="Times New Roman" w:hAnsi="Times New Roman" w:cs="Times New Roman"/>
              </w:rPr>
            </w:pPr>
          </w:p>
          <w:p w14:paraId="09AD4DD3" w14:textId="12E935B4" w:rsidR="009B65C1" w:rsidRPr="00B02818" w:rsidRDefault="009B65C1" w:rsidP="009B65C1">
            <w:pPr>
              <w:rPr>
                <w:rFonts w:ascii="Times New Roman" w:hAnsi="Times New Roman" w:cs="Times New Roman"/>
                <w:sz w:val="22"/>
                <w:szCs w:val="22"/>
              </w:rPr>
            </w:pPr>
            <w:r w:rsidRPr="00B02818">
              <w:rPr>
                <w:rFonts w:ascii="Times New Roman" w:hAnsi="Times New Roman" w:cs="Times New Roman"/>
                <w:sz w:val="22"/>
                <w:szCs w:val="22"/>
              </w:rPr>
              <w:t xml:space="preserve">The </w:t>
            </w:r>
            <w:r w:rsidR="00E9757E">
              <w:rPr>
                <w:rFonts w:ascii="Times New Roman" w:hAnsi="Times New Roman" w:cs="Times New Roman"/>
                <w:sz w:val="22"/>
                <w:szCs w:val="22"/>
              </w:rPr>
              <w:t>5</w:t>
            </w:r>
            <w:r w:rsidRPr="00B02818">
              <w:rPr>
                <w:rFonts w:ascii="Times New Roman" w:hAnsi="Times New Roman" w:cs="Times New Roman"/>
                <w:sz w:val="22"/>
                <w:szCs w:val="22"/>
              </w:rPr>
              <w:t xml:space="preserve"> gradual repayments of the principal were as follows:</w:t>
            </w:r>
          </w:p>
          <w:p w14:paraId="588F53D2" w14:textId="193FDC51" w:rsidR="009B65C1" w:rsidRPr="00B02818" w:rsidRDefault="009B65C1" w:rsidP="009B6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4"/>
                <w:tab w:val="left" w:pos="720"/>
                <w:tab w:val="left" w:pos="900"/>
              </w:tabs>
              <w:ind w:left="294" w:hanging="270"/>
              <w:jc w:val="thaiDistribute"/>
              <w:rPr>
                <w:rFonts w:ascii="Times New Roman" w:hAnsi="Times New Roman" w:cs="Times New Roman"/>
                <w:sz w:val="22"/>
                <w:szCs w:val="22"/>
                <w:lang w:val="en-GB" w:bidi="ar-SA"/>
              </w:rPr>
            </w:pPr>
            <w:r w:rsidRPr="00B02818">
              <w:rPr>
                <w:rFonts w:ascii="Times New Roman" w:hAnsi="Times New Roman" w:cs="Times New Roman"/>
                <w:sz w:val="22"/>
                <w:szCs w:val="22"/>
                <w:lang w:val="en-GB" w:bidi="ar-SA"/>
              </w:rPr>
              <w:t>:</w:t>
            </w:r>
            <w:r w:rsidRPr="00B02818">
              <w:rPr>
                <w:rFonts w:ascii="Times New Roman" w:hAnsi="Times New Roman" w:cstheme="minorBidi" w:hint="cs"/>
                <w:sz w:val="22"/>
                <w:szCs w:val="28"/>
                <w:cs/>
                <w:lang w:val="en-GB"/>
              </w:rPr>
              <w:t xml:space="preserve"> </w:t>
            </w:r>
            <w:r w:rsidRPr="00B02818">
              <w:rPr>
                <w:rFonts w:ascii="Times New Roman" w:hAnsi="Times New Roman" w:cs="Times New Roman"/>
                <w:sz w:val="22"/>
                <w:szCs w:val="22"/>
                <w:lang w:val="en-GB" w:bidi="ar-SA"/>
              </w:rPr>
              <w:t xml:space="preserve">1st time on </w:t>
            </w:r>
            <w:r w:rsidRPr="00B02818">
              <w:rPr>
                <w:rFonts w:ascii="Times New Roman" w:hAnsi="Times New Roman" w:cs="Times New Roman"/>
                <w:sz w:val="22"/>
                <w:szCs w:val="22"/>
              </w:rPr>
              <w:t>1</w:t>
            </w:r>
            <w:r w:rsidR="00FB0683">
              <w:rPr>
                <w:rFonts w:ascii="Times New Roman" w:hAnsi="Times New Roman" w:cs="Times New Roman"/>
                <w:sz w:val="22"/>
                <w:szCs w:val="22"/>
              </w:rPr>
              <w:t>1</w:t>
            </w:r>
            <w:r w:rsidRPr="00B02818">
              <w:rPr>
                <w:rFonts w:ascii="Times New Roman" w:hAnsi="Times New Roman" w:cs="Times New Roman"/>
                <w:sz w:val="22"/>
                <w:szCs w:val="22"/>
              </w:rPr>
              <w:t xml:space="preserve"> </w:t>
            </w:r>
            <w:r w:rsidR="00FB0683">
              <w:rPr>
                <w:rFonts w:ascii="Times New Roman" w:hAnsi="Times New Roman" w:cs="Times New Roman"/>
                <w:sz w:val="22"/>
                <w:szCs w:val="22"/>
              </w:rPr>
              <w:t>Septemb</w:t>
            </w:r>
            <w:r w:rsidRPr="00B02818">
              <w:rPr>
                <w:rFonts w:ascii="Times New Roman" w:hAnsi="Times New Roman" w:cs="Times New Roman"/>
                <w:sz w:val="22"/>
                <w:szCs w:val="22"/>
              </w:rPr>
              <w:t xml:space="preserve">er </w:t>
            </w:r>
            <w:r w:rsidRPr="00B02818">
              <w:rPr>
                <w:rFonts w:ascii="Times New Roman" w:hAnsi="Times New Roman" w:cs="Times New Roman"/>
                <w:sz w:val="22"/>
                <w:szCs w:val="22"/>
                <w:lang w:val="en-GB" w:bidi="ar-SA"/>
              </w:rPr>
              <w:t>202</w:t>
            </w:r>
            <w:r w:rsidR="00FB0683">
              <w:rPr>
                <w:rFonts w:ascii="Times New Roman" w:hAnsi="Times New Roman" w:cs="Times New Roman"/>
                <w:sz w:val="22"/>
                <w:szCs w:val="22"/>
                <w:lang w:val="en-GB" w:bidi="ar-SA"/>
              </w:rPr>
              <w:t>2</w:t>
            </w:r>
            <w:r w:rsidRPr="00B02818">
              <w:rPr>
                <w:rFonts w:ascii="Times New Roman" w:hAnsi="Times New Roman" w:cs="Times New Roman"/>
                <w:sz w:val="22"/>
                <w:szCs w:val="22"/>
                <w:lang w:val="en-GB" w:bidi="ar-SA"/>
              </w:rPr>
              <w:t xml:space="preserve"> at </w:t>
            </w:r>
            <w:r w:rsidR="00FB0683">
              <w:rPr>
                <w:rFonts w:ascii="Times New Roman" w:hAnsi="Times New Roman" w:cs="Times New Roman"/>
                <w:sz w:val="22"/>
                <w:szCs w:val="22"/>
                <w:lang w:val="en-GB" w:bidi="ar-SA"/>
              </w:rPr>
              <w:t>5</w:t>
            </w:r>
            <w:r w:rsidRPr="00B02818">
              <w:rPr>
                <w:rFonts w:ascii="Times New Roman" w:hAnsi="Times New Roman" w:cs="Times New Roman"/>
                <w:sz w:val="22"/>
                <w:szCs w:val="22"/>
                <w:lang w:val="en-GB" w:bidi="ar-SA"/>
              </w:rPr>
              <w:t>% of each debenture bill value</w:t>
            </w:r>
          </w:p>
          <w:p w14:paraId="0ACA2FAC" w14:textId="77777777" w:rsidR="00A7627E" w:rsidRDefault="009B65C1" w:rsidP="00B9726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4"/>
                <w:tab w:val="left" w:pos="720"/>
              </w:tabs>
              <w:ind w:left="294" w:hanging="270"/>
              <w:jc w:val="thaiDistribute"/>
              <w:rPr>
                <w:rFonts w:ascii="Times New Roman" w:hAnsi="Times New Roman" w:cs="Times New Roman"/>
                <w:sz w:val="22"/>
                <w:szCs w:val="22"/>
                <w:lang w:val="en-GB" w:bidi="ar-SA"/>
              </w:rPr>
            </w:pPr>
            <w:r w:rsidRPr="00B02818">
              <w:rPr>
                <w:rFonts w:ascii="Times New Roman" w:hAnsi="Times New Roman" w:cs="Times New Roman"/>
                <w:sz w:val="22"/>
                <w:szCs w:val="22"/>
                <w:lang w:val="en-GB" w:bidi="ar-SA"/>
              </w:rPr>
              <w:t xml:space="preserve">: 2nd time on </w:t>
            </w:r>
            <w:r w:rsidRPr="00B02818">
              <w:rPr>
                <w:rFonts w:ascii="Times New Roman" w:hAnsi="Times New Roman" w:cs="Times New Roman"/>
                <w:sz w:val="22"/>
                <w:szCs w:val="22"/>
              </w:rPr>
              <w:t>1</w:t>
            </w:r>
            <w:r w:rsidR="00FB0683">
              <w:rPr>
                <w:rFonts w:ascii="Times New Roman" w:hAnsi="Times New Roman" w:cs="Times New Roman"/>
                <w:sz w:val="22"/>
                <w:szCs w:val="22"/>
              </w:rPr>
              <w:t>1</w:t>
            </w:r>
            <w:r w:rsidRPr="00B02818">
              <w:rPr>
                <w:rFonts w:ascii="Times New Roman" w:hAnsi="Times New Roman" w:cs="Times New Roman"/>
                <w:sz w:val="22"/>
                <w:szCs w:val="22"/>
              </w:rPr>
              <w:t xml:space="preserve"> </w:t>
            </w:r>
            <w:r w:rsidR="00FB0683">
              <w:rPr>
                <w:rFonts w:ascii="Times New Roman" w:hAnsi="Times New Roman" w:cs="Times New Roman"/>
                <w:sz w:val="22"/>
                <w:szCs w:val="22"/>
              </w:rPr>
              <w:t>December</w:t>
            </w:r>
            <w:r w:rsidRPr="00B02818">
              <w:rPr>
                <w:rFonts w:ascii="Times New Roman" w:hAnsi="Times New Roman" w:cs="Times New Roman"/>
                <w:sz w:val="22"/>
                <w:szCs w:val="22"/>
              </w:rPr>
              <w:t xml:space="preserve"> </w:t>
            </w:r>
            <w:r w:rsidRPr="00B02818">
              <w:rPr>
                <w:rFonts w:ascii="Times New Roman" w:hAnsi="Times New Roman" w:cs="Times New Roman"/>
                <w:sz w:val="22"/>
                <w:szCs w:val="22"/>
                <w:lang w:val="en-GB" w:bidi="ar-SA"/>
              </w:rPr>
              <w:t>202</w:t>
            </w:r>
            <w:r w:rsidR="00FB0683">
              <w:rPr>
                <w:rFonts w:ascii="Times New Roman" w:hAnsi="Times New Roman" w:cs="Times New Roman"/>
                <w:sz w:val="22"/>
                <w:szCs w:val="22"/>
                <w:lang w:val="en-GB" w:bidi="ar-SA"/>
              </w:rPr>
              <w:t>2</w:t>
            </w:r>
            <w:r w:rsidRPr="00B02818">
              <w:rPr>
                <w:rFonts w:ascii="Times New Roman" w:hAnsi="Times New Roman" w:cs="Times New Roman"/>
                <w:sz w:val="22"/>
                <w:szCs w:val="22"/>
                <w:lang w:val="en-GB" w:bidi="ar-SA"/>
              </w:rPr>
              <w:t xml:space="preserve"> at </w:t>
            </w:r>
            <w:r w:rsidR="00FB0683">
              <w:rPr>
                <w:rFonts w:ascii="Times New Roman" w:hAnsi="Times New Roman" w:cs="Times New Roman"/>
                <w:sz w:val="22"/>
                <w:szCs w:val="22"/>
                <w:lang w:val="en-GB" w:bidi="ar-SA"/>
              </w:rPr>
              <w:t>5</w:t>
            </w:r>
            <w:r w:rsidRPr="00B02818">
              <w:rPr>
                <w:rFonts w:ascii="Times New Roman" w:hAnsi="Times New Roman" w:cs="Times New Roman"/>
                <w:sz w:val="22"/>
                <w:szCs w:val="22"/>
                <w:lang w:val="en-GB" w:bidi="ar-SA"/>
              </w:rPr>
              <w:t>% of each debenture bill value</w:t>
            </w:r>
          </w:p>
          <w:p w14:paraId="099394FB" w14:textId="127EB67C" w:rsidR="005E4D7D" w:rsidRPr="00B02818" w:rsidRDefault="005E4D7D" w:rsidP="005E4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4"/>
                <w:tab w:val="left" w:pos="720"/>
                <w:tab w:val="left" w:pos="900"/>
              </w:tabs>
              <w:ind w:left="294" w:hanging="270"/>
              <w:jc w:val="thaiDistribute"/>
              <w:rPr>
                <w:rFonts w:ascii="Times New Roman" w:hAnsi="Times New Roman" w:cs="Times New Roman"/>
                <w:sz w:val="22"/>
                <w:szCs w:val="22"/>
                <w:lang w:val="en-GB" w:bidi="ar-SA"/>
              </w:rPr>
            </w:pPr>
            <w:r w:rsidRPr="00B02818">
              <w:rPr>
                <w:rFonts w:ascii="Times New Roman" w:hAnsi="Times New Roman" w:cs="Times New Roman"/>
                <w:sz w:val="22"/>
                <w:szCs w:val="22"/>
                <w:lang w:val="en-GB" w:bidi="ar-SA"/>
              </w:rPr>
              <w:t>:</w:t>
            </w:r>
            <w:r>
              <w:rPr>
                <w:rFonts w:ascii="Times New Roman" w:hAnsi="Times New Roman" w:cstheme="minorBidi"/>
                <w:sz w:val="22"/>
                <w:szCs w:val="28"/>
                <w:lang w:val="en-GB"/>
              </w:rPr>
              <w:t xml:space="preserve"> 3rd</w:t>
            </w:r>
            <w:r w:rsidRPr="00B02818">
              <w:rPr>
                <w:rFonts w:ascii="Times New Roman" w:hAnsi="Times New Roman" w:cs="Times New Roman"/>
                <w:sz w:val="22"/>
                <w:szCs w:val="22"/>
                <w:lang w:val="en-GB" w:bidi="ar-SA"/>
              </w:rPr>
              <w:t xml:space="preserve"> time on </w:t>
            </w:r>
            <w:r w:rsidRPr="00B02818">
              <w:rPr>
                <w:rFonts w:ascii="Times New Roman" w:hAnsi="Times New Roman" w:cs="Times New Roman"/>
                <w:sz w:val="22"/>
                <w:szCs w:val="22"/>
              </w:rPr>
              <w:t>1</w:t>
            </w:r>
            <w:r>
              <w:rPr>
                <w:rFonts w:ascii="Times New Roman" w:hAnsi="Times New Roman" w:cs="Times New Roman"/>
                <w:sz w:val="22"/>
                <w:szCs w:val="22"/>
              </w:rPr>
              <w:t>1</w:t>
            </w:r>
            <w:r w:rsidRPr="00B02818">
              <w:rPr>
                <w:rFonts w:ascii="Times New Roman" w:hAnsi="Times New Roman" w:cs="Times New Roman"/>
                <w:sz w:val="22"/>
                <w:szCs w:val="22"/>
              </w:rPr>
              <w:t xml:space="preserve"> </w:t>
            </w:r>
            <w:r>
              <w:rPr>
                <w:rFonts w:ascii="Times New Roman" w:hAnsi="Times New Roman" w:cs="Times New Roman"/>
                <w:sz w:val="22"/>
                <w:szCs w:val="22"/>
              </w:rPr>
              <w:t>March</w:t>
            </w:r>
            <w:r w:rsidRPr="00B02818">
              <w:rPr>
                <w:rFonts w:ascii="Times New Roman" w:hAnsi="Times New Roman" w:cs="Times New Roman"/>
                <w:sz w:val="22"/>
                <w:szCs w:val="22"/>
              </w:rPr>
              <w:t xml:space="preserve"> </w:t>
            </w:r>
            <w:r w:rsidRPr="00B02818">
              <w:rPr>
                <w:rFonts w:ascii="Times New Roman" w:hAnsi="Times New Roman" w:cs="Times New Roman"/>
                <w:sz w:val="22"/>
                <w:szCs w:val="22"/>
                <w:lang w:val="en-GB" w:bidi="ar-SA"/>
              </w:rPr>
              <w:t>202</w:t>
            </w:r>
            <w:r w:rsidR="00FC0071">
              <w:rPr>
                <w:rFonts w:ascii="Times New Roman" w:hAnsi="Times New Roman" w:cs="Times New Roman"/>
                <w:sz w:val="22"/>
                <w:szCs w:val="22"/>
                <w:lang w:val="en-GB" w:bidi="ar-SA"/>
              </w:rPr>
              <w:t>3</w:t>
            </w:r>
            <w:r w:rsidRPr="00B02818">
              <w:rPr>
                <w:rFonts w:ascii="Times New Roman" w:hAnsi="Times New Roman" w:cs="Times New Roman"/>
                <w:sz w:val="22"/>
                <w:szCs w:val="22"/>
                <w:lang w:val="en-GB" w:bidi="ar-SA"/>
              </w:rPr>
              <w:t xml:space="preserve"> at </w:t>
            </w:r>
            <w:r>
              <w:rPr>
                <w:rFonts w:ascii="Times New Roman" w:hAnsi="Times New Roman" w:cs="Times New Roman"/>
                <w:sz w:val="22"/>
                <w:szCs w:val="22"/>
                <w:lang w:val="en-GB" w:bidi="ar-SA"/>
              </w:rPr>
              <w:t>5</w:t>
            </w:r>
            <w:r w:rsidRPr="00B02818">
              <w:rPr>
                <w:rFonts w:ascii="Times New Roman" w:hAnsi="Times New Roman" w:cs="Times New Roman"/>
                <w:sz w:val="22"/>
                <w:szCs w:val="22"/>
                <w:lang w:val="en-GB" w:bidi="ar-SA"/>
              </w:rPr>
              <w:t>% of each debenture bill value</w:t>
            </w:r>
          </w:p>
          <w:p w14:paraId="6978B92B" w14:textId="77566559" w:rsidR="005E4D7D" w:rsidRDefault="005E4D7D" w:rsidP="00B9726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4"/>
                <w:tab w:val="left" w:pos="720"/>
              </w:tabs>
              <w:ind w:left="294" w:hanging="270"/>
              <w:jc w:val="thaiDistribute"/>
              <w:rPr>
                <w:rFonts w:ascii="Times New Roman" w:hAnsi="Times New Roman" w:cs="Times New Roman"/>
                <w:sz w:val="22"/>
                <w:szCs w:val="22"/>
                <w:lang w:val="en-GB" w:bidi="ar-SA"/>
              </w:rPr>
            </w:pPr>
            <w:r w:rsidRPr="00B02818">
              <w:rPr>
                <w:rFonts w:ascii="Times New Roman" w:hAnsi="Times New Roman" w:cs="Times New Roman"/>
                <w:sz w:val="22"/>
                <w:szCs w:val="22"/>
                <w:lang w:val="en-GB" w:bidi="ar-SA"/>
              </w:rPr>
              <w:t>:</w:t>
            </w:r>
            <w:r>
              <w:rPr>
                <w:rFonts w:ascii="Times New Roman" w:hAnsi="Times New Roman" w:cs="Times New Roman"/>
                <w:sz w:val="22"/>
                <w:szCs w:val="22"/>
                <w:lang w:val="en-GB" w:bidi="ar-SA"/>
              </w:rPr>
              <w:t xml:space="preserve"> 4th</w:t>
            </w:r>
            <w:r w:rsidRPr="00B02818">
              <w:rPr>
                <w:rFonts w:ascii="Times New Roman" w:hAnsi="Times New Roman" w:cs="Times New Roman"/>
                <w:sz w:val="22"/>
                <w:szCs w:val="22"/>
                <w:lang w:val="en-GB" w:bidi="ar-SA"/>
              </w:rPr>
              <w:t xml:space="preserve"> time on </w:t>
            </w:r>
            <w:r w:rsidRPr="00B02818">
              <w:rPr>
                <w:rFonts w:ascii="Times New Roman" w:hAnsi="Times New Roman" w:cs="Times New Roman"/>
                <w:sz w:val="22"/>
                <w:szCs w:val="22"/>
              </w:rPr>
              <w:t>1</w:t>
            </w:r>
            <w:r>
              <w:rPr>
                <w:rFonts w:ascii="Times New Roman" w:hAnsi="Times New Roman" w:cs="Times New Roman"/>
                <w:sz w:val="22"/>
                <w:szCs w:val="22"/>
              </w:rPr>
              <w:t>1</w:t>
            </w:r>
            <w:r w:rsidRPr="00B02818">
              <w:rPr>
                <w:rFonts w:ascii="Times New Roman" w:hAnsi="Times New Roman" w:cs="Times New Roman"/>
                <w:sz w:val="22"/>
                <w:szCs w:val="22"/>
              </w:rPr>
              <w:t xml:space="preserve"> </w:t>
            </w:r>
            <w:r w:rsidR="00FC0071">
              <w:rPr>
                <w:rFonts w:ascii="Times New Roman" w:hAnsi="Times New Roman" w:cs="Times New Roman"/>
                <w:sz w:val="22"/>
                <w:szCs w:val="22"/>
              </w:rPr>
              <w:t>June</w:t>
            </w:r>
            <w:r w:rsidRPr="00B02818">
              <w:rPr>
                <w:rFonts w:ascii="Times New Roman" w:hAnsi="Times New Roman" w:cs="Times New Roman"/>
                <w:sz w:val="22"/>
                <w:szCs w:val="22"/>
              </w:rPr>
              <w:t xml:space="preserve"> </w:t>
            </w:r>
            <w:r w:rsidRPr="00B02818">
              <w:rPr>
                <w:rFonts w:ascii="Times New Roman" w:hAnsi="Times New Roman" w:cs="Times New Roman"/>
                <w:sz w:val="22"/>
                <w:szCs w:val="22"/>
                <w:lang w:val="en-GB" w:bidi="ar-SA"/>
              </w:rPr>
              <w:t>202</w:t>
            </w:r>
            <w:r w:rsidR="00FC0071">
              <w:rPr>
                <w:rFonts w:ascii="Times New Roman" w:hAnsi="Times New Roman" w:cs="Times New Roman"/>
                <w:sz w:val="22"/>
                <w:szCs w:val="22"/>
                <w:lang w:val="en-GB" w:bidi="ar-SA"/>
              </w:rPr>
              <w:t>3</w:t>
            </w:r>
            <w:r w:rsidRPr="00B02818">
              <w:rPr>
                <w:rFonts w:ascii="Times New Roman" w:hAnsi="Times New Roman" w:cs="Times New Roman"/>
                <w:sz w:val="22"/>
                <w:szCs w:val="22"/>
                <w:lang w:val="en-GB" w:bidi="ar-SA"/>
              </w:rPr>
              <w:t xml:space="preserve"> at </w:t>
            </w:r>
            <w:r>
              <w:rPr>
                <w:rFonts w:ascii="Times New Roman" w:hAnsi="Times New Roman" w:cs="Times New Roman"/>
                <w:sz w:val="22"/>
                <w:szCs w:val="22"/>
                <w:lang w:val="en-GB" w:bidi="ar-SA"/>
              </w:rPr>
              <w:t>5</w:t>
            </w:r>
            <w:r w:rsidRPr="00B02818">
              <w:rPr>
                <w:rFonts w:ascii="Times New Roman" w:hAnsi="Times New Roman" w:cs="Times New Roman"/>
                <w:sz w:val="22"/>
                <w:szCs w:val="22"/>
                <w:lang w:val="en-GB" w:bidi="ar-SA"/>
              </w:rPr>
              <w:t>% of each debenture bill value</w:t>
            </w:r>
          </w:p>
          <w:p w14:paraId="017F9819" w14:textId="6F4B23B8" w:rsidR="00FC0071" w:rsidRPr="00BE1386" w:rsidRDefault="00FC0071" w:rsidP="00B9726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4"/>
                <w:tab w:val="left" w:pos="720"/>
              </w:tabs>
              <w:ind w:left="294" w:hanging="270"/>
              <w:jc w:val="thaiDistribute"/>
              <w:rPr>
                <w:rFonts w:ascii="Times New Roman" w:hAnsi="Times New Roman" w:cs="Cordia New"/>
                <w:sz w:val="22"/>
                <w:szCs w:val="22"/>
              </w:rPr>
            </w:pPr>
            <w:r w:rsidRPr="00B02818">
              <w:rPr>
                <w:rFonts w:ascii="Times New Roman" w:hAnsi="Times New Roman" w:cs="Times New Roman"/>
                <w:sz w:val="22"/>
                <w:szCs w:val="22"/>
                <w:lang w:val="en-GB" w:bidi="ar-SA"/>
              </w:rPr>
              <w:t>:</w:t>
            </w:r>
            <w:r>
              <w:rPr>
                <w:rFonts w:ascii="Times New Roman" w:hAnsi="Times New Roman" w:cs="Times New Roman"/>
                <w:sz w:val="22"/>
                <w:szCs w:val="22"/>
                <w:lang w:val="en-GB" w:bidi="ar-SA"/>
              </w:rPr>
              <w:t xml:space="preserve"> 5th</w:t>
            </w:r>
            <w:r w:rsidRPr="00B02818">
              <w:rPr>
                <w:rFonts w:ascii="Times New Roman" w:hAnsi="Times New Roman" w:cs="Times New Roman"/>
                <w:sz w:val="22"/>
                <w:szCs w:val="22"/>
                <w:lang w:val="en-GB" w:bidi="ar-SA"/>
              </w:rPr>
              <w:t xml:space="preserve"> time on </w:t>
            </w:r>
            <w:r w:rsidRPr="00B02818">
              <w:rPr>
                <w:rFonts w:ascii="Times New Roman" w:hAnsi="Times New Roman" w:cs="Times New Roman"/>
                <w:sz w:val="22"/>
                <w:szCs w:val="22"/>
              </w:rPr>
              <w:t>1</w:t>
            </w:r>
            <w:r>
              <w:rPr>
                <w:rFonts w:ascii="Times New Roman" w:hAnsi="Times New Roman" w:cs="Times New Roman"/>
                <w:sz w:val="22"/>
                <w:szCs w:val="22"/>
              </w:rPr>
              <w:t>1</w:t>
            </w:r>
            <w:r w:rsidRPr="00B02818">
              <w:rPr>
                <w:rFonts w:ascii="Times New Roman" w:hAnsi="Times New Roman" w:cs="Times New Roman"/>
                <w:sz w:val="22"/>
                <w:szCs w:val="22"/>
              </w:rPr>
              <w:t xml:space="preserve"> </w:t>
            </w:r>
            <w:r>
              <w:rPr>
                <w:rFonts w:ascii="Times New Roman" w:hAnsi="Times New Roman" w:cs="Times New Roman"/>
                <w:sz w:val="22"/>
                <w:szCs w:val="22"/>
              </w:rPr>
              <w:t>September</w:t>
            </w:r>
            <w:r w:rsidRPr="00B02818">
              <w:rPr>
                <w:rFonts w:ascii="Times New Roman" w:hAnsi="Times New Roman" w:cs="Times New Roman"/>
                <w:sz w:val="22"/>
                <w:szCs w:val="22"/>
              </w:rPr>
              <w:t xml:space="preserve"> </w:t>
            </w:r>
            <w:r w:rsidRPr="00B02818">
              <w:rPr>
                <w:rFonts w:ascii="Times New Roman" w:hAnsi="Times New Roman" w:cs="Times New Roman"/>
                <w:sz w:val="22"/>
                <w:szCs w:val="22"/>
                <w:lang w:val="en-GB" w:bidi="ar-SA"/>
              </w:rPr>
              <w:t>202</w:t>
            </w:r>
            <w:r>
              <w:rPr>
                <w:rFonts w:ascii="Times New Roman" w:hAnsi="Times New Roman" w:cs="Times New Roman"/>
                <w:sz w:val="22"/>
                <w:szCs w:val="22"/>
                <w:lang w:val="en-GB" w:bidi="ar-SA"/>
              </w:rPr>
              <w:t>3</w:t>
            </w:r>
            <w:r w:rsidRPr="00B02818">
              <w:rPr>
                <w:rFonts w:ascii="Times New Roman" w:hAnsi="Times New Roman" w:cs="Times New Roman"/>
                <w:sz w:val="22"/>
                <w:szCs w:val="22"/>
                <w:lang w:val="en-GB" w:bidi="ar-SA"/>
              </w:rPr>
              <w:t xml:space="preserve"> at </w:t>
            </w:r>
            <w:r w:rsidR="00C361CC">
              <w:rPr>
                <w:rFonts w:ascii="Times New Roman" w:hAnsi="Times New Roman" w:cs="Times New Roman"/>
                <w:sz w:val="22"/>
                <w:szCs w:val="22"/>
                <w:lang w:val="en-GB" w:bidi="ar-SA"/>
              </w:rPr>
              <w:t>80</w:t>
            </w:r>
            <w:r w:rsidRPr="00B02818">
              <w:rPr>
                <w:rFonts w:ascii="Times New Roman" w:hAnsi="Times New Roman" w:cs="Times New Roman"/>
                <w:sz w:val="22"/>
                <w:szCs w:val="22"/>
                <w:lang w:val="en-GB" w:bidi="ar-SA"/>
              </w:rPr>
              <w:t>% of each debenture bill value</w:t>
            </w:r>
          </w:p>
        </w:tc>
        <w:tc>
          <w:tcPr>
            <w:tcW w:w="1350" w:type="dxa"/>
          </w:tcPr>
          <w:p w14:paraId="16FA9A60" w14:textId="77777777" w:rsidR="00A7627E" w:rsidRPr="00BE1386" w:rsidRDefault="00A7627E" w:rsidP="00A7627E">
            <w:pPr>
              <w:pStyle w:val="acctfourfigures"/>
              <w:tabs>
                <w:tab w:val="clear" w:pos="765"/>
              </w:tabs>
              <w:spacing w:line="240" w:lineRule="atLeast"/>
              <w:ind w:right="11"/>
              <w:jc w:val="right"/>
              <w:rPr>
                <w:rFonts w:cs="Times New Roman"/>
                <w:szCs w:val="22"/>
                <w:lang w:val="en-US"/>
              </w:rPr>
            </w:pPr>
          </w:p>
        </w:tc>
        <w:tc>
          <w:tcPr>
            <w:tcW w:w="180" w:type="dxa"/>
          </w:tcPr>
          <w:p w14:paraId="27011D8F" w14:textId="77777777" w:rsidR="00A7627E" w:rsidRPr="00BE1386" w:rsidRDefault="00A7627E" w:rsidP="00A7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60" w:type="dxa"/>
          </w:tcPr>
          <w:p w14:paraId="70D7BD44" w14:textId="77777777" w:rsidR="00A7627E" w:rsidRPr="00BE1386" w:rsidRDefault="00A7627E" w:rsidP="00A7627E">
            <w:pPr>
              <w:pStyle w:val="acctfourfigures"/>
              <w:tabs>
                <w:tab w:val="clear" w:pos="765"/>
                <w:tab w:val="decimal" w:pos="1089"/>
              </w:tabs>
              <w:spacing w:line="240" w:lineRule="atLeast"/>
              <w:ind w:right="11"/>
              <w:rPr>
                <w:rFonts w:cs="Times New Roman"/>
                <w:szCs w:val="22"/>
              </w:rPr>
            </w:pPr>
          </w:p>
        </w:tc>
        <w:tc>
          <w:tcPr>
            <w:tcW w:w="180" w:type="dxa"/>
          </w:tcPr>
          <w:p w14:paraId="1F84D8BF" w14:textId="77777777" w:rsidR="00A7627E" w:rsidRPr="00BE1386" w:rsidRDefault="00A7627E" w:rsidP="00A7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467BDCFF" w14:textId="77777777" w:rsidR="00A7627E" w:rsidRPr="00BE1386" w:rsidRDefault="00A7627E" w:rsidP="00A7627E">
            <w:pPr>
              <w:pStyle w:val="acctfourfigures"/>
              <w:tabs>
                <w:tab w:val="clear" w:pos="765"/>
              </w:tabs>
              <w:spacing w:line="240" w:lineRule="atLeast"/>
              <w:ind w:right="11"/>
              <w:jc w:val="right"/>
              <w:rPr>
                <w:rFonts w:cs="Times New Roman"/>
                <w:szCs w:val="22"/>
                <w:lang w:val="en-US"/>
              </w:rPr>
            </w:pPr>
          </w:p>
        </w:tc>
        <w:tc>
          <w:tcPr>
            <w:tcW w:w="180" w:type="dxa"/>
          </w:tcPr>
          <w:p w14:paraId="18D9F2AA" w14:textId="77777777" w:rsidR="00A7627E" w:rsidRPr="00BE1386" w:rsidRDefault="00A7627E" w:rsidP="00A7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46" w:type="dxa"/>
          </w:tcPr>
          <w:p w14:paraId="7C3F16EE" w14:textId="70B23578" w:rsidR="00A7627E" w:rsidRPr="00BE1386" w:rsidRDefault="00A7627E" w:rsidP="00A7627E">
            <w:pPr>
              <w:pStyle w:val="acctfourfigures"/>
              <w:tabs>
                <w:tab w:val="clear" w:pos="765"/>
                <w:tab w:val="decimal" w:pos="1082"/>
              </w:tabs>
              <w:spacing w:line="240" w:lineRule="atLeast"/>
              <w:ind w:right="11"/>
              <w:rPr>
                <w:rFonts w:cs="Times New Roman"/>
                <w:szCs w:val="22"/>
              </w:rPr>
            </w:pPr>
          </w:p>
        </w:tc>
      </w:tr>
      <w:tr w:rsidR="0058532B" w:rsidRPr="00BE1386" w14:paraId="418470EC" w14:textId="77777777" w:rsidTr="00B9726A">
        <w:trPr>
          <w:cantSplit/>
        </w:trPr>
        <w:tc>
          <w:tcPr>
            <w:tcW w:w="3690" w:type="dxa"/>
          </w:tcPr>
          <w:p w14:paraId="179764AB" w14:textId="77777777" w:rsidR="0058532B" w:rsidRDefault="0058532B" w:rsidP="0058532B">
            <w:pPr>
              <w:tabs>
                <w:tab w:val="clear" w:pos="227"/>
              </w:tabs>
              <w:jc w:val="both"/>
              <w:rPr>
                <w:rFonts w:ascii="Times New Roman" w:hAnsi="Times New Roman" w:cs="Times New Roman"/>
                <w:spacing w:val="2"/>
                <w:sz w:val="22"/>
                <w:szCs w:val="22"/>
                <w:lang w:val="en-GB" w:bidi="ar-SA"/>
              </w:rPr>
            </w:pPr>
            <w:r w:rsidRPr="00815BA4">
              <w:rPr>
                <w:rFonts w:ascii="Times New Roman" w:hAnsi="Times New Roman" w:cs="Times New Roman"/>
                <w:spacing w:val="2"/>
                <w:sz w:val="22"/>
                <w:szCs w:val="22"/>
                <w:lang w:val="en-GB" w:bidi="ar-SA"/>
              </w:rPr>
              <w:t>: Current</w:t>
            </w:r>
          </w:p>
          <w:p w14:paraId="402F6F92" w14:textId="35299720" w:rsidR="00DB731C" w:rsidRPr="007B3062" w:rsidRDefault="00DB731C" w:rsidP="0058532B">
            <w:pPr>
              <w:tabs>
                <w:tab w:val="clear" w:pos="227"/>
              </w:tabs>
              <w:jc w:val="both"/>
              <w:rPr>
                <w:rFonts w:ascii="Times New Roman" w:hAnsi="Times New Roman" w:cs="Times New Roman"/>
                <w:spacing w:val="2"/>
                <w:lang w:val="en-GB" w:bidi="ar-SA"/>
              </w:rPr>
            </w:pPr>
          </w:p>
        </w:tc>
        <w:tc>
          <w:tcPr>
            <w:tcW w:w="1350" w:type="dxa"/>
          </w:tcPr>
          <w:p w14:paraId="76D80EB3" w14:textId="5962B073" w:rsidR="0058532B" w:rsidRPr="00BE1386" w:rsidRDefault="00FC6DCD" w:rsidP="00DE1EC4">
            <w:pPr>
              <w:pStyle w:val="acctfourfigures"/>
              <w:tabs>
                <w:tab w:val="clear" w:pos="765"/>
              </w:tabs>
              <w:spacing w:line="240" w:lineRule="atLeast"/>
              <w:ind w:right="100"/>
              <w:jc w:val="right"/>
              <w:rPr>
                <w:rFonts w:cs="Times New Roman"/>
                <w:szCs w:val="22"/>
                <w:lang w:val="en-US"/>
              </w:rPr>
            </w:pPr>
            <w:r>
              <w:rPr>
                <w:rFonts w:cs="Times New Roman"/>
                <w:szCs w:val="22"/>
                <w:lang w:val="en-US"/>
              </w:rPr>
              <w:t>67,</w:t>
            </w:r>
            <w:r w:rsidR="0030076B">
              <w:rPr>
                <w:rFonts w:cs="Times New Roman"/>
                <w:szCs w:val="22"/>
                <w:lang w:val="en-US"/>
              </w:rPr>
              <w:t>385</w:t>
            </w:r>
          </w:p>
        </w:tc>
        <w:tc>
          <w:tcPr>
            <w:tcW w:w="180" w:type="dxa"/>
          </w:tcPr>
          <w:p w14:paraId="59B8E0FC" w14:textId="77777777" w:rsidR="0058532B" w:rsidRPr="00BE1386" w:rsidRDefault="0058532B" w:rsidP="00585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60" w:type="dxa"/>
          </w:tcPr>
          <w:p w14:paraId="249C1C69" w14:textId="15BEB865" w:rsidR="0058532B" w:rsidRPr="00BE1386" w:rsidRDefault="0058532B" w:rsidP="0058532B">
            <w:pPr>
              <w:pStyle w:val="acctfourfigures"/>
              <w:tabs>
                <w:tab w:val="clear" w:pos="765"/>
                <w:tab w:val="decimal" w:pos="1089"/>
              </w:tabs>
              <w:spacing w:line="240" w:lineRule="atLeast"/>
              <w:ind w:right="11"/>
              <w:rPr>
                <w:rFonts w:cs="Times New Roman"/>
                <w:szCs w:val="22"/>
              </w:rPr>
            </w:pPr>
            <w:r>
              <w:rPr>
                <w:rFonts w:cs="Times New Roman"/>
                <w:szCs w:val="22"/>
                <w:lang w:val="en-US"/>
              </w:rPr>
              <w:t>70,</w:t>
            </w:r>
            <w:r w:rsidRPr="00321895">
              <w:rPr>
                <w:rFonts w:cs="Times New Roman"/>
                <w:szCs w:val="22"/>
                <w:lang w:val="en-US"/>
              </w:rPr>
              <w:t>817</w:t>
            </w:r>
          </w:p>
        </w:tc>
        <w:tc>
          <w:tcPr>
            <w:tcW w:w="180" w:type="dxa"/>
          </w:tcPr>
          <w:p w14:paraId="13FA9B19" w14:textId="77777777" w:rsidR="0058532B" w:rsidRPr="00BE1386" w:rsidRDefault="0058532B" w:rsidP="00585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101CD558" w14:textId="3834EFC1" w:rsidR="0058532B" w:rsidRPr="00BE1386" w:rsidRDefault="0030076B" w:rsidP="00DE1EC4">
            <w:pPr>
              <w:pStyle w:val="acctfourfigures"/>
              <w:tabs>
                <w:tab w:val="clear" w:pos="765"/>
              </w:tabs>
              <w:spacing w:line="240" w:lineRule="atLeast"/>
              <w:ind w:right="97"/>
              <w:jc w:val="right"/>
              <w:rPr>
                <w:rFonts w:cs="Times New Roman"/>
                <w:szCs w:val="22"/>
                <w:lang w:val="en-US"/>
              </w:rPr>
            </w:pPr>
            <w:r>
              <w:rPr>
                <w:rFonts w:cs="Times New Roman"/>
                <w:szCs w:val="22"/>
                <w:lang w:val="en-US"/>
              </w:rPr>
              <w:t>67,385</w:t>
            </w:r>
          </w:p>
        </w:tc>
        <w:tc>
          <w:tcPr>
            <w:tcW w:w="180" w:type="dxa"/>
          </w:tcPr>
          <w:p w14:paraId="3D313A7B" w14:textId="77777777" w:rsidR="0058532B" w:rsidRPr="00BE1386" w:rsidRDefault="0058532B" w:rsidP="00585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46" w:type="dxa"/>
          </w:tcPr>
          <w:p w14:paraId="249D4C4A" w14:textId="7DA088C6" w:rsidR="0058532B" w:rsidRPr="00BE1386" w:rsidRDefault="0058532B" w:rsidP="0058532B">
            <w:pPr>
              <w:pStyle w:val="acctfourfigures"/>
              <w:tabs>
                <w:tab w:val="clear" w:pos="765"/>
                <w:tab w:val="decimal" w:pos="1082"/>
              </w:tabs>
              <w:spacing w:line="240" w:lineRule="atLeast"/>
              <w:ind w:right="11"/>
              <w:rPr>
                <w:rFonts w:cs="Times New Roman"/>
                <w:szCs w:val="22"/>
              </w:rPr>
            </w:pPr>
            <w:r>
              <w:rPr>
                <w:rFonts w:cs="Times New Roman"/>
                <w:szCs w:val="22"/>
                <w:lang w:val="en-US"/>
              </w:rPr>
              <w:t>70,</w:t>
            </w:r>
            <w:r w:rsidRPr="00321895">
              <w:rPr>
                <w:rFonts w:cs="Times New Roman"/>
                <w:szCs w:val="22"/>
                <w:lang w:val="en-US"/>
              </w:rPr>
              <w:t>817</w:t>
            </w:r>
          </w:p>
        </w:tc>
      </w:tr>
      <w:tr w:rsidR="00A7627E" w:rsidRPr="00BE1386" w14:paraId="49993EF2" w14:textId="77777777" w:rsidTr="00B9726A">
        <w:trPr>
          <w:cantSplit/>
        </w:trPr>
        <w:tc>
          <w:tcPr>
            <w:tcW w:w="3690" w:type="dxa"/>
          </w:tcPr>
          <w:p w14:paraId="6253CAB3" w14:textId="0C9221A7" w:rsidR="00A7627E" w:rsidRDefault="00A7627E" w:rsidP="00DB731C">
            <w:pPr>
              <w:tabs>
                <w:tab w:val="clear" w:pos="227"/>
              </w:tabs>
              <w:jc w:val="thaiDistribute"/>
              <w:rPr>
                <w:rFonts w:ascii="Times New Roman" w:hAnsi="Times New Roman" w:cs="Times New Roman"/>
                <w:spacing w:val="-4"/>
                <w:sz w:val="22"/>
                <w:szCs w:val="22"/>
              </w:rPr>
            </w:pPr>
            <w:r w:rsidRPr="00DB731C">
              <w:rPr>
                <w:rFonts w:ascii="Times New Roman" w:hAnsi="Times New Roman" w:cs="Times New Roman"/>
                <w:spacing w:val="-4"/>
                <w:sz w:val="22"/>
                <w:szCs w:val="22"/>
                <w:lang w:val="en-GB" w:bidi="ar-SA"/>
              </w:rPr>
              <w:lastRenderedPageBreak/>
              <w:t xml:space="preserve">1.4) 101,700 units at par value of Baht 1,000 per unit. Interest was carried at fixed rate of 7% per annum, repaying </w:t>
            </w:r>
            <w:r w:rsidRPr="00DB731C">
              <w:rPr>
                <w:rFonts w:ascii="Times New Roman" w:hAnsi="Times New Roman" w:cs="Times New Roman"/>
                <w:spacing w:val="-4"/>
                <w:sz w:val="22"/>
                <w:szCs w:val="22"/>
              </w:rPr>
              <w:t>every 3 months</w:t>
            </w:r>
            <w:r w:rsidRPr="00DB731C">
              <w:rPr>
                <w:rFonts w:ascii="Times New Roman" w:hAnsi="Times New Roman" w:cs="Times New Roman"/>
                <w:spacing w:val="-4"/>
                <w:sz w:val="22"/>
                <w:szCs w:val="22"/>
                <w:lang w:val="en-GB" w:bidi="ar-SA"/>
              </w:rPr>
              <w:t xml:space="preserve">, and lifespan of 1 year </w:t>
            </w:r>
            <w:r w:rsidRPr="00DB731C">
              <w:rPr>
                <w:rFonts w:ascii="Times New Roman" w:hAnsi="Times New Roman" w:cstheme="minorBidi"/>
                <w:spacing w:val="-4"/>
                <w:sz w:val="22"/>
                <w:szCs w:val="28"/>
              </w:rPr>
              <w:t>3</w:t>
            </w:r>
            <w:r w:rsidRPr="00DB731C">
              <w:rPr>
                <w:rFonts w:ascii="Times New Roman" w:hAnsi="Times New Roman" w:cs="Times New Roman"/>
                <w:spacing w:val="-4"/>
                <w:sz w:val="22"/>
                <w:szCs w:val="22"/>
                <w:lang w:val="en-GB" w:bidi="ar-SA"/>
              </w:rPr>
              <w:t xml:space="preserve"> months and </w:t>
            </w:r>
            <w:r w:rsidR="003663DD">
              <w:rPr>
                <w:rFonts w:ascii="Times New Roman" w:hAnsi="Times New Roman" w:cs="Times New Roman"/>
                <w:spacing w:val="-4"/>
                <w:sz w:val="22"/>
                <w:szCs w:val="22"/>
                <w:lang w:val="en-GB" w:bidi="ar-SA"/>
              </w:rPr>
              <w:t>was</w:t>
            </w:r>
            <w:r w:rsidRPr="00DB731C">
              <w:rPr>
                <w:rFonts w:ascii="Times New Roman" w:hAnsi="Times New Roman" w:cs="Times New Roman"/>
                <w:spacing w:val="-4"/>
                <w:sz w:val="22"/>
                <w:szCs w:val="22"/>
                <w:lang w:val="en-GB" w:bidi="ar-SA"/>
              </w:rPr>
              <w:t xml:space="preserve"> matured in August 2022</w:t>
            </w:r>
            <w:r w:rsidRPr="00DB731C">
              <w:rPr>
                <w:rFonts w:ascii="Times New Roman" w:hAnsi="Times New Roman" w:cs="Times New Roman"/>
                <w:spacing w:val="-4"/>
                <w:sz w:val="22"/>
                <w:szCs w:val="22"/>
              </w:rPr>
              <w:t>.</w:t>
            </w:r>
          </w:p>
          <w:p w14:paraId="5DECD3AD" w14:textId="76C11CB0" w:rsidR="00247C73" w:rsidRPr="00227F6F" w:rsidRDefault="00247C73" w:rsidP="00247C73">
            <w:pPr>
              <w:jc w:val="both"/>
              <w:rPr>
                <w:rFonts w:ascii="Times New Roman" w:hAnsi="Times New Roman" w:cs="Times New Roman"/>
                <w:spacing w:val="-4"/>
                <w:sz w:val="22"/>
                <w:szCs w:val="22"/>
              </w:rPr>
            </w:pPr>
            <w:r w:rsidRPr="00227F6F">
              <w:rPr>
                <w:rFonts w:ascii="Times New Roman" w:hAnsi="Times New Roman" w:cs="Times New Roman"/>
                <w:spacing w:val="-4"/>
                <w:sz w:val="22"/>
                <w:szCs w:val="22"/>
              </w:rPr>
              <w:t xml:space="preserve">On </w:t>
            </w:r>
            <w:r>
              <w:rPr>
                <w:rFonts w:ascii="Times New Roman" w:hAnsi="Times New Roman" w:cs="Times New Roman"/>
                <w:spacing w:val="-4"/>
                <w:sz w:val="22"/>
                <w:szCs w:val="22"/>
              </w:rPr>
              <w:t>July</w:t>
            </w:r>
            <w:r w:rsidRPr="00227F6F">
              <w:rPr>
                <w:rFonts w:ascii="Times New Roman" w:hAnsi="Times New Roman" w:cs="Times New Roman"/>
                <w:spacing w:val="-4"/>
                <w:sz w:val="22"/>
                <w:szCs w:val="22"/>
              </w:rPr>
              <w:t xml:space="preserve"> 2</w:t>
            </w:r>
            <w:r w:rsidR="00966CCB">
              <w:rPr>
                <w:rFonts w:ascii="Times New Roman" w:hAnsi="Times New Roman" w:cs="Times New Roman"/>
                <w:spacing w:val="-4"/>
                <w:sz w:val="22"/>
                <w:szCs w:val="22"/>
              </w:rPr>
              <w:t>5</w:t>
            </w:r>
            <w:r w:rsidRPr="00227F6F">
              <w:rPr>
                <w:rFonts w:ascii="Times New Roman" w:hAnsi="Times New Roman" w:cs="Times New Roman"/>
                <w:spacing w:val="-4"/>
                <w:sz w:val="22"/>
                <w:szCs w:val="22"/>
              </w:rPr>
              <w:t>, 202</w:t>
            </w:r>
            <w:r>
              <w:rPr>
                <w:rFonts w:ascii="Times New Roman" w:hAnsi="Times New Roman" w:cs="Times New Roman"/>
                <w:spacing w:val="-4"/>
                <w:sz w:val="22"/>
                <w:szCs w:val="22"/>
              </w:rPr>
              <w:t>2</w:t>
            </w:r>
            <w:r w:rsidRPr="00227F6F">
              <w:rPr>
                <w:rFonts w:ascii="Times New Roman" w:hAnsi="Times New Roman" w:cs="Times New Roman"/>
                <w:spacing w:val="-4"/>
                <w:sz w:val="22"/>
                <w:szCs w:val="22"/>
              </w:rPr>
              <w:t xml:space="preserve">, the debenture holders' meeting passed a resolution approving the change in the redemption conditions by extending the maturity date from previously </w:t>
            </w:r>
            <w:r w:rsidR="00966CCB">
              <w:rPr>
                <w:rFonts w:ascii="Times New Roman" w:hAnsi="Times New Roman" w:cs="Times New Roman"/>
                <w:spacing w:val="-4"/>
                <w:sz w:val="22"/>
                <w:szCs w:val="22"/>
              </w:rPr>
              <w:t>29</w:t>
            </w:r>
            <w:r w:rsidRPr="00227F6F">
              <w:rPr>
                <w:rFonts w:ascii="Times New Roman" w:hAnsi="Times New Roman" w:cs="Times New Roman"/>
                <w:spacing w:val="-4"/>
                <w:sz w:val="22"/>
                <w:szCs w:val="22"/>
              </w:rPr>
              <w:t xml:space="preserve"> </w:t>
            </w:r>
            <w:r w:rsidR="00966CCB">
              <w:rPr>
                <w:rFonts w:ascii="Times New Roman" w:hAnsi="Times New Roman" w:cs="Times New Roman"/>
                <w:spacing w:val="-4"/>
                <w:sz w:val="22"/>
                <w:szCs w:val="22"/>
              </w:rPr>
              <w:t>August</w:t>
            </w:r>
            <w:r w:rsidRPr="00227F6F">
              <w:rPr>
                <w:rFonts w:ascii="Times New Roman" w:hAnsi="Times New Roman" w:cs="Times New Roman"/>
                <w:spacing w:val="-4"/>
                <w:sz w:val="22"/>
                <w:szCs w:val="22"/>
              </w:rPr>
              <w:t xml:space="preserve"> 202</w:t>
            </w:r>
            <w:r>
              <w:rPr>
                <w:rFonts w:ascii="Times New Roman" w:hAnsi="Times New Roman" w:cs="Times New Roman"/>
                <w:spacing w:val="-4"/>
                <w:sz w:val="22"/>
                <w:szCs w:val="22"/>
              </w:rPr>
              <w:t>2</w:t>
            </w:r>
            <w:r w:rsidRPr="00227F6F">
              <w:rPr>
                <w:rFonts w:ascii="Times New Roman" w:hAnsi="Times New Roman" w:cs="Times New Roman"/>
                <w:spacing w:val="-4"/>
                <w:sz w:val="22"/>
                <w:szCs w:val="22"/>
              </w:rPr>
              <w:t xml:space="preserve"> to </w:t>
            </w:r>
            <w:r w:rsidR="00C361CC">
              <w:rPr>
                <w:rFonts w:ascii="Times New Roman" w:hAnsi="Times New Roman" w:cs="Times New Roman"/>
                <w:spacing w:val="-4"/>
                <w:sz w:val="22"/>
                <w:szCs w:val="22"/>
              </w:rPr>
              <w:t>6</w:t>
            </w:r>
            <w:r w:rsidR="00C361CC" w:rsidRPr="00227F6F">
              <w:rPr>
                <w:rFonts w:ascii="Times New Roman" w:hAnsi="Times New Roman" w:cs="Times New Roman"/>
                <w:spacing w:val="-4"/>
                <w:sz w:val="22"/>
                <w:szCs w:val="22"/>
              </w:rPr>
              <w:t xml:space="preserve"> </w:t>
            </w:r>
            <w:r w:rsidRPr="00227F6F">
              <w:rPr>
                <w:rFonts w:ascii="Times New Roman" w:hAnsi="Times New Roman" w:cs="Times New Roman"/>
                <w:spacing w:val="-4"/>
                <w:sz w:val="22"/>
                <w:szCs w:val="22"/>
              </w:rPr>
              <w:t>gradual repayments and changed the interest rate to 7.</w:t>
            </w:r>
            <w:r>
              <w:rPr>
                <w:rFonts w:ascii="Times New Roman" w:hAnsi="Times New Roman" w:cs="Times New Roman"/>
                <w:spacing w:val="-4"/>
                <w:sz w:val="22"/>
                <w:szCs w:val="22"/>
              </w:rPr>
              <w:t>2</w:t>
            </w:r>
            <w:r w:rsidRPr="00227F6F">
              <w:rPr>
                <w:rFonts w:ascii="Times New Roman" w:hAnsi="Times New Roman" w:cs="Times New Roman"/>
                <w:spacing w:val="-4"/>
                <w:sz w:val="22"/>
                <w:szCs w:val="22"/>
              </w:rPr>
              <w:t>5% per annum.</w:t>
            </w:r>
          </w:p>
          <w:p w14:paraId="61816D76" w14:textId="77777777" w:rsidR="00247C73" w:rsidRDefault="00247C73" w:rsidP="00247C73">
            <w:pPr>
              <w:rPr>
                <w:rFonts w:ascii="Times New Roman" w:hAnsi="Times New Roman" w:cs="Times New Roman"/>
                <w:sz w:val="22"/>
                <w:szCs w:val="22"/>
              </w:rPr>
            </w:pPr>
          </w:p>
          <w:p w14:paraId="3D512AFF" w14:textId="530A3B25" w:rsidR="00247C73" w:rsidRPr="00B02818" w:rsidRDefault="00247C73" w:rsidP="00B9726A">
            <w:pPr>
              <w:jc w:val="thaiDistribute"/>
              <w:rPr>
                <w:rFonts w:ascii="Times New Roman" w:hAnsi="Times New Roman" w:cs="Times New Roman"/>
                <w:sz w:val="22"/>
                <w:szCs w:val="22"/>
              </w:rPr>
            </w:pPr>
            <w:r w:rsidRPr="00B9726A">
              <w:rPr>
                <w:rFonts w:ascii="Times New Roman" w:hAnsi="Times New Roman" w:cs="Times New Roman"/>
                <w:spacing w:val="-4"/>
                <w:sz w:val="22"/>
                <w:szCs w:val="22"/>
              </w:rPr>
              <w:t xml:space="preserve">The </w:t>
            </w:r>
            <w:r w:rsidR="00966CCB" w:rsidRPr="00B9726A">
              <w:rPr>
                <w:rFonts w:ascii="Times New Roman" w:hAnsi="Times New Roman" w:cs="Times New Roman"/>
                <w:spacing w:val="-4"/>
                <w:sz w:val="22"/>
                <w:szCs w:val="22"/>
              </w:rPr>
              <w:t>6</w:t>
            </w:r>
            <w:r w:rsidRPr="00B9726A">
              <w:rPr>
                <w:rFonts w:ascii="Times New Roman" w:hAnsi="Times New Roman" w:cs="Times New Roman"/>
                <w:spacing w:val="-4"/>
                <w:sz w:val="22"/>
                <w:szCs w:val="22"/>
              </w:rPr>
              <w:t xml:space="preserve"> gradual repayments of the principal</w:t>
            </w:r>
            <w:r w:rsidRPr="00B02818">
              <w:rPr>
                <w:rFonts w:ascii="Times New Roman" w:hAnsi="Times New Roman" w:cs="Times New Roman"/>
                <w:sz w:val="22"/>
                <w:szCs w:val="22"/>
              </w:rPr>
              <w:t xml:space="preserve"> were as follows:</w:t>
            </w:r>
          </w:p>
          <w:p w14:paraId="6DEB5E63" w14:textId="5767D0D7" w:rsidR="00247C73" w:rsidRPr="00B02818" w:rsidRDefault="00247C73" w:rsidP="0024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4"/>
                <w:tab w:val="left" w:pos="720"/>
                <w:tab w:val="left" w:pos="900"/>
              </w:tabs>
              <w:ind w:left="294" w:hanging="270"/>
              <w:jc w:val="thaiDistribute"/>
              <w:rPr>
                <w:rFonts w:ascii="Times New Roman" w:hAnsi="Times New Roman" w:cs="Times New Roman"/>
                <w:sz w:val="22"/>
                <w:szCs w:val="22"/>
                <w:lang w:val="en-GB" w:bidi="ar-SA"/>
              </w:rPr>
            </w:pPr>
            <w:r w:rsidRPr="00B02818">
              <w:rPr>
                <w:rFonts w:ascii="Times New Roman" w:hAnsi="Times New Roman" w:cs="Times New Roman"/>
                <w:sz w:val="22"/>
                <w:szCs w:val="22"/>
                <w:lang w:val="en-GB" w:bidi="ar-SA"/>
              </w:rPr>
              <w:t>:</w:t>
            </w:r>
            <w:r w:rsidRPr="00B02818">
              <w:rPr>
                <w:rFonts w:ascii="Times New Roman" w:hAnsi="Times New Roman" w:cstheme="minorBidi" w:hint="cs"/>
                <w:sz w:val="22"/>
                <w:szCs w:val="28"/>
                <w:cs/>
                <w:lang w:val="en-GB"/>
              </w:rPr>
              <w:t xml:space="preserve"> </w:t>
            </w:r>
            <w:r w:rsidRPr="00B02818">
              <w:rPr>
                <w:rFonts w:ascii="Times New Roman" w:hAnsi="Times New Roman" w:cs="Times New Roman"/>
                <w:sz w:val="22"/>
                <w:szCs w:val="22"/>
                <w:lang w:val="en-GB" w:bidi="ar-SA"/>
              </w:rPr>
              <w:t xml:space="preserve">1st time on </w:t>
            </w:r>
            <w:r w:rsidRPr="00B02818">
              <w:rPr>
                <w:rFonts w:ascii="Times New Roman" w:hAnsi="Times New Roman" w:cs="Times New Roman"/>
                <w:sz w:val="22"/>
                <w:szCs w:val="22"/>
              </w:rPr>
              <w:t>1</w:t>
            </w:r>
            <w:r w:rsidR="00966CCB">
              <w:rPr>
                <w:rFonts w:ascii="Times New Roman" w:hAnsi="Times New Roman" w:cs="Times New Roman"/>
                <w:sz w:val="22"/>
                <w:szCs w:val="22"/>
              </w:rPr>
              <w:t>4</w:t>
            </w:r>
            <w:r w:rsidRPr="00B02818">
              <w:rPr>
                <w:rFonts w:ascii="Times New Roman" w:hAnsi="Times New Roman" w:cs="Times New Roman"/>
                <w:sz w:val="22"/>
                <w:szCs w:val="22"/>
              </w:rPr>
              <w:t xml:space="preserve"> </w:t>
            </w:r>
            <w:r w:rsidR="00966CCB">
              <w:rPr>
                <w:rFonts w:ascii="Times New Roman" w:hAnsi="Times New Roman" w:cs="Times New Roman"/>
                <w:sz w:val="22"/>
                <w:szCs w:val="22"/>
              </w:rPr>
              <w:t>August</w:t>
            </w:r>
            <w:r w:rsidRPr="00B02818">
              <w:rPr>
                <w:rFonts w:ascii="Times New Roman" w:hAnsi="Times New Roman" w:cs="Times New Roman"/>
                <w:sz w:val="22"/>
                <w:szCs w:val="22"/>
              </w:rPr>
              <w:t xml:space="preserve"> </w:t>
            </w:r>
            <w:r w:rsidRPr="00B02818">
              <w:rPr>
                <w:rFonts w:ascii="Times New Roman" w:hAnsi="Times New Roman" w:cs="Times New Roman"/>
                <w:sz w:val="22"/>
                <w:szCs w:val="22"/>
                <w:lang w:val="en-GB" w:bidi="ar-SA"/>
              </w:rPr>
              <w:t>202</w:t>
            </w:r>
            <w:r>
              <w:rPr>
                <w:rFonts w:ascii="Times New Roman" w:hAnsi="Times New Roman" w:cs="Times New Roman"/>
                <w:sz w:val="22"/>
                <w:szCs w:val="22"/>
                <w:lang w:val="en-GB" w:bidi="ar-SA"/>
              </w:rPr>
              <w:t>2</w:t>
            </w:r>
            <w:r w:rsidRPr="00B02818">
              <w:rPr>
                <w:rFonts w:ascii="Times New Roman" w:hAnsi="Times New Roman" w:cs="Times New Roman"/>
                <w:sz w:val="22"/>
                <w:szCs w:val="22"/>
                <w:lang w:val="en-GB" w:bidi="ar-SA"/>
              </w:rPr>
              <w:t xml:space="preserve"> at </w:t>
            </w:r>
            <w:r>
              <w:rPr>
                <w:rFonts w:ascii="Times New Roman" w:hAnsi="Times New Roman" w:cs="Times New Roman"/>
                <w:sz w:val="22"/>
                <w:szCs w:val="22"/>
                <w:lang w:val="en-GB" w:bidi="ar-SA"/>
              </w:rPr>
              <w:t>5</w:t>
            </w:r>
            <w:r w:rsidRPr="00B02818">
              <w:rPr>
                <w:rFonts w:ascii="Times New Roman" w:hAnsi="Times New Roman" w:cs="Times New Roman"/>
                <w:sz w:val="22"/>
                <w:szCs w:val="22"/>
                <w:lang w:val="en-GB" w:bidi="ar-SA"/>
              </w:rPr>
              <w:t>% of each debenture bill value</w:t>
            </w:r>
          </w:p>
          <w:p w14:paraId="7990EF6D" w14:textId="0C7D78F3" w:rsidR="00247C73" w:rsidRDefault="00247C73" w:rsidP="00247C73">
            <w:pPr>
              <w:tabs>
                <w:tab w:val="clear" w:pos="227"/>
              </w:tabs>
              <w:jc w:val="both"/>
              <w:rPr>
                <w:rFonts w:ascii="Times New Roman" w:hAnsi="Times New Roman" w:cs="Times New Roman"/>
                <w:sz w:val="22"/>
                <w:szCs w:val="22"/>
                <w:lang w:val="en-GB" w:bidi="ar-SA"/>
              </w:rPr>
            </w:pPr>
            <w:r w:rsidRPr="00B02818">
              <w:rPr>
                <w:rFonts w:ascii="Times New Roman" w:hAnsi="Times New Roman" w:cs="Times New Roman"/>
                <w:sz w:val="22"/>
                <w:szCs w:val="22"/>
                <w:lang w:val="en-GB" w:bidi="ar-SA"/>
              </w:rPr>
              <w:t xml:space="preserve">: 2nd time on </w:t>
            </w:r>
            <w:r w:rsidRPr="00B02818">
              <w:rPr>
                <w:rFonts w:ascii="Times New Roman" w:hAnsi="Times New Roman" w:cs="Times New Roman"/>
                <w:sz w:val="22"/>
                <w:szCs w:val="22"/>
              </w:rPr>
              <w:t>1</w:t>
            </w:r>
            <w:r w:rsidR="00966CCB">
              <w:rPr>
                <w:rFonts w:ascii="Times New Roman" w:hAnsi="Times New Roman" w:cs="Times New Roman"/>
                <w:sz w:val="22"/>
                <w:szCs w:val="22"/>
              </w:rPr>
              <w:t>4</w:t>
            </w:r>
            <w:r w:rsidRPr="00B02818">
              <w:rPr>
                <w:rFonts w:ascii="Times New Roman" w:hAnsi="Times New Roman" w:cs="Times New Roman"/>
                <w:sz w:val="22"/>
                <w:szCs w:val="22"/>
              </w:rPr>
              <w:t xml:space="preserve"> </w:t>
            </w:r>
            <w:r w:rsidR="00966CCB">
              <w:rPr>
                <w:rFonts w:ascii="Times New Roman" w:hAnsi="Times New Roman" w:cs="Times New Roman"/>
                <w:sz w:val="22"/>
                <w:szCs w:val="22"/>
              </w:rPr>
              <w:t>November</w:t>
            </w:r>
            <w:r w:rsidRPr="00B02818">
              <w:rPr>
                <w:rFonts w:ascii="Times New Roman" w:hAnsi="Times New Roman" w:cs="Times New Roman"/>
                <w:sz w:val="22"/>
                <w:szCs w:val="22"/>
              </w:rPr>
              <w:t xml:space="preserve"> </w:t>
            </w:r>
            <w:r w:rsidRPr="00B02818">
              <w:rPr>
                <w:rFonts w:ascii="Times New Roman" w:hAnsi="Times New Roman" w:cs="Times New Roman"/>
                <w:sz w:val="22"/>
                <w:szCs w:val="22"/>
                <w:lang w:val="en-GB" w:bidi="ar-SA"/>
              </w:rPr>
              <w:t>202</w:t>
            </w:r>
            <w:r>
              <w:rPr>
                <w:rFonts w:ascii="Times New Roman" w:hAnsi="Times New Roman" w:cs="Times New Roman"/>
                <w:sz w:val="22"/>
                <w:szCs w:val="22"/>
                <w:lang w:val="en-GB" w:bidi="ar-SA"/>
              </w:rPr>
              <w:t>2</w:t>
            </w:r>
            <w:r w:rsidRPr="00B02818">
              <w:rPr>
                <w:rFonts w:ascii="Times New Roman" w:hAnsi="Times New Roman" w:cs="Times New Roman"/>
                <w:sz w:val="22"/>
                <w:szCs w:val="22"/>
                <w:lang w:val="en-GB" w:bidi="ar-SA"/>
              </w:rPr>
              <w:t xml:space="preserve"> at </w:t>
            </w:r>
            <w:r>
              <w:rPr>
                <w:rFonts w:ascii="Times New Roman" w:hAnsi="Times New Roman" w:cs="Times New Roman"/>
                <w:sz w:val="22"/>
                <w:szCs w:val="22"/>
                <w:lang w:val="en-GB" w:bidi="ar-SA"/>
              </w:rPr>
              <w:t>5</w:t>
            </w:r>
            <w:r w:rsidRPr="00B02818">
              <w:rPr>
                <w:rFonts w:ascii="Times New Roman" w:hAnsi="Times New Roman" w:cs="Times New Roman"/>
                <w:sz w:val="22"/>
                <w:szCs w:val="22"/>
                <w:lang w:val="en-GB" w:bidi="ar-SA"/>
              </w:rPr>
              <w:t>% of each debenture bill value</w:t>
            </w:r>
          </w:p>
          <w:p w14:paraId="483E255A" w14:textId="4B0E867D" w:rsidR="00247C73" w:rsidRPr="00B02818" w:rsidRDefault="00247C73" w:rsidP="0024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4"/>
                <w:tab w:val="left" w:pos="720"/>
                <w:tab w:val="left" w:pos="900"/>
              </w:tabs>
              <w:ind w:left="294" w:hanging="270"/>
              <w:jc w:val="thaiDistribute"/>
              <w:rPr>
                <w:rFonts w:ascii="Times New Roman" w:hAnsi="Times New Roman" w:cs="Times New Roman"/>
                <w:sz w:val="22"/>
                <w:szCs w:val="22"/>
                <w:lang w:val="en-GB" w:bidi="ar-SA"/>
              </w:rPr>
            </w:pPr>
            <w:r w:rsidRPr="00B02818">
              <w:rPr>
                <w:rFonts w:ascii="Times New Roman" w:hAnsi="Times New Roman" w:cs="Times New Roman"/>
                <w:sz w:val="22"/>
                <w:szCs w:val="22"/>
                <w:lang w:val="en-GB" w:bidi="ar-SA"/>
              </w:rPr>
              <w:t>:</w:t>
            </w:r>
            <w:r>
              <w:rPr>
                <w:rFonts w:ascii="Times New Roman" w:hAnsi="Times New Roman" w:cstheme="minorBidi"/>
                <w:sz w:val="22"/>
                <w:szCs w:val="28"/>
                <w:lang w:val="en-GB"/>
              </w:rPr>
              <w:t xml:space="preserve"> 3rd</w:t>
            </w:r>
            <w:r w:rsidRPr="00B02818">
              <w:rPr>
                <w:rFonts w:ascii="Times New Roman" w:hAnsi="Times New Roman" w:cs="Times New Roman"/>
                <w:sz w:val="22"/>
                <w:szCs w:val="22"/>
                <w:lang w:val="en-GB" w:bidi="ar-SA"/>
              </w:rPr>
              <w:t xml:space="preserve"> time on </w:t>
            </w:r>
            <w:r w:rsidRPr="00B02818">
              <w:rPr>
                <w:rFonts w:ascii="Times New Roman" w:hAnsi="Times New Roman" w:cs="Times New Roman"/>
                <w:sz w:val="22"/>
                <w:szCs w:val="22"/>
              </w:rPr>
              <w:t>1</w:t>
            </w:r>
            <w:r w:rsidR="00762551">
              <w:rPr>
                <w:rFonts w:ascii="Times New Roman" w:hAnsi="Times New Roman" w:cs="Times New Roman"/>
                <w:sz w:val="22"/>
                <w:szCs w:val="22"/>
              </w:rPr>
              <w:t>4</w:t>
            </w:r>
            <w:r w:rsidRPr="00B02818">
              <w:rPr>
                <w:rFonts w:ascii="Times New Roman" w:hAnsi="Times New Roman" w:cs="Times New Roman"/>
                <w:sz w:val="22"/>
                <w:szCs w:val="22"/>
              </w:rPr>
              <w:t xml:space="preserve"> </w:t>
            </w:r>
            <w:r w:rsidR="00762551">
              <w:rPr>
                <w:rFonts w:ascii="Times New Roman" w:hAnsi="Times New Roman" w:cs="Times New Roman"/>
                <w:sz w:val="22"/>
                <w:szCs w:val="22"/>
              </w:rPr>
              <w:t>February</w:t>
            </w:r>
            <w:r w:rsidRPr="00B02818">
              <w:rPr>
                <w:rFonts w:ascii="Times New Roman" w:hAnsi="Times New Roman" w:cs="Times New Roman"/>
                <w:sz w:val="22"/>
                <w:szCs w:val="22"/>
              </w:rPr>
              <w:t xml:space="preserve"> </w:t>
            </w:r>
            <w:r w:rsidRPr="00B02818">
              <w:rPr>
                <w:rFonts w:ascii="Times New Roman" w:hAnsi="Times New Roman" w:cs="Times New Roman"/>
                <w:sz w:val="22"/>
                <w:szCs w:val="22"/>
                <w:lang w:val="en-GB" w:bidi="ar-SA"/>
              </w:rPr>
              <w:t>202</w:t>
            </w:r>
            <w:r>
              <w:rPr>
                <w:rFonts w:ascii="Times New Roman" w:hAnsi="Times New Roman" w:cs="Times New Roman"/>
                <w:sz w:val="22"/>
                <w:szCs w:val="22"/>
                <w:lang w:val="en-GB" w:bidi="ar-SA"/>
              </w:rPr>
              <w:t>3</w:t>
            </w:r>
            <w:r w:rsidRPr="00B02818">
              <w:rPr>
                <w:rFonts w:ascii="Times New Roman" w:hAnsi="Times New Roman" w:cs="Times New Roman"/>
                <w:sz w:val="22"/>
                <w:szCs w:val="22"/>
                <w:lang w:val="en-GB" w:bidi="ar-SA"/>
              </w:rPr>
              <w:t xml:space="preserve"> at </w:t>
            </w:r>
            <w:r>
              <w:rPr>
                <w:rFonts w:ascii="Times New Roman" w:hAnsi="Times New Roman" w:cs="Times New Roman"/>
                <w:sz w:val="22"/>
                <w:szCs w:val="22"/>
                <w:lang w:val="en-GB" w:bidi="ar-SA"/>
              </w:rPr>
              <w:t>5</w:t>
            </w:r>
            <w:r w:rsidRPr="00B02818">
              <w:rPr>
                <w:rFonts w:ascii="Times New Roman" w:hAnsi="Times New Roman" w:cs="Times New Roman"/>
                <w:sz w:val="22"/>
                <w:szCs w:val="22"/>
                <w:lang w:val="en-GB" w:bidi="ar-SA"/>
              </w:rPr>
              <w:t>% of each debenture bill value</w:t>
            </w:r>
          </w:p>
          <w:p w14:paraId="132BD82C" w14:textId="58977CB6" w:rsidR="00247C73" w:rsidRDefault="00247C73" w:rsidP="00B9726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4"/>
                <w:tab w:val="left" w:pos="720"/>
              </w:tabs>
              <w:ind w:left="294" w:hanging="270"/>
              <w:jc w:val="thaiDistribute"/>
              <w:rPr>
                <w:rFonts w:ascii="Times New Roman" w:hAnsi="Times New Roman" w:cs="Times New Roman"/>
                <w:sz w:val="22"/>
                <w:szCs w:val="22"/>
                <w:lang w:val="en-GB" w:bidi="ar-SA"/>
              </w:rPr>
            </w:pPr>
            <w:r w:rsidRPr="00B02818">
              <w:rPr>
                <w:rFonts w:ascii="Times New Roman" w:hAnsi="Times New Roman" w:cs="Times New Roman"/>
                <w:sz w:val="22"/>
                <w:szCs w:val="22"/>
                <w:lang w:val="en-GB" w:bidi="ar-SA"/>
              </w:rPr>
              <w:t>:</w:t>
            </w:r>
            <w:r>
              <w:rPr>
                <w:rFonts w:ascii="Times New Roman" w:hAnsi="Times New Roman" w:cs="Times New Roman"/>
                <w:sz w:val="22"/>
                <w:szCs w:val="22"/>
                <w:lang w:val="en-GB" w:bidi="ar-SA"/>
              </w:rPr>
              <w:t xml:space="preserve"> 4th</w:t>
            </w:r>
            <w:r w:rsidRPr="00B02818">
              <w:rPr>
                <w:rFonts w:ascii="Times New Roman" w:hAnsi="Times New Roman" w:cs="Times New Roman"/>
                <w:sz w:val="22"/>
                <w:szCs w:val="22"/>
                <w:lang w:val="en-GB" w:bidi="ar-SA"/>
              </w:rPr>
              <w:t xml:space="preserve"> time on </w:t>
            </w:r>
            <w:r w:rsidRPr="00B02818">
              <w:rPr>
                <w:rFonts w:ascii="Times New Roman" w:hAnsi="Times New Roman" w:cs="Times New Roman"/>
                <w:sz w:val="22"/>
                <w:szCs w:val="22"/>
              </w:rPr>
              <w:t>1</w:t>
            </w:r>
            <w:r w:rsidR="00762551">
              <w:rPr>
                <w:rFonts w:ascii="Times New Roman" w:hAnsi="Times New Roman" w:cs="Times New Roman"/>
                <w:sz w:val="22"/>
                <w:szCs w:val="22"/>
              </w:rPr>
              <w:t>4</w:t>
            </w:r>
            <w:r w:rsidRPr="00B02818">
              <w:rPr>
                <w:rFonts w:ascii="Times New Roman" w:hAnsi="Times New Roman" w:cs="Times New Roman"/>
                <w:sz w:val="22"/>
                <w:szCs w:val="22"/>
              </w:rPr>
              <w:t xml:space="preserve"> </w:t>
            </w:r>
            <w:r w:rsidR="00762551">
              <w:rPr>
                <w:rFonts w:ascii="Times New Roman" w:hAnsi="Times New Roman" w:cs="Times New Roman"/>
                <w:sz w:val="22"/>
                <w:szCs w:val="22"/>
              </w:rPr>
              <w:t>May</w:t>
            </w:r>
            <w:r w:rsidRPr="00B02818">
              <w:rPr>
                <w:rFonts w:ascii="Times New Roman" w:hAnsi="Times New Roman" w:cs="Times New Roman"/>
                <w:sz w:val="22"/>
                <w:szCs w:val="22"/>
              </w:rPr>
              <w:t xml:space="preserve"> </w:t>
            </w:r>
            <w:r w:rsidRPr="00B02818">
              <w:rPr>
                <w:rFonts w:ascii="Times New Roman" w:hAnsi="Times New Roman" w:cs="Times New Roman"/>
                <w:sz w:val="22"/>
                <w:szCs w:val="22"/>
                <w:lang w:val="en-GB" w:bidi="ar-SA"/>
              </w:rPr>
              <w:t>202</w:t>
            </w:r>
            <w:r>
              <w:rPr>
                <w:rFonts w:ascii="Times New Roman" w:hAnsi="Times New Roman" w:cs="Times New Roman"/>
                <w:sz w:val="22"/>
                <w:szCs w:val="22"/>
                <w:lang w:val="en-GB" w:bidi="ar-SA"/>
              </w:rPr>
              <w:t>3</w:t>
            </w:r>
            <w:r w:rsidRPr="00B02818">
              <w:rPr>
                <w:rFonts w:ascii="Times New Roman" w:hAnsi="Times New Roman" w:cs="Times New Roman"/>
                <w:sz w:val="22"/>
                <w:szCs w:val="22"/>
                <w:lang w:val="en-GB" w:bidi="ar-SA"/>
              </w:rPr>
              <w:t xml:space="preserve"> at </w:t>
            </w:r>
            <w:r>
              <w:rPr>
                <w:rFonts w:ascii="Times New Roman" w:hAnsi="Times New Roman" w:cs="Times New Roman"/>
                <w:sz w:val="22"/>
                <w:szCs w:val="22"/>
                <w:lang w:val="en-GB" w:bidi="ar-SA"/>
              </w:rPr>
              <w:t>5</w:t>
            </w:r>
            <w:r w:rsidRPr="00B02818">
              <w:rPr>
                <w:rFonts w:ascii="Times New Roman" w:hAnsi="Times New Roman" w:cs="Times New Roman"/>
                <w:sz w:val="22"/>
                <w:szCs w:val="22"/>
                <w:lang w:val="en-GB" w:bidi="ar-SA"/>
              </w:rPr>
              <w:t>% of each debenture bill value</w:t>
            </w:r>
          </w:p>
          <w:p w14:paraId="02A5FB81" w14:textId="77777777" w:rsidR="00247C73" w:rsidRDefault="00247C73" w:rsidP="00B9726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4"/>
                <w:tab w:val="left" w:pos="720"/>
              </w:tabs>
              <w:ind w:left="294" w:hanging="270"/>
              <w:jc w:val="thaiDistribute"/>
              <w:rPr>
                <w:rFonts w:ascii="Times New Roman" w:hAnsi="Times New Roman" w:cs="Times New Roman"/>
                <w:sz w:val="22"/>
                <w:szCs w:val="22"/>
                <w:lang w:val="en-GB" w:bidi="ar-SA"/>
              </w:rPr>
            </w:pPr>
            <w:r w:rsidRPr="00B02818">
              <w:rPr>
                <w:rFonts w:ascii="Times New Roman" w:hAnsi="Times New Roman" w:cs="Times New Roman"/>
                <w:sz w:val="22"/>
                <w:szCs w:val="22"/>
                <w:lang w:val="en-GB" w:bidi="ar-SA"/>
              </w:rPr>
              <w:t>:</w:t>
            </w:r>
            <w:r>
              <w:rPr>
                <w:rFonts w:ascii="Times New Roman" w:hAnsi="Times New Roman" w:cs="Times New Roman"/>
                <w:sz w:val="22"/>
                <w:szCs w:val="22"/>
                <w:lang w:val="en-GB" w:bidi="ar-SA"/>
              </w:rPr>
              <w:t xml:space="preserve"> 5th</w:t>
            </w:r>
            <w:r w:rsidRPr="00B02818">
              <w:rPr>
                <w:rFonts w:ascii="Times New Roman" w:hAnsi="Times New Roman" w:cs="Times New Roman"/>
                <w:sz w:val="22"/>
                <w:szCs w:val="22"/>
                <w:lang w:val="en-GB" w:bidi="ar-SA"/>
              </w:rPr>
              <w:t xml:space="preserve"> time on </w:t>
            </w:r>
            <w:r w:rsidRPr="00B02818">
              <w:rPr>
                <w:rFonts w:ascii="Times New Roman" w:hAnsi="Times New Roman" w:cs="Times New Roman"/>
                <w:sz w:val="22"/>
                <w:szCs w:val="22"/>
              </w:rPr>
              <w:t>1</w:t>
            </w:r>
            <w:r w:rsidR="00762551">
              <w:rPr>
                <w:rFonts w:ascii="Times New Roman" w:hAnsi="Times New Roman" w:cs="Times New Roman"/>
                <w:sz w:val="22"/>
                <w:szCs w:val="22"/>
              </w:rPr>
              <w:t>4</w:t>
            </w:r>
            <w:r w:rsidRPr="00B02818">
              <w:rPr>
                <w:rFonts w:ascii="Times New Roman" w:hAnsi="Times New Roman" w:cs="Times New Roman"/>
                <w:sz w:val="22"/>
                <w:szCs w:val="22"/>
              </w:rPr>
              <w:t xml:space="preserve"> </w:t>
            </w:r>
            <w:r w:rsidR="00A425C9">
              <w:rPr>
                <w:rFonts w:ascii="Times New Roman" w:hAnsi="Times New Roman" w:cs="Times New Roman"/>
                <w:sz w:val="22"/>
                <w:szCs w:val="22"/>
              </w:rPr>
              <w:t>August</w:t>
            </w:r>
            <w:r w:rsidRPr="00B02818">
              <w:rPr>
                <w:rFonts w:ascii="Times New Roman" w:hAnsi="Times New Roman" w:cs="Times New Roman"/>
                <w:sz w:val="22"/>
                <w:szCs w:val="22"/>
              </w:rPr>
              <w:t xml:space="preserve"> </w:t>
            </w:r>
            <w:r w:rsidRPr="00B02818">
              <w:rPr>
                <w:rFonts w:ascii="Times New Roman" w:hAnsi="Times New Roman" w:cs="Times New Roman"/>
                <w:sz w:val="22"/>
                <w:szCs w:val="22"/>
                <w:lang w:val="en-GB" w:bidi="ar-SA"/>
              </w:rPr>
              <w:t>202</w:t>
            </w:r>
            <w:r>
              <w:rPr>
                <w:rFonts w:ascii="Times New Roman" w:hAnsi="Times New Roman" w:cs="Times New Roman"/>
                <w:sz w:val="22"/>
                <w:szCs w:val="22"/>
                <w:lang w:val="en-GB" w:bidi="ar-SA"/>
              </w:rPr>
              <w:t>3</w:t>
            </w:r>
            <w:r w:rsidRPr="00B02818">
              <w:rPr>
                <w:rFonts w:ascii="Times New Roman" w:hAnsi="Times New Roman" w:cs="Times New Roman"/>
                <w:sz w:val="22"/>
                <w:szCs w:val="22"/>
                <w:lang w:val="en-GB" w:bidi="ar-SA"/>
              </w:rPr>
              <w:t xml:space="preserve"> at </w:t>
            </w:r>
            <w:r>
              <w:rPr>
                <w:rFonts w:ascii="Times New Roman" w:hAnsi="Times New Roman" w:cs="Times New Roman"/>
                <w:sz w:val="22"/>
                <w:szCs w:val="22"/>
                <w:lang w:val="en-GB" w:bidi="ar-SA"/>
              </w:rPr>
              <w:t>5</w:t>
            </w:r>
            <w:r w:rsidRPr="00B02818">
              <w:rPr>
                <w:rFonts w:ascii="Times New Roman" w:hAnsi="Times New Roman" w:cs="Times New Roman"/>
                <w:sz w:val="22"/>
                <w:szCs w:val="22"/>
                <w:lang w:val="en-GB" w:bidi="ar-SA"/>
              </w:rPr>
              <w:t>% of each debenture bill value</w:t>
            </w:r>
          </w:p>
          <w:p w14:paraId="49E16961" w14:textId="4A7571D4" w:rsidR="00A425C9" w:rsidRPr="00DB731C" w:rsidRDefault="00A425C9" w:rsidP="00B9726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4"/>
                <w:tab w:val="left" w:pos="720"/>
              </w:tabs>
              <w:ind w:left="294" w:hanging="270"/>
              <w:jc w:val="thaiDistribute"/>
              <w:rPr>
                <w:rFonts w:ascii="Times New Roman" w:hAnsi="Times New Roman" w:cs="Times New Roman"/>
                <w:spacing w:val="-4"/>
                <w:sz w:val="22"/>
                <w:szCs w:val="22"/>
                <w:lang w:val="en-GB" w:bidi="ar-SA"/>
              </w:rPr>
            </w:pPr>
            <w:r w:rsidRPr="00B02818">
              <w:rPr>
                <w:rFonts w:ascii="Times New Roman" w:hAnsi="Times New Roman" w:cs="Times New Roman"/>
                <w:sz w:val="22"/>
                <w:szCs w:val="22"/>
                <w:lang w:val="en-GB" w:bidi="ar-SA"/>
              </w:rPr>
              <w:t>:</w:t>
            </w:r>
            <w:r>
              <w:rPr>
                <w:rFonts w:ascii="Times New Roman" w:hAnsi="Times New Roman" w:cs="Times New Roman"/>
                <w:sz w:val="22"/>
                <w:szCs w:val="22"/>
                <w:lang w:val="en-GB" w:bidi="ar-SA"/>
              </w:rPr>
              <w:t xml:space="preserve"> 6th</w:t>
            </w:r>
            <w:r w:rsidRPr="00B02818">
              <w:rPr>
                <w:rFonts w:ascii="Times New Roman" w:hAnsi="Times New Roman" w:cs="Times New Roman"/>
                <w:sz w:val="22"/>
                <w:szCs w:val="22"/>
                <w:lang w:val="en-GB" w:bidi="ar-SA"/>
              </w:rPr>
              <w:t xml:space="preserve"> time on </w:t>
            </w:r>
            <w:r>
              <w:rPr>
                <w:rFonts w:ascii="Times New Roman" w:hAnsi="Times New Roman" w:cs="Times New Roman"/>
                <w:sz w:val="22"/>
                <w:szCs w:val="22"/>
              </w:rPr>
              <w:t>29</w:t>
            </w:r>
            <w:r w:rsidRPr="00B02818">
              <w:rPr>
                <w:rFonts w:ascii="Times New Roman" w:hAnsi="Times New Roman" w:cs="Times New Roman"/>
                <w:sz w:val="22"/>
                <w:szCs w:val="22"/>
              </w:rPr>
              <w:t xml:space="preserve"> </w:t>
            </w:r>
            <w:r>
              <w:rPr>
                <w:rFonts w:ascii="Times New Roman" w:hAnsi="Times New Roman" w:cs="Times New Roman"/>
                <w:sz w:val="22"/>
                <w:szCs w:val="22"/>
              </w:rPr>
              <w:t>August</w:t>
            </w:r>
            <w:r w:rsidRPr="00B02818">
              <w:rPr>
                <w:rFonts w:ascii="Times New Roman" w:hAnsi="Times New Roman" w:cs="Times New Roman"/>
                <w:sz w:val="22"/>
                <w:szCs w:val="22"/>
              </w:rPr>
              <w:t xml:space="preserve"> </w:t>
            </w:r>
            <w:r w:rsidRPr="00B02818">
              <w:rPr>
                <w:rFonts w:ascii="Times New Roman" w:hAnsi="Times New Roman" w:cs="Times New Roman"/>
                <w:sz w:val="22"/>
                <w:szCs w:val="22"/>
                <w:lang w:val="en-GB" w:bidi="ar-SA"/>
              </w:rPr>
              <w:t>202</w:t>
            </w:r>
            <w:r>
              <w:rPr>
                <w:rFonts w:ascii="Times New Roman" w:hAnsi="Times New Roman" w:cs="Times New Roman"/>
                <w:sz w:val="22"/>
                <w:szCs w:val="22"/>
                <w:lang w:val="en-GB" w:bidi="ar-SA"/>
              </w:rPr>
              <w:t>3</w:t>
            </w:r>
            <w:r w:rsidRPr="00B02818">
              <w:rPr>
                <w:rFonts w:ascii="Times New Roman" w:hAnsi="Times New Roman" w:cs="Times New Roman"/>
                <w:sz w:val="22"/>
                <w:szCs w:val="22"/>
                <w:lang w:val="en-GB" w:bidi="ar-SA"/>
              </w:rPr>
              <w:t xml:space="preserve"> at </w:t>
            </w:r>
            <w:r>
              <w:rPr>
                <w:rFonts w:ascii="Times New Roman" w:hAnsi="Times New Roman" w:cs="Times New Roman"/>
                <w:sz w:val="22"/>
                <w:szCs w:val="22"/>
                <w:lang w:val="en-GB" w:bidi="ar-SA"/>
              </w:rPr>
              <w:t>75</w:t>
            </w:r>
            <w:r w:rsidRPr="00B02818">
              <w:rPr>
                <w:rFonts w:ascii="Times New Roman" w:hAnsi="Times New Roman" w:cs="Times New Roman"/>
                <w:sz w:val="22"/>
                <w:szCs w:val="22"/>
                <w:lang w:val="en-GB" w:bidi="ar-SA"/>
              </w:rPr>
              <w:t>% of each debenture bill value</w:t>
            </w:r>
          </w:p>
        </w:tc>
        <w:tc>
          <w:tcPr>
            <w:tcW w:w="1350" w:type="dxa"/>
          </w:tcPr>
          <w:p w14:paraId="679496FC" w14:textId="77777777" w:rsidR="00A7627E" w:rsidRPr="00BE1386" w:rsidRDefault="00A7627E" w:rsidP="00A7627E">
            <w:pPr>
              <w:pStyle w:val="acctfourfigures"/>
              <w:tabs>
                <w:tab w:val="clear" w:pos="765"/>
              </w:tabs>
              <w:spacing w:line="240" w:lineRule="atLeast"/>
              <w:ind w:right="11"/>
              <w:jc w:val="right"/>
              <w:rPr>
                <w:rFonts w:cs="Times New Roman"/>
                <w:szCs w:val="22"/>
                <w:lang w:val="en-US"/>
              </w:rPr>
            </w:pPr>
          </w:p>
        </w:tc>
        <w:tc>
          <w:tcPr>
            <w:tcW w:w="180" w:type="dxa"/>
          </w:tcPr>
          <w:p w14:paraId="4A713F34" w14:textId="77777777" w:rsidR="00A7627E" w:rsidRPr="00BE1386" w:rsidRDefault="00A7627E" w:rsidP="00A7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60" w:type="dxa"/>
          </w:tcPr>
          <w:p w14:paraId="759278D1" w14:textId="77777777" w:rsidR="00A7627E" w:rsidRPr="00BE1386" w:rsidRDefault="00A7627E" w:rsidP="00A7627E">
            <w:pPr>
              <w:pStyle w:val="acctfourfigures"/>
              <w:tabs>
                <w:tab w:val="clear" w:pos="765"/>
                <w:tab w:val="decimal" w:pos="1089"/>
              </w:tabs>
              <w:spacing w:line="240" w:lineRule="atLeast"/>
              <w:ind w:right="11"/>
              <w:rPr>
                <w:rFonts w:cs="Times New Roman"/>
                <w:szCs w:val="22"/>
              </w:rPr>
            </w:pPr>
          </w:p>
        </w:tc>
        <w:tc>
          <w:tcPr>
            <w:tcW w:w="180" w:type="dxa"/>
          </w:tcPr>
          <w:p w14:paraId="0F31DC58" w14:textId="77777777" w:rsidR="00A7627E" w:rsidRPr="00BE1386" w:rsidRDefault="00A7627E" w:rsidP="00A7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06DEDD89" w14:textId="77777777" w:rsidR="00A7627E" w:rsidRPr="00BE1386" w:rsidRDefault="00A7627E" w:rsidP="00A7627E">
            <w:pPr>
              <w:pStyle w:val="acctfourfigures"/>
              <w:tabs>
                <w:tab w:val="clear" w:pos="765"/>
              </w:tabs>
              <w:spacing w:line="240" w:lineRule="atLeast"/>
              <w:ind w:right="11"/>
              <w:jc w:val="right"/>
              <w:rPr>
                <w:rFonts w:cs="Times New Roman"/>
                <w:szCs w:val="22"/>
                <w:lang w:val="en-US"/>
              </w:rPr>
            </w:pPr>
          </w:p>
        </w:tc>
        <w:tc>
          <w:tcPr>
            <w:tcW w:w="180" w:type="dxa"/>
          </w:tcPr>
          <w:p w14:paraId="2EE581C6" w14:textId="77777777" w:rsidR="00A7627E" w:rsidRPr="00BE1386" w:rsidRDefault="00A7627E" w:rsidP="00A7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46" w:type="dxa"/>
          </w:tcPr>
          <w:p w14:paraId="35B05AD4" w14:textId="7FBA366C" w:rsidR="00A7627E" w:rsidRPr="00BE1386" w:rsidRDefault="00A7627E" w:rsidP="00A7627E">
            <w:pPr>
              <w:pStyle w:val="acctfourfigures"/>
              <w:tabs>
                <w:tab w:val="clear" w:pos="765"/>
                <w:tab w:val="decimal" w:pos="1082"/>
              </w:tabs>
              <w:spacing w:line="240" w:lineRule="atLeast"/>
              <w:ind w:right="11"/>
              <w:rPr>
                <w:rFonts w:cs="Times New Roman"/>
                <w:szCs w:val="22"/>
              </w:rPr>
            </w:pPr>
          </w:p>
        </w:tc>
      </w:tr>
      <w:tr w:rsidR="00C361CC" w:rsidRPr="00BE1386" w14:paraId="61FED147" w14:textId="77777777" w:rsidTr="00B9726A">
        <w:trPr>
          <w:cantSplit/>
        </w:trPr>
        <w:tc>
          <w:tcPr>
            <w:tcW w:w="3690" w:type="dxa"/>
          </w:tcPr>
          <w:p w14:paraId="768EDBF4" w14:textId="751ADDF1" w:rsidR="00C361CC" w:rsidRPr="00BE1386" w:rsidRDefault="00C361CC" w:rsidP="00C361CC">
            <w:pPr>
              <w:tabs>
                <w:tab w:val="clear" w:pos="227"/>
              </w:tabs>
              <w:jc w:val="both"/>
              <w:rPr>
                <w:rFonts w:ascii="Times New Roman" w:hAnsi="Times New Roman" w:cs="Times New Roman"/>
                <w:spacing w:val="2"/>
                <w:sz w:val="22"/>
                <w:szCs w:val="22"/>
                <w:lang w:val="en-GB" w:bidi="ar-SA"/>
              </w:rPr>
            </w:pPr>
            <w:r w:rsidRPr="00815BA4">
              <w:rPr>
                <w:rFonts w:ascii="Times New Roman" w:hAnsi="Times New Roman" w:cs="Times New Roman"/>
                <w:spacing w:val="2"/>
                <w:sz w:val="22"/>
                <w:szCs w:val="22"/>
                <w:lang w:val="en-GB" w:bidi="ar-SA"/>
              </w:rPr>
              <w:t>: Current</w:t>
            </w:r>
            <w:r w:rsidRPr="00BE1386">
              <w:rPr>
                <w:rFonts w:ascii="Times New Roman" w:hAnsi="Times New Roman" w:cs="Times New Roman"/>
                <w:spacing w:val="2"/>
                <w:sz w:val="22"/>
                <w:szCs w:val="22"/>
                <w:lang w:val="en-GB" w:bidi="ar-SA"/>
              </w:rPr>
              <w:t xml:space="preserve"> </w:t>
            </w:r>
          </w:p>
        </w:tc>
        <w:tc>
          <w:tcPr>
            <w:tcW w:w="1350" w:type="dxa"/>
          </w:tcPr>
          <w:p w14:paraId="6199076A" w14:textId="726EE31B" w:rsidR="00C361CC" w:rsidRPr="00B9726A" w:rsidRDefault="00C361CC" w:rsidP="00C361CC">
            <w:pPr>
              <w:pStyle w:val="acctfourfigures"/>
              <w:tabs>
                <w:tab w:val="clear" w:pos="765"/>
              </w:tabs>
              <w:spacing w:line="240" w:lineRule="atLeast"/>
              <w:ind w:right="100"/>
              <w:jc w:val="right"/>
              <w:rPr>
                <w:rFonts w:cs="Times New Roman"/>
                <w:szCs w:val="22"/>
                <w:lang w:val="en-US"/>
              </w:rPr>
            </w:pPr>
            <w:r w:rsidRPr="00B9726A">
              <w:rPr>
                <w:rFonts w:cs="Times New Roman"/>
                <w:szCs w:val="22"/>
              </w:rPr>
              <w:t>96,253</w:t>
            </w:r>
          </w:p>
        </w:tc>
        <w:tc>
          <w:tcPr>
            <w:tcW w:w="180" w:type="dxa"/>
          </w:tcPr>
          <w:p w14:paraId="46BE5D60" w14:textId="77777777" w:rsidR="00C361CC" w:rsidRPr="00B9726A" w:rsidRDefault="00C361CC" w:rsidP="00C3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60" w:type="dxa"/>
          </w:tcPr>
          <w:p w14:paraId="10110CFC" w14:textId="230B7946" w:rsidR="00C361CC" w:rsidRPr="00B9726A" w:rsidRDefault="00C361CC" w:rsidP="00C361CC">
            <w:pPr>
              <w:pStyle w:val="acctfourfigures"/>
              <w:tabs>
                <w:tab w:val="clear" w:pos="765"/>
                <w:tab w:val="decimal" w:pos="1089"/>
              </w:tabs>
              <w:spacing w:line="240" w:lineRule="atLeast"/>
              <w:ind w:right="11"/>
              <w:rPr>
                <w:rFonts w:cs="Times New Roman"/>
                <w:szCs w:val="22"/>
              </w:rPr>
            </w:pPr>
            <w:r w:rsidRPr="00B9726A">
              <w:rPr>
                <w:rFonts w:cs="Times New Roman"/>
                <w:szCs w:val="22"/>
              </w:rPr>
              <w:t>100,992</w:t>
            </w:r>
          </w:p>
        </w:tc>
        <w:tc>
          <w:tcPr>
            <w:tcW w:w="180" w:type="dxa"/>
          </w:tcPr>
          <w:p w14:paraId="792BE29B" w14:textId="77777777" w:rsidR="00C361CC" w:rsidRPr="00B9726A" w:rsidRDefault="00C361CC" w:rsidP="00C3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23A143F4" w14:textId="0A382CA7" w:rsidR="00C361CC" w:rsidRPr="00B9726A" w:rsidRDefault="00C361CC" w:rsidP="00C361CC">
            <w:pPr>
              <w:pStyle w:val="acctfourfigures"/>
              <w:tabs>
                <w:tab w:val="clear" w:pos="765"/>
              </w:tabs>
              <w:spacing w:line="240" w:lineRule="atLeast"/>
              <w:ind w:right="97"/>
              <w:jc w:val="right"/>
              <w:rPr>
                <w:rFonts w:cs="Times New Roman"/>
                <w:szCs w:val="22"/>
                <w:lang w:val="en-US"/>
              </w:rPr>
            </w:pPr>
            <w:r w:rsidRPr="00B9726A">
              <w:rPr>
                <w:rFonts w:cs="Times New Roman"/>
                <w:szCs w:val="22"/>
                <w:lang w:val="en-US"/>
              </w:rPr>
              <w:t>96,253</w:t>
            </w:r>
          </w:p>
        </w:tc>
        <w:tc>
          <w:tcPr>
            <w:tcW w:w="180" w:type="dxa"/>
          </w:tcPr>
          <w:p w14:paraId="7CB8B3FD" w14:textId="77777777" w:rsidR="00C361CC" w:rsidRPr="00B9726A" w:rsidRDefault="00C361CC" w:rsidP="00C3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46" w:type="dxa"/>
          </w:tcPr>
          <w:p w14:paraId="54DDF4A2" w14:textId="2815BB51" w:rsidR="00C361CC" w:rsidRPr="00B9726A" w:rsidRDefault="00C361CC" w:rsidP="00C361CC">
            <w:pPr>
              <w:pStyle w:val="acctfourfigures"/>
              <w:tabs>
                <w:tab w:val="clear" w:pos="765"/>
                <w:tab w:val="decimal" w:pos="1082"/>
              </w:tabs>
              <w:spacing w:line="240" w:lineRule="atLeast"/>
              <w:ind w:right="17"/>
              <w:rPr>
                <w:rFonts w:cs="Times New Roman"/>
                <w:szCs w:val="22"/>
              </w:rPr>
            </w:pPr>
            <w:r w:rsidRPr="00B9726A">
              <w:rPr>
                <w:rFonts w:cs="Times New Roman"/>
                <w:szCs w:val="22"/>
                <w:lang w:val="en-US"/>
              </w:rPr>
              <w:t>100,992</w:t>
            </w:r>
          </w:p>
        </w:tc>
      </w:tr>
      <w:tr w:rsidR="00C361CC" w:rsidRPr="00BE1386" w14:paraId="09F6BA5B" w14:textId="77777777" w:rsidTr="00D84103">
        <w:trPr>
          <w:cantSplit/>
          <w:trHeight w:val="280"/>
        </w:trPr>
        <w:tc>
          <w:tcPr>
            <w:tcW w:w="3690" w:type="dxa"/>
          </w:tcPr>
          <w:p w14:paraId="20A2D78F" w14:textId="77777777" w:rsidR="00C361CC" w:rsidRPr="00BE1386" w:rsidRDefault="00C361CC" w:rsidP="00C361CC">
            <w:pPr>
              <w:ind w:left="190" w:hanging="190"/>
              <w:rPr>
                <w:rFonts w:ascii="Times New Roman" w:hAnsi="Times New Roman" w:cs="Times New Roman"/>
                <w:b/>
                <w:bCs/>
                <w:i/>
                <w:iCs/>
                <w:sz w:val="22"/>
                <w:szCs w:val="22"/>
              </w:rPr>
            </w:pPr>
            <w:r w:rsidRPr="00BE1386">
              <w:rPr>
                <w:rFonts w:ascii="Times New Roman" w:hAnsi="Times New Roman" w:cs="Times New Roman"/>
                <w:b/>
                <w:bCs/>
                <w:sz w:val="22"/>
                <w:szCs w:val="22"/>
              </w:rPr>
              <w:t>Total</w:t>
            </w:r>
          </w:p>
        </w:tc>
        <w:tc>
          <w:tcPr>
            <w:tcW w:w="1350" w:type="dxa"/>
            <w:tcBorders>
              <w:top w:val="single" w:sz="4" w:space="0" w:color="auto"/>
              <w:left w:val="nil"/>
              <w:bottom w:val="nil"/>
              <w:right w:val="nil"/>
            </w:tcBorders>
          </w:tcPr>
          <w:p w14:paraId="22344D10" w14:textId="64BFD230" w:rsidR="00C361CC" w:rsidRPr="00B9726A" w:rsidRDefault="00C361CC" w:rsidP="00C361CC">
            <w:pPr>
              <w:pStyle w:val="acctfourfigures"/>
              <w:tabs>
                <w:tab w:val="left" w:pos="646"/>
              </w:tabs>
              <w:spacing w:line="240" w:lineRule="atLeast"/>
              <w:ind w:left="-79" w:right="97"/>
              <w:jc w:val="right"/>
              <w:rPr>
                <w:rFonts w:cs="Times New Roman"/>
                <w:b/>
                <w:bCs/>
                <w:szCs w:val="22"/>
                <w:lang w:val="en-US" w:bidi="th-TH"/>
              </w:rPr>
            </w:pPr>
            <w:r w:rsidRPr="00B9726A">
              <w:rPr>
                <w:rFonts w:cs="Times New Roman"/>
                <w:b/>
                <w:bCs/>
                <w:szCs w:val="22"/>
                <w:lang w:val="en-US" w:bidi="th-TH"/>
              </w:rPr>
              <w:t>836,794</w:t>
            </w:r>
          </w:p>
        </w:tc>
        <w:tc>
          <w:tcPr>
            <w:tcW w:w="180" w:type="dxa"/>
          </w:tcPr>
          <w:p w14:paraId="4B7D168F" w14:textId="77777777" w:rsidR="00C361CC" w:rsidRPr="00B9726A" w:rsidRDefault="00C361CC" w:rsidP="00C361CC">
            <w:pPr>
              <w:pStyle w:val="acctfourfigures"/>
              <w:tabs>
                <w:tab w:val="left" w:pos="720"/>
              </w:tabs>
              <w:spacing w:line="240" w:lineRule="atLeast"/>
              <w:ind w:left="-79" w:right="-18"/>
              <w:jc w:val="right"/>
              <w:rPr>
                <w:rFonts w:cs="Times New Roman"/>
                <w:b/>
                <w:bCs/>
                <w:szCs w:val="22"/>
                <w:lang w:val="en-US" w:bidi="th-TH"/>
              </w:rPr>
            </w:pPr>
          </w:p>
        </w:tc>
        <w:tc>
          <w:tcPr>
            <w:tcW w:w="1260" w:type="dxa"/>
            <w:tcBorders>
              <w:top w:val="single" w:sz="4" w:space="0" w:color="auto"/>
              <w:left w:val="nil"/>
              <w:bottom w:val="nil"/>
              <w:right w:val="nil"/>
            </w:tcBorders>
          </w:tcPr>
          <w:p w14:paraId="18D74B30" w14:textId="2DEF6B62" w:rsidR="00C361CC" w:rsidRPr="00B9726A" w:rsidRDefault="00C361CC" w:rsidP="00C361CC">
            <w:pPr>
              <w:pStyle w:val="acctfourfigures"/>
              <w:tabs>
                <w:tab w:val="clear" w:pos="765"/>
                <w:tab w:val="decimal" w:pos="1089"/>
              </w:tabs>
              <w:spacing w:line="240" w:lineRule="atLeast"/>
              <w:ind w:left="-79" w:right="-18"/>
              <w:rPr>
                <w:rFonts w:cs="Times New Roman"/>
                <w:b/>
                <w:bCs/>
                <w:szCs w:val="22"/>
                <w:lang w:val="en-US" w:bidi="th-TH"/>
              </w:rPr>
            </w:pPr>
            <w:r w:rsidRPr="00B9726A">
              <w:rPr>
                <w:rFonts w:cs="Times New Roman"/>
                <w:b/>
                <w:bCs/>
                <w:szCs w:val="22"/>
                <w:lang w:val="en-US" w:bidi="th-TH"/>
              </w:rPr>
              <w:t>899,640</w:t>
            </w:r>
          </w:p>
        </w:tc>
        <w:tc>
          <w:tcPr>
            <w:tcW w:w="180" w:type="dxa"/>
          </w:tcPr>
          <w:p w14:paraId="166C1EBF" w14:textId="77777777" w:rsidR="00C361CC" w:rsidRPr="00B9726A" w:rsidRDefault="00C361CC" w:rsidP="00C361CC">
            <w:pPr>
              <w:pStyle w:val="acctfourfigures"/>
              <w:tabs>
                <w:tab w:val="left" w:pos="720"/>
              </w:tabs>
              <w:spacing w:line="240" w:lineRule="atLeast"/>
              <w:ind w:left="-79" w:right="-18"/>
              <w:jc w:val="right"/>
              <w:rPr>
                <w:rFonts w:cs="Times New Roman"/>
                <w:b/>
                <w:bCs/>
                <w:szCs w:val="22"/>
                <w:lang w:val="en-US" w:bidi="th-TH"/>
              </w:rPr>
            </w:pPr>
          </w:p>
        </w:tc>
        <w:tc>
          <w:tcPr>
            <w:tcW w:w="1350" w:type="dxa"/>
            <w:tcBorders>
              <w:top w:val="single" w:sz="4" w:space="0" w:color="auto"/>
              <w:left w:val="nil"/>
              <w:bottom w:val="nil"/>
              <w:right w:val="nil"/>
            </w:tcBorders>
          </w:tcPr>
          <w:p w14:paraId="4CE4429A" w14:textId="2ED0F25E" w:rsidR="00C361CC" w:rsidRPr="00B9726A" w:rsidRDefault="00C361CC" w:rsidP="00C361CC">
            <w:pPr>
              <w:pStyle w:val="acctfourfigures"/>
              <w:tabs>
                <w:tab w:val="left" w:pos="720"/>
              </w:tabs>
              <w:spacing w:line="240" w:lineRule="atLeast"/>
              <w:ind w:left="-79" w:right="90"/>
              <w:jc w:val="right"/>
              <w:rPr>
                <w:rFonts w:cs="Times New Roman"/>
                <w:b/>
                <w:bCs/>
                <w:szCs w:val="22"/>
                <w:lang w:val="en-US" w:bidi="th-TH"/>
              </w:rPr>
            </w:pPr>
            <w:r w:rsidRPr="00B9726A">
              <w:rPr>
                <w:rFonts w:cs="Times New Roman"/>
                <w:b/>
                <w:bCs/>
                <w:szCs w:val="22"/>
                <w:lang w:bidi="th-TH"/>
              </w:rPr>
              <w:t>836,794</w:t>
            </w:r>
          </w:p>
        </w:tc>
        <w:tc>
          <w:tcPr>
            <w:tcW w:w="180" w:type="dxa"/>
          </w:tcPr>
          <w:p w14:paraId="6BDBF724" w14:textId="77777777" w:rsidR="00C361CC" w:rsidRPr="00B9726A" w:rsidRDefault="00C361CC" w:rsidP="00C361CC">
            <w:pPr>
              <w:pStyle w:val="acctfourfigures"/>
              <w:tabs>
                <w:tab w:val="left" w:pos="720"/>
              </w:tabs>
              <w:spacing w:line="240" w:lineRule="atLeast"/>
              <w:ind w:left="-79" w:right="-18"/>
              <w:jc w:val="right"/>
              <w:rPr>
                <w:rFonts w:cs="Times New Roman"/>
                <w:b/>
                <w:bCs/>
                <w:szCs w:val="22"/>
                <w:lang w:val="en-US" w:bidi="th-TH"/>
              </w:rPr>
            </w:pPr>
          </w:p>
        </w:tc>
        <w:tc>
          <w:tcPr>
            <w:tcW w:w="1346" w:type="dxa"/>
            <w:tcBorders>
              <w:top w:val="single" w:sz="4" w:space="0" w:color="auto"/>
              <w:left w:val="nil"/>
              <w:bottom w:val="nil"/>
              <w:right w:val="nil"/>
            </w:tcBorders>
          </w:tcPr>
          <w:p w14:paraId="70A5212D" w14:textId="20EEC9CE" w:rsidR="00C361CC" w:rsidRPr="00B9726A" w:rsidRDefault="00C361CC" w:rsidP="00C361CC">
            <w:pPr>
              <w:pStyle w:val="acctfourfigures"/>
              <w:tabs>
                <w:tab w:val="clear" w:pos="765"/>
                <w:tab w:val="decimal" w:pos="1082"/>
              </w:tabs>
              <w:spacing w:line="240" w:lineRule="atLeast"/>
              <w:ind w:left="-79" w:right="-18"/>
              <w:rPr>
                <w:rFonts w:cs="Times New Roman"/>
                <w:b/>
                <w:bCs/>
                <w:szCs w:val="22"/>
                <w:lang w:val="en-US" w:bidi="th-TH"/>
              </w:rPr>
            </w:pPr>
            <w:r w:rsidRPr="00B9726A">
              <w:rPr>
                <w:rFonts w:cs="Times New Roman"/>
                <w:b/>
                <w:bCs/>
                <w:szCs w:val="22"/>
                <w:lang w:val="en-US" w:bidi="th-TH"/>
              </w:rPr>
              <w:t>899,640</w:t>
            </w:r>
          </w:p>
        </w:tc>
      </w:tr>
      <w:tr w:rsidR="00C361CC" w:rsidRPr="00BE1386" w14:paraId="0362CA42" w14:textId="77777777" w:rsidTr="00D84103">
        <w:trPr>
          <w:cantSplit/>
          <w:trHeight w:val="280"/>
        </w:trPr>
        <w:tc>
          <w:tcPr>
            <w:tcW w:w="3690" w:type="dxa"/>
          </w:tcPr>
          <w:p w14:paraId="5957E40A" w14:textId="77777777" w:rsidR="00C361CC" w:rsidRPr="00BE1386" w:rsidRDefault="00C361CC" w:rsidP="00C361CC">
            <w:pPr>
              <w:ind w:left="190" w:hanging="190"/>
              <w:rPr>
                <w:rFonts w:ascii="Times New Roman" w:hAnsi="Times New Roman" w:cs="Cordia New"/>
                <w:sz w:val="22"/>
                <w:szCs w:val="22"/>
              </w:rPr>
            </w:pPr>
            <w:r w:rsidRPr="00BE1386">
              <w:rPr>
                <w:rFonts w:ascii="Times New Roman" w:hAnsi="Times New Roman" w:cs="Cordia New"/>
                <w:i/>
                <w:iCs/>
                <w:sz w:val="22"/>
                <w:szCs w:val="22"/>
              </w:rPr>
              <w:t>Less</w:t>
            </w:r>
            <w:r w:rsidRPr="00BE1386">
              <w:rPr>
                <w:rFonts w:ascii="Times New Roman" w:hAnsi="Times New Roman" w:cs="Cordia New"/>
                <w:sz w:val="22"/>
                <w:szCs w:val="22"/>
              </w:rPr>
              <w:t xml:space="preserve"> current portion</w:t>
            </w:r>
          </w:p>
        </w:tc>
        <w:tc>
          <w:tcPr>
            <w:tcW w:w="1350" w:type="dxa"/>
            <w:tcBorders>
              <w:top w:val="nil"/>
              <w:left w:val="nil"/>
              <w:bottom w:val="single" w:sz="4" w:space="0" w:color="auto"/>
              <w:right w:val="nil"/>
            </w:tcBorders>
            <w:vAlign w:val="bottom"/>
          </w:tcPr>
          <w:p w14:paraId="1BD42934" w14:textId="03C0AC85" w:rsidR="00C361CC" w:rsidRPr="00B9726A" w:rsidRDefault="00C361CC" w:rsidP="00C361CC">
            <w:pPr>
              <w:pStyle w:val="acctfourfigures"/>
              <w:tabs>
                <w:tab w:val="clear" w:pos="765"/>
                <w:tab w:val="decimal" w:pos="1271"/>
              </w:tabs>
              <w:spacing w:line="240" w:lineRule="atLeast"/>
              <w:ind w:right="11"/>
              <w:jc w:val="right"/>
              <w:rPr>
                <w:rFonts w:cs="Times New Roman"/>
                <w:szCs w:val="22"/>
                <w:lang w:val="en-US"/>
              </w:rPr>
            </w:pPr>
            <w:r w:rsidRPr="00B9726A">
              <w:rPr>
                <w:rFonts w:cs="Times New Roman"/>
                <w:szCs w:val="22"/>
                <w:lang w:val="en-US" w:bidi="th-TH"/>
              </w:rPr>
              <w:t>(482,186)</w:t>
            </w:r>
          </w:p>
        </w:tc>
        <w:tc>
          <w:tcPr>
            <w:tcW w:w="180" w:type="dxa"/>
            <w:vAlign w:val="bottom"/>
          </w:tcPr>
          <w:p w14:paraId="353D7400" w14:textId="77777777" w:rsidR="00C361CC" w:rsidRPr="00B9726A" w:rsidRDefault="00C361CC" w:rsidP="00C361CC">
            <w:pPr>
              <w:pStyle w:val="acctfourfigures"/>
              <w:tabs>
                <w:tab w:val="clear" w:pos="765"/>
              </w:tabs>
              <w:spacing w:line="240" w:lineRule="atLeast"/>
              <w:ind w:right="11"/>
              <w:jc w:val="right"/>
              <w:rPr>
                <w:rFonts w:cs="Times New Roman"/>
                <w:szCs w:val="22"/>
                <w:lang w:val="en-US"/>
              </w:rPr>
            </w:pPr>
          </w:p>
        </w:tc>
        <w:tc>
          <w:tcPr>
            <w:tcW w:w="1260" w:type="dxa"/>
            <w:tcBorders>
              <w:top w:val="nil"/>
              <w:left w:val="nil"/>
              <w:bottom w:val="single" w:sz="4" w:space="0" w:color="auto"/>
              <w:right w:val="nil"/>
            </w:tcBorders>
            <w:vAlign w:val="bottom"/>
          </w:tcPr>
          <w:p w14:paraId="1198021D" w14:textId="11A72523" w:rsidR="00C361CC" w:rsidRPr="00B9726A" w:rsidRDefault="00C361CC" w:rsidP="00C361CC">
            <w:pPr>
              <w:pStyle w:val="acctfourfigures"/>
              <w:tabs>
                <w:tab w:val="clear" w:pos="765"/>
                <w:tab w:val="decimal" w:pos="1093"/>
              </w:tabs>
              <w:spacing w:line="240" w:lineRule="atLeast"/>
              <w:ind w:right="-80"/>
              <w:rPr>
                <w:rFonts w:cs="Times New Roman"/>
                <w:szCs w:val="22"/>
                <w:lang w:val="en-US"/>
              </w:rPr>
            </w:pPr>
            <w:r w:rsidRPr="00B9726A">
              <w:rPr>
                <w:rFonts w:cs="Times New Roman"/>
                <w:szCs w:val="22"/>
                <w:lang w:val="en-US" w:bidi="th-TH"/>
              </w:rPr>
              <w:t>(689,640)</w:t>
            </w:r>
          </w:p>
        </w:tc>
        <w:tc>
          <w:tcPr>
            <w:tcW w:w="180" w:type="dxa"/>
            <w:vAlign w:val="bottom"/>
          </w:tcPr>
          <w:p w14:paraId="0F95CB69" w14:textId="77777777" w:rsidR="00C361CC" w:rsidRPr="00B9726A" w:rsidRDefault="00C361CC" w:rsidP="00C361CC">
            <w:pPr>
              <w:pStyle w:val="acctfourfigures"/>
              <w:tabs>
                <w:tab w:val="clear" w:pos="765"/>
              </w:tabs>
              <w:spacing w:line="240" w:lineRule="atLeast"/>
              <w:ind w:right="11"/>
              <w:jc w:val="right"/>
              <w:rPr>
                <w:rFonts w:cs="Times New Roman"/>
                <w:szCs w:val="22"/>
                <w:lang w:val="en-US"/>
              </w:rPr>
            </w:pPr>
          </w:p>
        </w:tc>
        <w:tc>
          <w:tcPr>
            <w:tcW w:w="1350" w:type="dxa"/>
            <w:tcBorders>
              <w:top w:val="nil"/>
              <w:left w:val="nil"/>
              <w:bottom w:val="single" w:sz="4" w:space="0" w:color="auto"/>
              <w:right w:val="nil"/>
            </w:tcBorders>
            <w:vAlign w:val="bottom"/>
          </w:tcPr>
          <w:p w14:paraId="00A92974" w14:textId="7B73598B" w:rsidR="00C361CC" w:rsidRPr="00B9726A" w:rsidRDefault="00C361CC" w:rsidP="00C361CC">
            <w:pPr>
              <w:pStyle w:val="acctfourfigures"/>
              <w:tabs>
                <w:tab w:val="clear" w:pos="765"/>
                <w:tab w:val="decimal" w:pos="1275"/>
              </w:tabs>
              <w:spacing w:line="240" w:lineRule="atLeast"/>
              <w:ind w:right="11"/>
              <w:jc w:val="right"/>
              <w:rPr>
                <w:rFonts w:cs="Times New Roman"/>
                <w:szCs w:val="22"/>
                <w:lang w:val="en-US"/>
              </w:rPr>
            </w:pPr>
            <w:r w:rsidRPr="00B9726A">
              <w:rPr>
                <w:rFonts w:cs="Times New Roman"/>
                <w:szCs w:val="22"/>
                <w:lang w:val="en-US" w:bidi="th-TH"/>
              </w:rPr>
              <w:t>(482,186)</w:t>
            </w:r>
          </w:p>
        </w:tc>
        <w:tc>
          <w:tcPr>
            <w:tcW w:w="180" w:type="dxa"/>
            <w:vAlign w:val="bottom"/>
          </w:tcPr>
          <w:p w14:paraId="74A8045B" w14:textId="77777777" w:rsidR="00C361CC" w:rsidRPr="00B9726A" w:rsidRDefault="00C361CC" w:rsidP="00C361CC">
            <w:pPr>
              <w:pStyle w:val="acctfourfigures"/>
              <w:tabs>
                <w:tab w:val="clear" w:pos="765"/>
              </w:tabs>
              <w:spacing w:line="240" w:lineRule="atLeast"/>
              <w:ind w:right="11"/>
              <w:jc w:val="right"/>
              <w:rPr>
                <w:rFonts w:cs="Times New Roman"/>
                <w:szCs w:val="22"/>
                <w:lang w:val="en-US"/>
              </w:rPr>
            </w:pPr>
          </w:p>
        </w:tc>
        <w:tc>
          <w:tcPr>
            <w:tcW w:w="1346" w:type="dxa"/>
            <w:tcBorders>
              <w:top w:val="nil"/>
              <w:left w:val="nil"/>
              <w:bottom w:val="single" w:sz="4" w:space="0" w:color="auto"/>
              <w:right w:val="nil"/>
            </w:tcBorders>
            <w:vAlign w:val="bottom"/>
          </w:tcPr>
          <w:p w14:paraId="6CBC0042" w14:textId="133F1C70" w:rsidR="00C361CC" w:rsidRPr="00B9726A" w:rsidRDefault="00C361CC" w:rsidP="00C361CC">
            <w:pPr>
              <w:pStyle w:val="acctfourfigures"/>
              <w:tabs>
                <w:tab w:val="clear" w:pos="765"/>
                <w:tab w:val="decimal" w:pos="1082"/>
              </w:tabs>
              <w:spacing w:line="240" w:lineRule="atLeast"/>
              <w:ind w:right="11"/>
              <w:rPr>
                <w:rFonts w:cs="Times New Roman"/>
                <w:szCs w:val="22"/>
                <w:lang w:val="en-US"/>
              </w:rPr>
            </w:pPr>
            <w:r w:rsidRPr="00B9726A">
              <w:rPr>
                <w:rFonts w:cs="Times New Roman"/>
                <w:szCs w:val="22"/>
                <w:lang w:val="en-US" w:bidi="th-TH"/>
              </w:rPr>
              <w:t>(689,640)</w:t>
            </w:r>
          </w:p>
        </w:tc>
      </w:tr>
      <w:tr w:rsidR="00C361CC" w:rsidRPr="00BE1386" w14:paraId="5CAA7850" w14:textId="77777777" w:rsidTr="00B9726A">
        <w:trPr>
          <w:cantSplit/>
          <w:trHeight w:val="280"/>
        </w:trPr>
        <w:tc>
          <w:tcPr>
            <w:tcW w:w="3690" w:type="dxa"/>
          </w:tcPr>
          <w:p w14:paraId="7FF5F733" w14:textId="77777777" w:rsidR="00C361CC" w:rsidRPr="00BE1386" w:rsidRDefault="00C361CC" w:rsidP="00C361CC">
            <w:pPr>
              <w:ind w:left="190" w:hanging="190"/>
              <w:rPr>
                <w:rFonts w:ascii="Times New Roman" w:hAnsi="Times New Roman" w:cs="Times New Roman"/>
                <w:b/>
                <w:bCs/>
                <w:sz w:val="22"/>
                <w:szCs w:val="22"/>
              </w:rPr>
            </w:pPr>
            <w:r w:rsidRPr="00BE1386">
              <w:rPr>
                <w:rFonts w:ascii="Times New Roman" w:hAnsi="Times New Roman" w:cs="Times New Roman"/>
                <w:b/>
                <w:bCs/>
                <w:sz w:val="22"/>
                <w:szCs w:val="22"/>
              </w:rPr>
              <w:t>Non-current portion - net</w:t>
            </w:r>
          </w:p>
        </w:tc>
        <w:tc>
          <w:tcPr>
            <w:tcW w:w="1350" w:type="dxa"/>
            <w:tcBorders>
              <w:top w:val="single" w:sz="4" w:space="0" w:color="auto"/>
              <w:left w:val="nil"/>
              <w:bottom w:val="double" w:sz="4" w:space="0" w:color="auto"/>
              <w:right w:val="nil"/>
            </w:tcBorders>
          </w:tcPr>
          <w:p w14:paraId="1A196CB2" w14:textId="7732C0BD" w:rsidR="00C361CC" w:rsidRPr="00B9726A" w:rsidRDefault="00C361CC" w:rsidP="00C361CC">
            <w:pPr>
              <w:pStyle w:val="acctfourfigures"/>
              <w:tabs>
                <w:tab w:val="left" w:pos="720"/>
              </w:tabs>
              <w:spacing w:line="240" w:lineRule="atLeast"/>
              <w:ind w:left="-79" w:right="90"/>
              <w:jc w:val="right"/>
              <w:rPr>
                <w:rFonts w:cs="Times New Roman"/>
                <w:b/>
                <w:bCs/>
                <w:szCs w:val="22"/>
                <w:lang w:val="en-US"/>
              </w:rPr>
            </w:pPr>
            <w:r w:rsidRPr="00B9726A">
              <w:rPr>
                <w:rFonts w:cs="Times New Roman"/>
                <w:b/>
                <w:bCs/>
                <w:szCs w:val="22"/>
                <w:lang w:val="en-US" w:bidi="th-TH"/>
              </w:rPr>
              <w:t>354,608</w:t>
            </w:r>
          </w:p>
        </w:tc>
        <w:tc>
          <w:tcPr>
            <w:tcW w:w="180" w:type="dxa"/>
          </w:tcPr>
          <w:p w14:paraId="5C6BA43B" w14:textId="77777777" w:rsidR="00C361CC" w:rsidRPr="00B9726A" w:rsidRDefault="00C361CC" w:rsidP="00C361CC">
            <w:pPr>
              <w:pStyle w:val="acctfourfigures"/>
              <w:tabs>
                <w:tab w:val="clear" w:pos="765"/>
              </w:tabs>
              <w:spacing w:line="240" w:lineRule="atLeast"/>
              <w:ind w:right="11"/>
              <w:jc w:val="right"/>
              <w:rPr>
                <w:rFonts w:cs="Times New Roman"/>
                <w:b/>
                <w:bCs/>
                <w:szCs w:val="22"/>
                <w:lang w:val="en-US"/>
              </w:rPr>
            </w:pPr>
          </w:p>
        </w:tc>
        <w:tc>
          <w:tcPr>
            <w:tcW w:w="1260" w:type="dxa"/>
            <w:tcBorders>
              <w:top w:val="single" w:sz="4" w:space="0" w:color="auto"/>
              <w:left w:val="nil"/>
              <w:bottom w:val="double" w:sz="4" w:space="0" w:color="auto"/>
              <w:right w:val="nil"/>
            </w:tcBorders>
          </w:tcPr>
          <w:p w14:paraId="288854C9" w14:textId="7118FA82" w:rsidR="00C361CC" w:rsidRPr="00B9726A" w:rsidRDefault="00C361CC" w:rsidP="00B9726A">
            <w:pPr>
              <w:pStyle w:val="acctfourfigures"/>
              <w:tabs>
                <w:tab w:val="clear" w:pos="765"/>
                <w:tab w:val="decimal" w:pos="1089"/>
              </w:tabs>
              <w:spacing w:line="240" w:lineRule="atLeast"/>
              <w:ind w:right="11"/>
              <w:jc w:val="right"/>
              <w:rPr>
                <w:rFonts w:cs="Times New Roman"/>
                <w:b/>
                <w:bCs/>
                <w:szCs w:val="22"/>
                <w:lang w:val="en-US"/>
              </w:rPr>
            </w:pPr>
            <w:r w:rsidRPr="00B9726A">
              <w:rPr>
                <w:rFonts w:cs="Times New Roman"/>
                <w:b/>
                <w:bCs/>
                <w:szCs w:val="22"/>
                <w:lang w:val="en-US" w:bidi="th-TH"/>
              </w:rPr>
              <w:t>210,000</w:t>
            </w:r>
          </w:p>
        </w:tc>
        <w:tc>
          <w:tcPr>
            <w:tcW w:w="180" w:type="dxa"/>
          </w:tcPr>
          <w:p w14:paraId="11296556" w14:textId="77777777" w:rsidR="00C361CC" w:rsidRPr="00B9726A" w:rsidRDefault="00C361CC" w:rsidP="00C361CC">
            <w:pPr>
              <w:pStyle w:val="acctfourfigures"/>
              <w:tabs>
                <w:tab w:val="clear" w:pos="765"/>
              </w:tabs>
              <w:spacing w:line="240" w:lineRule="atLeast"/>
              <w:ind w:right="11"/>
              <w:jc w:val="right"/>
              <w:rPr>
                <w:rFonts w:cs="Times New Roman"/>
                <w:b/>
                <w:bCs/>
                <w:szCs w:val="22"/>
                <w:lang w:val="en-US"/>
              </w:rPr>
            </w:pPr>
          </w:p>
        </w:tc>
        <w:tc>
          <w:tcPr>
            <w:tcW w:w="1350" w:type="dxa"/>
            <w:tcBorders>
              <w:top w:val="single" w:sz="4" w:space="0" w:color="auto"/>
              <w:left w:val="nil"/>
              <w:bottom w:val="double" w:sz="4" w:space="0" w:color="auto"/>
              <w:right w:val="nil"/>
            </w:tcBorders>
          </w:tcPr>
          <w:p w14:paraId="7C213E33" w14:textId="664F4423" w:rsidR="00C361CC" w:rsidRPr="00B9726A" w:rsidRDefault="00C361CC" w:rsidP="00C361CC">
            <w:pPr>
              <w:pStyle w:val="acctfourfigures"/>
              <w:tabs>
                <w:tab w:val="clear" w:pos="765"/>
              </w:tabs>
              <w:spacing w:line="240" w:lineRule="atLeast"/>
              <w:ind w:right="90"/>
              <w:jc w:val="right"/>
              <w:rPr>
                <w:rFonts w:cs="Times New Roman"/>
                <w:b/>
                <w:bCs/>
                <w:szCs w:val="22"/>
                <w:lang w:val="en-US"/>
              </w:rPr>
            </w:pPr>
            <w:r w:rsidRPr="00B9726A">
              <w:rPr>
                <w:rFonts w:cs="Times New Roman"/>
                <w:b/>
                <w:bCs/>
                <w:szCs w:val="22"/>
                <w:lang w:val="en-US" w:bidi="th-TH"/>
              </w:rPr>
              <w:t>354,608</w:t>
            </w:r>
          </w:p>
        </w:tc>
        <w:tc>
          <w:tcPr>
            <w:tcW w:w="180" w:type="dxa"/>
          </w:tcPr>
          <w:p w14:paraId="225C1FF1" w14:textId="77777777" w:rsidR="00C361CC" w:rsidRPr="00B9726A" w:rsidRDefault="00C361CC" w:rsidP="00C361CC">
            <w:pPr>
              <w:pStyle w:val="acctfourfigures"/>
              <w:tabs>
                <w:tab w:val="clear" w:pos="765"/>
              </w:tabs>
              <w:spacing w:line="240" w:lineRule="atLeast"/>
              <w:ind w:right="11"/>
              <w:jc w:val="right"/>
              <w:rPr>
                <w:rFonts w:cs="Times New Roman"/>
                <w:b/>
                <w:bCs/>
                <w:szCs w:val="22"/>
                <w:lang w:val="en-US"/>
              </w:rPr>
            </w:pPr>
          </w:p>
        </w:tc>
        <w:tc>
          <w:tcPr>
            <w:tcW w:w="1346" w:type="dxa"/>
            <w:tcBorders>
              <w:top w:val="single" w:sz="4" w:space="0" w:color="auto"/>
              <w:left w:val="nil"/>
              <w:bottom w:val="double" w:sz="4" w:space="0" w:color="auto"/>
              <w:right w:val="nil"/>
            </w:tcBorders>
          </w:tcPr>
          <w:p w14:paraId="43422C4E" w14:textId="09F5D6BF" w:rsidR="00C361CC" w:rsidRPr="00B9726A" w:rsidRDefault="00C361CC" w:rsidP="00B9726A">
            <w:pPr>
              <w:pStyle w:val="acctfourfigures"/>
              <w:tabs>
                <w:tab w:val="clear" w:pos="765"/>
              </w:tabs>
              <w:spacing w:line="240" w:lineRule="atLeast"/>
              <w:ind w:right="98"/>
              <w:jc w:val="right"/>
              <w:rPr>
                <w:rFonts w:cs="Times New Roman"/>
                <w:b/>
                <w:bCs/>
                <w:szCs w:val="22"/>
                <w:lang w:val="en-US"/>
              </w:rPr>
            </w:pPr>
            <w:r w:rsidRPr="00B9726A">
              <w:rPr>
                <w:rFonts w:cs="Times New Roman"/>
                <w:b/>
                <w:bCs/>
                <w:szCs w:val="22"/>
                <w:lang w:val="en-US" w:bidi="th-TH"/>
              </w:rPr>
              <w:t>210,000</w:t>
            </w:r>
          </w:p>
        </w:tc>
      </w:tr>
    </w:tbl>
    <w:p w14:paraId="12D675F3" w14:textId="77777777" w:rsidR="00A7627E" w:rsidRPr="007B3062" w:rsidRDefault="00A7627E" w:rsidP="00A7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6"/>
          <w:sz w:val="20"/>
          <w:szCs w:val="20"/>
          <w:lang w:val="en-GB" w:bidi="ar-SA"/>
        </w:rPr>
      </w:pPr>
    </w:p>
    <w:p w14:paraId="6E94869B" w14:textId="71732DF3" w:rsidR="001A12B9" w:rsidRDefault="001A12B9" w:rsidP="001A12B9">
      <w:pPr>
        <w:pStyle w:val="paragraph"/>
        <w:spacing w:before="0" w:beforeAutospacing="0" w:after="0" w:afterAutospacing="0"/>
        <w:ind w:left="540"/>
        <w:jc w:val="both"/>
        <w:textAlignment w:val="baseline"/>
        <w:rPr>
          <w:rStyle w:val="eop"/>
          <w:szCs w:val="22"/>
        </w:rPr>
      </w:pPr>
      <w:r>
        <w:rPr>
          <w:rStyle w:val="normaltextrun"/>
          <w:i/>
          <w:iCs/>
          <w:sz w:val="22"/>
          <w:szCs w:val="22"/>
          <w:lang w:val="en-GB"/>
        </w:rPr>
        <w:t>Issuing of convertible debenture and exercising of convertible right</w:t>
      </w:r>
      <w:r>
        <w:rPr>
          <w:rStyle w:val="eop"/>
          <w:szCs w:val="22"/>
        </w:rPr>
        <w:t> </w:t>
      </w:r>
    </w:p>
    <w:p w14:paraId="6AB6BFE1" w14:textId="77777777" w:rsidR="001A12B9" w:rsidRPr="007B3062" w:rsidRDefault="001A12B9" w:rsidP="001A12B9">
      <w:pPr>
        <w:pStyle w:val="paragraph"/>
        <w:spacing w:before="0" w:beforeAutospacing="0" w:after="0" w:afterAutospacing="0"/>
        <w:ind w:left="540"/>
        <w:jc w:val="both"/>
        <w:textAlignment w:val="baseline"/>
        <w:rPr>
          <w:rFonts w:ascii="Segoe UI" w:hAnsi="Segoe UI" w:cs="Segoe UI"/>
          <w:sz w:val="20"/>
          <w:szCs w:val="20"/>
        </w:rPr>
      </w:pPr>
    </w:p>
    <w:p w14:paraId="725A5B60" w14:textId="2BD3771F" w:rsidR="001860DC" w:rsidRPr="007B3062" w:rsidRDefault="001A12B9" w:rsidP="001860DC">
      <w:pPr>
        <w:pStyle w:val="paragraph"/>
        <w:spacing w:before="0" w:beforeAutospacing="0" w:after="0" w:afterAutospacing="0"/>
        <w:ind w:left="540"/>
        <w:jc w:val="both"/>
        <w:textAlignment w:val="baseline"/>
        <w:rPr>
          <w:rStyle w:val="eop"/>
          <w:rFonts w:cs="Angsana New"/>
          <w:szCs w:val="22"/>
        </w:rPr>
      </w:pPr>
      <w:r w:rsidRPr="00B9726A">
        <w:rPr>
          <w:rStyle w:val="normaltextrun"/>
          <w:sz w:val="22"/>
          <w:szCs w:val="22"/>
          <w:lang w:val="en-GB"/>
        </w:rPr>
        <w:t>During the</w:t>
      </w:r>
      <w:r w:rsidR="002E6019" w:rsidRPr="00B9726A">
        <w:rPr>
          <w:rStyle w:val="normaltextrun"/>
          <w:sz w:val="22"/>
          <w:szCs w:val="22"/>
          <w:lang w:val="en-GB"/>
        </w:rPr>
        <w:t xml:space="preserve"> </w:t>
      </w:r>
      <w:r w:rsidR="00A642D7" w:rsidRPr="00B9726A">
        <w:rPr>
          <w:sz w:val="22"/>
          <w:szCs w:val="28"/>
        </w:rPr>
        <w:t>nine</w:t>
      </w:r>
      <w:r w:rsidR="00590504" w:rsidRPr="00B9726A">
        <w:rPr>
          <w:sz w:val="22"/>
          <w:szCs w:val="28"/>
        </w:rPr>
        <w:t xml:space="preserve">-month period ended 30 </w:t>
      </w:r>
      <w:r w:rsidR="00A642D7" w:rsidRPr="00B9726A">
        <w:rPr>
          <w:sz w:val="22"/>
          <w:szCs w:val="28"/>
        </w:rPr>
        <w:t>September</w:t>
      </w:r>
      <w:r w:rsidR="00590504" w:rsidRPr="00B9726A">
        <w:rPr>
          <w:sz w:val="22"/>
          <w:szCs w:val="28"/>
        </w:rPr>
        <w:t xml:space="preserve"> </w:t>
      </w:r>
      <w:r w:rsidRPr="00B9726A">
        <w:rPr>
          <w:rStyle w:val="normaltextrun"/>
          <w:sz w:val="22"/>
          <w:szCs w:val="22"/>
          <w:lang w:val="en-GB"/>
        </w:rPr>
        <w:t>202</w:t>
      </w:r>
      <w:r w:rsidR="00FD7EA0" w:rsidRPr="00B9726A">
        <w:rPr>
          <w:rStyle w:val="normaltextrun"/>
          <w:sz w:val="22"/>
          <w:szCs w:val="22"/>
          <w:lang w:val="en-GB"/>
        </w:rPr>
        <w:t>2</w:t>
      </w:r>
      <w:r w:rsidRPr="00B9726A">
        <w:rPr>
          <w:rStyle w:val="normaltextrun"/>
          <w:sz w:val="22"/>
          <w:szCs w:val="22"/>
          <w:lang w:val="en-GB"/>
        </w:rPr>
        <w:t>, the Company has issued the convertible debentures in the amount of Baht</w:t>
      </w:r>
      <w:r w:rsidR="00965C00" w:rsidRPr="00B9726A">
        <w:rPr>
          <w:rStyle w:val="normaltextrun"/>
          <w:sz w:val="22"/>
          <w:szCs w:val="22"/>
          <w:lang w:val="en-GB"/>
        </w:rPr>
        <w:t xml:space="preserve"> </w:t>
      </w:r>
      <w:r w:rsidR="00D40263" w:rsidRPr="00B9726A">
        <w:rPr>
          <w:rStyle w:val="normaltextrun"/>
          <w:sz w:val="22"/>
          <w:szCs w:val="22"/>
          <w:lang w:val="en-GB"/>
        </w:rPr>
        <w:t>3</w:t>
      </w:r>
      <w:r w:rsidR="004926CA" w:rsidRPr="00B9726A">
        <w:rPr>
          <w:rStyle w:val="normaltextrun"/>
          <w:sz w:val="22"/>
          <w:szCs w:val="22"/>
          <w:lang w:val="en-GB"/>
        </w:rPr>
        <w:t>8</w:t>
      </w:r>
      <w:r w:rsidR="00D40263" w:rsidRPr="00B9726A">
        <w:rPr>
          <w:rStyle w:val="normaltextrun"/>
          <w:sz w:val="22"/>
          <w:szCs w:val="22"/>
          <w:lang w:val="en-GB"/>
        </w:rPr>
        <w:t>0</w:t>
      </w:r>
      <w:r w:rsidRPr="00B9726A">
        <w:rPr>
          <w:rStyle w:val="normaltextrun"/>
          <w:sz w:val="22"/>
          <w:szCs w:val="22"/>
          <w:lang w:val="en-GB"/>
        </w:rPr>
        <w:t xml:space="preserve"> million and the holders of the convertible debentures exercised the conversion rights under the convertible in the amount of Baht </w:t>
      </w:r>
      <w:r w:rsidR="001C675A" w:rsidRPr="00B9726A">
        <w:rPr>
          <w:rStyle w:val="normaltextrun"/>
          <w:sz w:val="22"/>
          <w:szCs w:val="22"/>
          <w:lang w:val="en-GB"/>
        </w:rPr>
        <w:t>3</w:t>
      </w:r>
      <w:r w:rsidR="00A10DCD" w:rsidRPr="00B9726A">
        <w:rPr>
          <w:rStyle w:val="normaltextrun"/>
          <w:sz w:val="22"/>
          <w:szCs w:val="22"/>
          <w:lang w:val="en-GB"/>
        </w:rPr>
        <w:t>85</w:t>
      </w:r>
      <w:r w:rsidRPr="00B9726A">
        <w:rPr>
          <w:rStyle w:val="normaltextrun"/>
          <w:sz w:val="22"/>
          <w:szCs w:val="22"/>
          <w:lang w:val="en-GB"/>
        </w:rPr>
        <w:t xml:space="preserve"> million. The number of shares to </w:t>
      </w:r>
      <w:r w:rsidRPr="00B9726A">
        <w:rPr>
          <w:rStyle w:val="normaltextrun"/>
          <w:spacing w:val="-4"/>
          <w:sz w:val="22"/>
          <w:szCs w:val="22"/>
          <w:lang w:val="en-GB"/>
        </w:rPr>
        <w:t xml:space="preserve">be issued for the exercise of conversion rights is </w:t>
      </w:r>
      <w:r w:rsidR="001C675A" w:rsidRPr="00B9726A">
        <w:rPr>
          <w:rStyle w:val="normaltextrun"/>
          <w:spacing w:val="-4"/>
          <w:sz w:val="22"/>
          <w:szCs w:val="22"/>
          <w:lang w:val="en-GB"/>
        </w:rPr>
        <w:t>4</w:t>
      </w:r>
      <w:r w:rsidR="001A1AD0" w:rsidRPr="00B9726A">
        <w:rPr>
          <w:rStyle w:val="normaltextrun"/>
          <w:spacing w:val="-4"/>
          <w:sz w:val="22"/>
          <w:szCs w:val="22"/>
          <w:lang w:val="en-GB"/>
        </w:rPr>
        <w:t>75</w:t>
      </w:r>
      <w:r w:rsidR="001C675A" w:rsidRPr="00B9726A">
        <w:rPr>
          <w:rStyle w:val="normaltextrun"/>
          <w:spacing w:val="-4"/>
          <w:sz w:val="22"/>
          <w:szCs w:val="22"/>
          <w:lang w:val="en-GB"/>
        </w:rPr>
        <w:t>.</w:t>
      </w:r>
      <w:r w:rsidR="001A1AD0" w:rsidRPr="00B9726A">
        <w:rPr>
          <w:rStyle w:val="normaltextrun"/>
          <w:spacing w:val="-4"/>
          <w:sz w:val="22"/>
          <w:szCs w:val="22"/>
          <w:lang w:val="en-GB"/>
        </w:rPr>
        <w:t>89</w:t>
      </w:r>
      <w:r w:rsidRPr="00B9726A">
        <w:rPr>
          <w:rStyle w:val="normaltextrun"/>
          <w:spacing w:val="-4"/>
          <w:sz w:val="22"/>
          <w:szCs w:val="22"/>
          <w:lang w:val="en-GB"/>
        </w:rPr>
        <w:t xml:space="preserve"> million shares at the par value of Baht 0.25 each.</w:t>
      </w:r>
      <w:r w:rsidRPr="00B9726A">
        <w:rPr>
          <w:rStyle w:val="normaltextrun"/>
          <w:sz w:val="22"/>
          <w:szCs w:val="22"/>
          <w:lang w:val="en-GB"/>
        </w:rPr>
        <w:t xml:space="preserve"> The total paid up capital to be increased for</w:t>
      </w:r>
      <w:r w:rsidR="00F35A69" w:rsidRPr="00B9726A">
        <w:rPr>
          <w:rStyle w:val="normaltextrun"/>
          <w:sz w:val="22"/>
          <w:szCs w:val="22"/>
          <w:lang w:val="en-GB"/>
        </w:rPr>
        <w:t xml:space="preserve"> the</w:t>
      </w:r>
      <w:r w:rsidRPr="00B9726A">
        <w:rPr>
          <w:rStyle w:val="normaltextrun"/>
          <w:sz w:val="22"/>
          <w:szCs w:val="22"/>
          <w:lang w:val="en-GB"/>
        </w:rPr>
        <w:t xml:space="preserve"> exercise of conversion rights is Baht </w:t>
      </w:r>
      <w:r w:rsidR="001C675A" w:rsidRPr="00B9726A">
        <w:rPr>
          <w:rStyle w:val="normaltextrun"/>
          <w:sz w:val="22"/>
          <w:szCs w:val="22"/>
          <w:lang w:val="en-GB"/>
        </w:rPr>
        <w:t>11</w:t>
      </w:r>
      <w:r w:rsidR="001A1AD0" w:rsidRPr="00B9726A">
        <w:rPr>
          <w:rStyle w:val="normaltextrun"/>
          <w:sz w:val="22"/>
          <w:szCs w:val="22"/>
          <w:lang w:val="en-GB"/>
        </w:rPr>
        <w:t>8</w:t>
      </w:r>
      <w:r w:rsidR="001C675A" w:rsidRPr="00B9726A">
        <w:rPr>
          <w:rStyle w:val="normaltextrun"/>
          <w:sz w:val="22"/>
          <w:szCs w:val="22"/>
          <w:lang w:val="en-GB"/>
        </w:rPr>
        <w:t>.</w:t>
      </w:r>
      <w:r w:rsidR="001A1AD0" w:rsidRPr="00B9726A">
        <w:rPr>
          <w:rStyle w:val="normaltextrun"/>
          <w:sz w:val="22"/>
          <w:szCs w:val="22"/>
          <w:lang w:val="en-GB"/>
        </w:rPr>
        <w:t>97</w:t>
      </w:r>
      <w:r w:rsidRPr="00B9726A">
        <w:rPr>
          <w:rStyle w:val="normaltextrun"/>
          <w:sz w:val="22"/>
          <w:szCs w:val="22"/>
          <w:lang w:val="en-GB"/>
        </w:rPr>
        <w:t xml:space="preserve"> million which the Company has registered the increase of the paid-up capital with the Ministry of Commerce.</w:t>
      </w:r>
    </w:p>
    <w:p w14:paraId="590692AD" w14:textId="77777777" w:rsidR="0086485D" w:rsidRPr="007B3062" w:rsidRDefault="0086485D" w:rsidP="001860DC">
      <w:pPr>
        <w:pStyle w:val="paragraph"/>
        <w:spacing w:before="0" w:beforeAutospacing="0" w:after="0" w:afterAutospacing="0"/>
        <w:ind w:left="540"/>
        <w:jc w:val="both"/>
        <w:textAlignment w:val="baseline"/>
        <w:rPr>
          <w:rStyle w:val="eop"/>
          <w:sz w:val="20"/>
          <w:szCs w:val="18"/>
        </w:rPr>
      </w:pPr>
    </w:p>
    <w:p w14:paraId="666BB8A1" w14:textId="77777777" w:rsidR="00B91394" w:rsidRDefault="00B91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Style w:val="normaltextrun"/>
          <w:rFonts w:ascii="Times New Roman" w:eastAsia="Times New Roman" w:hAnsi="Times New Roman" w:cs="Times New Roman"/>
          <w:sz w:val="22"/>
          <w:szCs w:val="22"/>
          <w:lang w:val="en-GB"/>
        </w:rPr>
      </w:pPr>
      <w:r>
        <w:rPr>
          <w:rStyle w:val="normaltextrun"/>
          <w:sz w:val="22"/>
          <w:szCs w:val="22"/>
          <w:lang w:val="en-GB"/>
        </w:rPr>
        <w:br w:type="page"/>
      </w:r>
    </w:p>
    <w:p w14:paraId="5739BDA0" w14:textId="6A8DA498" w:rsidR="001A12B9" w:rsidRDefault="001A12B9">
      <w:pPr>
        <w:pStyle w:val="paragraph"/>
        <w:spacing w:before="0" w:beforeAutospacing="0" w:after="0" w:afterAutospacing="0"/>
        <w:ind w:left="540"/>
        <w:jc w:val="both"/>
        <w:textAlignment w:val="baseline"/>
        <w:rPr>
          <w:rStyle w:val="eop"/>
          <w:rFonts w:ascii="Arial" w:eastAsia="SimSun" w:hAnsi="Arial" w:cs="Angsana New"/>
          <w:sz w:val="18"/>
          <w:szCs w:val="22"/>
        </w:rPr>
      </w:pPr>
      <w:r>
        <w:rPr>
          <w:rStyle w:val="normaltextrun"/>
          <w:sz w:val="22"/>
          <w:szCs w:val="22"/>
          <w:lang w:val="en-GB"/>
        </w:rPr>
        <w:lastRenderedPageBreak/>
        <w:t xml:space="preserve">Movements of convertible debentures and convertible options during for the </w:t>
      </w:r>
      <w:r w:rsidR="00E32F63" w:rsidRPr="00E32F63">
        <w:rPr>
          <w:rStyle w:val="normaltextrun"/>
          <w:sz w:val="22"/>
          <w:szCs w:val="20"/>
          <w:lang w:val="en-GB"/>
        </w:rPr>
        <w:t>nine</w:t>
      </w:r>
      <w:r w:rsidR="00590504" w:rsidRPr="00E32F63">
        <w:rPr>
          <w:rStyle w:val="normaltextrun"/>
          <w:sz w:val="22"/>
          <w:szCs w:val="20"/>
          <w:lang w:val="en-GB"/>
        </w:rPr>
        <w:t xml:space="preserve">-month period ended 30 </w:t>
      </w:r>
      <w:r w:rsidR="001A1AD0">
        <w:rPr>
          <w:rStyle w:val="normaltextrun"/>
          <w:sz w:val="22"/>
          <w:szCs w:val="20"/>
          <w:lang w:val="en-GB"/>
        </w:rPr>
        <w:t>September</w:t>
      </w:r>
      <w:r w:rsidR="00590504" w:rsidRPr="00E32F63">
        <w:rPr>
          <w:rStyle w:val="normaltextrun"/>
          <w:sz w:val="22"/>
          <w:szCs w:val="20"/>
          <w:lang w:val="en-GB"/>
        </w:rPr>
        <w:t xml:space="preserve"> </w:t>
      </w:r>
      <w:r w:rsidRPr="00E32F63">
        <w:rPr>
          <w:rStyle w:val="normaltextrun"/>
          <w:sz w:val="20"/>
          <w:szCs w:val="20"/>
          <w:lang w:val="en-GB"/>
        </w:rPr>
        <w:t>2022</w:t>
      </w:r>
      <w:r>
        <w:rPr>
          <w:rStyle w:val="normaltextrun"/>
          <w:sz w:val="22"/>
          <w:szCs w:val="22"/>
          <w:lang w:val="en-GB"/>
        </w:rPr>
        <w:t xml:space="preserve"> are summarised below:</w:t>
      </w:r>
      <w:r>
        <w:rPr>
          <w:rStyle w:val="eop"/>
          <w:szCs w:val="22"/>
        </w:rPr>
        <w:t> </w:t>
      </w:r>
    </w:p>
    <w:p w14:paraId="11BBAFB8" w14:textId="77777777" w:rsidR="00590504" w:rsidRPr="007B3062" w:rsidRDefault="00590504" w:rsidP="00590504">
      <w:pPr>
        <w:ind w:left="446"/>
        <w:jc w:val="thaiDistribute"/>
        <w:rPr>
          <w:rFonts w:ascii="Times New Roman" w:hAnsi="Times New Roman" w:cs="Times New Roman"/>
          <w:sz w:val="20"/>
          <w:szCs w:val="20"/>
          <w:lang w:val="en-GB" w:bidi="ar-SA"/>
        </w:rPr>
      </w:pPr>
    </w:p>
    <w:tbl>
      <w:tblPr>
        <w:tblW w:w="9271" w:type="dxa"/>
        <w:tblInd w:w="450" w:type="dxa"/>
        <w:tblLook w:val="04A0" w:firstRow="1" w:lastRow="0" w:firstColumn="1" w:lastColumn="0" w:noHBand="0" w:noVBand="1"/>
      </w:tblPr>
      <w:tblGrid>
        <w:gridCol w:w="6297"/>
        <w:gridCol w:w="1353"/>
        <w:gridCol w:w="262"/>
        <w:gridCol w:w="1359"/>
      </w:tblGrid>
      <w:tr w:rsidR="00590504" w:rsidRPr="00115D08" w14:paraId="0C2A3710" w14:textId="77777777" w:rsidTr="00F22672">
        <w:trPr>
          <w:cantSplit/>
          <w:trHeight w:val="144"/>
        </w:trPr>
        <w:tc>
          <w:tcPr>
            <w:tcW w:w="6297" w:type="dxa"/>
            <w:tcBorders>
              <w:top w:val="nil"/>
              <w:left w:val="nil"/>
              <w:bottom w:val="nil"/>
              <w:right w:val="nil"/>
            </w:tcBorders>
            <w:shd w:val="clear" w:color="auto" w:fill="auto"/>
            <w:vAlign w:val="bottom"/>
            <w:hideMark/>
          </w:tcPr>
          <w:p w14:paraId="6850E3BB" w14:textId="66B8D18F" w:rsidR="00590504" w:rsidRPr="00115D08"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color w:val="000000"/>
                <w:sz w:val="22"/>
                <w:szCs w:val="22"/>
              </w:rPr>
            </w:pPr>
            <w:r w:rsidRPr="00115D08">
              <w:rPr>
                <w:rFonts w:ascii="Times New Roman" w:hAnsi="Times New Roman" w:cs="Times New Roman"/>
                <w:b/>
                <w:bCs/>
                <w:i/>
                <w:iCs/>
                <w:spacing w:val="-4"/>
                <w:sz w:val="22"/>
                <w:szCs w:val="22"/>
              </w:rPr>
              <w:t xml:space="preserve">For the </w:t>
            </w:r>
            <w:r w:rsidR="00C632A9">
              <w:rPr>
                <w:rFonts w:ascii="Times New Roman" w:hAnsi="Times New Roman" w:cs="Times New Roman"/>
                <w:b/>
                <w:bCs/>
                <w:i/>
                <w:iCs/>
                <w:spacing w:val="-4"/>
                <w:sz w:val="22"/>
                <w:szCs w:val="22"/>
              </w:rPr>
              <w:t>nine</w:t>
            </w:r>
            <w:r w:rsidRPr="00115D08">
              <w:rPr>
                <w:rFonts w:ascii="Times New Roman" w:hAnsi="Times New Roman" w:cs="Times New Roman"/>
                <w:b/>
                <w:bCs/>
                <w:i/>
                <w:iCs/>
                <w:spacing w:val="-4"/>
                <w:sz w:val="22"/>
                <w:szCs w:val="22"/>
              </w:rPr>
              <w:t xml:space="preserve">-month period ended 30 </w:t>
            </w:r>
            <w:r w:rsidR="00C632A9">
              <w:rPr>
                <w:rFonts w:ascii="Times New Roman" w:hAnsi="Times New Roman" w:cs="Times New Roman"/>
                <w:b/>
                <w:bCs/>
                <w:i/>
                <w:iCs/>
                <w:spacing w:val="-4"/>
                <w:sz w:val="22"/>
                <w:szCs w:val="22"/>
              </w:rPr>
              <w:t>September</w:t>
            </w:r>
            <w:r w:rsidRPr="00115D08">
              <w:rPr>
                <w:rFonts w:ascii="Times New Roman" w:hAnsi="Times New Roman" w:cs="Times New Roman"/>
                <w:b/>
                <w:bCs/>
                <w:i/>
                <w:iCs/>
                <w:spacing w:val="-4"/>
                <w:sz w:val="22"/>
                <w:szCs w:val="22"/>
              </w:rPr>
              <w:t xml:space="preserve"> 202</w:t>
            </w:r>
            <w:r>
              <w:rPr>
                <w:rFonts w:ascii="Times New Roman" w:hAnsi="Times New Roman" w:cs="Times New Roman"/>
                <w:b/>
                <w:bCs/>
                <w:i/>
                <w:iCs/>
                <w:spacing w:val="-4"/>
                <w:sz w:val="22"/>
                <w:szCs w:val="22"/>
              </w:rPr>
              <w:t>2</w:t>
            </w:r>
          </w:p>
        </w:tc>
        <w:tc>
          <w:tcPr>
            <w:tcW w:w="2974" w:type="dxa"/>
            <w:gridSpan w:val="3"/>
            <w:tcBorders>
              <w:top w:val="nil"/>
              <w:left w:val="nil"/>
              <w:bottom w:val="nil"/>
              <w:right w:val="nil"/>
            </w:tcBorders>
            <w:shd w:val="clear" w:color="auto" w:fill="auto"/>
            <w:vAlign w:val="bottom"/>
            <w:hideMark/>
          </w:tcPr>
          <w:p w14:paraId="023D7E7D" w14:textId="77777777" w:rsidR="00590504" w:rsidRPr="00115D08"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
                <w:bCs/>
                <w:color w:val="000000"/>
                <w:sz w:val="22"/>
                <w:szCs w:val="22"/>
              </w:rPr>
            </w:pPr>
            <w:r w:rsidRPr="00115D08">
              <w:rPr>
                <w:rFonts w:ascii="Times New Roman" w:hAnsi="Times New Roman" w:cs="Times New Roman"/>
                <w:b/>
                <w:bCs/>
                <w:sz w:val="22"/>
                <w:szCs w:val="22"/>
              </w:rPr>
              <w:t xml:space="preserve">Consolidated </w:t>
            </w:r>
            <w:r>
              <w:rPr>
                <w:rFonts w:ascii="Times New Roman" w:hAnsi="Times New Roman" w:cs="Times New Roman"/>
                <w:b/>
                <w:bCs/>
                <w:sz w:val="22"/>
                <w:szCs w:val="22"/>
              </w:rPr>
              <w:t xml:space="preserve">and </w:t>
            </w:r>
            <w:r w:rsidRPr="00115D08">
              <w:rPr>
                <w:rFonts w:ascii="Times New Roman" w:hAnsi="Times New Roman" w:cs="Times New Roman"/>
                <w:b/>
                <w:bCs/>
                <w:sz w:val="22"/>
                <w:szCs w:val="22"/>
              </w:rPr>
              <w:t>Separate financial statements</w:t>
            </w:r>
          </w:p>
        </w:tc>
      </w:tr>
      <w:tr w:rsidR="00590504" w:rsidRPr="00115D08" w14:paraId="1704F42E" w14:textId="77777777" w:rsidTr="007B3062">
        <w:trPr>
          <w:cantSplit/>
          <w:trHeight w:val="317"/>
        </w:trPr>
        <w:tc>
          <w:tcPr>
            <w:tcW w:w="6297" w:type="dxa"/>
            <w:tcBorders>
              <w:top w:val="nil"/>
              <w:left w:val="nil"/>
              <w:bottom w:val="nil"/>
              <w:right w:val="nil"/>
            </w:tcBorders>
            <w:shd w:val="clear" w:color="auto" w:fill="auto"/>
            <w:vAlign w:val="bottom"/>
          </w:tcPr>
          <w:p w14:paraId="4A8F1663" w14:textId="77777777" w:rsidR="00590504" w:rsidRPr="0063309C"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pacing w:val="-4"/>
                <w:sz w:val="22"/>
                <w:szCs w:val="22"/>
              </w:rPr>
            </w:pPr>
          </w:p>
        </w:tc>
        <w:tc>
          <w:tcPr>
            <w:tcW w:w="1353" w:type="dxa"/>
            <w:tcBorders>
              <w:top w:val="nil"/>
              <w:left w:val="nil"/>
              <w:bottom w:val="nil"/>
              <w:right w:val="nil"/>
            </w:tcBorders>
            <w:shd w:val="clear" w:color="auto" w:fill="auto"/>
            <w:vAlign w:val="bottom"/>
          </w:tcPr>
          <w:p w14:paraId="6E5ABFED" w14:textId="77777777" w:rsidR="00590504" w:rsidRPr="0063309C"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63309C">
              <w:rPr>
                <w:rFonts w:ascii="Times New Roman" w:hAnsi="Times New Roman" w:cs="Times New Roman"/>
                <w:sz w:val="22"/>
                <w:szCs w:val="22"/>
              </w:rPr>
              <w:t>Convertible debenture</w:t>
            </w:r>
            <w:r>
              <w:rPr>
                <w:rFonts w:ascii="Times New Roman" w:hAnsi="Times New Roman" w:cs="Times New Roman"/>
                <w:sz w:val="22"/>
                <w:szCs w:val="22"/>
              </w:rPr>
              <w:t>s</w:t>
            </w:r>
          </w:p>
        </w:tc>
        <w:tc>
          <w:tcPr>
            <w:tcW w:w="262" w:type="dxa"/>
            <w:tcBorders>
              <w:top w:val="nil"/>
              <w:left w:val="nil"/>
              <w:bottom w:val="nil"/>
              <w:right w:val="nil"/>
            </w:tcBorders>
            <w:shd w:val="clear" w:color="auto" w:fill="auto"/>
            <w:vAlign w:val="center"/>
          </w:tcPr>
          <w:p w14:paraId="2A81CE33" w14:textId="77777777" w:rsidR="00590504" w:rsidRPr="0063309C"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
                <w:bCs/>
                <w:color w:val="000000"/>
                <w:sz w:val="22"/>
                <w:szCs w:val="22"/>
              </w:rPr>
            </w:pPr>
          </w:p>
        </w:tc>
        <w:tc>
          <w:tcPr>
            <w:tcW w:w="1359" w:type="dxa"/>
            <w:tcBorders>
              <w:top w:val="nil"/>
              <w:left w:val="nil"/>
              <w:bottom w:val="nil"/>
              <w:right w:val="nil"/>
            </w:tcBorders>
            <w:shd w:val="clear" w:color="auto" w:fill="auto"/>
          </w:tcPr>
          <w:p w14:paraId="62E56FF5" w14:textId="77777777" w:rsidR="00590504" w:rsidRPr="0063309C"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Pr>
                <w:rFonts w:ascii="Times New Roman" w:hAnsi="Times New Roman" w:cs="Times New Roman"/>
                <w:sz w:val="22"/>
                <w:szCs w:val="22"/>
                <w:lang w:val="en-GB" w:bidi="ar-SA"/>
              </w:rPr>
              <w:t>Convertible o</w:t>
            </w:r>
            <w:r w:rsidRPr="0063309C">
              <w:rPr>
                <w:rFonts w:ascii="Times New Roman" w:hAnsi="Times New Roman" w:cs="Times New Roman"/>
                <w:sz w:val="22"/>
                <w:szCs w:val="22"/>
                <w:lang w:val="en-GB" w:bidi="ar-SA"/>
              </w:rPr>
              <w:t>ptions</w:t>
            </w:r>
          </w:p>
        </w:tc>
      </w:tr>
      <w:tr w:rsidR="00590504" w:rsidRPr="00115D08" w14:paraId="554ABB05" w14:textId="77777777" w:rsidTr="00F22672">
        <w:trPr>
          <w:cantSplit/>
          <w:trHeight w:val="144"/>
        </w:trPr>
        <w:tc>
          <w:tcPr>
            <w:tcW w:w="6297" w:type="dxa"/>
            <w:tcBorders>
              <w:top w:val="nil"/>
              <w:left w:val="nil"/>
              <w:bottom w:val="nil"/>
              <w:right w:val="nil"/>
            </w:tcBorders>
            <w:shd w:val="clear" w:color="auto" w:fill="auto"/>
            <w:vAlign w:val="center"/>
            <w:hideMark/>
          </w:tcPr>
          <w:p w14:paraId="34184AF3" w14:textId="77777777" w:rsidR="00590504" w:rsidRPr="0063309C"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4"/>
                <w:sz w:val="22"/>
                <w:szCs w:val="22"/>
              </w:rPr>
            </w:pPr>
          </w:p>
        </w:tc>
        <w:tc>
          <w:tcPr>
            <w:tcW w:w="2974" w:type="dxa"/>
            <w:gridSpan w:val="3"/>
            <w:tcBorders>
              <w:top w:val="nil"/>
              <w:left w:val="nil"/>
              <w:bottom w:val="nil"/>
              <w:right w:val="nil"/>
            </w:tcBorders>
            <w:shd w:val="clear" w:color="auto" w:fill="auto"/>
            <w:vAlign w:val="center"/>
            <w:hideMark/>
          </w:tcPr>
          <w:p w14:paraId="230015A2" w14:textId="77777777" w:rsidR="00590504" w:rsidRPr="0063309C"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10"/>
              <w:jc w:val="center"/>
              <w:rPr>
                <w:rFonts w:ascii="Times New Roman" w:eastAsia="Times New Roman" w:hAnsi="Times New Roman" w:cs="Times New Roman"/>
                <w:i/>
                <w:iCs/>
                <w:color w:val="000000"/>
                <w:sz w:val="22"/>
                <w:szCs w:val="22"/>
              </w:rPr>
            </w:pPr>
            <w:r w:rsidRPr="0063309C">
              <w:rPr>
                <w:rFonts w:ascii="Times New Roman" w:hAnsi="Times New Roman" w:cs="Times New Roman"/>
                <w:i/>
                <w:iCs/>
                <w:sz w:val="22"/>
                <w:szCs w:val="22"/>
              </w:rPr>
              <w:t>(in thousand Baht)</w:t>
            </w:r>
          </w:p>
        </w:tc>
      </w:tr>
      <w:tr w:rsidR="00590504" w:rsidRPr="00115D08" w14:paraId="258FFF32" w14:textId="77777777" w:rsidTr="00F22672">
        <w:trPr>
          <w:cantSplit/>
          <w:trHeight w:val="144"/>
        </w:trPr>
        <w:tc>
          <w:tcPr>
            <w:tcW w:w="6297" w:type="dxa"/>
            <w:tcBorders>
              <w:top w:val="nil"/>
              <w:left w:val="nil"/>
              <w:bottom w:val="nil"/>
              <w:right w:val="nil"/>
            </w:tcBorders>
            <w:shd w:val="clear" w:color="auto" w:fill="auto"/>
            <w:vAlign w:val="bottom"/>
            <w:hideMark/>
          </w:tcPr>
          <w:p w14:paraId="2EF5A07C" w14:textId="77777777" w:rsidR="00590504" w:rsidRPr="0063309C"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pacing w:val="-4"/>
                <w:sz w:val="22"/>
                <w:szCs w:val="22"/>
                <w:cs/>
              </w:rPr>
            </w:pPr>
            <w:r w:rsidRPr="0063309C">
              <w:rPr>
                <w:rFonts w:ascii="Times New Roman" w:hAnsi="Times New Roman" w:cs="Times New Roman"/>
                <w:sz w:val="22"/>
                <w:szCs w:val="22"/>
              </w:rPr>
              <w:t>As at 1 January</w:t>
            </w:r>
          </w:p>
        </w:tc>
        <w:tc>
          <w:tcPr>
            <w:tcW w:w="1353" w:type="dxa"/>
            <w:tcBorders>
              <w:top w:val="nil"/>
              <w:left w:val="nil"/>
              <w:bottom w:val="nil"/>
              <w:right w:val="nil"/>
            </w:tcBorders>
            <w:shd w:val="clear" w:color="auto" w:fill="auto"/>
            <w:vAlign w:val="center"/>
          </w:tcPr>
          <w:p w14:paraId="201A7D94" w14:textId="72B726B3" w:rsidR="00590504" w:rsidRPr="0063309C" w:rsidRDefault="00DE6EFA" w:rsidP="00590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39,494</w:t>
            </w:r>
          </w:p>
        </w:tc>
        <w:tc>
          <w:tcPr>
            <w:tcW w:w="262" w:type="dxa"/>
            <w:tcBorders>
              <w:top w:val="nil"/>
              <w:left w:val="nil"/>
              <w:bottom w:val="nil"/>
              <w:right w:val="nil"/>
            </w:tcBorders>
            <w:shd w:val="clear" w:color="auto" w:fill="auto"/>
            <w:vAlign w:val="center"/>
          </w:tcPr>
          <w:p w14:paraId="33506A03" w14:textId="77777777" w:rsidR="00590504" w:rsidRPr="0063309C" w:rsidRDefault="00590504" w:rsidP="00590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rPr>
                <w:rFonts w:ascii="Times New Roman" w:eastAsia="Times New Roman" w:hAnsi="Times New Roman" w:cs="Times New Roman"/>
                <w:color w:val="000000"/>
                <w:sz w:val="22"/>
                <w:szCs w:val="22"/>
              </w:rPr>
            </w:pPr>
          </w:p>
        </w:tc>
        <w:tc>
          <w:tcPr>
            <w:tcW w:w="1359" w:type="dxa"/>
            <w:tcBorders>
              <w:top w:val="nil"/>
              <w:left w:val="nil"/>
              <w:bottom w:val="nil"/>
              <w:right w:val="nil"/>
            </w:tcBorders>
            <w:shd w:val="clear" w:color="auto" w:fill="auto"/>
            <w:vAlign w:val="center"/>
          </w:tcPr>
          <w:p w14:paraId="2EFFC75D" w14:textId="532C9394" w:rsidR="00590504" w:rsidRPr="0063309C" w:rsidRDefault="00DE6EFA" w:rsidP="00590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9,649</w:t>
            </w:r>
          </w:p>
        </w:tc>
      </w:tr>
      <w:tr w:rsidR="00590504" w:rsidRPr="00115D08" w14:paraId="3565CDF7" w14:textId="77777777" w:rsidTr="00F22672">
        <w:trPr>
          <w:cantSplit/>
          <w:trHeight w:val="144"/>
        </w:trPr>
        <w:tc>
          <w:tcPr>
            <w:tcW w:w="6297" w:type="dxa"/>
            <w:tcBorders>
              <w:top w:val="nil"/>
              <w:left w:val="nil"/>
              <w:bottom w:val="nil"/>
              <w:right w:val="nil"/>
            </w:tcBorders>
            <w:shd w:val="clear" w:color="auto" w:fill="auto"/>
            <w:vAlign w:val="bottom"/>
            <w:hideMark/>
          </w:tcPr>
          <w:p w14:paraId="203DF4C9" w14:textId="77777777" w:rsidR="00590504" w:rsidRPr="0063309C"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22"/>
                <w:szCs w:val="22"/>
                <w:cs/>
              </w:rPr>
            </w:pPr>
            <w:r w:rsidRPr="0063309C">
              <w:rPr>
                <w:rFonts w:ascii="Times New Roman" w:hAnsi="Times New Roman" w:cs="Times New Roman"/>
                <w:sz w:val="22"/>
                <w:szCs w:val="22"/>
              </w:rPr>
              <w:t xml:space="preserve">Issuing during the period </w:t>
            </w:r>
          </w:p>
        </w:tc>
        <w:tc>
          <w:tcPr>
            <w:tcW w:w="1353" w:type="dxa"/>
            <w:tcBorders>
              <w:top w:val="nil"/>
              <w:left w:val="nil"/>
              <w:bottom w:val="nil"/>
              <w:right w:val="nil"/>
            </w:tcBorders>
            <w:shd w:val="clear" w:color="auto" w:fill="auto"/>
          </w:tcPr>
          <w:p w14:paraId="03E491C6" w14:textId="47D059D0" w:rsidR="00590504" w:rsidRPr="0063309C" w:rsidRDefault="009E2ADD" w:rsidP="00590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323,345</w:t>
            </w:r>
          </w:p>
        </w:tc>
        <w:tc>
          <w:tcPr>
            <w:tcW w:w="262" w:type="dxa"/>
            <w:tcBorders>
              <w:top w:val="nil"/>
              <w:left w:val="nil"/>
              <w:bottom w:val="nil"/>
              <w:right w:val="nil"/>
            </w:tcBorders>
            <w:shd w:val="clear" w:color="auto" w:fill="auto"/>
            <w:vAlign w:val="center"/>
          </w:tcPr>
          <w:p w14:paraId="72B908BB" w14:textId="77777777" w:rsidR="00590504" w:rsidRPr="0063309C" w:rsidRDefault="00590504" w:rsidP="00590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rPr>
                <w:rFonts w:ascii="Times New Roman" w:eastAsia="Times New Roman" w:hAnsi="Times New Roman" w:cs="Times New Roman"/>
                <w:color w:val="000000"/>
                <w:sz w:val="22"/>
                <w:szCs w:val="22"/>
              </w:rPr>
            </w:pPr>
          </w:p>
        </w:tc>
        <w:tc>
          <w:tcPr>
            <w:tcW w:w="1359" w:type="dxa"/>
            <w:tcBorders>
              <w:top w:val="nil"/>
              <w:left w:val="nil"/>
              <w:bottom w:val="nil"/>
              <w:right w:val="nil"/>
            </w:tcBorders>
            <w:shd w:val="clear" w:color="auto" w:fill="auto"/>
            <w:vAlign w:val="center"/>
          </w:tcPr>
          <w:p w14:paraId="3F90E9CA" w14:textId="61B850E9" w:rsidR="00590504" w:rsidRPr="0063309C" w:rsidRDefault="00C7330F" w:rsidP="00590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41,605</w:t>
            </w:r>
          </w:p>
        </w:tc>
      </w:tr>
      <w:tr w:rsidR="001A1AD0" w:rsidRPr="00115D08" w14:paraId="6892C907" w14:textId="77777777" w:rsidTr="00F22672">
        <w:trPr>
          <w:cantSplit/>
          <w:trHeight w:val="144"/>
        </w:trPr>
        <w:tc>
          <w:tcPr>
            <w:tcW w:w="6297" w:type="dxa"/>
            <w:tcBorders>
              <w:top w:val="nil"/>
              <w:left w:val="nil"/>
              <w:bottom w:val="nil"/>
              <w:right w:val="nil"/>
            </w:tcBorders>
            <w:shd w:val="clear" w:color="auto" w:fill="auto"/>
            <w:vAlign w:val="bottom"/>
          </w:tcPr>
          <w:p w14:paraId="4F1FAFC1" w14:textId="56F04E3C" w:rsidR="001A1AD0" w:rsidRPr="00E52CF1" w:rsidRDefault="00E52CF1"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B9726A">
              <w:rPr>
                <w:rFonts w:ascii="Times New Roman" w:hAnsi="Times New Roman" w:cs="Times New Roman"/>
                <w:i/>
                <w:iCs/>
                <w:sz w:val="22"/>
                <w:szCs w:val="22"/>
              </w:rPr>
              <w:t>Add</w:t>
            </w:r>
            <w:r>
              <w:rPr>
                <w:rFonts w:ascii="Times New Roman" w:hAnsi="Times New Roman" w:cs="Times New Roman"/>
                <w:i/>
                <w:iCs/>
                <w:sz w:val="22"/>
                <w:szCs w:val="22"/>
              </w:rPr>
              <w:t xml:space="preserve"> </w:t>
            </w:r>
            <w:r w:rsidR="00B36538">
              <w:rPr>
                <w:rFonts w:ascii="Times New Roman" w:hAnsi="Times New Roman" w:cs="Times New Roman"/>
                <w:sz w:val="22"/>
                <w:szCs w:val="22"/>
              </w:rPr>
              <w:t>Amorti</w:t>
            </w:r>
            <w:r w:rsidR="004D0890">
              <w:rPr>
                <w:rFonts w:ascii="Times New Roman" w:hAnsi="Times New Roman" w:cs="Times New Roman"/>
                <w:sz w:val="22"/>
                <w:szCs w:val="22"/>
              </w:rPr>
              <w:t>s</w:t>
            </w:r>
            <w:r w:rsidR="00B36538">
              <w:rPr>
                <w:rFonts w:ascii="Times New Roman" w:hAnsi="Times New Roman" w:cs="Times New Roman"/>
                <w:sz w:val="22"/>
                <w:szCs w:val="22"/>
              </w:rPr>
              <w:t>ed cost</w:t>
            </w:r>
          </w:p>
        </w:tc>
        <w:tc>
          <w:tcPr>
            <w:tcW w:w="1353" w:type="dxa"/>
            <w:tcBorders>
              <w:top w:val="nil"/>
              <w:left w:val="nil"/>
              <w:bottom w:val="nil"/>
              <w:right w:val="nil"/>
            </w:tcBorders>
            <w:shd w:val="clear" w:color="auto" w:fill="auto"/>
          </w:tcPr>
          <w:p w14:paraId="0DA66AF0" w14:textId="7193093C" w:rsidR="001A1AD0" w:rsidRPr="0063309C" w:rsidRDefault="009E2ADD" w:rsidP="00590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43</w:t>
            </w:r>
          </w:p>
        </w:tc>
        <w:tc>
          <w:tcPr>
            <w:tcW w:w="262" w:type="dxa"/>
            <w:tcBorders>
              <w:top w:val="nil"/>
              <w:left w:val="nil"/>
              <w:bottom w:val="nil"/>
              <w:right w:val="nil"/>
            </w:tcBorders>
            <w:shd w:val="clear" w:color="auto" w:fill="auto"/>
            <w:vAlign w:val="center"/>
          </w:tcPr>
          <w:p w14:paraId="44613B46" w14:textId="77777777" w:rsidR="001A1AD0" w:rsidRPr="0063309C" w:rsidRDefault="001A1AD0" w:rsidP="00590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rPr>
                <w:rFonts w:ascii="Times New Roman" w:eastAsia="Times New Roman" w:hAnsi="Times New Roman" w:cs="Times New Roman"/>
                <w:color w:val="000000"/>
                <w:sz w:val="22"/>
                <w:szCs w:val="22"/>
              </w:rPr>
            </w:pPr>
          </w:p>
        </w:tc>
        <w:tc>
          <w:tcPr>
            <w:tcW w:w="1359" w:type="dxa"/>
            <w:tcBorders>
              <w:top w:val="nil"/>
              <w:left w:val="nil"/>
              <w:bottom w:val="nil"/>
              <w:right w:val="nil"/>
            </w:tcBorders>
            <w:shd w:val="clear" w:color="auto" w:fill="auto"/>
            <w:vAlign w:val="center"/>
          </w:tcPr>
          <w:p w14:paraId="612BCE36" w14:textId="7704DE85" w:rsidR="001A1AD0" w:rsidRPr="0063309C" w:rsidRDefault="00C7330F" w:rsidP="00590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w:t>
            </w:r>
          </w:p>
        </w:tc>
      </w:tr>
      <w:tr w:rsidR="00590504" w:rsidRPr="00115D08" w14:paraId="3C3DA0AF" w14:textId="77777777" w:rsidTr="00F22672">
        <w:trPr>
          <w:cantSplit/>
          <w:trHeight w:val="144"/>
        </w:trPr>
        <w:tc>
          <w:tcPr>
            <w:tcW w:w="6297" w:type="dxa"/>
            <w:tcBorders>
              <w:top w:val="nil"/>
              <w:left w:val="nil"/>
              <w:bottom w:val="nil"/>
              <w:right w:val="nil"/>
            </w:tcBorders>
            <w:shd w:val="clear" w:color="auto" w:fill="auto"/>
            <w:vAlign w:val="bottom"/>
            <w:hideMark/>
          </w:tcPr>
          <w:p w14:paraId="705AF5C2" w14:textId="77777777" w:rsidR="00590504" w:rsidRPr="0063309C"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63309C">
              <w:rPr>
                <w:rFonts w:ascii="Times New Roman" w:hAnsi="Times New Roman" w:cs="Times New Roman"/>
                <w:i/>
                <w:iCs/>
                <w:sz w:val="22"/>
                <w:szCs w:val="22"/>
              </w:rPr>
              <w:t>Less</w:t>
            </w:r>
            <w:r w:rsidRPr="0063309C">
              <w:rPr>
                <w:rFonts w:ascii="Times New Roman" w:hAnsi="Times New Roman" w:cs="Times New Roman"/>
                <w:sz w:val="22"/>
                <w:szCs w:val="22"/>
              </w:rPr>
              <w:t xml:space="preserve"> Exercise</w:t>
            </w:r>
            <w:r w:rsidRPr="0063309C">
              <w:rPr>
                <w:rFonts w:ascii="Times New Roman" w:hAnsi="Times New Roman" w:cs="Times New Roman"/>
                <w:sz w:val="22"/>
                <w:szCs w:val="22"/>
                <w:cs/>
              </w:rPr>
              <w:t xml:space="preserve"> </w:t>
            </w:r>
            <w:r w:rsidRPr="0063309C">
              <w:rPr>
                <w:rFonts w:ascii="Times New Roman" w:hAnsi="Times New Roman" w:cs="Times New Roman"/>
                <w:sz w:val="22"/>
                <w:szCs w:val="22"/>
              </w:rPr>
              <w:t>of conversion rights</w:t>
            </w:r>
          </w:p>
        </w:tc>
        <w:tc>
          <w:tcPr>
            <w:tcW w:w="1353" w:type="dxa"/>
            <w:tcBorders>
              <w:top w:val="nil"/>
              <w:left w:val="nil"/>
              <w:bottom w:val="nil"/>
              <w:right w:val="nil"/>
            </w:tcBorders>
            <w:shd w:val="clear" w:color="auto" w:fill="auto"/>
          </w:tcPr>
          <w:p w14:paraId="6C9316F9" w14:textId="5ACF5D58" w:rsidR="00590504" w:rsidRPr="0063309C" w:rsidRDefault="00C7330F" w:rsidP="00590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right="-107"/>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(338,857)</w:t>
            </w:r>
          </w:p>
        </w:tc>
        <w:tc>
          <w:tcPr>
            <w:tcW w:w="262" w:type="dxa"/>
            <w:tcBorders>
              <w:top w:val="nil"/>
              <w:left w:val="nil"/>
              <w:bottom w:val="nil"/>
              <w:right w:val="nil"/>
            </w:tcBorders>
            <w:shd w:val="clear" w:color="auto" w:fill="auto"/>
            <w:vAlign w:val="center"/>
          </w:tcPr>
          <w:p w14:paraId="61E54644" w14:textId="77777777" w:rsidR="00590504" w:rsidRPr="0063309C" w:rsidRDefault="00590504" w:rsidP="00590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rPr>
                <w:rFonts w:ascii="Times New Roman" w:eastAsia="Times New Roman" w:hAnsi="Times New Roman" w:cs="Times New Roman"/>
                <w:color w:val="000000"/>
                <w:sz w:val="22"/>
                <w:szCs w:val="22"/>
              </w:rPr>
            </w:pPr>
          </w:p>
        </w:tc>
        <w:tc>
          <w:tcPr>
            <w:tcW w:w="1359" w:type="dxa"/>
            <w:tcBorders>
              <w:top w:val="nil"/>
              <w:left w:val="nil"/>
              <w:bottom w:val="nil"/>
              <w:right w:val="nil"/>
            </w:tcBorders>
            <w:shd w:val="clear" w:color="auto" w:fill="auto"/>
            <w:vAlign w:val="center"/>
          </w:tcPr>
          <w:p w14:paraId="33C589A0" w14:textId="7F194F50" w:rsidR="00590504" w:rsidRPr="0063309C" w:rsidRDefault="00C7330F" w:rsidP="00590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right="-110"/>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(49,090)</w:t>
            </w:r>
          </w:p>
        </w:tc>
      </w:tr>
      <w:tr w:rsidR="00590504" w:rsidRPr="00115D08" w14:paraId="2EC1C0E8" w14:textId="77777777" w:rsidTr="00F22672">
        <w:trPr>
          <w:cantSplit/>
          <w:trHeight w:val="144"/>
        </w:trPr>
        <w:tc>
          <w:tcPr>
            <w:tcW w:w="6297" w:type="dxa"/>
            <w:tcBorders>
              <w:top w:val="nil"/>
              <w:left w:val="nil"/>
              <w:bottom w:val="nil"/>
              <w:right w:val="nil"/>
            </w:tcBorders>
            <w:shd w:val="clear" w:color="auto" w:fill="auto"/>
            <w:vAlign w:val="bottom"/>
            <w:hideMark/>
          </w:tcPr>
          <w:p w14:paraId="234A2015" w14:textId="573C39BC" w:rsidR="00590504" w:rsidRPr="0063309C"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pacing w:val="-4"/>
                <w:sz w:val="22"/>
                <w:szCs w:val="22"/>
              </w:rPr>
            </w:pPr>
            <w:r w:rsidRPr="0063309C">
              <w:rPr>
                <w:rFonts w:ascii="Times New Roman" w:hAnsi="Times New Roman" w:cs="Times New Roman"/>
                <w:b/>
                <w:bCs/>
                <w:sz w:val="22"/>
                <w:szCs w:val="22"/>
              </w:rPr>
              <w:t xml:space="preserve">As at 30 </w:t>
            </w:r>
            <w:r w:rsidR="00DC76C8">
              <w:rPr>
                <w:rFonts w:ascii="Times New Roman" w:hAnsi="Times New Roman" w:cs="Times New Roman"/>
                <w:b/>
                <w:bCs/>
                <w:sz w:val="22"/>
                <w:szCs w:val="22"/>
              </w:rPr>
              <w:t>September</w:t>
            </w:r>
          </w:p>
        </w:tc>
        <w:tc>
          <w:tcPr>
            <w:tcW w:w="1353" w:type="dxa"/>
            <w:tcBorders>
              <w:top w:val="single" w:sz="4" w:space="0" w:color="auto"/>
              <w:left w:val="nil"/>
              <w:bottom w:val="double" w:sz="4" w:space="0" w:color="auto"/>
              <w:right w:val="nil"/>
            </w:tcBorders>
            <w:shd w:val="clear" w:color="auto" w:fill="auto"/>
            <w:vAlign w:val="center"/>
          </w:tcPr>
          <w:p w14:paraId="6DBD9C8B" w14:textId="6E49CA66" w:rsidR="00590504" w:rsidRPr="0063309C" w:rsidRDefault="00C7330F" w:rsidP="00590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rPr>
                <w:rFonts w:ascii="Times New Roman" w:eastAsia="Times New Roman" w:hAnsi="Times New Roman" w:cs="Times New Roman"/>
                <w:b/>
                <w:bCs/>
                <w:color w:val="000000"/>
                <w:sz w:val="22"/>
                <w:szCs w:val="22"/>
              </w:rPr>
            </w:pPr>
            <w:r>
              <w:rPr>
                <w:rFonts w:ascii="Times New Roman" w:eastAsia="Times New Roman" w:hAnsi="Times New Roman" w:cs="Times New Roman"/>
                <w:b/>
                <w:bCs/>
                <w:color w:val="000000"/>
                <w:sz w:val="22"/>
                <w:szCs w:val="22"/>
              </w:rPr>
              <w:t>24,025</w:t>
            </w:r>
          </w:p>
        </w:tc>
        <w:tc>
          <w:tcPr>
            <w:tcW w:w="262" w:type="dxa"/>
            <w:tcBorders>
              <w:top w:val="nil"/>
              <w:left w:val="nil"/>
              <w:right w:val="nil"/>
            </w:tcBorders>
            <w:shd w:val="clear" w:color="auto" w:fill="auto"/>
            <w:vAlign w:val="center"/>
          </w:tcPr>
          <w:p w14:paraId="1E2B7550" w14:textId="77777777" w:rsidR="00590504" w:rsidRPr="0063309C" w:rsidRDefault="00590504" w:rsidP="00590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rPr>
                <w:rFonts w:ascii="Times New Roman" w:eastAsia="Times New Roman" w:hAnsi="Times New Roman" w:cs="Times New Roman"/>
                <w:b/>
                <w:bCs/>
                <w:color w:val="000000"/>
                <w:sz w:val="22"/>
                <w:szCs w:val="22"/>
              </w:rPr>
            </w:pPr>
          </w:p>
        </w:tc>
        <w:tc>
          <w:tcPr>
            <w:tcW w:w="1359" w:type="dxa"/>
            <w:tcBorders>
              <w:top w:val="single" w:sz="4" w:space="0" w:color="auto"/>
              <w:left w:val="nil"/>
              <w:bottom w:val="double" w:sz="4" w:space="0" w:color="auto"/>
              <w:right w:val="nil"/>
            </w:tcBorders>
            <w:shd w:val="clear" w:color="auto" w:fill="auto"/>
          </w:tcPr>
          <w:p w14:paraId="04403870" w14:textId="54AEE738" w:rsidR="00590504" w:rsidRPr="0063309C" w:rsidRDefault="00C7330F" w:rsidP="00590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rPr>
                <w:rFonts w:ascii="Times New Roman" w:eastAsia="Times New Roman" w:hAnsi="Times New Roman" w:cs="Times New Roman"/>
                <w:b/>
                <w:bCs/>
                <w:color w:val="000000"/>
                <w:sz w:val="22"/>
                <w:szCs w:val="22"/>
              </w:rPr>
            </w:pPr>
            <w:r>
              <w:rPr>
                <w:rFonts w:ascii="Times New Roman" w:eastAsia="Times New Roman" w:hAnsi="Times New Roman" w:cs="Times New Roman"/>
                <w:b/>
                <w:bCs/>
                <w:color w:val="000000"/>
                <w:sz w:val="22"/>
                <w:szCs w:val="22"/>
              </w:rPr>
              <w:t>2,164</w:t>
            </w:r>
          </w:p>
        </w:tc>
      </w:tr>
    </w:tbl>
    <w:p w14:paraId="5A12622A" w14:textId="77777777" w:rsidR="00590504" w:rsidRDefault="00590504" w:rsidP="00590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p w14:paraId="0AA0D62F" w14:textId="5BF626AB"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textAlignment w:val="baseline"/>
        <w:rPr>
          <w:rFonts w:ascii="Segoe UI" w:eastAsia="Times New Roman" w:hAnsi="Segoe UI" w:cs="Segoe UI"/>
        </w:rPr>
      </w:pPr>
      <w:r w:rsidRPr="001A12B9">
        <w:rPr>
          <w:rFonts w:ascii="Times New Roman" w:eastAsia="Times New Roman" w:hAnsi="Times New Roman" w:cs="Times New Roman"/>
          <w:sz w:val="22"/>
          <w:szCs w:val="22"/>
          <w:lang w:val="en-GB"/>
        </w:rPr>
        <w:t xml:space="preserve">Secured interest-bearing liabilities as at </w:t>
      </w:r>
      <w:r w:rsidR="00590504">
        <w:rPr>
          <w:rFonts w:ascii="Times New Roman" w:hAnsi="Times New Roman" w:cs="Times New Roman"/>
          <w:sz w:val="22"/>
          <w:szCs w:val="22"/>
          <w:lang w:val="en-GB" w:bidi="ar-SA"/>
        </w:rPr>
        <w:t xml:space="preserve">30 </w:t>
      </w:r>
      <w:r w:rsidR="00C7330F">
        <w:rPr>
          <w:rFonts w:ascii="Times New Roman" w:hAnsi="Times New Roman" w:cs="Times New Roman"/>
          <w:sz w:val="22"/>
          <w:szCs w:val="22"/>
          <w:lang w:val="en-GB" w:bidi="ar-SA"/>
        </w:rPr>
        <w:t>September</w:t>
      </w:r>
      <w:r w:rsidR="00590504">
        <w:rPr>
          <w:rFonts w:ascii="Times New Roman" w:hAnsi="Times New Roman" w:cs="Times New Roman"/>
          <w:sz w:val="22"/>
          <w:szCs w:val="22"/>
          <w:lang w:val="en-GB" w:bidi="ar-SA"/>
        </w:rPr>
        <w:t xml:space="preserve"> </w:t>
      </w:r>
      <w:r>
        <w:rPr>
          <w:rFonts w:ascii="Times New Roman" w:eastAsia="Times New Roman" w:hAnsi="Times New Roman" w:cs="Times New Roman"/>
          <w:sz w:val="22"/>
          <w:szCs w:val="22"/>
          <w:lang w:val="en-GB"/>
        </w:rPr>
        <w:t>2022</w:t>
      </w:r>
      <w:r w:rsidRPr="001A12B9">
        <w:rPr>
          <w:rFonts w:ascii="Times New Roman" w:eastAsia="Times New Roman" w:hAnsi="Times New Roman" w:cs="Times New Roman"/>
          <w:sz w:val="22"/>
          <w:szCs w:val="22"/>
          <w:lang w:val="en-GB"/>
        </w:rPr>
        <w:t xml:space="preserve"> and</w:t>
      </w:r>
      <w:r>
        <w:rPr>
          <w:rFonts w:ascii="Times New Roman" w:eastAsia="Times New Roman" w:hAnsi="Times New Roman" w:cs="Times New Roman"/>
          <w:sz w:val="22"/>
          <w:szCs w:val="22"/>
          <w:lang w:val="en-GB"/>
        </w:rPr>
        <w:t xml:space="preserve"> 31 December</w:t>
      </w:r>
      <w:r w:rsidRPr="001A12B9">
        <w:rPr>
          <w:rFonts w:ascii="Times New Roman" w:eastAsia="Times New Roman" w:hAnsi="Times New Roman" w:cs="Times New Roman"/>
          <w:sz w:val="22"/>
          <w:szCs w:val="22"/>
          <w:lang w:val="en-GB"/>
        </w:rPr>
        <w:t xml:space="preserve"> 202</w:t>
      </w:r>
      <w:r>
        <w:rPr>
          <w:rFonts w:ascii="Times New Roman" w:eastAsia="Times New Roman" w:hAnsi="Times New Roman" w:cs="Times New Roman"/>
          <w:sz w:val="22"/>
          <w:szCs w:val="22"/>
          <w:lang w:val="en-GB"/>
        </w:rPr>
        <w:t>1</w:t>
      </w:r>
      <w:r w:rsidRPr="001A12B9">
        <w:rPr>
          <w:rFonts w:ascii="Times New Roman" w:eastAsia="Times New Roman" w:hAnsi="Times New Roman" w:cs="Times New Roman"/>
          <w:sz w:val="22"/>
          <w:szCs w:val="22"/>
          <w:lang w:val="en-GB"/>
        </w:rPr>
        <w:t xml:space="preserve"> were secured on the following assets:</w:t>
      </w:r>
      <w:r w:rsidRPr="001A12B9">
        <w:rPr>
          <w:rFonts w:ascii="Times New Roman" w:eastAsia="Times New Roman" w:hAnsi="Times New Roman" w:cs="Times New Roman"/>
          <w:sz w:val="22"/>
          <w:szCs w:val="22"/>
        </w:rPr>
        <w:t> </w:t>
      </w:r>
    </w:p>
    <w:p w14:paraId="57458A7C" w14:textId="77777777"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50"/>
        <w:textAlignment w:val="baseline"/>
        <w:rPr>
          <w:rFonts w:ascii="Segoe UI" w:eastAsia="Times New Roman" w:hAnsi="Segoe UI" w:cs="Segoe UI"/>
        </w:rPr>
      </w:pPr>
      <w:r w:rsidRPr="001A12B9">
        <w:rPr>
          <w:rFonts w:ascii="Times New Roman" w:eastAsia="Times New Roman" w:hAnsi="Times New Roman" w:cs="Times New Roman"/>
          <w:sz w:val="20"/>
          <w:szCs w:val="20"/>
        </w:rPr>
        <w:t> </w:t>
      </w:r>
    </w:p>
    <w:tbl>
      <w:tblPr>
        <w:tblW w:w="9340" w:type="dxa"/>
        <w:tblInd w:w="36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150"/>
        <w:gridCol w:w="1371"/>
        <w:gridCol w:w="253"/>
        <w:gridCol w:w="1404"/>
        <w:gridCol w:w="122"/>
        <w:gridCol w:w="1440"/>
        <w:gridCol w:w="180"/>
        <w:gridCol w:w="1420"/>
      </w:tblGrid>
      <w:tr w:rsidR="001A12B9" w:rsidRPr="001A12B9" w14:paraId="4DD595F7" w14:textId="77777777" w:rsidTr="00A55CC3">
        <w:tc>
          <w:tcPr>
            <w:tcW w:w="3150" w:type="dxa"/>
            <w:tcBorders>
              <w:top w:val="nil"/>
              <w:left w:val="nil"/>
              <w:bottom w:val="nil"/>
              <w:right w:val="nil"/>
            </w:tcBorders>
            <w:shd w:val="clear" w:color="auto" w:fill="auto"/>
            <w:hideMark/>
          </w:tcPr>
          <w:p w14:paraId="21DEA6D8" w14:textId="77777777"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0"/>
              <w:jc w:val="both"/>
              <w:textAlignment w:val="baseline"/>
              <w:rPr>
                <w:rFonts w:ascii="Times New Roman" w:eastAsia="Times New Roman" w:hAnsi="Times New Roman" w:cs="Times New Roman"/>
                <w:sz w:val="24"/>
                <w:szCs w:val="24"/>
              </w:rPr>
            </w:pPr>
            <w:r w:rsidRPr="001A12B9">
              <w:rPr>
                <w:rFonts w:ascii="Times New Roman" w:eastAsia="Times New Roman" w:hAnsi="Times New Roman" w:cs="Times New Roman"/>
                <w:color w:val="0000FF"/>
                <w:sz w:val="22"/>
                <w:szCs w:val="22"/>
              </w:rPr>
              <w:t> </w:t>
            </w:r>
          </w:p>
        </w:tc>
        <w:tc>
          <w:tcPr>
            <w:tcW w:w="3028" w:type="dxa"/>
            <w:gridSpan w:val="3"/>
            <w:tcBorders>
              <w:top w:val="nil"/>
              <w:left w:val="nil"/>
              <w:bottom w:val="nil"/>
              <w:right w:val="nil"/>
            </w:tcBorders>
            <w:shd w:val="clear" w:color="auto" w:fill="auto"/>
            <w:hideMark/>
          </w:tcPr>
          <w:p w14:paraId="75B3603E" w14:textId="77777777"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Times New Roman" w:eastAsia="Times New Roman" w:hAnsi="Times New Roman" w:cs="Times New Roman"/>
                <w:b/>
                <w:bCs/>
                <w:sz w:val="24"/>
                <w:szCs w:val="24"/>
              </w:rPr>
            </w:pPr>
            <w:r w:rsidRPr="001A12B9">
              <w:rPr>
                <w:rFonts w:ascii="Times New Roman" w:eastAsia="Times New Roman" w:hAnsi="Times New Roman" w:cs="Times New Roman"/>
                <w:b/>
                <w:bCs/>
                <w:sz w:val="22"/>
                <w:szCs w:val="22"/>
                <w:lang w:val="en-GB"/>
              </w:rPr>
              <w:t>Consolidated </w:t>
            </w:r>
            <w:r w:rsidRPr="001A12B9">
              <w:rPr>
                <w:rFonts w:ascii="Times New Roman" w:eastAsia="Times New Roman" w:hAnsi="Times New Roman" w:cs="Times New Roman"/>
                <w:b/>
                <w:bCs/>
                <w:sz w:val="22"/>
                <w:szCs w:val="22"/>
              </w:rPr>
              <w:t> </w:t>
            </w:r>
          </w:p>
          <w:p w14:paraId="7D801811" w14:textId="77777777"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Times New Roman" w:eastAsia="Times New Roman" w:hAnsi="Times New Roman" w:cs="Times New Roman"/>
                <w:b/>
                <w:bCs/>
                <w:sz w:val="24"/>
                <w:szCs w:val="24"/>
              </w:rPr>
            </w:pPr>
            <w:r w:rsidRPr="001A12B9">
              <w:rPr>
                <w:rFonts w:ascii="Times New Roman" w:eastAsia="Times New Roman" w:hAnsi="Times New Roman" w:cs="Times New Roman"/>
                <w:b/>
                <w:bCs/>
                <w:sz w:val="22"/>
                <w:szCs w:val="22"/>
                <w:lang w:val="en-GB"/>
              </w:rPr>
              <w:t>financial statements</w:t>
            </w:r>
            <w:r w:rsidRPr="001A12B9">
              <w:rPr>
                <w:rFonts w:ascii="Times New Roman" w:eastAsia="Times New Roman" w:hAnsi="Times New Roman" w:cs="Times New Roman"/>
                <w:b/>
                <w:bCs/>
                <w:sz w:val="22"/>
                <w:szCs w:val="22"/>
              </w:rPr>
              <w:t> </w:t>
            </w:r>
          </w:p>
        </w:tc>
        <w:tc>
          <w:tcPr>
            <w:tcW w:w="122" w:type="dxa"/>
            <w:tcBorders>
              <w:top w:val="nil"/>
              <w:left w:val="nil"/>
              <w:bottom w:val="nil"/>
              <w:right w:val="nil"/>
            </w:tcBorders>
            <w:shd w:val="clear" w:color="auto" w:fill="auto"/>
            <w:hideMark/>
          </w:tcPr>
          <w:p w14:paraId="36283398" w14:textId="77777777"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Times New Roman" w:eastAsia="Times New Roman" w:hAnsi="Times New Roman" w:cs="Times New Roman"/>
                <w:b/>
                <w:bCs/>
                <w:sz w:val="24"/>
                <w:szCs w:val="24"/>
              </w:rPr>
            </w:pPr>
            <w:r w:rsidRPr="001A12B9">
              <w:rPr>
                <w:rFonts w:ascii="Times New Roman" w:eastAsia="Times New Roman" w:hAnsi="Times New Roman" w:cs="Times New Roman"/>
                <w:b/>
                <w:bCs/>
                <w:sz w:val="22"/>
                <w:szCs w:val="22"/>
              </w:rPr>
              <w:t> </w:t>
            </w:r>
          </w:p>
        </w:tc>
        <w:tc>
          <w:tcPr>
            <w:tcW w:w="3040" w:type="dxa"/>
            <w:gridSpan w:val="3"/>
            <w:tcBorders>
              <w:top w:val="nil"/>
              <w:left w:val="nil"/>
              <w:bottom w:val="nil"/>
              <w:right w:val="nil"/>
            </w:tcBorders>
            <w:shd w:val="clear" w:color="auto" w:fill="auto"/>
            <w:hideMark/>
          </w:tcPr>
          <w:p w14:paraId="3F502BF4" w14:textId="77777777"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Times New Roman" w:eastAsia="Times New Roman" w:hAnsi="Times New Roman" w:cs="Times New Roman"/>
                <w:b/>
                <w:bCs/>
                <w:sz w:val="24"/>
                <w:szCs w:val="24"/>
              </w:rPr>
            </w:pPr>
            <w:r w:rsidRPr="001A12B9">
              <w:rPr>
                <w:rFonts w:ascii="Times New Roman" w:eastAsia="Times New Roman" w:hAnsi="Times New Roman" w:cs="Times New Roman"/>
                <w:b/>
                <w:bCs/>
                <w:sz w:val="22"/>
                <w:szCs w:val="22"/>
                <w:lang w:val="en-GB"/>
              </w:rPr>
              <w:t>Separate </w:t>
            </w:r>
            <w:r w:rsidRPr="001A12B9">
              <w:rPr>
                <w:rFonts w:ascii="Times New Roman" w:eastAsia="Times New Roman" w:hAnsi="Times New Roman" w:cs="Times New Roman"/>
                <w:b/>
                <w:bCs/>
                <w:sz w:val="22"/>
                <w:szCs w:val="22"/>
              </w:rPr>
              <w:t> </w:t>
            </w:r>
          </w:p>
          <w:p w14:paraId="01B31266" w14:textId="77777777"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Times New Roman" w:eastAsia="Times New Roman" w:hAnsi="Times New Roman" w:cs="Times New Roman"/>
                <w:b/>
                <w:bCs/>
                <w:sz w:val="24"/>
                <w:szCs w:val="24"/>
              </w:rPr>
            </w:pPr>
            <w:r w:rsidRPr="001A12B9">
              <w:rPr>
                <w:rFonts w:ascii="Times New Roman" w:eastAsia="Times New Roman" w:hAnsi="Times New Roman" w:cs="Times New Roman"/>
                <w:b/>
                <w:bCs/>
                <w:sz w:val="22"/>
                <w:szCs w:val="22"/>
                <w:lang w:val="en-GB"/>
              </w:rPr>
              <w:t>financial statements </w:t>
            </w:r>
            <w:r w:rsidRPr="001A12B9">
              <w:rPr>
                <w:rFonts w:ascii="Times New Roman" w:eastAsia="Times New Roman" w:hAnsi="Times New Roman" w:cs="Times New Roman"/>
                <w:b/>
                <w:bCs/>
                <w:sz w:val="22"/>
                <w:szCs w:val="22"/>
              </w:rPr>
              <w:t> </w:t>
            </w:r>
          </w:p>
        </w:tc>
      </w:tr>
      <w:tr w:rsidR="001B528A" w:rsidRPr="001A12B9" w14:paraId="4F10FE9D" w14:textId="77777777" w:rsidTr="00A55CC3">
        <w:tc>
          <w:tcPr>
            <w:tcW w:w="3150" w:type="dxa"/>
            <w:tcBorders>
              <w:top w:val="nil"/>
              <w:left w:val="nil"/>
              <w:bottom w:val="nil"/>
              <w:right w:val="nil"/>
            </w:tcBorders>
            <w:shd w:val="clear" w:color="auto" w:fill="auto"/>
            <w:hideMark/>
          </w:tcPr>
          <w:p w14:paraId="15E70671" w14:textId="77777777"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0"/>
              <w:jc w:val="both"/>
              <w:textAlignment w:val="baseline"/>
              <w:rPr>
                <w:rFonts w:ascii="Times New Roman" w:eastAsia="Times New Roman" w:hAnsi="Times New Roman" w:cs="Times New Roman"/>
                <w:sz w:val="24"/>
                <w:szCs w:val="24"/>
              </w:rPr>
            </w:pPr>
            <w:r w:rsidRPr="001A12B9">
              <w:rPr>
                <w:rFonts w:ascii="Times New Roman" w:eastAsia="Times New Roman" w:hAnsi="Times New Roman" w:cs="Times New Roman"/>
                <w:sz w:val="22"/>
                <w:szCs w:val="22"/>
              </w:rPr>
              <w:t> </w:t>
            </w:r>
          </w:p>
        </w:tc>
        <w:tc>
          <w:tcPr>
            <w:tcW w:w="1371" w:type="dxa"/>
            <w:tcBorders>
              <w:top w:val="nil"/>
              <w:left w:val="nil"/>
              <w:bottom w:val="nil"/>
              <w:right w:val="nil"/>
            </w:tcBorders>
            <w:shd w:val="clear" w:color="auto" w:fill="auto"/>
            <w:vAlign w:val="center"/>
            <w:hideMark/>
          </w:tcPr>
          <w:p w14:paraId="5AEEE222" w14:textId="2912DC7D" w:rsidR="001A12B9" w:rsidRPr="001A12B9" w:rsidRDefault="00590504"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0"/>
              <w:jc w:val="center"/>
              <w:textAlignment w:val="baseline"/>
              <w:rPr>
                <w:rFonts w:ascii="Times New Roman" w:eastAsia="Times New Roman" w:hAnsi="Times New Roman" w:cs="Times New Roman"/>
                <w:sz w:val="24"/>
                <w:szCs w:val="24"/>
              </w:rPr>
            </w:pPr>
            <w:r>
              <w:rPr>
                <w:rFonts w:ascii="Times New Roman" w:hAnsi="Times New Roman" w:cs="Times New Roman"/>
                <w:sz w:val="22"/>
                <w:szCs w:val="22"/>
                <w:lang w:val="en-GB" w:bidi="ar-SA"/>
              </w:rPr>
              <w:t xml:space="preserve">30 </w:t>
            </w:r>
            <w:r w:rsidR="0005705E">
              <w:rPr>
                <w:rFonts w:ascii="Times New Roman" w:hAnsi="Times New Roman" w:cs="Times New Roman"/>
                <w:sz w:val="22"/>
                <w:szCs w:val="22"/>
                <w:lang w:val="en-GB" w:bidi="ar-SA"/>
              </w:rPr>
              <w:t>September</w:t>
            </w:r>
          </w:p>
        </w:tc>
        <w:tc>
          <w:tcPr>
            <w:tcW w:w="253" w:type="dxa"/>
            <w:tcBorders>
              <w:top w:val="nil"/>
              <w:left w:val="nil"/>
              <w:bottom w:val="nil"/>
              <w:right w:val="nil"/>
            </w:tcBorders>
            <w:shd w:val="clear" w:color="auto" w:fill="auto"/>
            <w:vAlign w:val="center"/>
            <w:hideMark/>
          </w:tcPr>
          <w:p w14:paraId="19661E53" w14:textId="77777777"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Times New Roman" w:eastAsia="Times New Roman" w:hAnsi="Times New Roman" w:cs="Times New Roman"/>
                <w:sz w:val="24"/>
                <w:szCs w:val="24"/>
              </w:rPr>
            </w:pPr>
            <w:r w:rsidRPr="001A12B9">
              <w:rPr>
                <w:rFonts w:ascii="Times New Roman" w:eastAsia="Times New Roman" w:hAnsi="Times New Roman" w:cs="Times New Roman"/>
                <w:sz w:val="22"/>
                <w:szCs w:val="22"/>
              </w:rPr>
              <w:t> </w:t>
            </w:r>
          </w:p>
        </w:tc>
        <w:tc>
          <w:tcPr>
            <w:tcW w:w="1404" w:type="dxa"/>
            <w:tcBorders>
              <w:top w:val="nil"/>
              <w:left w:val="nil"/>
              <w:bottom w:val="nil"/>
              <w:right w:val="nil"/>
            </w:tcBorders>
            <w:shd w:val="clear" w:color="auto" w:fill="auto"/>
            <w:vAlign w:val="center"/>
            <w:hideMark/>
          </w:tcPr>
          <w:p w14:paraId="7DA6262C" w14:textId="578BDFB1"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sz w:val="22"/>
                <w:szCs w:val="22"/>
              </w:rPr>
              <w:t>31 December</w:t>
            </w:r>
            <w:r w:rsidRPr="001A12B9">
              <w:rPr>
                <w:rFonts w:ascii="Times New Roman" w:eastAsia="Times New Roman" w:hAnsi="Times New Roman" w:cs="Times New Roman"/>
                <w:sz w:val="22"/>
                <w:szCs w:val="22"/>
              </w:rPr>
              <w:t> </w:t>
            </w:r>
          </w:p>
        </w:tc>
        <w:tc>
          <w:tcPr>
            <w:tcW w:w="122" w:type="dxa"/>
            <w:tcBorders>
              <w:top w:val="nil"/>
              <w:left w:val="nil"/>
              <w:bottom w:val="nil"/>
              <w:right w:val="nil"/>
            </w:tcBorders>
            <w:shd w:val="clear" w:color="auto" w:fill="auto"/>
            <w:hideMark/>
          </w:tcPr>
          <w:p w14:paraId="6A1365E2" w14:textId="77777777"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Times New Roman" w:eastAsia="Times New Roman" w:hAnsi="Times New Roman" w:cs="Times New Roman"/>
                <w:sz w:val="24"/>
                <w:szCs w:val="24"/>
              </w:rPr>
            </w:pPr>
            <w:r w:rsidRPr="001A12B9">
              <w:rPr>
                <w:rFonts w:ascii="Times New Roman" w:eastAsia="Times New Roman" w:hAnsi="Times New Roman" w:cs="Times New Roman"/>
                <w:sz w:val="22"/>
                <w:szCs w:val="22"/>
              </w:rPr>
              <w:t> </w:t>
            </w:r>
          </w:p>
        </w:tc>
        <w:tc>
          <w:tcPr>
            <w:tcW w:w="1440" w:type="dxa"/>
            <w:tcBorders>
              <w:top w:val="nil"/>
              <w:left w:val="nil"/>
              <w:bottom w:val="nil"/>
              <w:right w:val="nil"/>
            </w:tcBorders>
            <w:shd w:val="clear" w:color="auto" w:fill="auto"/>
            <w:vAlign w:val="center"/>
            <w:hideMark/>
          </w:tcPr>
          <w:p w14:paraId="053891B5" w14:textId="42A26A0B" w:rsidR="001A12B9" w:rsidRPr="001A12B9" w:rsidRDefault="00590504"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0"/>
              <w:jc w:val="center"/>
              <w:textAlignment w:val="baseline"/>
              <w:rPr>
                <w:rFonts w:ascii="Times New Roman" w:eastAsia="Times New Roman" w:hAnsi="Times New Roman" w:cs="Times New Roman"/>
                <w:sz w:val="24"/>
                <w:szCs w:val="24"/>
              </w:rPr>
            </w:pPr>
            <w:r>
              <w:rPr>
                <w:rFonts w:ascii="Times New Roman" w:hAnsi="Times New Roman" w:cs="Times New Roman"/>
                <w:sz w:val="22"/>
                <w:szCs w:val="22"/>
                <w:lang w:val="en-GB" w:bidi="ar-SA"/>
              </w:rPr>
              <w:t xml:space="preserve">30 </w:t>
            </w:r>
            <w:r w:rsidR="0005705E">
              <w:rPr>
                <w:rFonts w:ascii="Times New Roman" w:hAnsi="Times New Roman" w:cs="Times New Roman"/>
                <w:sz w:val="22"/>
                <w:szCs w:val="22"/>
                <w:lang w:val="en-GB" w:bidi="ar-SA"/>
              </w:rPr>
              <w:t>September</w:t>
            </w:r>
          </w:p>
        </w:tc>
        <w:tc>
          <w:tcPr>
            <w:tcW w:w="180" w:type="dxa"/>
            <w:tcBorders>
              <w:top w:val="nil"/>
              <w:left w:val="nil"/>
              <w:bottom w:val="nil"/>
              <w:right w:val="nil"/>
            </w:tcBorders>
            <w:shd w:val="clear" w:color="auto" w:fill="auto"/>
            <w:vAlign w:val="center"/>
            <w:hideMark/>
          </w:tcPr>
          <w:p w14:paraId="663A70DE" w14:textId="6300FF58"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Times New Roman" w:eastAsia="Times New Roman" w:hAnsi="Times New Roman" w:cs="Times New Roman"/>
                <w:sz w:val="24"/>
                <w:szCs w:val="24"/>
              </w:rPr>
            </w:pPr>
            <w:r w:rsidRPr="001A12B9">
              <w:rPr>
                <w:rFonts w:ascii="Times New Roman" w:eastAsia="Times New Roman" w:hAnsi="Times New Roman" w:cs="Times New Roman"/>
                <w:sz w:val="22"/>
                <w:szCs w:val="22"/>
              </w:rPr>
              <w:t> </w:t>
            </w:r>
          </w:p>
        </w:tc>
        <w:tc>
          <w:tcPr>
            <w:tcW w:w="1420" w:type="dxa"/>
            <w:tcBorders>
              <w:top w:val="nil"/>
              <w:left w:val="nil"/>
              <w:bottom w:val="nil"/>
              <w:right w:val="nil"/>
            </w:tcBorders>
            <w:shd w:val="clear" w:color="auto" w:fill="auto"/>
            <w:vAlign w:val="center"/>
            <w:hideMark/>
          </w:tcPr>
          <w:p w14:paraId="6B08E39D" w14:textId="0B94C0C5"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sz w:val="22"/>
                <w:szCs w:val="22"/>
              </w:rPr>
              <w:t>31 December</w:t>
            </w:r>
            <w:r w:rsidRPr="001A12B9">
              <w:rPr>
                <w:rFonts w:ascii="Times New Roman" w:eastAsia="Times New Roman" w:hAnsi="Times New Roman" w:cs="Times New Roman"/>
                <w:sz w:val="22"/>
                <w:szCs w:val="22"/>
              </w:rPr>
              <w:t> </w:t>
            </w:r>
          </w:p>
        </w:tc>
      </w:tr>
      <w:tr w:rsidR="001B528A" w:rsidRPr="001A12B9" w14:paraId="28979220" w14:textId="77777777" w:rsidTr="00A55CC3">
        <w:tc>
          <w:tcPr>
            <w:tcW w:w="3150" w:type="dxa"/>
            <w:tcBorders>
              <w:top w:val="nil"/>
              <w:left w:val="nil"/>
              <w:bottom w:val="nil"/>
              <w:right w:val="nil"/>
            </w:tcBorders>
            <w:shd w:val="clear" w:color="auto" w:fill="auto"/>
          </w:tcPr>
          <w:p w14:paraId="3DA7111F" w14:textId="77777777"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0"/>
              <w:jc w:val="both"/>
              <w:textAlignment w:val="baseline"/>
              <w:rPr>
                <w:rFonts w:ascii="Times New Roman" w:eastAsia="Times New Roman" w:hAnsi="Times New Roman" w:cs="Times New Roman"/>
                <w:sz w:val="22"/>
                <w:szCs w:val="22"/>
              </w:rPr>
            </w:pPr>
          </w:p>
        </w:tc>
        <w:tc>
          <w:tcPr>
            <w:tcW w:w="1371" w:type="dxa"/>
            <w:tcBorders>
              <w:top w:val="nil"/>
              <w:left w:val="nil"/>
              <w:bottom w:val="nil"/>
              <w:right w:val="nil"/>
            </w:tcBorders>
            <w:shd w:val="clear" w:color="auto" w:fill="auto"/>
            <w:vAlign w:val="center"/>
          </w:tcPr>
          <w:p w14:paraId="4D48AB47" w14:textId="15357E85"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0"/>
              <w:jc w:val="center"/>
              <w:textAlignment w:val="baseline"/>
              <w:rPr>
                <w:rFonts w:ascii="Times New Roman" w:eastAsia="Times New Roman" w:hAnsi="Times New Roman" w:cs="Times New Roman"/>
                <w:sz w:val="22"/>
                <w:szCs w:val="22"/>
              </w:rPr>
            </w:pPr>
            <w:r w:rsidRPr="001A12B9">
              <w:rPr>
                <w:rFonts w:ascii="Times New Roman" w:eastAsia="Times New Roman" w:hAnsi="Times New Roman" w:cs="Times New Roman"/>
                <w:sz w:val="22"/>
                <w:szCs w:val="22"/>
              </w:rPr>
              <w:t>202</w:t>
            </w:r>
            <w:r>
              <w:rPr>
                <w:rFonts w:ascii="Times New Roman" w:eastAsia="Times New Roman" w:hAnsi="Times New Roman" w:cs="Times New Roman"/>
                <w:sz w:val="22"/>
                <w:szCs w:val="22"/>
              </w:rPr>
              <w:t>2</w:t>
            </w:r>
            <w:r w:rsidRPr="001A12B9">
              <w:rPr>
                <w:rFonts w:ascii="Times New Roman" w:eastAsia="Times New Roman" w:hAnsi="Times New Roman" w:cs="Times New Roman"/>
                <w:sz w:val="22"/>
                <w:szCs w:val="22"/>
              </w:rPr>
              <w:t> </w:t>
            </w:r>
          </w:p>
        </w:tc>
        <w:tc>
          <w:tcPr>
            <w:tcW w:w="253" w:type="dxa"/>
            <w:tcBorders>
              <w:top w:val="nil"/>
              <w:left w:val="nil"/>
              <w:bottom w:val="nil"/>
              <w:right w:val="nil"/>
            </w:tcBorders>
            <w:shd w:val="clear" w:color="auto" w:fill="auto"/>
            <w:vAlign w:val="center"/>
          </w:tcPr>
          <w:p w14:paraId="77DF9489" w14:textId="39BD4CF2"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Times New Roman" w:eastAsia="Times New Roman" w:hAnsi="Times New Roman" w:cs="Times New Roman"/>
                <w:sz w:val="22"/>
                <w:szCs w:val="22"/>
              </w:rPr>
            </w:pPr>
            <w:r w:rsidRPr="001A12B9">
              <w:rPr>
                <w:rFonts w:ascii="Times New Roman" w:eastAsia="Times New Roman" w:hAnsi="Times New Roman" w:cs="Times New Roman"/>
                <w:sz w:val="22"/>
                <w:szCs w:val="22"/>
              </w:rPr>
              <w:t> </w:t>
            </w:r>
          </w:p>
        </w:tc>
        <w:tc>
          <w:tcPr>
            <w:tcW w:w="1404" w:type="dxa"/>
            <w:tcBorders>
              <w:top w:val="nil"/>
              <w:left w:val="nil"/>
              <w:bottom w:val="nil"/>
              <w:right w:val="nil"/>
            </w:tcBorders>
            <w:shd w:val="clear" w:color="auto" w:fill="auto"/>
            <w:vAlign w:val="center"/>
          </w:tcPr>
          <w:p w14:paraId="5752527D" w14:textId="347F31F2"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Times New Roman" w:eastAsia="Times New Roman" w:hAnsi="Times New Roman" w:cs="Times New Roman"/>
                <w:sz w:val="22"/>
                <w:szCs w:val="22"/>
              </w:rPr>
            </w:pPr>
            <w:r w:rsidRPr="001A12B9">
              <w:rPr>
                <w:rFonts w:ascii="Times New Roman" w:eastAsia="Times New Roman" w:hAnsi="Times New Roman" w:cs="Times New Roman"/>
                <w:sz w:val="22"/>
                <w:szCs w:val="22"/>
              </w:rPr>
              <w:t>202</w:t>
            </w:r>
            <w:r>
              <w:rPr>
                <w:rFonts w:ascii="Times New Roman" w:eastAsia="Times New Roman" w:hAnsi="Times New Roman" w:cs="Times New Roman"/>
                <w:sz w:val="22"/>
                <w:szCs w:val="22"/>
              </w:rPr>
              <w:t>1</w:t>
            </w:r>
            <w:r w:rsidRPr="001A12B9">
              <w:rPr>
                <w:rFonts w:ascii="Times New Roman" w:eastAsia="Times New Roman" w:hAnsi="Times New Roman" w:cs="Times New Roman"/>
                <w:sz w:val="22"/>
                <w:szCs w:val="22"/>
              </w:rPr>
              <w:t> </w:t>
            </w:r>
          </w:p>
        </w:tc>
        <w:tc>
          <w:tcPr>
            <w:tcW w:w="122" w:type="dxa"/>
            <w:tcBorders>
              <w:top w:val="nil"/>
              <w:left w:val="nil"/>
              <w:bottom w:val="nil"/>
              <w:right w:val="nil"/>
            </w:tcBorders>
            <w:shd w:val="clear" w:color="auto" w:fill="auto"/>
          </w:tcPr>
          <w:p w14:paraId="0C337608" w14:textId="0F850460"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Times New Roman" w:eastAsia="Times New Roman" w:hAnsi="Times New Roman" w:cs="Times New Roman"/>
                <w:sz w:val="22"/>
                <w:szCs w:val="22"/>
              </w:rPr>
            </w:pPr>
            <w:r w:rsidRPr="001A12B9">
              <w:rPr>
                <w:rFonts w:ascii="Times New Roman" w:eastAsia="Times New Roman" w:hAnsi="Times New Roman" w:cs="Times New Roman"/>
                <w:sz w:val="22"/>
                <w:szCs w:val="22"/>
              </w:rPr>
              <w:t> </w:t>
            </w:r>
          </w:p>
        </w:tc>
        <w:tc>
          <w:tcPr>
            <w:tcW w:w="1440" w:type="dxa"/>
            <w:tcBorders>
              <w:top w:val="nil"/>
              <w:left w:val="nil"/>
              <w:bottom w:val="nil"/>
              <w:right w:val="nil"/>
            </w:tcBorders>
            <w:shd w:val="clear" w:color="auto" w:fill="auto"/>
            <w:vAlign w:val="center"/>
          </w:tcPr>
          <w:p w14:paraId="2D43C49C" w14:textId="671B3007"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0"/>
              <w:jc w:val="center"/>
              <w:textAlignment w:val="baseline"/>
              <w:rPr>
                <w:rFonts w:ascii="Times New Roman" w:eastAsia="Times New Roman" w:hAnsi="Times New Roman" w:cs="Times New Roman"/>
                <w:sz w:val="22"/>
                <w:szCs w:val="22"/>
              </w:rPr>
            </w:pPr>
            <w:r w:rsidRPr="001A12B9">
              <w:rPr>
                <w:rFonts w:ascii="Times New Roman" w:eastAsia="Times New Roman" w:hAnsi="Times New Roman" w:cs="Times New Roman"/>
                <w:sz w:val="22"/>
                <w:szCs w:val="22"/>
              </w:rPr>
              <w:t>202</w:t>
            </w:r>
            <w:r>
              <w:rPr>
                <w:rFonts w:ascii="Times New Roman" w:eastAsia="Times New Roman" w:hAnsi="Times New Roman" w:cs="Times New Roman"/>
                <w:sz w:val="22"/>
                <w:szCs w:val="22"/>
              </w:rPr>
              <w:t>2</w:t>
            </w:r>
            <w:r w:rsidRPr="001A12B9">
              <w:rPr>
                <w:rFonts w:ascii="Times New Roman" w:eastAsia="Times New Roman" w:hAnsi="Times New Roman" w:cs="Times New Roman"/>
                <w:sz w:val="22"/>
                <w:szCs w:val="22"/>
              </w:rPr>
              <w:t> </w:t>
            </w:r>
          </w:p>
        </w:tc>
        <w:tc>
          <w:tcPr>
            <w:tcW w:w="180" w:type="dxa"/>
            <w:tcBorders>
              <w:top w:val="nil"/>
              <w:left w:val="nil"/>
              <w:bottom w:val="nil"/>
              <w:right w:val="nil"/>
            </w:tcBorders>
            <w:shd w:val="clear" w:color="auto" w:fill="auto"/>
            <w:vAlign w:val="center"/>
          </w:tcPr>
          <w:p w14:paraId="1BDA54E3" w14:textId="5A928B8B"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Times New Roman" w:eastAsia="Times New Roman" w:hAnsi="Times New Roman" w:cs="Times New Roman"/>
                <w:sz w:val="22"/>
                <w:szCs w:val="22"/>
              </w:rPr>
            </w:pPr>
            <w:r w:rsidRPr="001A12B9">
              <w:rPr>
                <w:rFonts w:ascii="Times New Roman" w:eastAsia="Times New Roman" w:hAnsi="Times New Roman" w:cs="Times New Roman"/>
                <w:sz w:val="22"/>
                <w:szCs w:val="22"/>
              </w:rPr>
              <w:t> </w:t>
            </w:r>
          </w:p>
        </w:tc>
        <w:tc>
          <w:tcPr>
            <w:tcW w:w="1420" w:type="dxa"/>
            <w:tcBorders>
              <w:top w:val="nil"/>
              <w:left w:val="nil"/>
              <w:bottom w:val="nil"/>
              <w:right w:val="nil"/>
            </w:tcBorders>
            <w:shd w:val="clear" w:color="auto" w:fill="auto"/>
            <w:vAlign w:val="center"/>
          </w:tcPr>
          <w:p w14:paraId="21F7557E" w14:textId="78F4CC9E"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Times New Roman" w:eastAsia="Times New Roman" w:hAnsi="Times New Roman" w:cs="Times New Roman"/>
                <w:sz w:val="22"/>
                <w:szCs w:val="22"/>
              </w:rPr>
            </w:pPr>
            <w:r w:rsidRPr="001A12B9">
              <w:rPr>
                <w:rFonts w:ascii="Times New Roman" w:eastAsia="Times New Roman" w:hAnsi="Times New Roman" w:cs="Times New Roman"/>
                <w:sz w:val="22"/>
                <w:szCs w:val="22"/>
              </w:rPr>
              <w:t>202</w:t>
            </w:r>
            <w:r>
              <w:rPr>
                <w:rFonts w:ascii="Times New Roman" w:eastAsia="Times New Roman" w:hAnsi="Times New Roman" w:cs="Times New Roman"/>
                <w:sz w:val="22"/>
                <w:szCs w:val="22"/>
              </w:rPr>
              <w:t>1</w:t>
            </w:r>
            <w:r w:rsidRPr="001A12B9">
              <w:rPr>
                <w:rFonts w:ascii="Times New Roman" w:eastAsia="Times New Roman" w:hAnsi="Times New Roman" w:cs="Times New Roman"/>
                <w:sz w:val="22"/>
                <w:szCs w:val="22"/>
              </w:rPr>
              <w:t> </w:t>
            </w:r>
          </w:p>
        </w:tc>
      </w:tr>
      <w:tr w:rsidR="001A12B9" w:rsidRPr="001A12B9" w14:paraId="20E66BCF" w14:textId="77777777" w:rsidTr="00A55CC3">
        <w:tc>
          <w:tcPr>
            <w:tcW w:w="3150" w:type="dxa"/>
            <w:tcBorders>
              <w:top w:val="nil"/>
              <w:left w:val="nil"/>
              <w:bottom w:val="nil"/>
              <w:right w:val="nil"/>
            </w:tcBorders>
            <w:shd w:val="clear" w:color="auto" w:fill="auto"/>
            <w:hideMark/>
          </w:tcPr>
          <w:p w14:paraId="5A049B2F" w14:textId="77777777"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0"/>
              <w:jc w:val="both"/>
              <w:textAlignment w:val="baseline"/>
              <w:rPr>
                <w:rFonts w:ascii="Times New Roman" w:eastAsia="Times New Roman" w:hAnsi="Times New Roman" w:cs="Times New Roman"/>
                <w:sz w:val="24"/>
                <w:szCs w:val="24"/>
              </w:rPr>
            </w:pPr>
            <w:r w:rsidRPr="001A12B9">
              <w:rPr>
                <w:rFonts w:ascii="Times New Roman" w:eastAsia="Times New Roman" w:hAnsi="Times New Roman" w:cs="Times New Roman"/>
                <w:sz w:val="22"/>
                <w:szCs w:val="22"/>
              </w:rPr>
              <w:t> </w:t>
            </w:r>
          </w:p>
        </w:tc>
        <w:tc>
          <w:tcPr>
            <w:tcW w:w="6190" w:type="dxa"/>
            <w:gridSpan w:val="7"/>
            <w:tcBorders>
              <w:top w:val="nil"/>
              <w:left w:val="nil"/>
              <w:bottom w:val="nil"/>
              <w:right w:val="nil"/>
            </w:tcBorders>
            <w:shd w:val="clear" w:color="auto" w:fill="auto"/>
            <w:hideMark/>
          </w:tcPr>
          <w:p w14:paraId="7DC24538" w14:textId="77777777"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Times New Roman" w:eastAsia="Times New Roman" w:hAnsi="Times New Roman" w:cs="Times New Roman"/>
                <w:sz w:val="24"/>
                <w:szCs w:val="24"/>
              </w:rPr>
            </w:pPr>
            <w:r w:rsidRPr="001A12B9">
              <w:rPr>
                <w:rFonts w:ascii="Times New Roman" w:eastAsia="Times New Roman" w:hAnsi="Times New Roman" w:cs="Times New Roman"/>
                <w:i/>
                <w:iCs/>
                <w:sz w:val="22"/>
                <w:szCs w:val="22"/>
              </w:rPr>
              <w:t>(in thousand Baht)</w:t>
            </w:r>
            <w:r w:rsidRPr="001A12B9">
              <w:rPr>
                <w:rFonts w:ascii="Times New Roman" w:eastAsia="Times New Roman" w:hAnsi="Times New Roman" w:cs="Times New Roman"/>
                <w:sz w:val="22"/>
                <w:szCs w:val="22"/>
              </w:rPr>
              <w:t> </w:t>
            </w:r>
          </w:p>
        </w:tc>
      </w:tr>
      <w:tr w:rsidR="004D0890" w:rsidRPr="001A12B9" w14:paraId="5C803A3B" w14:textId="77777777" w:rsidTr="00B2723A">
        <w:tc>
          <w:tcPr>
            <w:tcW w:w="3150" w:type="dxa"/>
            <w:tcBorders>
              <w:top w:val="nil"/>
              <w:left w:val="nil"/>
              <w:bottom w:val="nil"/>
              <w:right w:val="nil"/>
            </w:tcBorders>
            <w:shd w:val="clear" w:color="auto" w:fill="auto"/>
            <w:hideMark/>
          </w:tcPr>
          <w:p w14:paraId="42C29E6B" w14:textId="77777777" w:rsidR="004D0890" w:rsidRPr="001A12B9" w:rsidRDefault="004D0890" w:rsidP="004D0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4" w:hanging="180"/>
              <w:textAlignment w:val="baseline"/>
              <w:rPr>
                <w:rFonts w:ascii="Times New Roman" w:eastAsia="Times New Roman" w:hAnsi="Times New Roman" w:cs="Times New Roman"/>
                <w:sz w:val="24"/>
                <w:szCs w:val="24"/>
              </w:rPr>
            </w:pPr>
            <w:r w:rsidRPr="001A12B9">
              <w:rPr>
                <w:rFonts w:ascii="Times New Roman" w:eastAsia="Times New Roman" w:hAnsi="Times New Roman" w:cs="Times New Roman"/>
                <w:sz w:val="22"/>
                <w:szCs w:val="22"/>
              </w:rPr>
              <w:t>Deposit at financial institution </w:t>
            </w:r>
          </w:p>
        </w:tc>
        <w:tc>
          <w:tcPr>
            <w:tcW w:w="1371" w:type="dxa"/>
            <w:tcBorders>
              <w:top w:val="nil"/>
              <w:left w:val="nil"/>
              <w:bottom w:val="nil"/>
              <w:right w:val="nil"/>
            </w:tcBorders>
            <w:shd w:val="clear" w:color="auto" w:fill="auto"/>
          </w:tcPr>
          <w:p w14:paraId="3F444DE1" w14:textId="75D84105" w:rsidR="004D0890" w:rsidRPr="00B9726A" w:rsidRDefault="004D0890" w:rsidP="004D0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ind w:left="-90" w:firstLine="90"/>
              <w:textAlignment w:val="baseline"/>
              <w:rPr>
                <w:rFonts w:ascii="Times New Roman" w:eastAsia="Times New Roman" w:hAnsi="Times New Roman" w:cs="Times New Roman"/>
                <w:sz w:val="22"/>
                <w:szCs w:val="22"/>
              </w:rPr>
            </w:pPr>
            <w:r w:rsidRPr="00B9726A">
              <w:rPr>
                <w:rFonts w:ascii="Times New Roman" w:hAnsi="Times New Roman" w:cs="Times New Roman"/>
                <w:sz w:val="22"/>
                <w:szCs w:val="22"/>
              </w:rPr>
              <w:t>3,540</w:t>
            </w:r>
          </w:p>
        </w:tc>
        <w:tc>
          <w:tcPr>
            <w:tcW w:w="253" w:type="dxa"/>
            <w:tcBorders>
              <w:top w:val="nil"/>
              <w:left w:val="nil"/>
              <w:bottom w:val="nil"/>
              <w:right w:val="nil"/>
            </w:tcBorders>
            <w:shd w:val="clear" w:color="auto" w:fill="auto"/>
            <w:hideMark/>
          </w:tcPr>
          <w:p w14:paraId="3A6C96DE" w14:textId="4B29C1A0" w:rsidR="004D0890" w:rsidRPr="00B9726A" w:rsidRDefault="004D0890" w:rsidP="004D0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textAlignment w:val="baseline"/>
              <w:rPr>
                <w:rFonts w:ascii="Times New Roman" w:eastAsia="Times New Roman" w:hAnsi="Times New Roman" w:cs="Times New Roman"/>
                <w:sz w:val="22"/>
                <w:szCs w:val="22"/>
              </w:rPr>
            </w:pPr>
          </w:p>
        </w:tc>
        <w:tc>
          <w:tcPr>
            <w:tcW w:w="1404" w:type="dxa"/>
            <w:tcBorders>
              <w:top w:val="nil"/>
              <w:left w:val="nil"/>
              <w:bottom w:val="nil"/>
              <w:right w:val="nil"/>
            </w:tcBorders>
            <w:shd w:val="clear" w:color="auto" w:fill="auto"/>
            <w:hideMark/>
          </w:tcPr>
          <w:p w14:paraId="72E48C3A" w14:textId="044354EE" w:rsidR="004D0890" w:rsidRPr="00B9726A" w:rsidRDefault="004D0890" w:rsidP="004D0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ind w:left="-90" w:firstLine="90"/>
              <w:textAlignment w:val="baseline"/>
              <w:rPr>
                <w:rFonts w:ascii="Times New Roman" w:eastAsia="Times New Roman" w:hAnsi="Times New Roman" w:cs="Times New Roman"/>
                <w:sz w:val="22"/>
                <w:szCs w:val="22"/>
              </w:rPr>
            </w:pPr>
            <w:r w:rsidRPr="00B9726A">
              <w:rPr>
                <w:rFonts w:ascii="Times New Roman" w:hAnsi="Times New Roman" w:cs="Times New Roman"/>
                <w:sz w:val="22"/>
                <w:szCs w:val="22"/>
              </w:rPr>
              <w:t>3,540</w:t>
            </w:r>
          </w:p>
        </w:tc>
        <w:tc>
          <w:tcPr>
            <w:tcW w:w="122" w:type="dxa"/>
            <w:tcBorders>
              <w:top w:val="nil"/>
              <w:left w:val="nil"/>
              <w:bottom w:val="nil"/>
              <w:right w:val="nil"/>
            </w:tcBorders>
            <w:shd w:val="clear" w:color="auto" w:fill="auto"/>
          </w:tcPr>
          <w:p w14:paraId="44E47525" w14:textId="743A620A" w:rsidR="004D0890" w:rsidRPr="00B9726A" w:rsidRDefault="004D0890" w:rsidP="004D0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textAlignment w:val="baseline"/>
              <w:rPr>
                <w:rFonts w:ascii="Times New Roman" w:eastAsia="Times New Roman" w:hAnsi="Times New Roman" w:cs="Times New Roman"/>
                <w:sz w:val="22"/>
                <w:szCs w:val="22"/>
              </w:rPr>
            </w:pPr>
          </w:p>
        </w:tc>
        <w:tc>
          <w:tcPr>
            <w:tcW w:w="1440" w:type="dxa"/>
            <w:tcBorders>
              <w:top w:val="nil"/>
              <w:left w:val="nil"/>
              <w:bottom w:val="nil"/>
              <w:right w:val="nil"/>
            </w:tcBorders>
            <w:shd w:val="clear" w:color="auto" w:fill="auto"/>
          </w:tcPr>
          <w:p w14:paraId="0B6EF1D3" w14:textId="261DE888" w:rsidR="004D0890" w:rsidRPr="00B9726A" w:rsidRDefault="004D0890" w:rsidP="004D0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ind w:left="-90" w:firstLine="102"/>
              <w:textAlignment w:val="baseline"/>
              <w:rPr>
                <w:rFonts w:ascii="Times New Roman" w:eastAsia="Times New Roman" w:hAnsi="Times New Roman" w:cs="Times New Roman"/>
                <w:sz w:val="22"/>
                <w:szCs w:val="22"/>
              </w:rPr>
            </w:pPr>
            <w:r w:rsidRPr="00B9726A">
              <w:rPr>
                <w:rFonts w:ascii="Times New Roman" w:hAnsi="Times New Roman" w:cs="Times New Roman"/>
                <w:sz w:val="22"/>
                <w:szCs w:val="22"/>
              </w:rPr>
              <w:t>-</w:t>
            </w:r>
          </w:p>
        </w:tc>
        <w:tc>
          <w:tcPr>
            <w:tcW w:w="180" w:type="dxa"/>
            <w:tcBorders>
              <w:top w:val="nil"/>
              <w:left w:val="nil"/>
              <w:bottom w:val="nil"/>
              <w:right w:val="nil"/>
            </w:tcBorders>
            <w:shd w:val="clear" w:color="auto" w:fill="auto"/>
            <w:hideMark/>
          </w:tcPr>
          <w:p w14:paraId="3A3FD5EA" w14:textId="32AFD0E3" w:rsidR="004D0890" w:rsidRPr="00B9726A" w:rsidRDefault="004D0890" w:rsidP="004D0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textAlignment w:val="baseline"/>
              <w:rPr>
                <w:rFonts w:ascii="Times New Roman" w:eastAsia="Times New Roman" w:hAnsi="Times New Roman" w:cs="Times New Roman"/>
                <w:sz w:val="22"/>
                <w:szCs w:val="22"/>
              </w:rPr>
            </w:pPr>
          </w:p>
        </w:tc>
        <w:tc>
          <w:tcPr>
            <w:tcW w:w="1420" w:type="dxa"/>
            <w:tcBorders>
              <w:top w:val="nil"/>
              <w:left w:val="nil"/>
              <w:bottom w:val="nil"/>
              <w:right w:val="nil"/>
            </w:tcBorders>
            <w:shd w:val="clear" w:color="auto" w:fill="auto"/>
            <w:hideMark/>
          </w:tcPr>
          <w:p w14:paraId="3DFE3691" w14:textId="646E7A7A" w:rsidR="004D0890" w:rsidRPr="00B9726A" w:rsidRDefault="004D0890" w:rsidP="004D0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ind w:left="-90" w:firstLine="102"/>
              <w:textAlignment w:val="baseline"/>
              <w:rPr>
                <w:rFonts w:ascii="Times New Roman" w:eastAsia="Times New Roman" w:hAnsi="Times New Roman" w:cs="Times New Roman"/>
                <w:sz w:val="22"/>
                <w:szCs w:val="22"/>
              </w:rPr>
            </w:pPr>
            <w:r w:rsidRPr="00B9726A">
              <w:rPr>
                <w:rFonts w:ascii="Times New Roman" w:hAnsi="Times New Roman" w:cs="Times New Roman"/>
                <w:sz w:val="22"/>
                <w:szCs w:val="22"/>
              </w:rPr>
              <w:t>-</w:t>
            </w:r>
          </w:p>
        </w:tc>
      </w:tr>
      <w:tr w:rsidR="004D0890" w:rsidRPr="001A12B9" w14:paraId="641252D5" w14:textId="77777777" w:rsidTr="00B2723A">
        <w:tc>
          <w:tcPr>
            <w:tcW w:w="3150" w:type="dxa"/>
            <w:tcBorders>
              <w:top w:val="nil"/>
              <w:left w:val="nil"/>
              <w:bottom w:val="nil"/>
              <w:right w:val="nil"/>
            </w:tcBorders>
            <w:shd w:val="clear" w:color="auto" w:fill="auto"/>
            <w:hideMark/>
          </w:tcPr>
          <w:p w14:paraId="3E46D64E" w14:textId="77777777" w:rsidR="004D0890" w:rsidRPr="001A12B9" w:rsidRDefault="004D0890" w:rsidP="004D0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74"/>
              <w:textAlignment w:val="baseline"/>
              <w:rPr>
                <w:rFonts w:ascii="Times New Roman" w:eastAsia="Times New Roman" w:hAnsi="Times New Roman" w:cs="Times New Roman"/>
                <w:sz w:val="24"/>
                <w:szCs w:val="24"/>
              </w:rPr>
            </w:pPr>
            <w:r w:rsidRPr="001A12B9">
              <w:rPr>
                <w:rFonts w:ascii="Times New Roman" w:eastAsia="Times New Roman" w:hAnsi="Times New Roman" w:cs="Times New Roman"/>
                <w:sz w:val="22"/>
                <w:szCs w:val="22"/>
              </w:rPr>
              <w:t>Land </w:t>
            </w:r>
          </w:p>
        </w:tc>
        <w:tc>
          <w:tcPr>
            <w:tcW w:w="1371" w:type="dxa"/>
            <w:tcBorders>
              <w:top w:val="nil"/>
              <w:left w:val="nil"/>
              <w:bottom w:val="nil"/>
              <w:right w:val="nil"/>
            </w:tcBorders>
            <w:shd w:val="clear" w:color="auto" w:fill="auto"/>
          </w:tcPr>
          <w:p w14:paraId="3E984541" w14:textId="0851B723" w:rsidR="004D0890" w:rsidRPr="00B9726A" w:rsidRDefault="004D0890" w:rsidP="004D0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ind w:left="-90" w:firstLine="90"/>
              <w:textAlignment w:val="baseline"/>
              <w:rPr>
                <w:rFonts w:ascii="Times New Roman" w:eastAsia="Times New Roman" w:hAnsi="Times New Roman" w:cs="Times New Roman"/>
                <w:sz w:val="22"/>
                <w:szCs w:val="22"/>
              </w:rPr>
            </w:pPr>
            <w:r w:rsidRPr="00B9726A">
              <w:rPr>
                <w:rFonts w:ascii="Times New Roman" w:hAnsi="Times New Roman" w:cs="Times New Roman"/>
                <w:sz w:val="22"/>
                <w:szCs w:val="22"/>
              </w:rPr>
              <w:t>309,232</w:t>
            </w:r>
          </w:p>
        </w:tc>
        <w:tc>
          <w:tcPr>
            <w:tcW w:w="253" w:type="dxa"/>
            <w:tcBorders>
              <w:top w:val="nil"/>
              <w:left w:val="nil"/>
              <w:bottom w:val="nil"/>
              <w:right w:val="nil"/>
            </w:tcBorders>
            <w:shd w:val="clear" w:color="auto" w:fill="auto"/>
            <w:hideMark/>
          </w:tcPr>
          <w:p w14:paraId="72A59D0F" w14:textId="6C6B4C23" w:rsidR="004D0890" w:rsidRPr="00B9726A" w:rsidRDefault="004D0890" w:rsidP="004D0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ind w:left="-90"/>
              <w:textAlignment w:val="baseline"/>
              <w:rPr>
                <w:rFonts w:ascii="Times New Roman" w:eastAsia="Times New Roman" w:hAnsi="Times New Roman" w:cs="Times New Roman"/>
                <w:sz w:val="22"/>
                <w:szCs w:val="22"/>
              </w:rPr>
            </w:pPr>
          </w:p>
        </w:tc>
        <w:tc>
          <w:tcPr>
            <w:tcW w:w="1404" w:type="dxa"/>
            <w:tcBorders>
              <w:top w:val="nil"/>
              <w:left w:val="nil"/>
              <w:bottom w:val="nil"/>
              <w:right w:val="nil"/>
            </w:tcBorders>
            <w:shd w:val="clear" w:color="auto" w:fill="auto"/>
            <w:hideMark/>
          </w:tcPr>
          <w:p w14:paraId="56874F78" w14:textId="41EB5C1B" w:rsidR="004D0890" w:rsidRPr="00B9726A" w:rsidRDefault="004D0890" w:rsidP="004D0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ind w:left="-90" w:firstLine="90"/>
              <w:textAlignment w:val="baseline"/>
              <w:rPr>
                <w:rFonts w:ascii="Times New Roman" w:eastAsia="Times New Roman" w:hAnsi="Times New Roman" w:cs="Times New Roman"/>
                <w:sz w:val="22"/>
                <w:szCs w:val="22"/>
              </w:rPr>
            </w:pPr>
            <w:r w:rsidRPr="00B9726A">
              <w:rPr>
                <w:rFonts w:ascii="Times New Roman" w:hAnsi="Times New Roman" w:cs="Times New Roman"/>
                <w:sz w:val="22"/>
                <w:szCs w:val="22"/>
              </w:rPr>
              <w:t>309,232</w:t>
            </w:r>
          </w:p>
        </w:tc>
        <w:tc>
          <w:tcPr>
            <w:tcW w:w="122" w:type="dxa"/>
            <w:tcBorders>
              <w:top w:val="nil"/>
              <w:left w:val="nil"/>
              <w:bottom w:val="nil"/>
              <w:right w:val="nil"/>
            </w:tcBorders>
            <w:shd w:val="clear" w:color="auto" w:fill="auto"/>
          </w:tcPr>
          <w:p w14:paraId="200094B9" w14:textId="11173182" w:rsidR="004D0890" w:rsidRPr="00B9726A" w:rsidRDefault="004D0890" w:rsidP="004D0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ind w:left="-90"/>
              <w:textAlignment w:val="baseline"/>
              <w:rPr>
                <w:rFonts w:ascii="Times New Roman" w:eastAsia="Times New Roman" w:hAnsi="Times New Roman" w:cs="Times New Roman"/>
                <w:sz w:val="22"/>
                <w:szCs w:val="22"/>
              </w:rPr>
            </w:pPr>
          </w:p>
        </w:tc>
        <w:tc>
          <w:tcPr>
            <w:tcW w:w="1440" w:type="dxa"/>
            <w:tcBorders>
              <w:top w:val="nil"/>
              <w:left w:val="nil"/>
              <w:bottom w:val="nil"/>
              <w:right w:val="nil"/>
            </w:tcBorders>
            <w:shd w:val="clear" w:color="auto" w:fill="auto"/>
          </w:tcPr>
          <w:p w14:paraId="515646C9" w14:textId="7D395FF5" w:rsidR="004D0890" w:rsidRPr="00B9726A" w:rsidRDefault="004D0890" w:rsidP="004D0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ind w:left="-90" w:firstLine="102"/>
              <w:textAlignment w:val="baseline"/>
              <w:rPr>
                <w:rFonts w:ascii="Times New Roman" w:eastAsia="Times New Roman" w:hAnsi="Times New Roman" w:cs="Times New Roman"/>
                <w:sz w:val="22"/>
                <w:szCs w:val="22"/>
              </w:rPr>
            </w:pPr>
            <w:r w:rsidRPr="00B9726A">
              <w:rPr>
                <w:rFonts w:ascii="Times New Roman" w:hAnsi="Times New Roman" w:cs="Times New Roman"/>
                <w:sz w:val="22"/>
                <w:szCs w:val="22"/>
              </w:rPr>
              <w:t>285,832</w:t>
            </w:r>
          </w:p>
        </w:tc>
        <w:tc>
          <w:tcPr>
            <w:tcW w:w="180" w:type="dxa"/>
            <w:tcBorders>
              <w:top w:val="nil"/>
              <w:left w:val="nil"/>
              <w:bottom w:val="nil"/>
              <w:right w:val="nil"/>
            </w:tcBorders>
            <w:shd w:val="clear" w:color="auto" w:fill="auto"/>
            <w:hideMark/>
          </w:tcPr>
          <w:p w14:paraId="75E67518" w14:textId="6723E74C" w:rsidR="004D0890" w:rsidRPr="00B9726A" w:rsidRDefault="004D0890" w:rsidP="004D0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ind w:left="-90"/>
              <w:textAlignment w:val="baseline"/>
              <w:rPr>
                <w:rFonts w:ascii="Times New Roman" w:eastAsia="Times New Roman" w:hAnsi="Times New Roman" w:cs="Times New Roman"/>
                <w:sz w:val="22"/>
                <w:szCs w:val="22"/>
              </w:rPr>
            </w:pPr>
          </w:p>
        </w:tc>
        <w:tc>
          <w:tcPr>
            <w:tcW w:w="1420" w:type="dxa"/>
            <w:tcBorders>
              <w:top w:val="nil"/>
              <w:left w:val="nil"/>
              <w:bottom w:val="nil"/>
              <w:right w:val="nil"/>
            </w:tcBorders>
            <w:shd w:val="clear" w:color="auto" w:fill="auto"/>
            <w:hideMark/>
          </w:tcPr>
          <w:p w14:paraId="2526FF06" w14:textId="1D232647" w:rsidR="004D0890" w:rsidRPr="00B9726A" w:rsidRDefault="004D0890" w:rsidP="004D0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ind w:left="-90" w:firstLine="102"/>
              <w:textAlignment w:val="baseline"/>
              <w:rPr>
                <w:rFonts w:ascii="Times New Roman" w:eastAsia="Times New Roman" w:hAnsi="Times New Roman" w:cs="Times New Roman"/>
                <w:sz w:val="22"/>
                <w:szCs w:val="22"/>
              </w:rPr>
            </w:pPr>
            <w:r w:rsidRPr="00B9726A">
              <w:rPr>
                <w:rFonts w:ascii="Times New Roman" w:hAnsi="Times New Roman" w:cs="Times New Roman"/>
                <w:sz w:val="22"/>
                <w:szCs w:val="22"/>
              </w:rPr>
              <w:t>285,832</w:t>
            </w:r>
          </w:p>
        </w:tc>
      </w:tr>
      <w:tr w:rsidR="004D0890" w:rsidRPr="001A12B9" w14:paraId="4B480998" w14:textId="77777777" w:rsidTr="00B2723A">
        <w:tc>
          <w:tcPr>
            <w:tcW w:w="3150" w:type="dxa"/>
            <w:tcBorders>
              <w:top w:val="nil"/>
              <w:left w:val="nil"/>
              <w:bottom w:val="nil"/>
              <w:right w:val="nil"/>
            </w:tcBorders>
            <w:shd w:val="clear" w:color="auto" w:fill="auto"/>
            <w:hideMark/>
          </w:tcPr>
          <w:p w14:paraId="2E00A46D" w14:textId="77777777" w:rsidR="004D0890" w:rsidRPr="001A12B9" w:rsidRDefault="004D0890" w:rsidP="004D0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74"/>
              <w:textAlignment w:val="baseline"/>
              <w:rPr>
                <w:rFonts w:ascii="Times New Roman" w:eastAsia="Times New Roman" w:hAnsi="Times New Roman" w:cs="Times New Roman"/>
                <w:sz w:val="24"/>
                <w:szCs w:val="24"/>
              </w:rPr>
            </w:pPr>
            <w:r w:rsidRPr="001A12B9">
              <w:rPr>
                <w:rFonts w:ascii="Times New Roman" w:eastAsia="Times New Roman" w:hAnsi="Times New Roman" w:cs="Times New Roman"/>
                <w:sz w:val="22"/>
                <w:szCs w:val="22"/>
              </w:rPr>
              <w:t>Buildings </w:t>
            </w:r>
          </w:p>
        </w:tc>
        <w:tc>
          <w:tcPr>
            <w:tcW w:w="1371" w:type="dxa"/>
            <w:tcBorders>
              <w:top w:val="nil"/>
              <w:left w:val="nil"/>
              <w:bottom w:val="nil"/>
              <w:right w:val="nil"/>
            </w:tcBorders>
            <w:shd w:val="clear" w:color="auto" w:fill="auto"/>
          </w:tcPr>
          <w:p w14:paraId="69B0A46A" w14:textId="68803766" w:rsidR="004D0890" w:rsidRPr="00B9726A" w:rsidRDefault="004D0890" w:rsidP="004D0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ind w:left="-90" w:firstLine="90"/>
              <w:textAlignment w:val="baseline"/>
              <w:rPr>
                <w:rFonts w:ascii="Times New Roman" w:eastAsia="Times New Roman" w:hAnsi="Times New Roman" w:cs="Times New Roman"/>
                <w:sz w:val="22"/>
                <w:szCs w:val="22"/>
              </w:rPr>
            </w:pPr>
            <w:r w:rsidRPr="00B9726A">
              <w:rPr>
                <w:rFonts w:ascii="Times New Roman" w:hAnsi="Times New Roman" w:cs="Times New Roman"/>
                <w:color w:val="000000" w:themeColor="text1"/>
                <w:sz w:val="22"/>
                <w:szCs w:val="22"/>
              </w:rPr>
              <w:t>47,519</w:t>
            </w:r>
          </w:p>
        </w:tc>
        <w:tc>
          <w:tcPr>
            <w:tcW w:w="253" w:type="dxa"/>
            <w:tcBorders>
              <w:top w:val="nil"/>
              <w:left w:val="nil"/>
              <w:bottom w:val="nil"/>
              <w:right w:val="nil"/>
            </w:tcBorders>
            <w:shd w:val="clear" w:color="auto" w:fill="auto"/>
            <w:hideMark/>
          </w:tcPr>
          <w:p w14:paraId="38A066E7" w14:textId="4ABD4E89" w:rsidR="004D0890" w:rsidRPr="00B9726A" w:rsidRDefault="004D0890" w:rsidP="004D0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textAlignment w:val="baseline"/>
              <w:rPr>
                <w:rFonts w:ascii="Times New Roman" w:eastAsia="Times New Roman" w:hAnsi="Times New Roman" w:cs="Times New Roman"/>
                <w:sz w:val="22"/>
                <w:szCs w:val="22"/>
              </w:rPr>
            </w:pPr>
          </w:p>
        </w:tc>
        <w:tc>
          <w:tcPr>
            <w:tcW w:w="1404" w:type="dxa"/>
            <w:tcBorders>
              <w:top w:val="nil"/>
              <w:left w:val="nil"/>
              <w:bottom w:val="nil"/>
              <w:right w:val="nil"/>
            </w:tcBorders>
            <w:shd w:val="clear" w:color="auto" w:fill="auto"/>
            <w:hideMark/>
          </w:tcPr>
          <w:p w14:paraId="7C987113" w14:textId="19DA3A72" w:rsidR="004D0890" w:rsidRPr="00B9726A" w:rsidRDefault="004D0890" w:rsidP="004D0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textAlignment w:val="baseline"/>
              <w:rPr>
                <w:rFonts w:ascii="Times New Roman" w:eastAsia="Times New Roman" w:hAnsi="Times New Roman" w:cs="Times New Roman"/>
                <w:sz w:val="22"/>
                <w:szCs w:val="22"/>
              </w:rPr>
            </w:pPr>
            <w:r w:rsidRPr="00B9726A">
              <w:rPr>
                <w:rFonts w:ascii="Times New Roman" w:hAnsi="Times New Roman" w:cs="Times New Roman"/>
                <w:sz w:val="22"/>
                <w:szCs w:val="22"/>
              </w:rPr>
              <w:t>51,635</w:t>
            </w:r>
          </w:p>
        </w:tc>
        <w:tc>
          <w:tcPr>
            <w:tcW w:w="122" w:type="dxa"/>
            <w:tcBorders>
              <w:top w:val="nil"/>
              <w:left w:val="nil"/>
              <w:bottom w:val="nil"/>
              <w:right w:val="nil"/>
            </w:tcBorders>
            <w:shd w:val="clear" w:color="auto" w:fill="auto"/>
          </w:tcPr>
          <w:p w14:paraId="7F36D8D7" w14:textId="5831217D" w:rsidR="004D0890" w:rsidRPr="00B9726A" w:rsidRDefault="004D0890" w:rsidP="004D0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textAlignment w:val="baseline"/>
              <w:rPr>
                <w:rFonts w:ascii="Times New Roman" w:eastAsia="Times New Roman" w:hAnsi="Times New Roman" w:cs="Times New Roman"/>
                <w:sz w:val="22"/>
                <w:szCs w:val="22"/>
              </w:rPr>
            </w:pPr>
          </w:p>
        </w:tc>
        <w:tc>
          <w:tcPr>
            <w:tcW w:w="1440" w:type="dxa"/>
            <w:tcBorders>
              <w:top w:val="nil"/>
              <w:left w:val="nil"/>
              <w:bottom w:val="nil"/>
              <w:right w:val="nil"/>
            </w:tcBorders>
            <w:shd w:val="clear" w:color="auto" w:fill="auto"/>
          </w:tcPr>
          <w:p w14:paraId="7629A285" w14:textId="6400DA97" w:rsidR="004D0890" w:rsidRPr="00B9726A" w:rsidRDefault="004D0890" w:rsidP="004D0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ind w:left="-90" w:firstLine="102"/>
              <w:textAlignment w:val="baseline"/>
              <w:rPr>
                <w:rFonts w:ascii="Times New Roman" w:eastAsia="Times New Roman" w:hAnsi="Times New Roman" w:cs="Times New Roman"/>
                <w:sz w:val="22"/>
                <w:szCs w:val="22"/>
              </w:rPr>
            </w:pPr>
            <w:r w:rsidRPr="00B9726A">
              <w:rPr>
                <w:rFonts w:ascii="Times New Roman" w:hAnsi="Times New Roman" w:cs="Times New Roman"/>
                <w:sz w:val="22"/>
                <w:szCs w:val="22"/>
              </w:rPr>
              <w:t>47,519</w:t>
            </w:r>
          </w:p>
        </w:tc>
        <w:tc>
          <w:tcPr>
            <w:tcW w:w="180" w:type="dxa"/>
            <w:tcBorders>
              <w:top w:val="nil"/>
              <w:left w:val="nil"/>
              <w:bottom w:val="nil"/>
              <w:right w:val="nil"/>
            </w:tcBorders>
            <w:shd w:val="clear" w:color="auto" w:fill="auto"/>
            <w:hideMark/>
          </w:tcPr>
          <w:p w14:paraId="364CB03E" w14:textId="1C89AF1E" w:rsidR="004D0890" w:rsidRPr="00B9726A" w:rsidRDefault="004D0890" w:rsidP="004D0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textAlignment w:val="baseline"/>
              <w:rPr>
                <w:rFonts w:ascii="Times New Roman" w:eastAsia="Times New Roman" w:hAnsi="Times New Roman" w:cs="Times New Roman"/>
                <w:sz w:val="22"/>
                <w:szCs w:val="22"/>
              </w:rPr>
            </w:pPr>
          </w:p>
        </w:tc>
        <w:tc>
          <w:tcPr>
            <w:tcW w:w="1420" w:type="dxa"/>
            <w:tcBorders>
              <w:top w:val="nil"/>
              <w:left w:val="nil"/>
              <w:bottom w:val="nil"/>
              <w:right w:val="nil"/>
            </w:tcBorders>
            <w:shd w:val="clear" w:color="auto" w:fill="auto"/>
            <w:hideMark/>
          </w:tcPr>
          <w:p w14:paraId="371211F7" w14:textId="0FCEAF05" w:rsidR="004D0890" w:rsidRPr="00B9726A" w:rsidRDefault="004D0890" w:rsidP="004D0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ind w:left="-90" w:firstLine="102"/>
              <w:textAlignment w:val="baseline"/>
              <w:rPr>
                <w:rFonts w:ascii="Times New Roman" w:eastAsia="Times New Roman" w:hAnsi="Times New Roman" w:cs="Times New Roman"/>
                <w:sz w:val="22"/>
                <w:szCs w:val="22"/>
              </w:rPr>
            </w:pPr>
            <w:r w:rsidRPr="00B9726A">
              <w:rPr>
                <w:rFonts w:ascii="Times New Roman" w:hAnsi="Times New Roman" w:cs="Times New Roman"/>
                <w:sz w:val="22"/>
                <w:szCs w:val="22"/>
              </w:rPr>
              <w:t>51,635</w:t>
            </w:r>
          </w:p>
        </w:tc>
      </w:tr>
      <w:tr w:rsidR="004D0890" w:rsidRPr="001A12B9" w14:paraId="55707A86" w14:textId="77777777" w:rsidTr="00B2723A">
        <w:tc>
          <w:tcPr>
            <w:tcW w:w="3150" w:type="dxa"/>
            <w:tcBorders>
              <w:top w:val="nil"/>
              <w:left w:val="nil"/>
              <w:bottom w:val="nil"/>
              <w:right w:val="nil"/>
            </w:tcBorders>
            <w:shd w:val="clear" w:color="auto" w:fill="auto"/>
            <w:hideMark/>
          </w:tcPr>
          <w:p w14:paraId="25A4F665" w14:textId="77777777" w:rsidR="004D0890" w:rsidRPr="001A12B9" w:rsidRDefault="004D0890" w:rsidP="004D0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74"/>
              <w:textAlignment w:val="baseline"/>
              <w:rPr>
                <w:rFonts w:ascii="Times New Roman" w:eastAsia="Times New Roman" w:hAnsi="Times New Roman" w:cs="Times New Roman"/>
                <w:sz w:val="24"/>
                <w:szCs w:val="24"/>
              </w:rPr>
            </w:pPr>
            <w:r w:rsidRPr="001A12B9">
              <w:rPr>
                <w:rFonts w:ascii="Times New Roman" w:eastAsia="Times New Roman" w:hAnsi="Times New Roman" w:cs="Times New Roman"/>
                <w:b/>
                <w:bCs/>
                <w:sz w:val="22"/>
                <w:szCs w:val="22"/>
              </w:rPr>
              <w:t>Total</w:t>
            </w:r>
            <w:r w:rsidRPr="001A12B9">
              <w:rPr>
                <w:rFonts w:ascii="Times New Roman" w:eastAsia="Times New Roman" w:hAnsi="Times New Roman" w:cs="Times New Roman"/>
                <w:sz w:val="22"/>
                <w:szCs w:val="22"/>
              </w:rPr>
              <w:t> </w:t>
            </w:r>
          </w:p>
        </w:tc>
        <w:tc>
          <w:tcPr>
            <w:tcW w:w="1371" w:type="dxa"/>
            <w:tcBorders>
              <w:top w:val="single" w:sz="6" w:space="0" w:color="auto"/>
              <w:left w:val="nil"/>
              <w:bottom w:val="double" w:sz="6" w:space="0" w:color="auto"/>
              <w:right w:val="nil"/>
            </w:tcBorders>
            <w:shd w:val="clear" w:color="auto" w:fill="auto"/>
          </w:tcPr>
          <w:p w14:paraId="448D42EE" w14:textId="01EE613F" w:rsidR="004D0890" w:rsidRPr="00B9726A" w:rsidRDefault="004D0890" w:rsidP="004D0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ind w:left="-90" w:firstLine="90"/>
              <w:textAlignment w:val="baseline"/>
              <w:rPr>
                <w:rFonts w:ascii="Times New Roman" w:eastAsia="Times New Roman" w:hAnsi="Times New Roman" w:cs="Times New Roman"/>
                <w:b/>
                <w:bCs/>
                <w:sz w:val="22"/>
                <w:szCs w:val="22"/>
              </w:rPr>
            </w:pPr>
            <w:r w:rsidRPr="00B9726A">
              <w:rPr>
                <w:rFonts w:ascii="Times New Roman" w:hAnsi="Times New Roman" w:cs="Times New Roman"/>
                <w:b/>
                <w:bCs/>
                <w:sz w:val="22"/>
                <w:szCs w:val="22"/>
              </w:rPr>
              <w:t>360,291</w:t>
            </w:r>
          </w:p>
        </w:tc>
        <w:tc>
          <w:tcPr>
            <w:tcW w:w="253" w:type="dxa"/>
            <w:tcBorders>
              <w:top w:val="nil"/>
              <w:left w:val="nil"/>
              <w:bottom w:val="nil"/>
              <w:right w:val="nil"/>
            </w:tcBorders>
            <w:shd w:val="clear" w:color="auto" w:fill="auto"/>
            <w:hideMark/>
          </w:tcPr>
          <w:p w14:paraId="7A4D6DD0" w14:textId="6E695B42" w:rsidR="004D0890" w:rsidRPr="00B9726A" w:rsidRDefault="004D0890" w:rsidP="004D0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ind w:left="-90"/>
              <w:textAlignment w:val="baseline"/>
              <w:rPr>
                <w:rFonts w:ascii="Times New Roman" w:eastAsia="Times New Roman" w:hAnsi="Times New Roman" w:cs="Times New Roman"/>
                <w:sz w:val="22"/>
                <w:szCs w:val="22"/>
              </w:rPr>
            </w:pPr>
          </w:p>
        </w:tc>
        <w:tc>
          <w:tcPr>
            <w:tcW w:w="1404" w:type="dxa"/>
            <w:tcBorders>
              <w:top w:val="single" w:sz="6" w:space="0" w:color="auto"/>
              <w:left w:val="nil"/>
              <w:bottom w:val="double" w:sz="6" w:space="0" w:color="auto"/>
              <w:right w:val="nil"/>
            </w:tcBorders>
            <w:shd w:val="clear" w:color="auto" w:fill="auto"/>
            <w:hideMark/>
          </w:tcPr>
          <w:p w14:paraId="077ABE1A" w14:textId="3115615D" w:rsidR="004D0890" w:rsidRPr="00B9726A" w:rsidRDefault="004D0890" w:rsidP="004D0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ind w:left="-90" w:firstLine="90"/>
              <w:textAlignment w:val="baseline"/>
              <w:rPr>
                <w:rFonts w:ascii="Times New Roman" w:eastAsia="Times New Roman" w:hAnsi="Times New Roman" w:cs="Times New Roman"/>
                <w:sz w:val="22"/>
                <w:szCs w:val="22"/>
              </w:rPr>
            </w:pPr>
            <w:r w:rsidRPr="00B9726A">
              <w:rPr>
                <w:rFonts w:ascii="Times New Roman" w:hAnsi="Times New Roman" w:cs="Times New Roman"/>
                <w:b/>
                <w:bCs/>
                <w:sz w:val="22"/>
                <w:szCs w:val="22"/>
              </w:rPr>
              <w:t>364,407</w:t>
            </w:r>
          </w:p>
        </w:tc>
        <w:tc>
          <w:tcPr>
            <w:tcW w:w="122" w:type="dxa"/>
            <w:tcBorders>
              <w:top w:val="nil"/>
              <w:left w:val="nil"/>
              <w:bottom w:val="nil"/>
              <w:right w:val="nil"/>
            </w:tcBorders>
            <w:shd w:val="clear" w:color="auto" w:fill="auto"/>
          </w:tcPr>
          <w:p w14:paraId="0ADB908A" w14:textId="4BF04CA4" w:rsidR="004D0890" w:rsidRPr="00B9726A" w:rsidRDefault="004D0890" w:rsidP="004D0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textAlignment w:val="baseline"/>
              <w:rPr>
                <w:rFonts w:ascii="Times New Roman" w:eastAsia="Times New Roman" w:hAnsi="Times New Roman" w:cs="Times New Roman"/>
                <w:sz w:val="22"/>
                <w:szCs w:val="22"/>
              </w:rPr>
            </w:pPr>
          </w:p>
        </w:tc>
        <w:tc>
          <w:tcPr>
            <w:tcW w:w="1440" w:type="dxa"/>
            <w:tcBorders>
              <w:top w:val="single" w:sz="6" w:space="0" w:color="auto"/>
              <w:left w:val="nil"/>
              <w:bottom w:val="double" w:sz="6" w:space="0" w:color="auto"/>
              <w:right w:val="nil"/>
            </w:tcBorders>
            <w:shd w:val="clear" w:color="auto" w:fill="auto"/>
          </w:tcPr>
          <w:p w14:paraId="2444AE3D" w14:textId="1DE2BEE6" w:rsidR="004D0890" w:rsidRPr="00B9726A" w:rsidRDefault="004D0890" w:rsidP="004D0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ind w:left="-90" w:firstLine="102"/>
              <w:textAlignment w:val="baseline"/>
              <w:rPr>
                <w:rFonts w:ascii="Times New Roman" w:eastAsia="Times New Roman" w:hAnsi="Times New Roman" w:cs="Times New Roman"/>
                <w:b/>
                <w:bCs/>
                <w:sz w:val="22"/>
                <w:szCs w:val="22"/>
              </w:rPr>
            </w:pPr>
            <w:r w:rsidRPr="00B9726A">
              <w:rPr>
                <w:rFonts w:ascii="Times New Roman" w:hAnsi="Times New Roman" w:cs="Times New Roman"/>
                <w:b/>
                <w:bCs/>
                <w:sz w:val="22"/>
                <w:szCs w:val="22"/>
              </w:rPr>
              <w:t>333,351</w:t>
            </w:r>
          </w:p>
        </w:tc>
        <w:tc>
          <w:tcPr>
            <w:tcW w:w="180" w:type="dxa"/>
            <w:tcBorders>
              <w:top w:val="nil"/>
              <w:left w:val="nil"/>
              <w:bottom w:val="nil"/>
              <w:right w:val="nil"/>
            </w:tcBorders>
            <w:shd w:val="clear" w:color="auto" w:fill="auto"/>
            <w:hideMark/>
          </w:tcPr>
          <w:p w14:paraId="79DD2529" w14:textId="33949AF2" w:rsidR="004D0890" w:rsidRPr="00B9726A" w:rsidRDefault="004D0890" w:rsidP="004D0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ind w:left="-90"/>
              <w:textAlignment w:val="baseline"/>
              <w:rPr>
                <w:rFonts w:ascii="Times New Roman" w:eastAsia="Times New Roman" w:hAnsi="Times New Roman" w:cs="Times New Roman"/>
                <w:sz w:val="22"/>
                <w:szCs w:val="22"/>
              </w:rPr>
            </w:pPr>
          </w:p>
        </w:tc>
        <w:tc>
          <w:tcPr>
            <w:tcW w:w="1420" w:type="dxa"/>
            <w:tcBorders>
              <w:top w:val="single" w:sz="6" w:space="0" w:color="auto"/>
              <w:left w:val="nil"/>
              <w:bottom w:val="double" w:sz="6" w:space="0" w:color="auto"/>
              <w:right w:val="nil"/>
            </w:tcBorders>
            <w:shd w:val="clear" w:color="auto" w:fill="auto"/>
            <w:hideMark/>
          </w:tcPr>
          <w:p w14:paraId="33E78F48" w14:textId="1EC242B7" w:rsidR="004D0890" w:rsidRPr="00B9726A" w:rsidRDefault="004D0890" w:rsidP="004D0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ind w:left="-90" w:firstLine="102"/>
              <w:textAlignment w:val="baseline"/>
              <w:rPr>
                <w:rFonts w:ascii="Times New Roman" w:eastAsia="Times New Roman" w:hAnsi="Times New Roman" w:cs="Times New Roman"/>
                <w:sz w:val="22"/>
                <w:szCs w:val="22"/>
              </w:rPr>
            </w:pPr>
            <w:r w:rsidRPr="00B9726A">
              <w:rPr>
                <w:rFonts w:ascii="Times New Roman" w:hAnsi="Times New Roman" w:cs="Times New Roman"/>
                <w:b/>
                <w:bCs/>
                <w:sz w:val="22"/>
                <w:szCs w:val="22"/>
              </w:rPr>
              <w:t>337,467</w:t>
            </w:r>
          </w:p>
        </w:tc>
      </w:tr>
    </w:tbl>
    <w:p w14:paraId="57193774" w14:textId="77777777"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textAlignment w:val="baseline"/>
        <w:rPr>
          <w:rFonts w:ascii="Segoe UI" w:eastAsia="Times New Roman" w:hAnsi="Segoe UI" w:cs="Segoe UI"/>
        </w:rPr>
      </w:pPr>
      <w:r w:rsidRPr="001A12B9">
        <w:rPr>
          <w:rFonts w:ascii="Times New Roman" w:eastAsia="Times New Roman" w:hAnsi="Times New Roman" w:cs="Times New Roman"/>
          <w:sz w:val="20"/>
          <w:szCs w:val="20"/>
        </w:rPr>
        <w:t> </w:t>
      </w:r>
    </w:p>
    <w:p w14:paraId="7D712FA2" w14:textId="1D86330F"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textAlignment w:val="baseline"/>
        <w:rPr>
          <w:rFonts w:ascii="Segoe UI" w:eastAsia="Times New Roman" w:hAnsi="Segoe UI" w:cs="Segoe UI"/>
        </w:rPr>
      </w:pPr>
      <w:r w:rsidRPr="001A12B9">
        <w:rPr>
          <w:rFonts w:ascii="Times New Roman" w:eastAsia="Times New Roman" w:hAnsi="Times New Roman" w:cs="Times New Roman"/>
          <w:sz w:val="22"/>
          <w:szCs w:val="22"/>
        </w:rPr>
        <w:t xml:space="preserve">As at </w:t>
      </w:r>
      <w:r w:rsidR="00590504">
        <w:rPr>
          <w:rFonts w:ascii="Times New Roman" w:hAnsi="Times New Roman" w:cs="Times New Roman"/>
          <w:sz w:val="22"/>
          <w:szCs w:val="22"/>
          <w:lang w:val="en-GB" w:bidi="ar-SA"/>
        </w:rPr>
        <w:t xml:space="preserve">30 </w:t>
      </w:r>
      <w:r w:rsidR="0005705E">
        <w:rPr>
          <w:rFonts w:ascii="Times New Roman" w:hAnsi="Times New Roman" w:cs="Times New Roman"/>
          <w:sz w:val="22"/>
          <w:szCs w:val="22"/>
          <w:lang w:val="en-GB" w:bidi="ar-SA"/>
        </w:rPr>
        <w:t>September</w:t>
      </w:r>
      <w:r w:rsidR="00590504">
        <w:rPr>
          <w:rFonts w:ascii="Times New Roman" w:hAnsi="Times New Roman" w:cs="Times New Roman"/>
          <w:sz w:val="22"/>
          <w:szCs w:val="22"/>
          <w:lang w:val="en-GB" w:bidi="ar-SA"/>
        </w:rPr>
        <w:t xml:space="preserve"> </w:t>
      </w:r>
      <w:r>
        <w:rPr>
          <w:rFonts w:ascii="Times New Roman" w:eastAsia="Times New Roman" w:hAnsi="Times New Roman" w:cs="Times New Roman"/>
          <w:sz w:val="22"/>
          <w:szCs w:val="22"/>
        </w:rPr>
        <w:t>2022</w:t>
      </w:r>
      <w:r w:rsidRPr="001A12B9">
        <w:rPr>
          <w:rFonts w:ascii="Times New Roman" w:eastAsia="Times New Roman" w:hAnsi="Times New Roman" w:cs="Times New Roman"/>
          <w:sz w:val="22"/>
          <w:szCs w:val="22"/>
        </w:rPr>
        <w:t xml:space="preserve">, the Group has unused credit facilities from financial institutions amounting to totalling Baht </w:t>
      </w:r>
      <w:r w:rsidR="00F24E64" w:rsidRPr="00B9726A">
        <w:rPr>
          <w:rFonts w:ascii="Times New Roman" w:eastAsia="Times New Roman" w:hAnsi="Times New Roman" w:cs="Times New Roman"/>
          <w:sz w:val="22"/>
          <w:szCs w:val="22"/>
        </w:rPr>
        <w:t>329</w:t>
      </w:r>
      <w:r w:rsidR="00590504">
        <w:rPr>
          <w:rFonts w:ascii="Times New Roman" w:eastAsia="Times New Roman" w:hAnsi="Times New Roman" w:cs="Times New Roman"/>
          <w:sz w:val="22"/>
          <w:szCs w:val="22"/>
        </w:rPr>
        <w:t xml:space="preserve"> </w:t>
      </w:r>
      <w:r w:rsidRPr="001A12B9">
        <w:rPr>
          <w:rFonts w:ascii="Times New Roman" w:eastAsia="Times New Roman" w:hAnsi="Times New Roman" w:cs="Times New Roman"/>
          <w:sz w:val="22"/>
          <w:szCs w:val="22"/>
        </w:rPr>
        <w:t xml:space="preserve">million </w:t>
      </w:r>
      <w:r w:rsidRPr="001A12B9">
        <w:rPr>
          <w:rFonts w:ascii="Times New Roman" w:eastAsia="Times New Roman" w:hAnsi="Times New Roman" w:cs="Times New Roman"/>
          <w:i/>
          <w:iCs/>
          <w:sz w:val="22"/>
          <w:szCs w:val="22"/>
        </w:rPr>
        <w:t>(</w:t>
      </w:r>
      <w:r>
        <w:rPr>
          <w:rFonts w:ascii="Times New Roman" w:eastAsia="Times New Roman" w:hAnsi="Times New Roman" w:cs="Times New Roman"/>
          <w:i/>
          <w:iCs/>
          <w:sz w:val="22"/>
          <w:szCs w:val="22"/>
        </w:rPr>
        <w:t>31 December 2021</w:t>
      </w:r>
      <w:r w:rsidRPr="001A12B9">
        <w:rPr>
          <w:rFonts w:ascii="Times New Roman" w:eastAsia="Times New Roman" w:hAnsi="Times New Roman" w:cs="Times New Roman"/>
          <w:i/>
          <w:iCs/>
          <w:sz w:val="22"/>
          <w:szCs w:val="22"/>
        </w:rPr>
        <w:t xml:space="preserve">: Baht </w:t>
      </w:r>
      <w:r>
        <w:rPr>
          <w:rFonts w:ascii="Times New Roman" w:eastAsia="Times New Roman" w:hAnsi="Times New Roman" w:cs="Times New Roman"/>
          <w:i/>
          <w:iCs/>
          <w:sz w:val="22"/>
          <w:szCs w:val="22"/>
        </w:rPr>
        <w:t>152</w:t>
      </w:r>
      <w:r w:rsidRPr="001A12B9">
        <w:rPr>
          <w:rFonts w:ascii="Times New Roman" w:eastAsia="Times New Roman" w:hAnsi="Times New Roman" w:cs="Times New Roman"/>
          <w:i/>
          <w:iCs/>
          <w:sz w:val="22"/>
          <w:szCs w:val="22"/>
        </w:rPr>
        <w:t> million)</w:t>
      </w:r>
      <w:r w:rsidRPr="001A12B9">
        <w:rPr>
          <w:rFonts w:ascii="Times New Roman" w:eastAsia="Times New Roman" w:hAnsi="Times New Roman" w:cs="Times New Roman"/>
          <w:sz w:val="22"/>
          <w:szCs w:val="22"/>
        </w:rPr>
        <w:t>. </w:t>
      </w:r>
    </w:p>
    <w:p w14:paraId="7A3D5987" w14:textId="77777777"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textAlignment w:val="baseline"/>
        <w:rPr>
          <w:rFonts w:ascii="Segoe UI" w:eastAsia="Times New Roman" w:hAnsi="Segoe UI" w:cs="Segoe UI"/>
        </w:rPr>
      </w:pPr>
      <w:r w:rsidRPr="001A12B9">
        <w:rPr>
          <w:rFonts w:ascii="Times New Roman" w:eastAsia="Times New Roman" w:hAnsi="Times New Roman" w:cs="Times New Roman"/>
          <w:sz w:val="22"/>
          <w:szCs w:val="22"/>
        </w:rPr>
        <w:t> </w:t>
      </w:r>
    </w:p>
    <w:p w14:paraId="2EE9A792" w14:textId="0E4D8854" w:rsidR="00673489" w:rsidRDefault="0067348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textAlignment w:val="baseline"/>
        <w:rPr>
          <w:rFonts w:ascii="Times New Roman" w:eastAsia="Times New Roman" w:hAnsi="Times New Roman" w:cs="Times New Roman"/>
          <w:sz w:val="22"/>
          <w:szCs w:val="22"/>
        </w:rPr>
      </w:pPr>
      <w:r w:rsidRPr="00673489">
        <w:rPr>
          <w:rFonts w:ascii="Times New Roman" w:eastAsia="Times New Roman" w:hAnsi="Times New Roman" w:cs="Times New Roman"/>
          <w:sz w:val="22"/>
          <w:szCs w:val="22"/>
        </w:rPr>
        <w:t xml:space="preserve">Under the loan agreements, the </w:t>
      </w:r>
      <w:r>
        <w:rPr>
          <w:rFonts w:ascii="Times New Roman" w:eastAsia="Times New Roman" w:hAnsi="Times New Roman" w:cs="Times New Roman"/>
          <w:sz w:val="22"/>
          <w:szCs w:val="22"/>
        </w:rPr>
        <w:t>Company</w:t>
      </w:r>
      <w:r w:rsidRPr="00673489">
        <w:rPr>
          <w:rFonts w:ascii="Times New Roman" w:eastAsia="Times New Roman" w:hAnsi="Times New Roman" w:cs="Times New Roman"/>
          <w:sz w:val="22"/>
          <w:szCs w:val="22"/>
        </w:rPr>
        <w:t xml:space="preserve"> has to comply with certain covenants</w:t>
      </w:r>
      <w:r w:rsidR="003663DD">
        <w:rPr>
          <w:rFonts w:ascii="Times New Roman" w:eastAsia="Times New Roman" w:hAnsi="Times New Roman" w:cs="Times New Roman"/>
          <w:sz w:val="22"/>
          <w:szCs w:val="22"/>
        </w:rPr>
        <w:t xml:space="preserve"> prescribed in the agreement</w:t>
      </w:r>
      <w:r>
        <w:rPr>
          <w:rFonts w:ascii="Times New Roman" w:eastAsia="Times New Roman" w:hAnsi="Times New Roman" w:cs="Times New Roman"/>
          <w:sz w:val="22"/>
          <w:szCs w:val="22"/>
        </w:rPr>
        <w:t>.</w:t>
      </w:r>
    </w:p>
    <w:p w14:paraId="02934DAD" w14:textId="77777777" w:rsidR="00590504" w:rsidRPr="001A12B9" w:rsidRDefault="00590504"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textAlignment w:val="baseline"/>
        <w:rPr>
          <w:rFonts w:ascii="Segoe UI" w:eastAsia="Times New Roman" w:hAnsi="Segoe UI" w:cs="Segoe UI"/>
        </w:rPr>
      </w:pPr>
    </w:p>
    <w:p w14:paraId="784F2F64" w14:textId="5C345BD1" w:rsidR="00590504" w:rsidRDefault="00590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Segoe UI" w:eastAsia="Times New Roman" w:hAnsi="Segoe UI" w:cs="Segoe UI"/>
        </w:rPr>
      </w:pPr>
      <w:r>
        <w:rPr>
          <w:rFonts w:ascii="Segoe UI" w:hAnsi="Segoe UI" w:cs="Segoe UI"/>
        </w:rPr>
        <w:br w:type="page"/>
      </w:r>
    </w:p>
    <w:p w14:paraId="0F65CB82" w14:textId="3F653E86" w:rsidR="00B43048" w:rsidRPr="00F86F5E" w:rsidRDefault="00B43048" w:rsidP="0095563A">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sz w:val="24"/>
          <w:szCs w:val="24"/>
          <w:u w:val="none"/>
        </w:rPr>
      </w:pPr>
      <w:r w:rsidRPr="00F86F5E">
        <w:rPr>
          <w:rFonts w:ascii="Times New Roman" w:hAnsi="Times New Roman" w:cs="Times New Roman"/>
          <w:sz w:val="24"/>
          <w:szCs w:val="24"/>
          <w:u w:val="none"/>
        </w:rPr>
        <w:lastRenderedPageBreak/>
        <w:t>Share capital</w:t>
      </w:r>
    </w:p>
    <w:p w14:paraId="318A83D6" w14:textId="77777777" w:rsidR="00590504" w:rsidRPr="00BE1386" w:rsidRDefault="00590504" w:rsidP="00590504">
      <w:pPr>
        <w:tabs>
          <w:tab w:val="clear" w:pos="227"/>
          <w:tab w:val="clear" w:pos="454"/>
          <w:tab w:val="clear" w:pos="680"/>
          <w:tab w:val="clear" w:pos="907"/>
          <w:tab w:val="left" w:pos="540"/>
        </w:tabs>
        <w:rPr>
          <w:rFonts w:ascii="Times New Roman" w:hAnsi="Times New Roman" w:cs="Times New Roman"/>
          <w:b/>
          <w:bCs/>
          <w:sz w:val="24"/>
          <w:szCs w:val="24"/>
        </w:rPr>
      </w:pPr>
    </w:p>
    <w:tbl>
      <w:tblPr>
        <w:tblW w:w="9198" w:type="dxa"/>
        <w:tblInd w:w="450" w:type="dxa"/>
        <w:tblLayout w:type="fixed"/>
        <w:tblCellMar>
          <w:left w:w="79" w:type="dxa"/>
          <w:right w:w="79" w:type="dxa"/>
        </w:tblCellMar>
        <w:tblLook w:val="0000" w:firstRow="0" w:lastRow="0" w:firstColumn="0" w:lastColumn="0" w:noHBand="0" w:noVBand="0"/>
      </w:tblPr>
      <w:tblGrid>
        <w:gridCol w:w="3330"/>
        <w:gridCol w:w="990"/>
        <w:gridCol w:w="1188"/>
        <w:gridCol w:w="180"/>
        <w:gridCol w:w="1017"/>
        <w:gridCol w:w="181"/>
        <w:gridCol w:w="1124"/>
        <w:gridCol w:w="180"/>
        <w:gridCol w:w="1008"/>
      </w:tblGrid>
      <w:tr w:rsidR="00590504" w:rsidRPr="00BE1386" w14:paraId="15BE0B86" w14:textId="77777777" w:rsidTr="00590504">
        <w:trPr>
          <w:cantSplit/>
          <w:tblHeader/>
        </w:trPr>
        <w:tc>
          <w:tcPr>
            <w:tcW w:w="3330" w:type="dxa"/>
            <w:shd w:val="clear" w:color="auto" w:fill="auto"/>
          </w:tcPr>
          <w:p w14:paraId="29F06D4E" w14:textId="77777777" w:rsidR="00590504" w:rsidRPr="00BE1386" w:rsidRDefault="00590504" w:rsidP="0052462F">
            <w:pPr>
              <w:rPr>
                <w:i/>
                <w:iCs/>
                <w:color w:val="0000FF"/>
              </w:rPr>
            </w:pPr>
          </w:p>
        </w:tc>
        <w:tc>
          <w:tcPr>
            <w:tcW w:w="990" w:type="dxa"/>
            <w:vAlign w:val="bottom"/>
          </w:tcPr>
          <w:p w14:paraId="079E0488" w14:textId="77777777" w:rsidR="00590504" w:rsidRPr="00BE1386" w:rsidRDefault="00590504" w:rsidP="0052462F">
            <w:pPr>
              <w:pStyle w:val="acctfourfigures"/>
              <w:tabs>
                <w:tab w:val="clear" w:pos="765"/>
                <w:tab w:val="decimal" w:pos="371"/>
              </w:tabs>
              <w:spacing w:line="240" w:lineRule="atLeast"/>
              <w:jc w:val="center"/>
            </w:pPr>
            <w:r w:rsidRPr="00BE1386">
              <w:t>Par value</w:t>
            </w:r>
          </w:p>
        </w:tc>
        <w:tc>
          <w:tcPr>
            <w:tcW w:w="2385" w:type="dxa"/>
            <w:gridSpan w:val="3"/>
            <w:tcBorders>
              <w:bottom w:val="single" w:sz="4" w:space="0" w:color="auto"/>
            </w:tcBorders>
          </w:tcPr>
          <w:p w14:paraId="54209BEA" w14:textId="2E410C84" w:rsidR="00590504" w:rsidRPr="00BE1386" w:rsidRDefault="00590504" w:rsidP="0052462F">
            <w:pPr>
              <w:pStyle w:val="acctmergecolhdg"/>
              <w:spacing w:line="240" w:lineRule="atLeast"/>
              <w:rPr>
                <w:b w:val="0"/>
                <w:bCs/>
                <w:lang w:val="en-US"/>
              </w:rPr>
            </w:pPr>
            <w:r w:rsidRPr="00BE1386">
              <w:rPr>
                <w:b w:val="0"/>
                <w:bCs/>
              </w:rPr>
              <w:t>20</w:t>
            </w:r>
            <w:r w:rsidRPr="00BE1386">
              <w:rPr>
                <w:b w:val="0"/>
                <w:bCs/>
                <w:lang w:val="en-US"/>
              </w:rPr>
              <w:t>2</w:t>
            </w:r>
            <w:r>
              <w:rPr>
                <w:b w:val="0"/>
                <w:bCs/>
                <w:lang w:val="en-US"/>
              </w:rPr>
              <w:t>2</w:t>
            </w:r>
          </w:p>
        </w:tc>
        <w:tc>
          <w:tcPr>
            <w:tcW w:w="181" w:type="dxa"/>
          </w:tcPr>
          <w:p w14:paraId="020A36EE" w14:textId="77777777" w:rsidR="00590504" w:rsidRPr="00BE1386" w:rsidRDefault="00590504" w:rsidP="0052462F">
            <w:pPr>
              <w:pStyle w:val="acctmergecolhdg"/>
              <w:spacing w:line="240" w:lineRule="atLeast"/>
              <w:rPr>
                <w:b w:val="0"/>
                <w:bCs/>
              </w:rPr>
            </w:pPr>
          </w:p>
        </w:tc>
        <w:tc>
          <w:tcPr>
            <w:tcW w:w="2312" w:type="dxa"/>
            <w:gridSpan w:val="3"/>
            <w:tcBorders>
              <w:bottom w:val="single" w:sz="4" w:space="0" w:color="auto"/>
            </w:tcBorders>
          </w:tcPr>
          <w:p w14:paraId="5CE9F08C" w14:textId="16C65E59" w:rsidR="00590504" w:rsidRPr="00BE1386" w:rsidRDefault="00590504" w:rsidP="0052462F">
            <w:pPr>
              <w:pStyle w:val="acctmergecolhdg"/>
              <w:spacing w:line="240" w:lineRule="atLeast"/>
              <w:rPr>
                <w:b w:val="0"/>
                <w:bCs/>
              </w:rPr>
            </w:pPr>
            <w:r w:rsidRPr="00BE1386">
              <w:rPr>
                <w:b w:val="0"/>
                <w:bCs/>
              </w:rPr>
              <w:t>202</w:t>
            </w:r>
            <w:r>
              <w:rPr>
                <w:b w:val="0"/>
                <w:bCs/>
              </w:rPr>
              <w:t>1</w:t>
            </w:r>
          </w:p>
        </w:tc>
      </w:tr>
      <w:tr w:rsidR="00590504" w:rsidRPr="00BE1386" w14:paraId="5527FAC3" w14:textId="77777777" w:rsidTr="00590504">
        <w:trPr>
          <w:cantSplit/>
          <w:tblHeader/>
        </w:trPr>
        <w:tc>
          <w:tcPr>
            <w:tcW w:w="3330" w:type="dxa"/>
          </w:tcPr>
          <w:p w14:paraId="36CCC3EF" w14:textId="77777777" w:rsidR="00590504" w:rsidRPr="00BE1386" w:rsidRDefault="00590504" w:rsidP="0052462F">
            <w:pPr>
              <w:pStyle w:val="acctfourfigures"/>
              <w:spacing w:line="240" w:lineRule="atLeast"/>
              <w:jc w:val="center"/>
            </w:pPr>
          </w:p>
        </w:tc>
        <w:tc>
          <w:tcPr>
            <w:tcW w:w="990" w:type="dxa"/>
          </w:tcPr>
          <w:p w14:paraId="688580C3" w14:textId="77777777" w:rsidR="00590504" w:rsidRPr="00BE1386" w:rsidRDefault="00590504" w:rsidP="0052462F">
            <w:pPr>
              <w:pStyle w:val="acctfourfigures"/>
              <w:tabs>
                <w:tab w:val="clear" w:pos="765"/>
                <w:tab w:val="decimal" w:pos="371"/>
              </w:tabs>
              <w:spacing w:line="240" w:lineRule="atLeast"/>
              <w:jc w:val="center"/>
              <w:rPr>
                <w:i/>
                <w:iCs/>
              </w:rPr>
            </w:pPr>
            <w:r w:rsidRPr="00BE1386">
              <w:t>per share</w:t>
            </w:r>
          </w:p>
        </w:tc>
        <w:tc>
          <w:tcPr>
            <w:tcW w:w="1188" w:type="dxa"/>
            <w:tcBorders>
              <w:top w:val="single" w:sz="4" w:space="0" w:color="auto"/>
            </w:tcBorders>
          </w:tcPr>
          <w:p w14:paraId="64A9A9FB" w14:textId="77777777" w:rsidR="00590504" w:rsidRPr="00BE1386" w:rsidRDefault="00590504" w:rsidP="0052462F">
            <w:pPr>
              <w:pStyle w:val="acctmergecolhdg"/>
              <w:spacing w:line="240" w:lineRule="atLeast"/>
              <w:rPr>
                <w:b w:val="0"/>
                <w:bCs/>
              </w:rPr>
            </w:pPr>
            <w:r w:rsidRPr="00BE1386">
              <w:rPr>
                <w:b w:val="0"/>
                <w:bCs/>
              </w:rPr>
              <w:t>Number</w:t>
            </w:r>
          </w:p>
        </w:tc>
        <w:tc>
          <w:tcPr>
            <w:tcW w:w="180" w:type="dxa"/>
            <w:tcBorders>
              <w:top w:val="single" w:sz="4" w:space="0" w:color="auto"/>
            </w:tcBorders>
          </w:tcPr>
          <w:p w14:paraId="5BEAE6A9" w14:textId="77777777" w:rsidR="00590504" w:rsidRPr="00BE1386" w:rsidRDefault="00590504" w:rsidP="0052462F">
            <w:pPr>
              <w:pStyle w:val="acctmergecolhdg"/>
              <w:spacing w:line="240" w:lineRule="atLeast"/>
              <w:rPr>
                <w:b w:val="0"/>
                <w:bCs/>
              </w:rPr>
            </w:pPr>
          </w:p>
        </w:tc>
        <w:tc>
          <w:tcPr>
            <w:tcW w:w="1017" w:type="dxa"/>
            <w:tcBorders>
              <w:top w:val="single" w:sz="4" w:space="0" w:color="auto"/>
            </w:tcBorders>
          </w:tcPr>
          <w:p w14:paraId="5D9FD17C" w14:textId="77777777" w:rsidR="00590504" w:rsidRPr="00BE1386" w:rsidRDefault="00590504" w:rsidP="0052462F">
            <w:pPr>
              <w:pStyle w:val="acctmergecolhdg"/>
              <w:spacing w:line="240" w:lineRule="atLeast"/>
              <w:rPr>
                <w:b w:val="0"/>
                <w:bCs/>
              </w:rPr>
            </w:pPr>
            <w:r w:rsidRPr="00BE1386">
              <w:rPr>
                <w:b w:val="0"/>
                <w:bCs/>
              </w:rPr>
              <w:t>Baht</w:t>
            </w:r>
          </w:p>
        </w:tc>
        <w:tc>
          <w:tcPr>
            <w:tcW w:w="181" w:type="dxa"/>
          </w:tcPr>
          <w:p w14:paraId="5734780F" w14:textId="77777777" w:rsidR="00590504" w:rsidRPr="00BE1386" w:rsidRDefault="00590504" w:rsidP="0052462F">
            <w:pPr>
              <w:pStyle w:val="acctmergecolhdg"/>
              <w:spacing w:line="240" w:lineRule="atLeast"/>
              <w:rPr>
                <w:b w:val="0"/>
                <w:bCs/>
              </w:rPr>
            </w:pPr>
          </w:p>
        </w:tc>
        <w:tc>
          <w:tcPr>
            <w:tcW w:w="1124" w:type="dxa"/>
          </w:tcPr>
          <w:p w14:paraId="12EEB483" w14:textId="77777777" w:rsidR="00590504" w:rsidRPr="00BE1386" w:rsidRDefault="00590504" w:rsidP="0052462F">
            <w:pPr>
              <w:pStyle w:val="acctmergecolhdg"/>
              <w:spacing w:line="240" w:lineRule="atLeast"/>
              <w:rPr>
                <w:b w:val="0"/>
                <w:bCs/>
              </w:rPr>
            </w:pPr>
            <w:r w:rsidRPr="00BE1386">
              <w:rPr>
                <w:b w:val="0"/>
                <w:bCs/>
              </w:rPr>
              <w:t>Number</w:t>
            </w:r>
          </w:p>
        </w:tc>
        <w:tc>
          <w:tcPr>
            <w:tcW w:w="180" w:type="dxa"/>
          </w:tcPr>
          <w:p w14:paraId="6A8FCFFE" w14:textId="77777777" w:rsidR="00590504" w:rsidRPr="00BE1386" w:rsidRDefault="00590504" w:rsidP="0052462F">
            <w:pPr>
              <w:pStyle w:val="acctmergecolhdg"/>
              <w:spacing w:line="240" w:lineRule="atLeast"/>
              <w:rPr>
                <w:b w:val="0"/>
                <w:bCs/>
              </w:rPr>
            </w:pPr>
          </w:p>
        </w:tc>
        <w:tc>
          <w:tcPr>
            <w:tcW w:w="1008" w:type="dxa"/>
          </w:tcPr>
          <w:p w14:paraId="2A2B2B47" w14:textId="77777777" w:rsidR="00590504" w:rsidRPr="00BE1386" w:rsidRDefault="00590504" w:rsidP="0052462F">
            <w:pPr>
              <w:pStyle w:val="acctmergecolhdg"/>
              <w:spacing w:line="240" w:lineRule="atLeast"/>
              <w:rPr>
                <w:b w:val="0"/>
                <w:bCs/>
              </w:rPr>
            </w:pPr>
            <w:r w:rsidRPr="00BE1386">
              <w:rPr>
                <w:b w:val="0"/>
                <w:bCs/>
              </w:rPr>
              <w:t>Baht</w:t>
            </w:r>
          </w:p>
        </w:tc>
      </w:tr>
      <w:tr w:rsidR="00590504" w:rsidRPr="00BE1386" w14:paraId="2ADF7A0B" w14:textId="77777777" w:rsidTr="00590504">
        <w:trPr>
          <w:cantSplit/>
          <w:tblHeader/>
        </w:trPr>
        <w:tc>
          <w:tcPr>
            <w:tcW w:w="3330" w:type="dxa"/>
          </w:tcPr>
          <w:p w14:paraId="79CBFEFA" w14:textId="77777777" w:rsidR="00590504" w:rsidRPr="00BE1386" w:rsidRDefault="00590504" w:rsidP="0052462F">
            <w:pPr>
              <w:rPr>
                <w:b/>
                <w:bCs/>
                <w:i/>
                <w:iCs/>
              </w:rPr>
            </w:pPr>
          </w:p>
        </w:tc>
        <w:tc>
          <w:tcPr>
            <w:tcW w:w="990" w:type="dxa"/>
          </w:tcPr>
          <w:p w14:paraId="2201AB7E" w14:textId="77777777" w:rsidR="00590504" w:rsidRPr="00BE1386" w:rsidRDefault="00590504" w:rsidP="0052462F">
            <w:pPr>
              <w:pStyle w:val="acctfourfigures"/>
              <w:tabs>
                <w:tab w:val="decimal" w:pos="371"/>
              </w:tabs>
              <w:spacing w:line="240" w:lineRule="atLeast"/>
              <w:jc w:val="center"/>
              <w:rPr>
                <w:i/>
                <w:iCs/>
              </w:rPr>
            </w:pPr>
            <w:r w:rsidRPr="00BE1386">
              <w:rPr>
                <w:i/>
                <w:iCs/>
              </w:rPr>
              <w:t>(in Baht)</w:t>
            </w:r>
          </w:p>
        </w:tc>
        <w:tc>
          <w:tcPr>
            <w:tcW w:w="4878" w:type="dxa"/>
            <w:gridSpan w:val="7"/>
          </w:tcPr>
          <w:p w14:paraId="351CBF31" w14:textId="77777777" w:rsidR="00590504" w:rsidRPr="00BE1386" w:rsidRDefault="00590504" w:rsidP="0052462F">
            <w:pPr>
              <w:pStyle w:val="acctfourfigures"/>
              <w:spacing w:line="240" w:lineRule="atLeast"/>
              <w:jc w:val="center"/>
              <w:rPr>
                <w:i/>
                <w:iCs/>
              </w:rPr>
            </w:pPr>
            <w:r w:rsidRPr="00BE1386">
              <w:rPr>
                <w:i/>
                <w:iCs/>
              </w:rPr>
              <w:t>(thousand shares / thousand Baht)</w:t>
            </w:r>
          </w:p>
        </w:tc>
      </w:tr>
      <w:tr w:rsidR="00590504" w:rsidRPr="00BE1386" w14:paraId="4D9A80EC" w14:textId="77777777" w:rsidTr="00590504">
        <w:trPr>
          <w:cantSplit/>
        </w:trPr>
        <w:tc>
          <w:tcPr>
            <w:tcW w:w="3330" w:type="dxa"/>
          </w:tcPr>
          <w:p w14:paraId="5A59B729" w14:textId="77777777" w:rsidR="00590504" w:rsidRPr="00BE1386" w:rsidRDefault="00590504" w:rsidP="0052462F">
            <w:pPr>
              <w:ind w:left="191" w:hanging="191"/>
              <w:rPr>
                <w:rFonts w:ascii="Times New Roman" w:hAnsi="Times New Roman" w:cs="Times New Roman"/>
                <w:sz w:val="22"/>
                <w:szCs w:val="22"/>
              </w:rPr>
            </w:pPr>
            <w:r w:rsidRPr="00BE1386">
              <w:rPr>
                <w:rFonts w:ascii="Times New Roman" w:hAnsi="Times New Roman" w:cs="Times New Roman"/>
                <w:b/>
                <w:bCs/>
                <w:i/>
                <w:iCs/>
                <w:sz w:val="22"/>
                <w:szCs w:val="22"/>
              </w:rPr>
              <w:t>Authorised</w:t>
            </w:r>
          </w:p>
        </w:tc>
        <w:tc>
          <w:tcPr>
            <w:tcW w:w="990" w:type="dxa"/>
          </w:tcPr>
          <w:p w14:paraId="3ED47E74" w14:textId="77777777" w:rsidR="00590504" w:rsidRPr="00BE1386" w:rsidRDefault="00590504" w:rsidP="0052462F">
            <w:pPr>
              <w:pStyle w:val="acctfourfigures"/>
              <w:tabs>
                <w:tab w:val="clear" w:pos="765"/>
                <w:tab w:val="decimal" w:pos="371"/>
                <w:tab w:val="decimal" w:pos="731"/>
              </w:tabs>
              <w:spacing w:line="240" w:lineRule="atLeast"/>
              <w:ind w:right="11"/>
              <w:jc w:val="center"/>
              <w:rPr>
                <w:rFonts w:cs="Times New Roman"/>
                <w:i/>
                <w:iCs/>
                <w:szCs w:val="22"/>
              </w:rPr>
            </w:pPr>
          </w:p>
        </w:tc>
        <w:tc>
          <w:tcPr>
            <w:tcW w:w="1188" w:type="dxa"/>
          </w:tcPr>
          <w:p w14:paraId="79040AD1" w14:textId="77777777" w:rsidR="00590504" w:rsidRPr="00BE1386" w:rsidRDefault="00590504" w:rsidP="0052462F">
            <w:pPr>
              <w:pStyle w:val="acctfourfigures"/>
              <w:tabs>
                <w:tab w:val="clear" w:pos="765"/>
                <w:tab w:val="decimal" w:pos="731"/>
              </w:tabs>
              <w:spacing w:line="240" w:lineRule="atLeast"/>
              <w:ind w:right="11"/>
              <w:rPr>
                <w:rFonts w:cs="Times New Roman"/>
                <w:szCs w:val="22"/>
              </w:rPr>
            </w:pPr>
          </w:p>
        </w:tc>
        <w:tc>
          <w:tcPr>
            <w:tcW w:w="180" w:type="dxa"/>
          </w:tcPr>
          <w:p w14:paraId="2B1FFC99" w14:textId="77777777" w:rsidR="00590504" w:rsidRPr="00BE1386" w:rsidRDefault="00590504" w:rsidP="0052462F">
            <w:pPr>
              <w:pStyle w:val="acctfourfigures"/>
              <w:spacing w:line="240" w:lineRule="atLeast"/>
              <w:rPr>
                <w:rFonts w:cs="Times New Roman"/>
                <w:szCs w:val="22"/>
              </w:rPr>
            </w:pPr>
          </w:p>
        </w:tc>
        <w:tc>
          <w:tcPr>
            <w:tcW w:w="1017" w:type="dxa"/>
          </w:tcPr>
          <w:p w14:paraId="052A390D" w14:textId="77777777" w:rsidR="00590504" w:rsidRPr="00BE1386" w:rsidRDefault="00590504" w:rsidP="0052462F">
            <w:pPr>
              <w:pStyle w:val="acctfourfigures"/>
              <w:tabs>
                <w:tab w:val="clear" w:pos="765"/>
                <w:tab w:val="decimal" w:pos="731"/>
              </w:tabs>
              <w:spacing w:line="240" w:lineRule="atLeast"/>
              <w:ind w:right="11"/>
              <w:rPr>
                <w:rFonts w:cs="Times New Roman"/>
                <w:szCs w:val="22"/>
              </w:rPr>
            </w:pPr>
          </w:p>
        </w:tc>
        <w:tc>
          <w:tcPr>
            <w:tcW w:w="181" w:type="dxa"/>
          </w:tcPr>
          <w:p w14:paraId="3FDB556E" w14:textId="77777777" w:rsidR="00590504" w:rsidRPr="00BE1386" w:rsidRDefault="00590504" w:rsidP="0052462F">
            <w:pPr>
              <w:pStyle w:val="acctfourfigures"/>
              <w:spacing w:line="240" w:lineRule="atLeast"/>
              <w:rPr>
                <w:rFonts w:cs="Times New Roman"/>
                <w:szCs w:val="22"/>
              </w:rPr>
            </w:pPr>
          </w:p>
        </w:tc>
        <w:tc>
          <w:tcPr>
            <w:tcW w:w="1124" w:type="dxa"/>
          </w:tcPr>
          <w:p w14:paraId="5C692F28" w14:textId="77777777" w:rsidR="00590504" w:rsidRPr="00BE1386" w:rsidRDefault="00590504" w:rsidP="0052462F">
            <w:pPr>
              <w:pStyle w:val="acctfourfigures"/>
              <w:tabs>
                <w:tab w:val="clear" w:pos="765"/>
                <w:tab w:val="decimal" w:pos="731"/>
              </w:tabs>
              <w:spacing w:line="240" w:lineRule="atLeast"/>
              <w:ind w:right="11"/>
              <w:rPr>
                <w:rFonts w:cs="Times New Roman"/>
                <w:szCs w:val="22"/>
              </w:rPr>
            </w:pPr>
          </w:p>
        </w:tc>
        <w:tc>
          <w:tcPr>
            <w:tcW w:w="180" w:type="dxa"/>
          </w:tcPr>
          <w:p w14:paraId="4A42F556" w14:textId="77777777" w:rsidR="00590504" w:rsidRPr="00BE1386" w:rsidRDefault="00590504" w:rsidP="0052462F">
            <w:pPr>
              <w:pStyle w:val="acctfourfigures"/>
              <w:spacing w:line="240" w:lineRule="atLeast"/>
              <w:rPr>
                <w:rFonts w:cs="Times New Roman"/>
                <w:szCs w:val="22"/>
              </w:rPr>
            </w:pPr>
          </w:p>
        </w:tc>
        <w:tc>
          <w:tcPr>
            <w:tcW w:w="1008" w:type="dxa"/>
          </w:tcPr>
          <w:p w14:paraId="05CABBFD" w14:textId="77777777" w:rsidR="00590504" w:rsidRPr="00BE1386" w:rsidRDefault="00590504" w:rsidP="0052462F">
            <w:pPr>
              <w:pStyle w:val="acctfourfigures"/>
              <w:tabs>
                <w:tab w:val="clear" w:pos="765"/>
                <w:tab w:val="decimal" w:pos="731"/>
              </w:tabs>
              <w:spacing w:line="240" w:lineRule="atLeast"/>
              <w:ind w:right="11"/>
              <w:rPr>
                <w:rFonts w:cs="Times New Roman"/>
                <w:szCs w:val="22"/>
              </w:rPr>
            </w:pPr>
          </w:p>
        </w:tc>
      </w:tr>
      <w:tr w:rsidR="00590504" w:rsidRPr="00BE1386" w14:paraId="2DCB8C77" w14:textId="77777777" w:rsidTr="00590504">
        <w:trPr>
          <w:cantSplit/>
        </w:trPr>
        <w:tc>
          <w:tcPr>
            <w:tcW w:w="3330" w:type="dxa"/>
          </w:tcPr>
          <w:p w14:paraId="3B50B76D" w14:textId="77777777" w:rsidR="00590504" w:rsidRPr="00BE1386" w:rsidRDefault="00590504" w:rsidP="0052462F">
            <w:pPr>
              <w:ind w:left="191" w:hanging="191"/>
              <w:rPr>
                <w:rFonts w:ascii="Times New Roman" w:hAnsi="Times New Roman" w:cs="Times New Roman"/>
                <w:b/>
                <w:bCs/>
                <w:i/>
                <w:iCs/>
                <w:sz w:val="22"/>
                <w:szCs w:val="22"/>
              </w:rPr>
            </w:pPr>
            <w:r w:rsidRPr="00BE1386">
              <w:rPr>
                <w:rFonts w:ascii="Times New Roman" w:hAnsi="Times New Roman" w:cs="Times New Roman"/>
                <w:sz w:val="22"/>
                <w:szCs w:val="22"/>
              </w:rPr>
              <w:t>At 1 January</w:t>
            </w:r>
          </w:p>
        </w:tc>
        <w:tc>
          <w:tcPr>
            <w:tcW w:w="990" w:type="dxa"/>
          </w:tcPr>
          <w:p w14:paraId="22999456" w14:textId="77777777" w:rsidR="00590504" w:rsidRPr="00BE1386" w:rsidRDefault="00590504" w:rsidP="0052462F">
            <w:pPr>
              <w:pStyle w:val="acctfourfigures"/>
              <w:tabs>
                <w:tab w:val="clear" w:pos="765"/>
                <w:tab w:val="decimal" w:pos="371"/>
                <w:tab w:val="decimal" w:pos="731"/>
              </w:tabs>
              <w:spacing w:line="240" w:lineRule="atLeast"/>
              <w:ind w:right="11"/>
              <w:jc w:val="center"/>
              <w:rPr>
                <w:rFonts w:cs="Times New Roman"/>
                <w:i/>
                <w:iCs/>
                <w:szCs w:val="22"/>
              </w:rPr>
            </w:pPr>
          </w:p>
        </w:tc>
        <w:tc>
          <w:tcPr>
            <w:tcW w:w="1188" w:type="dxa"/>
          </w:tcPr>
          <w:p w14:paraId="78DC6282" w14:textId="77777777" w:rsidR="00590504" w:rsidRPr="00BE1386" w:rsidRDefault="00590504" w:rsidP="0052462F">
            <w:pPr>
              <w:pStyle w:val="acctfourfigures"/>
              <w:tabs>
                <w:tab w:val="clear" w:pos="765"/>
                <w:tab w:val="decimal" w:pos="731"/>
              </w:tabs>
              <w:spacing w:line="240" w:lineRule="atLeast"/>
              <w:ind w:right="11"/>
              <w:rPr>
                <w:rFonts w:cs="Times New Roman"/>
                <w:szCs w:val="22"/>
              </w:rPr>
            </w:pPr>
          </w:p>
        </w:tc>
        <w:tc>
          <w:tcPr>
            <w:tcW w:w="180" w:type="dxa"/>
          </w:tcPr>
          <w:p w14:paraId="39BC0911" w14:textId="77777777" w:rsidR="00590504" w:rsidRPr="00BE1386" w:rsidRDefault="00590504" w:rsidP="0052462F">
            <w:pPr>
              <w:pStyle w:val="acctfourfigures"/>
              <w:spacing w:line="240" w:lineRule="atLeast"/>
              <w:rPr>
                <w:rFonts w:cs="Times New Roman"/>
                <w:szCs w:val="22"/>
              </w:rPr>
            </w:pPr>
          </w:p>
        </w:tc>
        <w:tc>
          <w:tcPr>
            <w:tcW w:w="1017" w:type="dxa"/>
          </w:tcPr>
          <w:p w14:paraId="7DB4A41E" w14:textId="77777777" w:rsidR="00590504" w:rsidRPr="00BE1386" w:rsidRDefault="00590504" w:rsidP="0052462F">
            <w:pPr>
              <w:pStyle w:val="acctfourfigures"/>
              <w:tabs>
                <w:tab w:val="clear" w:pos="765"/>
                <w:tab w:val="decimal" w:pos="731"/>
              </w:tabs>
              <w:spacing w:line="240" w:lineRule="atLeast"/>
              <w:ind w:right="11"/>
              <w:rPr>
                <w:rFonts w:cs="Times New Roman"/>
                <w:szCs w:val="22"/>
              </w:rPr>
            </w:pPr>
          </w:p>
        </w:tc>
        <w:tc>
          <w:tcPr>
            <w:tcW w:w="181" w:type="dxa"/>
          </w:tcPr>
          <w:p w14:paraId="16091607" w14:textId="77777777" w:rsidR="00590504" w:rsidRPr="00BE1386" w:rsidRDefault="00590504" w:rsidP="0052462F">
            <w:pPr>
              <w:pStyle w:val="acctfourfigures"/>
              <w:spacing w:line="240" w:lineRule="atLeast"/>
              <w:rPr>
                <w:rFonts w:cs="Times New Roman"/>
                <w:szCs w:val="22"/>
              </w:rPr>
            </w:pPr>
          </w:p>
        </w:tc>
        <w:tc>
          <w:tcPr>
            <w:tcW w:w="1124" w:type="dxa"/>
          </w:tcPr>
          <w:p w14:paraId="759EB938" w14:textId="77777777" w:rsidR="00590504" w:rsidRPr="00BE1386" w:rsidRDefault="00590504" w:rsidP="0052462F">
            <w:pPr>
              <w:pStyle w:val="acctfourfigures"/>
              <w:tabs>
                <w:tab w:val="clear" w:pos="765"/>
                <w:tab w:val="decimal" w:pos="731"/>
              </w:tabs>
              <w:spacing w:line="240" w:lineRule="atLeast"/>
              <w:ind w:right="11"/>
              <w:rPr>
                <w:rFonts w:cs="Times New Roman"/>
                <w:szCs w:val="22"/>
              </w:rPr>
            </w:pPr>
          </w:p>
        </w:tc>
        <w:tc>
          <w:tcPr>
            <w:tcW w:w="180" w:type="dxa"/>
          </w:tcPr>
          <w:p w14:paraId="65349FC3" w14:textId="77777777" w:rsidR="00590504" w:rsidRPr="00BE1386" w:rsidRDefault="00590504" w:rsidP="0052462F">
            <w:pPr>
              <w:pStyle w:val="acctfourfigures"/>
              <w:spacing w:line="240" w:lineRule="atLeast"/>
              <w:rPr>
                <w:rFonts w:cs="Times New Roman"/>
                <w:szCs w:val="22"/>
              </w:rPr>
            </w:pPr>
          </w:p>
        </w:tc>
        <w:tc>
          <w:tcPr>
            <w:tcW w:w="1008" w:type="dxa"/>
          </w:tcPr>
          <w:p w14:paraId="2EE1F6F3" w14:textId="77777777" w:rsidR="00590504" w:rsidRPr="00BE1386" w:rsidRDefault="00590504" w:rsidP="0052462F">
            <w:pPr>
              <w:pStyle w:val="acctfourfigures"/>
              <w:tabs>
                <w:tab w:val="clear" w:pos="765"/>
                <w:tab w:val="decimal" w:pos="731"/>
              </w:tabs>
              <w:spacing w:line="240" w:lineRule="atLeast"/>
              <w:ind w:right="11"/>
              <w:rPr>
                <w:rFonts w:cs="Times New Roman"/>
                <w:szCs w:val="22"/>
              </w:rPr>
            </w:pPr>
          </w:p>
        </w:tc>
      </w:tr>
      <w:tr w:rsidR="004D0890" w:rsidRPr="00BE1386" w14:paraId="62E3C85D" w14:textId="77777777" w:rsidTr="007B3062">
        <w:trPr>
          <w:cantSplit/>
        </w:trPr>
        <w:tc>
          <w:tcPr>
            <w:tcW w:w="3330" w:type="dxa"/>
          </w:tcPr>
          <w:p w14:paraId="74D86FF1" w14:textId="77777777" w:rsidR="004D0890" w:rsidRPr="00BE1386" w:rsidRDefault="004D0890" w:rsidP="004D0890">
            <w:pPr>
              <w:ind w:left="191" w:hanging="191"/>
              <w:rPr>
                <w:rFonts w:ascii="Times New Roman" w:hAnsi="Times New Roman" w:cs="Times New Roman"/>
                <w:sz w:val="22"/>
                <w:szCs w:val="22"/>
              </w:rPr>
            </w:pPr>
            <w:r w:rsidRPr="00BE1386">
              <w:rPr>
                <w:rFonts w:ascii="Times New Roman" w:hAnsi="Times New Roman" w:cs="Times New Roman"/>
                <w:sz w:val="22"/>
                <w:szCs w:val="22"/>
              </w:rPr>
              <w:t>- ordinary shares</w:t>
            </w:r>
          </w:p>
        </w:tc>
        <w:tc>
          <w:tcPr>
            <w:tcW w:w="990" w:type="dxa"/>
          </w:tcPr>
          <w:p w14:paraId="2E4B7207" w14:textId="77777777" w:rsidR="004D0890" w:rsidRPr="00BE1386" w:rsidRDefault="004D0890" w:rsidP="004D0890">
            <w:pPr>
              <w:pStyle w:val="acctfourfigures"/>
              <w:tabs>
                <w:tab w:val="clear" w:pos="765"/>
              </w:tabs>
              <w:spacing w:line="240" w:lineRule="atLeast"/>
              <w:ind w:right="11"/>
              <w:jc w:val="center"/>
              <w:rPr>
                <w:rFonts w:cs="Times New Roman"/>
                <w:szCs w:val="22"/>
              </w:rPr>
            </w:pPr>
            <w:r w:rsidRPr="00BE1386">
              <w:rPr>
                <w:rFonts w:cs="Times New Roman"/>
                <w:szCs w:val="22"/>
              </w:rPr>
              <w:t>0.25</w:t>
            </w:r>
          </w:p>
        </w:tc>
        <w:tc>
          <w:tcPr>
            <w:tcW w:w="1188" w:type="dxa"/>
          </w:tcPr>
          <w:p w14:paraId="1F624B97" w14:textId="4061925A" w:rsidR="004D0890" w:rsidRPr="00B9726A" w:rsidRDefault="004D0890" w:rsidP="004D0890">
            <w:pPr>
              <w:pStyle w:val="acctfourfigures"/>
              <w:tabs>
                <w:tab w:val="clear" w:pos="765"/>
                <w:tab w:val="decimal" w:pos="998"/>
              </w:tabs>
              <w:spacing w:line="240" w:lineRule="atLeast"/>
              <w:ind w:right="-82"/>
              <w:rPr>
                <w:rFonts w:cs="Times New Roman"/>
                <w:szCs w:val="22"/>
              </w:rPr>
            </w:pPr>
            <w:r w:rsidRPr="00B9726A">
              <w:rPr>
                <w:rFonts w:cs="Times New Roman"/>
                <w:szCs w:val="22"/>
                <w:lang w:val="en-US" w:bidi="th-TH"/>
              </w:rPr>
              <w:t>2,752,290</w:t>
            </w:r>
          </w:p>
        </w:tc>
        <w:tc>
          <w:tcPr>
            <w:tcW w:w="180" w:type="dxa"/>
          </w:tcPr>
          <w:p w14:paraId="18FA998E" w14:textId="77777777" w:rsidR="004D0890" w:rsidRPr="00B9726A" w:rsidRDefault="004D0890" w:rsidP="004D0890">
            <w:pPr>
              <w:pStyle w:val="3"/>
              <w:tabs>
                <w:tab w:val="clear" w:pos="360"/>
                <w:tab w:val="clear" w:pos="720"/>
                <w:tab w:val="decimal" w:pos="998"/>
              </w:tabs>
              <w:spacing w:line="240" w:lineRule="atLeast"/>
              <w:ind w:right="-82"/>
              <w:rPr>
                <w:rFonts w:cs="Times New Roman"/>
                <w:lang w:val="en-GB" w:bidi="ar-SA"/>
              </w:rPr>
            </w:pPr>
          </w:p>
        </w:tc>
        <w:tc>
          <w:tcPr>
            <w:tcW w:w="1017" w:type="dxa"/>
          </w:tcPr>
          <w:p w14:paraId="60E18AD1" w14:textId="7A38609B" w:rsidR="004D0890" w:rsidRPr="00B9726A" w:rsidRDefault="004D0890" w:rsidP="004D0890">
            <w:pPr>
              <w:pStyle w:val="acctfourfigures"/>
              <w:tabs>
                <w:tab w:val="clear" w:pos="765"/>
                <w:tab w:val="decimal" w:pos="818"/>
              </w:tabs>
              <w:spacing w:line="240" w:lineRule="atLeast"/>
              <w:ind w:left="-260" w:right="-82"/>
              <w:rPr>
                <w:rFonts w:cs="Times New Roman"/>
                <w:szCs w:val="22"/>
              </w:rPr>
            </w:pPr>
            <w:r w:rsidRPr="00B9726A">
              <w:rPr>
                <w:rFonts w:cs="Times New Roman"/>
                <w:szCs w:val="22"/>
              </w:rPr>
              <w:t>688,072</w:t>
            </w:r>
          </w:p>
        </w:tc>
        <w:tc>
          <w:tcPr>
            <w:tcW w:w="181" w:type="dxa"/>
          </w:tcPr>
          <w:p w14:paraId="47975089" w14:textId="77777777" w:rsidR="004D0890" w:rsidRPr="00B9726A" w:rsidRDefault="004D0890" w:rsidP="004D0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ind w:right="-82"/>
              <w:rPr>
                <w:rFonts w:ascii="Times New Roman" w:hAnsi="Times New Roman" w:cs="Times New Roman"/>
                <w:sz w:val="22"/>
                <w:szCs w:val="22"/>
              </w:rPr>
            </w:pPr>
          </w:p>
        </w:tc>
        <w:tc>
          <w:tcPr>
            <w:tcW w:w="1124" w:type="dxa"/>
          </w:tcPr>
          <w:p w14:paraId="12F98518" w14:textId="5FDF194F" w:rsidR="004D0890" w:rsidRPr="00B9726A" w:rsidRDefault="004D0890" w:rsidP="004D0890">
            <w:pPr>
              <w:pStyle w:val="acctfourfigures"/>
              <w:tabs>
                <w:tab w:val="clear" w:pos="765"/>
                <w:tab w:val="decimal" w:pos="950"/>
              </w:tabs>
              <w:spacing w:line="240" w:lineRule="atLeast"/>
              <w:ind w:right="-82"/>
              <w:rPr>
                <w:rFonts w:cs="Times New Roman"/>
                <w:szCs w:val="22"/>
                <w:lang w:val="en-US" w:bidi="th-TH"/>
              </w:rPr>
            </w:pPr>
            <w:r w:rsidRPr="00B9726A">
              <w:rPr>
                <w:rFonts w:cs="Times New Roman"/>
                <w:szCs w:val="22"/>
                <w:lang w:val="en-US" w:bidi="th-TH"/>
              </w:rPr>
              <w:t>2,355,996</w:t>
            </w:r>
          </w:p>
        </w:tc>
        <w:tc>
          <w:tcPr>
            <w:tcW w:w="180" w:type="dxa"/>
          </w:tcPr>
          <w:p w14:paraId="09739DB9" w14:textId="77777777" w:rsidR="004D0890" w:rsidRPr="00B9726A" w:rsidRDefault="004D0890" w:rsidP="004D0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ind w:right="-82"/>
              <w:rPr>
                <w:rFonts w:ascii="Times New Roman" w:hAnsi="Times New Roman" w:cs="Times New Roman"/>
                <w:sz w:val="22"/>
                <w:szCs w:val="22"/>
              </w:rPr>
            </w:pPr>
          </w:p>
        </w:tc>
        <w:tc>
          <w:tcPr>
            <w:tcW w:w="1008" w:type="dxa"/>
          </w:tcPr>
          <w:p w14:paraId="337677EF" w14:textId="39B97ECE" w:rsidR="004D0890" w:rsidRPr="00B9726A" w:rsidRDefault="004D0890" w:rsidP="004D0890">
            <w:pPr>
              <w:pStyle w:val="acctfourfigures"/>
              <w:tabs>
                <w:tab w:val="clear" w:pos="765"/>
                <w:tab w:val="decimal" w:pos="815"/>
              </w:tabs>
              <w:spacing w:line="240" w:lineRule="atLeast"/>
              <w:ind w:right="-82"/>
              <w:rPr>
                <w:rFonts w:cs="Times New Roman"/>
                <w:szCs w:val="22"/>
              </w:rPr>
            </w:pPr>
            <w:r w:rsidRPr="00B9726A">
              <w:rPr>
                <w:rFonts w:cs="Times New Roman"/>
                <w:szCs w:val="22"/>
                <w:lang w:val="en-US"/>
              </w:rPr>
              <w:t>588</w:t>
            </w:r>
            <w:r w:rsidRPr="00B9726A">
              <w:rPr>
                <w:rFonts w:cs="Times New Roman"/>
                <w:szCs w:val="22"/>
              </w:rPr>
              <w:t>,</w:t>
            </w:r>
            <w:r w:rsidRPr="00B9726A">
              <w:rPr>
                <w:rFonts w:cs="Times New Roman"/>
                <w:szCs w:val="22"/>
                <w:lang w:val="en-US"/>
              </w:rPr>
              <w:t>999</w:t>
            </w:r>
          </w:p>
        </w:tc>
      </w:tr>
      <w:tr w:rsidR="004D0890" w:rsidRPr="00BE1386" w14:paraId="4100FA85" w14:textId="77777777" w:rsidTr="007B3062">
        <w:trPr>
          <w:cantSplit/>
        </w:trPr>
        <w:tc>
          <w:tcPr>
            <w:tcW w:w="3330" w:type="dxa"/>
          </w:tcPr>
          <w:p w14:paraId="578A8EFF" w14:textId="77777777" w:rsidR="004D0890" w:rsidRPr="00BE1386" w:rsidRDefault="004D0890" w:rsidP="004D0890">
            <w:pPr>
              <w:ind w:left="191" w:hanging="191"/>
              <w:rPr>
                <w:rFonts w:ascii="Times New Roman" w:hAnsi="Times New Roman" w:cs="Times New Roman"/>
                <w:sz w:val="22"/>
                <w:szCs w:val="22"/>
              </w:rPr>
            </w:pPr>
            <w:r w:rsidRPr="00CD7CF1">
              <w:rPr>
                <w:rFonts w:ascii="Times New Roman" w:hAnsi="Times New Roman" w:cs="Times New Roman"/>
                <w:sz w:val="22"/>
                <w:szCs w:val="22"/>
              </w:rPr>
              <w:t>Reduction of shares</w:t>
            </w:r>
          </w:p>
        </w:tc>
        <w:tc>
          <w:tcPr>
            <w:tcW w:w="990" w:type="dxa"/>
          </w:tcPr>
          <w:p w14:paraId="799CA619" w14:textId="77777777" w:rsidR="004D0890" w:rsidRPr="00BE1386" w:rsidRDefault="004D0890" w:rsidP="004D0890">
            <w:pPr>
              <w:pStyle w:val="acctfourfigures"/>
              <w:tabs>
                <w:tab w:val="clear" w:pos="765"/>
              </w:tabs>
              <w:spacing w:line="240" w:lineRule="atLeast"/>
              <w:ind w:right="11"/>
              <w:jc w:val="center"/>
              <w:rPr>
                <w:rFonts w:cs="Times New Roman"/>
                <w:szCs w:val="22"/>
              </w:rPr>
            </w:pPr>
            <w:r w:rsidRPr="00B31A0C">
              <w:rPr>
                <w:rFonts w:cs="Times New Roman"/>
                <w:szCs w:val="22"/>
              </w:rPr>
              <w:t>0.25</w:t>
            </w:r>
          </w:p>
        </w:tc>
        <w:tc>
          <w:tcPr>
            <w:tcW w:w="1188" w:type="dxa"/>
          </w:tcPr>
          <w:p w14:paraId="099D08A4" w14:textId="1C4282F3" w:rsidR="004D0890" w:rsidRPr="00B9726A" w:rsidRDefault="004D0890" w:rsidP="004D0890">
            <w:pPr>
              <w:pStyle w:val="acctfourfigures"/>
              <w:tabs>
                <w:tab w:val="clear" w:pos="765"/>
                <w:tab w:val="decimal" w:pos="998"/>
              </w:tabs>
              <w:spacing w:line="240" w:lineRule="atLeast"/>
              <w:ind w:right="-82"/>
              <w:rPr>
                <w:rFonts w:cs="Times New Roman"/>
                <w:szCs w:val="22"/>
              </w:rPr>
            </w:pPr>
            <w:r w:rsidRPr="00B9726A">
              <w:rPr>
                <w:rFonts w:cs="Times New Roman"/>
                <w:szCs w:val="22"/>
                <w:lang w:val="en-US" w:bidi="th-TH"/>
              </w:rPr>
              <w:t>(546,063)</w:t>
            </w:r>
          </w:p>
        </w:tc>
        <w:tc>
          <w:tcPr>
            <w:tcW w:w="180" w:type="dxa"/>
          </w:tcPr>
          <w:p w14:paraId="68614348" w14:textId="77777777" w:rsidR="004D0890" w:rsidRPr="00B9726A" w:rsidRDefault="004D0890" w:rsidP="004D0890">
            <w:pPr>
              <w:pStyle w:val="3"/>
              <w:tabs>
                <w:tab w:val="clear" w:pos="360"/>
                <w:tab w:val="clear" w:pos="720"/>
                <w:tab w:val="decimal" w:pos="998"/>
              </w:tabs>
              <w:spacing w:line="240" w:lineRule="atLeast"/>
              <w:ind w:right="-82"/>
              <w:rPr>
                <w:rFonts w:cs="Times New Roman"/>
                <w:lang w:val="en-GB" w:bidi="ar-SA"/>
              </w:rPr>
            </w:pPr>
          </w:p>
        </w:tc>
        <w:tc>
          <w:tcPr>
            <w:tcW w:w="1017" w:type="dxa"/>
          </w:tcPr>
          <w:p w14:paraId="765F1AD6" w14:textId="3EA65D26" w:rsidR="004D0890" w:rsidRPr="00B9726A" w:rsidRDefault="004D0890" w:rsidP="004D0890">
            <w:pPr>
              <w:pStyle w:val="acctfourfigures"/>
              <w:tabs>
                <w:tab w:val="clear" w:pos="765"/>
                <w:tab w:val="decimal" w:pos="818"/>
              </w:tabs>
              <w:spacing w:line="240" w:lineRule="atLeast"/>
              <w:ind w:left="-260" w:right="-82"/>
              <w:rPr>
                <w:rFonts w:cs="Times New Roman"/>
                <w:szCs w:val="22"/>
              </w:rPr>
            </w:pPr>
            <w:r w:rsidRPr="00B9726A">
              <w:rPr>
                <w:rFonts w:cs="Times New Roman"/>
                <w:szCs w:val="22"/>
              </w:rPr>
              <w:t>(136,516)</w:t>
            </w:r>
          </w:p>
        </w:tc>
        <w:tc>
          <w:tcPr>
            <w:tcW w:w="181" w:type="dxa"/>
          </w:tcPr>
          <w:p w14:paraId="39958359" w14:textId="77777777" w:rsidR="004D0890" w:rsidRPr="00B9726A" w:rsidRDefault="004D0890" w:rsidP="004D0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ind w:right="-82"/>
              <w:rPr>
                <w:rFonts w:ascii="Times New Roman" w:hAnsi="Times New Roman" w:cs="Times New Roman"/>
                <w:sz w:val="22"/>
                <w:szCs w:val="22"/>
              </w:rPr>
            </w:pPr>
          </w:p>
        </w:tc>
        <w:tc>
          <w:tcPr>
            <w:tcW w:w="1124" w:type="dxa"/>
          </w:tcPr>
          <w:p w14:paraId="37DCADB2" w14:textId="0F504F7A" w:rsidR="004D0890" w:rsidRPr="00B9726A" w:rsidRDefault="004D0890" w:rsidP="004D0890">
            <w:pPr>
              <w:pStyle w:val="acctfourfigures"/>
              <w:tabs>
                <w:tab w:val="clear" w:pos="765"/>
                <w:tab w:val="decimal" w:pos="950"/>
              </w:tabs>
              <w:spacing w:line="240" w:lineRule="atLeast"/>
              <w:ind w:right="-82"/>
              <w:rPr>
                <w:rFonts w:cs="Times New Roman"/>
                <w:szCs w:val="22"/>
                <w:lang w:val="en-US" w:bidi="th-TH"/>
              </w:rPr>
            </w:pPr>
            <w:r w:rsidRPr="00B9726A">
              <w:rPr>
                <w:rFonts w:cs="Times New Roman"/>
                <w:szCs w:val="22"/>
                <w:lang w:val="en-US" w:bidi="th-TH"/>
              </w:rPr>
              <w:t>(1,034,090)</w:t>
            </w:r>
          </w:p>
        </w:tc>
        <w:tc>
          <w:tcPr>
            <w:tcW w:w="180" w:type="dxa"/>
          </w:tcPr>
          <w:p w14:paraId="280060A1" w14:textId="77777777" w:rsidR="004D0890" w:rsidRPr="00B9726A" w:rsidRDefault="004D0890" w:rsidP="004D0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ind w:right="-82"/>
              <w:rPr>
                <w:rFonts w:ascii="Times New Roman" w:hAnsi="Times New Roman" w:cs="Times New Roman"/>
                <w:sz w:val="22"/>
                <w:szCs w:val="22"/>
              </w:rPr>
            </w:pPr>
          </w:p>
        </w:tc>
        <w:tc>
          <w:tcPr>
            <w:tcW w:w="1008" w:type="dxa"/>
          </w:tcPr>
          <w:p w14:paraId="3187C799" w14:textId="72797536" w:rsidR="004D0890" w:rsidRPr="00B9726A" w:rsidRDefault="004D0890" w:rsidP="004D0890">
            <w:pPr>
              <w:pStyle w:val="acctfourfigures"/>
              <w:tabs>
                <w:tab w:val="clear" w:pos="765"/>
                <w:tab w:val="decimal" w:pos="815"/>
              </w:tabs>
              <w:spacing w:line="240" w:lineRule="atLeast"/>
              <w:ind w:right="-82"/>
              <w:rPr>
                <w:rFonts w:cs="Times New Roman"/>
                <w:szCs w:val="22"/>
              </w:rPr>
            </w:pPr>
            <w:r w:rsidRPr="00B9726A">
              <w:rPr>
                <w:rFonts w:cs="Times New Roman"/>
                <w:szCs w:val="22"/>
              </w:rPr>
              <w:t>(</w:t>
            </w:r>
            <w:r w:rsidRPr="00B9726A">
              <w:rPr>
                <w:rFonts w:cs="Times New Roman"/>
                <w:szCs w:val="22"/>
                <w:lang w:val="en-US"/>
              </w:rPr>
              <w:t>258</w:t>
            </w:r>
            <w:r w:rsidRPr="00B9726A">
              <w:rPr>
                <w:rFonts w:cs="Times New Roman"/>
                <w:szCs w:val="22"/>
              </w:rPr>
              <w:t>,</w:t>
            </w:r>
            <w:r w:rsidRPr="00B9726A">
              <w:rPr>
                <w:rFonts w:cs="Times New Roman"/>
                <w:szCs w:val="22"/>
                <w:lang w:val="en-US"/>
              </w:rPr>
              <w:t>523</w:t>
            </w:r>
            <w:r w:rsidRPr="00B9726A">
              <w:rPr>
                <w:rFonts w:cs="Times New Roman"/>
                <w:szCs w:val="22"/>
              </w:rPr>
              <w:t>)</w:t>
            </w:r>
          </w:p>
        </w:tc>
      </w:tr>
      <w:tr w:rsidR="004D0890" w:rsidRPr="00BE1386" w14:paraId="4A3B824B" w14:textId="77777777" w:rsidTr="007B3062">
        <w:trPr>
          <w:cantSplit/>
        </w:trPr>
        <w:tc>
          <w:tcPr>
            <w:tcW w:w="3330" w:type="dxa"/>
          </w:tcPr>
          <w:p w14:paraId="5D979429" w14:textId="77777777" w:rsidR="004D0890" w:rsidRPr="00BE1386" w:rsidRDefault="004D0890" w:rsidP="004D0890">
            <w:pPr>
              <w:ind w:left="191" w:hanging="191"/>
              <w:rPr>
                <w:rFonts w:ascii="Times New Roman" w:hAnsi="Times New Roman" w:cs="Times New Roman"/>
                <w:sz w:val="22"/>
                <w:szCs w:val="22"/>
              </w:rPr>
            </w:pPr>
            <w:r>
              <w:rPr>
                <w:rFonts w:ascii="Times New Roman" w:hAnsi="Times New Roman" w:cs="Times New Roman"/>
                <w:sz w:val="22"/>
                <w:szCs w:val="22"/>
              </w:rPr>
              <w:t>Increase</w:t>
            </w:r>
            <w:r w:rsidRPr="00CD7CF1">
              <w:rPr>
                <w:rFonts w:ascii="Times New Roman" w:hAnsi="Times New Roman" w:cs="Times New Roman"/>
                <w:sz w:val="22"/>
                <w:szCs w:val="22"/>
              </w:rPr>
              <w:t xml:space="preserve"> of new shares</w:t>
            </w:r>
          </w:p>
        </w:tc>
        <w:tc>
          <w:tcPr>
            <w:tcW w:w="990" w:type="dxa"/>
          </w:tcPr>
          <w:p w14:paraId="1B1BCC8D" w14:textId="77777777" w:rsidR="004D0890" w:rsidRPr="00BE1386" w:rsidRDefault="004D0890" w:rsidP="004D0890">
            <w:pPr>
              <w:pStyle w:val="acctfourfigures"/>
              <w:tabs>
                <w:tab w:val="clear" w:pos="765"/>
              </w:tabs>
              <w:spacing w:line="240" w:lineRule="atLeast"/>
              <w:ind w:right="11"/>
              <w:jc w:val="center"/>
              <w:rPr>
                <w:rFonts w:cs="Times New Roman"/>
                <w:szCs w:val="22"/>
              </w:rPr>
            </w:pPr>
            <w:r w:rsidRPr="00B31A0C">
              <w:rPr>
                <w:rFonts w:cs="Times New Roman"/>
                <w:szCs w:val="22"/>
              </w:rPr>
              <w:t>0.25</w:t>
            </w:r>
          </w:p>
        </w:tc>
        <w:tc>
          <w:tcPr>
            <w:tcW w:w="1188" w:type="dxa"/>
            <w:vAlign w:val="bottom"/>
          </w:tcPr>
          <w:p w14:paraId="14830708" w14:textId="38929D34" w:rsidR="004D0890" w:rsidRPr="00B9726A" w:rsidRDefault="004D0890" w:rsidP="004D0890">
            <w:pPr>
              <w:pStyle w:val="acctfourfigures"/>
              <w:tabs>
                <w:tab w:val="clear" w:pos="765"/>
                <w:tab w:val="decimal" w:pos="998"/>
              </w:tabs>
              <w:spacing w:line="240" w:lineRule="atLeast"/>
              <w:ind w:right="-82"/>
              <w:rPr>
                <w:rFonts w:cs="Times New Roman"/>
                <w:szCs w:val="22"/>
              </w:rPr>
            </w:pPr>
            <w:r w:rsidRPr="00B9726A">
              <w:rPr>
                <w:rFonts w:cs="Times New Roman"/>
                <w:szCs w:val="22"/>
                <w:lang w:val="en-US" w:bidi="th-TH"/>
              </w:rPr>
              <w:t>1,532,460</w:t>
            </w:r>
          </w:p>
        </w:tc>
        <w:tc>
          <w:tcPr>
            <w:tcW w:w="180" w:type="dxa"/>
            <w:vAlign w:val="bottom"/>
          </w:tcPr>
          <w:p w14:paraId="01B16E2A" w14:textId="77777777" w:rsidR="004D0890" w:rsidRPr="00B9726A" w:rsidRDefault="004D0890" w:rsidP="004D0890">
            <w:pPr>
              <w:pStyle w:val="3"/>
              <w:tabs>
                <w:tab w:val="clear" w:pos="360"/>
                <w:tab w:val="clear" w:pos="720"/>
                <w:tab w:val="decimal" w:pos="998"/>
              </w:tabs>
              <w:spacing w:line="240" w:lineRule="atLeast"/>
              <w:ind w:right="-82"/>
              <w:rPr>
                <w:rFonts w:cs="Times New Roman"/>
                <w:lang w:val="en-GB" w:bidi="ar-SA"/>
              </w:rPr>
            </w:pPr>
          </w:p>
        </w:tc>
        <w:tc>
          <w:tcPr>
            <w:tcW w:w="1017" w:type="dxa"/>
            <w:vAlign w:val="bottom"/>
          </w:tcPr>
          <w:p w14:paraId="0EDBF3D6" w14:textId="6BA5AA6E" w:rsidR="004D0890" w:rsidRPr="00B9726A" w:rsidRDefault="004D0890" w:rsidP="004D0890">
            <w:pPr>
              <w:pStyle w:val="acctfourfigures"/>
              <w:tabs>
                <w:tab w:val="clear" w:pos="765"/>
                <w:tab w:val="decimal" w:pos="818"/>
              </w:tabs>
              <w:spacing w:line="240" w:lineRule="atLeast"/>
              <w:ind w:left="-260" w:right="-82"/>
              <w:rPr>
                <w:rFonts w:cs="Times New Roman"/>
                <w:szCs w:val="22"/>
              </w:rPr>
            </w:pPr>
            <w:r w:rsidRPr="00B9726A">
              <w:rPr>
                <w:rFonts w:cs="Times New Roman"/>
                <w:szCs w:val="22"/>
              </w:rPr>
              <w:t>383,115</w:t>
            </w:r>
          </w:p>
        </w:tc>
        <w:tc>
          <w:tcPr>
            <w:tcW w:w="181" w:type="dxa"/>
            <w:vAlign w:val="bottom"/>
          </w:tcPr>
          <w:p w14:paraId="27262386" w14:textId="77777777" w:rsidR="004D0890" w:rsidRPr="00B9726A" w:rsidRDefault="004D0890" w:rsidP="004D0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ind w:right="-82"/>
              <w:rPr>
                <w:rFonts w:ascii="Times New Roman" w:hAnsi="Times New Roman" w:cs="Times New Roman"/>
                <w:sz w:val="22"/>
                <w:szCs w:val="22"/>
              </w:rPr>
            </w:pPr>
          </w:p>
        </w:tc>
        <w:tc>
          <w:tcPr>
            <w:tcW w:w="1124" w:type="dxa"/>
            <w:vAlign w:val="bottom"/>
          </w:tcPr>
          <w:p w14:paraId="7D2DA0CB" w14:textId="4D88364C" w:rsidR="004D0890" w:rsidRPr="00B9726A" w:rsidRDefault="004D0890" w:rsidP="004D0890">
            <w:pPr>
              <w:pStyle w:val="acctfourfigures"/>
              <w:tabs>
                <w:tab w:val="clear" w:pos="765"/>
                <w:tab w:val="decimal" w:pos="950"/>
              </w:tabs>
              <w:spacing w:line="240" w:lineRule="atLeast"/>
              <w:ind w:right="-82"/>
              <w:rPr>
                <w:rFonts w:cs="Times New Roman"/>
                <w:szCs w:val="22"/>
                <w:lang w:val="en-US" w:bidi="th-TH"/>
              </w:rPr>
            </w:pPr>
            <w:r w:rsidRPr="00B9726A">
              <w:rPr>
                <w:rFonts w:cs="Times New Roman"/>
                <w:szCs w:val="22"/>
                <w:lang w:val="en-US" w:bidi="th-TH"/>
              </w:rPr>
              <w:t>432,675</w:t>
            </w:r>
          </w:p>
        </w:tc>
        <w:tc>
          <w:tcPr>
            <w:tcW w:w="180" w:type="dxa"/>
            <w:vAlign w:val="bottom"/>
          </w:tcPr>
          <w:p w14:paraId="5A7E9922" w14:textId="77777777" w:rsidR="004D0890" w:rsidRPr="00B9726A" w:rsidRDefault="004D0890" w:rsidP="004D0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ind w:right="-82"/>
              <w:rPr>
                <w:rFonts w:ascii="Times New Roman" w:hAnsi="Times New Roman" w:cs="Times New Roman"/>
                <w:sz w:val="22"/>
                <w:szCs w:val="22"/>
              </w:rPr>
            </w:pPr>
          </w:p>
        </w:tc>
        <w:tc>
          <w:tcPr>
            <w:tcW w:w="1008" w:type="dxa"/>
            <w:vAlign w:val="bottom"/>
          </w:tcPr>
          <w:p w14:paraId="45C5A443" w14:textId="01453111" w:rsidR="004D0890" w:rsidRPr="00B9726A" w:rsidRDefault="004D0890" w:rsidP="004D0890">
            <w:pPr>
              <w:pStyle w:val="acctfourfigures"/>
              <w:tabs>
                <w:tab w:val="clear" w:pos="765"/>
                <w:tab w:val="decimal" w:pos="815"/>
              </w:tabs>
              <w:spacing w:line="240" w:lineRule="atLeast"/>
              <w:ind w:right="-82"/>
              <w:rPr>
                <w:rFonts w:cs="Times New Roman"/>
                <w:szCs w:val="22"/>
              </w:rPr>
            </w:pPr>
            <w:r w:rsidRPr="00B9726A">
              <w:rPr>
                <w:rFonts w:cs="Times New Roman"/>
                <w:szCs w:val="22"/>
                <w:lang w:val="en-US"/>
              </w:rPr>
              <w:t>108</w:t>
            </w:r>
            <w:r w:rsidRPr="00B9726A">
              <w:rPr>
                <w:rFonts w:cs="Times New Roman"/>
                <w:szCs w:val="22"/>
              </w:rPr>
              <w:t>,</w:t>
            </w:r>
            <w:r w:rsidRPr="00B9726A">
              <w:rPr>
                <w:rFonts w:cs="Times New Roman"/>
                <w:szCs w:val="22"/>
                <w:lang w:val="en-US"/>
              </w:rPr>
              <w:t>169</w:t>
            </w:r>
          </w:p>
        </w:tc>
      </w:tr>
      <w:tr w:rsidR="004D0890" w:rsidRPr="00BE1386" w14:paraId="2B7F2F9C" w14:textId="77777777" w:rsidTr="00B9726A">
        <w:trPr>
          <w:cantSplit/>
        </w:trPr>
        <w:tc>
          <w:tcPr>
            <w:tcW w:w="3330" w:type="dxa"/>
          </w:tcPr>
          <w:p w14:paraId="68025CEC" w14:textId="61407D7A" w:rsidR="004D0890" w:rsidRPr="00BE1386" w:rsidRDefault="004D0890" w:rsidP="00B9726A">
            <w:pPr>
              <w:ind w:left="191" w:right="-76" w:hanging="191"/>
              <w:rPr>
                <w:rFonts w:ascii="Times New Roman" w:hAnsi="Times New Roman" w:cs="Cordia New"/>
                <w:b/>
                <w:bCs/>
                <w:sz w:val="22"/>
                <w:szCs w:val="22"/>
              </w:rPr>
            </w:pPr>
            <w:r w:rsidRPr="00BE1386">
              <w:rPr>
                <w:rFonts w:ascii="Times New Roman" w:hAnsi="Times New Roman" w:cs="Times New Roman"/>
                <w:b/>
                <w:bCs/>
                <w:sz w:val="22"/>
                <w:szCs w:val="22"/>
              </w:rPr>
              <w:t xml:space="preserve">- ordinary shares at </w:t>
            </w:r>
            <w:r>
              <w:rPr>
                <w:rFonts w:ascii="Times New Roman" w:hAnsi="Times New Roman" w:cs="Times New Roman"/>
                <w:b/>
                <w:bCs/>
                <w:sz w:val="22"/>
                <w:szCs w:val="22"/>
              </w:rPr>
              <w:t>30 September</w:t>
            </w:r>
          </w:p>
        </w:tc>
        <w:tc>
          <w:tcPr>
            <w:tcW w:w="990" w:type="dxa"/>
          </w:tcPr>
          <w:p w14:paraId="3DB3B63B" w14:textId="77777777" w:rsidR="004D0890" w:rsidRPr="00BE1386" w:rsidRDefault="004D0890" w:rsidP="004D0890">
            <w:pPr>
              <w:pStyle w:val="acctfourfigures"/>
              <w:tabs>
                <w:tab w:val="clear" w:pos="765"/>
              </w:tabs>
              <w:spacing w:line="240" w:lineRule="atLeast"/>
              <w:ind w:right="11"/>
              <w:jc w:val="center"/>
              <w:rPr>
                <w:rFonts w:cs="Times New Roman"/>
                <w:b/>
                <w:bCs/>
                <w:szCs w:val="22"/>
                <w:cs/>
              </w:rPr>
            </w:pPr>
            <w:r w:rsidRPr="00BE1386">
              <w:rPr>
                <w:rFonts w:cs="Times New Roman"/>
                <w:b/>
                <w:bCs/>
                <w:szCs w:val="22"/>
              </w:rPr>
              <w:t>0.25</w:t>
            </w:r>
          </w:p>
        </w:tc>
        <w:tc>
          <w:tcPr>
            <w:tcW w:w="1188" w:type="dxa"/>
            <w:tcBorders>
              <w:top w:val="single" w:sz="4" w:space="0" w:color="auto"/>
              <w:bottom w:val="double" w:sz="4" w:space="0" w:color="auto"/>
            </w:tcBorders>
          </w:tcPr>
          <w:p w14:paraId="3262CFE0" w14:textId="548D6B3B" w:rsidR="004D0890" w:rsidRPr="00B9726A" w:rsidRDefault="004D0890" w:rsidP="004D0890">
            <w:pPr>
              <w:pStyle w:val="acctfourfigures"/>
              <w:tabs>
                <w:tab w:val="clear" w:pos="765"/>
                <w:tab w:val="decimal" w:pos="998"/>
              </w:tabs>
              <w:spacing w:line="240" w:lineRule="atLeast"/>
              <w:ind w:right="-82"/>
              <w:rPr>
                <w:rFonts w:cs="Times New Roman"/>
                <w:b/>
                <w:bCs/>
                <w:szCs w:val="22"/>
              </w:rPr>
            </w:pPr>
            <w:r w:rsidRPr="00B9726A">
              <w:rPr>
                <w:rFonts w:cs="Times New Roman"/>
                <w:b/>
                <w:bCs/>
                <w:szCs w:val="22"/>
                <w:lang w:val="en-US" w:bidi="th-TH"/>
              </w:rPr>
              <w:t>3,738,687</w:t>
            </w:r>
          </w:p>
        </w:tc>
        <w:tc>
          <w:tcPr>
            <w:tcW w:w="180" w:type="dxa"/>
          </w:tcPr>
          <w:p w14:paraId="13CD8112" w14:textId="77777777" w:rsidR="004D0890" w:rsidRPr="00B9726A" w:rsidRDefault="004D0890" w:rsidP="004D0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ind w:right="-82"/>
              <w:rPr>
                <w:rFonts w:ascii="Times New Roman" w:hAnsi="Times New Roman" w:cs="Times New Roman"/>
                <w:b/>
                <w:bCs/>
                <w:sz w:val="22"/>
                <w:szCs w:val="22"/>
                <w:lang w:val="en-GB" w:bidi="ar-SA"/>
              </w:rPr>
            </w:pPr>
          </w:p>
        </w:tc>
        <w:tc>
          <w:tcPr>
            <w:tcW w:w="1017" w:type="dxa"/>
            <w:tcBorders>
              <w:top w:val="single" w:sz="4" w:space="0" w:color="auto"/>
              <w:bottom w:val="double" w:sz="4" w:space="0" w:color="auto"/>
            </w:tcBorders>
          </w:tcPr>
          <w:p w14:paraId="4DDD47F6" w14:textId="50579BD0" w:rsidR="004D0890" w:rsidRPr="00B9726A" w:rsidRDefault="004D0890" w:rsidP="004D0890">
            <w:pPr>
              <w:pStyle w:val="acctfourfigures"/>
              <w:tabs>
                <w:tab w:val="clear" w:pos="765"/>
                <w:tab w:val="decimal" w:pos="818"/>
              </w:tabs>
              <w:spacing w:line="240" w:lineRule="atLeast"/>
              <w:ind w:left="-260" w:right="-82"/>
              <w:rPr>
                <w:rFonts w:cs="Times New Roman"/>
                <w:b/>
                <w:bCs/>
                <w:szCs w:val="22"/>
              </w:rPr>
            </w:pPr>
            <w:r w:rsidRPr="00B9726A">
              <w:rPr>
                <w:rFonts w:cs="Times New Roman"/>
                <w:b/>
                <w:bCs/>
                <w:szCs w:val="22"/>
                <w:lang w:bidi="th-TH"/>
              </w:rPr>
              <w:t>934,671</w:t>
            </w:r>
          </w:p>
        </w:tc>
        <w:tc>
          <w:tcPr>
            <w:tcW w:w="181" w:type="dxa"/>
          </w:tcPr>
          <w:p w14:paraId="3D1E7997" w14:textId="77777777" w:rsidR="004D0890" w:rsidRPr="00B9726A" w:rsidRDefault="004D0890" w:rsidP="00B97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ind w:right="-82"/>
              <w:jc w:val="right"/>
              <w:rPr>
                <w:rFonts w:ascii="Times New Roman" w:hAnsi="Times New Roman" w:cs="Times New Roman"/>
                <w:b/>
                <w:sz w:val="22"/>
                <w:szCs w:val="22"/>
              </w:rPr>
            </w:pPr>
          </w:p>
        </w:tc>
        <w:tc>
          <w:tcPr>
            <w:tcW w:w="1124" w:type="dxa"/>
            <w:tcBorders>
              <w:top w:val="single" w:sz="4" w:space="0" w:color="auto"/>
              <w:bottom w:val="double" w:sz="4" w:space="0" w:color="auto"/>
            </w:tcBorders>
          </w:tcPr>
          <w:p w14:paraId="552B6BCC" w14:textId="4C014B2F" w:rsidR="004D0890" w:rsidRPr="00B9726A" w:rsidRDefault="004D0890" w:rsidP="004D0890">
            <w:pPr>
              <w:pStyle w:val="acctfourfigures"/>
              <w:tabs>
                <w:tab w:val="clear" w:pos="765"/>
                <w:tab w:val="decimal" w:pos="950"/>
              </w:tabs>
              <w:spacing w:line="240" w:lineRule="atLeast"/>
              <w:ind w:right="-82"/>
              <w:rPr>
                <w:rFonts w:cs="Times New Roman"/>
                <w:b/>
                <w:bCs/>
                <w:szCs w:val="22"/>
              </w:rPr>
            </w:pPr>
            <w:r w:rsidRPr="00B9726A">
              <w:rPr>
                <w:rFonts w:cs="Times New Roman"/>
                <w:b/>
                <w:bCs/>
                <w:szCs w:val="22"/>
                <w:lang w:val="en-US" w:bidi="th-TH"/>
              </w:rPr>
              <w:t>1,754,581</w:t>
            </w:r>
          </w:p>
        </w:tc>
        <w:tc>
          <w:tcPr>
            <w:tcW w:w="180" w:type="dxa"/>
          </w:tcPr>
          <w:p w14:paraId="7DD3580F" w14:textId="77777777" w:rsidR="004D0890" w:rsidRPr="00B9726A" w:rsidRDefault="004D0890" w:rsidP="00B9726A">
            <w:pPr>
              <w:pStyle w:val="3"/>
              <w:tabs>
                <w:tab w:val="clear" w:pos="360"/>
                <w:tab w:val="clear" w:pos="720"/>
                <w:tab w:val="decimal" w:pos="815"/>
              </w:tabs>
              <w:spacing w:line="240" w:lineRule="atLeast"/>
              <w:ind w:right="-82"/>
              <w:jc w:val="right"/>
              <w:rPr>
                <w:rFonts w:cs="Times New Roman"/>
                <w:b/>
                <w:bCs/>
                <w:lang w:val="en-US"/>
              </w:rPr>
            </w:pPr>
          </w:p>
        </w:tc>
        <w:tc>
          <w:tcPr>
            <w:tcW w:w="1008" w:type="dxa"/>
            <w:tcBorders>
              <w:top w:val="single" w:sz="4" w:space="0" w:color="auto"/>
              <w:bottom w:val="double" w:sz="4" w:space="0" w:color="auto"/>
            </w:tcBorders>
          </w:tcPr>
          <w:p w14:paraId="2FE62752" w14:textId="2B5ED0AC" w:rsidR="004D0890" w:rsidRPr="00B9726A" w:rsidRDefault="004D0890" w:rsidP="004D0890">
            <w:pPr>
              <w:pStyle w:val="acctfourfigures"/>
              <w:tabs>
                <w:tab w:val="clear" w:pos="765"/>
                <w:tab w:val="decimal" w:pos="815"/>
              </w:tabs>
              <w:spacing w:line="240" w:lineRule="atLeast"/>
              <w:ind w:right="-82"/>
              <w:rPr>
                <w:rFonts w:cs="Times New Roman"/>
                <w:b/>
                <w:bCs/>
                <w:szCs w:val="22"/>
              </w:rPr>
            </w:pPr>
            <w:r w:rsidRPr="00B9726A">
              <w:rPr>
                <w:rFonts w:cs="Times New Roman"/>
                <w:b/>
                <w:bCs/>
                <w:szCs w:val="22"/>
                <w:lang w:val="en-US"/>
              </w:rPr>
              <w:t>438</w:t>
            </w:r>
            <w:r w:rsidRPr="00B9726A">
              <w:rPr>
                <w:rFonts w:cs="Times New Roman"/>
                <w:b/>
                <w:bCs/>
                <w:szCs w:val="22"/>
              </w:rPr>
              <w:t>,</w:t>
            </w:r>
            <w:r w:rsidRPr="00B9726A">
              <w:rPr>
                <w:rFonts w:cs="Times New Roman"/>
                <w:b/>
                <w:bCs/>
                <w:szCs w:val="22"/>
                <w:lang w:val="en-US"/>
              </w:rPr>
              <w:t>645</w:t>
            </w:r>
          </w:p>
        </w:tc>
      </w:tr>
      <w:tr w:rsidR="004D0890" w:rsidRPr="00BE1386" w14:paraId="6337CD82" w14:textId="77777777" w:rsidTr="007B3062">
        <w:trPr>
          <w:cantSplit/>
        </w:trPr>
        <w:tc>
          <w:tcPr>
            <w:tcW w:w="3330" w:type="dxa"/>
          </w:tcPr>
          <w:p w14:paraId="49523DB3" w14:textId="77777777" w:rsidR="004D0890" w:rsidRPr="00BE1386" w:rsidRDefault="004D0890" w:rsidP="004D0890">
            <w:pPr>
              <w:ind w:left="191" w:hanging="191"/>
              <w:rPr>
                <w:rFonts w:ascii="Times New Roman" w:hAnsi="Times New Roman" w:cs="Times New Roman"/>
                <w:b/>
                <w:bCs/>
                <w:sz w:val="22"/>
                <w:szCs w:val="22"/>
              </w:rPr>
            </w:pPr>
            <w:r w:rsidRPr="00BE1386">
              <w:rPr>
                <w:rFonts w:ascii="Times New Roman" w:hAnsi="Times New Roman" w:cs="Times New Roman"/>
                <w:b/>
                <w:bCs/>
                <w:sz w:val="22"/>
                <w:szCs w:val="22"/>
              </w:rPr>
              <w:t>- ordinary shares at 31 December</w:t>
            </w:r>
          </w:p>
        </w:tc>
        <w:tc>
          <w:tcPr>
            <w:tcW w:w="990" w:type="dxa"/>
          </w:tcPr>
          <w:p w14:paraId="7315E78C" w14:textId="77777777" w:rsidR="004D0890" w:rsidRPr="00BE1386" w:rsidRDefault="004D0890" w:rsidP="004D0890">
            <w:pPr>
              <w:pStyle w:val="acctfourfigures"/>
              <w:tabs>
                <w:tab w:val="clear" w:pos="765"/>
              </w:tabs>
              <w:spacing w:line="240" w:lineRule="atLeast"/>
              <w:ind w:right="11"/>
              <w:jc w:val="center"/>
              <w:rPr>
                <w:rFonts w:cs="Times New Roman"/>
                <w:b/>
                <w:bCs/>
                <w:szCs w:val="22"/>
                <w:cs/>
              </w:rPr>
            </w:pPr>
          </w:p>
        </w:tc>
        <w:tc>
          <w:tcPr>
            <w:tcW w:w="1188" w:type="dxa"/>
            <w:vAlign w:val="bottom"/>
          </w:tcPr>
          <w:p w14:paraId="2A60D8CD" w14:textId="77777777" w:rsidR="004D0890" w:rsidRPr="00B9726A" w:rsidRDefault="004D0890" w:rsidP="004D0890">
            <w:pPr>
              <w:pStyle w:val="acctfourfigures"/>
              <w:tabs>
                <w:tab w:val="clear" w:pos="765"/>
                <w:tab w:val="decimal" w:pos="998"/>
              </w:tabs>
              <w:spacing w:line="240" w:lineRule="atLeast"/>
              <w:ind w:right="-82"/>
              <w:rPr>
                <w:rFonts w:cs="Times New Roman"/>
                <w:b/>
                <w:bCs/>
                <w:szCs w:val="22"/>
                <w:highlight w:val="yellow"/>
              </w:rPr>
            </w:pPr>
          </w:p>
        </w:tc>
        <w:tc>
          <w:tcPr>
            <w:tcW w:w="180" w:type="dxa"/>
          </w:tcPr>
          <w:p w14:paraId="6069FC86" w14:textId="77777777" w:rsidR="004D0890" w:rsidRPr="00B9726A" w:rsidRDefault="004D0890" w:rsidP="004D0890">
            <w:pPr>
              <w:pStyle w:val="acctfourfigures"/>
              <w:tabs>
                <w:tab w:val="decimal" w:pos="998"/>
              </w:tabs>
              <w:spacing w:line="240" w:lineRule="atLeast"/>
              <w:ind w:right="-82"/>
              <w:rPr>
                <w:rFonts w:cs="Times New Roman"/>
                <w:b/>
                <w:bCs/>
                <w:szCs w:val="22"/>
                <w:highlight w:val="yellow"/>
              </w:rPr>
            </w:pPr>
          </w:p>
        </w:tc>
        <w:tc>
          <w:tcPr>
            <w:tcW w:w="1017" w:type="dxa"/>
            <w:vAlign w:val="bottom"/>
          </w:tcPr>
          <w:p w14:paraId="5D098887" w14:textId="77777777" w:rsidR="004D0890" w:rsidRPr="00B9726A" w:rsidRDefault="004D0890" w:rsidP="004D0890">
            <w:pPr>
              <w:pStyle w:val="acctfourfigures"/>
              <w:tabs>
                <w:tab w:val="clear" w:pos="765"/>
                <w:tab w:val="decimal" w:pos="818"/>
              </w:tabs>
              <w:spacing w:line="240" w:lineRule="atLeast"/>
              <w:ind w:left="-260" w:right="-82"/>
              <w:rPr>
                <w:rFonts w:cs="Times New Roman"/>
                <w:b/>
                <w:bCs/>
                <w:szCs w:val="22"/>
                <w:highlight w:val="yellow"/>
              </w:rPr>
            </w:pPr>
          </w:p>
        </w:tc>
        <w:tc>
          <w:tcPr>
            <w:tcW w:w="181" w:type="dxa"/>
          </w:tcPr>
          <w:p w14:paraId="51C799CE" w14:textId="77777777" w:rsidR="004D0890" w:rsidRPr="00B9726A" w:rsidRDefault="004D0890" w:rsidP="004D0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ind w:right="-82"/>
              <w:rPr>
                <w:rFonts w:ascii="Times New Roman" w:hAnsi="Times New Roman" w:cs="Times New Roman"/>
                <w:b/>
                <w:sz w:val="22"/>
                <w:szCs w:val="22"/>
              </w:rPr>
            </w:pPr>
          </w:p>
        </w:tc>
        <w:tc>
          <w:tcPr>
            <w:tcW w:w="1124" w:type="dxa"/>
            <w:tcBorders>
              <w:top w:val="double" w:sz="4" w:space="0" w:color="auto"/>
              <w:bottom w:val="double" w:sz="4" w:space="0" w:color="auto"/>
            </w:tcBorders>
          </w:tcPr>
          <w:p w14:paraId="716449DA" w14:textId="6F782D79" w:rsidR="004D0890" w:rsidRPr="00B9726A" w:rsidRDefault="004D0890" w:rsidP="004D0890">
            <w:pPr>
              <w:pStyle w:val="acctfourfigures"/>
              <w:tabs>
                <w:tab w:val="clear" w:pos="765"/>
                <w:tab w:val="decimal" w:pos="950"/>
              </w:tabs>
              <w:spacing w:line="240" w:lineRule="atLeast"/>
              <w:ind w:right="-82"/>
              <w:rPr>
                <w:rFonts w:cs="Times New Roman"/>
                <w:b/>
                <w:bCs/>
                <w:szCs w:val="22"/>
              </w:rPr>
            </w:pPr>
            <w:r w:rsidRPr="00B9726A">
              <w:rPr>
                <w:rFonts w:cs="Times New Roman"/>
                <w:b/>
                <w:bCs/>
                <w:szCs w:val="22"/>
                <w:lang w:val="en-US" w:bidi="th-TH"/>
              </w:rPr>
              <w:t>2,752,290</w:t>
            </w:r>
          </w:p>
        </w:tc>
        <w:tc>
          <w:tcPr>
            <w:tcW w:w="180" w:type="dxa"/>
          </w:tcPr>
          <w:p w14:paraId="2F721E1E" w14:textId="77777777" w:rsidR="004D0890" w:rsidRPr="00B9726A" w:rsidRDefault="004D0890" w:rsidP="004D0890">
            <w:pPr>
              <w:pStyle w:val="3"/>
              <w:tabs>
                <w:tab w:val="clear" w:pos="360"/>
                <w:tab w:val="clear" w:pos="720"/>
                <w:tab w:val="decimal" w:pos="815"/>
              </w:tabs>
              <w:spacing w:line="240" w:lineRule="atLeast"/>
              <w:ind w:right="-82"/>
              <w:rPr>
                <w:rFonts w:cs="Times New Roman"/>
                <w:b/>
                <w:bCs/>
                <w:lang w:val="en-US"/>
              </w:rPr>
            </w:pPr>
          </w:p>
        </w:tc>
        <w:tc>
          <w:tcPr>
            <w:tcW w:w="1008" w:type="dxa"/>
            <w:tcBorders>
              <w:top w:val="double" w:sz="4" w:space="0" w:color="auto"/>
              <w:bottom w:val="double" w:sz="4" w:space="0" w:color="auto"/>
            </w:tcBorders>
          </w:tcPr>
          <w:p w14:paraId="47FA2A5B" w14:textId="707576BC" w:rsidR="004D0890" w:rsidRPr="00B9726A" w:rsidRDefault="004D0890" w:rsidP="004D0890">
            <w:pPr>
              <w:pStyle w:val="acctfourfigures"/>
              <w:tabs>
                <w:tab w:val="clear" w:pos="765"/>
                <w:tab w:val="decimal" w:pos="815"/>
              </w:tabs>
              <w:spacing w:line="240" w:lineRule="atLeast"/>
              <w:ind w:right="-82"/>
              <w:rPr>
                <w:rFonts w:cs="Times New Roman"/>
                <w:b/>
                <w:bCs/>
                <w:szCs w:val="22"/>
              </w:rPr>
            </w:pPr>
            <w:r w:rsidRPr="00B9726A">
              <w:rPr>
                <w:rFonts w:cs="Times New Roman"/>
                <w:b/>
                <w:bCs/>
                <w:szCs w:val="22"/>
              </w:rPr>
              <w:t>688,072</w:t>
            </w:r>
          </w:p>
        </w:tc>
      </w:tr>
      <w:tr w:rsidR="00590504" w:rsidRPr="00BE1386" w14:paraId="321B62C2" w14:textId="77777777" w:rsidTr="00590504">
        <w:trPr>
          <w:cantSplit/>
        </w:trPr>
        <w:tc>
          <w:tcPr>
            <w:tcW w:w="3330" w:type="dxa"/>
          </w:tcPr>
          <w:p w14:paraId="6ED3D601" w14:textId="77777777" w:rsidR="00590504" w:rsidRPr="00BE1386" w:rsidRDefault="00590504" w:rsidP="00590504">
            <w:pPr>
              <w:ind w:left="191" w:hanging="191"/>
              <w:rPr>
                <w:rFonts w:ascii="Times New Roman" w:hAnsi="Times New Roman" w:cs="Times New Roman"/>
                <w:b/>
                <w:bCs/>
                <w:sz w:val="22"/>
                <w:szCs w:val="22"/>
              </w:rPr>
            </w:pPr>
          </w:p>
        </w:tc>
        <w:tc>
          <w:tcPr>
            <w:tcW w:w="990" w:type="dxa"/>
          </w:tcPr>
          <w:p w14:paraId="4FC5E623" w14:textId="77777777" w:rsidR="00590504" w:rsidRPr="00BE1386" w:rsidRDefault="00590504" w:rsidP="00590504">
            <w:pPr>
              <w:pStyle w:val="acctfourfigures"/>
              <w:tabs>
                <w:tab w:val="clear" w:pos="765"/>
                <w:tab w:val="decimal" w:pos="371"/>
                <w:tab w:val="decimal" w:pos="731"/>
              </w:tabs>
              <w:spacing w:line="240" w:lineRule="atLeast"/>
              <w:ind w:right="11"/>
              <w:jc w:val="center"/>
              <w:rPr>
                <w:rFonts w:cs="Times New Roman"/>
                <w:i/>
                <w:iCs/>
                <w:szCs w:val="22"/>
              </w:rPr>
            </w:pPr>
          </w:p>
        </w:tc>
        <w:tc>
          <w:tcPr>
            <w:tcW w:w="1188" w:type="dxa"/>
          </w:tcPr>
          <w:p w14:paraId="761ABDA1" w14:textId="77777777" w:rsidR="00590504" w:rsidRPr="001C3FB3" w:rsidRDefault="00590504" w:rsidP="00590504">
            <w:pPr>
              <w:pStyle w:val="acctfourfigures"/>
              <w:tabs>
                <w:tab w:val="clear" w:pos="765"/>
                <w:tab w:val="decimal" w:pos="731"/>
                <w:tab w:val="decimal" w:pos="998"/>
              </w:tabs>
              <w:spacing w:line="240" w:lineRule="atLeast"/>
              <w:ind w:right="-82"/>
              <w:rPr>
                <w:rFonts w:cs="Times New Roman"/>
                <w:szCs w:val="22"/>
                <w:highlight w:val="yellow"/>
              </w:rPr>
            </w:pPr>
          </w:p>
        </w:tc>
        <w:tc>
          <w:tcPr>
            <w:tcW w:w="180" w:type="dxa"/>
          </w:tcPr>
          <w:p w14:paraId="7AE9BF6C" w14:textId="77777777" w:rsidR="00590504" w:rsidRPr="001C3FB3" w:rsidRDefault="00590504" w:rsidP="00590504">
            <w:pPr>
              <w:pStyle w:val="acctfourfigures"/>
              <w:tabs>
                <w:tab w:val="decimal" w:pos="998"/>
              </w:tabs>
              <w:spacing w:line="240" w:lineRule="atLeast"/>
              <w:ind w:right="-82"/>
              <w:rPr>
                <w:rFonts w:cs="Times New Roman"/>
                <w:szCs w:val="22"/>
                <w:highlight w:val="yellow"/>
              </w:rPr>
            </w:pPr>
          </w:p>
        </w:tc>
        <w:tc>
          <w:tcPr>
            <w:tcW w:w="1017" w:type="dxa"/>
          </w:tcPr>
          <w:p w14:paraId="74618ED6" w14:textId="77777777" w:rsidR="00590504" w:rsidRPr="001C3FB3" w:rsidRDefault="00590504" w:rsidP="00590504">
            <w:pPr>
              <w:pStyle w:val="acctfourfigures"/>
              <w:tabs>
                <w:tab w:val="clear" w:pos="765"/>
                <w:tab w:val="decimal" w:pos="731"/>
                <w:tab w:val="decimal" w:pos="818"/>
              </w:tabs>
              <w:spacing w:line="240" w:lineRule="atLeast"/>
              <w:ind w:left="-260" w:right="-82"/>
              <w:rPr>
                <w:rFonts w:cs="Times New Roman"/>
                <w:szCs w:val="22"/>
                <w:highlight w:val="yellow"/>
              </w:rPr>
            </w:pPr>
          </w:p>
        </w:tc>
        <w:tc>
          <w:tcPr>
            <w:tcW w:w="181" w:type="dxa"/>
          </w:tcPr>
          <w:p w14:paraId="5DB1AAA4" w14:textId="77777777" w:rsidR="00590504" w:rsidRPr="00BE1386" w:rsidRDefault="00590504" w:rsidP="00590504">
            <w:pPr>
              <w:pStyle w:val="acctfourfigures"/>
              <w:tabs>
                <w:tab w:val="decimal" w:pos="998"/>
              </w:tabs>
              <w:spacing w:line="240" w:lineRule="atLeast"/>
              <w:ind w:right="-82"/>
              <w:rPr>
                <w:rFonts w:cs="Times New Roman"/>
                <w:szCs w:val="22"/>
              </w:rPr>
            </w:pPr>
          </w:p>
        </w:tc>
        <w:tc>
          <w:tcPr>
            <w:tcW w:w="1124" w:type="dxa"/>
            <w:tcBorders>
              <w:top w:val="double" w:sz="4" w:space="0" w:color="auto"/>
            </w:tcBorders>
          </w:tcPr>
          <w:p w14:paraId="03EC3C02" w14:textId="77777777" w:rsidR="00590504" w:rsidRPr="00BE1386" w:rsidRDefault="00590504" w:rsidP="00590504">
            <w:pPr>
              <w:pStyle w:val="acctfourfigures"/>
              <w:tabs>
                <w:tab w:val="clear" w:pos="765"/>
                <w:tab w:val="decimal" w:pos="731"/>
                <w:tab w:val="decimal" w:pos="950"/>
              </w:tabs>
              <w:spacing w:line="240" w:lineRule="atLeast"/>
              <w:ind w:right="-82"/>
              <w:rPr>
                <w:rFonts w:cs="Times New Roman"/>
                <w:szCs w:val="22"/>
              </w:rPr>
            </w:pPr>
          </w:p>
        </w:tc>
        <w:tc>
          <w:tcPr>
            <w:tcW w:w="180" w:type="dxa"/>
          </w:tcPr>
          <w:p w14:paraId="18C6D7D2" w14:textId="77777777" w:rsidR="00590504" w:rsidRPr="00BE1386" w:rsidRDefault="00590504" w:rsidP="00590504">
            <w:pPr>
              <w:pStyle w:val="acctfourfigures"/>
              <w:tabs>
                <w:tab w:val="decimal" w:pos="815"/>
              </w:tabs>
              <w:spacing w:line="240" w:lineRule="atLeast"/>
              <w:ind w:right="-82"/>
              <w:rPr>
                <w:rFonts w:cs="Times New Roman"/>
                <w:szCs w:val="22"/>
              </w:rPr>
            </w:pPr>
          </w:p>
        </w:tc>
        <w:tc>
          <w:tcPr>
            <w:tcW w:w="1008" w:type="dxa"/>
            <w:tcBorders>
              <w:top w:val="double" w:sz="4" w:space="0" w:color="auto"/>
            </w:tcBorders>
          </w:tcPr>
          <w:p w14:paraId="1F524485" w14:textId="77777777" w:rsidR="00590504" w:rsidRPr="00BE1386" w:rsidRDefault="00590504" w:rsidP="00590504">
            <w:pPr>
              <w:pStyle w:val="acctfourfigures"/>
              <w:tabs>
                <w:tab w:val="clear" w:pos="765"/>
                <w:tab w:val="decimal" w:pos="731"/>
                <w:tab w:val="decimal" w:pos="815"/>
              </w:tabs>
              <w:spacing w:line="240" w:lineRule="atLeast"/>
              <w:ind w:right="-82"/>
              <w:rPr>
                <w:rFonts w:cs="Times New Roman"/>
                <w:szCs w:val="22"/>
              </w:rPr>
            </w:pPr>
          </w:p>
        </w:tc>
      </w:tr>
      <w:tr w:rsidR="00590504" w:rsidRPr="00BE1386" w14:paraId="67845229" w14:textId="77777777" w:rsidTr="00590504">
        <w:trPr>
          <w:cantSplit/>
        </w:trPr>
        <w:tc>
          <w:tcPr>
            <w:tcW w:w="3330" w:type="dxa"/>
          </w:tcPr>
          <w:p w14:paraId="5FA8680B" w14:textId="77777777" w:rsidR="00590504" w:rsidRPr="00BE1386" w:rsidRDefault="00590504" w:rsidP="00590504">
            <w:pPr>
              <w:ind w:left="191" w:hanging="191"/>
              <w:rPr>
                <w:rFonts w:ascii="Times New Roman" w:hAnsi="Times New Roman" w:cs="Times New Roman"/>
                <w:b/>
                <w:bCs/>
                <w:sz w:val="22"/>
                <w:szCs w:val="22"/>
              </w:rPr>
            </w:pPr>
            <w:r w:rsidRPr="00BE1386">
              <w:rPr>
                <w:rFonts w:ascii="Times New Roman" w:hAnsi="Times New Roman" w:cs="Times New Roman"/>
                <w:b/>
                <w:bCs/>
                <w:i/>
                <w:iCs/>
                <w:sz w:val="22"/>
                <w:szCs w:val="22"/>
              </w:rPr>
              <w:t>Issued and paid-up</w:t>
            </w:r>
          </w:p>
        </w:tc>
        <w:tc>
          <w:tcPr>
            <w:tcW w:w="990" w:type="dxa"/>
          </w:tcPr>
          <w:p w14:paraId="5AAC5758" w14:textId="77777777" w:rsidR="00590504" w:rsidRPr="00BE1386" w:rsidRDefault="00590504" w:rsidP="00590504">
            <w:pPr>
              <w:pStyle w:val="acctfourfigures"/>
              <w:tabs>
                <w:tab w:val="clear" w:pos="765"/>
                <w:tab w:val="decimal" w:pos="371"/>
                <w:tab w:val="decimal" w:pos="731"/>
              </w:tabs>
              <w:spacing w:line="240" w:lineRule="atLeast"/>
              <w:ind w:right="11"/>
              <w:jc w:val="center"/>
              <w:rPr>
                <w:rFonts w:cs="Times New Roman"/>
                <w:i/>
                <w:iCs/>
                <w:szCs w:val="22"/>
              </w:rPr>
            </w:pPr>
          </w:p>
        </w:tc>
        <w:tc>
          <w:tcPr>
            <w:tcW w:w="1188" w:type="dxa"/>
          </w:tcPr>
          <w:p w14:paraId="209FB3A5" w14:textId="77777777" w:rsidR="00590504" w:rsidRPr="001C3FB3" w:rsidRDefault="00590504" w:rsidP="00590504">
            <w:pPr>
              <w:pStyle w:val="acctfourfigures"/>
              <w:tabs>
                <w:tab w:val="clear" w:pos="765"/>
                <w:tab w:val="decimal" w:pos="731"/>
                <w:tab w:val="decimal" w:pos="998"/>
              </w:tabs>
              <w:spacing w:line="240" w:lineRule="atLeast"/>
              <w:ind w:right="-82"/>
              <w:rPr>
                <w:rFonts w:cs="Times New Roman"/>
                <w:szCs w:val="22"/>
                <w:highlight w:val="yellow"/>
              </w:rPr>
            </w:pPr>
          </w:p>
        </w:tc>
        <w:tc>
          <w:tcPr>
            <w:tcW w:w="180" w:type="dxa"/>
          </w:tcPr>
          <w:p w14:paraId="29BB9144" w14:textId="77777777" w:rsidR="00590504" w:rsidRPr="001C3FB3" w:rsidRDefault="00590504" w:rsidP="00590504">
            <w:pPr>
              <w:pStyle w:val="acctfourfigures"/>
              <w:tabs>
                <w:tab w:val="decimal" w:pos="998"/>
              </w:tabs>
              <w:spacing w:line="240" w:lineRule="atLeast"/>
              <w:ind w:right="-82"/>
              <w:rPr>
                <w:rFonts w:cs="Times New Roman"/>
                <w:szCs w:val="22"/>
                <w:highlight w:val="yellow"/>
              </w:rPr>
            </w:pPr>
          </w:p>
        </w:tc>
        <w:tc>
          <w:tcPr>
            <w:tcW w:w="1017" w:type="dxa"/>
          </w:tcPr>
          <w:p w14:paraId="1BC0ACC1" w14:textId="77777777" w:rsidR="00590504" w:rsidRPr="001C3FB3" w:rsidRDefault="00590504" w:rsidP="00590504">
            <w:pPr>
              <w:pStyle w:val="acctfourfigures"/>
              <w:tabs>
                <w:tab w:val="clear" w:pos="765"/>
                <w:tab w:val="decimal" w:pos="731"/>
                <w:tab w:val="decimal" w:pos="818"/>
              </w:tabs>
              <w:spacing w:line="240" w:lineRule="atLeast"/>
              <w:ind w:left="-260" w:right="-82"/>
              <w:rPr>
                <w:rFonts w:cs="Times New Roman"/>
                <w:szCs w:val="22"/>
                <w:highlight w:val="yellow"/>
              </w:rPr>
            </w:pPr>
          </w:p>
        </w:tc>
        <w:tc>
          <w:tcPr>
            <w:tcW w:w="181" w:type="dxa"/>
          </w:tcPr>
          <w:p w14:paraId="49B033CA" w14:textId="77777777" w:rsidR="00590504" w:rsidRPr="00BE1386" w:rsidRDefault="00590504" w:rsidP="00590504">
            <w:pPr>
              <w:pStyle w:val="acctfourfigures"/>
              <w:tabs>
                <w:tab w:val="decimal" w:pos="998"/>
              </w:tabs>
              <w:spacing w:line="240" w:lineRule="atLeast"/>
              <w:ind w:right="-82"/>
              <w:rPr>
                <w:rFonts w:cs="Times New Roman"/>
                <w:szCs w:val="22"/>
              </w:rPr>
            </w:pPr>
          </w:p>
        </w:tc>
        <w:tc>
          <w:tcPr>
            <w:tcW w:w="1124" w:type="dxa"/>
          </w:tcPr>
          <w:p w14:paraId="07BFB7C2" w14:textId="77777777" w:rsidR="00590504" w:rsidRPr="00BE1386" w:rsidRDefault="00590504" w:rsidP="00590504">
            <w:pPr>
              <w:pStyle w:val="acctfourfigures"/>
              <w:tabs>
                <w:tab w:val="clear" w:pos="765"/>
                <w:tab w:val="decimal" w:pos="731"/>
                <w:tab w:val="decimal" w:pos="950"/>
              </w:tabs>
              <w:spacing w:line="240" w:lineRule="atLeast"/>
              <w:ind w:right="-82"/>
              <w:rPr>
                <w:rFonts w:cs="Times New Roman"/>
                <w:szCs w:val="22"/>
              </w:rPr>
            </w:pPr>
          </w:p>
        </w:tc>
        <w:tc>
          <w:tcPr>
            <w:tcW w:w="180" w:type="dxa"/>
          </w:tcPr>
          <w:p w14:paraId="60F94C1D" w14:textId="77777777" w:rsidR="00590504" w:rsidRPr="00BE1386" w:rsidRDefault="00590504" w:rsidP="00590504">
            <w:pPr>
              <w:pStyle w:val="acctfourfigures"/>
              <w:tabs>
                <w:tab w:val="decimal" w:pos="815"/>
              </w:tabs>
              <w:spacing w:line="240" w:lineRule="atLeast"/>
              <w:ind w:right="-82"/>
              <w:rPr>
                <w:rFonts w:cs="Times New Roman"/>
                <w:szCs w:val="22"/>
              </w:rPr>
            </w:pPr>
          </w:p>
        </w:tc>
        <w:tc>
          <w:tcPr>
            <w:tcW w:w="1008" w:type="dxa"/>
          </w:tcPr>
          <w:p w14:paraId="56E9EF0B" w14:textId="77777777" w:rsidR="00590504" w:rsidRPr="00BE1386" w:rsidRDefault="00590504" w:rsidP="00590504">
            <w:pPr>
              <w:pStyle w:val="acctfourfigures"/>
              <w:tabs>
                <w:tab w:val="clear" w:pos="765"/>
                <w:tab w:val="decimal" w:pos="731"/>
                <w:tab w:val="decimal" w:pos="815"/>
              </w:tabs>
              <w:spacing w:line="240" w:lineRule="atLeast"/>
              <w:ind w:right="-82"/>
              <w:rPr>
                <w:rFonts w:cs="Times New Roman"/>
                <w:szCs w:val="22"/>
              </w:rPr>
            </w:pPr>
          </w:p>
        </w:tc>
      </w:tr>
      <w:tr w:rsidR="00590504" w:rsidRPr="00BE1386" w14:paraId="4F85F303" w14:textId="77777777" w:rsidTr="00590504">
        <w:trPr>
          <w:cantSplit/>
        </w:trPr>
        <w:tc>
          <w:tcPr>
            <w:tcW w:w="3330" w:type="dxa"/>
          </w:tcPr>
          <w:p w14:paraId="5A50CE94" w14:textId="77777777" w:rsidR="00590504" w:rsidRPr="00BE1386" w:rsidRDefault="00590504" w:rsidP="00590504">
            <w:pPr>
              <w:ind w:left="191" w:hanging="191"/>
              <w:rPr>
                <w:rFonts w:ascii="Times New Roman" w:hAnsi="Times New Roman" w:cs="Cordia New"/>
                <w:b/>
                <w:bCs/>
                <w:i/>
                <w:iCs/>
                <w:sz w:val="22"/>
                <w:szCs w:val="22"/>
                <w:cs/>
              </w:rPr>
            </w:pPr>
            <w:r w:rsidRPr="00BE1386">
              <w:rPr>
                <w:rFonts w:ascii="Times New Roman" w:hAnsi="Times New Roman" w:cs="Times New Roman"/>
                <w:sz w:val="22"/>
                <w:szCs w:val="22"/>
              </w:rPr>
              <w:t>At 1 January</w:t>
            </w:r>
          </w:p>
        </w:tc>
        <w:tc>
          <w:tcPr>
            <w:tcW w:w="990" w:type="dxa"/>
          </w:tcPr>
          <w:p w14:paraId="6911DBE1" w14:textId="77777777" w:rsidR="00590504" w:rsidRPr="00BE1386" w:rsidRDefault="00590504" w:rsidP="00590504">
            <w:pPr>
              <w:pStyle w:val="acctfourfigures"/>
              <w:tabs>
                <w:tab w:val="clear" w:pos="765"/>
                <w:tab w:val="decimal" w:pos="371"/>
                <w:tab w:val="decimal" w:pos="731"/>
              </w:tabs>
              <w:spacing w:line="240" w:lineRule="atLeast"/>
              <w:ind w:right="11"/>
              <w:jc w:val="center"/>
              <w:rPr>
                <w:rFonts w:cs="Times New Roman"/>
                <w:i/>
                <w:iCs/>
                <w:szCs w:val="22"/>
              </w:rPr>
            </w:pPr>
          </w:p>
        </w:tc>
        <w:tc>
          <w:tcPr>
            <w:tcW w:w="1188" w:type="dxa"/>
          </w:tcPr>
          <w:p w14:paraId="6D2D37F4" w14:textId="77777777" w:rsidR="00590504" w:rsidRPr="001C3FB3" w:rsidRDefault="00590504" w:rsidP="00590504">
            <w:pPr>
              <w:pStyle w:val="acctfourfigures"/>
              <w:tabs>
                <w:tab w:val="clear" w:pos="765"/>
                <w:tab w:val="decimal" w:pos="731"/>
                <w:tab w:val="decimal" w:pos="998"/>
              </w:tabs>
              <w:spacing w:line="240" w:lineRule="atLeast"/>
              <w:ind w:right="-82"/>
              <w:rPr>
                <w:rFonts w:cs="Times New Roman"/>
                <w:szCs w:val="22"/>
                <w:highlight w:val="yellow"/>
              </w:rPr>
            </w:pPr>
          </w:p>
        </w:tc>
        <w:tc>
          <w:tcPr>
            <w:tcW w:w="180" w:type="dxa"/>
          </w:tcPr>
          <w:p w14:paraId="7AC87716" w14:textId="77777777" w:rsidR="00590504" w:rsidRPr="001C3FB3" w:rsidRDefault="00590504" w:rsidP="00590504">
            <w:pPr>
              <w:pStyle w:val="acctfourfigures"/>
              <w:tabs>
                <w:tab w:val="decimal" w:pos="998"/>
              </w:tabs>
              <w:spacing w:line="240" w:lineRule="atLeast"/>
              <w:ind w:right="-82"/>
              <w:rPr>
                <w:rFonts w:cs="Times New Roman"/>
                <w:szCs w:val="22"/>
                <w:highlight w:val="yellow"/>
              </w:rPr>
            </w:pPr>
          </w:p>
        </w:tc>
        <w:tc>
          <w:tcPr>
            <w:tcW w:w="1017" w:type="dxa"/>
          </w:tcPr>
          <w:p w14:paraId="778D731C" w14:textId="77777777" w:rsidR="00590504" w:rsidRPr="001C3FB3" w:rsidRDefault="00590504" w:rsidP="00590504">
            <w:pPr>
              <w:pStyle w:val="acctfourfigures"/>
              <w:tabs>
                <w:tab w:val="clear" w:pos="765"/>
                <w:tab w:val="decimal" w:pos="731"/>
                <w:tab w:val="decimal" w:pos="818"/>
              </w:tabs>
              <w:spacing w:line="240" w:lineRule="atLeast"/>
              <w:ind w:left="-260" w:right="-82"/>
              <w:rPr>
                <w:rFonts w:cs="Times New Roman"/>
                <w:szCs w:val="22"/>
                <w:highlight w:val="yellow"/>
              </w:rPr>
            </w:pPr>
          </w:p>
        </w:tc>
        <w:tc>
          <w:tcPr>
            <w:tcW w:w="181" w:type="dxa"/>
          </w:tcPr>
          <w:p w14:paraId="0885FD93" w14:textId="77777777" w:rsidR="00590504" w:rsidRPr="00BE1386" w:rsidRDefault="00590504" w:rsidP="00590504">
            <w:pPr>
              <w:pStyle w:val="acctfourfigures"/>
              <w:tabs>
                <w:tab w:val="decimal" w:pos="998"/>
              </w:tabs>
              <w:spacing w:line="240" w:lineRule="atLeast"/>
              <w:ind w:right="-82"/>
              <w:rPr>
                <w:rFonts w:cs="Times New Roman"/>
                <w:szCs w:val="22"/>
              </w:rPr>
            </w:pPr>
          </w:p>
        </w:tc>
        <w:tc>
          <w:tcPr>
            <w:tcW w:w="1124" w:type="dxa"/>
          </w:tcPr>
          <w:p w14:paraId="175DA262" w14:textId="77777777" w:rsidR="00590504" w:rsidRPr="00BE1386" w:rsidRDefault="00590504" w:rsidP="00590504">
            <w:pPr>
              <w:pStyle w:val="acctfourfigures"/>
              <w:tabs>
                <w:tab w:val="clear" w:pos="765"/>
                <w:tab w:val="decimal" w:pos="731"/>
                <w:tab w:val="decimal" w:pos="950"/>
              </w:tabs>
              <w:spacing w:line="240" w:lineRule="atLeast"/>
              <w:ind w:right="-82"/>
              <w:rPr>
                <w:rFonts w:cs="Times New Roman"/>
                <w:szCs w:val="22"/>
              </w:rPr>
            </w:pPr>
          </w:p>
        </w:tc>
        <w:tc>
          <w:tcPr>
            <w:tcW w:w="180" w:type="dxa"/>
          </w:tcPr>
          <w:p w14:paraId="7E2B42FE" w14:textId="77777777" w:rsidR="00590504" w:rsidRPr="00BE1386" w:rsidRDefault="00590504" w:rsidP="00590504">
            <w:pPr>
              <w:pStyle w:val="acctfourfigures"/>
              <w:tabs>
                <w:tab w:val="decimal" w:pos="815"/>
              </w:tabs>
              <w:spacing w:line="240" w:lineRule="atLeast"/>
              <w:ind w:right="-82"/>
              <w:rPr>
                <w:rFonts w:cs="Times New Roman"/>
                <w:szCs w:val="22"/>
              </w:rPr>
            </w:pPr>
          </w:p>
        </w:tc>
        <w:tc>
          <w:tcPr>
            <w:tcW w:w="1008" w:type="dxa"/>
          </w:tcPr>
          <w:p w14:paraId="5CB60FB8" w14:textId="77777777" w:rsidR="00590504" w:rsidRPr="00BE1386" w:rsidRDefault="00590504" w:rsidP="00590504">
            <w:pPr>
              <w:pStyle w:val="acctfourfigures"/>
              <w:tabs>
                <w:tab w:val="clear" w:pos="765"/>
                <w:tab w:val="decimal" w:pos="731"/>
                <w:tab w:val="decimal" w:pos="815"/>
              </w:tabs>
              <w:spacing w:line="240" w:lineRule="atLeast"/>
              <w:ind w:right="-82"/>
              <w:rPr>
                <w:rFonts w:cs="Times New Roman"/>
                <w:szCs w:val="22"/>
              </w:rPr>
            </w:pPr>
          </w:p>
        </w:tc>
      </w:tr>
      <w:tr w:rsidR="004D0890" w:rsidRPr="00BE1386" w14:paraId="7886DA32" w14:textId="77777777" w:rsidTr="007B3062">
        <w:trPr>
          <w:cantSplit/>
        </w:trPr>
        <w:tc>
          <w:tcPr>
            <w:tcW w:w="3330" w:type="dxa"/>
          </w:tcPr>
          <w:p w14:paraId="60C8ACE1" w14:textId="77777777" w:rsidR="004D0890" w:rsidRPr="00BE1386" w:rsidRDefault="004D0890" w:rsidP="004D0890">
            <w:pPr>
              <w:ind w:left="191" w:hanging="191"/>
              <w:rPr>
                <w:rFonts w:ascii="Times New Roman" w:hAnsi="Times New Roman" w:cs="Times New Roman"/>
                <w:sz w:val="22"/>
                <w:szCs w:val="22"/>
              </w:rPr>
            </w:pPr>
            <w:r w:rsidRPr="00BE1386">
              <w:rPr>
                <w:rFonts w:ascii="Times New Roman" w:hAnsi="Times New Roman" w:cs="Times New Roman"/>
                <w:sz w:val="22"/>
                <w:szCs w:val="22"/>
              </w:rPr>
              <w:t>- ordinary shares</w:t>
            </w:r>
          </w:p>
        </w:tc>
        <w:tc>
          <w:tcPr>
            <w:tcW w:w="990" w:type="dxa"/>
          </w:tcPr>
          <w:p w14:paraId="0D9D1812" w14:textId="77777777" w:rsidR="004D0890" w:rsidRPr="00BE1386" w:rsidRDefault="004D0890" w:rsidP="004D0890">
            <w:pPr>
              <w:pStyle w:val="acctfourfigures"/>
              <w:tabs>
                <w:tab w:val="clear" w:pos="765"/>
              </w:tabs>
              <w:spacing w:line="240" w:lineRule="atLeast"/>
              <w:ind w:right="11"/>
              <w:jc w:val="center"/>
              <w:rPr>
                <w:rFonts w:cs="Times New Roman"/>
                <w:szCs w:val="22"/>
              </w:rPr>
            </w:pPr>
            <w:r w:rsidRPr="00BE1386">
              <w:rPr>
                <w:rFonts w:cs="Times New Roman"/>
                <w:szCs w:val="22"/>
              </w:rPr>
              <w:t>0.25</w:t>
            </w:r>
          </w:p>
        </w:tc>
        <w:tc>
          <w:tcPr>
            <w:tcW w:w="1188" w:type="dxa"/>
          </w:tcPr>
          <w:p w14:paraId="5EB12655" w14:textId="65590D32" w:rsidR="004D0890" w:rsidRPr="00B9726A" w:rsidRDefault="004D0890" w:rsidP="004D0890">
            <w:pPr>
              <w:pStyle w:val="acctfourfigures"/>
              <w:tabs>
                <w:tab w:val="clear" w:pos="765"/>
                <w:tab w:val="decimal" w:pos="998"/>
              </w:tabs>
              <w:spacing w:line="240" w:lineRule="atLeast"/>
              <w:ind w:right="-82"/>
              <w:rPr>
                <w:rFonts w:cs="Times New Roman"/>
                <w:szCs w:val="22"/>
              </w:rPr>
            </w:pPr>
            <w:r w:rsidRPr="00B9726A">
              <w:rPr>
                <w:rFonts w:cs="Times New Roman"/>
                <w:szCs w:val="22"/>
              </w:rPr>
              <w:t>1,795,509</w:t>
            </w:r>
          </w:p>
        </w:tc>
        <w:tc>
          <w:tcPr>
            <w:tcW w:w="180" w:type="dxa"/>
          </w:tcPr>
          <w:p w14:paraId="4D1862C5" w14:textId="77777777" w:rsidR="004D0890" w:rsidRPr="00B9726A" w:rsidRDefault="004D0890" w:rsidP="004D0890">
            <w:pPr>
              <w:pStyle w:val="3"/>
              <w:tabs>
                <w:tab w:val="clear" w:pos="360"/>
                <w:tab w:val="clear" w:pos="720"/>
                <w:tab w:val="decimal" w:pos="998"/>
              </w:tabs>
              <w:spacing w:line="240" w:lineRule="atLeast"/>
              <w:ind w:right="-82"/>
              <w:rPr>
                <w:rFonts w:cs="Times New Roman"/>
                <w:lang w:val="en-GB" w:bidi="ar-SA"/>
              </w:rPr>
            </w:pPr>
          </w:p>
        </w:tc>
        <w:tc>
          <w:tcPr>
            <w:tcW w:w="1017" w:type="dxa"/>
          </w:tcPr>
          <w:p w14:paraId="3B91FBE1" w14:textId="245C1D98" w:rsidR="004D0890" w:rsidRPr="00B9726A" w:rsidRDefault="004D0890" w:rsidP="004D0890">
            <w:pPr>
              <w:pStyle w:val="acctfourfigures"/>
              <w:tabs>
                <w:tab w:val="clear" w:pos="765"/>
                <w:tab w:val="decimal" w:pos="818"/>
              </w:tabs>
              <w:spacing w:line="240" w:lineRule="atLeast"/>
              <w:ind w:left="-260" w:right="-82"/>
              <w:rPr>
                <w:rFonts w:cs="Times New Roman"/>
                <w:szCs w:val="22"/>
              </w:rPr>
            </w:pPr>
            <w:r w:rsidRPr="00B9726A">
              <w:rPr>
                <w:rFonts w:cs="Times New Roman"/>
                <w:szCs w:val="22"/>
              </w:rPr>
              <w:t>448,877</w:t>
            </w:r>
          </w:p>
        </w:tc>
        <w:tc>
          <w:tcPr>
            <w:tcW w:w="181" w:type="dxa"/>
          </w:tcPr>
          <w:p w14:paraId="6A78B82F" w14:textId="77777777" w:rsidR="004D0890" w:rsidRPr="00B9726A" w:rsidRDefault="004D0890" w:rsidP="004D0890">
            <w:pPr>
              <w:pStyle w:val="acctfourfigures"/>
              <w:tabs>
                <w:tab w:val="decimal" w:pos="998"/>
              </w:tabs>
              <w:spacing w:line="240" w:lineRule="atLeast"/>
              <w:ind w:right="-82"/>
              <w:rPr>
                <w:rFonts w:cs="Times New Roman"/>
                <w:szCs w:val="22"/>
              </w:rPr>
            </w:pPr>
          </w:p>
        </w:tc>
        <w:tc>
          <w:tcPr>
            <w:tcW w:w="1124" w:type="dxa"/>
          </w:tcPr>
          <w:p w14:paraId="343ECDEC" w14:textId="7CE80F4E" w:rsidR="004D0890" w:rsidRPr="00B9726A" w:rsidRDefault="004D0890" w:rsidP="004D0890">
            <w:pPr>
              <w:pStyle w:val="acctfourfigures"/>
              <w:tabs>
                <w:tab w:val="clear" w:pos="765"/>
                <w:tab w:val="decimal" w:pos="950"/>
              </w:tabs>
              <w:spacing w:line="240" w:lineRule="atLeast"/>
              <w:ind w:right="-82"/>
              <w:rPr>
                <w:rFonts w:cs="Times New Roman"/>
                <w:szCs w:val="22"/>
              </w:rPr>
            </w:pPr>
            <w:r w:rsidRPr="00B9726A">
              <w:rPr>
                <w:rFonts w:cs="Times New Roman"/>
                <w:szCs w:val="22"/>
                <w:lang w:val="en-US" w:bidi="th-TH"/>
              </w:rPr>
              <w:t>1,321,901</w:t>
            </w:r>
          </w:p>
        </w:tc>
        <w:tc>
          <w:tcPr>
            <w:tcW w:w="180" w:type="dxa"/>
          </w:tcPr>
          <w:p w14:paraId="686EB152" w14:textId="77777777" w:rsidR="004D0890" w:rsidRPr="00B9726A" w:rsidRDefault="004D0890" w:rsidP="004D0890">
            <w:pPr>
              <w:pStyle w:val="3"/>
              <w:tabs>
                <w:tab w:val="clear" w:pos="360"/>
                <w:tab w:val="clear" w:pos="720"/>
                <w:tab w:val="decimal" w:pos="815"/>
              </w:tabs>
              <w:spacing w:line="240" w:lineRule="atLeast"/>
              <w:ind w:right="-82"/>
              <w:rPr>
                <w:rFonts w:cs="Times New Roman"/>
                <w:lang w:val="en-GB" w:bidi="ar-SA"/>
              </w:rPr>
            </w:pPr>
          </w:p>
        </w:tc>
        <w:tc>
          <w:tcPr>
            <w:tcW w:w="1008" w:type="dxa"/>
          </w:tcPr>
          <w:p w14:paraId="799587C7" w14:textId="6C85CD73" w:rsidR="004D0890" w:rsidRPr="00B9726A" w:rsidRDefault="004D0890" w:rsidP="004D0890">
            <w:pPr>
              <w:pStyle w:val="acctfourfigures"/>
              <w:tabs>
                <w:tab w:val="clear" w:pos="765"/>
                <w:tab w:val="decimal" w:pos="815"/>
              </w:tabs>
              <w:spacing w:line="240" w:lineRule="atLeast"/>
              <w:ind w:right="-82"/>
              <w:rPr>
                <w:rFonts w:cs="Times New Roman"/>
                <w:szCs w:val="22"/>
              </w:rPr>
            </w:pPr>
            <w:r w:rsidRPr="00B9726A">
              <w:rPr>
                <w:rFonts w:cs="Times New Roman"/>
                <w:szCs w:val="22"/>
                <w:lang w:val="en-US"/>
              </w:rPr>
              <w:t>330</w:t>
            </w:r>
            <w:r w:rsidRPr="00B9726A">
              <w:rPr>
                <w:rFonts w:cs="Times New Roman"/>
                <w:szCs w:val="22"/>
              </w:rPr>
              <w:t>,</w:t>
            </w:r>
            <w:r w:rsidRPr="00B9726A">
              <w:rPr>
                <w:rFonts w:cs="Times New Roman"/>
                <w:szCs w:val="22"/>
                <w:lang w:val="en-US"/>
              </w:rPr>
              <w:t>475</w:t>
            </w:r>
          </w:p>
        </w:tc>
      </w:tr>
      <w:tr w:rsidR="004D0890" w:rsidRPr="00BE1386" w14:paraId="345A4208" w14:textId="77777777" w:rsidTr="007B3062">
        <w:trPr>
          <w:cantSplit/>
        </w:trPr>
        <w:tc>
          <w:tcPr>
            <w:tcW w:w="3330" w:type="dxa"/>
          </w:tcPr>
          <w:p w14:paraId="686DA892" w14:textId="77777777" w:rsidR="004D0890" w:rsidRPr="00BE1386" w:rsidRDefault="004D0890" w:rsidP="004D0890">
            <w:pPr>
              <w:ind w:left="191" w:hanging="191"/>
              <w:rPr>
                <w:rFonts w:ascii="Times New Roman" w:hAnsi="Times New Roman" w:cs="Times New Roman"/>
                <w:sz w:val="22"/>
                <w:szCs w:val="22"/>
              </w:rPr>
            </w:pPr>
            <w:r w:rsidRPr="00BE1386">
              <w:rPr>
                <w:rFonts w:ascii="Times New Roman" w:hAnsi="Times New Roman"/>
                <w:sz w:val="22"/>
                <w:szCs w:val="28"/>
              </w:rPr>
              <w:t>N</w:t>
            </w:r>
            <w:r w:rsidRPr="00BE1386">
              <w:rPr>
                <w:rFonts w:ascii="Times New Roman" w:hAnsi="Times New Roman" w:cs="Times New Roman"/>
                <w:sz w:val="22"/>
                <w:szCs w:val="22"/>
              </w:rPr>
              <w:t xml:space="preserve">ew share issuance from </w:t>
            </w:r>
          </w:p>
          <w:p w14:paraId="51E8E558" w14:textId="77777777" w:rsidR="004D0890" w:rsidRPr="00BE1386" w:rsidRDefault="004D0890" w:rsidP="004D0890">
            <w:pPr>
              <w:ind w:left="191" w:hanging="191"/>
              <w:rPr>
                <w:rFonts w:ascii="Times New Roman" w:hAnsi="Times New Roman" w:cs="Times New Roman"/>
                <w:sz w:val="22"/>
                <w:szCs w:val="22"/>
              </w:rPr>
            </w:pPr>
            <w:r w:rsidRPr="00BE1386">
              <w:rPr>
                <w:rFonts w:ascii="Times New Roman" w:hAnsi="Times New Roman" w:cs="Times New Roman"/>
                <w:sz w:val="22"/>
                <w:szCs w:val="22"/>
              </w:rPr>
              <w:t xml:space="preserve">    warrants exercise</w:t>
            </w:r>
          </w:p>
        </w:tc>
        <w:tc>
          <w:tcPr>
            <w:tcW w:w="990" w:type="dxa"/>
            <w:vAlign w:val="bottom"/>
          </w:tcPr>
          <w:p w14:paraId="6EB347EB" w14:textId="77777777" w:rsidR="004D0890" w:rsidRPr="00BE1386" w:rsidRDefault="004D0890" w:rsidP="004D0890">
            <w:pPr>
              <w:pStyle w:val="acctfourfigures"/>
              <w:tabs>
                <w:tab w:val="clear" w:pos="765"/>
              </w:tabs>
              <w:spacing w:line="240" w:lineRule="atLeast"/>
              <w:ind w:right="11"/>
              <w:jc w:val="center"/>
              <w:rPr>
                <w:rFonts w:cs="Times New Roman"/>
                <w:szCs w:val="22"/>
              </w:rPr>
            </w:pPr>
            <w:r>
              <w:rPr>
                <w:rFonts w:cs="Times New Roman"/>
                <w:szCs w:val="22"/>
              </w:rPr>
              <w:t>0.25</w:t>
            </w:r>
          </w:p>
        </w:tc>
        <w:tc>
          <w:tcPr>
            <w:tcW w:w="1188" w:type="dxa"/>
            <w:vAlign w:val="bottom"/>
          </w:tcPr>
          <w:p w14:paraId="6EDAF23D" w14:textId="6427A0F9" w:rsidR="004D0890" w:rsidRPr="00B9726A" w:rsidRDefault="004D0890" w:rsidP="004D0890">
            <w:pPr>
              <w:pStyle w:val="acctfourfigures"/>
              <w:tabs>
                <w:tab w:val="clear" w:pos="765"/>
                <w:tab w:val="decimal" w:pos="998"/>
              </w:tabs>
              <w:spacing w:line="240" w:lineRule="atLeast"/>
              <w:ind w:right="-82"/>
              <w:rPr>
                <w:rFonts w:cs="Times New Roman"/>
                <w:szCs w:val="22"/>
              </w:rPr>
            </w:pPr>
            <w:r w:rsidRPr="00B9726A">
              <w:rPr>
                <w:rFonts w:cs="Times New Roman"/>
                <w:szCs w:val="22"/>
                <w:lang w:val="en-US" w:bidi="th-TH"/>
              </w:rPr>
              <w:t>-</w:t>
            </w:r>
          </w:p>
        </w:tc>
        <w:tc>
          <w:tcPr>
            <w:tcW w:w="180" w:type="dxa"/>
          </w:tcPr>
          <w:p w14:paraId="608BEF57" w14:textId="77777777" w:rsidR="004D0890" w:rsidRPr="00B9726A" w:rsidRDefault="004D0890" w:rsidP="004D0890">
            <w:pPr>
              <w:pStyle w:val="3"/>
              <w:tabs>
                <w:tab w:val="clear" w:pos="360"/>
                <w:tab w:val="clear" w:pos="720"/>
                <w:tab w:val="decimal" w:pos="998"/>
              </w:tabs>
              <w:spacing w:line="240" w:lineRule="atLeast"/>
              <w:ind w:right="-82"/>
              <w:rPr>
                <w:rFonts w:cs="Times New Roman"/>
                <w:lang w:val="en-GB" w:bidi="ar-SA"/>
              </w:rPr>
            </w:pPr>
          </w:p>
        </w:tc>
        <w:tc>
          <w:tcPr>
            <w:tcW w:w="1017" w:type="dxa"/>
            <w:vAlign w:val="bottom"/>
          </w:tcPr>
          <w:p w14:paraId="7369CD12" w14:textId="5F575562" w:rsidR="004D0890" w:rsidRPr="00B9726A" w:rsidRDefault="004D0890" w:rsidP="004D0890">
            <w:pPr>
              <w:pStyle w:val="acctfourfigures"/>
              <w:tabs>
                <w:tab w:val="clear" w:pos="765"/>
                <w:tab w:val="decimal" w:pos="818"/>
              </w:tabs>
              <w:spacing w:line="240" w:lineRule="atLeast"/>
              <w:ind w:left="-260" w:right="-82"/>
              <w:rPr>
                <w:rFonts w:cs="Times New Roman"/>
                <w:szCs w:val="22"/>
                <w:lang w:bidi="th-TH"/>
              </w:rPr>
            </w:pPr>
            <w:r w:rsidRPr="00B9726A">
              <w:rPr>
                <w:rFonts w:cs="Times New Roman"/>
                <w:szCs w:val="22"/>
              </w:rPr>
              <w:t>-</w:t>
            </w:r>
          </w:p>
        </w:tc>
        <w:tc>
          <w:tcPr>
            <w:tcW w:w="181" w:type="dxa"/>
          </w:tcPr>
          <w:p w14:paraId="3CED1E08" w14:textId="77777777" w:rsidR="004D0890" w:rsidRPr="00B9726A" w:rsidRDefault="004D0890" w:rsidP="004D0890">
            <w:pPr>
              <w:pStyle w:val="acctfourfigures"/>
              <w:tabs>
                <w:tab w:val="decimal" w:pos="998"/>
              </w:tabs>
              <w:spacing w:line="240" w:lineRule="atLeast"/>
              <w:ind w:right="-82"/>
              <w:rPr>
                <w:rFonts w:cs="Times New Roman"/>
                <w:szCs w:val="22"/>
              </w:rPr>
            </w:pPr>
          </w:p>
        </w:tc>
        <w:tc>
          <w:tcPr>
            <w:tcW w:w="1124" w:type="dxa"/>
          </w:tcPr>
          <w:p w14:paraId="0D8ECA8D" w14:textId="77777777" w:rsidR="004D0890" w:rsidRPr="00B9726A" w:rsidRDefault="004D0890" w:rsidP="004D0890">
            <w:pPr>
              <w:pStyle w:val="acctfourfigures"/>
              <w:tabs>
                <w:tab w:val="clear" w:pos="765"/>
                <w:tab w:val="decimal" w:pos="930"/>
              </w:tabs>
              <w:spacing w:line="240" w:lineRule="atLeast"/>
              <w:ind w:left="-284" w:right="-177"/>
              <w:rPr>
                <w:rFonts w:cs="Times New Roman"/>
                <w:szCs w:val="22"/>
                <w:lang w:val="en-US" w:bidi="th-TH"/>
              </w:rPr>
            </w:pPr>
          </w:p>
          <w:p w14:paraId="6FA5E15C" w14:textId="4EA1365D" w:rsidR="004D0890" w:rsidRPr="00B9726A" w:rsidRDefault="004D0890" w:rsidP="004D0890">
            <w:pPr>
              <w:pStyle w:val="acctfourfigures"/>
              <w:tabs>
                <w:tab w:val="clear" w:pos="765"/>
                <w:tab w:val="decimal" w:pos="950"/>
              </w:tabs>
              <w:spacing w:line="240" w:lineRule="atLeast"/>
              <w:ind w:right="-82"/>
              <w:rPr>
                <w:rFonts w:cs="Times New Roman"/>
                <w:szCs w:val="22"/>
              </w:rPr>
            </w:pPr>
            <w:r w:rsidRPr="00B9726A">
              <w:rPr>
                <w:rFonts w:cs="Times New Roman"/>
                <w:szCs w:val="22"/>
                <w:lang w:val="en-US" w:bidi="th-TH"/>
              </w:rPr>
              <w:t>4</w:t>
            </w:r>
          </w:p>
        </w:tc>
        <w:tc>
          <w:tcPr>
            <w:tcW w:w="180" w:type="dxa"/>
          </w:tcPr>
          <w:p w14:paraId="49C37910" w14:textId="77777777" w:rsidR="004D0890" w:rsidRPr="00B9726A" w:rsidRDefault="004D0890" w:rsidP="004D0890">
            <w:pPr>
              <w:pStyle w:val="3"/>
              <w:tabs>
                <w:tab w:val="clear" w:pos="360"/>
                <w:tab w:val="clear" w:pos="720"/>
                <w:tab w:val="decimal" w:pos="815"/>
              </w:tabs>
              <w:spacing w:line="240" w:lineRule="atLeast"/>
              <w:ind w:right="-82"/>
              <w:rPr>
                <w:rFonts w:cs="Times New Roman"/>
                <w:lang w:val="en-GB" w:bidi="ar-SA"/>
              </w:rPr>
            </w:pPr>
          </w:p>
        </w:tc>
        <w:tc>
          <w:tcPr>
            <w:tcW w:w="1008" w:type="dxa"/>
            <w:vAlign w:val="bottom"/>
          </w:tcPr>
          <w:p w14:paraId="6B08315A" w14:textId="19AF6D19" w:rsidR="004D0890" w:rsidRPr="00B9726A" w:rsidRDefault="004D0890" w:rsidP="004D0890">
            <w:pPr>
              <w:pStyle w:val="acctfourfigures"/>
              <w:tabs>
                <w:tab w:val="clear" w:pos="765"/>
                <w:tab w:val="decimal" w:pos="815"/>
              </w:tabs>
              <w:spacing w:line="240" w:lineRule="atLeast"/>
              <w:ind w:right="-82"/>
              <w:rPr>
                <w:rFonts w:cs="Times New Roman"/>
                <w:szCs w:val="22"/>
              </w:rPr>
            </w:pPr>
            <w:r w:rsidRPr="00B9726A">
              <w:rPr>
                <w:rFonts w:cs="Times New Roman"/>
                <w:szCs w:val="22"/>
                <w:lang w:val="en-US"/>
              </w:rPr>
              <w:t>1</w:t>
            </w:r>
          </w:p>
        </w:tc>
      </w:tr>
      <w:tr w:rsidR="004D0890" w:rsidRPr="00BE1386" w14:paraId="650446AE" w14:textId="77777777" w:rsidTr="007B3062">
        <w:trPr>
          <w:cantSplit/>
        </w:trPr>
        <w:tc>
          <w:tcPr>
            <w:tcW w:w="3330" w:type="dxa"/>
          </w:tcPr>
          <w:p w14:paraId="05A3FBF6" w14:textId="77777777" w:rsidR="004D0890" w:rsidRPr="00BE1386" w:rsidRDefault="004D0890" w:rsidP="004D0890">
            <w:pPr>
              <w:ind w:left="191" w:hanging="191"/>
              <w:rPr>
                <w:rFonts w:ascii="Times New Roman" w:hAnsi="Times New Roman" w:cs="Times New Roman"/>
                <w:sz w:val="22"/>
                <w:szCs w:val="22"/>
              </w:rPr>
            </w:pPr>
            <w:r w:rsidRPr="00BE1386">
              <w:rPr>
                <w:rFonts w:ascii="Times New Roman" w:hAnsi="Times New Roman"/>
                <w:sz w:val="22"/>
                <w:szCs w:val="28"/>
              </w:rPr>
              <w:t>N</w:t>
            </w:r>
            <w:r w:rsidRPr="00BE1386">
              <w:rPr>
                <w:rFonts w:ascii="Times New Roman" w:hAnsi="Times New Roman" w:cs="Times New Roman"/>
                <w:sz w:val="22"/>
                <w:szCs w:val="22"/>
              </w:rPr>
              <w:t xml:space="preserve">ew share issuance from </w:t>
            </w:r>
          </w:p>
          <w:p w14:paraId="7F05B1AE" w14:textId="77777777" w:rsidR="004D0890" w:rsidRPr="00BE1386" w:rsidRDefault="004D0890" w:rsidP="004D0890">
            <w:pPr>
              <w:ind w:left="191" w:hanging="191"/>
              <w:rPr>
                <w:rFonts w:ascii="Times New Roman" w:hAnsi="Times New Roman" w:cs="Times New Roman"/>
                <w:sz w:val="22"/>
                <w:szCs w:val="22"/>
              </w:rPr>
            </w:pPr>
            <w:r w:rsidRPr="00BE1386">
              <w:rPr>
                <w:rFonts w:ascii="Times New Roman" w:hAnsi="Times New Roman" w:cs="Times New Roman"/>
                <w:sz w:val="22"/>
                <w:szCs w:val="22"/>
              </w:rPr>
              <w:t xml:space="preserve">    </w:t>
            </w:r>
            <w:r w:rsidRPr="008203A0">
              <w:rPr>
                <w:rFonts w:ascii="Times New Roman" w:hAnsi="Times New Roman" w:cs="Times New Roman"/>
                <w:sz w:val="22"/>
                <w:szCs w:val="22"/>
                <w:lang w:val="en-GB"/>
              </w:rPr>
              <w:t>convertible debenture</w:t>
            </w:r>
            <w:r w:rsidRPr="00A12CEA">
              <w:rPr>
                <w:rFonts w:ascii="Times New Roman" w:hAnsi="Times New Roman" w:cs="Times New Roman"/>
                <w:sz w:val="22"/>
                <w:szCs w:val="22"/>
                <w:lang w:val="en-GB"/>
              </w:rPr>
              <w:t xml:space="preserve"> exercises</w:t>
            </w:r>
          </w:p>
        </w:tc>
        <w:tc>
          <w:tcPr>
            <w:tcW w:w="990" w:type="dxa"/>
          </w:tcPr>
          <w:p w14:paraId="187E4B96" w14:textId="77777777" w:rsidR="004D0890" w:rsidRPr="00BE1386" w:rsidRDefault="004D0890" w:rsidP="004D0890">
            <w:pPr>
              <w:pStyle w:val="acctfourfigures"/>
              <w:tabs>
                <w:tab w:val="clear" w:pos="765"/>
              </w:tabs>
              <w:spacing w:line="240" w:lineRule="atLeast"/>
              <w:ind w:right="11"/>
              <w:jc w:val="center"/>
              <w:rPr>
                <w:rFonts w:cs="Times New Roman"/>
                <w:szCs w:val="22"/>
              </w:rPr>
            </w:pPr>
          </w:p>
          <w:p w14:paraId="40267835" w14:textId="77777777" w:rsidR="004D0890" w:rsidRPr="00BE1386" w:rsidRDefault="004D0890" w:rsidP="004D0890">
            <w:pPr>
              <w:pStyle w:val="acctfourfigures"/>
              <w:tabs>
                <w:tab w:val="clear" w:pos="765"/>
              </w:tabs>
              <w:spacing w:line="240" w:lineRule="atLeast"/>
              <w:ind w:right="11"/>
              <w:jc w:val="center"/>
              <w:rPr>
                <w:rFonts w:cs="Times New Roman"/>
                <w:szCs w:val="22"/>
              </w:rPr>
            </w:pPr>
            <w:r w:rsidRPr="00BE1386">
              <w:rPr>
                <w:rFonts w:cs="Times New Roman"/>
                <w:szCs w:val="22"/>
              </w:rPr>
              <w:t>0.25</w:t>
            </w:r>
          </w:p>
        </w:tc>
        <w:tc>
          <w:tcPr>
            <w:tcW w:w="1188" w:type="dxa"/>
            <w:tcBorders>
              <w:bottom w:val="single" w:sz="4" w:space="0" w:color="auto"/>
            </w:tcBorders>
            <w:vAlign w:val="bottom"/>
          </w:tcPr>
          <w:p w14:paraId="1EDE645E" w14:textId="79F90D5A" w:rsidR="004D0890" w:rsidRPr="00B9726A" w:rsidRDefault="004D0890" w:rsidP="004D0890">
            <w:pPr>
              <w:pStyle w:val="acctfourfigures"/>
              <w:tabs>
                <w:tab w:val="clear" w:pos="765"/>
                <w:tab w:val="decimal" w:pos="998"/>
              </w:tabs>
              <w:spacing w:line="240" w:lineRule="atLeast"/>
              <w:ind w:right="-82"/>
              <w:rPr>
                <w:rFonts w:cs="Times New Roman"/>
                <w:szCs w:val="22"/>
                <w:lang w:val="en-US" w:bidi="th-TH"/>
              </w:rPr>
            </w:pPr>
            <w:r w:rsidRPr="00B9726A">
              <w:rPr>
                <w:rFonts w:cs="Times New Roman"/>
                <w:szCs w:val="22"/>
                <w:lang w:val="en-US" w:bidi="th-TH"/>
              </w:rPr>
              <w:t>513,397</w:t>
            </w:r>
          </w:p>
        </w:tc>
        <w:tc>
          <w:tcPr>
            <w:tcW w:w="180" w:type="dxa"/>
          </w:tcPr>
          <w:p w14:paraId="54BD3F31" w14:textId="77777777" w:rsidR="004D0890" w:rsidRPr="00B9726A" w:rsidRDefault="004D0890" w:rsidP="004D0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ind w:right="-82"/>
              <w:rPr>
                <w:rFonts w:ascii="Times New Roman" w:hAnsi="Times New Roman" w:cs="Times New Roman"/>
                <w:sz w:val="22"/>
                <w:szCs w:val="22"/>
                <w:highlight w:val="yellow"/>
                <w:lang w:val="en-GB" w:bidi="ar-SA"/>
              </w:rPr>
            </w:pPr>
          </w:p>
        </w:tc>
        <w:tc>
          <w:tcPr>
            <w:tcW w:w="1017" w:type="dxa"/>
            <w:tcBorders>
              <w:bottom w:val="single" w:sz="4" w:space="0" w:color="auto"/>
            </w:tcBorders>
            <w:vAlign w:val="bottom"/>
          </w:tcPr>
          <w:p w14:paraId="7B2E1ADB" w14:textId="62823B84" w:rsidR="004D0890" w:rsidRPr="00B9726A" w:rsidRDefault="004D0890" w:rsidP="004D0890">
            <w:pPr>
              <w:pStyle w:val="acctfourfigures"/>
              <w:tabs>
                <w:tab w:val="clear" w:pos="765"/>
                <w:tab w:val="decimal" w:pos="818"/>
              </w:tabs>
              <w:spacing w:line="240" w:lineRule="atLeast"/>
              <w:ind w:left="-260" w:right="-82"/>
              <w:rPr>
                <w:rFonts w:cs="Times New Roman"/>
                <w:szCs w:val="22"/>
              </w:rPr>
            </w:pPr>
            <w:r w:rsidRPr="00B9726A">
              <w:rPr>
                <w:rFonts w:cs="Times New Roman"/>
                <w:szCs w:val="22"/>
              </w:rPr>
              <w:t>128,349</w:t>
            </w:r>
          </w:p>
        </w:tc>
        <w:tc>
          <w:tcPr>
            <w:tcW w:w="181" w:type="dxa"/>
          </w:tcPr>
          <w:p w14:paraId="32C93E84" w14:textId="77777777" w:rsidR="004D0890" w:rsidRPr="00B9726A" w:rsidRDefault="004D0890" w:rsidP="004D0890">
            <w:pPr>
              <w:pStyle w:val="acctfourfigures"/>
              <w:tabs>
                <w:tab w:val="decimal" w:pos="998"/>
              </w:tabs>
              <w:spacing w:line="240" w:lineRule="atLeast"/>
              <w:ind w:right="-82"/>
              <w:rPr>
                <w:rFonts w:cs="Times New Roman"/>
                <w:szCs w:val="22"/>
              </w:rPr>
            </w:pPr>
          </w:p>
        </w:tc>
        <w:tc>
          <w:tcPr>
            <w:tcW w:w="1124" w:type="dxa"/>
            <w:tcBorders>
              <w:bottom w:val="single" w:sz="4" w:space="0" w:color="auto"/>
            </w:tcBorders>
          </w:tcPr>
          <w:p w14:paraId="4C8C640A" w14:textId="77777777" w:rsidR="004D0890" w:rsidRPr="00B9726A" w:rsidRDefault="004D0890" w:rsidP="004D0890">
            <w:pPr>
              <w:pStyle w:val="acctfourfigures"/>
              <w:tabs>
                <w:tab w:val="clear" w:pos="765"/>
                <w:tab w:val="decimal" w:pos="910"/>
              </w:tabs>
              <w:spacing w:line="240" w:lineRule="atLeast"/>
              <w:ind w:left="-284" w:right="-80"/>
              <w:rPr>
                <w:rFonts w:cs="Times New Roman"/>
                <w:szCs w:val="22"/>
                <w:lang w:val="en-US" w:bidi="th-TH"/>
              </w:rPr>
            </w:pPr>
          </w:p>
          <w:p w14:paraId="0320A382" w14:textId="27C9928E" w:rsidR="004D0890" w:rsidRPr="00B9726A" w:rsidRDefault="004D0890" w:rsidP="004D0890">
            <w:pPr>
              <w:pStyle w:val="acctfourfigures"/>
              <w:tabs>
                <w:tab w:val="clear" w:pos="765"/>
                <w:tab w:val="decimal" w:pos="950"/>
              </w:tabs>
              <w:spacing w:line="240" w:lineRule="atLeast"/>
              <w:ind w:right="-82"/>
              <w:rPr>
                <w:rFonts w:cs="Times New Roman"/>
                <w:szCs w:val="22"/>
              </w:rPr>
            </w:pPr>
            <w:r w:rsidRPr="00B9726A">
              <w:rPr>
                <w:rFonts w:cs="Times New Roman"/>
                <w:szCs w:val="22"/>
                <w:lang w:val="en-US" w:bidi="th-TH"/>
              </w:rPr>
              <w:t>271,539</w:t>
            </w:r>
          </w:p>
        </w:tc>
        <w:tc>
          <w:tcPr>
            <w:tcW w:w="180" w:type="dxa"/>
          </w:tcPr>
          <w:p w14:paraId="162D621C" w14:textId="77777777" w:rsidR="004D0890" w:rsidRPr="00B9726A" w:rsidRDefault="004D0890" w:rsidP="004D0890">
            <w:pPr>
              <w:pStyle w:val="3"/>
              <w:tabs>
                <w:tab w:val="clear" w:pos="360"/>
                <w:tab w:val="clear" w:pos="720"/>
                <w:tab w:val="decimal" w:pos="815"/>
              </w:tabs>
              <w:spacing w:line="240" w:lineRule="atLeast"/>
              <w:ind w:right="-82"/>
              <w:rPr>
                <w:rFonts w:cs="Times New Roman"/>
                <w:cs/>
                <w:lang w:val="en-GB"/>
              </w:rPr>
            </w:pPr>
          </w:p>
        </w:tc>
        <w:tc>
          <w:tcPr>
            <w:tcW w:w="1008" w:type="dxa"/>
            <w:tcBorders>
              <w:bottom w:val="single" w:sz="4" w:space="0" w:color="auto"/>
            </w:tcBorders>
            <w:vAlign w:val="bottom"/>
          </w:tcPr>
          <w:p w14:paraId="7BA78773" w14:textId="0FBB2693" w:rsidR="004D0890" w:rsidRPr="00B9726A" w:rsidRDefault="004D0890" w:rsidP="004D0890">
            <w:pPr>
              <w:pStyle w:val="acctfourfigures"/>
              <w:tabs>
                <w:tab w:val="clear" w:pos="765"/>
                <w:tab w:val="decimal" w:pos="815"/>
              </w:tabs>
              <w:spacing w:line="240" w:lineRule="atLeast"/>
              <w:ind w:right="-82"/>
              <w:rPr>
                <w:rFonts w:cs="Times New Roman"/>
                <w:szCs w:val="22"/>
              </w:rPr>
            </w:pPr>
            <w:r w:rsidRPr="00B9726A">
              <w:rPr>
                <w:rFonts w:cs="Times New Roman"/>
                <w:szCs w:val="22"/>
                <w:lang w:val="en-US"/>
              </w:rPr>
              <w:t>67</w:t>
            </w:r>
            <w:r w:rsidRPr="00B9726A">
              <w:rPr>
                <w:rFonts w:cs="Times New Roman"/>
                <w:szCs w:val="22"/>
              </w:rPr>
              <w:t>,</w:t>
            </w:r>
            <w:r w:rsidRPr="00B9726A">
              <w:rPr>
                <w:rFonts w:cs="Times New Roman"/>
                <w:szCs w:val="22"/>
                <w:lang w:val="en-US"/>
              </w:rPr>
              <w:t>885</w:t>
            </w:r>
          </w:p>
        </w:tc>
      </w:tr>
      <w:tr w:rsidR="004D0890" w:rsidRPr="00BE1386" w14:paraId="050F2B3E" w14:textId="77777777" w:rsidTr="007B3062">
        <w:trPr>
          <w:cantSplit/>
        </w:trPr>
        <w:tc>
          <w:tcPr>
            <w:tcW w:w="3330" w:type="dxa"/>
          </w:tcPr>
          <w:p w14:paraId="70185D72" w14:textId="222F9D04" w:rsidR="004D0890" w:rsidRPr="00BE1386" w:rsidRDefault="004D0890" w:rsidP="00B9726A">
            <w:pPr>
              <w:ind w:left="191" w:right="-76" w:hanging="191"/>
              <w:rPr>
                <w:rFonts w:ascii="Times New Roman" w:hAnsi="Times New Roman" w:cs="Times New Roman"/>
                <w:b/>
                <w:bCs/>
                <w:sz w:val="22"/>
                <w:szCs w:val="22"/>
              </w:rPr>
            </w:pPr>
            <w:r w:rsidRPr="00BE1386">
              <w:rPr>
                <w:rFonts w:ascii="Times New Roman" w:hAnsi="Times New Roman" w:cs="Times New Roman"/>
                <w:b/>
                <w:bCs/>
                <w:sz w:val="22"/>
                <w:szCs w:val="22"/>
              </w:rPr>
              <w:t xml:space="preserve">- ordinary shares at </w:t>
            </w:r>
            <w:r>
              <w:rPr>
                <w:rFonts w:ascii="Times New Roman" w:hAnsi="Times New Roman" w:cs="Times New Roman"/>
                <w:b/>
                <w:bCs/>
                <w:sz w:val="22"/>
                <w:szCs w:val="22"/>
              </w:rPr>
              <w:t>30 September</w:t>
            </w:r>
          </w:p>
        </w:tc>
        <w:tc>
          <w:tcPr>
            <w:tcW w:w="990" w:type="dxa"/>
          </w:tcPr>
          <w:p w14:paraId="71C5CF41" w14:textId="77777777" w:rsidR="004D0890" w:rsidRPr="00BE1386" w:rsidRDefault="004D0890" w:rsidP="004D0890">
            <w:pPr>
              <w:pStyle w:val="acctfourfigures"/>
              <w:tabs>
                <w:tab w:val="clear" w:pos="765"/>
              </w:tabs>
              <w:spacing w:line="240" w:lineRule="atLeast"/>
              <w:ind w:right="11"/>
              <w:jc w:val="center"/>
              <w:rPr>
                <w:rFonts w:cs="Times New Roman"/>
                <w:b/>
                <w:bCs/>
                <w:szCs w:val="22"/>
                <w:cs/>
              </w:rPr>
            </w:pPr>
            <w:r w:rsidRPr="00BE1386">
              <w:rPr>
                <w:rFonts w:cs="Times New Roman"/>
                <w:b/>
                <w:bCs/>
                <w:szCs w:val="22"/>
              </w:rPr>
              <w:t>0.25</w:t>
            </w:r>
          </w:p>
        </w:tc>
        <w:tc>
          <w:tcPr>
            <w:tcW w:w="1188" w:type="dxa"/>
            <w:tcBorders>
              <w:top w:val="single" w:sz="4" w:space="0" w:color="auto"/>
              <w:bottom w:val="double" w:sz="4" w:space="0" w:color="auto"/>
            </w:tcBorders>
          </w:tcPr>
          <w:p w14:paraId="4CACDFBB" w14:textId="00666EE2" w:rsidR="004D0890" w:rsidRPr="00B9726A" w:rsidRDefault="004D0890" w:rsidP="004D0890">
            <w:pPr>
              <w:pStyle w:val="acctfourfigures"/>
              <w:tabs>
                <w:tab w:val="clear" w:pos="765"/>
                <w:tab w:val="decimal" w:pos="998"/>
              </w:tabs>
              <w:spacing w:line="240" w:lineRule="atLeast"/>
              <w:ind w:right="-82"/>
              <w:rPr>
                <w:rFonts w:cs="Times New Roman"/>
                <w:b/>
                <w:bCs/>
                <w:szCs w:val="22"/>
                <w:lang w:val="en-US" w:bidi="th-TH"/>
              </w:rPr>
            </w:pPr>
            <w:r w:rsidRPr="00B9726A">
              <w:rPr>
                <w:rFonts w:cs="Times New Roman"/>
                <w:b/>
                <w:bCs/>
                <w:szCs w:val="22"/>
                <w:lang w:val="en-US" w:bidi="th-TH"/>
              </w:rPr>
              <w:t>2,308,906</w:t>
            </w:r>
          </w:p>
        </w:tc>
        <w:tc>
          <w:tcPr>
            <w:tcW w:w="180" w:type="dxa"/>
          </w:tcPr>
          <w:p w14:paraId="1F0FF129" w14:textId="77777777" w:rsidR="004D0890" w:rsidRPr="00B9726A" w:rsidRDefault="004D0890" w:rsidP="004D0890">
            <w:pPr>
              <w:pStyle w:val="3"/>
              <w:tabs>
                <w:tab w:val="clear" w:pos="360"/>
                <w:tab w:val="clear" w:pos="720"/>
                <w:tab w:val="decimal" w:pos="998"/>
              </w:tabs>
              <w:spacing w:line="240" w:lineRule="atLeast"/>
              <w:ind w:right="-82"/>
              <w:rPr>
                <w:rFonts w:cs="Times New Roman"/>
                <w:b/>
                <w:bCs/>
                <w:highlight w:val="yellow"/>
                <w:lang w:val="en-US"/>
              </w:rPr>
            </w:pPr>
          </w:p>
        </w:tc>
        <w:tc>
          <w:tcPr>
            <w:tcW w:w="1017" w:type="dxa"/>
            <w:tcBorders>
              <w:top w:val="single" w:sz="4" w:space="0" w:color="auto"/>
              <w:bottom w:val="double" w:sz="4" w:space="0" w:color="auto"/>
            </w:tcBorders>
          </w:tcPr>
          <w:p w14:paraId="41A37EC5" w14:textId="74B89357" w:rsidR="004D0890" w:rsidRPr="00B9726A" w:rsidRDefault="004D0890" w:rsidP="004D0890">
            <w:pPr>
              <w:pStyle w:val="acctfourfigures"/>
              <w:tabs>
                <w:tab w:val="clear" w:pos="765"/>
                <w:tab w:val="decimal" w:pos="818"/>
              </w:tabs>
              <w:spacing w:line="240" w:lineRule="atLeast"/>
              <w:ind w:left="-260" w:right="-82"/>
              <w:rPr>
                <w:rFonts w:cs="Times New Roman"/>
                <w:b/>
                <w:bCs/>
                <w:szCs w:val="22"/>
              </w:rPr>
            </w:pPr>
            <w:r w:rsidRPr="00B9726A">
              <w:rPr>
                <w:rFonts w:cs="Times New Roman"/>
                <w:b/>
                <w:bCs/>
                <w:szCs w:val="22"/>
              </w:rPr>
              <w:t>577,226</w:t>
            </w:r>
          </w:p>
        </w:tc>
        <w:tc>
          <w:tcPr>
            <w:tcW w:w="181" w:type="dxa"/>
          </w:tcPr>
          <w:p w14:paraId="38433358" w14:textId="77777777" w:rsidR="004D0890" w:rsidRPr="00B9726A" w:rsidRDefault="004D0890" w:rsidP="004D0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ind w:right="-82"/>
              <w:rPr>
                <w:rFonts w:ascii="Times New Roman" w:hAnsi="Times New Roman" w:cs="Times New Roman"/>
                <w:b/>
                <w:sz w:val="22"/>
                <w:szCs w:val="22"/>
              </w:rPr>
            </w:pPr>
          </w:p>
        </w:tc>
        <w:tc>
          <w:tcPr>
            <w:tcW w:w="1124" w:type="dxa"/>
            <w:tcBorders>
              <w:top w:val="single" w:sz="4" w:space="0" w:color="auto"/>
              <w:bottom w:val="double" w:sz="4" w:space="0" w:color="auto"/>
            </w:tcBorders>
          </w:tcPr>
          <w:p w14:paraId="05158067" w14:textId="0D99A88B" w:rsidR="004D0890" w:rsidRPr="00B9726A" w:rsidRDefault="004D0890" w:rsidP="004D0890">
            <w:pPr>
              <w:pStyle w:val="acctfourfigures"/>
              <w:tabs>
                <w:tab w:val="clear" w:pos="765"/>
                <w:tab w:val="decimal" w:pos="950"/>
              </w:tabs>
              <w:spacing w:line="240" w:lineRule="atLeast"/>
              <w:ind w:right="-82"/>
              <w:rPr>
                <w:rFonts w:cs="Times New Roman"/>
                <w:b/>
                <w:bCs/>
                <w:szCs w:val="22"/>
                <w:lang w:val="en-US" w:bidi="th-TH"/>
              </w:rPr>
            </w:pPr>
            <w:r w:rsidRPr="00B9726A">
              <w:rPr>
                <w:rFonts w:cs="Times New Roman"/>
                <w:b/>
                <w:bCs/>
                <w:szCs w:val="22"/>
                <w:lang w:val="en-US" w:bidi="th-TH"/>
              </w:rPr>
              <w:t>1,593,444</w:t>
            </w:r>
          </w:p>
        </w:tc>
        <w:tc>
          <w:tcPr>
            <w:tcW w:w="180" w:type="dxa"/>
          </w:tcPr>
          <w:p w14:paraId="24EBA332" w14:textId="77777777" w:rsidR="004D0890" w:rsidRPr="00B9726A" w:rsidRDefault="004D0890" w:rsidP="004D0890">
            <w:pPr>
              <w:pStyle w:val="3"/>
              <w:tabs>
                <w:tab w:val="clear" w:pos="360"/>
                <w:tab w:val="clear" w:pos="720"/>
                <w:tab w:val="decimal" w:pos="815"/>
              </w:tabs>
              <w:spacing w:line="240" w:lineRule="atLeast"/>
              <w:ind w:right="-82"/>
              <w:rPr>
                <w:rFonts w:cs="Times New Roman"/>
                <w:b/>
                <w:bCs/>
                <w:lang w:val="en-US"/>
              </w:rPr>
            </w:pPr>
          </w:p>
        </w:tc>
        <w:tc>
          <w:tcPr>
            <w:tcW w:w="1008" w:type="dxa"/>
            <w:tcBorders>
              <w:top w:val="single" w:sz="4" w:space="0" w:color="auto"/>
              <w:bottom w:val="double" w:sz="4" w:space="0" w:color="auto"/>
            </w:tcBorders>
          </w:tcPr>
          <w:p w14:paraId="7EE07C58" w14:textId="687251C2" w:rsidR="004D0890" w:rsidRPr="00B9726A" w:rsidRDefault="004D0890" w:rsidP="004D0890">
            <w:pPr>
              <w:pStyle w:val="acctfourfigures"/>
              <w:tabs>
                <w:tab w:val="clear" w:pos="765"/>
                <w:tab w:val="decimal" w:pos="815"/>
              </w:tabs>
              <w:spacing w:line="240" w:lineRule="atLeast"/>
              <w:ind w:right="-82"/>
              <w:rPr>
                <w:rFonts w:cs="Times New Roman"/>
                <w:b/>
                <w:bCs/>
                <w:szCs w:val="22"/>
              </w:rPr>
            </w:pPr>
            <w:r w:rsidRPr="00B9726A">
              <w:rPr>
                <w:rFonts w:cs="Times New Roman"/>
                <w:b/>
                <w:bCs/>
                <w:szCs w:val="22"/>
                <w:lang w:val="en-US"/>
              </w:rPr>
              <w:t>398</w:t>
            </w:r>
            <w:r w:rsidRPr="00B9726A">
              <w:rPr>
                <w:rFonts w:cs="Times New Roman"/>
                <w:b/>
                <w:bCs/>
                <w:szCs w:val="22"/>
              </w:rPr>
              <w:t>,</w:t>
            </w:r>
            <w:r w:rsidRPr="00B9726A">
              <w:rPr>
                <w:rFonts w:cs="Times New Roman"/>
                <w:b/>
                <w:bCs/>
                <w:szCs w:val="22"/>
                <w:lang w:val="en-US"/>
              </w:rPr>
              <w:t>361</w:t>
            </w:r>
          </w:p>
        </w:tc>
      </w:tr>
      <w:tr w:rsidR="004D0890" w:rsidRPr="00BE1386" w14:paraId="094F7039" w14:textId="77777777" w:rsidTr="00590504">
        <w:trPr>
          <w:cantSplit/>
        </w:trPr>
        <w:tc>
          <w:tcPr>
            <w:tcW w:w="3330" w:type="dxa"/>
          </w:tcPr>
          <w:p w14:paraId="31FA92F6" w14:textId="77777777" w:rsidR="004D0890" w:rsidRPr="00BE1386" w:rsidRDefault="004D0890" w:rsidP="004D0890">
            <w:pPr>
              <w:ind w:left="191" w:hanging="191"/>
              <w:rPr>
                <w:rFonts w:ascii="Times New Roman" w:hAnsi="Times New Roman" w:cs="Times New Roman"/>
                <w:b/>
                <w:bCs/>
                <w:sz w:val="22"/>
                <w:szCs w:val="22"/>
              </w:rPr>
            </w:pPr>
            <w:r w:rsidRPr="00BE1386">
              <w:rPr>
                <w:rFonts w:ascii="Times New Roman" w:hAnsi="Times New Roman" w:cs="Times New Roman"/>
                <w:b/>
                <w:bCs/>
                <w:sz w:val="22"/>
                <w:szCs w:val="22"/>
              </w:rPr>
              <w:t>- ordinary shares at 31 December</w:t>
            </w:r>
          </w:p>
        </w:tc>
        <w:tc>
          <w:tcPr>
            <w:tcW w:w="990" w:type="dxa"/>
          </w:tcPr>
          <w:p w14:paraId="74E4AC00" w14:textId="77777777" w:rsidR="004D0890" w:rsidRPr="00BE1386" w:rsidRDefault="004D0890" w:rsidP="004D0890">
            <w:pPr>
              <w:pStyle w:val="acctfourfigures"/>
              <w:tabs>
                <w:tab w:val="clear" w:pos="765"/>
              </w:tabs>
              <w:spacing w:line="240" w:lineRule="atLeast"/>
              <w:ind w:right="11"/>
              <w:jc w:val="center"/>
              <w:rPr>
                <w:rFonts w:cs="Times New Roman"/>
                <w:b/>
                <w:bCs/>
                <w:szCs w:val="22"/>
                <w:cs/>
              </w:rPr>
            </w:pPr>
          </w:p>
        </w:tc>
        <w:tc>
          <w:tcPr>
            <w:tcW w:w="1188" w:type="dxa"/>
            <w:tcBorders>
              <w:top w:val="double" w:sz="4" w:space="0" w:color="auto"/>
            </w:tcBorders>
          </w:tcPr>
          <w:p w14:paraId="03A76487" w14:textId="77777777" w:rsidR="004D0890" w:rsidRPr="00B9726A" w:rsidRDefault="004D0890" w:rsidP="004D0890">
            <w:pPr>
              <w:pStyle w:val="acctfourfigures"/>
              <w:tabs>
                <w:tab w:val="clear" w:pos="765"/>
                <w:tab w:val="decimal" w:pos="998"/>
              </w:tabs>
              <w:spacing w:line="240" w:lineRule="atLeast"/>
              <w:ind w:right="-82"/>
              <w:rPr>
                <w:rFonts w:cs="Times New Roman"/>
                <w:b/>
                <w:bCs/>
                <w:szCs w:val="22"/>
              </w:rPr>
            </w:pPr>
          </w:p>
        </w:tc>
        <w:tc>
          <w:tcPr>
            <w:tcW w:w="180" w:type="dxa"/>
          </w:tcPr>
          <w:p w14:paraId="47C85181" w14:textId="77777777" w:rsidR="004D0890" w:rsidRPr="00B9726A" w:rsidRDefault="004D0890" w:rsidP="004D0890">
            <w:pPr>
              <w:pStyle w:val="acctfourfigures"/>
              <w:tabs>
                <w:tab w:val="clear" w:pos="765"/>
                <w:tab w:val="decimal" w:pos="998"/>
              </w:tabs>
              <w:spacing w:line="240" w:lineRule="atLeast"/>
              <w:ind w:right="-82"/>
              <w:rPr>
                <w:rFonts w:cs="Times New Roman"/>
                <w:b/>
                <w:bCs/>
                <w:szCs w:val="22"/>
                <w:cs/>
              </w:rPr>
            </w:pPr>
          </w:p>
        </w:tc>
        <w:tc>
          <w:tcPr>
            <w:tcW w:w="1017" w:type="dxa"/>
            <w:tcBorders>
              <w:top w:val="double" w:sz="4" w:space="0" w:color="auto"/>
            </w:tcBorders>
          </w:tcPr>
          <w:p w14:paraId="6AEBA01F" w14:textId="77777777" w:rsidR="004D0890" w:rsidRPr="00B9726A" w:rsidRDefault="004D0890" w:rsidP="004D0890">
            <w:pPr>
              <w:pStyle w:val="acctfourfigures"/>
              <w:tabs>
                <w:tab w:val="clear" w:pos="765"/>
                <w:tab w:val="decimal" w:pos="998"/>
              </w:tabs>
              <w:spacing w:line="240" w:lineRule="atLeast"/>
              <w:ind w:right="-82"/>
              <w:rPr>
                <w:rFonts w:cs="Times New Roman"/>
                <w:b/>
                <w:bCs/>
                <w:szCs w:val="22"/>
              </w:rPr>
            </w:pPr>
          </w:p>
        </w:tc>
        <w:tc>
          <w:tcPr>
            <w:tcW w:w="181" w:type="dxa"/>
          </w:tcPr>
          <w:p w14:paraId="6C6AB26E" w14:textId="77777777" w:rsidR="004D0890" w:rsidRPr="00B9726A" w:rsidRDefault="004D0890" w:rsidP="004D0890">
            <w:pPr>
              <w:pStyle w:val="acctfourfigures"/>
              <w:tabs>
                <w:tab w:val="decimal" w:pos="998"/>
              </w:tabs>
              <w:spacing w:line="240" w:lineRule="atLeast"/>
              <w:ind w:right="-82"/>
              <w:rPr>
                <w:rFonts w:cs="Times New Roman"/>
                <w:b/>
                <w:bCs/>
                <w:szCs w:val="22"/>
              </w:rPr>
            </w:pPr>
          </w:p>
        </w:tc>
        <w:tc>
          <w:tcPr>
            <w:tcW w:w="1124" w:type="dxa"/>
            <w:tcBorders>
              <w:top w:val="double" w:sz="4" w:space="0" w:color="auto"/>
              <w:bottom w:val="double" w:sz="4" w:space="0" w:color="auto"/>
            </w:tcBorders>
          </w:tcPr>
          <w:p w14:paraId="544C18D3" w14:textId="04B7715F" w:rsidR="004D0890" w:rsidRPr="00B9726A" w:rsidRDefault="004D0890" w:rsidP="004D0890">
            <w:pPr>
              <w:pStyle w:val="acctfourfigures"/>
              <w:tabs>
                <w:tab w:val="clear" w:pos="765"/>
                <w:tab w:val="decimal" w:pos="950"/>
              </w:tabs>
              <w:spacing w:line="240" w:lineRule="atLeast"/>
              <w:ind w:right="-82"/>
              <w:rPr>
                <w:rFonts w:cs="Times New Roman"/>
                <w:b/>
                <w:bCs/>
                <w:szCs w:val="22"/>
              </w:rPr>
            </w:pPr>
            <w:r w:rsidRPr="00B9726A">
              <w:rPr>
                <w:rFonts w:cs="Times New Roman"/>
                <w:b/>
                <w:bCs/>
                <w:szCs w:val="22"/>
              </w:rPr>
              <w:t>1,795,509</w:t>
            </w:r>
          </w:p>
        </w:tc>
        <w:tc>
          <w:tcPr>
            <w:tcW w:w="180" w:type="dxa"/>
          </w:tcPr>
          <w:p w14:paraId="06614207" w14:textId="77777777" w:rsidR="004D0890" w:rsidRPr="00B9726A" w:rsidRDefault="004D0890" w:rsidP="004D0890">
            <w:pPr>
              <w:pStyle w:val="3"/>
              <w:tabs>
                <w:tab w:val="clear" w:pos="360"/>
                <w:tab w:val="clear" w:pos="720"/>
                <w:tab w:val="decimal" w:pos="815"/>
              </w:tabs>
              <w:spacing w:line="240" w:lineRule="atLeast"/>
              <w:ind w:right="-82"/>
              <w:rPr>
                <w:rFonts w:cs="Times New Roman"/>
                <w:b/>
                <w:bCs/>
                <w:lang w:val="en-GB" w:bidi="ar-SA"/>
              </w:rPr>
            </w:pPr>
          </w:p>
        </w:tc>
        <w:tc>
          <w:tcPr>
            <w:tcW w:w="1008" w:type="dxa"/>
            <w:tcBorders>
              <w:top w:val="double" w:sz="4" w:space="0" w:color="auto"/>
              <w:bottom w:val="double" w:sz="4" w:space="0" w:color="auto"/>
            </w:tcBorders>
          </w:tcPr>
          <w:p w14:paraId="5C2EC52E" w14:textId="0C850096" w:rsidR="004D0890" w:rsidRPr="00B9726A" w:rsidRDefault="004D0890" w:rsidP="004D0890">
            <w:pPr>
              <w:pStyle w:val="acctfourfigures"/>
              <w:tabs>
                <w:tab w:val="clear" w:pos="765"/>
                <w:tab w:val="decimal" w:pos="815"/>
              </w:tabs>
              <w:spacing w:line="240" w:lineRule="atLeast"/>
              <w:ind w:right="-82"/>
              <w:rPr>
                <w:rFonts w:cs="Times New Roman"/>
                <w:b/>
                <w:bCs/>
                <w:szCs w:val="22"/>
              </w:rPr>
            </w:pPr>
            <w:r w:rsidRPr="00B9726A">
              <w:rPr>
                <w:rFonts w:cs="Times New Roman"/>
                <w:b/>
                <w:bCs/>
                <w:szCs w:val="22"/>
              </w:rPr>
              <w:t>448,877</w:t>
            </w:r>
          </w:p>
        </w:tc>
      </w:tr>
    </w:tbl>
    <w:p w14:paraId="425D061E" w14:textId="77777777" w:rsidR="007936BF" w:rsidRDefault="007936BF" w:rsidP="00AD4243">
      <w:pPr>
        <w:ind w:left="454"/>
        <w:rPr>
          <w:rFonts w:ascii="Times New Roman" w:hAnsi="Times New Roman" w:cs="Times New Roman"/>
          <w:sz w:val="24"/>
          <w:szCs w:val="24"/>
        </w:rPr>
      </w:pPr>
    </w:p>
    <w:p w14:paraId="6A3B278F" w14:textId="21CFB8FF" w:rsidR="00320316" w:rsidRDefault="003663DD" w:rsidP="00B14EBE">
      <w:pPr>
        <w:ind w:left="454"/>
        <w:rPr>
          <w:rFonts w:ascii="Times New Roman" w:hAnsi="Times New Roman" w:cs="Times New Roman"/>
          <w:i/>
          <w:iCs/>
          <w:spacing w:val="-8"/>
          <w:sz w:val="22"/>
          <w:szCs w:val="22"/>
          <w:lang w:bidi="ar-SA"/>
        </w:rPr>
      </w:pPr>
      <w:r>
        <w:rPr>
          <w:rFonts w:ascii="Times New Roman" w:hAnsi="Times New Roman" w:cs="Times New Roman"/>
          <w:i/>
          <w:iCs/>
          <w:spacing w:val="-8"/>
          <w:sz w:val="22"/>
          <w:szCs w:val="22"/>
          <w:lang w:bidi="ar-SA"/>
        </w:rPr>
        <w:t xml:space="preserve">Increase / </w:t>
      </w:r>
      <w:r w:rsidR="00432332">
        <w:rPr>
          <w:rFonts w:ascii="Times New Roman" w:hAnsi="Times New Roman" w:cs="Times New Roman"/>
          <w:i/>
          <w:iCs/>
          <w:spacing w:val="-8"/>
          <w:sz w:val="22"/>
          <w:szCs w:val="22"/>
          <w:lang w:bidi="ar-SA"/>
        </w:rPr>
        <w:t>Decrease of share capital</w:t>
      </w:r>
    </w:p>
    <w:p w14:paraId="75267E71" w14:textId="77777777" w:rsidR="00432332" w:rsidRDefault="00432332" w:rsidP="00B14EBE">
      <w:pPr>
        <w:ind w:left="454"/>
      </w:pPr>
    </w:p>
    <w:p w14:paraId="59F3730D" w14:textId="4C699E7E" w:rsidR="007936BF" w:rsidRDefault="00EA188A" w:rsidP="007B3062">
      <w:pPr>
        <w:ind w:left="454"/>
        <w:jc w:val="thaiDistribute"/>
        <w:rPr>
          <w:rFonts w:ascii="Times New Roman" w:hAnsi="Times New Roman" w:cs="Times New Roman"/>
          <w:sz w:val="22"/>
          <w:szCs w:val="22"/>
          <w:lang w:val="en-GB"/>
        </w:rPr>
      </w:pPr>
      <w:r>
        <w:rPr>
          <w:rFonts w:ascii="Times New Roman" w:hAnsi="Times New Roman" w:cs="Times New Roman"/>
          <w:sz w:val="22"/>
          <w:szCs w:val="22"/>
          <w:lang w:val="en-GB"/>
        </w:rPr>
        <w:t xml:space="preserve">On 26 April </w:t>
      </w:r>
      <w:r w:rsidR="0043461F">
        <w:rPr>
          <w:rFonts w:ascii="Times New Roman" w:hAnsi="Times New Roman" w:cs="Times New Roman"/>
          <w:sz w:val="22"/>
          <w:szCs w:val="22"/>
          <w:lang w:val="en-GB"/>
        </w:rPr>
        <w:t>2022</w:t>
      </w:r>
      <w:r w:rsidR="008B36FA">
        <w:rPr>
          <w:rFonts w:ascii="Times New Roman" w:hAnsi="Times New Roman" w:cs="Times New Roman"/>
          <w:sz w:val="22"/>
          <w:szCs w:val="22"/>
          <w:lang w:val="en-GB"/>
        </w:rPr>
        <w:t>, t</w:t>
      </w:r>
      <w:r w:rsidR="00B14EBE" w:rsidRPr="00BE1386">
        <w:rPr>
          <w:rFonts w:ascii="Times New Roman" w:hAnsi="Times New Roman" w:cs="Times New Roman"/>
          <w:sz w:val="22"/>
          <w:szCs w:val="22"/>
          <w:lang w:val="en-GB"/>
        </w:rPr>
        <w:t xml:space="preserve">he </w:t>
      </w:r>
      <w:r w:rsidR="00673489">
        <w:rPr>
          <w:rFonts w:ascii="Times New Roman" w:hAnsi="Times New Roman" w:cs="Times New Roman"/>
          <w:sz w:val="22"/>
          <w:szCs w:val="22"/>
          <w:lang w:val="en-GB"/>
        </w:rPr>
        <w:t>Annual</w:t>
      </w:r>
      <w:r w:rsidR="00A04D26">
        <w:rPr>
          <w:rFonts w:ascii="Times New Roman" w:hAnsi="Times New Roman" w:cs="Times New Roman"/>
          <w:sz w:val="22"/>
          <w:szCs w:val="22"/>
          <w:lang w:val="en-GB"/>
        </w:rPr>
        <w:t xml:space="preserve"> General Meeting approved th</w:t>
      </w:r>
      <w:r w:rsidR="00E41674">
        <w:rPr>
          <w:rFonts w:ascii="Times New Roman" w:hAnsi="Times New Roman" w:cs="Times New Roman"/>
          <w:sz w:val="22"/>
          <w:szCs w:val="22"/>
          <w:lang w:val="en-GB"/>
        </w:rPr>
        <w:t xml:space="preserve">e </w:t>
      </w:r>
      <w:r w:rsidR="00673489">
        <w:rPr>
          <w:rFonts w:ascii="Times New Roman" w:hAnsi="Times New Roman" w:cs="Times New Roman"/>
          <w:sz w:val="22"/>
          <w:szCs w:val="22"/>
          <w:lang w:val="en-GB"/>
        </w:rPr>
        <w:t>C</w:t>
      </w:r>
      <w:r w:rsidR="00A04D26">
        <w:rPr>
          <w:rFonts w:ascii="Times New Roman" w:hAnsi="Times New Roman" w:cs="Times New Roman"/>
          <w:sz w:val="22"/>
          <w:szCs w:val="22"/>
          <w:lang w:val="en-GB"/>
        </w:rPr>
        <w:t>ompany to decrease</w:t>
      </w:r>
      <w:r w:rsidR="00E41674">
        <w:rPr>
          <w:rFonts w:ascii="Times New Roman" w:hAnsi="Times New Roman" w:cs="Times New Roman"/>
          <w:sz w:val="22"/>
          <w:szCs w:val="22"/>
          <w:lang w:val="en-GB"/>
        </w:rPr>
        <w:t xml:space="preserve"> </w:t>
      </w:r>
      <w:r w:rsidR="00351445">
        <w:rPr>
          <w:rFonts w:ascii="Times New Roman" w:hAnsi="Times New Roman" w:cs="Times New Roman"/>
          <w:sz w:val="22"/>
          <w:szCs w:val="22"/>
          <w:lang w:val="en-GB"/>
        </w:rPr>
        <w:t>the registered share</w:t>
      </w:r>
      <w:r w:rsidR="00655B09">
        <w:rPr>
          <w:rFonts w:ascii="Times New Roman" w:hAnsi="Times New Roman" w:cs="Times New Roman"/>
          <w:sz w:val="22"/>
          <w:szCs w:val="22"/>
          <w:lang w:val="en-GB"/>
        </w:rPr>
        <w:t xml:space="preserve"> capital from </w:t>
      </w:r>
      <w:r w:rsidR="008C28B6">
        <w:rPr>
          <w:rFonts w:ascii="Times New Roman" w:hAnsi="Times New Roman" w:cs="Times New Roman"/>
          <w:sz w:val="22"/>
          <w:szCs w:val="22"/>
          <w:lang w:val="en-GB"/>
        </w:rPr>
        <w:t>2,752.29</w:t>
      </w:r>
      <w:r w:rsidR="0083593D">
        <w:rPr>
          <w:rFonts w:ascii="Times New Roman" w:hAnsi="Times New Roman" w:cs="Times New Roman"/>
          <w:sz w:val="22"/>
          <w:szCs w:val="22"/>
          <w:lang w:val="en-GB"/>
        </w:rPr>
        <w:t xml:space="preserve"> million shares with </w:t>
      </w:r>
      <w:r w:rsidR="002C5BEE">
        <w:rPr>
          <w:rFonts w:ascii="Times New Roman" w:hAnsi="Times New Roman" w:cs="Times New Roman"/>
          <w:sz w:val="22"/>
          <w:szCs w:val="22"/>
          <w:lang w:val="en-GB"/>
        </w:rPr>
        <w:t>par value of Baht</w:t>
      </w:r>
      <w:r w:rsidR="00925648">
        <w:rPr>
          <w:rFonts w:ascii="Times New Roman" w:hAnsi="Times New Roman" w:cs="Times New Roman"/>
          <w:sz w:val="22"/>
          <w:szCs w:val="22"/>
          <w:lang w:val="en-GB"/>
        </w:rPr>
        <w:t xml:space="preserve"> 0.25 </w:t>
      </w:r>
      <w:r w:rsidR="008154EA">
        <w:rPr>
          <w:rFonts w:ascii="Times New Roman" w:hAnsi="Times New Roman" w:cs="Times New Roman"/>
          <w:sz w:val="22"/>
          <w:szCs w:val="22"/>
          <w:lang w:val="en-GB"/>
        </w:rPr>
        <w:t>per share</w:t>
      </w:r>
      <w:r w:rsidR="00EC6BC6">
        <w:rPr>
          <w:rFonts w:ascii="Times New Roman" w:hAnsi="Times New Roman" w:cs="Times New Roman"/>
          <w:sz w:val="22"/>
          <w:szCs w:val="22"/>
          <w:lang w:val="en-GB"/>
        </w:rPr>
        <w:t>, total</w:t>
      </w:r>
      <w:r w:rsidR="000963A6">
        <w:rPr>
          <w:rFonts w:ascii="Times New Roman" w:hAnsi="Times New Roman" w:cs="Times New Roman"/>
          <w:sz w:val="22"/>
          <w:szCs w:val="22"/>
          <w:lang w:val="en-GB"/>
        </w:rPr>
        <w:t xml:space="preserve">ling </w:t>
      </w:r>
      <w:r w:rsidR="00E42086">
        <w:rPr>
          <w:rFonts w:ascii="Times New Roman" w:hAnsi="Times New Roman" w:cs="Times New Roman"/>
          <w:sz w:val="22"/>
          <w:szCs w:val="22"/>
          <w:lang w:val="en-GB"/>
        </w:rPr>
        <w:t xml:space="preserve">Baht </w:t>
      </w:r>
      <w:r w:rsidR="008C28B6">
        <w:rPr>
          <w:rFonts w:ascii="Times New Roman" w:hAnsi="Times New Roman" w:cs="Times New Roman"/>
          <w:sz w:val="22"/>
          <w:szCs w:val="22"/>
          <w:lang w:val="en-GB"/>
        </w:rPr>
        <w:t>688.07</w:t>
      </w:r>
      <w:r w:rsidR="002E6718">
        <w:rPr>
          <w:rFonts w:ascii="Times New Roman" w:hAnsi="Times New Roman" w:cs="Times New Roman"/>
          <w:sz w:val="22"/>
          <w:szCs w:val="22"/>
          <w:lang w:val="en-GB"/>
        </w:rPr>
        <w:t xml:space="preserve"> </w:t>
      </w:r>
      <w:r w:rsidR="007A0D3C">
        <w:rPr>
          <w:rFonts w:ascii="Times New Roman" w:hAnsi="Times New Roman" w:cs="Times New Roman"/>
          <w:sz w:val="22"/>
          <w:szCs w:val="22"/>
          <w:lang w:val="en-GB"/>
        </w:rPr>
        <w:t>million</w:t>
      </w:r>
      <w:r w:rsidR="00901BD9">
        <w:rPr>
          <w:rFonts w:ascii="Times New Roman" w:hAnsi="Times New Roman" w:cs="Times New Roman"/>
          <w:sz w:val="22"/>
          <w:szCs w:val="22"/>
          <w:lang w:val="en-GB"/>
        </w:rPr>
        <w:t xml:space="preserve">, </w:t>
      </w:r>
      <w:r w:rsidR="00554FC4">
        <w:rPr>
          <w:rFonts w:ascii="Times New Roman" w:hAnsi="Times New Roman" w:cs="Times New Roman"/>
          <w:sz w:val="22"/>
          <w:szCs w:val="22"/>
          <w:lang w:val="en-GB"/>
        </w:rPr>
        <w:t xml:space="preserve">to newly registered share capital </w:t>
      </w:r>
      <w:r w:rsidR="008D6FE5">
        <w:rPr>
          <w:rFonts w:ascii="Times New Roman" w:hAnsi="Times New Roman" w:cs="Times New Roman"/>
          <w:sz w:val="22"/>
          <w:szCs w:val="22"/>
          <w:lang w:val="en-GB"/>
        </w:rPr>
        <w:t xml:space="preserve">of </w:t>
      </w:r>
      <w:r w:rsidR="001129B0">
        <w:rPr>
          <w:rFonts w:ascii="Times New Roman" w:hAnsi="Times New Roman" w:cs="Times New Roman"/>
          <w:sz w:val="22"/>
          <w:szCs w:val="22"/>
          <w:lang w:val="en-GB"/>
        </w:rPr>
        <w:t>2,</w:t>
      </w:r>
      <w:r w:rsidR="006127D7">
        <w:rPr>
          <w:rFonts w:ascii="Times New Roman" w:hAnsi="Times New Roman" w:cs="Times New Roman"/>
          <w:sz w:val="22"/>
          <w:szCs w:val="22"/>
          <w:lang w:val="en-GB"/>
        </w:rPr>
        <w:t>731.49</w:t>
      </w:r>
      <w:r w:rsidR="008D6FE5">
        <w:rPr>
          <w:rFonts w:ascii="Times New Roman" w:hAnsi="Times New Roman" w:cs="Times New Roman"/>
          <w:sz w:val="22"/>
          <w:szCs w:val="22"/>
          <w:lang w:val="en-GB"/>
        </w:rPr>
        <w:t xml:space="preserve"> </w:t>
      </w:r>
      <w:r w:rsidR="00D41548">
        <w:rPr>
          <w:rFonts w:ascii="Times New Roman" w:hAnsi="Times New Roman" w:cs="Times New Roman"/>
          <w:sz w:val="22"/>
          <w:szCs w:val="22"/>
          <w:lang w:val="en-GB"/>
        </w:rPr>
        <w:t>million</w:t>
      </w:r>
      <w:r w:rsidR="00B76A32">
        <w:rPr>
          <w:rFonts w:ascii="Times New Roman" w:hAnsi="Times New Roman" w:cs="Times New Roman"/>
          <w:sz w:val="22"/>
          <w:szCs w:val="22"/>
          <w:lang w:val="en-GB"/>
        </w:rPr>
        <w:t xml:space="preserve"> shares with par </w:t>
      </w:r>
      <w:r w:rsidR="00FF75E1">
        <w:rPr>
          <w:rFonts w:ascii="Times New Roman" w:hAnsi="Times New Roman" w:cs="Times New Roman"/>
          <w:sz w:val="22"/>
          <w:szCs w:val="22"/>
          <w:lang w:val="en-GB"/>
        </w:rPr>
        <w:t>value</w:t>
      </w:r>
      <w:r w:rsidR="00283C11">
        <w:rPr>
          <w:rFonts w:ascii="Times New Roman" w:hAnsi="Times New Roman" w:cs="Times New Roman"/>
          <w:sz w:val="22"/>
          <w:szCs w:val="22"/>
          <w:lang w:val="en-GB"/>
        </w:rPr>
        <w:t xml:space="preserve"> of Baht </w:t>
      </w:r>
      <w:r w:rsidR="002F6F68">
        <w:rPr>
          <w:rFonts w:ascii="Times New Roman" w:hAnsi="Times New Roman" w:cs="Times New Roman"/>
          <w:sz w:val="22"/>
          <w:szCs w:val="22"/>
          <w:lang w:val="en-GB"/>
        </w:rPr>
        <w:t>0.25</w:t>
      </w:r>
      <w:r w:rsidR="00F31E33">
        <w:rPr>
          <w:rFonts w:ascii="Times New Roman" w:hAnsi="Times New Roman" w:cs="Times New Roman"/>
          <w:sz w:val="22"/>
          <w:szCs w:val="22"/>
          <w:lang w:val="en-GB"/>
        </w:rPr>
        <w:t xml:space="preserve"> per share</w:t>
      </w:r>
      <w:r w:rsidR="00A407F4">
        <w:rPr>
          <w:rFonts w:ascii="Times New Roman" w:hAnsi="Times New Roman" w:cs="Times New Roman"/>
          <w:sz w:val="22"/>
          <w:szCs w:val="22"/>
          <w:lang w:val="en-GB"/>
        </w:rPr>
        <w:t>,</w:t>
      </w:r>
      <w:r w:rsidR="0092240A">
        <w:rPr>
          <w:rFonts w:ascii="Times New Roman" w:hAnsi="Times New Roman" w:cs="Times New Roman"/>
          <w:sz w:val="22"/>
          <w:szCs w:val="22"/>
          <w:lang w:val="en-GB"/>
        </w:rPr>
        <w:t xml:space="preserve"> totalling Baht </w:t>
      </w:r>
      <w:r w:rsidR="00865539">
        <w:rPr>
          <w:rFonts w:ascii="Times New Roman" w:hAnsi="Times New Roman" w:cs="Times New Roman"/>
          <w:sz w:val="22"/>
          <w:szCs w:val="22"/>
          <w:lang w:val="en-GB"/>
        </w:rPr>
        <w:t>682.87</w:t>
      </w:r>
      <w:r w:rsidR="00495A00">
        <w:rPr>
          <w:rFonts w:ascii="Times New Roman" w:hAnsi="Times New Roman" w:cs="Times New Roman"/>
          <w:sz w:val="22"/>
          <w:szCs w:val="22"/>
          <w:lang w:val="en-GB"/>
        </w:rPr>
        <w:t xml:space="preserve"> </w:t>
      </w:r>
      <w:r w:rsidR="00470000">
        <w:rPr>
          <w:rFonts w:ascii="Times New Roman" w:hAnsi="Times New Roman" w:cs="Times New Roman"/>
          <w:sz w:val="22"/>
          <w:szCs w:val="22"/>
          <w:lang w:val="en-GB"/>
        </w:rPr>
        <w:t>million</w:t>
      </w:r>
      <w:r w:rsidR="00BD6679">
        <w:rPr>
          <w:rFonts w:ascii="Times New Roman" w:hAnsi="Times New Roman" w:cs="Times New Roman"/>
          <w:sz w:val="22"/>
          <w:szCs w:val="22"/>
          <w:lang w:val="en-GB"/>
        </w:rPr>
        <w:t>. Th</w:t>
      </w:r>
      <w:r w:rsidR="00B126A4">
        <w:rPr>
          <w:rFonts w:ascii="Times New Roman" w:hAnsi="Times New Roman" w:cs="Times New Roman"/>
          <w:sz w:val="22"/>
          <w:szCs w:val="22"/>
          <w:lang w:val="en-GB"/>
        </w:rPr>
        <w:t xml:space="preserve">e </w:t>
      </w:r>
      <w:r w:rsidR="00673489">
        <w:rPr>
          <w:rFonts w:ascii="Times New Roman" w:hAnsi="Times New Roman" w:cs="Times New Roman"/>
          <w:sz w:val="22"/>
          <w:szCs w:val="22"/>
          <w:lang w:val="en-GB"/>
        </w:rPr>
        <w:t>C</w:t>
      </w:r>
      <w:r w:rsidR="00B126A4">
        <w:rPr>
          <w:rFonts w:ascii="Times New Roman" w:hAnsi="Times New Roman" w:cs="Times New Roman"/>
          <w:sz w:val="22"/>
          <w:szCs w:val="22"/>
          <w:lang w:val="en-GB"/>
        </w:rPr>
        <w:t>ompany has registered the capital</w:t>
      </w:r>
      <w:r w:rsidR="004702A5">
        <w:rPr>
          <w:rFonts w:ascii="Times New Roman" w:hAnsi="Times New Roman" w:cs="Times New Roman"/>
          <w:sz w:val="22"/>
          <w:szCs w:val="22"/>
          <w:lang w:val="en-GB"/>
        </w:rPr>
        <w:t xml:space="preserve"> reduction </w:t>
      </w:r>
      <w:r w:rsidR="00937A04">
        <w:rPr>
          <w:rFonts w:ascii="Times New Roman" w:hAnsi="Times New Roman" w:cs="Times New Roman"/>
          <w:sz w:val="22"/>
          <w:szCs w:val="22"/>
          <w:lang w:val="en-GB"/>
        </w:rPr>
        <w:t>with</w:t>
      </w:r>
      <w:r w:rsidR="00673489">
        <w:rPr>
          <w:rFonts w:ascii="Times New Roman" w:hAnsi="Times New Roman" w:cs="Times New Roman"/>
          <w:sz w:val="22"/>
          <w:szCs w:val="22"/>
          <w:lang w:val="en-GB"/>
        </w:rPr>
        <w:t xml:space="preserve"> </w:t>
      </w:r>
      <w:r w:rsidR="00FE49B2">
        <w:rPr>
          <w:rFonts w:ascii="Times New Roman" w:hAnsi="Times New Roman" w:cs="Times New Roman"/>
          <w:sz w:val="22"/>
          <w:szCs w:val="22"/>
          <w:lang w:val="en-GB"/>
        </w:rPr>
        <w:t>D</w:t>
      </w:r>
      <w:r w:rsidR="00207BB6">
        <w:rPr>
          <w:rFonts w:ascii="Times New Roman" w:hAnsi="Times New Roman" w:cs="Times New Roman"/>
          <w:sz w:val="22"/>
          <w:szCs w:val="22"/>
          <w:lang w:val="en-GB"/>
        </w:rPr>
        <w:t>epartment of Business Development</w:t>
      </w:r>
      <w:r w:rsidR="00533D1E">
        <w:rPr>
          <w:rFonts w:ascii="Times New Roman" w:hAnsi="Times New Roman" w:cs="Times New Roman"/>
          <w:sz w:val="22"/>
          <w:szCs w:val="22"/>
          <w:lang w:val="en-GB"/>
        </w:rPr>
        <w:t>.</w:t>
      </w:r>
    </w:p>
    <w:p w14:paraId="64ED2C6E" w14:textId="09F438E7" w:rsidR="00BF695F" w:rsidRDefault="00BF695F" w:rsidP="007B3062">
      <w:pPr>
        <w:ind w:left="454"/>
        <w:jc w:val="thaiDistribute"/>
        <w:rPr>
          <w:rFonts w:ascii="Times New Roman" w:hAnsi="Times New Roman" w:cstheme="minorBidi"/>
          <w:sz w:val="22"/>
          <w:szCs w:val="22"/>
          <w:lang w:val="en-GB"/>
        </w:rPr>
      </w:pPr>
    </w:p>
    <w:p w14:paraId="7937B860" w14:textId="05201FCC" w:rsidR="003663DD" w:rsidRPr="00197B12" w:rsidRDefault="003663DD" w:rsidP="00197B12">
      <w:pPr>
        <w:ind w:left="454"/>
        <w:jc w:val="thaiDistribute"/>
        <w:rPr>
          <w:rFonts w:ascii="Times New Roman" w:hAnsi="Times New Roman" w:cs="Times New Roman"/>
          <w:sz w:val="22"/>
          <w:szCs w:val="22"/>
          <w:lang w:val="en-GB"/>
        </w:rPr>
      </w:pPr>
      <w:r>
        <w:rPr>
          <w:rFonts w:ascii="Times New Roman" w:hAnsi="Times New Roman" w:cs="Times New Roman"/>
          <w:sz w:val="22"/>
          <w:szCs w:val="22"/>
          <w:lang w:val="en-GB"/>
        </w:rPr>
        <w:t>On 26 April 2022, t</w:t>
      </w:r>
      <w:r w:rsidRPr="00BE1386">
        <w:rPr>
          <w:rFonts w:ascii="Times New Roman" w:hAnsi="Times New Roman" w:cs="Times New Roman"/>
          <w:sz w:val="22"/>
          <w:szCs w:val="22"/>
          <w:lang w:val="en-GB"/>
        </w:rPr>
        <w:t xml:space="preserve">he </w:t>
      </w:r>
      <w:r>
        <w:rPr>
          <w:rFonts w:ascii="Times New Roman" w:hAnsi="Times New Roman" w:cs="Times New Roman"/>
          <w:sz w:val="22"/>
          <w:szCs w:val="22"/>
          <w:lang w:val="en-GB"/>
        </w:rPr>
        <w:t>Annual General Meeting approved the Company to increase the registered share capital from 2,731.49 million shares with par value of Baht 0.25 per share, totalling Baht 682.87 million, to newly registered share capital of 3,263.64 million shares with par value of Baht 0.25 per share, totalling Baht 815.91 million, to support the warrant and convertible debenture exercises. The Company has registered the capital increase with Department of Business Development.</w:t>
      </w:r>
    </w:p>
    <w:p w14:paraId="1CF5D876" w14:textId="77777777" w:rsidR="003663DD" w:rsidRDefault="003663DD" w:rsidP="007B3062">
      <w:pPr>
        <w:ind w:left="454"/>
        <w:jc w:val="thaiDistribute"/>
        <w:rPr>
          <w:rFonts w:ascii="Times New Roman" w:hAnsi="Times New Roman" w:cstheme="minorBidi"/>
          <w:sz w:val="22"/>
          <w:szCs w:val="22"/>
          <w:lang w:val="en-GB"/>
        </w:rPr>
      </w:pPr>
    </w:p>
    <w:p w14:paraId="12849F0E" w14:textId="46511BDA" w:rsidR="00BF695F" w:rsidRDefault="00BF695F" w:rsidP="00BF695F">
      <w:pPr>
        <w:ind w:left="454"/>
        <w:jc w:val="thaiDistribute"/>
        <w:rPr>
          <w:rFonts w:ascii="Times New Roman" w:hAnsi="Times New Roman" w:cs="Times New Roman"/>
          <w:sz w:val="22"/>
          <w:szCs w:val="22"/>
          <w:lang w:val="en-GB"/>
        </w:rPr>
      </w:pPr>
      <w:r>
        <w:rPr>
          <w:rFonts w:ascii="Times New Roman" w:hAnsi="Times New Roman" w:cs="Times New Roman"/>
          <w:sz w:val="22"/>
          <w:szCs w:val="22"/>
          <w:lang w:val="en-GB"/>
        </w:rPr>
        <w:t>On 2</w:t>
      </w:r>
      <w:r w:rsidR="002C081A">
        <w:rPr>
          <w:rFonts w:ascii="Times New Roman" w:hAnsi="Times New Roman" w:cstheme="minorBidi"/>
          <w:sz w:val="22"/>
          <w:szCs w:val="22"/>
        </w:rPr>
        <w:t>3</w:t>
      </w:r>
      <w:r>
        <w:rPr>
          <w:rFonts w:ascii="Times New Roman" w:hAnsi="Times New Roman" w:cs="Times New Roman"/>
          <w:sz w:val="22"/>
          <w:szCs w:val="22"/>
          <w:lang w:val="en-GB"/>
        </w:rPr>
        <w:t xml:space="preserve"> A</w:t>
      </w:r>
      <w:r w:rsidR="002C081A">
        <w:rPr>
          <w:rFonts w:ascii="Times New Roman" w:hAnsi="Times New Roman" w:cs="Times New Roman"/>
          <w:sz w:val="22"/>
          <w:szCs w:val="22"/>
          <w:lang w:val="en-GB"/>
        </w:rPr>
        <w:t>u</w:t>
      </w:r>
      <w:r w:rsidR="00A012C6">
        <w:rPr>
          <w:rFonts w:ascii="Times New Roman" w:hAnsi="Times New Roman" w:cs="Times New Roman"/>
          <w:sz w:val="22"/>
          <w:szCs w:val="22"/>
          <w:lang w:val="en-GB"/>
        </w:rPr>
        <w:t>gust</w:t>
      </w:r>
      <w:r>
        <w:rPr>
          <w:rFonts w:ascii="Times New Roman" w:hAnsi="Times New Roman" w:cs="Times New Roman"/>
          <w:sz w:val="22"/>
          <w:szCs w:val="22"/>
          <w:lang w:val="en-GB"/>
        </w:rPr>
        <w:t xml:space="preserve"> 2022, t</w:t>
      </w:r>
      <w:r w:rsidRPr="00BE1386">
        <w:rPr>
          <w:rFonts w:ascii="Times New Roman" w:hAnsi="Times New Roman" w:cs="Times New Roman"/>
          <w:sz w:val="22"/>
          <w:szCs w:val="22"/>
          <w:lang w:val="en-GB"/>
        </w:rPr>
        <w:t xml:space="preserve">he </w:t>
      </w:r>
      <w:r w:rsidR="00A012C6">
        <w:rPr>
          <w:rFonts w:ascii="Times New Roman" w:hAnsi="Times New Roman" w:cs="Times New Roman"/>
          <w:sz w:val="22"/>
          <w:szCs w:val="22"/>
          <w:lang w:val="en-GB"/>
        </w:rPr>
        <w:t xml:space="preserve">Extraordinary </w:t>
      </w:r>
      <w:r>
        <w:rPr>
          <w:rFonts w:ascii="Times New Roman" w:hAnsi="Times New Roman" w:cs="Times New Roman"/>
          <w:sz w:val="22"/>
          <w:szCs w:val="22"/>
          <w:lang w:val="en-GB"/>
        </w:rPr>
        <w:t xml:space="preserve">Annual General Meeting approved the Company to decrease the registered share capital from </w:t>
      </w:r>
      <w:r w:rsidR="00B06A82">
        <w:rPr>
          <w:rFonts w:ascii="Times New Roman" w:hAnsi="Times New Roman" w:cs="Times New Roman"/>
          <w:sz w:val="22"/>
          <w:szCs w:val="22"/>
          <w:lang w:val="en-GB"/>
        </w:rPr>
        <w:t>3</w:t>
      </w:r>
      <w:r>
        <w:rPr>
          <w:rFonts w:ascii="Times New Roman" w:hAnsi="Times New Roman" w:cs="Times New Roman"/>
          <w:sz w:val="22"/>
          <w:szCs w:val="22"/>
          <w:lang w:val="en-GB"/>
        </w:rPr>
        <w:t>,2</w:t>
      </w:r>
      <w:r w:rsidR="00B06A82">
        <w:rPr>
          <w:rFonts w:ascii="Times New Roman" w:hAnsi="Times New Roman" w:cs="Times New Roman"/>
          <w:sz w:val="22"/>
          <w:szCs w:val="22"/>
          <w:lang w:val="en-GB"/>
        </w:rPr>
        <w:t>63</w:t>
      </w:r>
      <w:r>
        <w:rPr>
          <w:rFonts w:ascii="Times New Roman" w:hAnsi="Times New Roman" w:cs="Times New Roman"/>
          <w:sz w:val="22"/>
          <w:szCs w:val="22"/>
          <w:lang w:val="en-GB"/>
        </w:rPr>
        <w:t>.</w:t>
      </w:r>
      <w:r w:rsidR="00B06A82">
        <w:rPr>
          <w:rFonts w:ascii="Times New Roman" w:hAnsi="Times New Roman" w:cs="Times New Roman"/>
          <w:sz w:val="22"/>
          <w:szCs w:val="22"/>
          <w:lang w:val="en-GB"/>
        </w:rPr>
        <w:t>64</w:t>
      </w:r>
      <w:r>
        <w:rPr>
          <w:rFonts w:ascii="Times New Roman" w:hAnsi="Times New Roman" w:cs="Times New Roman"/>
          <w:sz w:val="22"/>
          <w:szCs w:val="22"/>
          <w:lang w:val="en-GB"/>
        </w:rPr>
        <w:t xml:space="preserve"> million shares with par value of Baht 0.25 per share, totalling Baht </w:t>
      </w:r>
      <w:r w:rsidR="00B06A82">
        <w:rPr>
          <w:rFonts w:ascii="Times New Roman" w:hAnsi="Times New Roman" w:cs="Times New Roman"/>
          <w:sz w:val="22"/>
          <w:szCs w:val="22"/>
          <w:lang w:val="en-GB"/>
        </w:rPr>
        <w:t>815</w:t>
      </w:r>
      <w:r>
        <w:rPr>
          <w:rFonts w:ascii="Times New Roman" w:hAnsi="Times New Roman" w:cs="Times New Roman"/>
          <w:sz w:val="22"/>
          <w:szCs w:val="22"/>
          <w:lang w:val="en-GB"/>
        </w:rPr>
        <w:t>.</w:t>
      </w:r>
      <w:r w:rsidR="00B06A82">
        <w:rPr>
          <w:rFonts w:ascii="Times New Roman" w:hAnsi="Times New Roman" w:cs="Times New Roman"/>
          <w:sz w:val="22"/>
          <w:szCs w:val="22"/>
          <w:lang w:val="en-GB"/>
        </w:rPr>
        <w:t>91</w:t>
      </w:r>
      <w:r>
        <w:rPr>
          <w:rFonts w:ascii="Times New Roman" w:hAnsi="Times New Roman" w:cs="Times New Roman"/>
          <w:sz w:val="22"/>
          <w:szCs w:val="22"/>
          <w:lang w:val="en-GB"/>
        </w:rPr>
        <w:t xml:space="preserve"> million, to newly registered share capital of 2,73</w:t>
      </w:r>
      <w:r w:rsidR="00B06A82">
        <w:rPr>
          <w:rFonts w:ascii="Times New Roman" w:hAnsi="Times New Roman" w:cs="Times New Roman"/>
          <w:sz w:val="22"/>
          <w:szCs w:val="22"/>
          <w:lang w:val="en-GB"/>
        </w:rPr>
        <w:t>8.38</w:t>
      </w:r>
      <w:r>
        <w:rPr>
          <w:rFonts w:ascii="Times New Roman" w:hAnsi="Times New Roman" w:cs="Times New Roman"/>
          <w:sz w:val="22"/>
          <w:szCs w:val="22"/>
          <w:lang w:val="en-GB"/>
        </w:rPr>
        <w:t xml:space="preserve"> million shares with par value of Baht 0.25 per share, totalling Baht 68</w:t>
      </w:r>
      <w:r w:rsidR="00331818">
        <w:rPr>
          <w:rFonts w:ascii="Times New Roman" w:hAnsi="Times New Roman" w:cs="Times New Roman"/>
          <w:sz w:val="22"/>
          <w:szCs w:val="22"/>
          <w:lang w:val="en-GB"/>
        </w:rPr>
        <w:t>4</w:t>
      </w:r>
      <w:r>
        <w:rPr>
          <w:rFonts w:ascii="Times New Roman" w:hAnsi="Times New Roman" w:cs="Times New Roman"/>
          <w:sz w:val="22"/>
          <w:szCs w:val="22"/>
          <w:lang w:val="en-GB"/>
        </w:rPr>
        <w:t>.</w:t>
      </w:r>
      <w:r w:rsidR="00331818">
        <w:rPr>
          <w:rFonts w:ascii="Times New Roman" w:hAnsi="Times New Roman" w:cs="Times New Roman"/>
          <w:sz w:val="22"/>
          <w:szCs w:val="22"/>
          <w:lang w:val="en-GB"/>
        </w:rPr>
        <w:t>60</w:t>
      </w:r>
      <w:r>
        <w:rPr>
          <w:rFonts w:ascii="Times New Roman" w:hAnsi="Times New Roman" w:cs="Times New Roman"/>
          <w:sz w:val="22"/>
          <w:szCs w:val="22"/>
          <w:lang w:val="en-GB"/>
        </w:rPr>
        <w:t xml:space="preserve"> million. The Company has registered the capital reduction with Department of Business Development.</w:t>
      </w:r>
    </w:p>
    <w:p w14:paraId="302E160C" w14:textId="77777777" w:rsidR="00642B06" w:rsidRDefault="00642B06" w:rsidP="00197B12">
      <w:pPr>
        <w:jc w:val="thaiDistribute"/>
        <w:rPr>
          <w:rFonts w:ascii="Times New Roman" w:hAnsi="Times New Roman" w:cstheme="minorBidi"/>
          <w:sz w:val="22"/>
          <w:szCs w:val="22"/>
          <w:lang w:val="en-GB"/>
        </w:rPr>
      </w:pPr>
    </w:p>
    <w:p w14:paraId="72BF0DC1" w14:textId="0CE5B25C" w:rsidR="00097BC5" w:rsidRPr="00B9726A" w:rsidRDefault="00642B06" w:rsidP="00B9726A">
      <w:pPr>
        <w:ind w:left="450"/>
        <w:jc w:val="thaiDistribute"/>
        <w:rPr>
          <w:lang w:val="en-GB"/>
        </w:rPr>
      </w:pPr>
      <w:r>
        <w:rPr>
          <w:rFonts w:ascii="Times New Roman" w:hAnsi="Times New Roman" w:cs="Times New Roman"/>
          <w:sz w:val="22"/>
          <w:szCs w:val="22"/>
          <w:lang w:val="en-GB"/>
        </w:rPr>
        <w:t>On 2</w:t>
      </w:r>
      <w:r>
        <w:rPr>
          <w:rFonts w:ascii="Times New Roman" w:hAnsi="Times New Roman" w:cstheme="minorBidi"/>
          <w:sz w:val="22"/>
          <w:szCs w:val="22"/>
        </w:rPr>
        <w:t>3</w:t>
      </w:r>
      <w:r>
        <w:rPr>
          <w:rFonts w:ascii="Times New Roman" w:hAnsi="Times New Roman" w:cs="Times New Roman"/>
          <w:sz w:val="22"/>
          <w:szCs w:val="22"/>
          <w:lang w:val="en-GB"/>
        </w:rPr>
        <w:t xml:space="preserve"> August 2022, t</w:t>
      </w:r>
      <w:r w:rsidRPr="00BE1386">
        <w:rPr>
          <w:rFonts w:ascii="Times New Roman" w:hAnsi="Times New Roman" w:cs="Times New Roman"/>
          <w:sz w:val="22"/>
          <w:szCs w:val="22"/>
          <w:lang w:val="en-GB"/>
        </w:rPr>
        <w:t xml:space="preserve">he </w:t>
      </w:r>
      <w:r>
        <w:rPr>
          <w:rFonts w:ascii="Times New Roman" w:hAnsi="Times New Roman" w:cs="Times New Roman"/>
          <w:sz w:val="22"/>
          <w:szCs w:val="22"/>
          <w:lang w:val="en-GB"/>
        </w:rPr>
        <w:t xml:space="preserve">Extraordinary Annual General Meeting approved the Company to </w:t>
      </w:r>
      <w:r w:rsidR="00575758">
        <w:rPr>
          <w:rFonts w:ascii="Times New Roman" w:hAnsi="Times New Roman" w:cs="Times New Roman"/>
          <w:sz w:val="22"/>
          <w:szCs w:val="22"/>
          <w:lang w:val="en-GB"/>
        </w:rPr>
        <w:t>in</w:t>
      </w:r>
      <w:r>
        <w:rPr>
          <w:rFonts w:ascii="Times New Roman" w:hAnsi="Times New Roman" w:cs="Times New Roman"/>
          <w:sz w:val="22"/>
          <w:szCs w:val="22"/>
          <w:lang w:val="en-GB"/>
        </w:rPr>
        <w:t xml:space="preserve">crease the registered share capital from </w:t>
      </w:r>
      <w:r w:rsidR="00EC4A65">
        <w:rPr>
          <w:rFonts w:ascii="Times New Roman" w:hAnsi="Times New Roman" w:cs="Times New Roman"/>
          <w:sz w:val="22"/>
          <w:szCs w:val="22"/>
          <w:lang w:val="en-GB"/>
        </w:rPr>
        <w:t>2</w:t>
      </w:r>
      <w:r>
        <w:rPr>
          <w:rFonts w:ascii="Times New Roman" w:hAnsi="Times New Roman" w:cs="Times New Roman"/>
          <w:sz w:val="22"/>
          <w:szCs w:val="22"/>
          <w:lang w:val="en-GB"/>
        </w:rPr>
        <w:t>,</w:t>
      </w:r>
      <w:r w:rsidR="00EC4A65">
        <w:rPr>
          <w:rFonts w:ascii="Times New Roman" w:hAnsi="Times New Roman" w:cs="Times New Roman"/>
          <w:sz w:val="22"/>
          <w:szCs w:val="22"/>
          <w:lang w:val="en-GB"/>
        </w:rPr>
        <w:t>7</w:t>
      </w:r>
      <w:r>
        <w:rPr>
          <w:rFonts w:ascii="Times New Roman" w:hAnsi="Times New Roman" w:cs="Times New Roman"/>
          <w:sz w:val="22"/>
          <w:szCs w:val="22"/>
          <w:lang w:val="en-GB"/>
        </w:rPr>
        <w:t>3</w:t>
      </w:r>
      <w:r w:rsidR="00EC4A65">
        <w:rPr>
          <w:rFonts w:ascii="Times New Roman" w:hAnsi="Times New Roman" w:cs="Times New Roman"/>
          <w:sz w:val="22"/>
          <w:szCs w:val="22"/>
          <w:lang w:val="en-GB"/>
        </w:rPr>
        <w:t>8</w:t>
      </w:r>
      <w:r>
        <w:rPr>
          <w:rFonts w:ascii="Times New Roman" w:hAnsi="Times New Roman" w:cs="Times New Roman"/>
          <w:sz w:val="22"/>
          <w:szCs w:val="22"/>
          <w:lang w:val="en-GB"/>
        </w:rPr>
        <w:t>.</w:t>
      </w:r>
      <w:r w:rsidR="00454742">
        <w:rPr>
          <w:rFonts w:ascii="Times New Roman" w:hAnsi="Times New Roman" w:cs="Times New Roman"/>
          <w:sz w:val="22"/>
          <w:szCs w:val="22"/>
          <w:lang w:val="en-GB"/>
        </w:rPr>
        <w:t>38</w:t>
      </w:r>
      <w:r>
        <w:rPr>
          <w:rFonts w:ascii="Times New Roman" w:hAnsi="Times New Roman" w:cs="Times New Roman"/>
          <w:sz w:val="22"/>
          <w:szCs w:val="22"/>
          <w:lang w:val="en-GB"/>
        </w:rPr>
        <w:t xml:space="preserve"> million shares with par value of Baht 0.25 per share, totalling Baht </w:t>
      </w:r>
      <w:r w:rsidR="00C8161E">
        <w:rPr>
          <w:rFonts w:ascii="Times New Roman" w:hAnsi="Times New Roman" w:cs="Times New Roman"/>
          <w:sz w:val="22"/>
          <w:szCs w:val="22"/>
          <w:lang w:val="en-GB"/>
        </w:rPr>
        <w:t>684</w:t>
      </w:r>
      <w:r>
        <w:rPr>
          <w:rFonts w:ascii="Times New Roman" w:hAnsi="Times New Roman" w:cs="Times New Roman"/>
          <w:sz w:val="22"/>
          <w:szCs w:val="22"/>
          <w:lang w:val="en-GB"/>
        </w:rPr>
        <w:t>.</w:t>
      </w:r>
      <w:r w:rsidR="00C8161E">
        <w:rPr>
          <w:rFonts w:ascii="Times New Roman" w:hAnsi="Times New Roman" w:cs="Times New Roman"/>
          <w:sz w:val="22"/>
          <w:szCs w:val="22"/>
          <w:lang w:val="en-GB"/>
        </w:rPr>
        <w:t>60</w:t>
      </w:r>
      <w:r>
        <w:rPr>
          <w:rFonts w:ascii="Times New Roman" w:hAnsi="Times New Roman" w:cs="Times New Roman"/>
          <w:sz w:val="22"/>
          <w:szCs w:val="22"/>
          <w:lang w:val="en-GB"/>
        </w:rPr>
        <w:t xml:space="preserve"> million, to newly registered share capital of </w:t>
      </w:r>
      <w:r w:rsidR="00B7194B">
        <w:rPr>
          <w:rFonts w:ascii="Times New Roman" w:hAnsi="Times New Roman" w:cs="Times New Roman"/>
          <w:sz w:val="22"/>
          <w:szCs w:val="22"/>
          <w:lang w:val="en-GB"/>
        </w:rPr>
        <w:t>3</w:t>
      </w:r>
      <w:r>
        <w:rPr>
          <w:rFonts w:ascii="Times New Roman" w:hAnsi="Times New Roman" w:cs="Times New Roman"/>
          <w:sz w:val="22"/>
          <w:szCs w:val="22"/>
          <w:lang w:val="en-GB"/>
        </w:rPr>
        <w:t>,738.</w:t>
      </w:r>
      <w:r w:rsidR="00B7194B">
        <w:rPr>
          <w:rFonts w:ascii="Times New Roman" w:hAnsi="Times New Roman" w:cs="Times New Roman"/>
          <w:sz w:val="22"/>
          <w:szCs w:val="22"/>
          <w:lang w:val="en-GB"/>
        </w:rPr>
        <w:t>69</w:t>
      </w:r>
      <w:r>
        <w:rPr>
          <w:rFonts w:ascii="Times New Roman" w:hAnsi="Times New Roman" w:cs="Times New Roman"/>
          <w:sz w:val="22"/>
          <w:szCs w:val="22"/>
          <w:lang w:val="en-GB"/>
        </w:rPr>
        <w:t xml:space="preserve"> million shares with par value of Baht 0.25 per share, totalling Baht </w:t>
      </w:r>
      <w:r w:rsidR="00223B87">
        <w:rPr>
          <w:rFonts w:ascii="Times New Roman" w:hAnsi="Times New Roman" w:cs="Times New Roman"/>
          <w:sz w:val="22"/>
          <w:szCs w:val="22"/>
          <w:lang w:val="en-GB"/>
        </w:rPr>
        <w:t>934.67</w:t>
      </w:r>
      <w:r>
        <w:rPr>
          <w:rFonts w:ascii="Times New Roman" w:hAnsi="Times New Roman" w:cs="Times New Roman"/>
          <w:sz w:val="22"/>
          <w:szCs w:val="22"/>
          <w:lang w:val="en-GB"/>
        </w:rPr>
        <w:t xml:space="preserve"> million</w:t>
      </w:r>
      <w:r w:rsidR="003663DD">
        <w:rPr>
          <w:rFonts w:ascii="Times New Roman" w:hAnsi="Times New Roman" w:cs="Times New Roman"/>
          <w:sz w:val="22"/>
          <w:szCs w:val="22"/>
          <w:lang w:val="en-GB"/>
        </w:rPr>
        <w:t xml:space="preserve">, </w:t>
      </w:r>
      <w:r w:rsidR="00197B12" w:rsidRPr="00197B12">
        <w:rPr>
          <w:rFonts w:ascii="Times New Roman" w:hAnsi="Times New Roman" w:cs="Times New Roman"/>
          <w:sz w:val="22"/>
          <w:szCs w:val="22"/>
          <w:lang w:val="en-GB"/>
        </w:rPr>
        <w:t xml:space="preserve">to </w:t>
      </w:r>
      <w:r w:rsidR="00197B12">
        <w:rPr>
          <w:rFonts w:ascii="Times New Roman" w:hAnsi="Times New Roman" w:cs="Times New Roman"/>
          <w:sz w:val="22"/>
          <w:szCs w:val="22"/>
          <w:lang w:val="en-GB"/>
        </w:rPr>
        <w:t>support</w:t>
      </w:r>
      <w:r w:rsidR="00197B12" w:rsidRPr="00197B12">
        <w:rPr>
          <w:rFonts w:ascii="Times New Roman" w:hAnsi="Times New Roman" w:cs="Times New Roman"/>
          <w:sz w:val="22"/>
          <w:szCs w:val="22"/>
          <w:lang w:val="en-GB"/>
        </w:rPr>
        <w:t xml:space="preserve"> for specific offering to a private placement as compensation for the acquisition of ordinary shares of Siam Medican Company Limited and to </w:t>
      </w:r>
      <w:r w:rsidR="00197B12">
        <w:rPr>
          <w:rFonts w:ascii="Times New Roman" w:hAnsi="Times New Roman" w:cs="Times New Roman"/>
          <w:sz w:val="22"/>
          <w:szCs w:val="22"/>
          <w:lang w:val="en-GB"/>
        </w:rPr>
        <w:t>support</w:t>
      </w:r>
      <w:r w:rsidR="00197B12" w:rsidRPr="00197B12">
        <w:rPr>
          <w:rFonts w:ascii="Times New Roman" w:hAnsi="Times New Roman" w:cs="Times New Roman"/>
          <w:sz w:val="22"/>
          <w:szCs w:val="22"/>
          <w:lang w:val="en-GB"/>
        </w:rPr>
        <w:t xml:space="preserve"> for accommodate the issuance and offering of newly issued shares</w:t>
      </w:r>
      <w:r w:rsidR="00197B12" w:rsidRPr="00197B12">
        <w:t xml:space="preserve"> </w:t>
      </w:r>
      <w:r w:rsidR="00197B12" w:rsidRPr="00197B12">
        <w:rPr>
          <w:rFonts w:ascii="Times New Roman" w:hAnsi="Times New Roman" w:cs="Times New Roman"/>
          <w:sz w:val="22"/>
          <w:szCs w:val="22"/>
          <w:lang w:val="en-GB"/>
        </w:rPr>
        <w:t>by General Mandate</w:t>
      </w:r>
      <w:r>
        <w:rPr>
          <w:rFonts w:ascii="Times New Roman" w:hAnsi="Times New Roman" w:cs="Times New Roman"/>
          <w:sz w:val="22"/>
          <w:szCs w:val="22"/>
          <w:lang w:val="en-GB"/>
        </w:rPr>
        <w:t>. The Company has registered the capital reduction with Department of Business Development.</w:t>
      </w:r>
    </w:p>
    <w:p w14:paraId="3FEFCDC3" w14:textId="3DB2DE5A" w:rsidR="009C4BEE" w:rsidRDefault="009C4BEE" w:rsidP="00B9726A">
      <w:pPr>
        <w:ind w:left="450"/>
        <w:rPr>
          <w:rFonts w:ascii="Times New Roman" w:hAnsi="Times New Roman" w:cstheme="minorBidi"/>
          <w:b/>
          <w:bCs/>
          <w:sz w:val="24"/>
          <w:szCs w:val="24"/>
        </w:rPr>
      </w:pPr>
    </w:p>
    <w:p w14:paraId="1208F725" w14:textId="77777777" w:rsidR="003663DD" w:rsidRPr="005C2023" w:rsidRDefault="003663DD" w:rsidP="00B9726A">
      <w:pPr>
        <w:ind w:left="450"/>
        <w:rPr>
          <w:rFonts w:ascii="Times New Roman" w:hAnsi="Times New Roman" w:cstheme="minorBidi"/>
          <w:b/>
          <w:bCs/>
          <w:sz w:val="24"/>
          <w:szCs w:val="24"/>
        </w:rPr>
      </w:pPr>
    </w:p>
    <w:p w14:paraId="6D8CD086" w14:textId="71BB77CC" w:rsidR="003A1737" w:rsidRPr="00CA2792" w:rsidRDefault="003A1737" w:rsidP="007B3062">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b w:val="0"/>
          <w:bCs w:val="0"/>
          <w:sz w:val="24"/>
          <w:szCs w:val="24"/>
        </w:rPr>
      </w:pPr>
      <w:r w:rsidRPr="00F45EC6">
        <w:rPr>
          <w:rFonts w:ascii="Times New Roman" w:hAnsi="Times New Roman" w:cs="Times New Roman"/>
          <w:sz w:val="24"/>
          <w:szCs w:val="24"/>
          <w:u w:val="none"/>
        </w:rPr>
        <w:lastRenderedPageBreak/>
        <w:t>Segment information</w:t>
      </w:r>
    </w:p>
    <w:p w14:paraId="4E289599" w14:textId="77777777" w:rsidR="003A1737" w:rsidRPr="00BE1386" w:rsidRDefault="003A1737" w:rsidP="003A1737">
      <w:pPr>
        <w:ind w:left="450"/>
        <w:rPr>
          <w:rFonts w:ascii="Times New Roman" w:hAnsi="Times New Roman" w:cs="Times New Roman"/>
          <w:b/>
          <w:bCs/>
          <w:i/>
          <w:iCs/>
          <w:sz w:val="22"/>
          <w:szCs w:val="22"/>
        </w:rPr>
      </w:pPr>
    </w:p>
    <w:p w14:paraId="05FFDE3C" w14:textId="77777777" w:rsidR="00BF3079" w:rsidRPr="00BE1386" w:rsidRDefault="00BF3079" w:rsidP="00BF3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00BE1386">
        <w:rPr>
          <w:rFonts w:ascii="Times New Roman" w:hAnsi="Times New Roman" w:cs="Times New Roman"/>
          <w:sz w:val="22"/>
          <w:szCs w:val="22"/>
          <w:lang w:val="en-GB"/>
        </w:rPr>
        <w:t>The management determined that the Group has 3 reportable segments which are the Group’s strategic division that are different. The following summary describes the operations in each of the Group’s reportable segments:</w:t>
      </w:r>
    </w:p>
    <w:p w14:paraId="43FD5A7F" w14:textId="77777777" w:rsidR="00BF3079" w:rsidRPr="00BE1386" w:rsidRDefault="00BF3079" w:rsidP="00BF3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p>
    <w:p w14:paraId="6985848A" w14:textId="1533DB9D" w:rsidR="00BF3079" w:rsidRPr="00B2723A" w:rsidRDefault="00BF3079" w:rsidP="00BF3079">
      <w:pPr>
        <w:pStyle w:val="Pa48"/>
        <w:numPr>
          <w:ilvl w:val="0"/>
          <w:numId w:val="22"/>
        </w:numPr>
        <w:tabs>
          <w:tab w:val="clear" w:pos="340"/>
          <w:tab w:val="num" w:pos="880"/>
          <w:tab w:val="left" w:pos="2430"/>
        </w:tabs>
        <w:spacing w:line="240" w:lineRule="auto"/>
        <w:ind w:left="880"/>
        <w:rPr>
          <w:rFonts w:ascii="Times New Roman" w:hAnsi="Times New Roman" w:cs="Times New Roman"/>
          <w:i/>
          <w:iCs/>
          <w:spacing w:val="-8"/>
          <w:sz w:val="22"/>
          <w:szCs w:val="22"/>
          <w:lang w:bidi="ar-SA"/>
        </w:rPr>
      </w:pPr>
      <w:r w:rsidRPr="00B2723A">
        <w:rPr>
          <w:rFonts w:ascii="Times New Roman" w:hAnsi="Times New Roman" w:cs="Times New Roman"/>
          <w:i/>
          <w:iCs/>
          <w:spacing w:val="-8"/>
          <w:sz w:val="22"/>
          <w:szCs w:val="22"/>
          <w:lang w:bidi="ar-SA"/>
        </w:rPr>
        <w:t>Segment revenue from contracts such as standard products, special</w:t>
      </w:r>
      <w:r w:rsidR="00645F65" w:rsidRPr="00B2723A">
        <w:rPr>
          <w:rFonts w:ascii="Times New Roman" w:hAnsi="Times New Roman" w:cs="Cordia New" w:hint="cs"/>
          <w:i/>
          <w:iCs/>
          <w:spacing w:val="-8"/>
          <w:sz w:val="22"/>
          <w:szCs w:val="28"/>
          <w:cs/>
        </w:rPr>
        <w:t xml:space="preserve"> </w:t>
      </w:r>
      <w:r w:rsidR="00645F65" w:rsidRPr="00B2723A">
        <w:rPr>
          <w:rFonts w:ascii="Times New Roman" w:hAnsi="Times New Roman" w:cs="Cordia New"/>
          <w:i/>
          <w:iCs/>
          <w:spacing w:val="-8"/>
          <w:sz w:val="22"/>
          <w:szCs w:val="28"/>
          <w:lang w:val="en-US"/>
        </w:rPr>
        <w:t>designed</w:t>
      </w:r>
      <w:r w:rsidRPr="00B2723A">
        <w:rPr>
          <w:rFonts w:ascii="Times New Roman" w:hAnsi="Times New Roman" w:cs="Times New Roman"/>
          <w:i/>
          <w:iCs/>
          <w:spacing w:val="-8"/>
          <w:sz w:val="22"/>
          <w:szCs w:val="22"/>
          <w:lang w:bidi="ar-SA"/>
        </w:rPr>
        <w:t xml:space="preserve"> products and </w:t>
      </w:r>
      <w:r w:rsidR="00925890" w:rsidRPr="00B2723A">
        <w:rPr>
          <w:rFonts w:ascii="Times New Roman" w:hAnsi="Times New Roman" w:cs="Times New Roman"/>
          <w:i/>
          <w:iCs/>
          <w:spacing w:val="-8"/>
          <w:sz w:val="22"/>
          <w:szCs w:val="22"/>
          <w:lang w:bidi="ar-SA"/>
        </w:rPr>
        <w:t>project contract.</w:t>
      </w:r>
    </w:p>
    <w:p w14:paraId="423A8A22" w14:textId="77777777" w:rsidR="00BF3079" w:rsidRPr="00BE1386" w:rsidRDefault="00BF3079" w:rsidP="00BF3079">
      <w:pPr>
        <w:pStyle w:val="Pa48"/>
        <w:numPr>
          <w:ilvl w:val="0"/>
          <w:numId w:val="22"/>
        </w:numPr>
        <w:tabs>
          <w:tab w:val="clear" w:pos="340"/>
          <w:tab w:val="num" w:pos="880"/>
          <w:tab w:val="left" w:pos="2430"/>
        </w:tabs>
        <w:spacing w:line="240" w:lineRule="auto"/>
        <w:ind w:left="880"/>
        <w:rPr>
          <w:rFonts w:ascii="Times New Roman" w:hAnsi="Times New Roman" w:cs="Times New Roman"/>
          <w:i/>
          <w:iCs/>
          <w:sz w:val="22"/>
          <w:szCs w:val="22"/>
          <w:lang w:bidi="ar-SA"/>
        </w:rPr>
      </w:pPr>
      <w:r w:rsidRPr="00BE1386">
        <w:rPr>
          <w:rFonts w:ascii="Times New Roman" w:hAnsi="Times New Roman" w:cs="Times New Roman"/>
          <w:i/>
          <w:iCs/>
          <w:sz w:val="22"/>
          <w:szCs w:val="22"/>
          <w:lang w:bidi="ar-SA"/>
        </w:rPr>
        <w:t>Segment revenue from sale such as sale of spare parts and vehicle prototype.</w:t>
      </w:r>
    </w:p>
    <w:p w14:paraId="5AD218AF" w14:textId="017CE517" w:rsidR="00BF3079" w:rsidRPr="00BE1386" w:rsidRDefault="00BF3079" w:rsidP="00BF3079">
      <w:pPr>
        <w:pStyle w:val="Pa48"/>
        <w:numPr>
          <w:ilvl w:val="0"/>
          <w:numId w:val="22"/>
        </w:numPr>
        <w:tabs>
          <w:tab w:val="clear" w:pos="340"/>
          <w:tab w:val="num" w:pos="880"/>
          <w:tab w:val="left" w:pos="2430"/>
        </w:tabs>
        <w:spacing w:line="240" w:lineRule="auto"/>
        <w:ind w:left="880"/>
        <w:rPr>
          <w:rFonts w:ascii="Times New Roman" w:hAnsi="Times New Roman" w:cs="Times New Roman"/>
          <w:i/>
          <w:iCs/>
          <w:sz w:val="22"/>
          <w:szCs w:val="22"/>
          <w:lang w:bidi="ar-SA"/>
        </w:rPr>
      </w:pPr>
      <w:r w:rsidRPr="00BE1386">
        <w:rPr>
          <w:rFonts w:ascii="Times New Roman" w:hAnsi="Times New Roman" w:cs="Times New Roman"/>
          <w:i/>
          <w:iCs/>
          <w:sz w:val="22"/>
          <w:szCs w:val="22"/>
          <w:lang w:bidi="ar-SA"/>
        </w:rPr>
        <w:t>Segment revenue from service such as</w:t>
      </w:r>
      <w:r w:rsidRPr="00BE1386">
        <w:rPr>
          <w:rFonts w:ascii="Times New Roman" w:hAnsi="Times New Roman" w:cs="Times New Roman"/>
          <w:i/>
          <w:iCs/>
          <w:sz w:val="22"/>
          <w:szCs w:val="22"/>
          <w:lang w:val="en-US" w:bidi="ar-SA"/>
        </w:rPr>
        <w:t xml:space="preserve"> maintenance</w:t>
      </w:r>
      <w:r w:rsidRPr="00BE1386">
        <w:rPr>
          <w:rFonts w:ascii="Times New Roman" w:hAnsi="Times New Roman" w:cs="Times New Roman"/>
          <w:i/>
          <w:iCs/>
          <w:sz w:val="22"/>
          <w:szCs w:val="22"/>
          <w:lang w:bidi="ar-SA"/>
        </w:rPr>
        <w:t xml:space="preserve"> service centr</w:t>
      </w:r>
      <w:r w:rsidR="00925890">
        <w:rPr>
          <w:rFonts w:ascii="Times New Roman" w:hAnsi="Times New Roman" w:cs="Times New Roman"/>
          <w:i/>
          <w:iCs/>
          <w:sz w:val="22"/>
          <w:szCs w:val="22"/>
          <w:lang w:bidi="ar-SA"/>
        </w:rPr>
        <w:t>e</w:t>
      </w:r>
      <w:r w:rsidRPr="00BE1386">
        <w:rPr>
          <w:rFonts w:ascii="Times New Roman" w:hAnsi="Times New Roman" w:cs="Times New Roman"/>
          <w:i/>
          <w:iCs/>
          <w:sz w:val="22"/>
          <w:szCs w:val="22"/>
          <w:lang w:bidi="ar-SA"/>
        </w:rPr>
        <w:t>.</w:t>
      </w:r>
    </w:p>
    <w:p w14:paraId="4909E5B6" w14:textId="77777777" w:rsidR="00BF3079" w:rsidRPr="00BE1386" w:rsidRDefault="00BF3079" w:rsidP="00BF3079">
      <w:pPr>
        <w:pStyle w:val="Default"/>
        <w:rPr>
          <w:lang w:val="en-GB" w:bidi="ar-SA"/>
        </w:rPr>
      </w:pPr>
    </w:p>
    <w:p w14:paraId="1BBE65CA" w14:textId="77777777" w:rsidR="00BF3079" w:rsidRPr="00BE1386" w:rsidRDefault="00BF3079" w:rsidP="00BF3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lang w:val="en-GB" w:bidi="ar-SA"/>
        </w:rPr>
      </w:pPr>
      <w:bookmarkStart w:id="0" w:name="_Hlk31016310"/>
      <w:r w:rsidRPr="00BE1386">
        <w:rPr>
          <w:rFonts w:ascii="Times New Roman" w:hAnsi="Times New Roman" w:cs="Times New Roman"/>
          <w:sz w:val="22"/>
          <w:szCs w:val="22"/>
          <w:lang w:val="en-GB"/>
        </w:rPr>
        <w:t>Each segment's performance is measured based on revenue and profit margin as included in the internal management reports that are reviewed by the Group’s CODM. Revenue and profit margin are used to measure performance as management believes that such information is the most relevant in evaluating the results of certain segments relative to other entities that operate within these industries.</w:t>
      </w:r>
      <w:bookmarkEnd w:id="0"/>
      <w:r w:rsidR="0003435A" w:rsidRPr="00BE1386">
        <w:rPr>
          <w:rFonts w:ascii="Times New Roman" w:hAnsi="Times New Roman" w:cs="Times New Roman"/>
          <w:sz w:val="22"/>
          <w:szCs w:val="22"/>
          <w:lang w:val="en-GB"/>
        </w:rPr>
        <w:t xml:space="preserve"> Inter-segment pricing is determined on an arm’s length basis.</w:t>
      </w:r>
    </w:p>
    <w:p w14:paraId="7253B4B8" w14:textId="77777777" w:rsidR="00DE544E" w:rsidRPr="00BE1386" w:rsidDel="00BB2686" w:rsidRDefault="00DE544E" w:rsidP="00A7669F">
      <w:pPr>
        <w:tabs>
          <w:tab w:val="clear" w:pos="454"/>
        </w:tabs>
        <w:ind w:left="540"/>
        <w:jc w:val="thaiDistribute"/>
        <w:rPr>
          <w:rFonts w:ascii="Times New Roman" w:hAnsi="Times New Roman" w:cs="Cordia New"/>
          <w:sz w:val="22"/>
          <w:szCs w:val="22"/>
          <w:cs/>
          <w:lang w:val="en-GB"/>
        </w:rPr>
        <w:sectPr w:rsidR="00DE544E" w:rsidRPr="00BE1386" w:rsidDel="00BB2686" w:rsidSect="004B3DAA">
          <w:headerReference w:type="even" r:id="rId8"/>
          <w:headerReference w:type="default" r:id="rId9"/>
          <w:footerReference w:type="even" r:id="rId10"/>
          <w:footerReference w:type="default" r:id="rId11"/>
          <w:headerReference w:type="first" r:id="rId12"/>
          <w:footerReference w:type="first" r:id="rId13"/>
          <w:pgSz w:w="11909" w:h="16834" w:code="9"/>
          <w:pgMar w:top="691" w:right="1152" w:bottom="576" w:left="1152" w:header="720" w:footer="576" w:gutter="0"/>
          <w:pgNumType w:start="13"/>
          <w:cols w:space="720"/>
          <w:docGrid w:linePitch="245"/>
        </w:sectPr>
      </w:pPr>
    </w:p>
    <w:p w14:paraId="3FB3B614" w14:textId="7535E00B" w:rsidR="00590504" w:rsidRPr="007B3062" w:rsidRDefault="00590504" w:rsidP="00111ECA">
      <w:pPr>
        <w:tabs>
          <w:tab w:val="clear" w:pos="227"/>
          <w:tab w:val="clear" w:pos="454"/>
          <w:tab w:val="clear" w:pos="680"/>
          <w:tab w:val="clear" w:pos="907"/>
          <w:tab w:val="left" w:pos="540"/>
        </w:tabs>
        <w:ind w:left="540"/>
        <w:jc w:val="both"/>
        <w:rPr>
          <w:rFonts w:ascii="Times New Roman" w:hAnsi="Times New Roman" w:cs="Times New Roman"/>
          <w:spacing w:val="-4"/>
          <w:sz w:val="22"/>
          <w:szCs w:val="22"/>
        </w:rPr>
      </w:pPr>
      <w:r w:rsidRPr="007B3062">
        <w:rPr>
          <w:rFonts w:ascii="Times New Roman" w:hAnsi="Times New Roman" w:cs="Times New Roman"/>
          <w:spacing w:val="-4"/>
          <w:sz w:val="22"/>
          <w:szCs w:val="22"/>
        </w:rPr>
        <w:lastRenderedPageBreak/>
        <w:t xml:space="preserve">The Group’s revenue from major customers for the </w:t>
      </w:r>
      <w:r w:rsidR="003E0FEA">
        <w:rPr>
          <w:rFonts w:ascii="Times New Roman" w:hAnsi="Times New Roman" w:cs="Times New Roman"/>
          <w:spacing w:val="-4"/>
          <w:sz w:val="22"/>
          <w:szCs w:val="22"/>
        </w:rPr>
        <w:t>nine</w:t>
      </w:r>
      <w:r w:rsidRPr="007B3062">
        <w:rPr>
          <w:rFonts w:ascii="Times New Roman" w:hAnsi="Times New Roman" w:cs="Times New Roman"/>
          <w:spacing w:val="-4"/>
          <w:sz w:val="22"/>
          <w:szCs w:val="22"/>
        </w:rPr>
        <w:t>-month period</w:t>
      </w:r>
      <w:r w:rsidR="00AD0104" w:rsidRPr="007B3062">
        <w:rPr>
          <w:rFonts w:ascii="Times New Roman" w:hAnsi="Times New Roman" w:cs="Times New Roman"/>
          <w:spacing w:val="-4"/>
          <w:sz w:val="22"/>
          <w:szCs w:val="22"/>
        </w:rPr>
        <w:t>s</w:t>
      </w:r>
      <w:r w:rsidRPr="007B3062">
        <w:rPr>
          <w:rFonts w:ascii="Times New Roman" w:hAnsi="Times New Roman" w:cs="Times New Roman"/>
          <w:spacing w:val="-4"/>
          <w:sz w:val="22"/>
          <w:szCs w:val="22"/>
        </w:rPr>
        <w:t xml:space="preserve"> ended 30 </w:t>
      </w:r>
      <w:r w:rsidR="003E0FEA">
        <w:rPr>
          <w:rFonts w:ascii="Times New Roman" w:hAnsi="Times New Roman" w:cs="Times New Roman"/>
          <w:spacing w:val="-4"/>
          <w:sz w:val="22"/>
          <w:szCs w:val="22"/>
        </w:rPr>
        <w:t>September</w:t>
      </w:r>
      <w:r w:rsidRPr="007B3062">
        <w:rPr>
          <w:rFonts w:ascii="Times New Roman" w:hAnsi="Times New Roman" w:cs="Times New Roman"/>
          <w:spacing w:val="-4"/>
          <w:sz w:val="22"/>
          <w:szCs w:val="22"/>
        </w:rPr>
        <w:t xml:space="preserve"> 202</w:t>
      </w:r>
      <w:r w:rsidR="00E05CF2" w:rsidRPr="007B3062">
        <w:rPr>
          <w:rFonts w:ascii="Times New Roman" w:hAnsi="Times New Roman" w:cstheme="minorBidi"/>
          <w:spacing w:val="-4"/>
          <w:sz w:val="22"/>
          <w:szCs w:val="22"/>
        </w:rPr>
        <w:t>2</w:t>
      </w:r>
      <w:r w:rsidRPr="007B3062">
        <w:rPr>
          <w:rFonts w:ascii="Times New Roman" w:hAnsi="Times New Roman" w:cs="Times New Roman"/>
          <w:spacing w:val="-4"/>
          <w:sz w:val="22"/>
          <w:szCs w:val="22"/>
        </w:rPr>
        <w:t xml:space="preserve"> and 202</w:t>
      </w:r>
      <w:r w:rsidR="00E05CF2" w:rsidRPr="007B3062">
        <w:rPr>
          <w:rFonts w:ascii="Times New Roman" w:hAnsi="Times New Roman" w:cs="Times New Roman"/>
          <w:spacing w:val="-4"/>
          <w:sz w:val="22"/>
          <w:szCs w:val="22"/>
        </w:rPr>
        <w:t>1</w:t>
      </w:r>
      <w:r w:rsidRPr="007B3062">
        <w:rPr>
          <w:rFonts w:ascii="Times New Roman" w:hAnsi="Times New Roman" w:cs="Times New Roman"/>
          <w:spacing w:val="-4"/>
          <w:sz w:val="22"/>
          <w:szCs w:val="22"/>
        </w:rPr>
        <w:t xml:space="preserve"> were Baht </w:t>
      </w:r>
      <w:r w:rsidR="00B5475B">
        <w:rPr>
          <w:rFonts w:ascii="Times New Roman" w:hAnsi="Times New Roman" w:cs="Times New Roman"/>
          <w:spacing w:val="-4"/>
          <w:sz w:val="22"/>
          <w:szCs w:val="22"/>
        </w:rPr>
        <w:t>48</w:t>
      </w:r>
      <w:r w:rsidR="00840C21" w:rsidRPr="007B3062">
        <w:rPr>
          <w:rFonts w:ascii="Times New Roman" w:hAnsi="Times New Roman" w:cs="Times New Roman"/>
          <w:spacing w:val="-4"/>
          <w:sz w:val="22"/>
          <w:szCs w:val="22"/>
        </w:rPr>
        <w:t>.6</w:t>
      </w:r>
      <w:r w:rsidR="00FC2E7F">
        <w:rPr>
          <w:rFonts w:ascii="Times New Roman" w:hAnsi="Times New Roman" w:cs="Times New Roman"/>
          <w:spacing w:val="-4"/>
          <w:sz w:val="22"/>
          <w:szCs w:val="22"/>
        </w:rPr>
        <w:t>5</w:t>
      </w:r>
      <w:r w:rsidRPr="007B3062">
        <w:rPr>
          <w:rFonts w:ascii="Times New Roman" w:hAnsi="Times New Roman" w:cs="Times New Roman"/>
          <w:spacing w:val="-4"/>
          <w:sz w:val="22"/>
          <w:szCs w:val="22"/>
        </w:rPr>
        <w:t xml:space="preserve"> million and Baht </w:t>
      </w:r>
      <w:r w:rsidR="00FC2E7F">
        <w:rPr>
          <w:rFonts w:ascii="Times New Roman" w:hAnsi="Times New Roman" w:cs="Times New Roman"/>
          <w:spacing w:val="-4"/>
          <w:sz w:val="22"/>
          <w:szCs w:val="22"/>
        </w:rPr>
        <w:t>34</w:t>
      </w:r>
      <w:r w:rsidRPr="007B3062">
        <w:rPr>
          <w:rFonts w:ascii="Times New Roman" w:hAnsi="Times New Roman" w:cs="Times New Roman"/>
          <w:spacing w:val="-4"/>
          <w:sz w:val="22"/>
          <w:szCs w:val="22"/>
        </w:rPr>
        <w:t>.</w:t>
      </w:r>
      <w:r w:rsidR="00FC2E7F">
        <w:rPr>
          <w:rFonts w:ascii="Times New Roman" w:hAnsi="Times New Roman" w:cs="Times New Roman"/>
          <w:spacing w:val="-4"/>
          <w:sz w:val="22"/>
          <w:szCs w:val="22"/>
        </w:rPr>
        <w:t>89</w:t>
      </w:r>
      <w:r w:rsidRPr="007B3062">
        <w:rPr>
          <w:rFonts w:ascii="Times New Roman" w:hAnsi="Times New Roman" w:cs="Times New Roman"/>
          <w:spacing w:val="-4"/>
          <w:sz w:val="22"/>
          <w:szCs w:val="22"/>
        </w:rPr>
        <w:t xml:space="preserve"> million, respectively.</w:t>
      </w:r>
    </w:p>
    <w:p w14:paraId="6C5CFF6B" w14:textId="77777777" w:rsidR="00590504" w:rsidRPr="00BE1386" w:rsidRDefault="00590504" w:rsidP="00590504">
      <w:pPr>
        <w:tabs>
          <w:tab w:val="clear" w:pos="227"/>
          <w:tab w:val="clear" w:pos="454"/>
          <w:tab w:val="clear" w:pos="680"/>
          <w:tab w:val="clear" w:pos="907"/>
          <w:tab w:val="left" w:pos="540"/>
        </w:tabs>
        <w:ind w:left="540"/>
        <w:rPr>
          <w:rFonts w:ascii="Times New Roman" w:hAnsi="Times New Roman" w:cs="Times New Roman"/>
          <w:sz w:val="22"/>
          <w:szCs w:val="22"/>
        </w:rPr>
      </w:pPr>
    </w:p>
    <w:p w14:paraId="46BFAA20" w14:textId="77777777" w:rsidR="00590504" w:rsidRPr="00BE1386" w:rsidRDefault="00590504" w:rsidP="00590504">
      <w:pPr>
        <w:tabs>
          <w:tab w:val="clear" w:pos="227"/>
          <w:tab w:val="clear" w:pos="454"/>
          <w:tab w:val="clear" w:pos="680"/>
          <w:tab w:val="clear" w:pos="907"/>
          <w:tab w:val="left" w:pos="540"/>
        </w:tabs>
        <w:ind w:left="540"/>
        <w:rPr>
          <w:rFonts w:ascii="Times New Roman" w:hAnsi="Times New Roman" w:cs="Times New Roman"/>
          <w:b/>
          <w:bCs/>
          <w:i/>
          <w:iCs/>
          <w:sz w:val="22"/>
          <w:szCs w:val="22"/>
        </w:rPr>
      </w:pPr>
      <w:r w:rsidRPr="00BE1386">
        <w:rPr>
          <w:rFonts w:ascii="Times New Roman" w:hAnsi="Times New Roman" w:cs="Times New Roman"/>
          <w:b/>
          <w:bCs/>
          <w:i/>
          <w:iCs/>
          <w:sz w:val="22"/>
          <w:szCs w:val="22"/>
        </w:rPr>
        <w:t>Information about reportable segments</w:t>
      </w:r>
    </w:p>
    <w:p w14:paraId="41EE6A03" w14:textId="77777777" w:rsidR="00590504" w:rsidRPr="00BE1386" w:rsidRDefault="00590504" w:rsidP="00590504">
      <w:pPr>
        <w:tabs>
          <w:tab w:val="clear" w:pos="227"/>
          <w:tab w:val="clear" w:pos="454"/>
          <w:tab w:val="clear" w:pos="680"/>
          <w:tab w:val="clear" w:pos="907"/>
          <w:tab w:val="left" w:pos="540"/>
        </w:tabs>
        <w:rPr>
          <w:rFonts w:ascii="Times New Roman" w:hAnsi="Times New Roman" w:cs="Times New Roman"/>
          <w:sz w:val="22"/>
          <w:szCs w:val="22"/>
        </w:rPr>
      </w:pPr>
    </w:p>
    <w:tbl>
      <w:tblPr>
        <w:tblW w:w="14112" w:type="dxa"/>
        <w:tblInd w:w="450" w:type="dxa"/>
        <w:tblLayout w:type="fixed"/>
        <w:tblLook w:val="04A0" w:firstRow="1" w:lastRow="0" w:firstColumn="1" w:lastColumn="0" w:noHBand="0" w:noVBand="1"/>
      </w:tblPr>
      <w:tblGrid>
        <w:gridCol w:w="3420"/>
        <w:gridCol w:w="1152"/>
        <w:gridCol w:w="270"/>
        <w:gridCol w:w="1080"/>
        <w:gridCol w:w="245"/>
        <w:gridCol w:w="1105"/>
        <w:gridCol w:w="270"/>
        <w:gridCol w:w="1080"/>
        <w:gridCol w:w="270"/>
        <w:gridCol w:w="1080"/>
        <w:gridCol w:w="270"/>
        <w:gridCol w:w="1080"/>
        <w:gridCol w:w="270"/>
        <w:gridCol w:w="1170"/>
        <w:gridCol w:w="270"/>
        <w:gridCol w:w="1080"/>
      </w:tblGrid>
      <w:tr w:rsidR="00590504" w:rsidRPr="00E12A89" w14:paraId="2BE1DFE5" w14:textId="77777777" w:rsidTr="00111ECA">
        <w:trPr>
          <w:trHeight w:val="360"/>
          <w:tblHeader/>
        </w:trPr>
        <w:tc>
          <w:tcPr>
            <w:tcW w:w="3420" w:type="dxa"/>
            <w:tcBorders>
              <w:top w:val="nil"/>
              <w:left w:val="nil"/>
              <w:right w:val="nil"/>
            </w:tcBorders>
            <w:shd w:val="clear" w:color="auto" w:fill="auto"/>
          </w:tcPr>
          <w:p w14:paraId="7265CD81" w14:textId="77777777" w:rsidR="00590504" w:rsidRPr="00BE1386"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color w:val="000000"/>
                <w:sz w:val="20"/>
                <w:szCs w:val="20"/>
                <w:cs/>
                <w:lang w:eastAsia="zh-CN"/>
              </w:rPr>
            </w:pPr>
          </w:p>
        </w:tc>
        <w:tc>
          <w:tcPr>
            <w:tcW w:w="10692" w:type="dxa"/>
            <w:gridSpan w:val="15"/>
            <w:tcBorders>
              <w:top w:val="nil"/>
              <w:left w:val="nil"/>
              <w:right w:val="nil"/>
            </w:tcBorders>
            <w:vAlign w:val="bottom"/>
          </w:tcPr>
          <w:p w14:paraId="4689B497" w14:textId="77777777" w:rsidR="00590504" w:rsidRPr="00E12A89"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
                <w:bCs/>
                <w:color w:val="000000"/>
                <w:sz w:val="20"/>
                <w:szCs w:val="20"/>
                <w:lang w:eastAsia="zh-CN"/>
              </w:rPr>
            </w:pPr>
            <w:r w:rsidRPr="00BE1386">
              <w:rPr>
                <w:rFonts w:ascii="Times New Roman" w:eastAsia="Times New Roman" w:hAnsi="Times New Roman" w:cs="Times New Roman"/>
                <w:b/>
                <w:bCs/>
                <w:color w:val="000000"/>
                <w:sz w:val="20"/>
                <w:szCs w:val="20"/>
                <w:lang w:eastAsia="zh-CN"/>
              </w:rPr>
              <w:t>Consolidated financial statement</w:t>
            </w:r>
            <w:r w:rsidRPr="00E12A89">
              <w:rPr>
                <w:rFonts w:ascii="Times New Roman" w:eastAsia="Times New Roman" w:hAnsi="Times New Roman" w:cs="Times New Roman"/>
                <w:b/>
                <w:bCs/>
                <w:color w:val="000000"/>
                <w:sz w:val="20"/>
                <w:szCs w:val="20"/>
                <w:lang w:eastAsia="zh-CN"/>
              </w:rPr>
              <w:t>s</w:t>
            </w:r>
          </w:p>
        </w:tc>
      </w:tr>
      <w:tr w:rsidR="00590504" w:rsidRPr="00E12A89" w14:paraId="1CCAF317" w14:textId="77777777" w:rsidTr="00111ECA">
        <w:trPr>
          <w:trHeight w:val="360"/>
          <w:tblHeader/>
        </w:trPr>
        <w:tc>
          <w:tcPr>
            <w:tcW w:w="3420" w:type="dxa"/>
            <w:tcBorders>
              <w:top w:val="nil"/>
              <w:left w:val="nil"/>
              <w:right w:val="nil"/>
            </w:tcBorders>
            <w:shd w:val="clear" w:color="auto" w:fill="auto"/>
          </w:tcPr>
          <w:p w14:paraId="13572245" w14:textId="77777777" w:rsidR="00590504" w:rsidRPr="00BE1386"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color w:val="000000"/>
                <w:sz w:val="20"/>
                <w:szCs w:val="20"/>
                <w:cs/>
                <w:lang w:eastAsia="zh-CN"/>
              </w:rPr>
            </w:pPr>
          </w:p>
        </w:tc>
        <w:tc>
          <w:tcPr>
            <w:tcW w:w="2502" w:type="dxa"/>
            <w:gridSpan w:val="3"/>
            <w:tcBorders>
              <w:top w:val="nil"/>
              <w:left w:val="nil"/>
              <w:right w:val="nil"/>
            </w:tcBorders>
            <w:vAlign w:val="bottom"/>
          </w:tcPr>
          <w:p w14:paraId="10CA6EE3" w14:textId="77777777" w:rsidR="00590504" w:rsidRPr="00BE1386"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cs/>
                <w:lang w:eastAsia="zh-CN"/>
              </w:rPr>
            </w:pPr>
            <w:r w:rsidRPr="00BE1386">
              <w:rPr>
                <w:rFonts w:ascii="Times New Roman" w:eastAsia="Times New Roman" w:hAnsi="Times New Roman" w:cs="Times New Roman"/>
                <w:color w:val="000000"/>
                <w:sz w:val="20"/>
                <w:szCs w:val="20"/>
                <w:lang w:eastAsia="zh-CN"/>
              </w:rPr>
              <w:t>Revenue from contract</w:t>
            </w:r>
          </w:p>
        </w:tc>
        <w:tc>
          <w:tcPr>
            <w:tcW w:w="245" w:type="dxa"/>
            <w:tcBorders>
              <w:top w:val="nil"/>
              <w:left w:val="nil"/>
              <w:right w:val="nil"/>
            </w:tcBorders>
            <w:vAlign w:val="bottom"/>
          </w:tcPr>
          <w:p w14:paraId="410CA852" w14:textId="77777777" w:rsidR="00590504" w:rsidRPr="00BE1386"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cs/>
                <w:lang w:eastAsia="zh-CN"/>
              </w:rPr>
            </w:pPr>
          </w:p>
        </w:tc>
        <w:tc>
          <w:tcPr>
            <w:tcW w:w="2455" w:type="dxa"/>
            <w:gridSpan w:val="3"/>
            <w:tcBorders>
              <w:top w:val="nil"/>
              <w:left w:val="nil"/>
              <w:right w:val="nil"/>
            </w:tcBorders>
            <w:vAlign w:val="bottom"/>
          </w:tcPr>
          <w:p w14:paraId="1DA231ED" w14:textId="77777777" w:rsidR="00590504" w:rsidRPr="00BE1386"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cs/>
                <w:lang w:eastAsia="zh-CN"/>
              </w:rPr>
            </w:pPr>
            <w:r w:rsidRPr="00BE1386">
              <w:rPr>
                <w:rFonts w:ascii="Times New Roman" w:eastAsia="Times New Roman" w:hAnsi="Times New Roman" w:cs="Times New Roman"/>
                <w:color w:val="000000"/>
                <w:sz w:val="20"/>
                <w:szCs w:val="20"/>
                <w:lang w:eastAsia="zh-CN"/>
              </w:rPr>
              <w:t>Revenue from sales</w:t>
            </w:r>
          </w:p>
        </w:tc>
        <w:tc>
          <w:tcPr>
            <w:tcW w:w="270" w:type="dxa"/>
            <w:tcBorders>
              <w:top w:val="nil"/>
              <w:left w:val="nil"/>
              <w:right w:val="nil"/>
            </w:tcBorders>
            <w:vAlign w:val="bottom"/>
          </w:tcPr>
          <w:p w14:paraId="7262064B" w14:textId="77777777" w:rsidR="00590504" w:rsidRPr="00BE1386"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cs/>
                <w:lang w:eastAsia="zh-CN"/>
              </w:rPr>
            </w:pPr>
          </w:p>
        </w:tc>
        <w:tc>
          <w:tcPr>
            <w:tcW w:w="2430" w:type="dxa"/>
            <w:gridSpan w:val="3"/>
            <w:tcBorders>
              <w:top w:val="nil"/>
              <w:left w:val="nil"/>
              <w:right w:val="nil"/>
            </w:tcBorders>
            <w:vAlign w:val="bottom"/>
          </w:tcPr>
          <w:p w14:paraId="35986A1A" w14:textId="77777777" w:rsidR="00590504" w:rsidRPr="00BE1386"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cs/>
                <w:lang w:eastAsia="zh-CN"/>
              </w:rPr>
            </w:pPr>
            <w:r w:rsidRPr="00BE1386">
              <w:rPr>
                <w:rFonts w:ascii="Times New Roman" w:eastAsia="Times New Roman" w:hAnsi="Times New Roman" w:cs="Times New Roman"/>
                <w:color w:val="000000"/>
                <w:sz w:val="20"/>
                <w:szCs w:val="20"/>
                <w:lang w:eastAsia="zh-CN"/>
              </w:rPr>
              <w:t>Revenue from services</w:t>
            </w:r>
          </w:p>
        </w:tc>
        <w:tc>
          <w:tcPr>
            <w:tcW w:w="270" w:type="dxa"/>
            <w:tcBorders>
              <w:top w:val="nil"/>
              <w:left w:val="nil"/>
              <w:right w:val="nil"/>
            </w:tcBorders>
            <w:vAlign w:val="bottom"/>
          </w:tcPr>
          <w:p w14:paraId="332B2EDA" w14:textId="77777777" w:rsidR="00590504" w:rsidRPr="00BE1386"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cs/>
                <w:lang w:eastAsia="zh-CN"/>
              </w:rPr>
            </w:pPr>
          </w:p>
        </w:tc>
        <w:tc>
          <w:tcPr>
            <w:tcW w:w="2520" w:type="dxa"/>
            <w:gridSpan w:val="3"/>
            <w:tcBorders>
              <w:top w:val="nil"/>
              <w:left w:val="nil"/>
              <w:right w:val="nil"/>
            </w:tcBorders>
            <w:vAlign w:val="bottom"/>
          </w:tcPr>
          <w:p w14:paraId="1AB13F02" w14:textId="77777777" w:rsidR="00590504" w:rsidRPr="00BE1386"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cs/>
                <w:lang w:eastAsia="zh-CN"/>
              </w:rPr>
            </w:pPr>
            <w:r w:rsidRPr="00BE1386">
              <w:rPr>
                <w:rFonts w:ascii="Times New Roman" w:eastAsia="Times New Roman" w:hAnsi="Times New Roman" w:cs="Times New Roman"/>
                <w:color w:val="000000"/>
                <w:sz w:val="20"/>
                <w:szCs w:val="20"/>
                <w:lang w:eastAsia="zh-CN"/>
              </w:rPr>
              <w:t>Total</w:t>
            </w:r>
          </w:p>
        </w:tc>
      </w:tr>
      <w:tr w:rsidR="00590504" w:rsidRPr="00E12A89" w14:paraId="77FDC2A1" w14:textId="77777777" w:rsidTr="00111ECA">
        <w:trPr>
          <w:trHeight w:val="360"/>
          <w:tblHeader/>
        </w:trPr>
        <w:tc>
          <w:tcPr>
            <w:tcW w:w="3420" w:type="dxa"/>
            <w:tcBorders>
              <w:left w:val="nil"/>
              <w:bottom w:val="nil"/>
              <w:right w:val="nil"/>
            </w:tcBorders>
            <w:shd w:val="clear" w:color="auto" w:fill="auto"/>
            <w:noWrap/>
            <w:hideMark/>
          </w:tcPr>
          <w:p w14:paraId="30DC7826" w14:textId="48CD284B" w:rsidR="00590504" w:rsidRPr="00BE1386"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lang w:eastAsia="zh-CN"/>
              </w:rPr>
            </w:pPr>
            <w:r w:rsidRPr="00BE1386">
              <w:rPr>
                <w:rFonts w:ascii="Times New Roman" w:eastAsia="Times New Roman" w:hAnsi="Times New Roman" w:cs="Times New Roman"/>
                <w:b/>
                <w:bCs/>
                <w:i/>
                <w:iCs/>
                <w:color w:val="000000"/>
                <w:sz w:val="20"/>
                <w:szCs w:val="20"/>
                <w:lang w:eastAsia="zh-CN"/>
              </w:rPr>
              <w:t xml:space="preserve">For the </w:t>
            </w:r>
            <w:r w:rsidR="00AB01FF">
              <w:rPr>
                <w:rFonts w:ascii="Times New Roman" w:eastAsia="Times New Roman" w:hAnsi="Times New Roman" w:cs="Times New Roman"/>
                <w:b/>
                <w:bCs/>
                <w:i/>
                <w:iCs/>
                <w:color w:val="000000"/>
                <w:sz w:val="20"/>
                <w:szCs w:val="20"/>
                <w:lang w:eastAsia="zh-CN"/>
              </w:rPr>
              <w:t>nine</w:t>
            </w:r>
            <w:r>
              <w:rPr>
                <w:rFonts w:ascii="Times New Roman" w:eastAsia="Times New Roman" w:hAnsi="Times New Roman" w:cs="Times New Roman"/>
                <w:b/>
                <w:bCs/>
                <w:i/>
                <w:iCs/>
                <w:color w:val="000000"/>
                <w:sz w:val="20"/>
                <w:szCs w:val="20"/>
                <w:lang w:eastAsia="zh-CN"/>
              </w:rPr>
              <w:t xml:space="preserve">-month </w:t>
            </w:r>
            <w:r w:rsidRPr="00BE1386">
              <w:rPr>
                <w:rFonts w:ascii="Times New Roman" w:eastAsia="Times New Roman" w:hAnsi="Times New Roman" w:cs="Times New Roman"/>
                <w:b/>
                <w:bCs/>
                <w:i/>
                <w:iCs/>
                <w:color w:val="000000"/>
                <w:sz w:val="20"/>
                <w:szCs w:val="20"/>
                <w:lang w:eastAsia="zh-CN"/>
              </w:rPr>
              <w:t>period</w:t>
            </w:r>
            <w:r w:rsidR="00AD0104">
              <w:rPr>
                <w:rFonts w:ascii="Times New Roman" w:eastAsia="Times New Roman" w:hAnsi="Times New Roman" w:cs="Times New Roman"/>
                <w:b/>
                <w:bCs/>
                <w:i/>
                <w:iCs/>
                <w:color w:val="000000"/>
                <w:sz w:val="20"/>
                <w:szCs w:val="20"/>
                <w:lang w:eastAsia="zh-CN"/>
              </w:rPr>
              <w:t>s</w:t>
            </w:r>
            <w:r w:rsidRPr="00BE1386">
              <w:rPr>
                <w:rFonts w:ascii="Times New Roman" w:eastAsia="Times New Roman" w:hAnsi="Times New Roman" w:cs="Times New Roman"/>
                <w:b/>
                <w:bCs/>
                <w:i/>
                <w:iCs/>
                <w:color w:val="000000"/>
                <w:sz w:val="20"/>
                <w:szCs w:val="20"/>
                <w:lang w:eastAsia="zh-CN"/>
              </w:rPr>
              <w:t xml:space="preserve"> ended </w:t>
            </w:r>
            <w:r w:rsidR="00111ECA">
              <w:rPr>
                <w:rFonts w:ascii="Times New Roman" w:eastAsia="Times New Roman" w:hAnsi="Times New Roman" w:cs="Times New Roman"/>
                <w:b/>
                <w:bCs/>
                <w:i/>
                <w:iCs/>
                <w:color w:val="000000"/>
                <w:sz w:val="20"/>
                <w:szCs w:val="20"/>
                <w:lang w:eastAsia="zh-CN"/>
              </w:rPr>
              <w:br/>
            </w:r>
            <w:r>
              <w:rPr>
                <w:rFonts w:ascii="Times New Roman" w:eastAsia="Times New Roman" w:hAnsi="Times New Roman" w:cs="Times New Roman"/>
                <w:b/>
                <w:bCs/>
                <w:i/>
                <w:iCs/>
                <w:color w:val="000000"/>
                <w:sz w:val="20"/>
                <w:szCs w:val="20"/>
                <w:lang w:eastAsia="zh-CN"/>
              </w:rPr>
              <w:t xml:space="preserve">30 </w:t>
            </w:r>
            <w:r w:rsidR="00AB01FF">
              <w:rPr>
                <w:rFonts w:ascii="Times New Roman" w:eastAsia="Times New Roman" w:hAnsi="Times New Roman" w:cs="Times New Roman"/>
                <w:b/>
                <w:bCs/>
                <w:i/>
                <w:iCs/>
                <w:color w:val="000000"/>
                <w:sz w:val="20"/>
                <w:szCs w:val="20"/>
                <w:lang w:eastAsia="zh-CN"/>
              </w:rPr>
              <w:t>September</w:t>
            </w:r>
          </w:p>
        </w:tc>
        <w:tc>
          <w:tcPr>
            <w:tcW w:w="1152" w:type="dxa"/>
            <w:tcBorders>
              <w:left w:val="nil"/>
              <w:bottom w:val="nil"/>
              <w:right w:val="nil"/>
            </w:tcBorders>
            <w:vAlign w:val="bottom"/>
          </w:tcPr>
          <w:p w14:paraId="14FA0587" w14:textId="4C1E83BA" w:rsidR="00590504" w:rsidRPr="00BE1386"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r w:rsidRPr="00BE1386">
              <w:rPr>
                <w:rFonts w:ascii="Times New Roman" w:eastAsia="Times New Roman" w:hAnsi="Times New Roman" w:cs="Times New Roman"/>
                <w:color w:val="000000"/>
                <w:sz w:val="20"/>
                <w:szCs w:val="20"/>
                <w:lang w:eastAsia="zh-CN"/>
              </w:rPr>
              <w:t>202</w:t>
            </w:r>
            <w:r w:rsidR="00111ECA">
              <w:rPr>
                <w:rFonts w:ascii="Times New Roman" w:eastAsia="Times New Roman" w:hAnsi="Times New Roman" w:cs="Times New Roman"/>
                <w:color w:val="000000"/>
                <w:sz w:val="20"/>
                <w:szCs w:val="20"/>
                <w:lang w:eastAsia="zh-CN"/>
              </w:rPr>
              <w:t>2</w:t>
            </w:r>
          </w:p>
        </w:tc>
        <w:tc>
          <w:tcPr>
            <w:tcW w:w="270" w:type="dxa"/>
            <w:tcBorders>
              <w:left w:val="nil"/>
              <w:bottom w:val="nil"/>
              <w:right w:val="nil"/>
            </w:tcBorders>
            <w:vAlign w:val="bottom"/>
          </w:tcPr>
          <w:p w14:paraId="56B2B69A" w14:textId="77777777" w:rsidR="00590504" w:rsidRPr="00BE1386"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p>
        </w:tc>
        <w:tc>
          <w:tcPr>
            <w:tcW w:w="1080" w:type="dxa"/>
            <w:tcBorders>
              <w:left w:val="nil"/>
              <w:bottom w:val="nil"/>
              <w:right w:val="nil"/>
            </w:tcBorders>
            <w:vAlign w:val="bottom"/>
          </w:tcPr>
          <w:p w14:paraId="21141261" w14:textId="0C6E394B" w:rsidR="00590504" w:rsidRPr="00BE1386"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r w:rsidRPr="00BE1386">
              <w:rPr>
                <w:rFonts w:ascii="Times New Roman" w:eastAsia="Times New Roman" w:hAnsi="Times New Roman" w:cs="Times New Roman"/>
                <w:color w:val="000000"/>
                <w:sz w:val="20"/>
                <w:szCs w:val="20"/>
                <w:lang w:eastAsia="zh-CN"/>
              </w:rPr>
              <w:t>202</w:t>
            </w:r>
            <w:r w:rsidR="00111ECA">
              <w:rPr>
                <w:rFonts w:ascii="Times New Roman" w:eastAsia="Times New Roman" w:hAnsi="Times New Roman" w:cs="Times New Roman"/>
                <w:color w:val="000000"/>
                <w:sz w:val="20"/>
                <w:szCs w:val="20"/>
                <w:lang w:eastAsia="zh-CN"/>
              </w:rPr>
              <w:t>1</w:t>
            </w:r>
          </w:p>
        </w:tc>
        <w:tc>
          <w:tcPr>
            <w:tcW w:w="245" w:type="dxa"/>
            <w:tcBorders>
              <w:left w:val="nil"/>
              <w:bottom w:val="nil"/>
              <w:right w:val="nil"/>
            </w:tcBorders>
            <w:vAlign w:val="bottom"/>
          </w:tcPr>
          <w:p w14:paraId="1A11E450" w14:textId="77777777" w:rsidR="00590504" w:rsidRPr="00BE1386"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p>
        </w:tc>
        <w:tc>
          <w:tcPr>
            <w:tcW w:w="1105" w:type="dxa"/>
            <w:tcBorders>
              <w:left w:val="nil"/>
              <w:bottom w:val="nil"/>
              <w:right w:val="nil"/>
            </w:tcBorders>
            <w:vAlign w:val="bottom"/>
          </w:tcPr>
          <w:p w14:paraId="3B709912" w14:textId="2B6ACCC0" w:rsidR="00590504" w:rsidRPr="00BE1386"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r w:rsidRPr="00BE1386">
              <w:rPr>
                <w:rFonts w:ascii="Times New Roman" w:eastAsia="Times New Roman" w:hAnsi="Times New Roman" w:cs="Times New Roman"/>
                <w:color w:val="000000"/>
                <w:sz w:val="20"/>
                <w:szCs w:val="20"/>
                <w:lang w:eastAsia="zh-CN"/>
              </w:rPr>
              <w:t>202</w:t>
            </w:r>
            <w:r w:rsidR="00111ECA">
              <w:rPr>
                <w:rFonts w:ascii="Times New Roman" w:eastAsia="Times New Roman" w:hAnsi="Times New Roman" w:cs="Times New Roman"/>
                <w:color w:val="000000"/>
                <w:sz w:val="20"/>
                <w:szCs w:val="20"/>
                <w:lang w:eastAsia="zh-CN"/>
              </w:rPr>
              <w:t>2</w:t>
            </w:r>
          </w:p>
        </w:tc>
        <w:tc>
          <w:tcPr>
            <w:tcW w:w="270" w:type="dxa"/>
            <w:tcBorders>
              <w:left w:val="nil"/>
              <w:bottom w:val="nil"/>
              <w:right w:val="nil"/>
            </w:tcBorders>
            <w:vAlign w:val="bottom"/>
          </w:tcPr>
          <w:p w14:paraId="69AD105E" w14:textId="77777777" w:rsidR="00590504" w:rsidRPr="00BE1386"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p>
        </w:tc>
        <w:tc>
          <w:tcPr>
            <w:tcW w:w="1080" w:type="dxa"/>
            <w:tcBorders>
              <w:left w:val="nil"/>
              <w:bottom w:val="nil"/>
              <w:right w:val="nil"/>
            </w:tcBorders>
            <w:vAlign w:val="bottom"/>
          </w:tcPr>
          <w:p w14:paraId="2F59D545" w14:textId="46FF87CF" w:rsidR="00590504" w:rsidRPr="00BE1386"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r w:rsidRPr="00BE1386">
              <w:rPr>
                <w:rFonts w:ascii="Times New Roman" w:eastAsia="Times New Roman" w:hAnsi="Times New Roman" w:cs="Times New Roman"/>
                <w:color w:val="000000"/>
                <w:sz w:val="20"/>
                <w:szCs w:val="20"/>
                <w:lang w:eastAsia="zh-CN"/>
              </w:rPr>
              <w:t>202</w:t>
            </w:r>
            <w:r w:rsidR="00111ECA">
              <w:rPr>
                <w:rFonts w:ascii="Times New Roman" w:eastAsia="Times New Roman" w:hAnsi="Times New Roman" w:cs="Times New Roman"/>
                <w:color w:val="000000"/>
                <w:sz w:val="20"/>
                <w:szCs w:val="20"/>
                <w:lang w:eastAsia="zh-CN"/>
              </w:rPr>
              <w:t>1</w:t>
            </w:r>
          </w:p>
        </w:tc>
        <w:tc>
          <w:tcPr>
            <w:tcW w:w="270" w:type="dxa"/>
            <w:tcBorders>
              <w:left w:val="nil"/>
              <w:bottom w:val="nil"/>
              <w:right w:val="nil"/>
            </w:tcBorders>
            <w:vAlign w:val="bottom"/>
          </w:tcPr>
          <w:p w14:paraId="245779DB" w14:textId="77777777" w:rsidR="00590504" w:rsidRPr="00BE1386"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p>
        </w:tc>
        <w:tc>
          <w:tcPr>
            <w:tcW w:w="1080" w:type="dxa"/>
            <w:tcBorders>
              <w:left w:val="nil"/>
              <w:bottom w:val="nil"/>
              <w:right w:val="nil"/>
            </w:tcBorders>
            <w:vAlign w:val="bottom"/>
          </w:tcPr>
          <w:p w14:paraId="4AEA8C77" w14:textId="7344388D" w:rsidR="00590504" w:rsidRPr="00BE1386"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r w:rsidRPr="00BE1386">
              <w:rPr>
                <w:rFonts w:ascii="Times New Roman" w:eastAsia="Times New Roman" w:hAnsi="Times New Roman" w:cs="Times New Roman"/>
                <w:color w:val="000000"/>
                <w:sz w:val="20"/>
                <w:szCs w:val="20"/>
                <w:lang w:eastAsia="zh-CN"/>
              </w:rPr>
              <w:t>202</w:t>
            </w:r>
            <w:r w:rsidR="00111ECA">
              <w:rPr>
                <w:rFonts w:ascii="Times New Roman" w:eastAsia="Times New Roman" w:hAnsi="Times New Roman" w:cs="Times New Roman"/>
                <w:color w:val="000000"/>
                <w:sz w:val="20"/>
                <w:szCs w:val="20"/>
                <w:lang w:eastAsia="zh-CN"/>
              </w:rPr>
              <w:t>2</w:t>
            </w:r>
          </w:p>
        </w:tc>
        <w:tc>
          <w:tcPr>
            <w:tcW w:w="270" w:type="dxa"/>
            <w:tcBorders>
              <w:left w:val="nil"/>
              <w:bottom w:val="nil"/>
              <w:right w:val="nil"/>
            </w:tcBorders>
            <w:vAlign w:val="bottom"/>
          </w:tcPr>
          <w:p w14:paraId="231B9D21" w14:textId="77777777" w:rsidR="00590504" w:rsidRPr="00BE1386"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p>
        </w:tc>
        <w:tc>
          <w:tcPr>
            <w:tcW w:w="1080" w:type="dxa"/>
            <w:tcBorders>
              <w:left w:val="nil"/>
              <w:bottom w:val="nil"/>
              <w:right w:val="nil"/>
            </w:tcBorders>
            <w:vAlign w:val="bottom"/>
          </w:tcPr>
          <w:p w14:paraId="7567C40A" w14:textId="16B9DC46" w:rsidR="00590504" w:rsidRPr="00BE1386"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r w:rsidRPr="00BE1386">
              <w:rPr>
                <w:rFonts w:ascii="Times New Roman" w:eastAsia="Times New Roman" w:hAnsi="Times New Roman" w:cs="Times New Roman"/>
                <w:color w:val="000000"/>
                <w:sz w:val="20"/>
                <w:szCs w:val="20"/>
                <w:lang w:eastAsia="zh-CN"/>
              </w:rPr>
              <w:t>202</w:t>
            </w:r>
            <w:r w:rsidR="00111ECA">
              <w:rPr>
                <w:rFonts w:ascii="Times New Roman" w:eastAsia="Times New Roman" w:hAnsi="Times New Roman" w:cs="Times New Roman"/>
                <w:color w:val="000000"/>
                <w:sz w:val="20"/>
                <w:szCs w:val="20"/>
                <w:lang w:eastAsia="zh-CN"/>
              </w:rPr>
              <w:t>1</w:t>
            </w:r>
          </w:p>
        </w:tc>
        <w:tc>
          <w:tcPr>
            <w:tcW w:w="270" w:type="dxa"/>
            <w:tcBorders>
              <w:left w:val="nil"/>
              <w:bottom w:val="nil"/>
              <w:right w:val="nil"/>
            </w:tcBorders>
            <w:vAlign w:val="bottom"/>
          </w:tcPr>
          <w:p w14:paraId="28D8B7A9" w14:textId="77777777" w:rsidR="00590504" w:rsidRPr="00BE1386"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p>
        </w:tc>
        <w:tc>
          <w:tcPr>
            <w:tcW w:w="1170" w:type="dxa"/>
            <w:tcBorders>
              <w:left w:val="nil"/>
              <w:bottom w:val="nil"/>
              <w:right w:val="nil"/>
            </w:tcBorders>
            <w:vAlign w:val="bottom"/>
          </w:tcPr>
          <w:p w14:paraId="1D0A83F9" w14:textId="2C3D28C3" w:rsidR="00590504" w:rsidRPr="00BE1386"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r w:rsidRPr="00BE1386">
              <w:rPr>
                <w:rFonts w:ascii="Times New Roman" w:eastAsia="Times New Roman" w:hAnsi="Times New Roman" w:cs="Times New Roman"/>
                <w:color w:val="000000"/>
                <w:sz w:val="20"/>
                <w:szCs w:val="20"/>
                <w:lang w:eastAsia="zh-CN"/>
              </w:rPr>
              <w:t>202</w:t>
            </w:r>
            <w:r w:rsidR="00111ECA">
              <w:rPr>
                <w:rFonts w:ascii="Times New Roman" w:eastAsia="Times New Roman" w:hAnsi="Times New Roman" w:cs="Times New Roman"/>
                <w:color w:val="000000"/>
                <w:sz w:val="20"/>
                <w:szCs w:val="20"/>
                <w:lang w:eastAsia="zh-CN"/>
              </w:rPr>
              <w:t>2</w:t>
            </w:r>
          </w:p>
        </w:tc>
        <w:tc>
          <w:tcPr>
            <w:tcW w:w="270" w:type="dxa"/>
            <w:tcBorders>
              <w:left w:val="nil"/>
              <w:bottom w:val="nil"/>
              <w:right w:val="nil"/>
            </w:tcBorders>
            <w:vAlign w:val="bottom"/>
          </w:tcPr>
          <w:p w14:paraId="37759610" w14:textId="77777777" w:rsidR="00590504" w:rsidRPr="00BE1386"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p>
        </w:tc>
        <w:tc>
          <w:tcPr>
            <w:tcW w:w="1080" w:type="dxa"/>
            <w:tcBorders>
              <w:left w:val="nil"/>
              <w:bottom w:val="nil"/>
              <w:right w:val="nil"/>
            </w:tcBorders>
            <w:vAlign w:val="bottom"/>
          </w:tcPr>
          <w:p w14:paraId="350ABCE7" w14:textId="6FAE1927" w:rsidR="00590504" w:rsidRPr="00BE1386"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r w:rsidRPr="00BE1386">
              <w:rPr>
                <w:rFonts w:ascii="Times New Roman" w:eastAsia="Times New Roman" w:hAnsi="Times New Roman" w:cs="Times New Roman"/>
                <w:color w:val="000000"/>
                <w:sz w:val="20"/>
                <w:szCs w:val="20"/>
                <w:lang w:eastAsia="zh-CN"/>
              </w:rPr>
              <w:t>202</w:t>
            </w:r>
            <w:r w:rsidR="00111ECA">
              <w:rPr>
                <w:rFonts w:ascii="Times New Roman" w:eastAsia="Times New Roman" w:hAnsi="Times New Roman" w:cs="Times New Roman"/>
                <w:color w:val="000000"/>
                <w:sz w:val="20"/>
                <w:szCs w:val="20"/>
                <w:lang w:eastAsia="zh-CN"/>
              </w:rPr>
              <w:t>1</w:t>
            </w:r>
          </w:p>
        </w:tc>
      </w:tr>
      <w:tr w:rsidR="00590504" w:rsidRPr="00E12A89" w14:paraId="2E81CB38" w14:textId="77777777" w:rsidTr="007B3062">
        <w:trPr>
          <w:trHeight w:val="74"/>
          <w:tblHeader/>
        </w:trPr>
        <w:tc>
          <w:tcPr>
            <w:tcW w:w="3420" w:type="dxa"/>
            <w:tcBorders>
              <w:left w:val="nil"/>
              <w:bottom w:val="nil"/>
              <w:right w:val="nil"/>
            </w:tcBorders>
            <w:shd w:val="clear" w:color="auto" w:fill="auto"/>
            <w:noWrap/>
          </w:tcPr>
          <w:p w14:paraId="5D209D16" w14:textId="77777777" w:rsidR="00590504" w:rsidRPr="00BE1386"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color w:val="000000"/>
                <w:sz w:val="20"/>
                <w:szCs w:val="20"/>
                <w:cs/>
                <w:lang w:eastAsia="zh-CN"/>
              </w:rPr>
            </w:pPr>
          </w:p>
        </w:tc>
        <w:tc>
          <w:tcPr>
            <w:tcW w:w="10692" w:type="dxa"/>
            <w:gridSpan w:val="15"/>
            <w:tcBorders>
              <w:left w:val="nil"/>
              <w:bottom w:val="nil"/>
              <w:right w:val="nil"/>
            </w:tcBorders>
            <w:vAlign w:val="center"/>
          </w:tcPr>
          <w:p w14:paraId="473745E9" w14:textId="77777777" w:rsidR="00590504" w:rsidRPr="00BE1386"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i/>
                <w:iCs/>
                <w:color w:val="000000"/>
                <w:sz w:val="20"/>
                <w:szCs w:val="20"/>
                <w:lang w:eastAsia="zh-CN"/>
              </w:rPr>
            </w:pPr>
            <w:r w:rsidRPr="00BE1386">
              <w:rPr>
                <w:rFonts w:ascii="Times New Roman" w:hAnsi="Times New Roman" w:cs="Times New Roman"/>
                <w:i/>
                <w:iCs/>
                <w:sz w:val="20"/>
                <w:szCs w:val="20"/>
              </w:rPr>
              <w:t>(in thousand Baht)</w:t>
            </w:r>
          </w:p>
        </w:tc>
      </w:tr>
      <w:tr w:rsidR="001B496F" w:rsidRPr="00E12A89" w14:paraId="38C412A8" w14:textId="77777777" w:rsidTr="007B3062">
        <w:trPr>
          <w:trHeight w:val="74"/>
        </w:trPr>
        <w:tc>
          <w:tcPr>
            <w:tcW w:w="3420" w:type="dxa"/>
            <w:tcBorders>
              <w:top w:val="nil"/>
              <w:left w:val="nil"/>
              <w:bottom w:val="nil"/>
              <w:right w:val="nil"/>
            </w:tcBorders>
            <w:shd w:val="clear" w:color="auto" w:fill="auto"/>
            <w:noWrap/>
            <w:vAlign w:val="bottom"/>
            <w:hideMark/>
          </w:tcPr>
          <w:p w14:paraId="445DF970" w14:textId="77777777" w:rsidR="001B496F" w:rsidRPr="00BE1386" w:rsidRDefault="001B496F" w:rsidP="001B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r w:rsidRPr="00BE1386">
              <w:rPr>
                <w:rFonts w:ascii="Times New Roman" w:eastAsia="Times New Roman" w:hAnsi="Times New Roman" w:cs="Times New Roman"/>
                <w:color w:val="000000"/>
                <w:sz w:val="20"/>
                <w:szCs w:val="20"/>
                <w:lang w:val="en-GB" w:eastAsia="zh-CN"/>
              </w:rPr>
              <w:t>Revenue</w:t>
            </w:r>
          </w:p>
        </w:tc>
        <w:tc>
          <w:tcPr>
            <w:tcW w:w="1152" w:type="dxa"/>
            <w:tcBorders>
              <w:top w:val="nil"/>
              <w:left w:val="nil"/>
              <w:bottom w:val="nil"/>
              <w:right w:val="nil"/>
            </w:tcBorders>
            <w:vAlign w:val="bottom"/>
          </w:tcPr>
          <w:p w14:paraId="64370C36" w14:textId="2EE10719" w:rsidR="001B496F" w:rsidRPr="00451742" w:rsidRDefault="001B496F" w:rsidP="004517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right="-122"/>
              <w:rPr>
                <w:rFonts w:ascii="Times New Roman" w:hAnsi="Times New Roman" w:cs="Times New Roman"/>
                <w:color w:val="000000"/>
                <w:sz w:val="20"/>
                <w:szCs w:val="20"/>
              </w:rPr>
            </w:pPr>
            <w:r w:rsidRPr="00451742">
              <w:rPr>
                <w:rFonts w:ascii="Times New Roman" w:hAnsi="Times New Roman" w:cs="Times New Roman"/>
                <w:color w:val="000000"/>
                <w:sz w:val="20"/>
                <w:szCs w:val="20"/>
              </w:rPr>
              <w:t>217,264</w:t>
            </w:r>
          </w:p>
        </w:tc>
        <w:tc>
          <w:tcPr>
            <w:tcW w:w="270" w:type="dxa"/>
            <w:tcBorders>
              <w:top w:val="nil"/>
              <w:left w:val="nil"/>
              <w:right w:val="nil"/>
            </w:tcBorders>
            <w:vAlign w:val="center"/>
          </w:tcPr>
          <w:p w14:paraId="2EDC5B3F" w14:textId="77777777" w:rsidR="001B496F" w:rsidRPr="00B9726A" w:rsidRDefault="001B496F" w:rsidP="001B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0"/>
                <w:szCs w:val="20"/>
              </w:rPr>
            </w:pPr>
          </w:p>
        </w:tc>
        <w:tc>
          <w:tcPr>
            <w:tcW w:w="1080" w:type="dxa"/>
            <w:tcBorders>
              <w:top w:val="nil"/>
              <w:left w:val="nil"/>
              <w:bottom w:val="nil"/>
              <w:right w:val="nil"/>
            </w:tcBorders>
            <w:vAlign w:val="bottom"/>
          </w:tcPr>
          <w:p w14:paraId="56A53B61" w14:textId="09DA22BA" w:rsidR="001B496F" w:rsidRPr="00B9726A" w:rsidRDefault="001B496F" w:rsidP="001B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0"/>
                <w:szCs w:val="20"/>
              </w:rPr>
            </w:pPr>
            <w:r w:rsidRPr="00B9726A">
              <w:rPr>
                <w:rFonts w:ascii="Times New Roman" w:hAnsi="Times New Roman" w:cs="Times New Roman"/>
                <w:color w:val="000000"/>
                <w:sz w:val="20"/>
                <w:szCs w:val="20"/>
              </w:rPr>
              <w:t>142,855</w:t>
            </w:r>
          </w:p>
        </w:tc>
        <w:tc>
          <w:tcPr>
            <w:tcW w:w="245" w:type="dxa"/>
            <w:tcBorders>
              <w:top w:val="nil"/>
              <w:left w:val="nil"/>
              <w:right w:val="nil"/>
            </w:tcBorders>
            <w:vAlign w:val="center"/>
          </w:tcPr>
          <w:p w14:paraId="1BE3DA9F" w14:textId="77777777" w:rsidR="001B496F" w:rsidRPr="00B9726A" w:rsidRDefault="001B496F" w:rsidP="001B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0"/>
                <w:szCs w:val="20"/>
              </w:rPr>
            </w:pPr>
          </w:p>
        </w:tc>
        <w:tc>
          <w:tcPr>
            <w:tcW w:w="1105" w:type="dxa"/>
            <w:tcBorders>
              <w:top w:val="nil"/>
              <w:left w:val="nil"/>
              <w:bottom w:val="nil"/>
              <w:right w:val="nil"/>
            </w:tcBorders>
            <w:vAlign w:val="bottom"/>
          </w:tcPr>
          <w:p w14:paraId="0F46CC33" w14:textId="1072E87B" w:rsidR="001B496F" w:rsidRPr="00B9726A" w:rsidRDefault="001B496F" w:rsidP="001B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0"/>
                <w:szCs w:val="20"/>
              </w:rPr>
            </w:pPr>
            <w:r w:rsidRPr="00B9726A">
              <w:rPr>
                <w:rFonts w:ascii="Times New Roman" w:hAnsi="Times New Roman" w:cs="Times New Roman"/>
                <w:color w:val="000000"/>
                <w:sz w:val="20"/>
                <w:szCs w:val="20"/>
              </w:rPr>
              <w:t>4,617</w:t>
            </w:r>
          </w:p>
        </w:tc>
        <w:tc>
          <w:tcPr>
            <w:tcW w:w="270" w:type="dxa"/>
            <w:tcBorders>
              <w:top w:val="nil"/>
              <w:left w:val="nil"/>
              <w:right w:val="nil"/>
            </w:tcBorders>
            <w:vAlign w:val="center"/>
          </w:tcPr>
          <w:p w14:paraId="2A146A1D" w14:textId="77777777" w:rsidR="001B496F" w:rsidRPr="00B9726A" w:rsidRDefault="001B496F" w:rsidP="001B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0"/>
                <w:szCs w:val="20"/>
                <w:cs/>
              </w:rPr>
            </w:pPr>
          </w:p>
        </w:tc>
        <w:tc>
          <w:tcPr>
            <w:tcW w:w="1080" w:type="dxa"/>
            <w:tcBorders>
              <w:top w:val="nil"/>
              <w:left w:val="nil"/>
              <w:bottom w:val="nil"/>
              <w:right w:val="nil"/>
            </w:tcBorders>
            <w:vAlign w:val="bottom"/>
          </w:tcPr>
          <w:p w14:paraId="6C37AD1B" w14:textId="234D5EEC" w:rsidR="001B496F" w:rsidRPr="00B9726A" w:rsidRDefault="001B496F" w:rsidP="001B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0"/>
                <w:szCs w:val="20"/>
                <w:cs/>
              </w:rPr>
            </w:pPr>
            <w:r w:rsidRPr="00B9726A">
              <w:rPr>
                <w:rFonts w:ascii="Times New Roman" w:hAnsi="Times New Roman" w:cs="Times New Roman"/>
                <w:color w:val="000000"/>
                <w:sz w:val="20"/>
                <w:szCs w:val="20"/>
              </w:rPr>
              <w:t>6,643</w:t>
            </w:r>
          </w:p>
        </w:tc>
        <w:tc>
          <w:tcPr>
            <w:tcW w:w="270" w:type="dxa"/>
            <w:tcBorders>
              <w:top w:val="nil"/>
              <w:left w:val="nil"/>
              <w:bottom w:val="nil"/>
              <w:right w:val="nil"/>
            </w:tcBorders>
            <w:vAlign w:val="center"/>
          </w:tcPr>
          <w:p w14:paraId="2EF8C518" w14:textId="77777777" w:rsidR="001B496F" w:rsidRPr="00B9726A" w:rsidRDefault="001B496F" w:rsidP="001B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0"/>
                <w:szCs w:val="20"/>
                <w:cs/>
              </w:rPr>
            </w:pPr>
          </w:p>
        </w:tc>
        <w:tc>
          <w:tcPr>
            <w:tcW w:w="1080" w:type="dxa"/>
            <w:tcBorders>
              <w:top w:val="nil"/>
              <w:left w:val="nil"/>
              <w:bottom w:val="nil"/>
              <w:right w:val="nil"/>
            </w:tcBorders>
            <w:vAlign w:val="bottom"/>
          </w:tcPr>
          <w:p w14:paraId="18ADECEF" w14:textId="19522078" w:rsidR="001B496F" w:rsidRPr="00B9726A" w:rsidRDefault="001B496F" w:rsidP="001B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0"/>
                <w:szCs w:val="20"/>
                <w:cs/>
              </w:rPr>
            </w:pPr>
            <w:r w:rsidRPr="00B9726A">
              <w:rPr>
                <w:rFonts w:ascii="Times New Roman" w:hAnsi="Times New Roman" w:cs="Times New Roman"/>
                <w:color w:val="000000"/>
                <w:sz w:val="20"/>
                <w:szCs w:val="20"/>
              </w:rPr>
              <w:t>173,439</w:t>
            </w:r>
          </w:p>
        </w:tc>
        <w:tc>
          <w:tcPr>
            <w:tcW w:w="270" w:type="dxa"/>
            <w:tcBorders>
              <w:top w:val="nil"/>
              <w:left w:val="nil"/>
              <w:bottom w:val="nil"/>
              <w:right w:val="nil"/>
            </w:tcBorders>
            <w:vAlign w:val="center"/>
          </w:tcPr>
          <w:p w14:paraId="63673DAD" w14:textId="77777777" w:rsidR="001B496F" w:rsidRPr="00B9726A" w:rsidRDefault="001B496F" w:rsidP="001B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0"/>
                <w:szCs w:val="20"/>
                <w:cs/>
              </w:rPr>
            </w:pPr>
          </w:p>
        </w:tc>
        <w:tc>
          <w:tcPr>
            <w:tcW w:w="1080" w:type="dxa"/>
            <w:tcBorders>
              <w:top w:val="nil"/>
              <w:left w:val="nil"/>
              <w:bottom w:val="nil"/>
              <w:right w:val="nil"/>
            </w:tcBorders>
            <w:vAlign w:val="bottom"/>
          </w:tcPr>
          <w:p w14:paraId="0AB6002D" w14:textId="7EB457FC" w:rsidR="001B496F" w:rsidRPr="00B9726A" w:rsidRDefault="001B496F" w:rsidP="001B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0"/>
                <w:szCs w:val="20"/>
                <w:cs/>
              </w:rPr>
            </w:pPr>
            <w:r w:rsidRPr="00B9726A">
              <w:rPr>
                <w:rFonts w:ascii="Times New Roman" w:hAnsi="Times New Roman" w:cs="Times New Roman"/>
                <w:color w:val="000000"/>
                <w:sz w:val="20"/>
                <w:szCs w:val="20"/>
              </w:rPr>
              <w:t>188,415</w:t>
            </w:r>
          </w:p>
        </w:tc>
        <w:tc>
          <w:tcPr>
            <w:tcW w:w="270" w:type="dxa"/>
            <w:tcBorders>
              <w:top w:val="nil"/>
              <w:left w:val="nil"/>
              <w:bottom w:val="nil"/>
              <w:right w:val="nil"/>
            </w:tcBorders>
            <w:vAlign w:val="center"/>
          </w:tcPr>
          <w:p w14:paraId="03316829" w14:textId="77777777" w:rsidR="001B496F" w:rsidRPr="00B9726A" w:rsidRDefault="001B496F" w:rsidP="001B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0"/>
                <w:szCs w:val="20"/>
                <w:cs/>
              </w:rPr>
            </w:pPr>
          </w:p>
        </w:tc>
        <w:tc>
          <w:tcPr>
            <w:tcW w:w="1170" w:type="dxa"/>
            <w:tcBorders>
              <w:top w:val="nil"/>
              <w:left w:val="nil"/>
              <w:bottom w:val="nil"/>
              <w:right w:val="nil"/>
            </w:tcBorders>
            <w:vAlign w:val="bottom"/>
          </w:tcPr>
          <w:p w14:paraId="1975AE03" w14:textId="67A047D2" w:rsidR="001B496F" w:rsidRPr="00B9726A" w:rsidRDefault="001B496F" w:rsidP="001B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0"/>
                <w:szCs w:val="20"/>
                <w:cs/>
              </w:rPr>
            </w:pPr>
            <w:r w:rsidRPr="00B9726A">
              <w:rPr>
                <w:rFonts w:ascii="Times New Roman" w:hAnsi="Times New Roman" w:cs="Times New Roman"/>
                <w:color w:val="000000"/>
                <w:sz w:val="20"/>
                <w:szCs w:val="20"/>
              </w:rPr>
              <w:t>395,320</w:t>
            </w:r>
          </w:p>
        </w:tc>
        <w:tc>
          <w:tcPr>
            <w:tcW w:w="270" w:type="dxa"/>
            <w:tcBorders>
              <w:top w:val="nil"/>
              <w:left w:val="nil"/>
              <w:bottom w:val="nil"/>
              <w:right w:val="nil"/>
            </w:tcBorders>
            <w:vAlign w:val="center"/>
          </w:tcPr>
          <w:p w14:paraId="52A156A6" w14:textId="77777777" w:rsidR="001B496F" w:rsidRPr="00B9726A" w:rsidRDefault="001B496F" w:rsidP="001B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0"/>
                <w:szCs w:val="20"/>
                <w:cs/>
              </w:rPr>
            </w:pPr>
          </w:p>
        </w:tc>
        <w:tc>
          <w:tcPr>
            <w:tcW w:w="1080" w:type="dxa"/>
            <w:tcBorders>
              <w:top w:val="nil"/>
              <w:left w:val="nil"/>
              <w:bottom w:val="nil"/>
              <w:right w:val="nil"/>
            </w:tcBorders>
            <w:vAlign w:val="bottom"/>
          </w:tcPr>
          <w:p w14:paraId="1285F992" w14:textId="0AF02513" w:rsidR="001B496F" w:rsidRPr="00B9726A" w:rsidRDefault="001B496F" w:rsidP="001B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0"/>
                <w:szCs w:val="20"/>
                <w:cs/>
              </w:rPr>
            </w:pPr>
            <w:r w:rsidRPr="00B9726A">
              <w:rPr>
                <w:rFonts w:ascii="Times New Roman" w:hAnsi="Times New Roman" w:cs="Times New Roman"/>
                <w:color w:val="000000"/>
                <w:sz w:val="20"/>
                <w:szCs w:val="20"/>
              </w:rPr>
              <w:t>337,913</w:t>
            </w:r>
          </w:p>
        </w:tc>
      </w:tr>
      <w:tr w:rsidR="001B496F" w:rsidRPr="00E12A89" w14:paraId="65FE160E" w14:textId="77777777" w:rsidTr="007B3062">
        <w:trPr>
          <w:trHeight w:val="92"/>
        </w:trPr>
        <w:tc>
          <w:tcPr>
            <w:tcW w:w="3420" w:type="dxa"/>
            <w:tcBorders>
              <w:top w:val="nil"/>
              <w:left w:val="nil"/>
              <w:bottom w:val="nil"/>
              <w:right w:val="nil"/>
            </w:tcBorders>
            <w:shd w:val="clear" w:color="auto" w:fill="auto"/>
            <w:noWrap/>
            <w:vAlign w:val="bottom"/>
            <w:hideMark/>
          </w:tcPr>
          <w:p w14:paraId="550C8ED9" w14:textId="77777777" w:rsidR="001B496F" w:rsidRPr="00E12A89" w:rsidRDefault="001B496F" w:rsidP="001B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lang w:eastAsia="zh-CN"/>
              </w:rPr>
            </w:pPr>
            <w:r w:rsidRPr="00BE1386">
              <w:rPr>
                <w:rFonts w:ascii="Times New Roman" w:eastAsia="Times New Roman" w:hAnsi="Times New Roman" w:cs="Times New Roman"/>
                <w:color w:val="000000"/>
                <w:sz w:val="20"/>
                <w:szCs w:val="20"/>
                <w:lang w:val="en-GB" w:eastAsia="zh-CN"/>
              </w:rPr>
              <w:t>Gross profit (loss)</w:t>
            </w:r>
          </w:p>
        </w:tc>
        <w:tc>
          <w:tcPr>
            <w:tcW w:w="1152" w:type="dxa"/>
            <w:tcBorders>
              <w:top w:val="nil"/>
              <w:left w:val="nil"/>
              <w:bottom w:val="single" w:sz="4" w:space="0" w:color="auto"/>
              <w:right w:val="nil"/>
            </w:tcBorders>
            <w:vAlign w:val="bottom"/>
          </w:tcPr>
          <w:p w14:paraId="5DD0F02D" w14:textId="39CAFEF4" w:rsidR="001B496F" w:rsidRPr="00451742" w:rsidRDefault="001B496F" w:rsidP="004517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right="-122"/>
              <w:rPr>
                <w:rFonts w:ascii="Times New Roman" w:hAnsi="Times New Roman" w:cs="Times New Roman"/>
                <w:color w:val="000000"/>
                <w:sz w:val="20"/>
                <w:szCs w:val="20"/>
              </w:rPr>
            </w:pPr>
            <w:r w:rsidRPr="00451742">
              <w:rPr>
                <w:rFonts w:ascii="Times New Roman" w:hAnsi="Times New Roman" w:cs="Times New Roman"/>
                <w:color w:val="000000"/>
                <w:sz w:val="20"/>
                <w:szCs w:val="20"/>
              </w:rPr>
              <w:t>(152,544)</w:t>
            </w:r>
          </w:p>
        </w:tc>
        <w:tc>
          <w:tcPr>
            <w:tcW w:w="270" w:type="dxa"/>
            <w:tcBorders>
              <w:top w:val="nil"/>
              <w:left w:val="nil"/>
              <w:right w:val="nil"/>
            </w:tcBorders>
            <w:vAlign w:val="center"/>
          </w:tcPr>
          <w:p w14:paraId="339AC3EB" w14:textId="77777777" w:rsidR="001B496F" w:rsidRPr="00B9726A" w:rsidRDefault="001B496F" w:rsidP="001B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0"/>
                <w:szCs w:val="20"/>
              </w:rPr>
            </w:pPr>
          </w:p>
        </w:tc>
        <w:tc>
          <w:tcPr>
            <w:tcW w:w="1080" w:type="dxa"/>
            <w:tcBorders>
              <w:top w:val="nil"/>
              <w:left w:val="nil"/>
              <w:bottom w:val="single" w:sz="4" w:space="0" w:color="auto"/>
              <w:right w:val="nil"/>
            </w:tcBorders>
            <w:vAlign w:val="bottom"/>
          </w:tcPr>
          <w:p w14:paraId="535AD27B" w14:textId="3BA3A132" w:rsidR="001B496F" w:rsidRPr="00B9726A" w:rsidRDefault="001B496F" w:rsidP="001B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0"/>
                <w:szCs w:val="20"/>
              </w:rPr>
            </w:pPr>
            <w:r w:rsidRPr="00B9726A">
              <w:rPr>
                <w:rFonts w:ascii="Times New Roman" w:hAnsi="Times New Roman" w:cs="Times New Roman"/>
                <w:color w:val="000000"/>
                <w:sz w:val="20"/>
                <w:szCs w:val="20"/>
                <w:cs/>
              </w:rPr>
              <w:t>(</w:t>
            </w:r>
            <w:r w:rsidRPr="00B9726A">
              <w:rPr>
                <w:rFonts w:ascii="Times New Roman" w:hAnsi="Times New Roman" w:cs="Times New Roman"/>
                <w:color w:val="000000"/>
                <w:sz w:val="20"/>
                <w:szCs w:val="20"/>
              </w:rPr>
              <w:t>27,387</w:t>
            </w:r>
            <w:r w:rsidRPr="00B9726A">
              <w:rPr>
                <w:rFonts w:ascii="Times New Roman" w:hAnsi="Times New Roman" w:cs="Times New Roman"/>
                <w:color w:val="000000"/>
                <w:sz w:val="20"/>
                <w:szCs w:val="20"/>
                <w:cs/>
              </w:rPr>
              <w:t>)</w:t>
            </w:r>
          </w:p>
        </w:tc>
        <w:tc>
          <w:tcPr>
            <w:tcW w:w="245" w:type="dxa"/>
            <w:tcBorders>
              <w:top w:val="nil"/>
              <w:left w:val="nil"/>
              <w:right w:val="nil"/>
            </w:tcBorders>
            <w:vAlign w:val="center"/>
          </w:tcPr>
          <w:p w14:paraId="5E4996CB" w14:textId="77777777" w:rsidR="001B496F" w:rsidRPr="00B9726A" w:rsidRDefault="001B496F" w:rsidP="001B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0"/>
                <w:szCs w:val="20"/>
              </w:rPr>
            </w:pPr>
          </w:p>
        </w:tc>
        <w:tc>
          <w:tcPr>
            <w:tcW w:w="1105" w:type="dxa"/>
            <w:tcBorders>
              <w:top w:val="nil"/>
              <w:left w:val="nil"/>
              <w:bottom w:val="single" w:sz="4" w:space="0" w:color="auto"/>
              <w:right w:val="nil"/>
            </w:tcBorders>
            <w:vAlign w:val="bottom"/>
          </w:tcPr>
          <w:p w14:paraId="482AC8FB" w14:textId="0F6BCABE" w:rsidR="001B496F" w:rsidRPr="00B9726A" w:rsidRDefault="001B496F" w:rsidP="001B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0"/>
                <w:szCs w:val="20"/>
              </w:rPr>
            </w:pPr>
            <w:r w:rsidRPr="00B9726A">
              <w:rPr>
                <w:rFonts w:ascii="Times New Roman" w:hAnsi="Times New Roman" w:cs="Times New Roman"/>
                <w:color w:val="000000"/>
                <w:sz w:val="20"/>
                <w:szCs w:val="20"/>
              </w:rPr>
              <w:t>1,834</w:t>
            </w:r>
          </w:p>
        </w:tc>
        <w:tc>
          <w:tcPr>
            <w:tcW w:w="270" w:type="dxa"/>
            <w:tcBorders>
              <w:top w:val="nil"/>
              <w:left w:val="nil"/>
              <w:right w:val="nil"/>
            </w:tcBorders>
            <w:vAlign w:val="center"/>
          </w:tcPr>
          <w:p w14:paraId="2C6D19DB" w14:textId="77777777" w:rsidR="001B496F" w:rsidRPr="00B9726A" w:rsidRDefault="001B496F" w:rsidP="001B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0"/>
                <w:szCs w:val="20"/>
                <w:cs/>
              </w:rPr>
            </w:pPr>
          </w:p>
        </w:tc>
        <w:tc>
          <w:tcPr>
            <w:tcW w:w="1080" w:type="dxa"/>
            <w:tcBorders>
              <w:top w:val="nil"/>
              <w:left w:val="nil"/>
              <w:bottom w:val="single" w:sz="4" w:space="0" w:color="auto"/>
              <w:right w:val="nil"/>
            </w:tcBorders>
            <w:vAlign w:val="bottom"/>
          </w:tcPr>
          <w:p w14:paraId="7085A3C6" w14:textId="39AD40D7" w:rsidR="001B496F" w:rsidRPr="00B9726A" w:rsidRDefault="001B496F" w:rsidP="001B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0"/>
                <w:szCs w:val="20"/>
                <w:cs/>
              </w:rPr>
            </w:pPr>
            <w:r w:rsidRPr="00B9726A">
              <w:rPr>
                <w:rFonts w:ascii="Times New Roman" w:hAnsi="Times New Roman" w:cs="Times New Roman"/>
                <w:color w:val="000000"/>
                <w:sz w:val="20"/>
                <w:szCs w:val="20"/>
              </w:rPr>
              <w:t>4,848</w:t>
            </w:r>
          </w:p>
        </w:tc>
        <w:tc>
          <w:tcPr>
            <w:tcW w:w="270" w:type="dxa"/>
            <w:tcBorders>
              <w:top w:val="nil"/>
              <w:left w:val="nil"/>
              <w:bottom w:val="nil"/>
              <w:right w:val="nil"/>
            </w:tcBorders>
            <w:vAlign w:val="center"/>
          </w:tcPr>
          <w:p w14:paraId="51E8CC21" w14:textId="77777777" w:rsidR="001B496F" w:rsidRPr="00B9726A" w:rsidRDefault="001B496F" w:rsidP="001B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0"/>
                <w:szCs w:val="20"/>
                <w:cs/>
              </w:rPr>
            </w:pPr>
          </w:p>
        </w:tc>
        <w:tc>
          <w:tcPr>
            <w:tcW w:w="1080" w:type="dxa"/>
            <w:tcBorders>
              <w:top w:val="nil"/>
              <w:left w:val="nil"/>
              <w:bottom w:val="single" w:sz="4" w:space="0" w:color="auto"/>
              <w:right w:val="nil"/>
            </w:tcBorders>
            <w:vAlign w:val="bottom"/>
          </w:tcPr>
          <w:p w14:paraId="6AEBE8B9" w14:textId="469D5A09" w:rsidR="001B496F" w:rsidRPr="00B9726A" w:rsidRDefault="001B496F" w:rsidP="001B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0"/>
                <w:szCs w:val="20"/>
                <w:cs/>
              </w:rPr>
            </w:pPr>
            <w:r w:rsidRPr="00B9726A">
              <w:rPr>
                <w:rFonts w:ascii="Times New Roman" w:hAnsi="Times New Roman" w:cs="Times New Roman"/>
                <w:color w:val="000000"/>
                <w:sz w:val="20"/>
                <w:szCs w:val="20"/>
              </w:rPr>
              <w:t>(43,372)</w:t>
            </w:r>
          </w:p>
        </w:tc>
        <w:tc>
          <w:tcPr>
            <w:tcW w:w="270" w:type="dxa"/>
            <w:tcBorders>
              <w:top w:val="nil"/>
              <w:left w:val="nil"/>
              <w:bottom w:val="nil"/>
              <w:right w:val="nil"/>
            </w:tcBorders>
            <w:vAlign w:val="center"/>
          </w:tcPr>
          <w:p w14:paraId="774C0022" w14:textId="77777777" w:rsidR="001B496F" w:rsidRPr="00B9726A" w:rsidRDefault="001B496F" w:rsidP="001B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0"/>
                <w:szCs w:val="20"/>
                <w:cs/>
              </w:rPr>
            </w:pPr>
          </w:p>
        </w:tc>
        <w:tc>
          <w:tcPr>
            <w:tcW w:w="1080" w:type="dxa"/>
            <w:tcBorders>
              <w:top w:val="nil"/>
              <w:left w:val="nil"/>
              <w:bottom w:val="single" w:sz="4" w:space="0" w:color="auto"/>
              <w:right w:val="nil"/>
            </w:tcBorders>
            <w:vAlign w:val="bottom"/>
          </w:tcPr>
          <w:p w14:paraId="39AE0D2A" w14:textId="1D93F49F" w:rsidR="001B496F" w:rsidRPr="00B9726A" w:rsidRDefault="001B496F" w:rsidP="001B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0"/>
                <w:szCs w:val="20"/>
                <w:cs/>
              </w:rPr>
            </w:pPr>
            <w:r w:rsidRPr="00B9726A">
              <w:rPr>
                <w:rFonts w:ascii="Times New Roman" w:hAnsi="Times New Roman" w:cs="Times New Roman"/>
                <w:color w:val="000000"/>
                <w:sz w:val="20"/>
                <w:szCs w:val="20"/>
                <w:cs/>
              </w:rPr>
              <w:t>(</w:t>
            </w:r>
            <w:r w:rsidRPr="00B9726A">
              <w:rPr>
                <w:rFonts w:ascii="Times New Roman" w:hAnsi="Times New Roman" w:cs="Times New Roman"/>
                <w:color w:val="000000"/>
                <w:sz w:val="20"/>
                <w:szCs w:val="20"/>
              </w:rPr>
              <w:t>7,204</w:t>
            </w:r>
            <w:r w:rsidRPr="00B9726A">
              <w:rPr>
                <w:rFonts w:ascii="Times New Roman" w:hAnsi="Times New Roman" w:cs="Times New Roman"/>
                <w:color w:val="000000"/>
                <w:sz w:val="20"/>
                <w:szCs w:val="20"/>
                <w:cs/>
              </w:rPr>
              <w:t>)</w:t>
            </w:r>
          </w:p>
        </w:tc>
        <w:tc>
          <w:tcPr>
            <w:tcW w:w="270" w:type="dxa"/>
            <w:tcBorders>
              <w:top w:val="nil"/>
              <w:left w:val="nil"/>
              <w:bottom w:val="nil"/>
              <w:right w:val="nil"/>
            </w:tcBorders>
            <w:vAlign w:val="center"/>
          </w:tcPr>
          <w:p w14:paraId="653BE4FD" w14:textId="77777777" w:rsidR="001B496F" w:rsidRPr="00B9726A" w:rsidRDefault="001B496F" w:rsidP="001B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0"/>
                <w:szCs w:val="20"/>
                <w:cs/>
              </w:rPr>
            </w:pPr>
          </w:p>
        </w:tc>
        <w:tc>
          <w:tcPr>
            <w:tcW w:w="1170" w:type="dxa"/>
            <w:tcBorders>
              <w:top w:val="nil"/>
              <w:left w:val="nil"/>
              <w:bottom w:val="single" w:sz="4" w:space="0" w:color="auto"/>
              <w:right w:val="nil"/>
            </w:tcBorders>
            <w:vAlign w:val="bottom"/>
          </w:tcPr>
          <w:p w14:paraId="45CCAADB" w14:textId="501C3A13" w:rsidR="001B496F" w:rsidRPr="00B9726A" w:rsidRDefault="001B496F" w:rsidP="001B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0"/>
                <w:szCs w:val="20"/>
                <w:cs/>
              </w:rPr>
            </w:pPr>
            <w:r w:rsidRPr="00B9726A">
              <w:rPr>
                <w:rFonts w:ascii="Times New Roman" w:hAnsi="Times New Roman" w:cs="Times New Roman"/>
                <w:color w:val="000000"/>
                <w:sz w:val="20"/>
                <w:szCs w:val="20"/>
              </w:rPr>
              <w:t>(194,082)</w:t>
            </w:r>
          </w:p>
        </w:tc>
        <w:tc>
          <w:tcPr>
            <w:tcW w:w="270" w:type="dxa"/>
            <w:tcBorders>
              <w:top w:val="nil"/>
              <w:left w:val="nil"/>
              <w:bottom w:val="nil"/>
              <w:right w:val="nil"/>
            </w:tcBorders>
            <w:vAlign w:val="center"/>
          </w:tcPr>
          <w:p w14:paraId="57C37171" w14:textId="77777777" w:rsidR="001B496F" w:rsidRPr="00B9726A" w:rsidRDefault="001B496F" w:rsidP="001B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0"/>
                <w:szCs w:val="20"/>
                <w:cs/>
              </w:rPr>
            </w:pPr>
          </w:p>
        </w:tc>
        <w:tc>
          <w:tcPr>
            <w:tcW w:w="1080" w:type="dxa"/>
            <w:tcBorders>
              <w:top w:val="nil"/>
              <w:left w:val="nil"/>
              <w:bottom w:val="single" w:sz="4" w:space="0" w:color="auto"/>
              <w:right w:val="nil"/>
            </w:tcBorders>
            <w:vAlign w:val="bottom"/>
          </w:tcPr>
          <w:p w14:paraId="7FE3ECBD" w14:textId="65ECBB39" w:rsidR="001B496F" w:rsidRPr="00B9726A" w:rsidRDefault="001B496F" w:rsidP="001B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0"/>
                <w:szCs w:val="20"/>
                <w:cs/>
              </w:rPr>
            </w:pPr>
            <w:r w:rsidRPr="00B9726A">
              <w:rPr>
                <w:rFonts w:ascii="Times New Roman" w:hAnsi="Times New Roman" w:cs="Times New Roman"/>
                <w:color w:val="000000"/>
                <w:sz w:val="20"/>
                <w:szCs w:val="20"/>
                <w:cs/>
              </w:rPr>
              <w:t>(</w:t>
            </w:r>
            <w:r w:rsidRPr="00B9726A">
              <w:rPr>
                <w:rFonts w:ascii="Times New Roman" w:hAnsi="Times New Roman" w:cs="Times New Roman"/>
                <w:color w:val="000000"/>
                <w:sz w:val="20"/>
                <w:szCs w:val="20"/>
              </w:rPr>
              <w:t>29,743</w:t>
            </w:r>
            <w:r w:rsidRPr="00B9726A">
              <w:rPr>
                <w:rFonts w:ascii="Times New Roman" w:hAnsi="Times New Roman" w:cs="Times New Roman"/>
                <w:color w:val="000000"/>
                <w:sz w:val="20"/>
                <w:szCs w:val="20"/>
                <w:cs/>
              </w:rPr>
              <w:t>)</w:t>
            </w:r>
          </w:p>
        </w:tc>
      </w:tr>
      <w:tr w:rsidR="00AD0104" w:rsidRPr="00E12A89" w14:paraId="098DD314" w14:textId="77777777" w:rsidTr="007B3062">
        <w:trPr>
          <w:trHeight w:val="50"/>
        </w:trPr>
        <w:tc>
          <w:tcPr>
            <w:tcW w:w="3420" w:type="dxa"/>
            <w:tcBorders>
              <w:top w:val="nil"/>
              <w:left w:val="nil"/>
              <w:bottom w:val="nil"/>
              <w:right w:val="nil"/>
            </w:tcBorders>
            <w:shd w:val="clear" w:color="auto" w:fill="auto"/>
            <w:noWrap/>
            <w:vAlign w:val="bottom"/>
            <w:hideMark/>
          </w:tcPr>
          <w:p w14:paraId="5FA0F99D" w14:textId="77777777" w:rsidR="00AD0104" w:rsidRPr="00BE1386"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lang w:eastAsia="zh-CN"/>
              </w:rPr>
            </w:pPr>
          </w:p>
        </w:tc>
        <w:tc>
          <w:tcPr>
            <w:tcW w:w="1152" w:type="dxa"/>
            <w:tcBorders>
              <w:top w:val="single" w:sz="4" w:space="0" w:color="auto"/>
              <w:left w:val="nil"/>
              <w:bottom w:val="nil"/>
              <w:right w:val="nil"/>
            </w:tcBorders>
          </w:tcPr>
          <w:p w14:paraId="3D94F6C5" w14:textId="77777777"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lang w:eastAsia="zh-CN"/>
              </w:rPr>
            </w:pPr>
          </w:p>
        </w:tc>
        <w:tc>
          <w:tcPr>
            <w:tcW w:w="270" w:type="dxa"/>
            <w:tcBorders>
              <w:left w:val="nil"/>
              <w:bottom w:val="nil"/>
              <w:right w:val="nil"/>
            </w:tcBorders>
          </w:tcPr>
          <w:p w14:paraId="16CBAB47" w14:textId="77777777"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lang w:eastAsia="zh-CN"/>
              </w:rPr>
            </w:pPr>
          </w:p>
        </w:tc>
        <w:tc>
          <w:tcPr>
            <w:tcW w:w="1080" w:type="dxa"/>
            <w:tcBorders>
              <w:top w:val="single" w:sz="4" w:space="0" w:color="auto"/>
              <w:left w:val="nil"/>
              <w:bottom w:val="nil"/>
              <w:right w:val="nil"/>
            </w:tcBorders>
          </w:tcPr>
          <w:p w14:paraId="1E766FC1" w14:textId="77777777"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lang w:eastAsia="zh-CN"/>
              </w:rPr>
            </w:pPr>
          </w:p>
        </w:tc>
        <w:tc>
          <w:tcPr>
            <w:tcW w:w="245" w:type="dxa"/>
            <w:tcBorders>
              <w:left w:val="nil"/>
              <w:bottom w:val="nil"/>
              <w:right w:val="nil"/>
            </w:tcBorders>
          </w:tcPr>
          <w:p w14:paraId="40A9F1FD" w14:textId="77777777"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lang w:eastAsia="zh-CN"/>
              </w:rPr>
            </w:pPr>
          </w:p>
        </w:tc>
        <w:tc>
          <w:tcPr>
            <w:tcW w:w="1105" w:type="dxa"/>
            <w:tcBorders>
              <w:top w:val="single" w:sz="4" w:space="0" w:color="auto"/>
              <w:left w:val="nil"/>
              <w:bottom w:val="nil"/>
              <w:right w:val="nil"/>
            </w:tcBorders>
          </w:tcPr>
          <w:p w14:paraId="52B55D90" w14:textId="77777777"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lang w:eastAsia="zh-CN"/>
              </w:rPr>
            </w:pPr>
          </w:p>
        </w:tc>
        <w:tc>
          <w:tcPr>
            <w:tcW w:w="270" w:type="dxa"/>
            <w:tcBorders>
              <w:left w:val="nil"/>
              <w:bottom w:val="nil"/>
              <w:right w:val="nil"/>
            </w:tcBorders>
          </w:tcPr>
          <w:p w14:paraId="12D3314F" w14:textId="77777777"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lang w:eastAsia="zh-CN"/>
              </w:rPr>
            </w:pPr>
          </w:p>
        </w:tc>
        <w:tc>
          <w:tcPr>
            <w:tcW w:w="1080" w:type="dxa"/>
            <w:tcBorders>
              <w:top w:val="single" w:sz="4" w:space="0" w:color="auto"/>
              <w:left w:val="nil"/>
              <w:bottom w:val="nil"/>
              <w:right w:val="nil"/>
            </w:tcBorders>
          </w:tcPr>
          <w:p w14:paraId="4B176EED" w14:textId="77777777"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lang w:eastAsia="zh-CN"/>
              </w:rPr>
            </w:pPr>
          </w:p>
        </w:tc>
        <w:tc>
          <w:tcPr>
            <w:tcW w:w="270" w:type="dxa"/>
            <w:tcBorders>
              <w:top w:val="nil"/>
              <w:left w:val="nil"/>
              <w:bottom w:val="nil"/>
              <w:right w:val="nil"/>
            </w:tcBorders>
          </w:tcPr>
          <w:p w14:paraId="5D076206" w14:textId="77777777"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lang w:eastAsia="zh-CN"/>
              </w:rPr>
            </w:pPr>
          </w:p>
        </w:tc>
        <w:tc>
          <w:tcPr>
            <w:tcW w:w="1080" w:type="dxa"/>
            <w:tcBorders>
              <w:top w:val="single" w:sz="4" w:space="0" w:color="auto"/>
              <w:left w:val="nil"/>
              <w:bottom w:val="nil"/>
              <w:right w:val="nil"/>
            </w:tcBorders>
          </w:tcPr>
          <w:p w14:paraId="7F48578B" w14:textId="77777777"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lang w:eastAsia="zh-CN"/>
              </w:rPr>
            </w:pPr>
          </w:p>
        </w:tc>
        <w:tc>
          <w:tcPr>
            <w:tcW w:w="270" w:type="dxa"/>
            <w:tcBorders>
              <w:top w:val="nil"/>
              <w:left w:val="nil"/>
              <w:bottom w:val="nil"/>
              <w:right w:val="nil"/>
            </w:tcBorders>
          </w:tcPr>
          <w:p w14:paraId="155367C2" w14:textId="77777777"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lang w:eastAsia="zh-CN"/>
              </w:rPr>
            </w:pPr>
          </w:p>
        </w:tc>
        <w:tc>
          <w:tcPr>
            <w:tcW w:w="1080" w:type="dxa"/>
            <w:tcBorders>
              <w:top w:val="single" w:sz="4" w:space="0" w:color="auto"/>
              <w:left w:val="nil"/>
              <w:bottom w:val="nil"/>
              <w:right w:val="nil"/>
            </w:tcBorders>
          </w:tcPr>
          <w:p w14:paraId="3BC0457C" w14:textId="77777777"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lang w:eastAsia="zh-CN"/>
              </w:rPr>
            </w:pPr>
          </w:p>
        </w:tc>
        <w:tc>
          <w:tcPr>
            <w:tcW w:w="270" w:type="dxa"/>
            <w:tcBorders>
              <w:top w:val="nil"/>
              <w:left w:val="nil"/>
              <w:bottom w:val="nil"/>
              <w:right w:val="nil"/>
            </w:tcBorders>
          </w:tcPr>
          <w:p w14:paraId="5A366EE0" w14:textId="77777777"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lang w:eastAsia="zh-CN"/>
              </w:rPr>
            </w:pPr>
          </w:p>
        </w:tc>
        <w:tc>
          <w:tcPr>
            <w:tcW w:w="1170" w:type="dxa"/>
            <w:tcBorders>
              <w:top w:val="single" w:sz="4" w:space="0" w:color="auto"/>
              <w:left w:val="nil"/>
              <w:bottom w:val="nil"/>
              <w:right w:val="nil"/>
            </w:tcBorders>
          </w:tcPr>
          <w:p w14:paraId="7548767E" w14:textId="77777777"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lang w:eastAsia="zh-CN"/>
              </w:rPr>
            </w:pPr>
          </w:p>
        </w:tc>
        <w:tc>
          <w:tcPr>
            <w:tcW w:w="270" w:type="dxa"/>
            <w:tcBorders>
              <w:top w:val="nil"/>
              <w:left w:val="nil"/>
              <w:bottom w:val="nil"/>
              <w:right w:val="nil"/>
            </w:tcBorders>
          </w:tcPr>
          <w:p w14:paraId="77F6A7EC" w14:textId="77777777"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lang w:eastAsia="zh-CN"/>
              </w:rPr>
            </w:pPr>
          </w:p>
        </w:tc>
        <w:tc>
          <w:tcPr>
            <w:tcW w:w="1080" w:type="dxa"/>
            <w:tcBorders>
              <w:top w:val="single" w:sz="4" w:space="0" w:color="auto"/>
              <w:left w:val="nil"/>
              <w:bottom w:val="nil"/>
              <w:right w:val="nil"/>
            </w:tcBorders>
          </w:tcPr>
          <w:p w14:paraId="4C94F528" w14:textId="77777777"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lang w:eastAsia="zh-CN"/>
              </w:rPr>
            </w:pPr>
          </w:p>
        </w:tc>
      </w:tr>
      <w:tr w:rsidR="001B496F" w:rsidRPr="00E12A89" w14:paraId="1716B932" w14:textId="77777777" w:rsidTr="007B3062">
        <w:trPr>
          <w:trHeight w:val="375"/>
        </w:trPr>
        <w:tc>
          <w:tcPr>
            <w:tcW w:w="3420" w:type="dxa"/>
            <w:tcBorders>
              <w:top w:val="nil"/>
              <w:left w:val="nil"/>
              <w:bottom w:val="nil"/>
              <w:right w:val="nil"/>
            </w:tcBorders>
            <w:shd w:val="clear" w:color="auto" w:fill="auto"/>
            <w:noWrap/>
            <w:vAlign w:val="bottom"/>
            <w:hideMark/>
          </w:tcPr>
          <w:p w14:paraId="20E76E0D" w14:textId="77777777" w:rsidR="001B496F" w:rsidRPr="00BE1386" w:rsidRDefault="001B496F" w:rsidP="001B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rPr>
                <w:rFonts w:ascii="Times New Roman" w:eastAsia="Times New Roman" w:hAnsi="Times New Roman" w:cs="Times New Roman"/>
                <w:color w:val="000000"/>
                <w:sz w:val="20"/>
                <w:szCs w:val="20"/>
                <w:lang w:eastAsia="zh-CN"/>
              </w:rPr>
            </w:pPr>
            <w:r w:rsidRPr="00BE1386">
              <w:rPr>
                <w:rFonts w:ascii="Times New Roman" w:eastAsia="Times New Roman" w:hAnsi="Times New Roman" w:cs="Times New Roman"/>
                <w:color w:val="000000"/>
                <w:sz w:val="20"/>
                <w:szCs w:val="20"/>
                <w:lang w:eastAsia="zh-CN"/>
              </w:rPr>
              <w:t>Unallocated distribution and administrative expenses</w:t>
            </w:r>
          </w:p>
          <w:p w14:paraId="69759CA5" w14:textId="77777777" w:rsidR="001B496F" w:rsidRPr="00BE1386" w:rsidRDefault="001B496F" w:rsidP="001B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lang w:eastAsia="zh-CN"/>
              </w:rPr>
            </w:pPr>
            <w:r w:rsidRPr="00BE1386">
              <w:rPr>
                <w:rFonts w:ascii="Times New Roman" w:eastAsia="Times New Roman" w:hAnsi="Times New Roman" w:cs="Times New Roman"/>
                <w:color w:val="000000"/>
                <w:sz w:val="20"/>
                <w:szCs w:val="20"/>
                <w:lang w:eastAsia="zh-CN"/>
              </w:rPr>
              <w:t xml:space="preserve">   and finance costs</w:t>
            </w:r>
          </w:p>
        </w:tc>
        <w:tc>
          <w:tcPr>
            <w:tcW w:w="1152" w:type="dxa"/>
            <w:tcBorders>
              <w:top w:val="nil"/>
              <w:left w:val="nil"/>
              <w:bottom w:val="nil"/>
              <w:right w:val="nil"/>
            </w:tcBorders>
          </w:tcPr>
          <w:p w14:paraId="6007616C" w14:textId="77777777" w:rsidR="001B496F" w:rsidRPr="00AD0104" w:rsidRDefault="001B496F" w:rsidP="001B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tcPr>
          <w:p w14:paraId="16315343" w14:textId="77777777" w:rsidR="001B496F" w:rsidRPr="00AD0104" w:rsidRDefault="001B496F" w:rsidP="001B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tcPr>
          <w:p w14:paraId="7D5401CF" w14:textId="77777777" w:rsidR="001B496F" w:rsidRPr="00AD0104" w:rsidRDefault="001B496F" w:rsidP="001B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eastAsia="zh-CN"/>
              </w:rPr>
            </w:pPr>
          </w:p>
        </w:tc>
        <w:tc>
          <w:tcPr>
            <w:tcW w:w="245" w:type="dxa"/>
            <w:tcBorders>
              <w:top w:val="nil"/>
              <w:left w:val="nil"/>
              <w:bottom w:val="nil"/>
              <w:right w:val="nil"/>
            </w:tcBorders>
          </w:tcPr>
          <w:p w14:paraId="1AD6658D" w14:textId="77777777" w:rsidR="001B496F" w:rsidRPr="00AD0104" w:rsidRDefault="001B496F" w:rsidP="001B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eastAsia="zh-CN"/>
              </w:rPr>
            </w:pPr>
          </w:p>
        </w:tc>
        <w:tc>
          <w:tcPr>
            <w:tcW w:w="1105" w:type="dxa"/>
            <w:tcBorders>
              <w:top w:val="nil"/>
              <w:left w:val="nil"/>
              <w:bottom w:val="nil"/>
              <w:right w:val="nil"/>
            </w:tcBorders>
          </w:tcPr>
          <w:p w14:paraId="2E0295BC" w14:textId="77777777" w:rsidR="001B496F" w:rsidRPr="00AD0104" w:rsidRDefault="001B496F" w:rsidP="001B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tcPr>
          <w:p w14:paraId="34371A06" w14:textId="77777777" w:rsidR="001B496F" w:rsidRPr="00AD0104" w:rsidRDefault="001B496F" w:rsidP="001B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tcPr>
          <w:p w14:paraId="40EE3205" w14:textId="77777777" w:rsidR="001B496F" w:rsidRPr="00AD0104" w:rsidRDefault="001B496F" w:rsidP="001B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tcPr>
          <w:p w14:paraId="0D01BB7E" w14:textId="77777777" w:rsidR="001B496F" w:rsidRPr="00AD0104" w:rsidRDefault="001B496F" w:rsidP="001B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tcPr>
          <w:p w14:paraId="168283CD" w14:textId="77777777" w:rsidR="001B496F" w:rsidRPr="00AD0104" w:rsidRDefault="001B496F" w:rsidP="001B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tcPr>
          <w:p w14:paraId="28071DB3" w14:textId="77777777" w:rsidR="001B496F" w:rsidRPr="00AD0104" w:rsidRDefault="001B496F" w:rsidP="001B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tcPr>
          <w:p w14:paraId="340B27C8" w14:textId="77777777" w:rsidR="001B496F" w:rsidRPr="00AD0104" w:rsidRDefault="001B496F" w:rsidP="001B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tcPr>
          <w:p w14:paraId="2B01EFA3" w14:textId="77777777" w:rsidR="001B496F" w:rsidRPr="00AD0104" w:rsidRDefault="001B496F" w:rsidP="001B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eastAsia="zh-CN"/>
              </w:rPr>
            </w:pPr>
          </w:p>
        </w:tc>
        <w:tc>
          <w:tcPr>
            <w:tcW w:w="1170" w:type="dxa"/>
            <w:tcBorders>
              <w:top w:val="nil"/>
              <w:left w:val="nil"/>
              <w:bottom w:val="nil"/>
              <w:right w:val="nil"/>
            </w:tcBorders>
            <w:vAlign w:val="bottom"/>
          </w:tcPr>
          <w:p w14:paraId="0452FABD" w14:textId="268BA71D" w:rsidR="001B496F" w:rsidRPr="00B9726A" w:rsidRDefault="001B496F" w:rsidP="001B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0"/>
                <w:szCs w:val="20"/>
                <w:cs/>
              </w:rPr>
            </w:pPr>
            <w:r w:rsidRPr="00B9726A">
              <w:rPr>
                <w:rFonts w:ascii="Times New Roman" w:hAnsi="Times New Roman" w:cs="Times New Roman"/>
                <w:color w:val="000000"/>
                <w:sz w:val="20"/>
                <w:szCs w:val="20"/>
              </w:rPr>
              <w:t>(245,581)</w:t>
            </w:r>
          </w:p>
        </w:tc>
        <w:tc>
          <w:tcPr>
            <w:tcW w:w="270" w:type="dxa"/>
            <w:tcBorders>
              <w:top w:val="nil"/>
              <w:left w:val="nil"/>
              <w:bottom w:val="nil"/>
              <w:right w:val="nil"/>
            </w:tcBorders>
            <w:vAlign w:val="bottom"/>
          </w:tcPr>
          <w:p w14:paraId="7E69D2D0" w14:textId="77777777" w:rsidR="001B496F" w:rsidRPr="00B9726A" w:rsidRDefault="001B496F" w:rsidP="001B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vAlign w:val="bottom"/>
          </w:tcPr>
          <w:p w14:paraId="3CC97192" w14:textId="5696C7B8" w:rsidR="001B496F" w:rsidRPr="00B9726A" w:rsidRDefault="001B496F" w:rsidP="001B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0"/>
                <w:szCs w:val="20"/>
              </w:rPr>
            </w:pPr>
            <w:r w:rsidRPr="00B9726A">
              <w:rPr>
                <w:rFonts w:ascii="Times New Roman" w:hAnsi="Times New Roman" w:cs="Times New Roman"/>
                <w:color w:val="000000"/>
                <w:sz w:val="20"/>
                <w:szCs w:val="20"/>
              </w:rPr>
              <w:t>(238,008)</w:t>
            </w:r>
          </w:p>
        </w:tc>
      </w:tr>
      <w:tr w:rsidR="001B496F" w:rsidRPr="00E12A89" w14:paraId="377004F7" w14:textId="77777777" w:rsidTr="007B3062">
        <w:trPr>
          <w:trHeight w:val="74"/>
        </w:trPr>
        <w:tc>
          <w:tcPr>
            <w:tcW w:w="3420" w:type="dxa"/>
            <w:tcBorders>
              <w:top w:val="nil"/>
              <w:left w:val="nil"/>
              <w:bottom w:val="nil"/>
              <w:right w:val="nil"/>
            </w:tcBorders>
            <w:shd w:val="clear" w:color="auto" w:fill="auto"/>
            <w:noWrap/>
            <w:vAlign w:val="bottom"/>
          </w:tcPr>
          <w:p w14:paraId="1C593061" w14:textId="77777777" w:rsidR="001B496F" w:rsidRPr="00BE1386" w:rsidRDefault="001B496F" w:rsidP="001B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lang w:val="en-GB" w:eastAsia="zh-CN"/>
              </w:rPr>
            </w:pPr>
            <w:r w:rsidRPr="00BE1386">
              <w:rPr>
                <w:rFonts w:ascii="Times New Roman" w:eastAsia="Times New Roman" w:hAnsi="Times New Roman" w:cs="Times New Roman"/>
                <w:color w:val="000000"/>
                <w:sz w:val="20"/>
                <w:szCs w:val="20"/>
                <w:lang w:val="en-GB" w:eastAsia="zh-CN"/>
              </w:rPr>
              <w:t>Other income</w:t>
            </w:r>
          </w:p>
        </w:tc>
        <w:tc>
          <w:tcPr>
            <w:tcW w:w="1152" w:type="dxa"/>
            <w:tcBorders>
              <w:top w:val="nil"/>
              <w:left w:val="nil"/>
              <w:bottom w:val="nil"/>
              <w:right w:val="nil"/>
            </w:tcBorders>
          </w:tcPr>
          <w:p w14:paraId="24A1BE19" w14:textId="77777777" w:rsidR="001B496F" w:rsidRPr="00AD0104" w:rsidRDefault="001B496F" w:rsidP="001B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val="en-GB" w:eastAsia="zh-CN"/>
              </w:rPr>
            </w:pPr>
          </w:p>
        </w:tc>
        <w:tc>
          <w:tcPr>
            <w:tcW w:w="270" w:type="dxa"/>
            <w:tcBorders>
              <w:top w:val="nil"/>
              <w:left w:val="nil"/>
              <w:bottom w:val="nil"/>
              <w:right w:val="nil"/>
            </w:tcBorders>
          </w:tcPr>
          <w:p w14:paraId="6C069C25" w14:textId="77777777" w:rsidR="001B496F" w:rsidRPr="00AD0104" w:rsidRDefault="001B496F" w:rsidP="001B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val="en-GB" w:eastAsia="zh-CN"/>
              </w:rPr>
            </w:pPr>
          </w:p>
        </w:tc>
        <w:tc>
          <w:tcPr>
            <w:tcW w:w="1080" w:type="dxa"/>
            <w:tcBorders>
              <w:top w:val="nil"/>
              <w:left w:val="nil"/>
              <w:bottom w:val="nil"/>
              <w:right w:val="nil"/>
            </w:tcBorders>
          </w:tcPr>
          <w:p w14:paraId="54A13A31" w14:textId="77777777" w:rsidR="001B496F" w:rsidRPr="00AD0104" w:rsidRDefault="001B496F" w:rsidP="001B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val="en-GB" w:eastAsia="zh-CN"/>
              </w:rPr>
            </w:pPr>
          </w:p>
        </w:tc>
        <w:tc>
          <w:tcPr>
            <w:tcW w:w="245" w:type="dxa"/>
            <w:tcBorders>
              <w:top w:val="nil"/>
              <w:left w:val="nil"/>
              <w:bottom w:val="nil"/>
              <w:right w:val="nil"/>
            </w:tcBorders>
          </w:tcPr>
          <w:p w14:paraId="4842424A" w14:textId="77777777" w:rsidR="001B496F" w:rsidRPr="00AD0104" w:rsidRDefault="001B496F" w:rsidP="001B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val="en-GB" w:eastAsia="zh-CN"/>
              </w:rPr>
            </w:pPr>
          </w:p>
        </w:tc>
        <w:tc>
          <w:tcPr>
            <w:tcW w:w="1105" w:type="dxa"/>
            <w:tcBorders>
              <w:top w:val="nil"/>
              <w:left w:val="nil"/>
              <w:bottom w:val="nil"/>
              <w:right w:val="nil"/>
            </w:tcBorders>
          </w:tcPr>
          <w:p w14:paraId="30F5FE94" w14:textId="77777777" w:rsidR="001B496F" w:rsidRPr="00AD0104" w:rsidRDefault="001B496F" w:rsidP="001B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val="en-GB" w:eastAsia="zh-CN"/>
              </w:rPr>
            </w:pPr>
          </w:p>
        </w:tc>
        <w:tc>
          <w:tcPr>
            <w:tcW w:w="270" w:type="dxa"/>
            <w:tcBorders>
              <w:top w:val="nil"/>
              <w:left w:val="nil"/>
              <w:bottom w:val="nil"/>
              <w:right w:val="nil"/>
            </w:tcBorders>
          </w:tcPr>
          <w:p w14:paraId="68344A9B" w14:textId="77777777" w:rsidR="001B496F" w:rsidRPr="00AD0104" w:rsidRDefault="001B496F" w:rsidP="001B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val="en-GB" w:eastAsia="zh-CN"/>
              </w:rPr>
            </w:pPr>
          </w:p>
        </w:tc>
        <w:tc>
          <w:tcPr>
            <w:tcW w:w="1080" w:type="dxa"/>
            <w:tcBorders>
              <w:top w:val="nil"/>
              <w:left w:val="nil"/>
              <w:bottom w:val="nil"/>
              <w:right w:val="nil"/>
            </w:tcBorders>
          </w:tcPr>
          <w:p w14:paraId="391F0A27" w14:textId="77777777" w:rsidR="001B496F" w:rsidRPr="00AD0104" w:rsidRDefault="001B496F" w:rsidP="001B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val="en-GB" w:eastAsia="zh-CN"/>
              </w:rPr>
            </w:pPr>
          </w:p>
        </w:tc>
        <w:tc>
          <w:tcPr>
            <w:tcW w:w="270" w:type="dxa"/>
            <w:tcBorders>
              <w:top w:val="nil"/>
              <w:left w:val="nil"/>
              <w:bottom w:val="nil"/>
              <w:right w:val="nil"/>
            </w:tcBorders>
          </w:tcPr>
          <w:p w14:paraId="76D55EF2" w14:textId="77777777" w:rsidR="001B496F" w:rsidRPr="00AD0104" w:rsidRDefault="001B496F" w:rsidP="001B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val="en-GB" w:eastAsia="zh-CN"/>
              </w:rPr>
            </w:pPr>
          </w:p>
        </w:tc>
        <w:tc>
          <w:tcPr>
            <w:tcW w:w="1080" w:type="dxa"/>
            <w:tcBorders>
              <w:top w:val="nil"/>
              <w:left w:val="nil"/>
              <w:bottom w:val="nil"/>
              <w:right w:val="nil"/>
            </w:tcBorders>
          </w:tcPr>
          <w:p w14:paraId="72A84F84" w14:textId="77777777" w:rsidR="001B496F" w:rsidRPr="00AD0104" w:rsidRDefault="001B496F" w:rsidP="001B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val="en-GB" w:eastAsia="zh-CN"/>
              </w:rPr>
            </w:pPr>
          </w:p>
        </w:tc>
        <w:tc>
          <w:tcPr>
            <w:tcW w:w="270" w:type="dxa"/>
            <w:tcBorders>
              <w:top w:val="nil"/>
              <w:left w:val="nil"/>
              <w:bottom w:val="nil"/>
              <w:right w:val="nil"/>
            </w:tcBorders>
          </w:tcPr>
          <w:p w14:paraId="3DFF607B" w14:textId="77777777" w:rsidR="001B496F" w:rsidRPr="00AD0104" w:rsidRDefault="001B496F" w:rsidP="001B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val="en-GB" w:eastAsia="zh-CN"/>
              </w:rPr>
            </w:pPr>
          </w:p>
        </w:tc>
        <w:tc>
          <w:tcPr>
            <w:tcW w:w="1080" w:type="dxa"/>
            <w:tcBorders>
              <w:top w:val="nil"/>
              <w:left w:val="nil"/>
              <w:bottom w:val="nil"/>
              <w:right w:val="nil"/>
            </w:tcBorders>
          </w:tcPr>
          <w:p w14:paraId="09252D52" w14:textId="77777777" w:rsidR="001B496F" w:rsidRPr="00AD0104" w:rsidRDefault="001B496F" w:rsidP="001B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val="en-GB" w:eastAsia="zh-CN"/>
              </w:rPr>
            </w:pPr>
          </w:p>
        </w:tc>
        <w:tc>
          <w:tcPr>
            <w:tcW w:w="270" w:type="dxa"/>
            <w:tcBorders>
              <w:top w:val="nil"/>
              <w:left w:val="nil"/>
              <w:bottom w:val="nil"/>
              <w:right w:val="nil"/>
            </w:tcBorders>
          </w:tcPr>
          <w:p w14:paraId="72486612" w14:textId="77777777" w:rsidR="001B496F" w:rsidRPr="00AD0104" w:rsidRDefault="001B496F" w:rsidP="001B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val="en-GB" w:eastAsia="zh-CN"/>
              </w:rPr>
            </w:pPr>
          </w:p>
        </w:tc>
        <w:tc>
          <w:tcPr>
            <w:tcW w:w="1170" w:type="dxa"/>
            <w:tcBorders>
              <w:top w:val="nil"/>
              <w:left w:val="nil"/>
              <w:bottom w:val="nil"/>
              <w:right w:val="nil"/>
            </w:tcBorders>
            <w:vAlign w:val="center"/>
          </w:tcPr>
          <w:p w14:paraId="5E80C516" w14:textId="44DFB9FC" w:rsidR="001B496F" w:rsidRPr="00B9726A" w:rsidRDefault="001B496F" w:rsidP="001B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0"/>
                <w:szCs w:val="20"/>
                <w:cs/>
              </w:rPr>
            </w:pPr>
            <w:r w:rsidRPr="00B9726A">
              <w:rPr>
                <w:rFonts w:ascii="Times New Roman" w:hAnsi="Times New Roman" w:cs="Times New Roman"/>
                <w:color w:val="000000"/>
                <w:sz w:val="20"/>
                <w:szCs w:val="20"/>
              </w:rPr>
              <w:t>17,724</w:t>
            </w:r>
          </w:p>
        </w:tc>
        <w:tc>
          <w:tcPr>
            <w:tcW w:w="270" w:type="dxa"/>
            <w:tcBorders>
              <w:top w:val="nil"/>
              <w:left w:val="nil"/>
              <w:bottom w:val="nil"/>
              <w:right w:val="nil"/>
            </w:tcBorders>
            <w:vAlign w:val="center"/>
          </w:tcPr>
          <w:p w14:paraId="0D15C346" w14:textId="77777777" w:rsidR="001B496F" w:rsidRPr="00B9726A" w:rsidRDefault="001B496F" w:rsidP="001B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val="en-GB" w:eastAsia="zh-CN"/>
              </w:rPr>
            </w:pPr>
          </w:p>
        </w:tc>
        <w:tc>
          <w:tcPr>
            <w:tcW w:w="1080" w:type="dxa"/>
            <w:tcBorders>
              <w:top w:val="nil"/>
              <w:left w:val="nil"/>
              <w:bottom w:val="nil"/>
              <w:right w:val="nil"/>
            </w:tcBorders>
            <w:vAlign w:val="center"/>
          </w:tcPr>
          <w:p w14:paraId="16F10596" w14:textId="55EEBF81" w:rsidR="001B496F" w:rsidRPr="00B9726A" w:rsidRDefault="001B496F" w:rsidP="001B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lang w:val="en-GB" w:eastAsia="zh-CN"/>
              </w:rPr>
            </w:pPr>
            <w:r w:rsidRPr="00B9726A">
              <w:rPr>
                <w:rFonts w:ascii="Times New Roman" w:hAnsi="Times New Roman" w:cs="Times New Roman"/>
                <w:color w:val="000000"/>
                <w:sz w:val="20"/>
                <w:szCs w:val="20"/>
              </w:rPr>
              <w:t>12,292</w:t>
            </w:r>
          </w:p>
        </w:tc>
      </w:tr>
      <w:tr w:rsidR="001B496F" w:rsidRPr="00E12A89" w14:paraId="3A4A79E4" w14:textId="77777777" w:rsidTr="00B9726A">
        <w:trPr>
          <w:trHeight w:val="74"/>
        </w:trPr>
        <w:tc>
          <w:tcPr>
            <w:tcW w:w="3420" w:type="dxa"/>
            <w:tcBorders>
              <w:top w:val="nil"/>
              <w:left w:val="nil"/>
              <w:bottom w:val="nil"/>
              <w:right w:val="nil"/>
            </w:tcBorders>
            <w:shd w:val="clear" w:color="auto" w:fill="auto"/>
            <w:noWrap/>
            <w:vAlign w:val="bottom"/>
          </w:tcPr>
          <w:p w14:paraId="1609A231" w14:textId="1E7FE58A" w:rsidR="001B496F" w:rsidRPr="00BE1386" w:rsidRDefault="001B496F" w:rsidP="00B97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6"/>
              <w:rPr>
                <w:rFonts w:ascii="Times New Roman" w:hAnsi="Times New Roman" w:cs="Times New Roman"/>
                <w:color w:val="000000"/>
                <w:sz w:val="20"/>
                <w:szCs w:val="20"/>
                <w:cs/>
              </w:rPr>
            </w:pPr>
            <w:r w:rsidRPr="00BE1386">
              <w:rPr>
                <w:rFonts w:ascii="Times New Roman" w:hAnsi="Times New Roman" w:cs="Times New Roman"/>
                <w:color w:val="000000"/>
                <w:sz w:val="20"/>
                <w:szCs w:val="20"/>
              </w:rPr>
              <w:t xml:space="preserve">Share of loss of investments in </w:t>
            </w:r>
            <w:r w:rsidRPr="00BE1386">
              <w:rPr>
                <w:rFonts w:ascii="Times New Roman" w:eastAsia="Times New Roman" w:hAnsi="Times New Roman" w:cs="Times New Roman"/>
                <w:color w:val="000000"/>
                <w:sz w:val="20"/>
                <w:szCs w:val="20"/>
                <w:lang w:eastAsia="zh-CN"/>
              </w:rPr>
              <w:t>associate</w:t>
            </w:r>
            <w:r>
              <w:rPr>
                <w:rFonts w:ascii="Times New Roman" w:eastAsia="Times New Roman" w:hAnsi="Times New Roman" w:cs="Times New Roman"/>
                <w:color w:val="000000"/>
                <w:sz w:val="20"/>
                <w:szCs w:val="20"/>
                <w:lang w:eastAsia="zh-CN"/>
              </w:rPr>
              <w:t>s</w:t>
            </w:r>
          </w:p>
        </w:tc>
        <w:tc>
          <w:tcPr>
            <w:tcW w:w="1152" w:type="dxa"/>
            <w:tcBorders>
              <w:top w:val="nil"/>
              <w:left w:val="nil"/>
              <w:bottom w:val="nil"/>
              <w:right w:val="nil"/>
            </w:tcBorders>
            <w:vAlign w:val="bottom"/>
          </w:tcPr>
          <w:p w14:paraId="0A9FE2BC" w14:textId="77777777" w:rsidR="001B496F" w:rsidRPr="00BE1386" w:rsidRDefault="001B496F" w:rsidP="001B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vAlign w:val="bottom"/>
          </w:tcPr>
          <w:p w14:paraId="32C9EADD" w14:textId="77777777" w:rsidR="001B496F" w:rsidRPr="00BE1386" w:rsidRDefault="001B496F" w:rsidP="001B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vAlign w:val="bottom"/>
          </w:tcPr>
          <w:p w14:paraId="0743EC57" w14:textId="77777777" w:rsidR="001B496F" w:rsidRPr="00BE1386" w:rsidRDefault="001B496F" w:rsidP="001B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eastAsia="zh-CN"/>
              </w:rPr>
            </w:pPr>
          </w:p>
        </w:tc>
        <w:tc>
          <w:tcPr>
            <w:tcW w:w="245" w:type="dxa"/>
            <w:tcBorders>
              <w:top w:val="nil"/>
              <w:left w:val="nil"/>
              <w:bottom w:val="nil"/>
              <w:right w:val="nil"/>
            </w:tcBorders>
            <w:vAlign w:val="bottom"/>
          </w:tcPr>
          <w:p w14:paraId="53CE8718" w14:textId="77777777" w:rsidR="001B496F" w:rsidRPr="00BE1386" w:rsidRDefault="001B496F" w:rsidP="001B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eastAsia="zh-CN"/>
              </w:rPr>
            </w:pPr>
          </w:p>
        </w:tc>
        <w:tc>
          <w:tcPr>
            <w:tcW w:w="1105" w:type="dxa"/>
            <w:tcBorders>
              <w:top w:val="nil"/>
              <w:left w:val="nil"/>
              <w:bottom w:val="nil"/>
              <w:right w:val="nil"/>
            </w:tcBorders>
            <w:vAlign w:val="bottom"/>
          </w:tcPr>
          <w:p w14:paraId="3521741E" w14:textId="77777777" w:rsidR="001B496F" w:rsidRPr="00BE1386" w:rsidRDefault="001B496F" w:rsidP="001B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vAlign w:val="bottom"/>
          </w:tcPr>
          <w:p w14:paraId="5F7078EA" w14:textId="77777777" w:rsidR="001B496F" w:rsidRPr="00BE1386" w:rsidRDefault="001B496F" w:rsidP="001B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vAlign w:val="bottom"/>
          </w:tcPr>
          <w:p w14:paraId="78DB96ED" w14:textId="77777777" w:rsidR="001B496F" w:rsidRPr="00BE1386" w:rsidRDefault="001B496F" w:rsidP="001B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vAlign w:val="bottom"/>
          </w:tcPr>
          <w:p w14:paraId="1B39EDD9" w14:textId="77777777" w:rsidR="001B496F" w:rsidRPr="00BE1386" w:rsidRDefault="001B496F" w:rsidP="001B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vAlign w:val="bottom"/>
          </w:tcPr>
          <w:p w14:paraId="1866591A" w14:textId="77777777" w:rsidR="001B496F" w:rsidRPr="00BE1386" w:rsidRDefault="001B496F" w:rsidP="001B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vAlign w:val="bottom"/>
          </w:tcPr>
          <w:p w14:paraId="297507EC" w14:textId="77777777" w:rsidR="001B496F" w:rsidRPr="00BE1386" w:rsidRDefault="001B496F" w:rsidP="001B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vAlign w:val="bottom"/>
          </w:tcPr>
          <w:p w14:paraId="09BDBB89" w14:textId="77777777" w:rsidR="001B496F" w:rsidRPr="00BE1386" w:rsidRDefault="001B496F" w:rsidP="001B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vAlign w:val="bottom"/>
          </w:tcPr>
          <w:p w14:paraId="4ED01F3B" w14:textId="77777777" w:rsidR="001B496F" w:rsidRPr="00BE1386" w:rsidRDefault="001B496F" w:rsidP="001B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eastAsia="zh-CN"/>
              </w:rPr>
            </w:pPr>
          </w:p>
        </w:tc>
        <w:tc>
          <w:tcPr>
            <w:tcW w:w="1170" w:type="dxa"/>
            <w:tcBorders>
              <w:top w:val="nil"/>
              <w:left w:val="nil"/>
              <w:bottom w:val="single" w:sz="4" w:space="0" w:color="auto"/>
              <w:right w:val="nil"/>
            </w:tcBorders>
            <w:vAlign w:val="center"/>
          </w:tcPr>
          <w:p w14:paraId="214AF792" w14:textId="2B95923C" w:rsidR="001B496F" w:rsidRPr="00B9726A" w:rsidRDefault="001B496F" w:rsidP="001B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0"/>
                <w:szCs w:val="20"/>
                <w:cs/>
              </w:rPr>
            </w:pPr>
            <w:r w:rsidRPr="00B9726A">
              <w:rPr>
                <w:rFonts w:ascii="Times New Roman" w:hAnsi="Times New Roman" w:cs="Times New Roman"/>
                <w:color w:val="000000"/>
                <w:sz w:val="20"/>
                <w:szCs w:val="20"/>
              </w:rPr>
              <w:t>(4,306)</w:t>
            </w:r>
          </w:p>
        </w:tc>
        <w:tc>
          <w:tcPr>
            <w:tcW w:w="270" w:type="dxa"/>
            <w:tcBorders>
              <w:top w:val="nil"/>
              <w:left w:val="nil"/>
              <w:bottom w:val="nil"/>
              <w:right w:val="nil"/>
            </w:tcBorders>
            <w:vAlign w:val="center"/>
          </w:tcPr>
          <w:p w14:paraId="54086D69" w14:textId="77777777" w:rsidR="001B496F" w:rsidRPr="00B9726A" w:rsidRDefault="001B496F" w:rsidP="001B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eastAsia="zh-CN"/>
              </w:rPr>
            </w:pPr>
          </w:p>
        </w:tc>
        <w:tc>
          <w:tcPr>
            <w:tcW w:w="1080" w:type="dxa"/>
            <w:tcBorders>
              <w:top w:val="nil"/>
              <w:left w:val="nil"/>
              <w:bottom w:val="single" w:sz="4" w:space="0" w:color="auto"/>
              <w:right w:val="nil"/>
            </w:tcBorders>
            <w:vAlign w:val="center"/>
          </w:tcPr>
          <w:p w14:paraId="625A3906" w14:textId="20B967A3" w:rsidR="001B496F" w:rsidRPr="00B9726A" w:rsidRDefault="001B496F" w:rsidP="001B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0"/>
                <w:szCs w:val="20"/>
              </w:rPr>
            </w:pPr>
            <w:r w:rsidRPr="00B9726A">
              <w:rPr>
                <w:rFonts w:ascii="Times New Roman" w:hAnsi="Times New Roman" w:cs="Times New Roman"/>
                <w:color w:val="000000"/>
                <w:sz w:val="20"/>
                <w:szCs w:val="20"/>
                <w:cs/>
              </w:rPr>
              <w:t>(</w:t>
            </w:r>
            <w:r w:rsidRPr="00B9726A">
              <w:rPr>
                <w:rFonts w:ascii="Times New Roman" w:hAnsi="Times New Roman" w:cs="Times New Roman"/>
                <w:color w:val="000000"/>
                <w:sz w:val="20"/>
                <w:szCs w:val="20"/>
              </w:rPr>
              <w:t>62</w:t>
            </w:r>
            <w:r w:rsidRPr="00B9726A">
              <w:rPr>
                <w:rFonts w:ascii="Times New Roman" w:hAnsi="Times New Roman" w:cs="Times New Roman"/>
                <w:color w:val="000000"/>
                <w:sz w:val="20"/>
                <w:szCs w:val="20"/>
                <w:cs/>
              </w:rPr>
              <w:t>)</w:t>
            </w:r>
          </w:p>
        </w:tc>
      </w:tr>
      <w:tr w:rsidR="001B496F" w:rsidRPr="00E12A89" w14:paraId="2FE3780F" w14:textId="77777777" w:rsidTr="00B9726A">
        <w:trPr>
          <w:trHeight w:val="64"/>
        </w:trPr>
        <w:tc>
          <w:tcPr>
            <w:tcW w:w="3420" w:type="dxa"/>
            <w:tcBorders>
              <w:top w:val="nil"/>
              <w:left w:val="nil"/>
              <w:bottom w:val="nil"/>
              <w:right w:val="nil"/>
            </w:tcBorders>
            <w:shd w:val="clear" w:color="auto" w:fill="auto"/>
            <w:noWrap/>
            <w:vAlign w:val="bottom"/>
          </w:tcPr>
          <w:p w14:paraId="5632EA15" w14:textId="77777777" w:rsidR="001B496F" w:rsidRPr="00BE1386" w:rsidRDefault="001B496F" w:rsidP="001B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rPr>
                <w:rFonts w:ascii="Times New Roman" w:eastAsia="Times New Roman" w:hAnsi="Times New Roman" w:cs="Times New Roman"/>
                <w:b/>
                <w:bCs/>
                <w:color w:val="000000"/>
                <w:sz w:val="20"/>
                <w:szCs w:val="20"/>
                <w:cs/>
                <w:lang w:eastAsia="zh-CN"/>
              </w:rPr>
            </w:pPr>
            <w:r w:rsidRPr="00BE1386">
              <w:rPr>
                <w:rFonts w:ascii="Times New Roman" w:eastAsia="Times New Roman" w:hAnsi="Times New Roman" w:cs="Times New Roman"/>
                <w:b/>
                <w:bCs/>
                <w:color w:val="000000"/>
                <w:sz w:val="20"/>
                <w:szCs w:val="20"/>
                <w:lang w:eastAsia="zh-CN"/>
              </w:rPr>
              <w:t>Loss before tax</w:t>
            </w:r>
          </w:p>
        </w:tc>
        <w:tc>
          <w:tcPr>
            <w:tcW w:w="1152" w:type="dxa"/>
            <w:tcBorders>
              <w:top w:val="nil"/>
              <w:left w:val="nil"/>
              <w:bottom w:val="nil"/>
              <w:right w:val="nil"/>
            </w:tcBorders>
            <w:vAlign w:val="bottom"/>
          </w:tcPr>
          <w:p w14:paraId="7A4B01B1" w14:textId="77777777" w:rsidR="001B496F" w:rsidRPr="00BE1386" w:rsidRDefault="001B496F" w:rsidP="001B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vAlign w:val="bottom"/>
          </w:tcPr>
          <w:p w14:paraId="2A8CC9E1" w14:textId="77777777" w:rsidR="001B496F" w:rsidRPr="00BE1386" w:rsidRDefault="001B496F" w:rsidP="001B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vAlign w:val="bottom"/>
          </w:tcPr>
          <w:p w14:paraId="762989D6" w14:textId="77777777" w:rsidR="001B496F" w:rsidRPr="00BE1386" w:rsidRDefault="001B496F" w:rsidP="001B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eastAsia="zh-CN"/>
              </w:rPr>
            </w:pPr>
          </w:p>
        </w:tc>
        <w:tc>
          <w:tcPr>
            <w:tcW w:w="245" w:type="dxa"/>
            <w:tcBorders>
              <w:top w:val="nil"/>
              <w:left w:val="nil"/>
              <w:bottom w:val="nil"/>
              <w:right w:val="nil"/>
            </w:tcBorders>
            <w:vAlign w:val="bottom"/>
          </w:tcPr>
          <w:p w14:paraId="3299D36D" w14:textId="77777777" w:rsidR="001B496F" w:rsidRPr="00BE1386" w:rsidRDefault="001B496F" w:rsidP="001B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eastAsia="zh-CN"/>
              </w:rPr>
            </w:pPr>
          </w:p>
        </w:tc>
        <w:tc>
          <w:tcPr>
            <w:tcW w:w="1105" w:type="dxa"/>
            <w:tcBorders>
              <w:top w:val="nil"/>
              <w:left w:val="nil"/>
              <w:bottom w:val="nil"/>
              <w:right w:val="nil"/>
            </w:tcBorders>
            <w:vAlign w:val="bottom"/>
          </w:tcPr>
          <w:p w14:paraId="5250B9AA" w14:textId="77777777" w:rsidR="001B496F" w:rsidRPr="00BE1386" w:rsidRDefault="001B496F" w:rsidP="001B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vAlign w:val="bottom"/>
          </w:tcPr>
          <w:p w14:paraId="7DEF8A04" w14:textId="77777777" w:rsidR="001B496F" w:rsidRPr="00BE1386" w:rsidRDefault="001B496F" w:rsidP="001B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vAlign w:val="bottom"/>
          </w:tcPr>
          <w:p w14:paraId="698EC4CB" w14:textId="77777777" w:rsidR="001B496F" w:rsidRPr="00BE1386" w:rsidRDefault="001B496F" w:rsidP="001B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vAlign w:val="bottom"/>
          </w:tcPr>
          <w:p w14:paraId="25209E01" w14:textId="77777777" w:rsidR="001B496F" w:rsidRPr="00BE1386" w:rsidRDefault="001B496F" w:rsidP="001B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vAlign w:val="bottom"/>
          </w:tcPr>
          <w:p w14:paraId="6F5A424F" w14:textId="77777777" w:rsidR="001B496F" w:rsidRPr="00BE1386" w:rsidRDefault="001B496F" w:rsidP="001B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vAlign w:val="bottom"/>
          </w:tcPr>
          <w:p w14:paraId="74AEC882" w14:textId="77777777" w:rsidR="001B496F" w:rsidRPr="00BE1386" w:rsidRDefault="001B496F" w:rsidP="001B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vAlign w:val="bottom"/>
          </w:tcPr>
          <w:p w14:paraId="704F0E26" w14:textId="77777777" w:rsidR="001B496F" w:rsidRPr="00BE1386" w:rsidRDefault="001B496F" w:rsidP="001B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vAlign w:val="bottom"/>
          </w:tcPr>
          <w:p w14:paraId="23DEA970" w14:textId="77777777" w:rsidR="001B496F" w:rsidRPr="00BE1386" w:rsidRDefault="001B496F" w:rsidP="001B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eastAsia="zh-CN"/>
              </w:rPr>
            </w:pPr>
          </w:p>
        </w:tc>
        <w:tc>
          <w:tcPr>
            <w:tcW w:w="1170" w:type="dxa"/>
            <w:tcBorders>
              <w:top w:val="single" w:sz="4" w:space="0" w:color="auto"/>
              <w:left w:val="nil"/>
              <w:bottom w:val="double" w:sz="4" w:space="0" w:color="auto"/>
              <w:right w:val="nil"/>
            </w:tcBorders>
            <w:vAlign w:val="center"/>
          </w:tcPr>
          <w:p w14:paraId="3016FB3D" w14:textId="6824F796" w:rsidR="001B496F" w:rsidRPr="00B9726A" w:rsidRDefault="001B496F" w:rsidP="001B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b/>
                <w:bCs/>
                <w:color w:val="000000"/>
                <w:sz w:val="20"/>
                <w:szCs w:val="20"/>
                <w:cs/>
              </w:rPr>
            </w:pPr>
            <w:r w:rsidRPr="00A3721A">
              <w:rPr>
                <w:rFonts w:ascii="Times New Roman" w:hAnsi="Times New Roman" w:cs="Times New Roman"/>
                <w:b/>
                <w:bCs/>
                <w:color w:val="000000"/>
                <w:sz w:val="20"/>
                <w:szCs w:val="20"/>
              </w:rPr>
              <w:t>(426,245)</w:t>
            </w:r>
          </w:p>
        </w:tc>
        <w:tc>
          <w:tcPr>
            <w:tcW w:w="270" w:type="dxa"/>
            <w:tcBorders>
              <w:top w:val="nil"/>
              <w:left w:val="nil"/>
              <w:bottom w:val="nil"/>
              <w:right w:val="nil"/>
            </w:tcBorders>
            <w:vAlign w:val="center"/>
          </w:tcPr>
          <w:p w14:paraId="7CB12CEC" w14:textId="77777777" w:rsidR="001B496F" w:rsidRPr="00B9726A" w:rsidRDefault="001B496F" w:rsidP="001B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b/>
                <w:bCs/>
                <w:color w:val="000000"/>
                <w:sz w:val="20"/>
                <w:szCs w:val="20"/>
                <w:cs/>
                <w:lang w:eastAsia="zh-CN"/>
              </w:rPr>
            </w:pPr>
          </w:p>
        </w:tc>
        <w:tc>
          <w:tcPr>
            <w:tcW w:w="1080" w:type="dxa"/>
            <w:tcBorders>
              <w:top w:val="single" w:sz="4" w:space="0" w:color="auto"/>
              <w:left w:val="nil"/>
              <w:bottom w:val="double" w:sz="4" w:space="0" w:color="auto"/>
              <w:right w:val="nil"/>
            </w:tcBorders>
            <w:vAlign w:val="center"/>
          </w:tcPr>
          <w:p w14:paraId="34154ACD" w14:textId="03C5C3DE" w:rsidR="001B496F" w:rsidRPr="00B9726A" w:rsidRDefault="001B496F" w:rsidP="001B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b/>
                <w:bCs/>
                <w:color w:val="000000"/>
                <w:sz w:val="20"/>
                <w:szCs w:val="20"/>
              </w:rPr>
            </w:pPr>
            <w:r w:rsidRPr="00A3721A">
              <w:rPr>
                <w:rFonts w:ascii="Times New Roman" w:hAnsi="Times New Roman" w:cs="Times New Roman"/>
                <w:b/>
                <w:bCs/>
                <w:color w:val="000000"/>
                <w:sz w:val="20"/>
                <w:szCs w:val="20"/>
                <w:cs/>
              </w:rPr>
              <w:t>(</w:t>
            </w:r>
            <w:r w:rsidRPr="00A3721A">
              <w:rPr>
                <w:rFonts w:ascii="Times New Roman" w:hAnsi="Times New Roman" w:cs="Times New Roman"/>
                <w:b/>
                <w:bCs/>
                <w:color w:val="000000"/>
                <w:sz w:val="20"/>
                <w:szCs w:val="20"/>
              </w:rPr>
              <w:t>255,521</w:t>
            </w:r>
            <w:r w:rsidRPr="00A3721A">
              <w:rPr>
                <w:rFonts w:ascii="Times New Roman" w:hAnsi="Times New Roman" w:cs="Times New Roman"/>
                <w:b/>
                <w:bCs/>
                <w:color w:val="000000"/>
                <w:sz w:val="20"/>
                <w:szCs w:val="20"/>
                <w:cs/>
              </w:rPr>
              <w:t>)</w:t>
            </w:r>
          </w:p>
        </w:tc>
      </w:tr>
    </w:tbl>
    <w:p w14:paraId="4481AC45" w14:textId="77777777" w:rsidR="00590504" w:rsidRPr="00BE1386" w:rsidRDefault="00590504" w:rsidP="00590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0"/>
          <w:szCs w:val="20"/>
        </w:rPr>
      </w:pPr>
    </w:p>
    <w:p w14:paraId="3DBA9E38" w14:textId="77777777" w:rsidR="00590504" w:rsidRPr="00BE1386" w:rsidRDefault="00590504" w:rsidP="00111ECA">
      <w:pPr>
        <w:tabs>
          <w:tab w:val="clear" w:pos="227"/>
          <w:tab w:val="clear" w:pos="454"/>
          <w:tab w:val="clear" w:pos="680"/>
          <w:tab w:val="clear" w:pos="907"/>
          <w:tab w:val="left" w:pos="540"/>
        </w:tabs>
        <w:ind w:left="540" w:right="951"/>
        <w:jc w:val="both"/>
        <w:rPr>
          <w:rFonts w:ascii="Times New Roman" w:hAnsi="Times New Roman" w:cs="Times New Roman"/>
          <w:sz w:val="20"/>
          <w:szCs w:val="20"/>
        </w:rPr>
      </w:pPr>
      <w:r w:rsidRPr="00BE1386">
        <w:rPr>
          <w:rFonts w:ascii="Times New Roman" w:hAnsi="Times New Roman" w:cs="Times New Roman"/>
          <w:sz w:val="22"/>
          <w:szCs w:val="22"/>
        </w:rPr>
        <w:t>The Group recognised revenue from contracts and rendering of services over time. Revenue from sales is recognised at a point in time.</w:t>
      </w:r>
    </w:p>
    <w:p w14:paraId="3B54AB4D" w14:textId="77777777" w:rsidR="00590504" w:rsidRPr="00BE1386" w:rsidRDefault="00590504" w:rsidP="00590504">
      <w:pPr>
        <w:tabs>
          <w:tab w:val="clear" w:pos="227"/>
          <w:tab w:val="clear" w:pos="454"/>
          <w:tab w:val="clear" w:pos="680"/>
          <w:tab w:val="clear" w:pos="907"/>
          <w:tab w:val="left" w:pos="540"/>
        </w:tabs>
        <w:ind w:left="540"/>
        <w:rPr>
          <w:rFonts w:ascii="Times New Roman" w:hAnsi="Times New Roman" w:cs="Times New Roman"/>
          <w:sz w:val="22"/>
          <w:szCs w:val="22"/>
        </w:rPr>
      </w:pPr>
    </w:p>
    <w:p w14:paraId="39A5FB1C" w14:textId="77777777" w:rsidR="00412229" w:rsidRPr="00BE1386" w:rsidRDefault="00412229" w:rsidP="004A5DB5">
      <w:pPr>
        <w:tabs>
          <w:tab w:val="clear" w:pos="227"/>
          <w:tab w:val="clear" w:pos="454"/>
          <w:tab w:val="clear" w:pos="680"/>
          <w:tab w:val="clear" w:pos="907"/>
          <w:tab w:val="left" w:pos="540"/>
        </w:tabs>
        <w:ind w:left="540"/>
        <w:rPr>
          <w:rFonts w:ascii="Times New Roman" w:hAnsi="Times New Roman" w:cs="Times New Roman"/>
          <w:b/>
          <w:bCs/>
          <w:i/>
          <w:iCs/>
          <w:sz w:val="22"/>
          <w:szCs w:val="22"/>
        </w:rPr>
      </w:pPr>
    </w:p>
    <w:p w14:paraId="07073D8A" w14:textId="77777777" w:rsidR="00412229" w:rsidRPr="00B21B04" w:rsidRDefault="00412229" w:rsidP="004A5DB5">
      <w:pPr>
        <w:tabs>
          <w:tab w:val="clear" w:pos="227"/>
          <w:tab w:val="clear" w:pos="454"/>
          <w:tab w:val="clear" w:pos="680"/>
          <w:tab w:val="clear" w:pos="907"/>
          <w:tab w:val="left" w:pos="540"/>
        </w:tabs>
        <w:ind w:left="540"/>
        <w:rPr>
          <w:rFonts w:ascii="Times New Roman" w:hAnsi="Times New Roman" w:cstheme="minorBidi"/>
          <w:b/>
          <w:bCs/>
          <w:i/>
          <w:iCs/>
          <w:sz w:val="22"/>
          <w:szCs w:val="22"/>
        </w:rPr>
      </w:pPr>
    </w:p>
    <w:p w14:paraId="4893892A" w14:textId="77777777" w:rsidR="00412229" w:rsidRPr="00BE1386" w:rsidRDefault="00412229" w:rsidP="004A5DB5">
      <w:pPr>
        <w:tabs>
          <w:tab w:val="clear" w:pos="227"/>
          <w:tab w:val="clear" w:pos="454"/>
          <w:tab w:val="clear" w:pos="680"/>
          <w:tab w:val="clear" w:pos="907"/>
          <w:tab w:val="left" w:pos="540"/>
        </w:tabs>
        <w:ind w:left="540"/>
        <w:rPr>
          <w:rFonts w:ascii="Times New Roman" w:hAnsi="Times New Roman" w:cs="Times New Roman"/>
          <w:b/>
          <w:bCs/>
          <w:i/>
          <w:iCs/>
          <w:sz w:val="22"/>
          <w:szCs w:val="22"/>
        </w:rPr>
      </w:pPr>
    </w:p>
    <w:p w14:paraId="6CF4749F" w14:textId="77E65AD4" w:rsidR="00DF44F2" w:rsidRPr="00BE1386" w:rsidRDefault="00DF4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BE1386">
        <w:rPr>
          <w:rFonts w:ascii="Times New Roman" w:hAnsi="Times New Roman" w:cs="Times New Roman"/>
          <w:b/>
          <w:bCs/>
          <w:i/>
          <w:iCs/>
          <w:sz w:val="22"/>
          <w:szCs w:val="22"/>
        </w:rPr>
        <w:br w:type="page"/>
      </w:r>
    </w:p>
    <w:p w14:paraId="325534AB" w14:textId="77777777" w:rsidR="00A71AB6" w:rsidRPr="00694FAF" w:rsidRDefault="00A71AB6" w:rsidP="00A71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heme="minorBidi"/>
          <w:color w:val="000000"/>
          <w:sz w:val="20"/>
          <w:szCs w:val="20"/>
        </w:rPr>
        <w:sectPr w:rsidR="00A71AB6" w:rsidRPr="00694FAF" w:rsidSect="00111ECA">
          <w:pgSz w:w="16834" w:h="11909" w:orient="landscape" w:code="9"/>
          <w:pgMar w:top="691" w:right="1152" w:bottom="576" w:left="1152" w:header="720" w:footer="576" w:gutter="0"/>
          <w:cols w:space="720"/>
          <w:docGrid w:linePitch="245"/>
        </w:sectPr>
      </w:pPr>
    </w:p>
    <w:p w14:paraId="6616D8E0" w14:textId="37619F5B" w:rsidR="00AD32B2" w:rsidRDefault="00771B32" w:rsidP="00B9726A">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center"/>
        <w:rPr>
          <w:b/>
          <w:bCs/>
          <w:noProof/>
          <w:sz w:val="22"/>
          <w:szCs w:val="22"/>
        </w:rPr>
      </w:pPr>
      <w:r w:rsidRPr="00771B32">
        <w:rPr>
          <w:b/>
          <w:bCs/>
          <w:noProof/>
          <w:sz w:val="22"/>
          <w:szCs w:val="22"/>
        </w:rPr>
        <w:lastRenderedPageBreak/>
        <w:drawing>
          <wp:anchor distT="0" distB="0" distL="114300" distR="114300" simplePos="0" relativeHeight="251658245" behindDoc="1" locked="0" layoutInCell="1" allowOverlap="1" wp14:anchorId="33C01D9C" wp14:editId="01215096">
            <wp:simplePos x="0" y="0"/>
            <wp:positionH relativeFrom="column">
              <wp:posOffset>638598</wp:posOffset>
            </wp:positionH>
            <wp:positionV relativeFrom="paragraph">
              <wp:posOffset>0</wp:posOffset>
            </wp:positionV>
            <wp:extent cx="5312410" cy="3836670"/>
            <wp:effectExtent l="0" t="0" r="2540" b="0"/>
            <wp:wrapTight wrapText="bothSides">
              <wp:wrapPolygon edited="0">
                <wp:start x="0" y="0"/>
                <wp:lineTo x="0" y="21450"/>
                <wp:lineTo x="21533" y="21450"/>
                <wp:lineTo x="21533"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28A0092B-C50C-407E-A947-70E740481C1C}">
                          <a14:useLocalDpi xmlns:a14="http://schemas.microsoft.com/office/drawing/2010/main" val="0"/>
                        </a:ext>
                      </a:extLst>
                    </a:blip>
                    <a:stretch>
                      <a:fillRect/>
                    </a:stretch>
                  </pic:blipFill>
                  <pic:spPr>
                    <a:xfrm>
                      <a:off x="0" y="0"/>
                      <a:ext cx="5312410" cy="3836670"/>
                    </a:xfrm>
                    <a:prstGeom prst="rect">
                      <a:avLst/>
                    </a:prstGeom>
                  </pic:spPr>
                </pic:pic>
              </a:graphicData>
            </a:graphic>
            <wp14:sizeRelH relativeFrom="margin">
              <wp14:pctWidth>0</wp14:pctWidth>
            </wp14:sizeRelH>
            <wp14:sizeRelV relativeFrom="margin">
              <wp14:pctHeight>0</wp14:pctHeight>
            </wp14:sizeRelV>
          </wp:anchor>
        </w:drawing>
      </w:r>
    </w:p>
    <w:p w14:paraId="23909FF7" w14:textId="77777777" w:rsidR="00281EE8" w:rsidRDefault="00281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noProof/>
          <w:sz w:val="22"/>
          <w:szCs w:val="22"/>
        </w:rPr>
      </w:pPr>
    </w:p>
    <w:p w14:paraId="215AA6F1" w14:textId="3D98C252" w:rsidR="00AD32B2" w:rsidRDefault="00BB0F77" w:rsidP="00B97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b/>
          <w:bCs/>
          <w:noProof/>
          <w:sz w:val="22"/>
          <w:szCs w:val="22"/>
        </w:rPr>
      </w:pPr>
      <w:r w:rsidRPr="00BB0F77">
        <w:rPr>
          <w:b/>
          <w:bCs/>
          <w:noProof/>
          <w:sz w:val="22"/>
          <w:szCs w:val="22"/>
        </w:rPr>
        <w:drawing>
          <wp:anchor distT="0" distB="0" distL="114300" distR="114300" simplePos="0" relativeHeight="251658244" behindDoc="1" locked="0" layoutInCell="1" allowOverlap="1" wp14:anchorId="477CAE9C" wp14:editId="186AE90A">
            <wp:simplePos x="0" y="0"/>
            <wp:positionH relativeFrom="column">
              <wp:posOffset>244263</wp:posOffset>
            </wp:positionH>
            <wp:positionV relativeFrom="paragraph">
              <wp:posOffset>4037753</wp:posOffset>
            </wp:positionV>
            <wp:extent cx="5679599" cy="4277360"/>
            <wp:effectExtent l="0" t="0" r="0" b="8890"/>
            <wp:wrapTight wrapText="bothSides">
              <wp:wrapPolygon edited="0">
                <wp:start x="0" y="0"/>
                <wp:lineTo x="0" y="21549"/>
                <wp:lineTo x="21518" y="21549"/>
                <wp:lineTo x="21518"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extLst>
                        <a:ext uri="{28A0092B-C50C-407E-A947-70E740481C1C}">
                          <a14:useLocalDpi xmlns:a14="http://schemas.microsoft.com/office/drawing/2010/main" val="0"/>
                        </a:ext>
                      </a:extLst>
                    </a:blip>
                    <a:stretch>
                      <a:fillRect/>
                    </a:stretch>
                  </pic:blipFill>
                  <pic:spPr>
                    <a:xfrm>
                      <a:off x="0" y="0"/>
                      <a:ext cx="5679599" cy="4277360"/>
                    </a:xfrm>
                    <a:prstGeom prst="rect">
                      <a:avLst/>
                    </a:prstGeom>
                  </pic:spPr>
                </pic:pic>
              </a:graphicData>
            </a:graphic>
            <wp14:sizeRelH relativeFrom="margin">
              <wp14:pctWidth>0</wp14:pctWidth>
            </wp14:sizeRelH>
            <wp14:sizeRelV relativeFrom="margin">
              <wp14:pctHeight>0</wp14:pctHeight>
            </wp14:sizeRelV>
          </wp:anchor>
        </w:drawing>
      </w:r>
      <w:r w:rsidR="00AD32B2">
        <w:rPr>
          <w:b/>
          <w:bCs/>
          <w:noProof/>
          <w:sz w:val="22"/>
          <w:szCs w:val="22"/>
        </w:rPr>
        <w:br w:type="page"/>
      </w:r>
    </w:p>
    <w:p w14:paraId="09D25353" w14:textId="019CD1CD" w:rsidR="00A71AB6" w:rsidRPr="00BE1386" w:rsidRDefault="00A71AB6" w:rsidP="007B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0"/>
        </w:tabs>
        <w:spacing w:line="240" w:lineRule="auto"/>
        <w:ind w:left="540"/>
        <w:rPr>
          <w:rFonts w:ascii="Times New Roman" w:hAnsi="Times New Roman" w:cs="Times New Roman"/>
          <w:b/>
          <w:bCs/>
          <w:i/>
          <w:iCs/>
          <w:sz w:val="22"/>
          <w:szCs w:val="22"/>
        </w:rPr>
      </w:pPr>
      <w:r w:rsidRPr="00BE1386">
        <w:rPr>
          <w:rFonts w:ascii="Times New Roman" w:hAnsi="Times New Roman" w:cs="Times New Roman"/>
          <w:b/>
          <w:bCs/>
          <w:i/>
          <w:iCs/>
          <w:sz w:val="22"/>
          <w:szCs w:val="22"/>
        </w:rPr>
        <w:lastRenderedPageBreak/>
        <w:t>Geographical segments</w:t>
      </w:r>
    </w:p>
    <w:p w14:paraId="64D34A67" w14:textId="237957DC" w:rsidR="00A71AB6" w:rsidRPr="00BE1386" w:rsidRDefault="00A71AB6" w:rsidP="00A71AB6">
      <w:pPr>
        <w:rPr>
          <w:rFonts w:ascii="Times New Roman" w:hAnsi="Times New Roman" w:cs="Times New Roman"/>
          <w:i/>
          <w:iCs/>
          <w:sz w:val="22"/>
          <w:szCs w:val="22"/>
          <w:lang w:val="en-GB"/>
        </w:rPr>
      </w:pPr>
    </w:p>
    <w:p w14:paraId="18DA348D" w14:textId="28485EFB" w:rsidR="00A71AB6" w:rsidRPr="00BE1386" w:rsidRDefault="001B496F" w:rsidP="00263445">
      <w:pPr>
        <w:ind w:left="540"/>
        <w:jc w:val="thaiDistribute"/>
        <w:rPr>
          <w:rFonts w:ascii="Times New Roman" w:hAnsi="Times New Roman" w:cs="Times New Roman"/>
          <w:sz w:val="22"/>
          <w:szCs w:val="22"/>
          <w:lang w:val="en-GB" w:bidi="ar-SA"/>
        </w:rPr>
      </w:pPr>
      <w:r w:rsidRPr="001B496F">
        <w:rPr>
          <w:rFonts w:ascii="Times New Roman" w:hAnsi="Times New Roman" w:cs="Times New Roman"/>
          <w:sz w:val="22"/>
          <w:szCs w:val="22"/>
          <w:lang w:val="en-GB" w:bidi="ar-SA"/>
        </w:rPr>
        <w:t>The Group and the Company geographical segment is in domestic and overseas from export. All significant revenue from contract, sale of goods and rendering of services on the basis of geography is presented in this information based on the geographical location of customers below:</w:t>
      </w:r>
    </w:p>
    <w:p w14:paraId="2061A19E" w14:textId="62167AEB" w:rsidR="00850773" w:rsidRDefault="00850773" w:rsidP="00263445">
      <w:pPr>
        <w:ind w:left="540"/>
        <w:jc w:val="thaiDistribute"/>
        <w:rPr>
          <w:rFonts w:ascii="Times New Roman" w:hAnsi="Times New Roman" w:cs="Times New Roman"/>
          <w:sz w:val="22"/>
          <w:szCs w:val="22"/>
          <w:lang w:val="en-GB" w:bidi="ar-SA"/>
        </w:rPr>
      </w:pPr>
    </w:p>
    <w:tbl>
      <w:tblPr>
        <w:tblW w:w="9180" w:type="dxa"/>
        <w:tblInd w:w="450" w:type="dxa"/>
        <w:tblLook w:val="04A0" w:firstRow="1" w:lastRow="0" w:firstColumn="1" w:lastColumn="0" w:noHBand="0" w:noVBand="1"/>
      </w:tblPr>
      <w:tblGrid>
        <w:gridCol w:w="5400"/>
        <w:gridCol w:w="1800"/>
        <w:gridCol w:w="380"/>
        <w:gridCol w:w="1600"/>
      </w:tblGrid>
      <w:tr w:rsidR="001232B7" w:rsidRPr="003A3A7C" w14:paraId="1CC6720D" w14:textId="77777777" w:rsidTr="00C176FA">
        <w:trPr>
          <w:cantSplit/>
          <w:trHeight w:val="144"/>
        </w:trPr>
        <w:tc>
          <w:tcPr>
            <w:tcW w:w="5400" w:type="dxa"/>
            <w:tcBorders>
              <w:top w:val="nil"/>
              <w:left w:val="nil"/>
              <w:bottom w:val="nil"/>
              <w:right w:val="nil"/>
            </w:tcBorders>
            <w:shd w:val="clear" w:color="auto" w:fill="auto"/>
            <w:vAlign w:val="center"/>
            <w:hideMark/>
          </w:tcPr>
          <w:p w14:paraId="3A66A9B4" w14:textId="6226E367" w:rsidR="001232B7" w:rsidRPr="003A3A7C" w:rsidRDefault="001232B7" w:rsidP="00C17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imes New Roman" w:hAnsiTheme="majorBidi" w:cstheme="majorBidi"/>
                <w:sz w:val="20"/>
                <w:szCs w:val="20"/>
              </w:rPr>
            </w:pPr>
          </w:p>
        </w:tc>
        <w:tc>
          <w:tcPr>
            <w:tcW w:w="3780" w:type="dxa"/>
            <w:gridSpan w:val="3"/>
            <w:tcBorders>
              <w:top w:val="nil"/>
              <w:left w:val="nil"/>
              <w:bottom w:val="nil"/>
              <w:right w:val="nil"/>
            </w:tcBorders>
            <w:shd w:val="clear" w:color="auto" w:fill="auto"/>
            <w:vAlign w:val="center"/>
            <w:hideMark/>
          </w:tcPr>
          <w:p w14:paraId="2818A824" w14:textId="77777777" w:rsidR="001232B7" w:rsidRPr="00B9726A" w:rsidRDefault="001232B7" w:rsidP="00B9726A">
            <w:pPr>
              <w:pStyle w:val="acctmergecolhdg"/>
              <w:spacing w:line="240" w:lineRule="atLeast"/>
              <w:rPr>
                <w:rFonts w:cs="Times New Roman"/>
                <w:b w:val="0"/>
                <w:szCs w:val="22"/>
              </w:rPr>
            </w:pPr>
            <w:r w:rsidRPr="00B9726A">
              <w:rPr>
                <w:rFonts w:cs="Times New Roman"/>
                <w:szCs w:val="22"/>
              </w:rPr>
              <w:t xml:space="preserve">Consolidated </w:t>
            </w:r>
          </w:p>
          <w:p w14:paraId="0F892E6B" w14:textId="54F73CF3" w:rsidR="001232B7" w:rsidRPr="00B9726A" w:rsidRDefault="001232B7" w:rsidP="00B9726A">
            <w:pPr>
              <w:pStyle w:val="acctmergecolhdg"/>
              <w:spacing w:line="240" w:lineRule="atLeast"/>
              <w:rPr>
                <w:rFonts w:cs="Times New Roman"/>
                <w:b w:val="0"/>
                <w:szCs w:val="22"/>
              </w:rPr>
            </w:pPr>
            <w:r w:rsidRPr="00B9726A">
              <w:rPr>
                <w:rFonts w:cs="Times New Roman"/>
                <w:szCs w:val="22"/>
              </w:rPr>
              <w:t>financial statements</w:t>
            </w:r>
          </w:p>
        </w:tc>
      </w:tr>
      <w:tr w:rsidR="001232B7" w:rsidRPr="003A3A7C" w14:paraId="6CF221C5" w14:textId="77777777" w:rsidTr="00C176FA">
        <w:trPr>
          <w:cantSplit/>
          <w:trHeight w:val="144"/>
        </w:trPr>
        <w:tc>
          <w:tcPr>
            <w:tcW w:w="5400" w:type="dxa"/>
            <w:tcBorders>
              <w:top w:val="nil"/>
              <w:left w:val="nil"/>
              <w:bottom w:val="nil"/>
              <w:right w:val="nil"/>
            </w:tcBorders>
            <w:shd w:val="clear" w:color="auto" w:fill="auto"/>
            <w:vAlign w:val="center"/>
            <w:hideMark/>
          </w:tcPr>
          <w:p w14:paraId="04121286" w14:textId="1B8C6A01" w:rsidR="001232B7" w:rsidRPr="003A3A7C" w:rsidRDefault="001232B7" w:rsidP="00B9726A">
            <w:pPr>
              <w:pStyle w:val="acctfourfigures"/>
              <w:tabs>
                <w:tab w:val="clear" w:pos="765"/>
              </w:tabs>
              <w:spacing w:line="240" w:lineRule="atLeast"/>
              <w:rPr>
                <w:rFonts w:asciiTheme="majorBidi" w:eastAsia="Times New Roman" w:hAnsiTheme="majorBidi" w:cstheme="majorBidi"/>
                <w:b/>
                <w:bCs/>
                <w:i/>
                <w:iCs/>
                <w:color w:val="000000"/>
                <w:sz w:val="30"/>
                <w:szCs w:val="30"/>
                <w:cs/>
              </w:rPr>
            </w:pPr>
            <w:r>
              <w:rPr>
                <w:rFonts w:cs="Times New Roman"/>
                <w:b/>
                <w:bCs/>
                <w:i/>
                <w:iCs/>
                <w:spacing w:val="-4"/>
                <w:szCs w:val="22"/>
              </w:rPr>
              <w:t>Nine</w:t>
            </w:r>
            <w:r w:rsidRPr="00B9726A">
              <w:rPr>
                <w:rFonts w:cs="Times New Roman"/>
                <w:b/>
                <w:bCs/>
                <w:i/>
                <w:iCs/>
                <w:spacing w:val="-4"/>
                <w:szCs w:val="22"/>
              </w:rPr>
              <w:t xml:space="preserve">-month period ended </w:t>
            </w:r>
            <w:r w:rsidRPr="00B9726A">
              <w:rPr>
                <w:rFonts w:cs="Times New Roman"/>
                <w:b/>
                <w:bCs/>
                <w:i/>
                <w:iCs/>
                <w:spacing w:val="-4"/>
                <w:szCs w:val="22"/>
                <w:cs/>
                <w:lang w:bidi="th-TH"/>
              </w:rPr>
              <w:t xml:space="preserve">30 </w:t>
            </w:r>
            <w:r w:rsidRPr="00B9726A">
              <w:rPr>
                <w:rFonts w:cs="Times New Roman"/>
                <w:b/>
                <w:bCs/>
                <w:i/>
                <w:iCs/>
                <w:spacing w:val="-4"/>
                <w:szCs w:val="22"/>
              </w:rPr>
              <w:t>September</w:t>
            </w:r>
          </w:p>
        </w:tc>
        <w:tc>
          <w:tcPr>
            <w:tcW w:w="1800" w:type="dxa"/>
            <w:tcBorders>
              <w:top w:val="nil"/>
              <w:left w:val="nil"/>
              <w:bottom w:val="nil"/>
              <w:right w:val="nil"/>
            </w:tcBorders>
            <w:shd w:val="clear" w:color="auto" w:fill="auto"/>
            <w:vAlign w:val="center"/>
            <w:hideMark/>
          </w:tcPr>
          <w:p w14:paraId="445D6231" w14:textId="4213B07E" w:rsidR="001232B7" w:rsidRPr="00B9726A" w:rsidRDefault="001232B7" w:rsidP="00B9726A">
            <w:pPr>
              <w:pStyle w:val="ASSETS"/>
              <w:spacing w:line="240" w:lineRule="atLeast"/>
              <w:ind w:left="-108" w:right="-108"/>
              <w:rPr>
                <w:rFonts w:cs="Times New Roman"/>
              </w:rPr>
            </w:pPr>
            <w:r w:rsidRPr="00BE1386">
              <w:rPr>
                <w:rFonts w:cs="Times New Roman"/>
                <w:b w:val="0"/>
                <w:bCs w:val="0"/>
                <w:u w:val="none"/>
                <w:lang w:val="en-US"/>
              </w:rPr>
              <w:t>202</w:t>
            </w:r>
            <w:r>
              <w:rPr>
                <w:rFonts w:cs="Times New Roman"/>
                <w:b w:val="0"/>
                <w:bCs w:val="0"/>
                <w:u w:val="none"/>
                <w:lang w:val="en-US"/>
              </w:rPr>
              <w:t>2</w:t>
            </w:r>
          </w:p>
        </w:tc>
        <w:tc>
          <w:tcPr>
            <w:tcW w:w="380" w:type="dxa"/>
            <w:tcBorders>
              <w:top w:val="nil"/>
              <w:left w:val="nil"/>
              <w:bottom w:val="nil"/>
              <w:right w:val="nil"/>
            </w:tcBorders>
            <w:shd w:val="clear" w:color="auto" w:fill="auto"/>
            <w:vAlign w:val="center"/>
            <w:hideMark/>
          </w:tcPr>
          <w:p w14:paraId="4D8CBE87" w14:textId="77777777" w:rsidR="001232B7" w:rsidRPr="003A3A7C" w:rsidRDefault="001232B7" w:rsidP="00C17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eastAsia="Times New Roman" w:hAnsiTheme="majorBidi" w:cstheme="majorBidi"/>
                <w:color w:val="000000"/>
                <w:sz w:val="30"/>
                <w:szCs w:val="30"/>
              </w:rPr>
            </w:pPr>
          </w:p>
        </w:tc>
        <w:tc>
          <w:tcPr>
            <w:tcW w:w="1600" w:type="dxa"/>
            <w:tcBorders>
              <w:top w:val="nil"/>
              <w:left w:val="nil"/>
              <w:bottom w:val="nil"/>
              <w:right w:val="nil"/>
            </w:tcBorders>
            <w:shd w:val="clear" w:color="auto" w:fill="auto"/>
            <w:vAlign w:val="center"/>
            <w:hideMark/>
          </w:tcPr>
          <w:p w14:paraId="2B761AE2" w14:textId="11E19F6B" w:rsidR="001232B7" w:rsidRPr="003A3A7C" w:rsidRDefault="001232B7" w:rsidP="00B9726A">
            <w:pPr>
              <w:pStyle w:val="ASSETS"/>
              <w:spacing w:line="240" w:lineRule="atLeast"/>
              <w:ind w:left="-108" w:right="-108"/>
              <w:rPr>
                <w:rFonts w:asciiTheme="majorBidi" w:eastAsia="Times New Roman" w:hAnsiTheme="majorBidi" w:cstheme="majorBidi"/>
                <w:color w:val="000000"/>
                <w:sz w:val="30"/>
                <w:szCs w:val="30"/>
              </w:rPr>
            </w:pPr>
            <w:r w:rsidRPr="00BE1386">
              <w:rPr>
                <w:rFonts w:cs="Times New Roman"/>
                <w:b w:val="0"/>
                <w:bCs w:val="0"/>
                <w:u w:val="none"/>
                <w:lang w:val="en-US"/>
              </w:rPr>
              <w:t>202</w:t>
            </w:r>
            <w:r>
              <w:rPr>
                <w:rFonts w:cs="Times New Roman"/>
                <w:b w:val="0"/>
                <w:bCs w:val="0"/>
                <w:u w:val="none"/>
                <w:lang w:val="en-US"/>
              </w:rPr>
              <w:t>1</w:t>
            </w:r>
          </w:p>
        </w:tc>
      </w:tr>
      <w:tr w:rsidR="001232B7" w:rsidRPr="003A3A7C" w14:paraId="1DD40F14" w14:textId="77777777" w:rsidTr="00C176FA">
        <w:trPr>
          <w:cantSplit/>
          <w:trHeight w:val="144"/>
        </w:trPr>
        <w:tc>
          <w:tcPr>
            <w:tcW w:w="5400" w:type="dxa"/>
            <w:tcBorders>
              <w:top w:val="nil"/>
              <w:left w:val="nil"/>
              <w:bottom w:val="nil"/>
              <w:right w:val="nil"/>
            </w:tcBorders>
            <w:shd w:val="clear" w:color="auto" w:fill="auto"/>
            <w:vAlign w:val="center"/>
            <w:hideMark/>
          </w:tcPr>
          <w:p w14:paraId="20068252" w14:textId="1690A2E9" w:rsidR="001232B7" w:rsidRPr="00B9726A" w:rsidRDefault="001232B7" w:rsidP="00B97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p>
        </w:tc>
        <w:tc>
          <w:tcPr>
            <w:tcW w:w="3780" w:type="dxa"/>
            <w:gridSpan w:val="3"/>
            <w:tcBorders>
              <w:top w:val="nil"/>
              <w:left w:val="nil"/>
              <w:bottom w:val="nil"/>
              <w:right w:val="nil"/>
            </w:tcBorders>
            <w:shd w:val="clear" w:color="auto" w:fill="auto"/>
            <w:vAlign w:val="center"/>
            <w:hideMark/>
          </w:tcPr>
          <w:p w14:paraId="34C25217" w14:textId="77D0DDAA" w:rsidR="001232B7" w:rsidRPr="00B9726A" w:rsidRDefault="009E4213" w:rsidP="00B9726A">
            <w:pPr>
              <w:pStyle w:val="acctfourfigures"/>
              <w:spacing w:line="240" w:lineRule="atLeast"/>
              <w:jc w:val="center"/>
              <w:rPr>
                <w:rFonts w:cs="Times New Roman"/>
                <w:i/>
                <w:iCs/>
                <w:szCs w:val="22"/>
              </w:rPr>
            </w:pPr>
            <w:r w:rsidRPr="00BE1386">
              <w:rPr>
                <w:rFonts w:cs="Times New Roman"/>
                <w:i/>
                <w:iCs/>
                <w:szCs w:val="22"/>
              </w:rPr>
              <w:t>(in thousand Baht)</w:t>
            </w:r>
          </w:p>
        </w:tc>
      </w:tr>
      <w:tr w:rsidR="001B496F" w:rsidRPr="003A3A7C" w14:paraId="019A18D7" w14:textId="77777777" w:rsidTr="00B9726A">
        <w:trPr>
          <w:cantSplit/>
          <w:trHeight w:val="146"/>
        </w:trPr>
        <w:tc>
          <w:tcPr>
            <w:tcW w:w="5400" w:type="dxa"/>
            <w:tcBorders>
              <w:top w:val="nil"/>
              <w:left w:val="nil"/>
              <w:bottom w:val="nil"/>
              <w:right w:val="nil"/>
            </w:tcBorders>
            <w:shd w:val="clear" w:color="auto" w:fill="auto"/>
            <w:vAlign w:val="center"/>
            <w:hideMark/>
          </w:tcPr>
          <w:p w14:paraId="6B533A1F" w14:textId="51E779E3" w:rsidR="001B496F" w:rsidRPr="00B9726A" w:rsidRDefault="001B496F" w:rsidP="00B9726A">
            <w:pPr>
              <w:ind w:left="180" w:hanging="180"/>
              <w:rPr>
                <w:rFonts w:ascii="Times New Roman" w:hAnsi="Times New Roman" w:cs="Times New Roman"/>
                <w:sz w:val="22"/>
                <w:szCs w:val="22"/>
              </w:rPr>
            </w:pPr>
            <w:r w:rsidRPr="00B9726A">
              <w:rPr>
                <w:rFonts w:ascii="Times New Roman" w:hAnsi="Times New Roman" w:cs="Times New Roman"/>
                <w:sz w:val="22"/>
                <w:szCs w:val="22"/>
              </w:rPr>
              <w:t>Thailand</w:t>
            </w:r>
          </w:p>
        </w:tc>
        <w:tc>
          <w:tcPr>
            <w:tcW w:w="1800" w:type="dxa"/>
            <w:tcBorders>
              <w:top w:val="nil"/>
              <w:left w:val="nil"/>
              <w:bottom w:val="nil"/>
              <w:right w:val="nil"/>
            </w:tcBorders>
            <w:shd w:val="clear" w:color="auto" w:fill="auto"/>
            <w:vAlign w:val="center"/>
          </w:tcPr>
          <w:p w14:paraId="72E99884" w14:textId="7B7091A1" w:rsidR="001B496F" w:rsidRPr="00B9726A" w:rsidRDefault="001B496F" w:rsidP="001B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r w:rsidRPr="00B9726A">
              <w:rPr>
                <w:rFonts w:ascii="Times New Roman" w:eastAsia="Times New Roman" w:hAnsi="Times New Roman" w:cs="Times New Roman"/>
                <w:color w:val="000000"/>
                <w:sz w:val="22"/>
                <w:szCs w:val="22"/>
              </w:rPr>
              <w:t>347,137</w:t>
            </w:r>
          </w:p>
        </w:tc>
        <w:tc>
          <w:tcPr>
            <w:tcW w:w="380" w:type="dxa"/>
            <w:tcBorders>
              <w:top w:val="nil"/>
              <w:left w:val="nil"/>
              <w:bottom w:val="nil"/>
              <w:right w:val="nil"/>
            </w:tcBorders>
            <w:shd w:val="clear" w:color="auto" w:fill="auto"/>
            <w:vAlign w:val="center"/>
          </w:tcPr>
          <w:p w14:paraId="068CF778" w14:textId="77777777" w:rsidR="001B496F" w:rsidRPr="00B9726A" w:rsidRDefault="001B496F" w:rsidP="001B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p>
        </w:tc>
        <w:tc>
          <w:tcPr>
            <w:tcW w:w="1600" w:type="dxa"/>
            <w:tcBorders>
              <w:top w:val="nil"/>
              <w:left w:val="nil"/>
              <w:bottom w:val="nil"/>
              <w:right w:val="nil"/>
            </w:tcBorders>
            <w:shd w:val="clear" w:color="auto" w:fill="auto"/>
            <w:vAlign w:val="center"/>
          </w:tcPr>
          <w:p w14:paraId="68FE5F47" w14:textId="288FD483" w:rsidR="001B496F" w:rsidRPr="00B9726A" w:rsidRDefault="001B496F" w:rsidP="001B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r w:rsidRPr="00B9726A">
              <w:rPr>
                <w:rFonts w:ascii="Times New Roman" w:eastAsia="Times New Roman" w:hAnsi="Times New Roman" w:cs="Times New Roman"/>
                <w:color w:val="000000"/>
                <w:sz w:val="22"/>
                <w:szCs w:val="22"/>
              </w:rPr>
              <w:t>315,721</w:t>
            </w:r>
          </w:p>
        </w:tc>
      </w:tr>
      <w:tr w:rsidR="001B496F" w:rsidRPr="003A3A7C" w14:paraId="79C06C03" w14:textId="77777777" w:rsidTr="00B9726A">
        <w:trPr>
          <w:cantSplit/>
          <w:trHeight w:val="65"/>
        </w:trPr>
        <w:tc>
          <w:tcPr>
            <w:tcW w:w="5400" w:type="dxa"/>
            <w:tcBorders>
              <w:top w:val="nil"/>
              <w:left w:val="nil"/>
              <w:bottom w:val="nil"/>
              <w:right w:val="nil"/>
            </w:tcBorders>
            <w:shd w:val="clear" w:color="auto" w:fill="auto"/>
            <w:vAlign w:val="center"/>
          </w:tcPr>
          <w:p w14:paraId="0FB78EC1" w14:textId="373DC4B1" w:rsidR="001B496F" w:rsidRPr="00B9726A" w:rsidRDefault="001B496F" w:rsidP="00B9726A">
            <w:pPr>
              <w:ind w:left="194" w:hanging="180"/>
              <w:rPr>
                <w:rFonts w:ascii="Times New Roman" w:eastAsia="Times New Roman" w:hAnsi="Times New Roman" w:cs="Times New Roman"/>
                <w:sz w:val="22"/>
                <w:szCs w:val="22"/>
                <w:cs/>
              </w:rPr>
            </w:pPr>
            <w:r w:rsidRPr="00B9726A">
              <w:rPr>
                <w:rFonts w:ascii="Times New Roman" w:eastAsia="Times New Roman" w:hAnsi="Times New Roman" w:cs="Times New Roman"/>
                <w:sz w:val="22"/>
                <w:szCs w:val="22"/>
              </w:rPr>
              <w:t>Korea</w:t>
            </w:r>
          </w:p>
        </w:tc>
        <w:tc>
          <w:tcPr>
            <w:tcW w:w="1800" w:type="dxa"/>
            <w:tcBorders>
              <w:top w:val="nil"/>
              <w:left w:val="nil"/>
              <w:bottom w:val="nil"/>
              <w:right w:val="nil"/>
            </w:tcBorders>
            <w:shd w:val="clear" w:color="auto" w:fill="auto"/>
          </w:tcPr>
          <w:p w14:paraId="0FEC40C2" w14:textId="30D8655B" w:rsidR="001B496F" w:rsidRPr="00B9726A" w:rsidRDefault="001B496F" w:rsidP="001B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color w:val="000000"/>
                <w:sz w:val="22"/>
                <w:szCs w:val="22"/>
              </w:rPr>
            </w:pPr>
            <w:r w:rsidRPr="00B9726A">
              <w:rPr>
                <w:rFonts w:ascii="Times New Roman" w:hAnsi="Times New Roman" w:cs="Times New Roman"/>
                <w:color w:val="000000"/>
                <w:sz w:val="22"/>
                <w:szCs w:val="22"/>
              </w:rPr>
              <w:t>47,382</w:t>
            </w:r>
          </w:p>
        </w:tc>
        <w:tc>
          <w:tcPr>
            <w:tcW w:w="380" w:type="dxa"/>
            <w:tcBorders>
              <w:top w:val="nil"/>
              <w:left w:val="nil"/>
              <w:bottom w:val="nil"/>
              <w:right w:val="nil"/>
            </w:tcBorders>
            <w:shd w:val="clear" w:color="auto" w:fill="auto"/>
            <w:vAlign w:val="center"/>
          </w:tcPr>
          <w:p w14:paraId="757D0BC2" w14:textId="77777777" w:rsidR="001B496F" w:rsidRPr="00B9726A" w:rsidRDefault="001B496F" w:rsidP="001B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p>
        </w:tc>
        <w:tc>
          <w:tcPr>
            <w:tcW w:w="1600" w:type="dxa"/>
            <w:tcBorders>
              <w:top w:val="nil"/>
              <w:left w:val="nil"/>
              <w:bottom w:val="nil"/>
              <w:right w:val="nil"/>
            </w:tcBorders>
            <w:shd w:val="clear" w:color="auto" w:fill="auto"/>
          </w:tcPr>
          <w:p w14:paraId="5938F94A" w14:textId="78B51DA3" w:rsidR="001B496F" w:rsidRPr="00B9726A" w:rsidRDefault="001B496F" w:rsidP="001B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r w:rsidRPr="00B9726A">
              <w:rPr>
                <w:rFonts w:ascii="Times New Roman" w:eastAsia="Times New Roman" w:hAnsi="Times New Roman" w:cs="Times New Roman"/>
                <w:color w:val="000000"/>
                <w:sz w:val="22"/>
                <w:szCs w:val="22"/>
              </w:rPr>
              <w:t>-</w:t>
            </w:r>
          </w:p>
        </w:tc>
      </w:tr>
      <w:tr w:rsidR="001B496F" w:rsidRPr="003A3A7C" w14:paraId="441291D2" w14:textId="77777777" w:rsidTr="00B9726A">
        <w:trPr>
          <w:cantSplit/>
          <w:trHeight w:val="92"/>
        </w:trPr>
        <w:tc>
          <w:tcPr>
            <w:tcW w:w="5400" w:type="dxa"/>
            <w:tcBorders>
              <w:top w:val="nil"/>
              <w:left w:val="nil"/>
              <w:bottom w:val="nil"/>
              <w:right w:val="nil"/>
            </w:tcBorders>
            <w:shd w:val="clear" w:color="auto" w:fill="auto"/>
            <w:vAlign w:val="center"/>
            <w:hideMark/>
          </w:tcPr>
          <w:p w14:paraId="65FCB103" w14:textId="4C8E57D3" w:rsidR="001B496F" w:rsidRPr="00B9726A" w:rsidRDefault="001B496F" w:rsidP="00B9726A">
            <w:pPr>
              <w:ind w:left="194" w:hanging="180"/>
              <w:rPr>
                <w:rFonts w:ascii="Times New Roman" w:eastAsia="Times New Roman" w:hAnsi="Times New Roman" w:cs="Times New Roman"/>
                <w:sz w:val="22"/>
                <w:szCs w:val="22"/>
              </w:rPr>
            </w:pPr>
            <w:r w:rsidRPr="00B9726A">
              <w:rPr>
                <w:rFonts w:ascii="Times New Roman" w:eastAsia="Times New Roman" w:hAnsi="Times New Roman" w:cs="Times New Roman"/>
                <w:sz w:val="22"/>
                <w:szCs w:val="22"/>
              </w:rPr>
              <w:t>Others</w:t>
            </w:r>
          </w:p>
        </w:tc>
        <w:tc>
          <w:tcPr>
            <w:tcW w:w="1800" w:type="dxa"/>
            <w:tcBorders>
              <w:left w:val="nil"/>
              <w:bottom w:val="single" w:sz="4" w:space="0" w:color="auto"/>
              <w:right w:val="nil"/>
            </w:tcBorders>
          </w:tcPr>
          <w:p w14:paraId="2A1FBF18" w14:textId="573EDE4A" w:rsidR="001B496F" w:rsidRPr="00B9726A" w:rsidRDefault="001B496F" w:rsidP="001B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themeColor="text1"/>
                <w:sz w:val="22"/>
                <w:szCs w:val="22"/>
              </w:rPr>
            </w:pPr>
            <w:r w:rsidRPr="00B9726A">
              <w:rPr>
                <w:rFonts w:ascii="Times New Roman" w:eastAsia="Times New Roman" w:hAnsi="Times New Roman" w:cs="Times New Roman"/>
                <w:color w:val="000000" w:themeColor="text1"/>
                <w:sz w:val="22"/>
                <w:szCs w:val="22"/>
              </w:rPr>
              <w:t>801</w:t>
            </w:r>
          </w:p>
        </w:tc>
        <w:tc>
          <w:tcPr>
            <w:tcW w:w="380" w:type="dxa"/>
          </w:tcPr>
          <w:p w14:paraId="1EF2D0FD" w14:textId="77777777" w:rsidR="001B496F" w:rsidRPr="00B9726A" w:rsidRDefault="001B496F" w:rsidP="001B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themeColor="text1"/>
                <w:sz w:val="22"/>
                <w:szCs w:val="22"/>
              </w:rPr>
            </w:pPr>
          </w:p>
        </w:tc>
        <w:tc>
          <w:tcPr>
            <w:tcW w:w="1600" w:type="dxa"/>
            <w:tcBorders>
              <w:left w:val="nil"/>
              <w:bottom w:val="single" w:sz="4" w:space="0" w:color="auto"/>
              <w:right w:val="nil"/>
            </w:tcBorders>
          </w:tcPr>
          <w:p w14:paraId="64484882" w14:textId="21E2A243" w:rsidR="001B496F" w:rsidRPr="00B9726A" w:rsidRDefault="001B496F" w:rsidP="001B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themeColor="text1"/>
                <w:sz w:val="22"/>
                <w:szCs w:val="22"/>
              </w:rPr>
            </w:pPr>
            <w:r w:rsidRPr="00B9726A">
              <w:rPr>
                <w:rFonts w:ascii="Times New Roman" w:eastAsia="Times New Roman" w:hAnsi="Times New Roman" w:cs="Times New Roman"/>
                <w:color w:val="000000" w:themeColor="text1"/>
                <w:sz w:val="22"/>
                <w:szCs w:val="22"/>
              </w:rPr>
              <w:t>22,192</w:t>
            </w:r>
          </w:p>
        </w:tc>
      </w:tr>
      <w:tr w:rsidR="001B496F" w:rsidRPr="003A3A7C" w14:paraId="1F869ED4" w14:textId="77777777" w:rsidTr="00B9726A">
        <w:trPr>
          <w:cantSplit/>
          <w:trHeight w:val="53"/>
        </w:trPr>
        <w:tc>
          <w:tcPr>
            <w:tcW w:w="5400" w:type="dxa"/>
            <w:tcBorders>
              <w:top w:val="nil"/>
              <w:left w:val="nil"/>
              <w:bottom w:val="nil"/>
              <w:right w:val="nil"/>
            </w:tcBorders>
            <w:shd w:val="clear" w:color="auto" w:fill="auto"/>
            <w:vAlign w:val="center"/>
            <w:hideMark/>
          </w:tcPr>
          <w:p w14:paraId="17710307" w14:textId="4A0DA65F" w:rsidR="001B496F" w:rsidRPr="00B9726A" w:rsidRDefault="001B496F" w:rsidP="00B9726A">
            <w:pPr>
              <w:ind w:left="194" w:hanging="180"/>
              <w:rPr>
                <w:rFonts w:asciiTheme="majorBidi" w:eastAsia="Times New Roman" w:hAnsiTheme="majorBidi" w:cstheme="majorBidi"/>
                <w:b/>
                <w:bCs/>
                <w:color w:val="000000"/>
                <w:sz w:val="22"/>
                <w:szCs w:val="22"/>
              </w:rPr>
            </w:pPr>
            <w:r w:rsidRPr="00B9726A">
              <w:rPr>
                <w:rFonts w:ascii="Times New Roman" w:eastAsia="Times New Roman" w:hAnsi="Times New Roman" w:cs="Times New Roman"/>
                <w:b/>
                <w:bCs/>
                <w:sz w:val="22"/>
                <w:szCs w:val="22"/>
              </w:rPr>
              <w:t>Total</w:t>
            </w:r>
          </w:p>
        </w:tc>
        <w:tc>
          <w:tcPr>
            <w:tcW w:w="1800" w:type="dxa"/>
            <w:tcBorders>
              <w:top w:val="single" w:sz="4" w:space="0" w:color="auto"/>
              <w:left w:val="nil"/>
              <w:bottom w:val="double" w:sz="6" w:space="0" w:color="auto"/>
              <w:right w:val="nil"/>
            </w:tcBorders>
            <w:shd w:val="clear" w:color="auto" w:fill="auto"/>
          </w:tcPr>
          <w:p w14:paraId="658DDFEF" w14:textId="0E77B4F7" w:rsidR="001B496F" w:rsidRPr="00B9726A" w:rsidRDefault="001B496F" w:rsidP="001B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b/>
                <w:bCs/>
                <w:color w:val="000000"/>
                <w:sz w:val="22"/>
                <w:szCs w:val="22"/>
              </w:rPr>
            </w:pPr>
            <w:r w:rsidRPr="00B9726A">
              <w:rPr>
                <w:rFonts w:ascii="Times New Roman" w:eastAsia="Times New Roman" w:hAnsi="Times New Roman" w:cs="Times New Roman"/>
                <w:b/>
                <w:bCs/>
                <w:color w:val="000000"/>
                <w:sz w:val="22"/>
                <w:szCs w:val="22"/>
              </w:rPr>
              <w:t>395,320</w:t>
            </w:r>
          </w:p>
        </w:tc>
        <w:tc>
          <w:tcPr>
            <w:tcW w:w="380" w:type="dxa"/>
            <w:tcBorders>
              <w:top w:val="nil"/>
              <w:left w:val="nil"/>
              <w:bottom w:val="nil"/>
              <w:right w:val="nil"/>
            </w:tcBorders>
            <w:shd w:val="clear" w:color="auto" w:fill="auto"/>
            <w:vAlign w:val="center"/>
          </w:tcPr>
          <w:p w14:paraId="0ED4BD1A" w14:textId="77777777" w:rsidR="001B496F" w:rsidRPr="00B9726A" w:rsidRDefault="001B496F" w:rsidP="001B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b/>
                <w:bCs/>
                <w:color w:val="000000"/>
                <w:sz w:val="22"/>
                <w:szCs w:val="22"/>
              </w:rPr>
            </w:pPr>
          </w:p>
        </w:tc>
        <w:tc>
          <w:tcPr>
            <w:tcW w:w="1600" w:type="dxa"/>
            <w:tcBorders>
              <w:top w:val="single" w:sz="4" w:space="0" w:color="auto"/>
              <w:left w:val="nil"/>
              <w:bottom w:val="double" w:sz="6" w:space="0" w:color="auto"/>
              <w:right w:val="nil"/>
            </w:tcBorders>
            <w:shd w:val="clear" w:color="auto" w:fill="auto"/>
          </w:tcPr>
          <w:p w14:paraId="126749CB" w14:textId="21662C4B" w:rsidR="001B496F" w:rsidRPr="00B9726A" w:rsidRDefault="001B496F" w:rsidP="001B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b/>
                <w:bCs/>
                <w:color w:val="000000"/>
                <w:sz w:val="22"/>
                <w:szCs w:val="22"/>
              </w:rPr>
            </w:pPr>
            <w:r w:rsidRPr="00B9726A">
              <w:rPr>
                <w:rFonts w:ascii="Times New Roman" w:eastAsia="Times New Roman" w:hAnsi="Times New Roman" w:cs="Times New Roman"/>
                <w:b/>
                <w:bCs/>
                <w:color w:val="000000"/>
                <w:sz w:val="22"/>
                <w:szCs w:val="22"/>
              </w:rPr>
              <w:t>337,913</w:t>
            </w:r>
          </w:p>
        </w:tc>
      </w:tr>
    </w:tbl>
    <w:p w14:paraId="3280509C" w14:textId="77777777" w:rsidR="00654755" w:rsidRPr="00BE1386" w:rsidRDefault="00654755" w:rsidP="00263445">
      <w:pPr>
        <w:ind w:left="540"/>
        <w:jc w:val="thaiDistribute"/>
        <w:rPr>
          <w:rFonts w:ascii="Times New Roman" w:hAnsi="Times New Roman" w:cs="Times New Roman"/>
          <w:sz w:val="22"/>
          <w:szCs w:val="22"/>
          <w:lang w:val="en-GB" w:bidi="ar-SA"/>
        </w:rPr>
      </w:pPr>
    </w:p>
    <w:p w14:paraId="2CDA62BE" w14:textId="67BDF470" w:rsidR="00EB1027" w:rsidRPr="00BE1386" w:rsidRDefault="00654755" w:rsidP="00B97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Cordia New"/>
          <w:b/>
          <w:bCs/>
          <w:sz w:val="22"/>
          <w:szCs w:val="22"/>
        </w:rPr>
      </w:pPr>
      <w:r w:rsidRPr="00654755">
        <w:rPr>
          <w:noProof/>
        </w:rPr>
        <w:t xml:space="preserve"> </w:t>
      </w:r>
      <w:r>
        <w:rPr>
          <w:noProof/>
        </w:rPr>
        <w:drawing>
          <wp:inline distT="0" distB="0" distL="0" distR="0" wp14:anchorId="1568628E" wp14:editId="69A3AAA8">
            <wp:extent cx="5227608" cy="3467733"/>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259633" cy="3488977"/>
                    </a:xfrm>
                    <a:prstGeom prst="rect">
                      <a:avLst/>
                    </a:prstGeom>
                  </pic:spPr>
                </pic:pic>
              </a:graphicData>
            </a:graphic>
          </wp:inline>
        </w:drawing>
      </w:r>
    </w:p>
    <w:p w14:paraId="6D61E192" w14:textId="43BDCD6C" w:rsidR="008E7D00" w:rsidRPr="00B9726A" w:rsidRDefault="008E7D00" w:rsidP="00B97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heme="minorBidi"/>
          <w:b/>
          <w:bCs/>
          <w:sz w:val="24"/>
          <w:szCs w:val="24"/>
          <w:cs/>
        </w:rPr>
      </w:pPr>
      <w:r>
        <w:rPr>
          <w:rFonts w:ascii="Times New Roman" w:hAnsi="Times New Roman" w:cs="Times New Roman"/>
          <w:sz w:val="24"/>
          <w:szCs w:val="24"/>
        </w:rPr>
        <w:br w:type="page"/>
      </w:r>
    </w:p>
    <w:p w14:paraId="510AE9B7" w14:textId="76170D30" w:rsidR="00A71AB6" w:rsidRPr="00F86F5E" w:rsidRDefault="00080A9B" w:rsidP="0095563A">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sz w:val="24"/>
          <w:szCs w:val="24"/>
          <w:u w:val="none"/>
        </w:rPr>
      </w:pPr>
      <w:r w:rsidRPr="00F86F5E">
        <w:rPr>
          <w:rFonts w:ascii="Times New Roman" w:hAnsi="Times New Roman" w:cs="Times New Roman"/>
          <w:sz w:val="24"/>
          <w:szCs w:val="24"/>
          <w:u w:val="none"/>
        </w:rPr>
        <w:lastRenderedPageBreak/>
        <w:t>L</w:t>
      </w:r>
      <w:r w:rsidR="00CC3F94" w:rsidRPr="00F86F5E">
        <w:rPr>
          <w:rFonts w:ascii="Times New Roman" w:hAnsi="Times New Roman" w:cs="Times New Roman"/>
          <w:sz w:val="24"/>
          <w:szCs w:val="24"/>
          <w:u w:val="none"/>
        </w:rPr>
        <w:t>oss</w:t>
      </w:r>
      <w:r w:rsidR="002159E0" w:rsidRPr="00F86F5E">
        <w:rPr>
          <w:rFonts w:ascii="Times New Roman" w:hAnsi="Times New Roman" w:cs="Times New Roman"/>
          <w:sz w:val="24"/>
          <w:szCs w:val="24"/>
          <w:u w:val="none"/>
        </w:rPr>
        <w:t xml:space="preserve"> per share</w:t>
      </w:r>
    </w:p>
    <w:p w14:paraId="2AB4F164" w14:textId="3216582C" w:rsidR="00263445" w:rsidRDefault="00263445" w:rsidP="002159E0">
      <w:pPr>
        <w:tabs>
          <w:tab w:val="clear" w:pos="227"/>
          <w:tab w:val="clear" w:pos="454"/>
          <w:tab w:val="clear" w:pos="680"/>
          <w:tab w:val="clear" w:pos="907"/>
          <w:tab w:val="left" w:pos="540"/>
        </w:tabs>
        <w:rPr>
          <w:rFonts w:ascii="Times New Roman" w:hAnsi="Times New Roman" w:cs="Times New Roman"/>
          <w:b/>
          <w:bCs/>
          <w:sz w:val="24"/>
          <w:szCs w:val="24"/>
        </w:rPr>
      </w:pPr>
    </w:p>
    <w:tbl>
      <w:tblPr>
        <w:tblW w:w="9271" w:type="dxa"/>
        <w:tblInd w:w="450" w:type="dxa"/>
        <w:tblLayout w:type="fixed"/>
        <w:tblCellMar>
          <w:left w:w="79" w:type="dxa"/>
          <w:right w:w="79" w:type="dxa"/>
        </w:tblCellMar>
        <w:tblLook w:val="0000" w:firstRow="0" w:lastRow="0" w:firstColumn="0" w:lastColumn="0" w:noHBand="0" w:noVBand="0"/>
      </w:tblPr>
      <w:tblGrid>
        <w:gridCol w:w="4050"/>
        <w:gridCol w:w="1080"/>
        <w:gridCol w:w="181"/>
        <w:gridCol w:w="1170"/>
        <w:gridCol w:w="185"/>
        <w:gridCol w:w="1165"/>
        <w:gridCol w:w="180"/>
        <w:gridCol w:w="1260"/>
      </w:tblGrid>
      <w:tr w:rsidR="00111ECA" w:rsidRPr="00BE1386" w14:paraId="0D78C46E" w14:textId="77777777" w:rsidTr="007B3062">
        <w:trPr>
          <w:cantSplit/>
          <w:tblHeader/>
        </w:trPr>
        <w:tc>
          <w:tcPr>
            <w:tcW w:w="4050" w:type="dxa"/>
          </w:tcPr>
          <w:p w14:paraId="565986D8" w14:textId="77777777" w:rsidR="00111ECA" w:rsidRPr="00BE1386" w:rsidRDefault="00111ECA"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outlineLvl w:val="0"/>
              <w:rPr>
                <w:rFonts w:ascii="Times New Roman" w:hAnsi="Times New Roman" w:cs="Times New Roman"/>
                <w:i/>
                <w:iCs/>
                <w:sz w:val="22"/>
                <w:szCs w:val="22"/>
              </w:rPr>
            </w:pPr>
          </w:p>
        </w:tc>
        <w:tc>
          <w:tcPr>
            <w:tcW w:w="2431" w:type="dxa"/>
            <w:gridSpan w:val="3"/>
          </w:tcPr>
          <w:p w14:paraId="4396E87B" w14:textId="77777777" w:rsidR="00111ECA" w:rsidRPr="00BE1386" w:rsidRDefault="00111ECA" w:rsidP="0052462F">
            <w:pPr>
              <w:pStyle w:val="acctmergecolhdg"/>
              <w:spacing w:line="240" w:lineRule="atLeast"/>
              <w:rPr>
                <w:rFonts w:cs="Times New Roman"/>
                <w:szCs w:val="22"/>
              </w:rPr>
            </w:pPr>
            <w:r w:rsidRPr="00BE1386">
              <w:rPr>
                <w:rFonts w:cs="Times New Roman"/>
                <w:szCs w:val="22"/>
              </w:rPr>
              <w:t xml:space="preserve">Consolidated </w:t>
            </w:r>
          </w:p>
          <w:p w14:paraId="0F6192A0" w14:textId="77777777" w:rsidR="00111ECA" w:rsidRPr="00BE1386" w:rsidRDefault="00111ECA" w:rsidP="0052462F">
            <w:pPr>
              <w:pStyle w:val="acctmergecolhdg"/>
              <w:spacing w:line="240" w:lineRule="atLeast"/>
              <w:rPr>
                <w:rFonts w:cs="Times New Roman"/>
                <w:szCs w:val="22"/>
              </w:rPr>
            </w:pPr>
            <w:r w:rsidRPr="00BE1386">
              <w:rPr>
                <w:rFonts w:cs="Times New Roman"/>
                <w:szCs w:val="22"/>
              </w:rPr>
              <w:t>financial statements</w:t>
            </w:r>
          </w:p>
        </w:tc>
        <w:tc>
          <w:tcPr>
            <w:tcW w:w="185" w:type="dxa"/>
          </w:tcPr>
          <w:p w14:paraId="2D42B2BB" w14:textId="77777777" w:rsidR="00111ECA" w:rsidRPr="00BE1386" w:rsidRDefault="00111ECA" w:rsidP="0052462F">
            <w:pPr>
              <w:pStyle w:val="acctmergecolhdg"/>
              <w:spacing w:line="240" w:lineRule="atLeast"/>
              <w:rPr>
                <w:rFonts w:cs="Times New Roman"/>
                <w:szCs w:val="22"/>
              </w:rPr>
            </w:pPr>
          </w:p>
        </w:tc>
        <w:tc>
          <w:tcPr>
            <w:tcW w:w="2605" w:type="dxa"/>
            <w:gridSpan w:val="3"/>
          </w:tcPr>
          <w:p w14:paraId="72CF8905" w14:textId="77777777" w:rsidR="00111ECA" w:rsidRPr="00BE1386" w:rsidRDefault="00111ECA" w:rsidP="0052462F">
            <w:pPr>
              <w:pStyle w:val="acctmergecolhdg"/>
              <w:spacing w:line="240" w:lineRule="atLeast"/>
              <w:rPr>
                <w:rFonts w:cs="Times New Roman"/>
                <w:szCs w:val="22"/>
              </w:rPr>
            </w:pPr>
            <w:r w:rsidRPr="00BE1386">
              <w:rPr>
                <w:rFonts w:cs="Times New Roman"/>
                <w:szCs w:val="22"/>
              </w:rPr>
              <w:t xml:space="preserve">Separate </w:t>
            </w:r>
          </w:p>
          <w:p w14:paraId="1EC883E6" w14:textId="77777777" w:rsidR="00111ECA" w:rsidRPr="00BE1386" w:rsidRDefault="00111ECA" w:rsidP="0052462F">
            <w:pPr>
              <w:pStyle w:val="acctmergecolhdg"/>
              <w:spacing w:line="240" w:lineRule="atLeast"/>
              <w:rPr>
                <w:rFonts w:cs="Times New Roman"/>
                <w:szCs w:val="22"/>
              </w:rPr>
            </w:pPr>
            <w:r w:rsidRPr="00BE1386">
              <w:rPr>
                <w:rFonts w:cs="Times New Roman"/>
                <w:szCs w:val="22"/>
              </w:rPr>
              <w:t>financial statements</w:t>
            </w:r>
          </w:p>
        </w:tc>
      </w:tr>
      <w:tr w:rsidR="00111ECA" w:rsidRPr="00BE1386" w14:paraId="103021F4" w14:textId="77777777" w:rsidTr="007B3062">
        <w:trPr>
          <w:cantSplit/>
          <w:tblHeader/>
        </w:trPr>
        <w:tc>
          <w:tcPr>
            <w:tcW w:w="4050" w:type="dxa"/>
          </w:tcPr>
          <w:p w14:paraId="6D147A70" w14:textId="51FF43B1" w:rsidR="00111ECA" w:rsidRPr="00BE1386" w:rsidRDefault="00111ECA" w:rsidP="0052462F">
            <w:pPr>
              <w:pStyle w:val="acctfourfigures"/>
              <w:tabs>
                <w:tab w:val="clear" w:pos="765"/>
              </w:tabs>
              <w:spacing w:line="240" w:lineRule="atLeast"/>
              <w:rPr>
                <w:rFonts w:cs="Times New Roman"/>
                <w:b/>
                <w:bCs/>
                <w:i/>
                <w:iCs/>
                <w:spacing w:val="-4"/>
                <w:szCs w:val="22"/>
              </w:rPr>
            </w:pPr>
            <w:r>
              <w:rPr>
                <w:rFonts w:cs="Times New Roman"/>
                <w:b/>
                <w:bCs/>
                <w:i/>
                <w:iCs/>
                <w:spacing w:val="-4"/>
                <w:szCs w:val="22"/>
              </w:rPr>
              <w:t xml:space="preserve">Three-month </w:t>
            </w:r>
            <w:r w:rsidRPr="00BE1386">
              <w:rPr>
                <w:rFonts w:cs="Times New Roman"/>
                <w:b/>
                <w:bCs/>
                <w:i/>
                <w:iCs/>
                <w:spacing w:val="-4"/>
                <w:szCs w:val="22"/>
              </w:rPr>
              <w:t xml:space="preserve">period ended </w:t>
            </w:r>
            <w:r>
              <w:rPr>
                <w:rFonts w:cs="Times New Roman"/>
                <w:b/>
                <w:bCs/>
                <w:i/>
                <w:iCs/>
                <w:spacing w:val="-4"/>
                <w:szCs w:val="22"/>
              </w:rPr>
              <w:t xml:space="preserve">30 </w:t>
            </w:r>
            <w:r w:rsidR="006F7BD1">
              <w:rPr>
                <w:rFonts w:cs="Times New Roman"/>
                <w:b/>
                <w:bCs/>
                <w:i/>
                <w:iCs/>
                <w:spacing w:val="-4"/>
                <w:szCs w:val="22"/>
              </w:rPr>
              <w:t>September</w:t>
            </w:r>
          </w:p>
        </w:tc>
        <w:tc>
          <w:tcPr>
            <w:tcW w:w="1080" w:type="dxa"/>
          </w:tcPr>
          <w:p w14:paraId="45AA09A8" w14:textId="6113226F" w:rsidR="00111ECA" w:rsidRPr="00BE1386" w:rsidRDefault="00111ECA" w:rsidP="0052462F">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Pr>
                <w:rFonts w:cs="Times New Roman"/>
                <w:b w:val="0"/>
                <w:bCs w:val="0"/>
                <w:u w:val="none"/>
                <w:lang w:val="en-US"/>
              </w:rPr>
              <w:t>2</w:t>
            </w:r>
          </w:p>
        </w:tc>
        <w:tc>
          <w:tcPr>
            <w:tcW w:w="181" w:type="dxa"/>
          </w:tcPr>
          <w:p w14:paraId="27414C52" w14:textId="77777777" w:rsidR="00111ECA" w:rsidRPr="00BE1386" w:rsidRDefault="00111ECA" w:rsidP="0052462F">
            <w:pPr>
              <w:pStyle w:val="ASSETS"/>
              <w:spacing w:line="240" w:lineRule="atLeast"/>
              <w:ind w:left="-108" w:right="-108"/>
              <w:rPr>
                <w:rFonts w:cs="Times New Roman"/>
                <w:b w:val="0"/>
                <w:bCs w:val="0"/>
                <w:u w:val="none"/>
                <w:lang w:val="en-US"/>
              </w:rPr>
            </w:pPr>
          </w:p>
        </w:tc>
        <w:tc>
          <w:tcPr>
            <w:tcW w:w="1170" w:type="dxa"/>
          </w:tcPr>
          <w:p w14:paraId="0F19BAE9" w14:textId="0FA38924" w:rsidR="00111ECA" w:rsidRPr="00BE1386" w:rsidRDefault="00111ECA" w:rsidP="0052462F">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Pr>
                <w:rFonts w:cs="Times New Roman"/>
                <w:b w:val="0"/>
                <w:bCs w:val="0"/>
                <w:u w:val="none"/>
                <w:lang w:val="en-US"/>
              </w:rPr>
              <w:t>1</w:t>
            </w:r>
          </w:p>
        </w:tc>
        <w:tc>
          <w:tcPr>
            <w:tcW w:w="185" w:type="dxa"/>
          </w:tcPr>
          <w:p w14:paraId="69243D4E" w14:textId="77777777" w:rsidR="00111ECA" w:rsidRPr="00BE1386" w:rsidRDefault="00111ECA" w:rsidP="0052462F">
            <w:pPr>
              <w:pStyle w:val="ASSETS"/>
              <w:spacing w:line="240" w:lineRule="atLeast"/>
              <w:ind w:left="-108" w:right="-108"/>
              <w:rPr>
                <w:rFonts w:cs="Times New Roman"/>
                <w:b w:val="0"/>
                <w:bCs w:val="0"/>
                <w:u w:val="none"/>
                <w:lang w:val="en-US"/>
              </w:rPr>
            </w:pPr>
          </w:p>
        </w:tc>
        <w:tc>
          <w:tcPr>
            <w:tcW w:w="1165" w:type="dxa"/>
          </w:tcPr>
          <w:p w14:paraId="2E50D02C" w14:textId="5E70D87C" w:rsidR="00111ECA" w:rsidRPr="00BE1386" w:rsidRDefault="00111ECA" w:rsidP="0052462F">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Pr>
                <w:rFonts w:cs="Times New Roman"/>
                <w:b w:val="0"/>
                <w:bCs w:val="0"/>
                <w:u w:val="none"/>
                <w:lang w:val="en-US"/>
              </w:rPr>
              <w:t>2</w:t>
            </w:r>
          </w:p>
        </w:tc>
        <w:tc>
          <w:tcPr>
            <w:tcW w:w="180" w:type="dxa"/>
          </w:tcPr>
          <w:p w14:paraId="6D4F04F8" w14:textId="77777777" w:rsidR="00111ECA" w:rsidRPr="00BE1386" w:rsidRDefault="00111ECA" w:rsidP="0052462F">
            <w:pPr>
              <w:pStyle w:val="ASSETS"/>
              <w:spacing w:line="240" w:lineRule="atLeast"/>
              <w:ind w:left="-108" w:right="-108"/>
              <w:rPr>
                <w:rFonts w:cs="Times New Roman"/>
                <w:b w:val="0"/>
                <w:bCs w:val="0"/>
                <w:u w:val="none"/>
                <w:lang w:val="en-US"/>
              </w:rPr>
            </w:pPr>
          </w:p>
        </w:tc>
        <w:tc>
          <w:tcPr>
            <w:tcW w:w="1260" w:type="dxa"/>
          </w:tcPr>
          <w:p w14:paraId="0B7E87E5" w14:textId="3FABB0DE" w:rsidR="00111ECA" w:rsidRPr="00BE1386" w:rsidRDefault="00111ECA" w:rsidP="0052462F">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Pr>
                <w:rFonts w:cs="Times New Roman"/>
                <w:b w:val="0"/>
                <w:bCs w:val="0"/>
                <w:u w:val="none"/>
                <w:lang w:val="en-US"/>
              </w:rPr>
              <w:t>1</w:t>
            </w:r>
          </w:p>
        </w:tc>
      </w:tr>
      <w:tr w:rsidR="00111ECA" w:rsidRPr="00BE1386" w14:paraId="4608936A" w14:textId="77777777" w:rsidTr="007B3062">
        <w:trPr>
          <w:cantSplit/>
        </w:trPr>
        <w:tc>
          <w:tcPr>
            <w:tcW w:w="4050" w:type="dxa"/>
          </w:tcPr>
          <w:p w14:paraId="2193453D" w14:textId="77777777" w:rsidR="00111ECA" w:rsidRPr="00BE1386" w:rsidRDefault="00111ECA"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221" w:type="dxa"/>
            <w:gridSpan w:val="7"/>
          </w:tcPr>
          <w:p w14:paraId="29D40676" w14:textId="77777777" w:rsidR="00111ECA" w:rsidRPr="00BE1386" w:rsidRDefault="00111ECA" w:rsidP="0052462F">
            <w:pPr>
              <w:pStyle w:val="acctfourfigures"/>
              <w:spacing w:line="240" w:lineRule="atLeast"/>
              <w:jc w:val="center"/>
              <w:rPr>
                <w:rFonts w:cs="Times New Roman"/>
                <w:i/>
                <w:iCs/>
                <w:szCs w:val="22"/>
              </w:rPr>
            </w:pPr>
            <w:r w:rsidRPr="00BE1386">
              <w:rPr>
                <w:rFonts w:cs="Times New Roman"/>
                <w:i/>
                <w:iCs/>
                <w:szCs w:val="22"/>
              </w:rPr>
              <w:t>(in thousand Baht /</w:t>
            </w:r>
            <w:r w:rsidRPr="00BE1386">
              <w:rPr>
                <w:rFonts w:cs="Cordia New" w:hint="cs"/>
                <w:i/>
                <w:iCs/>
                <w:szCs w:val="28"/>
                <w:cs/>
                <w:lang w:bidi="th-TH"/>
              </w:rPr>
              <w:t xml:space="preserve"> </w:t>
            </w:r>
            <w:r w:rsidRPr="00BE1386">
              <w:rPr>
                <w:rFonts w:cs="Cordia New"/>
                <w:i/>
                <w:iCs/>
                <w:szCs w:val="28"/>
                <w:lang w:val="en-US" w:bidi="th-TH"/>
              </w:rPr>
              <w:t>thousand</w:t>
            </w:r>
            <w:r w:rsidRPr="00BE1386">
              <w:rPr>
                <w:rFonts w:cs="Times New Roman"/>
                <w:i/>
                <w:iCs/>
                <w:szCs w:val="22"/>
              </w:rPr>
              <w:t xml:space="preserve"> share)</w:t>
            </w:r>
          </w:p>
        </w:tc>
      </w:tr>
      <w:tr w:rsidR="00111ECA" w:rsidRPr="00BE1386" w14:paraId="04DDA5A3" w14:textId="77777777" w:rsidTr="007B3062">
        <w:trPr>
          <w:cantSplit/>
        </w:trPr>
        <w:tc>
          <w:tcPr>
            <w:tcW w:w="4050" w:type="dxa"/>
          </w:tcPr>
          <w:p w14:paraId="520C2C56" w14:textId="62F60D4F" w:rsidR="00111ECA" w:rsidRPr="00BE1386" w:rsidRDefault="00111ECA"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221" w:type="dxa"/>
            <w:gridSpan w:val="7"/>
          </w:tcPr>
          <w:p w14:paraId="380DCF7C" w14:textId="77777777" w:rsidR="00111ECA" w:rsidRPr="00BE1386" w:rsidRDefault="00111ECA" w:rsidP="0052462F">
            <w:pPr>
              <w:pStyle w:val="acctfourfigures"/>
              <w:spacing w:line="240" w:lineRule="atLeast"/>
              <w:jc w:val="center"/>
              <w:rPr>
                <w:rFonts w:cs="Times New Roman"/>
                <w:i/>
                <w:iCs/>
                <w:szCs w:val="22"/>
              </w:rPr>
            </w:pPr>
          </w:p>
        </w:tc>
      </w:tr>
      <w:tr w:rsidR="00AD0104" w:rsidRPr="00BE1386" w14:paraId="7FAA822C" w14:textId="77777777" w:rsidTr="00B9726A">
        <w:trPr>
          <w:cantSplit/>
        </w:trPr>
        <w:tc>
          <w:tcPr>
            <w:tcW w:w="4050" w:type="dxa"/>
          </w:tcPr>
          <w:p w14:paraId="46280CAC" w14:textId="2DA96EE6" w:rsidR="00AD0104" w:rsidRPr="00BE1386"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BE1386">
              <w:rPr>
                <w:rFonts w:ascii="Times New Roman" w:hAnsi="Times New Roman" w:cs="Times New Roman"/>
                <w:b/>
                <w:bCs/>
                <w:sz w:val="22"/>
                <w:szCs w:val="22"/>
              </w:rPr>
              <w:t xml:space="preserve">Loss attributable to ordinary shareholders of the Company </w:t>
            </w:r>
            <w:r w:rsidR="00980E4D">
              <w:rPr>
                <w:rFonts w:ascii="Times New Roman" w:hAnsi="Times New Roman" w:cs="Times New Roman"/>
                <w:b/>
                <w:bCs/>
                <w:sz w:val="22"/>
                <w:szCs w:val="22"/>
              </w:rPr>
              <w:br/>
            </w:r>
            <w:r w:rsidRPr="00BE1386">
              <w:rPr>
                <w:rFonts w:ascii="Times New Roman" w:hAnsi="Times New Roman" w:cs="Times New Roman"/>
                <w:b/>
                <w:bCs/>
                <w:sz w:val="22"/>
                <w:szCs w:val="22"/>
              </w:rPr>
              <w:t>(basic</w:t>
            </w:r>
            <w:r>
              <w:rPr>
                <w:rFonts w:ascii="Times New Roman" w:hAnsi="Times New Roman" w:cs="Times New Roman"/>
                <w:b/>
                <w:bCs/>
                <w:sz w:val="22"/>
                <w:szCs w:val="22"/>
              </w:rPr>
              <w:t xml:space="preserve"> and diluted</w:t>
            </w:r>
            <w:r w:rsidRPr="00BE1386">
              <w:rPr>
                <w:rFonts w:ascii="Times New Roman" w:hAnsi="Times New Roman" w:cs="Times New Roman"/>
                <w:b/>
                <w:bCs/>
                <w:sz w:val="22"/>
                <w:szCs w:val="22"/>
              </w:rPr>
              <w:t>)</w:t>
            </w:r>
          </w:p>
        </w:tc>
        <w:tc>
          <w:tcPr>
            <w:tcW w:w="1080" w:type="dxa"/>
            <w:tcBorders>
              <w:top w:val="nil"/>
              <w:left w:val="nil"/>
              <w:bottom w:val="double" w:sz="4" w:space="0" w:color="auto"/>
              <w:right w:val="nil"/>
            </w:tcBorders>
            <w:vAlign w:val="bottom"/>
          </w:tcPr>
          <w:p w14:paraId="097AEDA4" w14:textId="02099BC3" w:rsidR="00AD0104" w:rsidRPr="00B9726A" w:rsidRDefault="00081EFA" w:rsidP="00B97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s>
              <w:spacing w:line="240" w:lineRule="auto"/>
              <w:ind w:left="-81" w:right="-262"/>
              <w:jc w:val="center"/>
              <w:rPr>
                <w:rFonts w:ascii="Times New Roman" w:hAnsi="Times New Roman"/>
                <w:b/>
                <w:bCs/>
                <w:sz w:val="22"/>
                <w:szCs w:val="28"/>
                <w:cs/>
              </w:rPr>
            </w:pPr>
            <w:r>
              <w:rPr>
                <w:rFonts w:ascii="Times New Roman" w:hAnsi="Times New Roman"/>
                <w:b/>
                <w:bCs/>
                <w:sz w:val="22"/>
                <w:szCs w:val="28"/>
              </w:rPr>
              <w:t>(1</w:t>
            </w:r>
            <w:r w:rsidR="00654755">
              <w:rPr>
                <w:rFonts w:ascii="Times New Roman" w:hAnsi="Times New Roman"/>
                <w:b/>
                <w:bCs/>
                <w:sz w:val="22"/>
                <w:szCs w:val="28"/>
              </w:rPr>
              <w:t>34,493</w:t>
            </w:r>
            <w:r>
              <w:rPr>
                <w:rFonts w:ascii="Times New Roman" w:hAnsi="Times New Roman"/>
                <w:b/>
                <w:bCs/>
                <w:sz w:val="22"/>
                <w:szCs w:val="28"/>
              </w:rPr>
              <w:t>)</w:t>
            </w:r>
          </w:p>
        </w:tc>
        <w:tc>
          <w:tcPr>
            <w:tcW w:w="181" w:type="dxa"/>
          </w:tcPr>
          <w:p w14:paraId="4BFB672C" w14:textId="77777777"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175"/>
              <w:rPr>
                <w:rFonts w:ascii="Times New Roman" w:hAnsi="Times New Roman" w:cs="Times New Roman"/>
                <w:b/>
                <w:bCs/>
                <w:sz w:val="22"/>
                <w:szCs w:val="22"/>
              </w:rPr>
            </w:pPr>
          </w:p>
        </w:tc>
        <w:tc>
          <w:tcPr>
            <w:tcW w:w="1170" w:type="dxa"/>
            <w:tcBorders>
              <w:top w:val="nil"/>
              <w:left w:val="nil"/>
              <w:bottom w:val="double" w:sz="4" w:space="0" w:color="auto"/>
              <w:right w:val="nil"/>
            </w:tcBorders>
          </w:tcPr>
          <w:p w14:paraId="3372A8AD" w14:textId="77777777" w:rsid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uto"/>
              <w:ind w:right="-175"/>
              <w:rPr>
                <w:rFonts w:ascii="Times New Roman" w:hAnsi="Times New Roman" w:cs="Times New Roman"/>
                <w:b/>
                <w:bCs/>
                <w:sz w:val="22"/>
                <w:szCs w:val="22"/>
              </w:rPr>
            </w:pPr>
          </w:p>
          <w:p w14:paraId="1BA3B3A4" w14:textId="77777777" w:rsid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uto"/>
              <w:ind w:right="-175"/>
              <w:rPr>
                <w:rFonts w:ascii="Times New Roman" w:hAnsi="Times New Roman" w:cs="Times New Roman"/>
                <w:b/>
                <w:bCs/>
                <w:sz w:val="22"/>
                <w:szCs w:val="22"/>
              </w:rPr>
            </w:pPr>
          </w:p>
          <w:p w14:paraId="06B1DE7A" w14:textId="454C9DDA" w:rsidR="00AD0104" w:rsidRPr="00AD0104" w:rsidRDefault="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uto"/>
              <w:ind w:right="-175"/>
              <w:rPr>
                <w:rFonts w:ascii="Times New Roman" w:hAnsi="Times New Roman" w:cs="Times New Roman"/>
                <w:b/>
                <w:bCs/>
                <w:sz w:val="22"/>
                <w:szCs w:val="22"/>
              </w:rPr>
            </w:pPr>
            <w:r w:rsidRPr="007B3062">
              <w:rPr>
                <w:rFonts w:ascii="Times New Roman" w:hAnsi="Times New Roman" w:cs="Times New Roman"/>
                <w:b/>
                <w:bCs/>
                <w:sz w:val="22"/>
                <w:szCs w:val="22"/>
              </w:rPr>
              <w:t>(</w:t>
            </w:r>
            <w:r w:rsidR="006263B3">
              <w:rPr>
                <w:rFonts w:ascii="Times New Roman" w:hAnsi="Times New Roman" w:cs="Times New Roman"/>
                <w:b/>
                <w:bCs/>
                <w:sz w:val="22"/>
                <w:szCs w:val="22"/>
              </w:rPr>
              <w:t>100,157</w:t>
            </w:r>
            <w:r w:rsidRPr="007B3062">
              <w:rPr>
                <w:rFonts w:ascii="Times New Roman" w:hAnsi="Times New Roman" w:cs="Times New Roman"/>
                <w:b/>
                <w:bCs/>
                <w:sz w:val="22"/>
                <w:szCs w:val="22"/>
              </w:rPr>
              <w:t>)</w:t>
            </w:r>
          </w:p>
        </w:tc>
        <w:tc>
          <w:tcPr>
            <w:tcW w:w="185" w:type="dxa"/>
          </w:tcPr>
          <w:p w14:paraId="70B0997A" w14:textId="77777777"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uto"/>
              <w:ind w:right="-175" w:firstLine="356"/>
              <w:rPr>
                <w:rFonts w:ascii="Times New Roman" w:hAnsi="Times New Roman" w:cs="Times New Roman"/>
                <w:b/>
                <w:bCs/>
                <w:sz w:val="22"/>
                <w:szCs w:val="22"/>
              </w:rPr>
            </w:pPr>
          </w:p>
        </w:tc>
        <w:tc>
          <w:tcPr>
            <w:tcW w:w="1165" w:type="dxa"/>
            <w:tcBorders>
              <w:top w:val="nil"/>
              <w:left w:val="nil"/>
              <w:bottom w:val="double" w:sz="4" w:space="0" w:color="auto"/>
              <w:right w:val="nil"/>
            </w:tcBorders>
            <w:vAlign w:val="bottom"/>
          </w:tcPr>
          <w:p w14:paraId="41FCCF23" w14:textId="45A9310D" w:rsidR="00AD0104" w:rsidRPr="00B9726A" w:rsidRDefault="00BB4D96" w:rsidP="00B97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80" w:right="-346"/>
              <w:rPr>
                <w:rFonts w:ascii="Times New Roman" w:hAnsi="Times New Roman"/>
                <w:b/>
                <w:bCs/>
                <w:sz w:val="22"/>
                <w:szCs w:val="28"/>
              </w:rPr>
            </w:pPr>
            <w:r>
              <w:rPr>
                <w:rFonts w:ascii="Times New Roman" w:hAnsi="Times New Roman"/>
                <w:b/>
                <w:bCs/>
                <w:sz w:val="22"/>
                <w:szCs w:val="28"/>
              </w:rPr>
              <w:t>(132,</w:t>
            </w:r>
            <w:r w:rsidR="00654755">
              <w:rPr>
                <w:rFonts w:ascii="Times New Roman" w:hAnsi="Times New Roman"/>
                <w:b/>
                <w:bCs/>
                <w:sz w:val="22"/>
                <w:szCs w:val="28"/>
              </w:rPr>
              <w:t>034</w:t>
            </w:r>
            <w:r w:rsidR="00B11F58">
              <w:rPr>
                <w:rFonts w:ascii="Times New Roman" w:hAnsi="Times New Roman"/>
                <w:b/>
                <w:bCs/>
                <w:sz w:val="22"/>
                <w:szCs w:val="28"/>
              </w:rPr>
              <w:t>)</w:t>
            </w:r>
          </w:p>
        </w:tc>
        <w:tc>
          <w:tcPr>
            <w:tcW w:w="180" w:type="dxa"/>
          </w:tcPr>
          <w:p w14:paraId="1AA34842" w14:textId="77777777"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uto"/>
              <w:ind w:right="-175" w:firstLine="356"/>
              <w:rPr>
                <w:rFonts w:ascii="Times New Roman" w:hAnsi="Times New Roman" w:cs="Times New Roman"/>
                <w:b/>
                <w:bCs/>
                <w:sz w:val="22"/>
                <w:szCs w:val="22"/>
              </w:rPr>
            </w:pPr>
          </w:p>
        </w:tc>
        <w:tc>
          <w:tcPr>
            <w:tcW w:w="1260" w:type="dxa"/>
            <w:tcBorders>
              <w:top w:val="nil"/>
              <w:left w:val="nil"/>
              <w:bottom w:val="double" w:sz="4" w:space="0" w:color="auto"/>
              <w:right w:val="nil"/>
            </w:tcBorders>
          </w:tcPr>
          <w:p w14:paraId="52E4F032" w14:textId="77777777" w:rsid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uto"/>
              <w:ind w:left="-80" w:right="-175"/>
              <w:rPr>
                <w:rFonts w:ascii="Times New Roman" w:hAnsi="Times New Roman" w:cs="Times New Roman"/>
                <w:b/>
                <w:bCs/>
                <w:sz w:val="22"/>
                <w:szCs w:val="22"/>
              </w:rPr>
            </w:pPr>
          </w:p>
          <w:p w14:paraId="24A1BB4F" w14:textId="77777777" w:rsid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uto"/>
              <w:ind w:left="-80" w:right="-175"/>
              <w:rPr>
                <w:rFonts w:ascii="Times New Roman" w:hAnsi="Times New Roman" w:cs="Times New Roman"/>
                <w:b/>
                <w:bCs/>
                <w:sz w:val="22"/>
                <w:szCs w:val="22"/>
              </w:rPr>
            </w:pPr>
          </w:p>
          <w:p w14:paraId="0517DDF4" w14:textId="7D349936" w:rsidR="00AD0104" w:rsidRPr="00AD0104" w:rsidRDefault="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uto"/>
              <w:ind w:left="-80" w:right="-175"/>
              <w:rPr>
                <w:rFonts w:ascii="Times New Roman" w:hAnsi="Times New Roman" w:cs="Times New Roman"/>
                <w:b/>
                <w:bCs/>
                <w:sz w:val="22"/>
                <w:szCs w:val="22"/>
              </w:rPr>
            </w:pPr>
            <w:r w:rsidRPr="007B3062">
              <w:rPr>
                <w:rFonts w:ascii="Times New Roman" w:hAnsi="Times New Roman" w:cs="Times New Roman"/>
                <w:b/>
                <w:bCs/>
                <w:sz w:val="22"/>
                <w:szCs w:val="22"/>
              </w:rPr>
              <w:t>(9</w:t>
            </w:r>
            <w:r w:rsidR="00E36F80">
              <w:rPr>
                <w:rFonts w:ascii="Times New Roman" w:hAnsi="Times New Roman" w:cs="Times New Roman"/>
                <w:b/>
                <w:bCs/>
                <w:sz w:val="22"/>
                <w:szCs w:val="22"/>
              </w:rPr>
              <w:t>8</w:t>
            </w:r>
            <w:r w:rsidRPr="007B3062">
              <w:rPr>
                <w:rFonts w:ascii="Times New Roman" w:hAnsi="Times New Roman" w:cs="Times New Roman"/>
                <w:b/>
                <w:bCs/>
                <w:sz w:val="22"/>
                <w:szCs w:val="22"/>
              </w:rPr>
              <w:t>,</w:t>
            </w:r>
            <w:r w:rsidR="00E36F80">
              <w:rPr>
                <w:rFonts w:ascii="Times New Roman" w:hAnsi="Times New Roman" w:cs="Times New Roman"/>
                <w:b/>
                <w:bCs/>
                <w:sz w:val="22"/>
                <w:szCs w:val="22"/>
              </w:rPr>
              <w:t>677</w:t>
            </w:r>
            <w:r w:rsidRPr="007B3062">
              <w:rPr>
                <w:rFonts w:ascii="Times New Roman" w:hAnsi="Times New Roman" w:cs="Times New Roman"/>
                <w:b/>
                <w:bCs/>
                <w:sz w:val="22"/>
                <w:szCs w:val="22"/>
              </w:rPr>
              <w:t>)</w:t>
            </w:r>
          </w:p>
        </w:tc>
      </w:tr>
      <w:tr w:rsidR="00AD0104" w:rsidRPr="00292486" w14:paraId="7A6AF4B9" w14:textId="77777777" w:rsidTr="00B9726A">
        <w:trPr>
          <w:cantSplit/>
          <w:trHeight w:val="30"/>
        </w:trPr>
        <w:tc>
          <w:tcPr>
            <w:tcW w:w="4050" w:type="dxa"/>
          </w:tcPr>
          <w:p w14:paraId="4B50DC74" w14:textId="77777777" w:rsidR="00AD0104" w:rsidRPr="00BE1386"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p>
        </w:tc>
        <w:tc>
          <w:tcPr>
            <w:tcW w:w="1080" w:type="dxa"/>
            <w:tcBorders>
              <w:top w:val="double" w:sz="4" w:space="0" w:color="auto"/>
              <w:left w:val="nil"/>
              <w:right w:val="nil"/>
            </w:tcBorders>
            <w:vAlign w:val="bottom"/>
          </w:tcPr>
          <w:p w14:paraId="78261B63" w14:textId="77777777" w:rsidR="00AD0104" w:rsidRPr="00AD0104" w:rsidRDefault="00AD0104" w:rsidP="00B97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81" w:right="9" w:hanging="180"/>
              <w:jc w:val="center"/>
              <w:rPr>
                <w:rFonts w:ascii="Times New Roman" w:hAnsi="Times New Roman" w:cs="Times New Roman"/>
                <w:b/>
                <w:bCs/>
                <w:sz w:val="22"/>
                <w:szCs w:val="22"/>
              </w:rPr>
            </w:pPr>
          </w:p>
        </w:tc>
        <w:tc>
          <w:tcPr>
            <w:tcW w:w="181" w:type="dxa"/>
          </w:tcPr>
          <w:p w14:paraId="68F5AF94" w14:textId="77777777"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180" w:right="-175" w:hanging="180"/>
              <w:rPr>
                <w:rFonts w:ascii="Times New Roman" w:hAnsi="Times New Roman" w:cs="Times New Roman"/>
                <w:b/>
                <w:bCs/>
                <w:sz w:val="22"/>
                <w:szCs w:val="22"/>
              </w:rPr>
            </w:pPr>
          </w:p>
        </w:tc>
        <w:tc>
          <w:tcPr>
            <w:tcW w:w="1170" w:type="dxa"/>
            <w:tcBorders>
              <w:top w:val="double" w:sz="4" w:space="0" w:color="auto"/>
              <w:left w:val="nil"/>
              <w:right w:val="nil"/>
            </w:tcBorders>
          </w:tcPr>
          <w:p w14:paraId="345DC278" w14:textId="77777777"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180" w:right="-175" w:hanging="180"/>
              <w:rPr>
                <w:rFonts w:ascii="Times New Roman" w:hAnsi="Times New Roman" w:cs="Times New Roman"/>
                <w:b/>
                <w:bCs/>
                <w:sz w:val="22"/>
                <w:szCs w:val="22"/>
              </w:rPr>
            </w:pPr>
          </w:p>
        </w:tc>
        <w:tc>
          <w:tcPr>
            <w:tcW w:w="185" w:type="dxa"/>
          </w:tcPr>
          <w:p w14:paraId="0BFA392F" w14:textId="77777777"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180" w:right="-175" w:hanging="180"/>
              <w:rPr>
                <w:rFonts w:ascii="Times New Roman" w:hAnsi="Times New Roman" w:cs="Times New Roman"/>
                <w:b/>
                <w:bCs/>
                <w:sz w:val="22"/>
                <w:szCs w:val="22"/>
              </w:rPr>
            </w:pPr>
          </w:p>
        </w:tc>
        <w:tc>
          <w:tcPr>
            <w:tcW w:w="1165" w:type="dxa"/>
            <w:tcBorders>
              <w:top w:val="double" w:sz="4" w:space="0" w:color="auto"/>
              <w:left w:val="nil"/>
              <w:right w:val="nil"/>
            </w:tcBorders>
            <w:vAlign w:val="bottom"/>
          </w:tcPr>
          <w:p w14:paraId="19706D69" w14:textId="77777777" w:rsidR="00AD0104" w:rsidRPr="00AD0104" w:rsidRDefault="00AD0104" w:rsidP="00B97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180" w:hanging="180"/>
              <w:jc w:val="center"/>
              <w:rPr>
                <w:rFonts w:ascii="Times New Roman" w:hAnsi="Times New Roman" w:cs="Times New Roman"/>
                <w:b/>
                <w:bCs/>
                <w:sz w:val="22"/>
                <w:szCs w:val="22"/>
              </w:rPr>
            </w:pPr>
          </w:p>
        </w:tc>
        <w:tc>
          <w:tcPr>
            <w:tcW w:w="180" w:type="dxa"/>
          </w:tcPr>
          <w:p w14:paraId="09220481" w14:textId="77777777"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180" w:right="-175" w:hanging="180"/>
              <w:rPr>
                <w:rFonts w:ascii="Times New Roman" w:hAnsi="Times New Roman" w:cs="Times New Roman"/>
                <w:b/>
                <w:bCs/>
                <w:sz w:val="22"/>
                <w:szCs w:val="22"/>
              </w:rPr>
            </w:pPr>
          </w:p>
        </w:tc>
        <w:tc>
          <w:tcPr>
            <w:tcW w:w="1260" w:type="dxa"/>
            <w:tcBorders>
              <w:top w:val="double" w:sz="4" w:space="0" w:color="auto"/>
              <w:left w:val="nil"/>
              <w:right w:val="nil"/>
            </w:tcBorders>
          </w:tcPr>
          <w:p w14:paraId="7913748B" w14:textId="77777777"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180" w:right="-175" w:hanging="180"/>
              <w:rPr>
                <w:rFonts w:ascii="Times New Roman" w:hAnsi="Times New Roman" w:cs="Times New Roman"/>
                <w:b/>
                <w:bCs/>
                <w:sz w:val="22"/>
                <w:szCs w:val="22"/>
              </w:rPr>
            </w:pPr>
          </w:p>
        </w:tc>
      </w:tr>
      <w:tr w:rsidR="00AD0104" w14:paraId="1C73FDC8" w14:textId="77777777" w:rsidTr="00B9726A">
        <w:trPr>
          <w:cantSplit/>
          <w:trHeight w:val="405"/>
        </w:trPr>
        <w:tc>
          <w:tcPr>
            <w:tcW w:w="4050" w:type="dxa"/>
          </w:tcPr>
          <w:p w14:paraId="743B63B3" w14:textId="68E073A8" w:rsidR="00AD0104" w:rsidRDefault="00AD0104" w:rsidP="00AD0104">
            <w:pPr>
              <w:ind w:left="194" w:hanging="180"/>
              <w:rPr>
                <w:rFonts w:ascii="Times New Roman" w:eastAsia="Times New Roman" w:hAnsi="Times New Roman" w:cs="Times New Roman"/>
                <w:sz w:val="22"/>
                <w:szCs w:val="22"/>
              </w:rPr>
            </w:pPr>
            <w:r w:rsidRPr="62FD4AEE">
              <w:rPr>
                <w:rFonts w:ascii="Times New Roman" w:eastAsia="Times New Roman" w:hAnsi="Times New Roman" w:cs="Times New Roman"/>
                <w:sz w:val="22"/>
                <w:szCs w:val="22"/>
              </w:rPr>
              <w:t xml:space="preserve">Number of ordinary shares </w:t>
            </w:r>
            <w:r>
              <w:rPr>
                <w:rFonts w:ascii="Times New Roman" w:eastAsia="Times New Roman" w:hAnsi="Times New Roman" w:cstheme="minorBidi"/>
                <w:sz w:val="22"/>
                <w:szCs w:val="22"/>
                <w:cs/>
              </w:rPr>
              <w:br/>
            </w:r>
            <w:r w:rsidRPr="62FD4AEE">
              <w:rPr>
                <w:rFonts w:ascii="Times New Roman" w:eastAsia="Times New Roman" w:hAnsi="Times New Roman" w:cs="Times New Roman"/>
                <w:sz w:val="22"/>
                <w:szCs w:val="22"/>
              </w:rPr>
              <w:t xml:space="preserve">outstanding at 1 </w:t>
            </w:r>
            <w:r w:rsidR="006263B3">
              <w:rPr>
                <w:rFonts w:ascii="Times New Roman" w:eastAsia="Times New Roman" w:hAnsi="Times New Roman" w:cs="Times New Roman"/>
                <w:sz w:val="22"/>
                <w:szCs w:val="22"/>
              </w:rPr>
              <w:t>July</w:t>
            </w:r>
          </w:p>
        </w:tc>
        <w:tc>
          <w:tcPr>
            <w:tcW w:w="1080" w:type="dxa"/>
            <w:vAlign w:val="bottom"/>
          </w:tcPr>
          <w:p w14:paraId="59DC0813" w14:textId="5F74AF54" w:rsidR="00AD0104" w:rsidRPr="007B3062" w:rsidRDefault="00081EFA" w:rsidP="00B97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 w:right="-80"/>
              <w:jc w:val="center"/>
              <w:rPr>
                <w:rFonts w:ascii="Times New Roman" w:hAnsi="Times New Roman" w:cs="Times New Roman"/>
                <w:sz w:val="22"/>
                <w:szCs w:val="22"/>
              </w:rPr>
            </w:pPr>
            <w:r>
              <w:rPr>
                <w:rFonts w:ascii="Times New Roman" w:hAnsi="Times New Roman" w:cs="Times New Roman"/>
                <w:sz w:val="22"/>
                <w:szCs w:val="22"/>
              </w:rPr>
              <w:t>3,</w:t>
            </w:r>
            <w:r w:rsidR="00520734">
              <w:rPr>
                <w:rFonts w:ascii="Times New Roman" w:hAnsi="Times New Roman" w:cs="Times New Roman"/>
                <w:sz w:val="22"/>
                <w:szCs w:val="22"/>
              </w:rPr>
              <w:t>263,644</w:t>
            </w:r>
          </w:p>
        </w:tc>
        <w:tc>
          <w:tcPr>
            <w:tcW w:w="181" w:type="dxa"/>
            <w:vAlign w:val="bottom"/>
          </w:tcPr>
          <w:p w14:paraId="692EB171" w14:textId="77777777"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175"/>
              <w:rPr>
                <w:rFonts w:ascii="Times New Roman" w:eastAsia="Times New Roman" w:hAnsi="Times New Roman" w:cs="Times New Roman"/>
                <w:sz w:val="22"/>
                <w:szCs w:val="22"/>
              </w:rPr>
            </w:pPr>
          </w:p>
        </w:tc>
        <w:tc>
          <w:tcPr>
            <w:tcW w:w="1170" w:type="dxa"/>
            <w:vAlign w:val="bottom"/>
          </w:tcPr>
          <w:p w14:paraId="02C3A6EE" w14:textId="01A7430C"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175"/>
              <w:rPr>
                <w:rFonts w:ascii="Times New Roman" w:eastAsia="Times New Roman" w:hAnsi="Times New Roman" w:cs="Times New Roman"/>
                <w:sz w:val="22"/>
                <w:szCs w:val="22"/>
              </w:rPr>
            </w:pPr>
            <w:r w:rsidRPr="007B3062">
              <w:rPr>
                <w:rFonts w:ascii="Times New Roman" w:eastAsia="Angsana New" w:hAnsi="Times New Roman" w:cs="Times New Roman"/>
                <w:sz w:val="22"/>
                <w:szCs w:val="22"/>
              </w:rPr>
              <w:t>1,3</w:t>
            </w:r>
            <w:r w:rsidR="004F51A5">
              <w:rPr>
                <w:rFonts w:ascii="Times New Roman" w:eastAsia="Angsana New" w:hAnsi="Times New Roman" w:cs="Times New Roman"/>
                <w:sz w:val="22"/>
                <w:szCs w:val="22"/>
              </w:rPr>
              <w:t>32</w:t>
            </w:r>
            <w:r w:rsidRPr="007B3062">
              <w:rPr>
                <w:rFonts w:ascii="Times New Roman" w:eastAsia="Angsana New" w:hAnsi="Times New Roman" w:cs="Times New Roman"/>
                <w:sz w:val="22"/>
                <w:szCs w:val="22"/>
              </w:rPr>
              <w:t>,</w:t>
            </w:r>
            <w:r w:rsidR="004F51A5">
              <w:rPr>
                <w:rFonts w:ascii="Times New Roman" w:eastAsia="Angsana New" w:hAnsi="Times New Roman" w:cs="Times New Roman"/>
                <w:sz w:val="22"/>
                <w:szCs w:val="22"/>
              </w:rPr>
              <w:t>278</w:t>
            </w:r>
          </w:p>
        </w:tc>
        <w:tc>
          <w:tcPr>
            <w:tcW w:w="185" w:type="dxa"/>
            <w:vAlign w:val="bottom"/>
          </w:tcPr>
          <w:p w14:paraId="26E79EC0" w14:textId="77777777"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175"/>
              <w:rPr>
                <w:rFonts w:ascii="Times New Roman" w:eastAsia="Times New Roman" w:hAnsi="Times New Roman" w:cs="Times New Roman"/>
                <w:sz w:val="22"/>
                <w:szCs w:val="22"/>
              </w:rPr>
            </w:pPr>
          </w:p>
        </w:tc>
        <w:tc>
          <w:tcPr>
            <w:tcW w:w="1165" w:type="dxa"/>
            <w:vAlign w:val="bottom"/>
          </w:tcPr>
          <w:p w14:paraId="13520690" w14:textId="49BAE212" w:rsidR="00AD0104" w:rsidRPr="007B3062" w:rsidRDefault="00B11F58" w:rsidP="00B97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line="240" w:lineRule="auto"/>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3,263,644</w:t>
            </w:r>
          </w:p>
        </w:tc>
        <w:tc>
          <w:tcPr>
            <w:tcW w:w="180" w:type="dxa"/>
            <w:vAlign w:val="bottom"/>
          </w:tcPr>
          <w:p w14:paraId="4CD26BE6" w14:textId="77777777"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175"/>
              <w:rPr>
                <w:rFonts w:ascii="Times New Roman" w:eastAsia="Times New Roman" w:hAnsi="Times New Roman" w:cs="Times New Roman"/>
                <w:sz w:val="22"/>
                <w:szCs w:val="22"/>
              </w:rPr>
            </w:pPr>
          </w:p>
        </w:tc>
        <w:tc>
          <w:tcPr>
            <w:tcW w:w="1260" w:type="dxa"/>
            <w:vAlign w:val="bottom"/>
          </w:tcPr>
          <w:p w14:paraId="7F7090E8" w14:textId="338493C4"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175"/>
              <w:rPr>
                <w:rFonts w:ascii="Times New Roman" w:eastAsia="Times New Roman" w:hAnsi="Times New Roman" w:cs="Times New Roman"/>
                <w:sz w:val="22"/>
                <w:szCs w:val="22"/>
              </w:rPr>
            </w:pPr>
            <w:r w:rsidRPr="007B3062">
              <w:rPr>
                <w:rFonts w:ascii="Times New Roman" w:eastAsia="Angsana New" w:hAnsi="Times New Roman" w:cs="Times New Roman"/>
                <w:sz w:val="22"/>
                <w:szCs w:val="22"/>
              </w:rPr>
              <w:t>1,3</w:t>
            </w:r>
            <w:r w:rsidR="00E36F80">
              <w:rPr>
                <w:rFonts w:ascii="Times New Roman" w:eastAsia="Angsana New" w:hAnsi="Times New Roman" w:cs="Times New Roman"/>
                <w:sz w:val="22"/>
                <w:szCs w:val="22"/>
              </w:rPr>
              <w:t>32</w:t>
            </w:r>
            <w:r w:rsidRPr="007B3062">
              <w:rPr>
                <w:rFonts w:ascii="Times New Roman" w:eastAsia="Angsana New" w:hAnsi="Times New Roman" w:cs="Times New Roman"/>
                <w:sz w:val="22"/>
                <w:szCs w:val="22"/>
              </w:rPr>
              <w:t>,</w:t>
            </w:r>
            <w:r w:rsidR="00E36F80">
              <w:rPr>
                <w:rFonts w:ascii="Times New Roman" w:eastAsia="Angsana New" w:hAnsi="Times New Roman" w:cs="Times New Roman"/>
                <w:sz w:val="22"/>
                <w:szCs w:val="22"/>
              </w:rPr>
              <w:t>278</w:t>
            </w:r>
          </w:p>
        </w:tc>
      </w:tr>
      <w:tr w:rsidR="00AD0104" w14:paraId="6822F12C" w14:textId="77777777" w:rsidTr="00B9726A">
        <w:trPr>
          <w:cantSplit/>
        </w:trPr>
        <w:tc>
          <w:tcPr>
            <w:tcW w:w="4050" w:type="dxa"/>
          </w:tcPr>
          <w:p w14:paraId="28DBB1E8" w14:textId="77777777" w:rsidR="00AD0104" w:rsidRDefault="00AD0104" w:rsidP="00AD0104">
            <w:pPr>
              <w:ind w:left="180" w:hanging="180"/>
              <w:rPr>
                <w:rFonts w:ascii="Times New Roman" w:hAnsi="Times New Roman" w:cs="Times New Roman"/>
                <w:sz w:val="22"/>
                <w:szCs w:val="22"/>
              </w:rPr>
            </w:pPr>
            <w:r w:rsidRPr="06C06341">
              <w:rPr>
                <w:rFonts w:ascii="Times New Roman" w:hAnsi="Times New Roman" w:cs="Times New Roman"/>
                <w:sz w:val="22"/>
                <w:szCs w:val="22"/>
              </w:rPr>
              <w:t xml:space="preserve">Effect of conversion </w:t>
            </w:r>
            <w:r w:rsidRPr="76F2C335">
              <w:rPr>
                <w:rFonts w:ascii="Times New Roman" w:hAnsi="Times New Roman" w:cs="Times New Roman"/>
                <w:sz w:val="22"/>
                <w:szCs w:val="22"/>
              </w:rPr>
              <w:t>options</w:t>
            </w:r>
            <w:r w:rsidRPr="06C06341">
              <w:rPr>
                <w:rFonts w:ascii="Times New Roman" w:hAnsi="Times New Roman" w:cs="Times New Roman"/>
                <w:sz w:val="22"/>
                <w:szCs w:val="22"/>
              </w:rPr>
              <w:t xml:space="preserve"> used</w:t>
            </w:r>
          </w:p>
        </w:tc>
        <w:tc>
          <w:tcPr>
            <w:tcW w:w="1080" w:type="dxa"/>
            <w:tcBorders>
              <w:bottom w:val="single" w:sz="4" w:space="0" w:color="auto"/>
            </w:tcBorders>
            <w:vAlign w:val="bottom"/>
          </w:tcPr>
          <w:p w14:paraId="0F44D95E" w14:textId="061EEDCF" w:rsidR="00AD0104" w:rsidRPr="007B3062" w:rsidRDefault="00520734" w:rsidP="00B97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left="-81" w:right="9"/>
              <w:jc w:val="center"/>
              <w:rPr>
                <w:rFonts w:ascii="Times New Roman" w:hAnsi="Times New Roman" w:cs="Times New Roman"/>
                <w:sz w:val="22"/>
                <w:szCs w:val="22"/>
              </w:rPr>
            </w:pPr>
            <w:r>
              <w:rPr>
                <w:rFonts w:ascii="Times New Roman" w:hAnsi="Times New Roman" w:cs="Times New Roman"/>
                <w:sz w:val="22"/>
                <w:szCs w:val="22"/>
              </w:rPr>
              <w:t>2,316</w:t>
            </w:r>
          </w:p>
        </w:tc>
        <w:tc>
          <w:tcPr>
            <w:tcW w:w="181" w:type="dxa"/>
          </w:tcPr>
          <w:p w14:paraId="5F539495" w14:textId="77777777"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175"/>
              <w:rPr>
                <w:rFonts w:ascii="Times New Roman" w:eastAsia="Times New Roman" w:hAnsi="Times New Roman" w:cs="Times New Roman"/>
                <w:sz w:val="22"/>
                <w:szCs w:val="22"/>
              </w:rPr>
            </w:pPr>
          </w:p>
        </w:tc>
        <w:tc>
          <w:tcPr>
            <w:tcW w:w="1170" w:type="dxa"/>
            <w:tcBorders>
              <w:bottom w:val="single" w:sz="4" w:space="0" w:color="auto"/>
            </w:tcBorders>
          </w:tcPr>
          <w:p w14:paraId="24780321" w14:textId="77CD0A46" w:rsidR="00AD0104" w:rsidRPr="00AD0104" w:rsidRDefault="004F51A5"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175"/>
              <w:rPr>
                <w:rFonts w:ascii="Times New Roman" w:eastAsia="Times New Roman" w:hAnsi="Times New Roman" w:cs="Times New Roman"/>
                <w:sz w:val="22"/>
                <w:szCs w:val="22"/>
              </w:rPr>
            </w:pPr>
            <w:r>
              <w:rPr>
                <w:rFonts w:ascii="Times New Roman" w:eastAsia="Angsana New" w:hAnsi="Times New Roman" w:cs="Times New Roman"/>
                <w:sz w:val="22"/>
                <w:szCs w:val="22"/>
              </w:rPr>
              <w:t>99</w:t>
            </w:r>
            <w:r w:rsidR="00AD0104" w:rsidRPr="007B3062">
              <w:rPr>
                <w:rFonts w:ascii="Times New Roman" w:eastAsia="Angsana New" w:hAnsi="Times New Roman" w:cs="Times New Roman"/>
                <w:sz w:val="22"/>
                <w:szCs w:val="22"/>
              </w:rPr>
              <w:t>,</w:t>
            </w:r>
            <w:r>
              <w:rPr>
                <w:rFonts w:ascii="Times New Roman" w:eastAsia="Angsana New" w:hAnsi="Times New Roman" w:cs="Times New Roman"/>
                <w:sz w:val="22"/>
                <w:szCs w:val="22"/>
              </w:rPr>
              <w:t>885</w:t>
            </w:r>
          </w:p>
        </w:tc>
        <w:tc>
          <w:tcPr>
            <w:tcW w:w="185" w:type="dxa"/>
          </w:tcPr>
          <w:p w14:paraId="2B1CCB27" w14:textId="77777777"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175"/>
              <w:rPr>
                <w:rFonts w:ascii="Times New Roman" w:eastAsia="Times New Roman" w:hAnsi="Times New Roman" w:cs="Times New Roman"/>
                <w:sz w:val="22"/>
                <w:szCs w:val="22"/>
              </w:rPr>
            </w:pPr>
          </w:p>
        </w:tc>
        <w:tc>
          <w:tcPr>
            <w:tcW w:w="1165" w:type="dxa"/>
            <w:tcBorders>
              <w:bottom w:val="single" w:sz="4" w:space="0" w:color="auto"/>
            </w:tcBorders>
            <w:vAlign w:val="bottom"/>
          </w:tcPr>
          <w:p w14:paraId="0AAA598F" w14:textId="3B6970ED" w:rsidR="00AD0104" w:rsidRPr="00AD0104" w:rsidRDefault="00B11F58" w:rsidP="00B97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line="240" w:lineRule="auto"/>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2,316</w:t>
            </w:r>
          </w:p>
        </w:tc>
        <w:tc>
          <w:tcPr>
            <w:tcW w:w="180" w:type="dxa"/>
          </w:tcPr>
          <w:p w14:paraId="443A73E1" w14:textId="77777777"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175"/>
              <w:rPr>
                <w:rFonts w:ascii="Times New Roman" w:eastAsia="Times New Roman" w:hAnsi="Times New Roman" w:cs="Times New Roman"/>
                <w:sz w:val="22"/>
                <w:szCs w:val="22"/>
              </w:rPr>
            </w:pPr>
          </w:p>
        </w:tc>
        <w:tc>
          <w:tcPr>
            <w:tcW w:w="1260" w:type="dxa"/>
            <w:tcBorders>
              <w:bottom w:val="single" w:sz="4" w:space="0" w:color="auto"/>
            </w:tcBorders>
          </w:tcPr>
          <w:p w14:paraId="117C49AB" w14:textId="7E428019" w:rsidR="00AD0104" w:rsidRPr="00AD0104" w:rsidRDefault="00E36F80"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175"/>
              <w:rPr>
                <w:rFonts w:ascii="Times New Roman" w:eastAsia="Times New Roman" w:hAnsi="Times New Roman" w:cs="Times New Roman"/>
                <w:sz w:val="22"/>
                <w:szCs w:val="22"/>
              </w:rPr>
            </w:pPr>
            <w:r>
              <w:rPr>
                <w:rFonts w:ascii="Times New Roman" w:eastAsia="Angsana New" w:hAnsi="Times New Roman" w:cs="Times New Roman"/>
                <w:sz w:val="22"/>
                <w:szCs w:val="22"/>
              </w:rPr>
              <w:t>99</w:t>
            </w:r>
            <w:r w:rsidR="00AD0104" w:rsidRPr="007B3062">
              <w:rPr>
                <w:rFonts w:ascii="Times New Roman" w:eastAsia="Angsana New" w:hAnsi="Times New Roman" w:cs="Times New Roman"/>
                <w:sz w:val="22"/>
                <w:szCs w:val="22"/>
              </w:rPr>
              <w:t>,</w:t>
            </w:r>
            <w:r>
              <w:rPr>
                <w:rFonts w:ascii="Times New Roman" w:eastAsia="Angsana New" w:hAnsi="Times New Roman" w:cs="Times New Roman"/>
                <w:sz w:val="22"/>
                <w:szCs w:val="22"/>
              </w:rPr>
              <w:t>885</w:t>
            </w:r>
          </w:p>
        </w:tc>
      </w:tr>
      <w:tr w:rsidR="00AD0104" w:rsidRPr="00BE1386" w14:paraId="3C873BE2" w14:textId="77777777" w:rsidTr="00B9726A">
        <w:trPr>
          <w:cantSplit/>
          <w:trHeight w:val="307"/>
        </w:trPr>
        <w:tc>
          <w:tcPr>
            <w:tcW w:w="4050" w:type="dxa"/>
          </w:tcPr>
          <w:p w14:paraId="1F8B0CD6" w14:textId="77777777" w:rsidR="00AD0104" w:rsidRPr="00BE1386"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BE1386">
              <w:rPr>
                <w:rFonts w:ascii="Times New Roman" w:hAnsi="Times New Roman" w:cs="Times New Roman"/>
                <w:b/>
                <w:bCs/>
                <w:sz w:val="22"/>
                <w:szCs w:val="22"/>
              </w:rPr>
              <w:t>Weighted average number of</w:t>
            </w:r>
          </w:p>
          <w:p w14:paraId="34783E24" w14:textId="7EE1BEA3" w:rsidR="00AD0104" w:rsidRPr="00BE1386"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BE1386">
              <w:rPr>
                <w:rFonts w:ascii="Times New Roman" w:hAnsi="Times New Roman" w:cs="Times New Roman"/>
                <w:b/>
                <w:bCs/>
                <w:sz w:val="22"/>
                <w:szCs w:val="22"/>
              </w:rPr>
              <w:t xml:space="preserve">   ordinary shares outstanding</w:t>
            </w:r>
            <w:r>
              <w:rPr>
                <w:rFonts w:ascii="Times New Roman" w:hAnsi="Times New Roman" w:cs="Times New Roman"/>
                <w:b/>
                <w:bCs/>
                <w:sz w:val="22"/>
                <w:szCs w:val="22"/>
              </w:rPr>
              <w:t xml:space="preserve"> (basic) </w:t>
            </w:r>
            <w:r>
              <w:rPr>
                <w:rFonts w:ascii="Times New Roman" w:hAnsi="Times New Roman" w:cs="Times New Roman"/>
                <w:b/>
                <w:bCs/>
                <w:sz w:val="22"/>
                <w:szCs w:val="22"/>
              </w:rPr>
              <w:br/>
              <w:t xml:space="preserve">at 30 </w:t>
            </w:r>
            <w:r w:rsidR="006263B3">
              <w:rPr>
                <w:rFonts w:ascii="Times New Roman" w:hAnsi="Times New Roman" w:cs="Times New Roman"/>
                <w:b/>
                <w:bCs/>
                <w:sz w:val="22"/>
                <w:szCs w:val="22"/>
              </w:rPr>
              <w:t>September</w:t>
            </w:r>
          </w:p>
        </w:tc>
        <w:tc>
          <w:tcPr>
            <w:tcW w:w="1080" w:type="dxa"/>
            <w:tcBorders>
              <w:top w:val="single" w:sz="4" w:space="0" w:color="auto"/>
              <w:left w:val="nil"/>
              <w:right w:val="nil"/>
            </w:tcBorders>
            <w:vAlign w:val="bottom"/>
          </w:tcPr>
          <w:p w14:paraId="30B28FF7" w14:textId="679EDED4" w:rsidR="00AD0104" w:rsidRPr="007B3062" w:rsidRDefault="00520734" w:rsidP="00B97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 w:right="-80"/>
              <w:jc w:val="center"/>
              <w:rPr>
                <w:rFonts w:ascii="Times New Roman" w:hAnsi="Times New Roman" w:cs="Times New Roman"/>
                <w:b/>
                <w:bCs/>
                <w:sz w:val="22"/>
                <w:szCs w:val="22"/>
              </w:rPr>
            </w:pPr>
            <w:r>
              <w:rPr>
                <w:rFonts w:ascii="Times New Roman" w:hAnsi="Times New Roman" w:cs="Times New Roman"/>
                <w:b/>
                <w:bCs/>
                <w:sz w:val="22"/>
                <w:szCs w:val="22"/>
              </w:rPr>
              <w:t>3,265,</w:t>
            </w:r>
            <w:r w:rsidR="000421AD">
              <w:rPr>
                <w:rFonts w:ascii="Times New Roman" w:hAnsi="Times New Roman" w:cs="Times New Roman"/>
                <w:b/>
                <w:bCs/>
                <w:sz w:val="22"/>
                <w:szCs w:val="22"/>
              </w:rPr>
              <w:t>960</w:t>
            </w:r>
          </w:p>
        </w:tc>
        <w:tc>
          <w:tcPr>
            <w:tcW w:w="181" w:type="dxa"/>
          </w:tcPr>
          <w:p w14:paraId="4D49B1D9" w14:textId="77777777" w:rsidR="00AD0104" w:rsidRPr="007B3062" w:rsidRDefault="00AD0104" w:rsidP="007B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uto"/>
              <w:ind w:right="-175"/>
              <w:rPr>
                <w:rFonts w:ascii="Times New Roman" w:hAnsi="Times New Roman" w:cs="Times New Roman"/>
                <w:b/>
                <w:bCs/>
                <w:sz w:val="22"/>
                <w:szCs w:val="22"/>
              </w:rPr>
            </w:pPr>
          </w:p>
        </w:tc>
        <w:tc>
          <w:tcPr>
            <w:tcW w:w="1170" w:type="dxa"/>
            <w:tcBorders>
              <w:top w:val="single" w:sz="4" w:space="0" w:color="auto"/>
              <w:left w:val="nil"/>
              <w:right w:val="nil"/>
            </w:tcBorders>
          </w:tcPr>
          <w:p w14:paraId="5D64B600" w14:textId="71E0711F" w:rsidR="00AD0104" w:rsidRDefault="00AD0104" w:rsidP="00980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uto"/>
              <w:ind w:right="-175"/>
              <w:rPr>
                <w:rFonts w:ascii="Times New Roman" w:hAnsi="Times New Roman" w:cs="Times New Roman"/>
                <w:b/>
                <w:bCs/>
                <w:sz w:val="22"/>
                <w:szCs w:val="22"/>
              </w:rPr>
            </w:pPr>
          </w:p>
          <w:p w14:paraId="4A60965E" w14:textId="77777777" w:rsidR="00980E4D" w:rsidRPr="007B3062" w:rsidRDefault="00980E4D" w:rsidP="007B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uto"/>
              <w:ind w:right="-175"/>
              <w:rPr>
                <w:rFonts w:ascii="Times New Roman" w:hAnsi="Times New Roman" w:cs="Times New Roman"/>
                <w:b/>
                <w:bCs/>
                <w:sz w:val="22"/>
                <w:szCs w:val="22"/>
              </w:rPr>
            </w:pPr>
          </w:p>
          <w:p w14:paraId="7BADEB50" w14:textId="739AE31F" w:rsidR="00AD0104" w:rsidRPr="007B3062" w:rsidRDefault="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uto"/>
              <w:ind w:right="-175"/>
              <w:rPr>
                <w:rFonts w:ascii="Times New Roman" w:hAnsi="Times New Roman" w:cs="Times New Roman"/>
                <w:b/>
                <w:bCs/>
                <w:sz w:val="22"/>
                <w:szCs w:val="22"/>
              </w:rPr>
            </w:pPr>
            <w:r w:rsidRPr="007B3062">
              <w:rPr>
                <w:rFonts w:ascii="Times New Roman" w:hAnsi="Times New Roman" w:cs="Times New Roman"/>
                <w:b/>
                <w:bCs/>
                <w:sz w:val="22"/>
                <w:szCs w:val="22"/>
              </w:rPr>
              <w:t>1,</w:t>
            </w:r>
            <w:r w:rsidR="004F51A5">
              <w:rPr>
                <w:rFonts w:ascii="Times New Roman" w:hAnsi="Times New Roman" w:cs="Times New Roman"/>
                <w:b/>
                <w:bCs/>
                <w:sz w:val="22"/>
                <w:szCs w:val="22"/>
              </w:rPr>
              <w:t>432</w:t>
            </w:r>
            <w:r w:rsidRPr="007B3062">
              <w:rPr>
                <w:rFonts w:ascii="Times New Roman" w:hAnsi="Times New Roman" w:cs="Times New Roman"/>
                <w:b/>
                <w:bCs/>
                <w:sz w:val="22"/>
                <w:szCs w:val="22"/>
              </w:rPr>
              <w:t>,</w:t>
            </w:r>
            <w:r w:rsidR="004F51A5">
              <w:rPr>
                <w:rFonts w:ascii="Times New Roman" w:hAnsi="Times New Roman" w:cs="Times New Roman"/>
                <w:b/>
                <w:bCs/>
                <w:sz w:val="22"/>
                <w:szCs w:val="22"/>
              </w:rPr>
              <w:t>163</w:t>
            </w:r>
          </w:p>
        </w:tc>
        <w:tc>
          <w:tcPr>
            <w:tcW w:w="185" w:type="dxa"/>
          </w:tcPr>
          <w:p w14:paraId="5A29669B" w14:textId="77777777" w:rsidR="00AD0104" w:rsidRPr="00AD0104" w:rsidRDefault="00AD0104" w:rsidP="007B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uto"/>
              <w:ind w:right="-175"/>
              <w:rPr>
                <w:rFonts w:ascii="Times New Roman" w:hAnsi="Times New Roman" w:cs="Times New Roman"/>
                <w:b/>
                <w:bCs/>
                <w:sz w:val="22"/>
                <w:szCs w:val="22"/>
              </w:rPr>
            </w:pPr>
          </w:p>
        </w:tc>
        <w:tc>
          <w:tcPr>
            <w:tcW w:w="1165" w:type="dxa"/>
            <w:tcBorders>
              <w:top w:val="single" w:sz="4" w:space="0" w:color="auto"/>
              <w:left w:val="nil"/>
              <w:right w:val="nil"/>
            </w:tcBorders>
            <w:vAlign w:val="bottom"/>
          </w:tcPr>
          <w:p w14:paraId="5A86CECD" w14:textId="51414A67" w:rsidR="00AD0104" w:rsidRPr="00AD0104" w:rsidRDefault="00F80E62" w:rsidP="00B97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line="240" w:lineRule="auto"/>
              <w:jc w:val="center"/>
              <w:rPr>
                <w:rFonts w:ascii="Times New Roman" w:hAnsi="Times New Roman" w:cs="Times New Roman"/>
                <w:b/>
                <w:bCs/>
                <w:sz w:val="22"/>
                <w:szCs w:val="22"/>
              </w:rPr>
            </w:pPr>
            <w:r>
              <w:rPr>
                <w:rFonts w:ascii="Times New Roman" w:hAnsi="Times New Roman" w:cs="Times New Roman"/>
                <w:b/>
                <w:bCs/>
                <w:sz w:val="22"/>
                <w:szCs w:val="22"/>
              </w:rPr>
              <w:t>3,265,</w:t>
            </w:r>
            <w:r w:rsidR="00D26919">
              <w:rPr>
                <w:rFonts w:ascii="Times New Roman" w:hAnsi="Times New Roman" w:cs="Times New Roman"/>
                <w:b/>
                <w:bCs/>
                <w:sz w:val="22"/>
                <w:szCs w:val="22"/>
              </w:rPr>
              <w:t>960</w:t>
            </w:r>
          </w:p>
        </w:tc>
        <w:tc>
          <w:tcPr>
            <w:tcW w:w="180" w:type="dxa"/>
          </w:tcPr>
          <w:p w14:paraId="00B872CE" w14:textId="77777777"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175"/>
              <w:rPr>
                <w:rFonts w:ascii="Times New Roman" w:hAnsi="Times New Roman" w:cs="Times New Roman"/>
                <w:b/>
                <w:bCs/>
                <w:sz w:val="22"/>
                <w:szCs w:val="22"/>
              </w:rPr>
            </w:pPr>
          </w:p>
        </w:tc>
        <w:tc>
          <w:tcPr>
            <w:tcW w:w="1260" w:type="dxa"/>
            <w:tcBorders>
              <w:top w:val="single" w:sz="4" w:space="0" w:color="auto"/>
              <w:left w:val="nil"/>
              <w:right w:val="nil"/>
            </w:tcBorders>
            <w:vAlign w:val="bottom"/>
          </w:tcPr>
          <w:p w14:paraId="72F1AD03" w14:textId="5114172F" w:rsidR="00AD0104" w:rsidRPr="00AD0104" w:rsidRDefault="00E36F80"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uto"/>
              <w:ind w:right="-175"/>
              <w:rPr>
                <w:rFonts w:ascii="Times New Roman" w:hAnsi="Times New Roman" w:cs="Times New Roman"/>
                <w:b/>
                <w:bCs/>
                <w:sz w:val="22"/>
                <w:szCs w:val="22"/>
              </w:rPr>
            </w:pPr>
            <w:r w:rsidRPr="00E36F80">
              <w:rPr>
                <w:rFonts w:ascii="Times New Roman" w:hAnsi="Times New Roman" w:cs="Times New Roman"/>
                <w:b/>
                <w:bCs/>
                <w:sz w:val="22"/>
                <w:szCs w:val="22"/>
              </w:rPr>
              <w:t>1,432,163</w:t>
            </w:r>
          </w:p>
        </w:tc>
      </w:tr>
      <w:tr w:rsidR="00AD0104" w14:paraId="16EC312F" w14:textId="77777777" w:rsidTr="00B9726A">
        <w:trPr>
          <w:cantSplit/>
        </w:trPr>
        <w:tc>
          <w:tcPr>
            <w:tcW w:w="4050" w:type="dxa"/>
          </w:tcPr>
          <w:p w14:paraId="2B11273E" w14:textId="77777777" w:rsidR="00AD0104" w:rsidRDefault="00AD0104" w:rsidP="00AD0104">
            <w:pPr>
              <w:ind w:left="180" w:hanging="180"/>
              <w:rPr>
                <w:rFonts w:ascii="Times New Roman" w:hAnsi="Times New Roman" w:cs="Times New Roman"/>
                <w:sz w:val="22"/>
                <w:szCs w:val="22"/>
              </w:rPr>
            </w:pPr>
            <w:r w:rsidRPr="06C06341">
              <w:rPr>
                <w:rFonts w:ascii="Times New Roman" w:hAnsi="Times New Roman" w:cs="Times New Roman"/>
                <w:sz w:val="22"/>
                <w:szCs w:val="22"/>
              </w:rPr>
              <w:t xml:space="preserve">Effect of conversion </w:t>
            </w:r>
            <w:r w:rsidRPr="76F2C335">
              <w:rPr>
                <w:rFonts w:ascii="Times New Roman" w:hAnsi="Times New Roman" w:cs="Times New Roman"/>
                <w:sz w:val="22"/>
                <w:szCs w:val="22"/>
              </w:rPr>
              <w:t>options</w:t>
            </w:r>
            <w:r w:rsidRPr="06C06341">
              <w:rPr>
                <w:rFonts w:ascii="Times New Roman" w:hAnsi="Times New Roman" w:cs="Times New Roman"/>
                <w:sz w:val="22"/>
                <w:szCs w:val="22"/>
              </w:rPr>
              <w:t xml:space="preserve"> used</w:t>
            </w:r>
          </w:p>
        </w:tc>
        <w:tc>
          <w:tcPr>
            <w:tcW w:w="1080" w:type="dxa"/>
            <w:tcBorders>
              <w:bottom w:val="single" w:sz="4" w:space="0" w:color="auto"/>
            </w:tcBorders>
            <w:vAlign w:val="bottom"/>
          </w:tcPr>
          <w:p w14:paraId="4C1B3CB4" w14:textId="54D753C4" w:rsidR="00AD0104" w:rsidRPr="007B3062" w:rsidRDefault="000421AD" w:rsidP="00B97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left="-81" w:right="9"/>
              <w:jc w:val="center"/>
              <w:rPr>
                <w:rFonts w:ascii="Times New Roman" w:hAnsi="Times New Roman" w:cs="Times New Roman"/>
                <w:sz w:val="22"/>
                <w:szCs w:val="22"/>
              </w:rPr>
            </w:pPr>
            <w:r>
              <w:rPr>
                <w:rFonts w:ascii="Times New Roman" w:hAnsi="Times New Roman" w:cs="Times New Roman"/>
                <w:sz w:val="22"/>
                <w:szCs w:val="22"/>
              </w:rPr>
              <w:t>-</w:t>
            </w:r>
          </w:p>
        </w:tc>
        <w:tc>
          <w:tcPr>
            <w:tcW w:w="181" w:type="dxa"/>
          </w:tcPr>
          <w:p w14:paraId="4BF4B4A9" w14:textId="77777777"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175"/>
              <w:rPr>
                <w:rFonts w:ascii="Times New Roman" w:eastAsia="Times New Roman" w:hAnsi="Times New Roman" w:cs="Times New Roman"/>
                <w:sz w:val="22"/>
                <w:szCs w:val="22"/>
              </w:rPr>
            </w:pPr>
          </w:p>
        </w:tc>
        <w:tc>
          <w:tcPr>
            <w:tcW w:w="1170" w:type="dxa"/>
            <w:tcBorders>
              <w:bottom w:val="single" w:sz="4" w:space="0" w:color="auto"/>
            </w:tcBorders>
          </w:tcPr>
          <w:p w14:paraId="05C3871F" w14:textId="5129E536"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175"/>
              <w:rPr>
                <w:rFonts w:ascii="Times New Roman" w:eastAsia="Times New Roman" w:hAnsi="Times New Roman" w:cs="Times New Roman"/>
                <w:sz w:val="22"/>
                <w:szCs w:val="22"/>
              </w:rPr>
            </w:pPr>
            <w:r w:rsidRPr="007B3062">
              <w:rPr>
                <w:rFonts w:ascii="Times New Roman" w:hAnsi="Times New Roman" w:cs="Times New Roman"/>
                <w:sz w:val="22"/>
                <w:szCs w:val="22"/>
              </w:rPr>
              <w:t>-</w:t>
            </w:r>
          </w:p>
        </w:tc>
        <w:tc>
          <w:tcPr>
            <w:tcW w:w="185" w:type="dxa"/>
          </w:tcPr>
          <w:p w14:paraId="39236DEE" w14:textId="77777777"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175"/>
              <w:rPr>
                <w:rFonts w:ascii="Times New Roman" w:eastAsia="Times New Roman" w:hAnsi="Times New Roman" w:cs="Times New Roman"/>
                <w:sz w:val="22"/>
                <w:szCs w:val="22"/>
              </w:rPr>
            </w:pPr>
          </w:p>
        </w:tc>
        <w:tc>
          <w:tcPr>
            <w:tcW w:w="1165" w:type="dxa"/>
            <w:tcBorders>
              <w:bottom w:val="single" w:sz="4" w:space="0" w:color="auto"/>
            </w:tcBorders>
            <w:vAlign w:val="bottom"/>
          </w:tcPr>
          <w:p w14:paraId="1F3D09BF" w14:textId="50D0385E" w:rsidR="00AD0104" w:rsidRPr="00AD0104" w:rsidRDefault="00D26919" w:rsidP="00B97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240" w:lineRule="auto"/>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180" w:type="dxa"/>
          </w:tcPr>
          <w:p w14:paraId="03ABA667" w14:textId="77777777"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175"/>
              <w:rPr>
                <w:rFonts w:ascii="Times New Roman" w:eastAsia="Times New Roman" w:hAnsi="Times New Roman" w:cs="Times New Roman"/>
                <w:sz w:val="22"/>
                <w:szCs w:val="22"/>
              </w:rPr>
            </w:pPr>
          </w:p>
        </w:tc>
        <w:tc>
          <w:tcPr>
            <w:tcW w:w="1260" w:type="dxa"/>
            <w:tcBorders>
              <w:bottom w:val="single" w:sz="4" w:space="0" w:color="auto"/>
            </w:tcBorders>
            <w:vAlign w:val="bottom"/>
          </w:tcPr>
          <w:p w14:paraId="6B1B71DE" w14:textId="0FA3DD9F"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175"/>
              <w:rPr>
                <w:rFonts w:ascii="Times New Roman" w:eastAsia="Times New Roman" w:hAnsi="Times New Roman" w:cs="Times New Roman"/>
                <w:sz w:val="22"/>
                <w:szCs w:val="22"/>
              </w:rPr>
            </w:pPr>
            <w:r w:rsidRPr="007B3062">
              <w:rPr>
                <w:rFonts w:ascii="Times New Roman" w:hAnsi="Times New Roman" w:cs="Times New Roman"/>
                <w:sz w:val="22"/>
                <w:szCs w:val="22"/>
              </w:rPr>
              <w:t>-</w:t>
            </w:r>
          </w:p>
        </w:tc>
      </w:tr>
      <w:tr w:rsidR="00AD0104" w:rsidRPr="00BE1386" w14:paraId="085991C9" w14:textId="77777777" w:rsidTr="00B9726A">
        <w:trPr>
          <w:cantSplit/>
        </w:trPr>
        <w:tc>
          <w:tcPr>
            <w:tcW w:w="4050" w:type="dxa"/>
          </w:tcPr>
          <w:p w14:paraId="7E27A253" w14:textId="77777777" w:rsidR="00AD0104" w:rsidRPr="00BE1386"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BE1386">
              <w:rPr>
                <w:rFonts w:ascii="Times New Roman" w:hAnsi="Times New Roman" w:cs="Times New Roman"/>
                <w:b/>
                <w:bCs/>
                <w:sz w:val="22"/>
                <w:szCs w:val="22"/>
              </w:rPr>
              <w:t>Weighted average number of</w:t>
            </w:r>
          </w:p>
          <w:p w14:paraId="518B4A94" w14:textId="1EEE70F4" w:rsidR="00AD0104" w:rsidRPr="00BE1386"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BE1386">
              <w:rPr>
                <w:rFonts w:ascii="Times New Roman" w:hAnsi="Times New Roman" w:cs="Times New Roman"/>
                <w:b/>
                <w:bCs/>
                <w:sz w:val="22"/>
                <w:szCs w:val="22"/>
              </w:rPr>
              <w:t xml:space="preserve">   ordinary shares outstanding</w:t>
            </w:r>
            <w:r>
              <w:rPr>
                <w:rFonts w:ascii="Times New Roman" w:hAnsi="Times New Roman" w:cs="Times New Roman"/>
                <w:b/>
                <w:bCs/>
                <w:sz w:val="22"/>
                <w:szCs w:val="22"/>
              </w:rPr>
              <w:t xml:space="preserve"> (diluted) at 30 </w:t>
            </w:r>
            <w:r w:rsidR="006263B3">
              <w:rPr>
                <w:rFonts w:ascii="Times New Roman" w:hAnsi="Times New Roman" w:cs="Times New Roman"/>
                <w:b/>
                <w:bCs/>
                <w:sz w:val="22"/>
                <w:szCs w:val="22"/>
              </w:rPr>
              <w:t>September</w:t>
            </w:r>
          </w:p>
        </w:tc>
        <w:tc>
          <w:tcPr>
            <w:tcW w:w="1080" w:type="dxa"/>
            <w:tcBorders>
              <w:top w:val="single" w:sz="4" w:space="0" w:color="auto"/>
              <w:left w:val="nil"/>
              <w:bottom w:val="double" w:sz="4" w:space="0" w:color="auto"/>
              <w:right w:val="nil"/>
            </w:tcBorders>
            <w:vAlign w:val="bottom"/>
          </w:tcPr>
          <w:p w14:paraId="336F8BC5" w14:textId="28A1EE38" w:rsidR="00AD0104" w:rsidRPr="007B3062" w:rsidRDefault="000421AD" w:rsidP="00B97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left="-81" w:right="9"/>
              <w:jc w:val="center"/>
              <w:rPr>
                <w:rFonts w:ascii="Times New Roman" w:hAnsi="Times New Roman" w:cs="Times New Roman"/>
                <w:b/>
                <w:bCs/>
                <w:sz w:val="22"/>
                <w:szCs w:val="22"/>
              </w:rPr>
            </w:pPr>
            <w:r>
              <w:rPr>
                <w:rFonts w:ascii="Times New Roman" w:hAnsi="Times New Roman" w:cs="Times New Roman"/>
                <w:b/>
                <w:bCs/>
                <w:sz w:val="22"/>
                <w:szCs w:val="22"/>
              </w:rPr>
              <w:t>3,265,960</w:t>
            </w:r>
          </w:p>
        </w:tc>
        <w:tc>
          <w:tcPr>
            <w:tcW w:w="181" w:type="dxa"/>
          </w:tcPr>
          <w:p w14:paraId="5951C681" w14:textId="77777777" w:rsidR="00AD0104" w:rsidRPr="007B3062" w:rsidRDefault="00AD0104" w:rsidP="007B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uto"/>
              <w:ind w:left="-80" w:right="-175"/>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tcPr>
          <w:p w14:paraId="00CBFE8A" w14:textId="6E14F78F" w:rsidR="00AD0104" w:rsidRDefault="00AD0104" w:rsidP="00980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uto"/>
              <w:ind w:left="-80" w:right="-175"/>
              <w:rPr>
                <w:rFonts w:ascii="Times New Roman" w:hAnsi="Times New Roman" w:cs="Times New Roman"/>
                <w:b/>
                <w:bCs/>
                <w:sz w:val="22"/>
                <w:szCs w:val="22"/>
              </w:rPr>
            </w:pPr>
          </w:p>
          <w:p w14:paraId="356A19A4" w14:textId="77777777" w:rsidR="00980E4D" w:rsidRPr="007B3062" w:rsidRDefault="00980E4D" w:rsidP="007B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uto"/>
              <w:ind w:left="-80" w:right="-175"/>
              <w:rPr>
                <w:rFonts w:ascii="Times New Roman" w:hAnsi="Times New Roman" w:cs="Times New Roman"/>
                <w:b/>
                <w:bCs/>
                <w:sz w:val="22"/>
                <w:szCs w:val="22"/>
              </w:rPr>
            </w:pPr>
          </w:p>
          <w:p w14:paraId="1E27E2F4" w14:textId="6FEFBD50" w:rsidR="00AD0104" w:rsidRPr="007B3062" w:rsidRDefault="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uto"/>
              <w:ind w:left="-80" w:right="-175"/>
              <w:rPr>
                <w:rFonts w:ascii="Times New Roman" w:hAnsi="Times New Roman" w:cs="Times New Roman"/>
                <w:b/>
                <w:bCs/>
                <w:sz w:val="22"/>
                <w:szCs w:val="22"/>
              </w:rPr>
            </w:pPr>
            <w:r w:rsidRPr="007B3062">
              <w:rPr>
                <w:rFonts w:ascii="Times New Roman" w:hAnsi="Times New Roman" w:cs="Times New Roman"/>
                <w:b/>
                <w:bCs/>
                <w:sz w:val="22"/>
                <w:szCs w:val="22"/>
              </w:rPr>
              <w:t>1,</w:t>
            </w:r>
            <w:r w:rsidR="004F51A5">
              <w:rPr>
                <w:rFonts w:ascii="Times New Roman" w:hAnsi="Times New Roman" w:cs="Times New Roman"/>
                <w:b/>
                <w:bCs/>
                <w:sz w:val="22"/>
                <w:szCs w:val="22"/>
              </w:rPr>
              <w:t>432</w:t>
            </w:r>
            <w:r w:rsidRPr="007B3062">
              <w:rPr>
                <w:rFonts w:ascii="Times New Roman" w:hAnsi="Times New Roman" w:cs="Times New Roman"/>
                <w:b/>
                <w:bCs/>
                <w:sz w:val="22"/>
                <w:szCs w:val="22"/>
              </w:rPr>
              <w:t>,</w:t>
            </w:r>
            <w:r w:rsidR="004F51A5">
              <w:rPr>
                <w:rFonts w:ascii="Times New Roman" w:hAnsi="Times New Roman" w:cs="Times New Roman"/>
                <w:b/>
                <w:bCs/>
                <w:sz w:val="22"/>
                <w:szCs w:val="22"/>
              </w:rPr>
              <w:t>163</w:t>
            </w:r>
          </w:p>
        </w:tc>
        <w:tc>
          <w:tcPr>
            <w:tcW w:w="185" w:type="dxa"/>
          </w:tcPr>
          <w:p w14:paraId="7B3A5AF7" w14:textId="77777777"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175"/>
              <w:rPr>
                <w:rFonts w:ascii="Times New Roman" w:hAnsi="Times New Roman" w:cs="Times New Roman"/>
                <w:b/>
                <w:bCs/>
                <w:sz w:val="22"/>
                <w:szCs w:val="22"/>
              </w:rPr>
            </w:pPr>
          </w:p>
        </w:tc>
        <w:tc>
          <w:tcPr>
            <w:tcW w:w="1165" w:type="dxa"/>
            <w:tcBorders>
              <w:top w:val="single" w:sz="4" w:space="0" w:color="auto"/>
              <w:left w:val="nil"/>
              <w:bottom w:val="double" w:sz="4" w:space="0" w:color="auto"/>
              <w:right w:val="nil"/>
            </w:tcBorders>
            <w:vAlign w:val="bottom"/>
          </w:tcPr>
          <w:p w14:paraId="480D59AB" w14:textId="086FAE02" w:rsidR="00AD0104" w:rsidRPr="007B3062" w:rsidRDefault="00D26919" w:rsidP="00B97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12"/>
              <w:jc w:val="center"/>
              <w:rPr>
                <w:rFonts w:ascii="Times New Roman" w:hAnsi="Times New Roman" w:cs="Times New Roman"/>
                <w:b/>
                <w:bCs/>
                <w:sz w:val="22"/>
                <w:szCs w:val="22"/>
              </w:rPr>
            </w:pPr>
            <w:r>
              <w:rPr>
                <w:rFonts w:ascii="Times New Roman" w:hAnsi="Times New Roman" w:cs="Times New Roman"/>
                <w:b/>
                <w:bCs/>
                <w:sz w:val="22"/>
                <w:szCs w:val="22"/>
              </w:rPr>
              <w:t>3,265,960</w:t>
            </w:r>
          </w:p>
        </w:tc>
        <w:tc>
          <w:tcPr>
            <w:tcW w:w="180" w:type="dxa"/>
          </w:tcPr>
          <w:p w14:paraId="4335E1B1" w14:textId="77777777"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175"/>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vAlign w:val="bottom"/>
          </w:tcPr>
          <w:p w14:paraId="0532C91A" w14:textId="35D55206" w:rsidR="00AD0104" w:rsidRPr="007B3062" w:rsidRDefault="00AB1400"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uto"/>
              <w:ind w:left="-80" w:right="-175"/>
              <w:rPr>
                <w:rFonts w:ascii="Times New Roman" w:hAnsi="Times New Roman" w:cs="Times New Roman"/>
                <w:b/>
                <w:bCs/>
                <w:sz w:val="22"/>
                <w:szCs w:val="22"/>
              </w:rPr>
            </w:pPr>
            <w:r w:rsidRPr="007B3062">
              <w:rPr>
                <w:rFonts w:ascii="Times New Roman" w:hAnsi="Times New Roman" w:cs="Times New Roman"/>
                <w:b/>
                <w:bCs/>
                <w:sz w:val="22"/>
                <w:szCs w:val="22"/>
              </w:rPr>
              <w:t>1,</w:t>
            </w:r>
            <w:r>
              <w:rPr>
                <w:rFonts w:ascii="Times New Roman" w:hAnsi="Times New Roman" w:cs="Times New Roman"/>
                <w:b/>
                <w:bCs/>
                <w:sz w:val="22"/>
                <w:szCs w:val="22"/>
              </w:rPr>
              <w:t>432</w:t>
            </w:r>
            <w:r w:rsidRPr="007B3062">
              <w:rPr>
                <w:rFonts w:ascii="Times New Roman" w:hAnsi="Times New Roman" w:cs="Times New Roman"/>
                <w:b/>
                <w:bCs/>
                <w:sz w:val="22"/>
                <w:szCs w:val="22"/>
              </w:rPr>
              <w:t>,</w:t>
            </w:r>
            <w:r>
              <w:rPr>
                <w:rFonts w:ascii="Times New Roman" w:hAnsi="Times New Roman" w:cs="Times New Roman"/>
                <w:b/>
                <w:bCs/>
                <w:sz w:val="22"/>
                <w:szCs w:val="22"/>
              </w:rPr>
              <w:t>163</w:t>
            </w:r>
          </w:p>
        </w:tc>
      </w:tr>
      <w:tr w:rsidR="00AD0104" w:rsidRPr="00BE1386" w14:paraId="07C5EC34" w14:textId="77777777" w:rsidTr="00B9726A">
        <w:trPr>
          <w:cantSplit/>
        </w:trPr>
        <w:tc>
          <w:tcPr>
            <w:tcW w:w="4050" w:type="dxa"/>
          </w:tcPr>
          <w:p w14:paraId="6F3A8D5B" w14:textId="77777777" w:rsidR="00AD0104" w:rsidRPr="00BE1386"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p>
        </w:tc>
        <w:tc>
          <w:tcPr>
            <w:tcW w:w="1080" w:type="dxa"/>
            <w:tcBorders>
              <w:top w:val="double" w:sz="4" w:space="0" w:color="auto"/>
              <w:left w:val="nil"/>
              <w:bottom w:val="nil"/>
              <w:right w:val="nil"/>
            </w:tcBorders>
            <w:vAlign w:val="bottom"/>
          </w:tcPr>
          <w:p w14:paraId="344DC4E2" w14:textId="77777777" w:rsidR="00AD0104" w:rsidRPr="00AD0104" w:rsidRDefault="00AD0104" w:rsidP="00B97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left="-81" w:right="9"/>
              <w:jc w:val="center"/>
              <w:rPr>
                <w:rFonts w:ascii="Times New Roman" w:hAnsi="Times New Roman" w:cs="Times New Roman"/>
                <w:b/>
                <w:bCs/>
                <w:sz w:val="22"/>
                <w:szCs w:val="22"/>
              </w:rPr>
            </w:pPr>
          </w:p>
        </w:tc>
        <w:tc>
          <w:tcPr>
            <w:tcW w:w="181" w:type="dxa"/>
          </w:tcPr>
          <w:p w14:paraId="2686F070" w14:textId="77777777" w:rsidR="00AD0104" w:rsidRPr="00AD0104" w:rsidRDefault="00AD0104" w:rsidP="00AD0104">
            <w:pPr>
              <w:tabs>
                <w:tab w:val="clear" w:pos="227"/>
                <w:tab w:val="clear" w:pos="454"/>
                <w:tab w:val="left" w:pos="540"/>
              </w:tabs>
              <w:jc w:val="right"/>
              <w:rPr>
                <w:rFonts w:ascii="Times New Roman" w:hAnsi="Times New Roman" w:cs="Times New Roman"/>
                <w:b/>
                <w:bCs/>
                <w:sz w:val="22"/>
                <w:szCs w:val="22"/>
              </w:rPr>
            </w:pPr>
          </w:p>
        </w:tc>
        <w:tc>
          <w:tcPr>
            <w:tcW w:w="1170" w:type="dxa"/>
            <w:tcBorders>
              <w:top w:val="double" w:sz="4" w:space="0" w:color="auto"/>
              <w:left w:val="nil"/>
              <w:bottom w:val="nil"/>
              <w:right w:val="nil"/>
            </w:tcBorders>
          </w:tcPr>
          <w:p w14:paraId="21C2C677" w14:textId="77777777" w:rsidR="00AD0104" w:rsidRPr="00AD0104" w:rsidRDefault="00AD0104" w:rsidP="00AD0104">
            <w:pPr>
              <w:tabs>
                <w:tab w:val="clear" w:pos="227"/>
                <w:tab w:val="clear" w:pos="454"/>
                <w:tab w:val="clear" w:pos="680"/>
                <w:tab w:val="left" w:pos="720"/>
              </w:tabs>
              <w:ind w:left="-146" w:right="89"/>
              <w:jc w:val="right"/>
              <w:rPr>
                <w:rFonts w:ascii="Times New Roman" w:hAnsi="Times New Roman" w:cs="Times New Roman"/>
                <w:b/>
                <w:bCs/>
                <w:sz w:val="22"/>
                <w:szCs w:val="22"/>
              </w:rPr>
            </w:pPr>
          </w:p>
        </w:tc>
        <w:tc>
          <w:tcPr>
            <w:tcW w:w="185" w:type="dxa"/>
          </w:tcPr>
          <w:p w14:paraId="48448B89" w14:textId="77777777" w:rsidR="00AD0104" w:rsidRPr="00AD0104" w:rsidRDefault="00AD0104" w:rsidP="00AD0104">
            <w:pPr>
              <w:tabs>
                <w:tab w:val="clear" w:pos="227"/>
                <w:tab w:val="clear" w:pos="454"/>
                <w:tab w:val="clear" w:pos="680"/>
                <w:tab w:val="left" w:pos="720"/>
              </w:tabs>
              <w:ind w:right="-43"/>
              <w:jc w:val="right"/>
              <w:rPr>
                <w:rFonts w:ascii="Times New Roman" w:hAnsi="Times New Roman" w:cs="Times New Roman"/>
                <w:b/>
                <w:bCs/>
                <w:sz w:val="22"/>
                <w:szCs w:val="22"/>
              </w:rPr>
            </w:pPr>
          </w:p>
        </w:tc>
        <w:tc>
          <w:tcPr>
            <w:tcW w:w="1165" w:type="dxa"/>
            <w:tcBorders>
              <w:top w:val="double" w:sz="4" w:space="0" w:color="auto"/>
              <w:left w:val="nil"/>
              <w:bottom w:val="nil"/>
              <w:right w:val="nil"/>
            </w:tcBorders>
            <w:vAlign w:val="bottom"/>
          </w:tcPr>
          <w:p w14:paraId="08A9EB7A" w14:textId="77777777" w:rsidR="00AD0104" w:rsidRPr="00AD0104" w:rsidRDefault="00AD0104" w:rsidP="00B97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180" w:type="dxa"/>
          </w:tcPr>
          <w:p w14:paraId="79BB5F97" w14:textId="77777777" w:rsidR="00AD0104" w:rsidRPr="00AD0104" w:rsidRDefault="00AD0104" w:rsidP="00AD0104">
            <w:pPr>
              <w:tabs>
                <w:tab w:val="clear" w:pos="227"/>
                <w:tab w:val="clear" w:pos="454"/>
                <w:tab w:val="left" w:pos="540"/>
              </w:tabs>
              <w:ind w:right="-43"/>
              <w:jc w:val="right"/>
              <w:rPr>
                <w:rFonts w:ascii="Times New Roman" w:hAnsi="Times New Roman" w:cs="Times New Roman"/>
                <w:b/>
                <w:bCs/>
                <w:sz w:val="22"/>
                <w:szCs w:val="22"/>
              </w:rPr>
            </w:pPr>
          </w:p>
        </w:tc>
        <w:tc>
          <w:tcPr>
            <w:tcW w:w="1260" w:type="dxa"/>
            <w:tcBorders>
              <w:top w:val="double" w:sz="4" w:space="0" w:color="auto"/>
              <w:left w:val="nil"/>
              <w:bottom w:val="nil"/>
              <w:right w:val="nil"/>
            </w:tcBorders>
          </w:tcPr>
          <w:p w14:paraId="244F0D82" w14:textId="77777777" w:rsidR="00AD0104" w:rsidRPr="00AD0104" w:rsidRDefault="00AD0104" w:rsidP="00AD0104">
            <w:pPr>
              <w:tabs>
                <w:tab w:val="clear" w:pos="227"/>
                <w:tab w:val="clear" w:pos="454"/>
                <w:tab w:val="decimal" w:pos="501"/>
              </w:tabs>
              <w:jc w:val="right"/>
              <w:rPr>
                <w:rFonts w:ascii="Times New Roman" w:hAnsi="Times New Roman" w:cs="Times New Roman"/>
                <w:b/>
                <w:bCs/>
                <w:sz w:val="22"/>
                <w:szCs w:val="22"/>
              </w:rPr>
            </w:pPr>
          </w:p>
        </w:tc>
      </w:tr>
      <w:tr w:rsidR="00AD0104" w:rsidRPr="00BE1386" w14:paraId="32934418" w14:textId="77777777" w:rsidTr="00B9726A">
        <w:trPr>
          <w:cantSplit/>
        </w:trPr>
        <w:tc>
          <w:tcPr>
            <w:tcW w:w="4050" w:type="dxa"/>
          </w:tcPr>
          <w:p w14:paraId="4F032E4D" w14:textId="227813BA" w:rsidR="00AD0104" w:rsidRPr="00BE1386"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rPr>
            </w:pPr>
            <w:r w:rsidRPr="00BE1386">
              <w:rPr>
                <w:rFonts w:ascii="Times New Roman" w:hAnsi="Times New Roman" w:cs="Times New Roman"/>
                <w:b/>
                <w:bCs/>
                <w:sz w:val="22"/>
                <w:szCs w:val="22"/>
              </w:rPr>
              <w:t xml:space="preserve">Basic </w:t>
            </w:r>
            <w:r>
              <w:rPr>
                <w:rFonts w:ascii="Times New Roman" w:hAnsi="Times New Roman" w:cs="Times New Roman"/>
                <w:b/>
                <w:bCs/>
                <w:sz w:val="22"/>
                <w:szCs w:val="22"/>
              </w:rPr>
              <w:t xml:space="preserve">and diluted </w:t>
            </w:r>
            <w:r w:rsidRPr="00BE1386">
              <w:rPr>
                <w:rFonts w:ascii="Times New Roman" w:hAnsi="Times New Roman" w:cs="Times New Roman"/>
                <w:b/>
                <w:bCs/>
                <w:sz w:val="22"/>
                <w:szCs w:val="22"/>
              </w:rPr>
              <w:t>loss</w:t>
            </w:r>
            <w:r w:rsidRPr="00BE1386">
              <w:rPr>
                <w:rFonts w:ascii="Times New Roman" w:hAnsi="Times New Roman" w:cs="Cordia New"/>
                <w:b/>
                <w:bCs/>
                <w:sz w:val="22"/>
                <w:szCs w:val="22"/>
              </w:rPr>
              <w:t xml:space="preserve"> </w:t>
            </w:r>
            <w:r w:rsidRPr="00BE1386">
              <w:rPr>
                <w:rFonts w:ascii="Times New Roman" w:hAnsi="Times New Roman" w:cs="Times New Roman"/>
                <w:b/>
                <w:bCs/>
                <w:sz w:val="22"/>
                <w:szCs w:val="22"/>
              </w:rPr>
              <w:t xml:space="preserve">per share </w:t>
            </w:r>
            <w:r w:rsidRPr="007B3062">
              <w:rPr>
                <w:rFonts w:ascii="Times New Roman" w:hAnsi="Times New Roman" w:cs="Times New Roman"/>
                <w:b/>
                <w:bCs/>
                <w:i/>
                <w:iCs/>
                <w:sz w:val="22"/>
                <w:szCs w:val="22"/>
              </w:rPr>
              <w:t>(</w:t>
            </w:r>
            <w:r w:rsidR="00980E4D" w:rsidRPr="007B3062">
              <w:rPr>
                <w:rFonts w:ascii="Times New Roman" w:hAnsi="Times New Roman" w:cs="Times New Roman"/>
                <w:b/>
                <w:bCs/>
                <w:i/>
                <w:iCs/>
                <w:sz w:val="22"/>
                <w:szCs w:val="22"/>
              </w:rPr>
              <w:t xml:space="preserve">in </w:t>
            </w:r>
            <w:r w:rsidRPr="007B3062">
              <w:rPr>
                <w:rFonts w:ascii="Times New Roman" w:hAnsi="Times New Roman" w:cs="Times New Roman"/>
                <w:b/>
                <w:bCs/>
                <w:i/>
                <w:iCs/>
                <w:sz w:val="22"/>
                <w:szCs w:val="22"/>
              </w:rPr>
              <w:t>Baht)</w:t>
            </w:r>
          </w:p>
        </w:tc>
        <w:tc>
          <w:tcPr>
            <w:tcW w:w="1080" w:type="dxa"/>
            <w:tcBorders>
              <w:top w:val="nil"/>
              <w:left w:val="nil"/>
              <w:bottom w:val="double" w:sz="4" w:space="0" w:color="auto"/>
              <w:right w:val="nil"/>
            </w:tcBorders>
            <w:vAlign w:val="bottom"/>
          </w:tcPr>
          <w:p w14:paraId="48142EA4" w14:textId="6E0B651A" w:rsidR="00AD0104" w:rsidRPr="00B9726A" w:rsidRDefault="000421AD" w:rsidP="00B97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81" w:right="-80"/>
              <w:jc w:val="center"/>
              <w:rPr>
                <w:rFonts w:ascii="Times New Roman" w:hAnsi="Times New Roman" w:cstheme="minorBidi"/>
                <w:b/>
                <w:bCs/>
                <w:sz w:val="22"/>
                <w:szCs w:val="22"/>
              </w:rPr>
            </w:pPr>
            <w:r>
              <w:rPr>
                <w:rFonts w:ascii="Times New Roman" w:hAnsi="Times New Roman" w:cs="Times New Roman"/>
                <w:b/>
                <w:bCs/>
                <w:sz w:val="22"/>
                <w:szCs w:val="22"/>
              </w:rPr>
              <w:t>(0.041)</w:t>
            </w:r>
          </w:p>
        </w:tc>
        <w:tc>
          <w:tcPr>
            <w:tcW w:w="181" w:type="dxa"/>
          </w:tcPr>
          <w:p w14:paraId="494E2E48" w14:textId="77777777"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4"/>
              </w:tabs>
              <w:spacing w:line="240" w:lineRule="auto"/>
              <w:ind w:right="-78" w:firstLine="356"/>
              <w:rPr>
                <w:rFonts w:ascii="Times New Roman" w:hAnsi="Times New Roman" w:cs="Times New Roman"/>
                <w:b/>
                <w:bCs/>
                <w:sz w:val="22"/>
                <w:szCs w:val="22"/>
              </w:rPr>
            </w:pPr>
          </w:p>
        </w:tc>
        <w:tc>
          <w:tcPr>
            <w:tcW w:w="1170" w:type="dxa"/>
            <w:tcBorders>
              <w:top w:val="nil"/>
              <w:left w:val="nil"/>
              <w:bottom w:val="double" w:sz="4" w:space="0" w:color="auto"/>
              <w:right w:val="nil"/>
            </w:tcBorders>
          </w:tcPr>
          <w:p w14:paraId="57525ECA" w14:textId="25A923B3" w:rsidR="00AD0104" w:rsidRPr="00AD0104" w:rsidRDefault="00AD0104" w:rsidP="00B97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75"/>
              <w:jc w:val="right"/>
              <w:rPr>
                <w:rFonts w:ascii="Times New Roman" w:hAnsi="Times New Roman" w:cs="Times New Roman"/>
                <w:b/>
                <w:bCs/>
                <w:sz w:val="22"/>
                <w:szCs w:val="22"/>
              </w:rPr>
            </w:pPr>
            <w:r w:rsidRPr="007B3062">
              <w:rPr>
                <w:rFonts w:ascii="Times New Roman" w:hAnsi="Times New Roman" w:cs="Times New Roman"/>
                <w:b/>
                <w:bCs/>
                <w:sz w:val="22"/>
                <w:szCs w:val="22"/>
              </w:rPr>
              <w:t>(0.07</w:t>
            </w:r>
            <w:r w:rsidR="00E36F80">
              <w:rPr>
                <w:rFonts w:ascii="Times New Roman" w:hAnsi="Times New Roman" w:cs="Times New Roman"/>
                <w:b/>
                <w:bCs/>
                <w:sz w:val="22"/>
                <w:szCs w:val="22"/>
              </w:rPr>
              <w:t>0</w:t>
            </w:r>
            <w:r w:rsidRPr="007B3062">
              <w:rPr>
                <w:rFonts w:ascii="Times New Roman" w:hAnsi="Times New Roman" w:cs="Times New Roman"/>
                <w:b/>
                <w:bCs/>
                <w:sz w:val="22"/>
                <w:szCs w:val="22"/>
              </w:rPr>
              <w:t>)</w:t>
            </w:r>
          </w:p>
        </w:tc>
        <w:tc>
          <w:tcPr>
            <w:tcW w:w="185" w:type="dxa"/>
          </w:tcPr>
          <w:p w14:paraId="0E0B5509" w14:textId="77777777"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4"/>
              </w:tabs>
              <w:spacing w:line="240" w:lineRule="auto"/>
              <w:ind w:right="-78" w:firstLine="356"/>
              <w:rPr>
                <w:rFonts w:ascii="Times New Roman" w:hAnsi="Times New Roman" w:cs="Times New Roman"/>
                <w:b/>
                <w:bCs/>
                <w:sz w:val="22"/>
                <w:szCs w:val="22"/>
              </w:rPr>
            </w:pPr>
          </w:p>
        </w:tc>
        <w:tc>
          <w:tcPr>
            <w:tcW w:w="1165" w:type="dxa"/>
            <w:tcBorders>
              <w:top w:val="nil"/>
              <w:left w:val="nil"/>
              <w:bottom w:val="double" w:sz="4" w:space="0" w:color="auto"/>
              <w:right w:val="nil"/>
            </w:tcBorders>
            <w:vAlign w:val="bottom"/>
          </w:tcPr>
          <w:p w14:paraId="63C9F217" w14:textId="0892630F" w:rsidR="00AD0104" w:rsidRPr="00AD0104" w:rsidRDefault="00D26919" w:rsidP="00B97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528"/>
              <w:jc w:val="center"/>
              <w:rPr>
                <w:rFonts w:ascii="Times New Roman" w:hAnsi="Times New Roman" w:cs="Times New Roman"/>
                <w:b/>
                <w:bCs/>
                <w:sz w:val="22"/>
                <w:szCs w:val="22"/>
              </w:rPr>
            </w:pPr>
            <w:r>
              <w:rPr>
                <w:rFonts w:ascii="Times New Roman" w:hAnsi="Times New Roman" w:cs="Times New Roman"/>
                <w:b/>
                <w:bCs/>
                <w:sz w:val="22"/>
                <w:szCs w:val="22"/>
              </w:rPr>
              <w:t>(0.0</w:t>
            </w:r>
            <w:r w:rsidR="00F5552F">
              <w:rPr>
                <w:rFonts w:ascii="Times New Roman" w:hAnsi="Times New Roman" w:cs="Times New Roman"/>
                <w:b/>
                <w:bCs/>
                <w:sz w:val="22"/>
                <w:szCs w:val="22"/>
              </w:rPr>
              <w:t>41)</w:t>
            </w:r>
          </w:p>
        </w:tc>
        <w:tc>
          <w:tcPr>
            <w:tcW w:w="180" w:type="dxa"/>
          </w:tcPr>
          <w:p w14:paraId="5559428F" w14:textId="77777777"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4"/>
              </w:tabs>
              <w:spacing w:line="240" w:lineRule="auto"/>
              <w:ind w:right="-78" w:firstLine="356"/>
              <w:jc w:val="right"/>
              <w:rPr>
                <w:rFonts w:ascii="Times New Roman" w:hAnsi="Times New Roman" w:cs="Times New Roman"/>
                <w:b/>
                <w:bCs/>
                <w:sz w:val="22"/>
                <w:szCs w:val="22"/>
              </w:rPr>
            </w:pPr>
          </w:p>
        </w:tc>
        <w:tc>
          <w:tcPr>
            <w:tcW w:w="1260" w:type="dxa"/>
            <w:tcBorders>
              <w:top w:val="nil"/>
              <w:left w:val="nil"/>
              <w:bottom w:val="double" w:sz="4" w:space="0" w:color="auto"/>
              <w:right w:val="nil"/>
            </w:tcBorders>
          </w:tcPr>
          <w:p w14:paraId="5C5B387F" w14:textId="5F8421D3" w:rsidR="00AD0104" w:rsidRPr="00AD0104" w:rsidRDefault="00AD0104" w:rsidP="007B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jc w:val="right"/>
              <w:rPr>
                <w:rFonts w:ascii="Times New Roman" w:hAnsi="Times New Roman" w:cs="Times New Roman"/>
                <w:b/>
                <w:bCs/>
                <w:sz w:val="22"/>
                <w:szCs w:val="22"/>
              </w:rPr>
            </w:pPr>
            <w:r w:rsidRPr="007B3062">
              <w:rPr>
                <w:rFonts w:ascii="Times New Roman" w:hAnsi="Times New Roman" w:cs="Times New Roman"/>
                <w:b/>
                <w:bCs/>
                <w:sz w:val="22"/>
                <w:szCs w:val="22"/>
              </w:rPr>
              <w:t>(0.0</w:t>
            </w:r>
            <w:r w:rsidR="00AB1400">
              <w:rPr>
                <w:rFonts w:ascii="Times New Roman" w:hAnsi="Times New Roman" w:cs="Times New Roman"/>
                <w:b/>
                <w:bCs/>
                <w:sz w:val="22"/>
                <w:szCs w:val="22"/>
              </w:rPr>
              <w:t>69</w:t>
            </w:r>
            <w:r w:rsidRPr="007B3062">
              <w:rPr>
                <w:rFonts w:ascii="Times New Roman" w:hAnsi="Times New Roman" w:cs="Times New Roman"/>
                <w:b/>
                <w:bCs/>
                <w:sz w:val="22"/>
                <w:szCs w:val="22"/>
              </w:rPr>
              <w:t>)</w:t>
            </w:r>
          </w:p>
        </w:tc>
      </w:tr>
    </w:tbl>
    <w:p w14:paraId="56A80C08" w14:textId="77777777" w:rsidR="00111ECA" w:rsidRDefault="00111ECA" w:rsidP="00111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2"/>
          <w:szCs w:val="22"/>
        </w:rPr>
      </w:pPr>
      <w:r w:rsidRPr="00BE1386">
        <w:rPr>
          <w:rFonts w:ascii="Times New Roman" w:hAnsi="Times New Roman" w:cs="Times New Roman"/>
          <w:b/>
          <w:bCs/>
          <w:sz w:val="22"/>
          <w:szCs w:val="22"/>
        </w:rPr>
        <w:tab/>
      </w:r>
    </w:p>
    <w:tbl>
      <w:tblPr>
        <w:tblW w:w="9270" w:type="dxa"/>
        <w:tblInd w:w="450" w:type="dxa"/>
        <w:tblLayout w:type="fixed"/>
        <w:tblCellMar>
          <w:left w:w="79" w:type="dxa"/>
          <w:right w:w="79" w:type="dxa"/>
        </w:tblCellMar>
        <w:tblLook w:val="0000" w:firstRow="0" w:lastRow="0" w:firstColumn="0" w:lastColumn="0" w:noHBand="0" w:noVBand="0"/>
      </w:tblPr>
      <w:tblGrid>
        <w:gridCol w:w="4050"/>
        <w:gridCol w:w="1080"/>
        <w:gridCol w:w="180"/>
        <w:gridCol w:w="1167"/>
        <w:gridCol w:w="183"/>
        <w:gridCol w:w="1170"/>
        <w:gridCol w:w="180"/>
        <w:gridCol w:w="1260"/>
      </w:tblGrid>
      <w:tr w:rsidR="00111ECA" w:rsidRPr="00BE1386" w14:paraId="3C74596F" w14:textId="77777777" w:rsidTr="007B3062">
        <w:trPr>
          <w:cantSplit/>
          <w:tblHeader/>
        </w:trPr>
        <w:tc>
          <w:tcPr>
            <w:tcW w:w="4050" w:type="dxa"/>
          </w:tcPr>
          <w:p w14:paraId="07E27B68" w14:textId="77777777" w:rsidR="00111ECA" w:rsidRPr="00BE1386" w:rsidRDefault="00111ECA"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outlineLvl w:val="0"/>
              <w:rPr>
                <w:rFonts w:ascii="Times New Roman" w:hAnsi="Times New Roman" w:cs="Times New Roman"/>
                <w:i/>
                <w:iCs/>
                <w:sz w:val="22"/>
                <w:szCs w:val="22"/>
              </w:rPr>
            </w:pPr>
          </w:p>
        </w:tc>
        <w:tc>
          <w:tcPr>
            <w:tcW w:w="2427" w:type="dxa"/>
            <w:gridSpan w:val="3"/>
          </w:tcPr>
          <w:p w14:paraId="16A4F8DC" w14:textId="77777777" w:rsidR="00111ECA" w:rsidRPr="00BE1386" w:rsidRDefault="00111ECA" w:rsidP="0052462F">
            <w:pPr>
              <w:pStyle w:val="acctmergecolhdg"/>
              <w:spacing w:line="240" w:lineRule="atLeast"/>
              <w:rPr>
                <w:rFonts w:cs="Times New Roman"/>
                <w:szCs w:val="22"/>
              </w:rPr>
            </w:pPr>
            <w:r w:rsidRPr="00BE1386">
              <w:rPr>
                <w:rFonts w:cs="Times New Roman"/>
                <w:szCs w:val="22"/>
              </w:rPr>
              <w:t xml:space="preserve">Consolidated </w:t>
            </w:r>
          </w:p>
          <w:p w14:paraId="51EBCC9D" w14:textId="77777777" w:rsidR="00111ECA" w:rsidRPr="00BE1386" w:rsidRDefault="00111ECA" w:rsidP="0052462F">
            <w:pPr>
              <w:pStyle w:val="acctmergecolhdg"/>
              <w:spacing w:line="240" w:lineRule="atLeast"/>
              <w:rPr>
                <w:rFonts w:cs="Times New Roman"/>
                <w:szCs w:val="22"/>
              </w:rPr>
            </w:pPr>
            <w:r w:rsidRPr="00BE1386">
              <w:rPr>
                <w:rFonts w:cs="Times New Roman"/>
                <w:szCs w:val="22"/>
              </w:rPr>
              <w:t>financial statements</w:t>
            </w:r>
          </w:p>
        </w:tc>
        <w:tc>
          <w:tcPr>
            <w:tcW w:w="183" w:type="dxa"/>
          </w:tcPr>
          <w:p w14:paraId="5E1581D1" w14:textId="77777777" w:rsidR="00111ECA" w:rsidRPr="00BE1386" w:rsidRDefault="00111ECA" w:rsidP="0052462F">
            <w:pPr>
              <w:pStyle w:val="acctmergecolhdg"/>
              <w:spacing w:line="240" w:lineRule="atLeast"/>
              <w:rPr>
                <w:rFonts w:cs="Times New Roman"/>
                <w:szCs w:val="22"/>
              </w:rPr>
            </w:pPr>
          </w:p>
        </w:tc>
        <w:tc>
          <w:tcPr>
            <w:tcW w:w="2610" w:type="dxa"/>
            <w:gridSpan w:val="3"/>
          </w:tcPr>
          <w:p w14:paraId="7A222682" w14:textId="77777777" w:rsidR="00111ECA" w:rsidRPr="00BE1386" w:rsidRDefault="00111ECA" w:rsidP="0052462F">
            <w:pPr>
              <w:pStyle w:val="acctmergecolhdg"/>
              <w:spacing w:line="240" w:lineRule="atLeast"/>
              <w:rPr>
                <w:rFonts w:cs="Times New Roman"/>
                <w:szCs w:val="22"/>
              </w:rPr>
            </w:pPr>
            <w:r w:rsidRPr="00BE1386">
              <w:rPr>
                <w:rFonts w:cs="Times New Roman"/>
                <w:szCs w:val="22"/>
              </w:rPr>
              <w:t xml:space="preserve">Separate </w:t>
            </w:r>
          </w:p>
          <w:p w14:paraId="0B2C4589" w14:textId="77777777" w:rsidR="00111ECA" w:rsidRPr="00BE1386" w:rsidRDefault="00111ECA" w:rsidP="0052462F">
            <w:pPr>
              <w:pStyle w:val="acctmergecolhdg"/>
              <w:spacing w:line="240" w:lineRule="atLeast"/>
              <w:rPr>
                <w:rFonts w:cs="Times New Roman"/>
                <w:szCs w:val="22"/>
              </w:rPr>
            </w:pPr>
            <w:r w:rsidRPr="00BE1386">
              <w:rPr>
                <w:rFonts w:cs="Times New Roman"/>
                <w:szCs w:val="22"/>
              </w:rPr>
              <w:t>financial statements</w:t>
            </w:r>
          </w:p>
        </w:tc>
      </w:tr>
      <w:tr w:rsidR="00111ECA" w:rsidRPr="00BE1386" w14:paraId="6ADF70DD" w14:textId="77777777" w:rsidTr="007B3062">
        <w:trPr>
          <w:cantSplit/>
          <w:tblHeader/>
        </w:trPr>
        <w:tc>
          <w:tcPr>
            <w:tcW w:w="4050" w:type="dxa"/>
          </w:tcPr>
          <w:p w14:paraId="5697C7CC" w14:textId="25BDBEA8" w:rsidR="00111ECA" w:rsidRPr="00BE1386" w:rsidRDefault="00AB1400" w:rsidP="0052462F">
            <w:pPr>
              <w:pStyle w:val="acctfourfigures"/>
              <w:tabs>
                <w:tab w:val="clear" w:pos="765"/>
              </w:tabs>
              <w:spacing w:line="240" w:lineRule="atLeast"/>
              <w:rPr>
                <w:rFonts w:cs="Times New Roman"/>
                <w:b/>
                <w:bCs/>
                <w:i/>
                <w:iCs/>
                <w:spacing w:val="-4"/>
                <w:szCs w:val="22"/>
              </w:rPr>
            </w:pPr>
            <w:r>
              <w:rPr>
                <w:rFonts w:cs="Times New Roman"/>
                <w:b/>
                <w:bCs/>
                <w:i/>
                <w:iCs/>
                <w:spacing w:val="-4"/>
                <w:szCs w:val="22"/>
              </w:rPr>
              <w:t>Nine</w:t>
            </w:r>
            <w:r w:rsidR="00111ECA">
              <w:rPr>
                <w:rFonts w:cs="Times New Roman"/>
                <w:b/>
                <w:bCs/>
                <w:i/>
                <w:iCs/>
                <w:spacing w:val="-4"/>
                <w:szCs w:val="22"/>
              </w:rPr>
              <w:t xml:space="preserve">-month </w:t>
            </w:r>
            <w:r w:rsidR="00111ECA" w:rsidRPr="00BE1386">
              <w:rPr>
                <w:rFonts w:cs="Times New Roman"/>
                <w:b/>
                <w:bCs/>
                <w:i/>
                <w:iCs/>
                <w:spacing w:val="-4"/>
                <w:szCs w:val="22"/>
              </w:rPr>
              <w:t xml:space="preserve">period ended </w:t>
            </w:r>
            <w:r w:rsidR="00111ECA">
              <w:rPr>
                <w:rFonts w:cs="Times New Roman"/>
                <w:b/>
                <w:bCs/>
                <w:i/>
                <w:iCs/>
                <w:spacing w:val="-4"/>
                <w:szCs w:val="22"/>
              </w:rPr>
              <w:t xml:space="preserve">30 </w:t>
            </w:r>
            <w:r>
              <w:rPr>
                <w:rFonts w:cs="Times New Roman"/>
                <w:b/>
                <w:bCs/>
                <w:i/>
                <w:iCs/>
                <w:spacing w:val="-4"/>
                <w:szCs w:val="22"/>
              </w:rPr>
              <w:t>September</w:t>
            </w:r>
          </w:p>
        </w:tc>
        <w:tc>
          <w:tcPr>
            <w:tcW w:w="1080" w:type="dxa"/>
          </w:tcPr>
          <w:p w14:paraId="17D8BA19" w14:textId="5EAAF7F5" w:rsidR="00111ECA" w:rsidRPr="00BE1386" w:rsidRDefault="00111ECA" w:rsidP="0052462F">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Pr>
                <w:rFonts w:cs="Times New Roman"/>
                <w:b w:val="0"/>
                <w:bCs w:val="0"/>
                <w:u w:val="none"/>
                <w:lang w:val="en-US"/>
              </w:rPr>
              <w:t>2</w:t>
            </w:r>
          </w:p>
        </w:tc>
        <w:tc>
          <w:tcPr>
            <w:tcW w:w="180" w:type="dxa"/>
          </w:tcPr>
          <w:p w14:paraId="70681484" w14:textId="77777777" w:rsidR="00111ECA" w:rsidRPr="00BE1386" w:rsidRDefault="00111ECA" w:rsidP="0052462F">
            <w:pPr>
              <w:pStyle w:val="ASSETS"/>
              <w:spacing w:line="240" w:lineRule="atLeast"/>
              <w:ind w:left="-108" w:right="-108"/>
              <w:rPr>
                <w:rFonts w:cs="Times New Roman"/>
                <w:b w:val="0"/>
                <w:bCs w:val="0"/>
                <w:u w:val="none"/>
                <w:lang w:val="en-US"/>
              </w:rPr>
            </w:pPr>
          </w:p>
        </w:tc>
        <w:tc>
          <w:tcPr>
            <w:tcW w:w="1167" w:type="dxa"/>
          </w:tcPr>
          <w:p w14:paraId="63E7F813" w14:textId="2CE3521E" w:rsidR="00111ECA" w:rsidRPr="00BE1386" w:rsidRDefault="00111ECA" w:rsidP="0052462F">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Pr>
                <w:rFonts w:cs="Times New Roman"/>
                <w:b w:val="0"/>
                <w:bCs w:val="0"/>
                <w:u w:val="none"/>
                <w:lang w:val="en-US"/>
              </w:rPr>
              <w:t>1</w:t>
            </w:r>
          </w:p>
        </w:tc>
        <w:tc>
          <w:tcPr>
            <w:tcW w:w="183" w:type="dxa"/>
          </w:tcPr>
          <w:p w14:paraId="5524CEF0" w14:textId="77777777" w:rsidR="00111ECA" w:rsidRPr="00BE1386" w:rsidRDefault="00111ECA" w:rsidP="0052462F">
            <w:pPr>
              <w:pStyle w:val="ASSETS"/>
              <w:spacing w:line="240" w:lineRule="atLeast"/>
              <w:ind w:left="-108" w:right="-108"/>
              <w:rPr>
                <w:rFonts w:cs="Times New Roman"/>
                <w:b w:val="0"/>
                <w:bCs w:val="0"/>
                <w:u w:val="none"/>
                <w:lang w:val="en-US"/>
              </w:rPr>
            </w:pPr>
          </w:p>
        </w:tc>
        <w:tc>
          <w:tcPr>
            <w:tcW w:w="1170" w:type="dxa"/>
          </w:tcPr>
          <w:p w14:paraId="0023A575" w14:textId="406F4228" w:rsidR="00111ECA" w:rsidRPr="00BE1386" w:rsidRDefault="00111ECA" w:rsidP="0052462F">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Pr>
                <w:rFonts w:cs="Times New Roman"/>
                <w:b w:val="0"/>
                <w:bCs w:val="0"/>
                <w:u w:val="none"/>
                <w:lang w:val="en-US"/>
              </w:rPr>
              <w:t>2</w:t>
            </w:r>
          </w:p>
        </w:tc>
        <w:tc>
          <w:tcPr>
            <w:tcW w:w="180" w:type="dxa"/>
          </w:tcPr>
          <w:p w14:paraId="728F2BEE" w14:textId="77777777" w:rsidR="00111ECA" w:rsidRPr="00BE1386" w:rsidRDefault="00111ECA" w:rsidP="0052462F">
            <w:pPr>
              <w:pStyle w:val="ASSETS"/>
              <w:spacing w:line="240" w:lineRule="atLeast"/>
              <w:ind w:left="-108" w:right="-108"/>
              <w:rPr>
                <w:rFonts w:cs="Times New Roman"/>
                <w:b w:val="0"/>
                <w:bCs w:val="0"/>
                <w:u w:val="none"/>
                <w:lang w:val="en-US"/>
              </w:rPr>
            </w:pPr>
          </w:p>
        </w:tc>
        <w:tc>
          <w:tcPr>
            <w:tcW w:w="1260" w:type="dxa"/>
          </w:tcPr>
          <w:p w14:paraId="79952CAA" w14:textId="349FC920" w:rsidR="00111ECA" w:rsidRPr="00BE1386" w:rsidRDefault="00111ECA" w:rsidP="0052462F">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Pr>
                <w:rFonts w:cs="Times New Roman"/>
                <w:b w:val="0"/>
                <w:bCs w:val="0"/>
                <w:u w:val="none"/>
                <w:lang w:val="en-US"/>
              </w:rPr>
              <w:t>1</w:t>
            </w:r>
          </w:p>
        </w:tc>
      </w:tr>
      <w:tr w:rsidR="00111ECA" w:rsidRPr="00BE1386" w14:paraId="5078B561" w14:textId="77777777" w:rsidTr="007B3062">
        <w:trPr>
          <w:cantSplit/>
        </w:trPr>
        <w:tc>
          <w:tcPr>
            <w:tcW w:w="4050" w:type="dxa"/>
          </w:tcPr>
          <w:p w14:paraId="18F9B8E9" w14:textId="77777777" w:rsidR="00111ECA" w:rsidRPr="00BE1386" w:rsidRDefault="00111ECA"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220" w:type="dxa"/>
            <w:gridSpan w:val="7"/>
          </w:tcPr>
          <w:p w14:paraId="3F378867" w14:textId="77777777" w:rsidR="00111ECA" w:rsidRPr="00BE1386" w:rsidRDefault="00111ECA" w:rsidP="0052462F">
            <w:pPr>
              <w:pStyle w:val="acctfourfigures"/>
              <w:spacing w:line="240" w:lineRule="atLeast"/>
              <w:jc w:val="center"/>
              <w:rPr>
                <w:rFonts w:cs="Times New Roman"/>
                <w:i/>
                <w:iCs/>
                <w:szCs w:val="22"/>
              </w:rPr>
            </w:pPr>
            <w:r w:rsidRPr="00BE1386">
              <w:rPr>
                <w:rFonts w:cs="Times New Roman"/>
                <w:i/>
                <w:iCs/>
                <w:szCs w:val="22"/>
              </w:rPr>
              <w:t>(in thousand Baht /</w:t>
            </w:r>
            <w:r w:rsidRPr="00BE1386">
              <w:rPr>
                <w:rFonts w:cs="Cordia New" w:hint="cs"/>
                <w:i/>
                <w:iCs/>
                <w:szCs w:val="28"/>
                <w:cs/>
                <w:lang w:bidi="th-TH"/>
              </w:rPr>
              <w:t xml:space="preserve"> </w:t>
            </w:r>
            <w:r w:rsidRPr="00BE1386">
              <w:rPr>
                <w:rFonts w:cs="Cordia New"/>
                <w:i/>
                <w:iCs/>
                <w:szCs w:val="28"/>
                <w:lang w:val="en-US" w:bidi="th-TH"/>
              </w:rPr>
              <w:t>thousand</w:t>
            </w:r>
            <w:r w:rsidRPr="00BE1386">
              <w:rPr>
                <w:rFonts w:cs="Times New Roman"/>
                <w:i/>
                <w:iCs/>
                <w:szCs w:val="22"/>
              </w:rPr>
              <w:t xml:space="preserve"> share)</w:t>
            </w:r>
          </w:p>
        </w:tc>
      </w:tr>
      <w:tr w:rsidR="00111ECA" w:rsidRPr="00BE1386" w14:paraId="19CF7D0B" w14:textId="77777777" w:rsidTr="007B3062">
        <w:trPr>
          <w:cantSplit/>
        </w:trPr>
        <w:tc>
          <w:tcPr>
            <w:tcW w:w="4050" w:type="dxa"/>
          </w:tcPr>
          <w:p w14:paraId="41D31B89" w14:textId="77777777" w:rsidR="00111ECA" w:rsidRPr="00BE1386" w:rsidRDefault="00111ECA"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220" w:type="dxa"/>
            <w:gridSpan w:val="7"/>
          </w:tcPr>
          <w:p w14:paraId="5AD433AE" w14:textId="77777777" w:rsidR="00111ECA" w:rsidRPr="00BE1386" w:rsidRDefault="00111ECA" w:rsidP="0052462F">
            <w:pPr>
              <w:pStyle w:val="acctfourfigures"/>
              <w:spacing w:line="240" w:lineRule="atLeast"/>
              <w:jc w:val="center"/>
              <w:rPr>
                <w:rFonts w:cs="Times New Roman"/>
                <w:i/>
                <w:iCs/>
                <w:szCs w:val="22"/>
              </w:rPr>
            </w:pPr>
          </w:p>
        </w:tc>
      </w:tr>
      <w:tr w:rsidR="00980E4D" w:rsidRPr="00BE1386" w14:paraId="2FA89013" w14:textId="77777777" w:rsidTr="007B3062">
        <w:trPr>
          <w:cantSplit/>
        </w:trPr>
        <w:tc>
          <w:tcPr>
            <w:tcW w:w="4050" w:type="dxa"/>
          </w:tcPr>
          <w:p w14:paraId="47FCD8E0" w14:textId="35D24977" w:rsidR="00980E4D" w:rsidRPr="00BE1386" w:rsidRDefault="00980E4D" w:rsidP="00980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BE1386">
              <w:rPr>
                <w:rFonts w:ascii="Times New Roman" w:hAnsi="Times New Roman" w:cs="Times New Roman"/>
                <w:b/>
                <w:bCs/>
                <w:sz w:val="22"/>
                <w:szCs w:val="22"/>
              </w:rPr>
              <w:t xml:space="preserve">Loss attributable to ordinary shareholders of the Company </w:t>
            </w:r>
            <w:r>
              <w:rPr>
                <w:rFonts w:ascii="Times New Roman" w:hAnsi="Times New Roman" w:cs="Times New Roman"/>
                <w:b/>
                <w:bCs/>
                <w:sz w:val="22"/>
                <w:szCs w:val="22"/>
              </w:rPr>
              <w:br/>
            </w:r>
            <w:r w:rsidRPr="00BE1386">
              <w:rPr>
                <w:rFonts w:ascii="Times New Roman" w:hAnsi="Times New Roman" w:cs="Times New Roman"/>
                <w:b/>
                <w:bCs/>
                <w:sz w:val="22"/>
                <w:szCs w:val="22"/>
              </w:rPr>
              <w:t>(basic</w:t>
            </w:r>
            <w:r>
              <w:rPr>
                <w:rFonts w:ascii="Times New Roman" w:hAnsi="Times New Roman" w:cs="Times New Roman"/>
                <w:b/>
                <w:bCs/>
                <w:sz w:val="22"/>
                <w:szCs w:val="22"/>
              </w:rPr>
              <w:t xml:space="preserve"> and diluted</w:t>
            </w:r>
            <w:r w:rsidRPr="00BE1386">
              <w:rPr>
                <w:rFonts w:ascii="Times New Roman" w:hAnsi="Times New Roman" w:cs="Times New Roman"/>
                <w:b/>
                <w:bCs/>
                <w:sz w:val="22"/>
                <w:szCs w:val="22"/>
              </w:rPr>
              <w:t>)</w:t>
            </w:r>
          </w:p>
        </w:tc>
        <w:tc>
          <w:tcPr>
            <w:tcW w:w="1080" w:type="dxa"/>
            <w:tcBorders>
              <w:top w:val="nil"/>
              <w:left w:val="nil"/>
              <w:bottom w:val="double" w:sz="4" w:space="0" w:color="auto"/>
              <w:right w:val="nil"/>
            </w:tcBorders>
            <w:vAlign w:val="bottom"/>
          </w:tcPr>
          <w:p w14:paraId="4A18E6F6" w14:textId="06CB95D2" w:rsidR="00980E4D" w:rsidRPr="00B9726A" w:rsidRDefault="000A2021" w:rsidP="007B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75"/>
              <w:rPr>
                <w:rFonts w:ascii="Times New Roman" w:hAnsi="Times New Roman"/>
                <w:b/>
                <w:bCs/>
                <w:sz w:val="22"/>
                <w:szCs w:val="28"/>
              </w:rPr>
            </w:pPr>
            <w:r>
              <w:rPr>
                <w:rFonts w:ascii="Times New Roman" w:hAnsi="Times New Roman"/>
                <w:b/>
                <w:bCs/>
                <w:sz w:val="22"/>
                <w:szCs w:val="28"/>
              </w:rPr>
              <w:t>(</w:t>
            </w:r>
            <w:r w:rsidR="00357370">
              <w:rPr>
                <w:rFonts w:ascii="Times New Roman" w:hAnsi="Times New Roman"/>
                <w:b/>
                <w:bCs/>
                <w:sz w:val="22"/>
                <w:szCs w:val="28"/>
              </w:rPr>
              <w:t>42</w:t>
            </w:r>
            <w:r w:rsidR="00654755">
              <w:rPr>
                <w:rFonts w:ascii="Times New Roman" w:hAnsi="Times New Roman"/>
                <w:b/>
                <w:bCs/>
                <w:sz w:val="22"/>
                <w:szCs w:val="28"/>
              </w:rPr>
              <w:t>7,519</w:t>
            </w:r>
            <w:r w:rsidR="00357370">
              <w:rPr>
                <w:rFonts w:ascii="Times New Roman" w:hAnsi="Times New Roman"/>
                <w:b/>
                <w:bCs/>
                <w:sz w:val="22"/>
                <w:szCs w:val="28"/>
              </w:rPr>
              <w:t>)</w:t>
            </w:r>
          </w:p>
        </w:tc>
        <w:tc>
          <w:tcPr>
            <w:tcW w:w="180" w:type="dxa"/>
            <w:vAlign w:val="bottom"/>
          </w:tcPr>
          <w:p w14:paraId="38614030" w14:textId="77777777" w:rsidR="00980E4D" w:rsidRPr="00980E4D" w:rsidRDefault="00980E4D" w:rsidP="00980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right="-85"/>
              <w:rPr>
                <w:rFonts w:ascii="Times New Roman" w:hAnsi="Times New Roman" w:cs="Times New Roman"/>
                <w:b/>
                <w:bCs/>
                <w:sz w:val="22"/>
                <w:szCs w:val="22"/>
              </w:rPr>
            </w:pPr>
          </w:p>
        </w:tc>
        <w:tc>
          <w:tcPr>
            <w:tcW w:w="1167" w:type="dxa"/>
            <w:tcBorders>
              <w:top w:val="nil"/>
              <w:left w:val="nil"/>
              <w:bottom w:val="double" w:sz="4" w:space="0" w:color="auto"/>
              <w:right w:val="nil"/>
            </w:tcBorders>
            <w:vAlign w:val="bottom"/>
          </w:tcPr>
          <w:p w14:paraId="05E83C98" w14:textId="1CF48EB9" w:rsidR="00980E4D" w:rsidRPr="00980E4D" w:rsidRDefault="00980E4D" w:rsidP="00980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right="-85"/>
              <w:rPr>
                <w:rFonts w:ascii="Times New Roman" w:hAnsi="Times New Roman" w:cs="Times New Roman"/>
                <w:b/>
                <w:bCs/>
                <w:sz w:val="22"/>
                <w:szCs w:val="22"/>
              </w:rPr>
            </w:pPr>
            <w:r w:rsidRPr="007B3062">
              <w:rPr>
                <w:rFonts w:ascii="Times New Roman" w:hAnsi="Times New Roman" w:cs="Times New Roman"/>
                <w:b/>
                <w:bCs/>
                <w:sz w:val="22"/>
                <w:szCs w:val="22"/>
              </w:rPr>
              <w:t>(</w:t>
            </w:r>
            <w:r w:rsidR="005B0BF6">
              <w:rPr>
                <w:rFonts w:ascii="Times New Roman" w:hAnsi="Times New Roman" w:cs="Times New Roman"/>
                <w:b/>
                <w:bCs/>
                <w:sz w:val="22"/>
                <w:szCs w:val="22"/>
              </w:rPr>
              <w:t>2</w:t>
            </w:r>
            <w:r w:rsidRPr="007B3062">
              <w:rPr>
                <w:rFonts w:ascii="Times New Roman" w:hAnsi="Times New Roman" w:cs="Times New Roman"/>
                <w:b/>
                <w:bCs/>
                <w:sz w:val="22"/>
                <w:szCs w:val="22"/>
              </w:rPr>
              <w:t>56,</w:t>
            </w:r>
            <w:r w:rsidR="005B0BF6">
              <w:rPr>
                <w:rFonts w:ascii="Times New Roman" w:hAnsi="Times New Roman" w:cs="Times New Roman"/>
                <w:b/>
                <w:bCs/>
                <w:sz w:val="22"/>
                <w:szCs w:val="22"/>
              </w:rPr>
              <w:t>854</w:t>
            </w:r>
            <w:r w:rsidRPr="007B3062">
              <w:rPr>
                <w:rFonts w:ascii="Times New Roman" w:hAnsi="Times New Roman" w:cs="Times New Roman"/>
                <w:b/>
                <w:bCs/>
                <w:sz w:val="22"/>
                <w:szCs w:val="22"/>
              </w:rPr>
              <w:t>)</w:t>
            </w:r>
          </w:p>
        </w:tc>
        <w:tc>
          <w:tcPr>
            <w:tcW w:w="183" w:type="dxa"/>
            <w:vAlign w:val="bottom"/>
          </w:tcPr>
          <w:p w14:paraId="39694DD0" w14:textId="77777777" w:rsidR="00980E4D" w:rsidRPr="00980E4D" w:rsidRDefault="00980E4D" w:rsidP="00980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right="-85" w:firstLine="356"/>
              <w:rPr>
                <w:rFonts w:ascii="Times New Roman" w:hAnsi="Times New Roman" w:cs="Times New Roman"/>
                <w:b/>
                <w:bCs/>
                <w:sz w:val="22"/>
                <w:szCs w:val="22"/>
              </w:rPr>
            </w:pPr>
          </w:p>
        </w:tc>
        <w:tc>
          <w:tcPr>
            <w:tcW w:w="1170" w:type="dxa"/>
            <w:tcBorders>
              <w:top w:val="nil"/>
              <w:left w:val="nil"/>
              <w:bottom w:val="double" w:sz="4" w:space="0" w:color="auto"/>
              <w:right w:val="nil"/>
            </w:tcBorders>
            <w:vAlign w:val="bottom"/>
          </w:tcPr>
          <w:p w14:paraId="17DB000D" w14:textId="583138B3" w:rsidR="00980E4D" w:rsidRPr="00980E4D" w:rsidRDefault="00D259DB" w:rsidP="00980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0" w:right="-85"/>
              <w:rPr>
                <w:rFonts w:ascii="Times New Roman" w:hAnsi="Times New Roman" w:cs="Times New Roman"/>
                <w:b/>
                <w:bCs/>
                <w:sz w:val="22"/>
                <w:szCs w:val="22"/>
              </w:rPr>
            </w:pPr>
            <w:r>
              <w:rPr>
                <w:rFonts w:ascii="Times New Roman" w:hAnsi="Times New Roman" w:cs="Times New Roman"/>
                <w:b/>
                <w:bCs/>
                <w:sz w:val="22"/>
                <w:szCs w:val="22"/>
              </w:rPr>
              <w:t>(40</w:t>
            </w:r>
            <w:r w:rsidR="00654755">
              <w:rPr>
                <w:rFonts w:ascii="Times New Roman" w:hAnsi="Times New Roman" w:cs="Times New Roman"/>
                <w:b/>
                <w:bCs/>
                <w:sz w:val="22"/>
                <w:szCs w:val="22"/>
              </w:rPr>
              <w:t>7,989</w:t>
            </w:r>
            <w:r w:rsidR="000B59CD">
              <w:rPr>
                <w:rFonts w:ascii="Times New Roman" w:hAnsi="Times New Roman" w:cs="Times New Roman"/>
                <w:b/>
                <w:bCs/>
                <w:sz w:val="22"/>
                <w:szCs w:val="22"/>
              </w:rPr>
              <w:t>)</w:t>
            </w:r>
          </w:p>
        </w:tc>
        <w:tc>
          <w:tcPr>
            <w:tcW w:w="180" w:type="dxa"/>
            <w:vAlign w:val="bottom"/>
          </w:tcPr>
          <w:p w14:paraId="479DC43F" w14:textId="77777777" w:rsidR="00980E4D" w:rsidRPr="00980E4D" w:rsidRDefault="00980E4D" w:rsidP="00980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right="-85" w:firstLine="356"/>
              <w:rPr>
                <w:rFonts w:ascii="Times New Roman" w:hAnsi="Times New Roman" w:cs="Times New Roman"/>
                <w:b/>
                <w:bCs/>
                <w:sz w:val="22"/>
                <w:szCs w:val="22"/>
              </w:rPr>
            </w:pPr>
          </w:p>
        </w:tc>
        <w:tc>
          <w:tcPr>
            <w:tcW w:w="1260" w:type="dxa"/>
            <w:tcBorders>
              <w:top w:val="nil"/>
              <w:left w:val="nil"/>
              <w:bottom w:val="double" w:sz="4" w:space="0" w:color="auto"/>
              <w:right w:val="nil"/>
            </w:tcBorders>
            <w:vAlign w:val="bottom"/>
          </w:tcPr>
          <w:p w14:paraId="0A7E7058" w14:textId="0418A6A4" w:rsidR="00980E4D" w:rsidRPr="00980E4D" w:rsidRDefault="00980E4D" w:rsidP="00980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80" w:right="-85"/>
              <w:rPr>
                <w:rFonts w:ascii="Times New Roman" w:hAnsi="Times New Roman" w:cs="Times New Roman"/>
                <w:b/>
                <w:bCs/>
                <w:sz w:val="22"/>
                <w:szCs w:val="22"/>
              </w:rPr>
            </w:pPr>
            <w:r w:rsidRPr="007B3062">
              <w:rPr>
                <w:rFonts w:ascii="Times New Roman" w:hAnsi="Times New Roman" w:cs="Times New Roman"/>
                <w:b/>
                <w:bCs/>
                <w:sz w:val="22"/>
                <w:szCs w:val="22"/>
              </w:rPr>
              <w:t>(</w:t>
            </w:r>
            <w:r w:rsidR="00A87F4B">
              <w:rPr>
                <w:rFonts w:ascii="Times New Roman" w:hAnsi="Times New Roman" w:cs="Times New Roman"/>
                <w:b/>
                <w:bCs/>
                <w:sz w:val="22"/>
                <w:szCs w:val="22"/>
              </w:rPr>
              <w:t>2</w:t>
            </w:r>
            <w:r w:rsidRPr="007B3062">
              <w:rPr>
                <w:rFonts w:ascii="Times New Roman" w:hAnsi="Times New Roman" w:cs="Times New Roman"/>
                <w:b/>
                <w:bCs/>
                <w:sz w:val="22"/>
                <w:szCs w:val="22"/>
              </w:rPr>
              <w:t>4</w:t>
            </w:r>
            <w:r w:rsidR="00A87F4B">
              <w:rPr>
                <w:rFonts w:ascii="Times New Roman" w:hAnsi="Times New Roman" w:cs="Times New Roman"/>
                <w:b/>
                <w:bCs/>
                <w:sz w:val="22"/>
                <w:szCs w:val="22"/>
              </w:rPr>
              <w:t>7</w:t>
            </w:r>
            <w:r w:rsidRPr="007B3062">
              <w:rPr>
                <w:rFonts w:ascii="Times New Roman" w:hAnsi="Times New Roman" w:cs="Times New Roman"/>
                <w:b/>
                <w:bCs/>
                <w:sz w:val="22"/>
                <w:szCs w:val="22"/>
              </w:rPr>
              <w:t>,</w:t>
            </w:r>
            <w:r w:rsidR="00A87F4B">
              <w:rPr>
                <w:rFonts w:ascii="Times New Roman" w:hAnsi="Times New Roman" w:cs="Times New Roman"/>
                <w:b/>
                <w:bCs/>
                <w:sz w:val="22"/>
                <w:szCs w:val="22"/>
              </w:rPr>
              <w:t>923</w:t>
            </w:r>
            <w:r w:rsidRPr="007B3062">
              <w:rPr>
                <w:rFonts w:ascii="Times New Roman" w:hAnsi="Times New Roman" w:cs="Times New Roman"/>
                <w:b/>
                <w:bCs/>
                <w:sz w:val="22"/>
                <w:szCs w:val="22"/>
              </w:rPr>
              <w:t>)</w:t>
            </w:r>
          </w:p>
        </w:tc>
      </w:tr>
      <w:tr w:rsidR="00980E4D" w:rsidRPr="00BE1386" w14:paraId="0ABD11F3" w14:textId="77777777" w:rsidTr="007B3062">
        <w:trPr>
          <w:cantSplit/>
          <w:trHeight w:val="30"/>
        </w:trPr>
        <w:tc>
          <w:tcPr>
            <w:tcW w:w="4050" w:type="dxa"/>
          </w:tcPr>
          <w:p w14:paraId="70ABF3E7" w14:textId="77777777" w:rsidR="00980E4D" w:rsidRPr="00BE1386" w:rsidRDefault="00980E4D" w:rsidP="00980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p>
        </w:tc>
        <w:tc>
          <w:tcPr>
            <w:tcW w:w="1080" w:type="dxa"/>
            <w:tcBorders>
              <w:top w:val="double" w:sz="4" w:space="0" w:color="auto"/>
              <w:left w:val="nil"/>
              <w:right w:val="nil"/>
            </w:tcBorders>
          </w:tcPr>
          <w:p w14:paraId="0FB8DE4E" w14:textId="77777777" w:rsidR="00980E4D" w:rsidRPr="00980E4D" w:rsidRDefault="00980E4D" w:rsidP="007B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75"/>
              <w:rPr>
                <w:rFonts w:ascii="Times New Roman" w:hAnsi="Times New Roman" w:cs="Times New Roman"/>
                <w:b/>
                <w:bCs/>
                <w:sz w:val="22"/>
                <w:szCs w:val="22"/>
              </w:rPr>
            </w:pPr>
          </w:p>
        </w:tc>
        <w:tc>
          <w:tcPr>
            <w:tcW w:w="180" w:type="dxa"/>
          </w:tcPr>
          <w:p w14:paraId="423513B4" w14:textId="77777777" w:rsidR="00980E4D" w:rsidRPr="00980E4D" w:rsidRDefault="00980E4D" w:rsidP="00980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left="180" w:right="-85" w:hanging="180"/>
              <w:rPr>
                <w:rFonts w:ascii="Times New Roman" w:hAnsi="Times New Roman" w:cs="Times New Roman"/>
                <w:b/>
                <w:bCs/>
                <w:sz w:val="22"/>
                <w:szCs w:val="22"/>
              </w:rPr>
            </w:pPr>
          </w:p>
        </w:tc>
        <w:tc>
          <w:tcPr>
            <w:tcW w:w="1167" w:type="dxa"/>
            <w:tcBorders>
              <w:top w:val="double" w:sz="4" w:space="0" w:color="auto"/>
              <w:left w:val="nil"/>
              <w:right w:val="nil"/>
            </w:tcBorders>
          </w:tcPr>
          <w:p w14:paraId="0941B12B" w14:textId="77777777" w:rsidR="00980E4D" w:rsidRPr="00980E4D" w:rsidRDefault="00980E4D" w:rsidP="00980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left="180" w:right="-85" w:hanging="180"/>
              <w:rPr>
                <w:rFonts w:ascii="Times New Roman" w:hAnsi="Times New Roman" w:cs="Times New Roman"/>
                <w:b/>
                <w:bCs/>
                <w:sz w:val="22"/>
                <w:szCs w:val="22"/>
              </w:rPr>
            </w:pPr>
          </w:p>
        </w:tc>
        <w:tc>
          <w:tcPr>
            <w:tcW w:w="183" w:type="dxa"/>
          </w:tcPr>
          <w:p w14:paraId="38366AC1" w14:textId="77777777" w:rsidR="00980E4D" w:rsidRPr="00980E4D" w:rsidRDefault="00980E4D" w:rsidP="00980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left="180" w:right="-85" w:hanging="180"/>
              <w:rPr>
                <w:rFonts w:ascii="Times New Roman" w:hAnsi="Times New Roman" w:cs="Times New Roman"/>
                <w:b/>
                <w:bCs/>
                <w:sz w:val="22"/>
                <w:szCs w:val="22"/>
              </w:rPr>
            </w:pPr>
          </w:p>
        </w:tc>
        <w:tc>
          <w:tcPr>
            <w:tcW w:w="1170" w:type="dxa"/>
            <w:tcBorders>
              <w:top w:val="double" w:sz="4" w:space="0" w:color="auto"/>
              <w:left w:val="nil"/>
              <w:right w:val="nil"/>
            </w:tcBorders>
          </w:tcPr>
          <w:p w14:paraId="1AAA476E" w14:textId="77777777" w:rsidR="00980E4D" w:rsidRPr="00980E4D" w:rsidRDefault="00980E4D" w:rsidP="00980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left="180" w:right="-85" w:hanging="180"/>
              <w:rPr>
                <w:rFonts w:ascii="Times New Roman" w:hAnsi="Times New Roman" w:cs="Times New Roman"/>
                <w:b/>
                <w:bCs/>
                <w:sz w:val="22"/>
                <w:szCs w:val="22"/>
              </w:rPr>
            </w:pPr>
          </w:p>
        </w:tc>
        <w:tc>
          <w:tcPr>
            <w:tcW w:w="180" w:type="dxa"/>
          </w:tcPr>
          <w:p w14:paraId="11830E39" w14:textId="77777777" w:rsidR="00980E4D" w:rsidRPr="00980E4D" w:rsidRDefault="00980E4D" w:rsidP="00980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left="180" w:right="-85" w:hanging="180"/>
              <w:rPr>
                <w:rFonts w:ascii="Times New Roman" w:hAnsi="Times New Roman" w:cs="Times New Roman"/>
                <w:b/>
                <w:bCs/>
                <w:sz w:val="22"/>
                <w:szCs w:val="22"/>
              </w:rPr>
            </w:pPr>
          </w:p>
        </w:tc>
        <w:tc>
          <w:tcPr>
            <w:tcW w:w="1260" w:type="dxa"/>
            <w:tcBorders>
              <w:top w:val="double" w:sz="4" w:space="0" w:color="auto"/>
              <w:left w:val="nil"/>
              <w:right w:val="nil"/>
            </w:tcBorders>
          </w:tcPr>
          <w:p w14:paraId="6BC54A37" w14:textId="77777777" w:rsidR="00980E4D" w:rsidRPr="00980E4D" w:rsidRDefault="00980E4D" w:rsidP="00980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80" w:right="-85" w:hanging="180"/>
              <w:rPr>
                <w:rFonts w:ascii="Times New Roman" w:hAnsi="Times New Roman" w:cs="Times New Roman"/>
                <w:b/>
                <w:bCs/>
                <w:sz w:val="22"/>
                <w:szCs w:val="22"/>
              </w:rPr>
            </w:pPr>
          </w:p>
        </w:tc>
      </w:tr>
      <w:tr w:rsidR="00980E4D" w14:paraId="38F5DC6C" w14:textId="77777777" w:rsidTr="007B3062">
        <w:trPr>
          <w:cantSplit/>
          <w:trHeight w:val="405"/>
        </w:trPr>
        <w:tc>
          <w:tcPr>
            <w:tcW w:w="4050" w:type="dxa"/>
          </w:tcPr>
          <w:p w14:paraId="12665565" w14:textId="77777777" w:rsidR="00980E4D" w:rsidRDefault="00980E4D" w:rsidP="00980E4D">
            <w:pPr>
              <w:ind w:left="194" w:hanging="180"/>
              <w:rPr>
                <w:rFonts w:ascii="Times New Roman" w:eastAsia="Times New Roman" w:hAnsi="Times New Roman" w:cs="Times New Roman"/>
                <w:sz w:val="22"/>
                <w:szCs w:val="22"/>
              </w:rPr>
            </w:pPr>
            <w:r w:rsidRPr="62FD4AEE">
              <w:rPr>
                <w:rFonts w:ascii="Times New Roman" w:eastAsia="Times New Roman" w:hAnsi="Times New Roman" w:cs="Times New Roman"/>
                <w:sz w:val="22"/>
                <w:szCs w:val="22"/>
              </w:rPr>
              <w:t xml:space="preserve">Number of ordinary shares </w:t>
            </w:r>
            <w:r>
              <w:rPr>
                <w:rFonts w:ascii="Times New Roman" w:eastAsia="Times New Roman" w:hAnsi="Times New Roman" w:cstheme="minorBidi"/>
                <w:sz w:val="22"/>
                <w:szCs w:val="22"/>
                <w:cs/>
              </w:rPr>
              <w:br/>
            </w:r>
            <w:r w:rsidRPr="62FD4AEE">
              <w:rPr>
                <w:rFonts w:ascii="Times New Roman" w:eastAsia="Times New Roman" w:hAnsi="Times New Roman" w:cs="Times New Roman"/>
                <w:sz w:val="22"/>
                <w:szCs w:val="22"/>
              </w:rPr>
              <w:t xml:space="preserve">outstanding at 1 </w:t>
            </w:r>
            <w:r>
              <w:rPr>
                <w:rFonts w:ascii="Times New Roman" w:eastAsia="Times New Roman" w:hAnsi="Times New Roman" w:cs="Times New Roman"/>
                <w:sz w:val="22"/>
                <w:szCs w:val="22"/>
              </w:rPr>
              <w:t>January</w:t>
            </w:r>
          </w:p>
        </w:tc>
        <w:tc>
          <w:tcPr>
            <w:tcW w:w="1080" w:type="dxa"/>
            <w:vAlign w:val="bottom"/>
          </w:tcPr>
          <w:p w14:paraId="036377E3" w14:textId="4BE99780" w:rsidR="00980E4D" w:rsidRPr="007B3062" w:rsidRDefault="00357370" w:rsidP="007B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75"/>
              <w:rPr>
                <w:rFonts w:ascii="Times New Roman" w:hAnsi="Times New Roman" w:cs="Times New Roman"/>
                <w:sz w:val="22"/>
                <w:szCs w:val="22"/>
              </w:rPr>
            </w:pPr>
            <w:r>
              <w:rPr>
                <w:rFonts w:ascii="Times New Roman" w:hAnsi="Times New Roman" w:cs="Times New Roman"/>
                <w:sz w:val="22"/>
                <w:szCs w:val="22"/>
              </w:rPr>
              <w:t>1,795,509</w:t>
            </w:r>
          </w:p>
        </w:tc>
        <w:tc>
          <w:tcPr>
            <w:tcW w:w="180" w:type="dxa"/>
            <w:vAlign w:val="bottom"/>
          </w:tcPr>
          <w:p w14:paraId="19FAF63D" w14:textId="77777777" w:rsidR="00980E4D" w:rsidRPr="00980E4D" w:rsidRDefault="00980E4D" w:rsidP="00980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right="-85"/>
              <w:rPr>
                <w:rFonts w:ascii="Times New Roman" w:eastAsia="Times New Roman" w:hAnsi="Times New Roman" w:cs="Times New Roman"/>
                <w:sz w:val="22"/>
                <w:szCs w:val="22"/>
              </w:rPr>
            </w:pPr>
          </w:p>
        </w:tc>
        <w:tc>
          <w:tcPr>
            <w:tcW w:w="1167" w:type="dxa"/>
            <w:vAlign w:val="bottom"/>
          </w:tcPr>
          <w:p w14:paraId="6C226C49" w14:textId="62612F68" w:rsidR="00980E4D" w:rsidRPr="00980E4D" w:rsidRDefault="00980E4D" w:rsidP="00980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right="-85"/>
              <w:rPr>
                <w:rFonts w:ascii="Times New Roman" w:eastAsia="Times New Roman" w:hAnsi="Times New Roman" w:cs="Times New Roman"/>
                <w:sz w:val="22"/>
                <w:szCs w:val="22"/>
              </w:rPr>
            </w:pPr>
            <w:r w:rsidRPr="007B3062">
              <w:rPr>
                <w:rFonts w:ascii="Times New Roman" w:eastAsia="Angsana New" w:hAnsi="Times New Roman" w:cs="Times New Roman"/>
                <w:sz w:val="22"/>
                <w:szCs w:val="22"/>
              </w:rPr>
              <w:t>1,321,901</w:t>
            </w:r>
          </w:p>
        </w:tc>
        <w:tc>
          <w:tcPr>
            <w:tcW w:w="183" w:type="dxa"/>
            <w:vAlign w:val="bottom"/>
          </w:tcPr>
          <w:p w14:paraId="7FA10B3A" w14:textId="77777777" w:rsidR="00980E4D" w:rsidRPr="00980E4D" w:rsidRDefault="00980E4D" w:rsidP="00980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right="-85"/>
              <w:rPr>
                <w:rFonts w:ascii="Times New Roman" w:eastAsia="Times New Roman" w:hAnsi="Times New Roman" w:cs="Times New Roman"/>
                <w:sz w:val="22"/>
                <w:szCs w:val="22"/>
              </w:rPr>
            </w:pPr>
          </w:p>
        </w:tc>
        <w:tc>
          <w:tcPr>
            <w:tcW w:w="1170" w:type="dxa"/>
            <w:vAlign w:val="bottom"/>
          </w:tcPr>
          <w:p w14:paraId="77795A13" w14:textId="61FDF37E" w:rsidR="00980E4D" w:rsidRPr="00980E4D" w:rsidRDefault="000B59CD" w:rsidP="00980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right="-85"/>
              <w:rPr>
                <w:rFonts w:ascii="Times New Roman" w:eastAsia="Times New Roman" w:hAnsi="Times New Roman" w:cs="Times New Roman"/>
                <w:sz w:val="22"/>
                <w:szCs w:val="22"/>
              </w:rPr>
            </w:pPr>
            <w:r>
              <w:rPr>
                <w:rFonts w:ascii="Times New Roman" w:eastAsia="Times New Roman" w:hAnsi="Times New Roman" w:cs="Times New Roman"/>
                <w:sz w:val="22"/>
                <w:szCs w:val="22"/>
              </w:rPr>
              <w:t>1,795,</w:t>
            </w:r>
            <w:r w:rsidR="00950C54">
              <w:rPr>
                <w:rFonts w:ascii="Times New Roman" w:eastAsia="Times New Roman" w:hAnsi="Times New Roman" w:cs="Times New Roman"/>
                <w:sz w:val="22"/>
                <w:szCs w:val="22"/>
              </w:rPr>
              <w:t>509</w:t>
            </w:r>
          </w:p>
        </w:tc>
        <w:tc>
          <w:tcPr>
            <w:tcW w:w="180" w:type="dxa"/>
            <w:vAlign w:val="bottom"/>
          </w:tcPr>
          <w:p w14:paraId="05817874" w14:textId="77777777" w:rsidR="00980E4D" w:rsidRPr="00980E4D" w:rsidRDefault="00980E4D" w:rsidP="00980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right="-85"/>
              <w:rPr>
                <w:rFonts w:ascii="Times New Roman" w:eastAsia="Times New Roman" w:hAnsi="Times New Roman" w:cs="Times New Roman"/>
                <w:sz w:val="22"/>
                <w:szCs w:val="22"/>
              </w:rPr>
            </w:pPr>
          </w:p>
        </w:tc>
        <w:tc>
          <w:tcPr>
            <w:tcW w:w="1260" w:type="dxa"/>
            <w:vAlign w:val="bottom"/>
          </w:tcPr>
          <w:p w14:paraId="59EB750A" w14:textId="2E89138C" w:rsidR="00980E4D" w:rsidRPr="00980E4D" w:rsidRDefault="00980E4D" w:rsidP="00980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5"/>
              <w:rPr>
                <w:rFonts w:ascii="Times New Roman" w:eastAsia="Times New Roman" w:hAnsi="Times New Roman" w:cs="Times New Roman"/>
                <w:sz w:val="22"/>
                <w:szCs w:val="22"/>
              </w:rPr>
            </w:pPr>
            <w:r w:rsidRPr="007B3062">
              <w:rPr>
                <w:rFonts w:ascii="Times New Roman" w:hAnsi="Times New Roman" w:cs="Times New Roman"/>
                <w:sz w:val="22"/>
                <w:szCs w:val="22"/>
              </w:rPr>
              <w:t>1,321,901</w:t>
            </w:r>
          </w:p>
        </w:tc>
      </w:tr>
      <w:tr w:rsidR="00980E4D" w14:paraId="4B279E1E" w14:textId="77777777" w:rsidTr="007B3062">
        <w:trPr>
          <w:cantSplit/>
        </w:trPr>
        <w:tc>
          <w:tcPr>
            <w:tcW w:w="4050" w:type="dxa"/>
          </w:tcPr>
          <w:p w14:paraId="4B15E244" w14:textId="77777777" w:rsidR="00980E4D" w:rsidRDefault="00980E4D" w:rsidP="00980E4D">
            <w:pPr>
              <w:ind w:left="180" w:hanging="180"/>
              <w:rPr>
                <w:rFonts w:ascii="Times New Roman" w:hAnsi="Times New Roman" w:cs="Times New Roman"/>
                <w:sz w:val="22"/>
                <w:szCs w:val="22"/>
              </w:rPr>
            </w:pPr>
            <w:r w:rsidRPr="06C06341">
              <w:rPr>
                <w:rFonts w:ascii="Times New Roman" w:hAnsi="Times New Roman" w:cs="Times New Roman"/>
                <w:sz w:val="22"/>
                <w:szCs w:val="22"/>
              </w:rPr>
              <w:t xml:space="preserve">Effect of conversion </w:t>
            </w:r>
            <w:r w:rsidRPr="76F2C335">
              <w:rPr>
                <w:rFonts w:ascii="Times New Roman" w:hAnsi="Times New Roman" w:cs="Times New Roman"/>
                <w:sz w:val="22"/>
                <w:szCs w:val="22"/>
              </w:rPr>
              <w:t>options</w:t>
            </w:r>
            <w:r w:rsidRPr="06C06341">
              <w:rPr>
                <w:rFonts w:ascii="Times New Roman" w:hAnsi="Times New Roman" w:cs="Times New Roman"/>
                <w:sz w:val="22"/>
                <w:szCs w:val="22"/>
              </w:rPr>
              <w:t xml:space="preserve"> used</w:t>
            </w:r>
          </w:p>
        </w:tc>
        <w:tc>
          <w:tcPr>
            <w:tcW w:w="1080" w:type="dxa"/>
            <w:tcBorders>
              <w:bottom w:val="single" w:sz="4" w:space="0" w:color="auto"/>
            </w:tcBorders>
          </w:tcPr>
          <w:p w14:paraId="21962C0A" w14:textId="121039CD" w:rsidR="00980E4D" w:rsidRPr="007B3062" w:rsidRDefault="00357370" w:rsidP="007B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75"/>
              <w:rPr>
                <w:rFonts w:ascii="Times New Roman" w:hAnsi="Times New Roman" w:cs="Times New Roman"/>
                <w:sz w:val="22"/>
                <w:szCs w:val="22"/>
              </w:rPr>
            </w:pPr>
            <w:r>
              <w:rPr>
                <w:rFonts w:ascii="Times New Roman" w:hAnsi="Times New Roman" w:cs="Times New Roman"/>
                <w:sz w:val="22"/>
                <w:szCs w:val="22"/>
              </w:rPr>
              <w:t>553,336</w:t>
            </w:r>
          </w:p>
        </w:tc>
        <w:tc>
          <w:tcPr>
            <w:tcW w:w="180" w:type="dxa"/>
          </w:tcPr>
          <w:p w14:paraId="19242D3D" w14:textId="77777777" w:rsidR="00980E4D" w:rsidRPr="00980E4D" w:rsidRDefault="00980E4D" w:rsidP="00980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right="-85"/>
              <w:rPr>
                <w:rFonts w:ascii="Times New Roman" w:eastAsia="Times New Roman" w:hAnsi="Times New Roman" w:cs="Times New Roman"/>
                <w:sz w:val="22"/>
                <w:szCs w:val="22"/>
              </w:rPr>
            </w:pPr>
          </w:p>
        </w:tc>
        <w:tc>
          <w:tcPr>
            <w:tcW w:w="1167" w:type="dxa"/>
            <w:tcBorders>
              <w:bottom w:val="single" w:sz="4" w:space="0" w:color="auto"/>
            </w:tcBorders>
          </w:tcPr>
          <w:p w14:paraId="1BE83A14" w14:textId="362BD0F4" w:rsidR="00980E4D" w:rsidRPr="00980E4D" w:rsidRDefault="005B0BF6" w:rsidP="00980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right="-85"/>
              <w:rPr>
                <w:rFonts w:ascii="Times New Roman" w:eastAsia="Times New Roman" w:hAnsi="Times New Roman" w:cs="Times New Roman"/>
                <w:sz w:val="22"/>
                <w:szCs w:val="22"/>
              </w:rPr>
            </w:pPr>
            <w:r>
              <w:rPr>
                <w:rFonts w:ascii="Times New Roman" w:hAnsi="Times New Roman" w:cs="Times New Roman"/>
                <w:sz w:val="22"/>
                <w:szCs w:val="22"/>
              </w:rPr>
              <w:t>37,691</w:t>
            </w:r>
          </w:p>
        </w:tc>
        <w:tc>
          <w:tcPr>
            <w:tcW w:w="183" w:type="dxa"/>
          </w:tcPr>
          <w:p w14:paraId="3708DE98" w14:textId="77777777" w:rsidR="00980E4D" w:rsidRPr="00980E4D" w:rsidRDefault="00980E4D" w:rsidP="00980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right="-85"/>
              <w:rPr>
                <w:rFonts w:ascii="Times New Roman" w:eastAsia="Times New Roman" w:hAnsi="Times New Roman" w:cs="Times New Roman"/>
                <w:sz w:val="22"/>
                <w:szCs w:val="22"/>
              </w:rPr>
            </w:pPr>
          </w:p>
        </w:tc>
        <w:tc>
          <w:tcPr>
            <w:tcW w:w="1170" w:type="dxa"/>
            <w:tcBorders>
              <w:bottom w:val="single" w:sz="4" w:space="0" w:color="auto"/>
            </w:tcBorders>
          </w:tcPr>
          <w:p w14:paraId="6A503213" w14:textId="4E939C65" w:rsidR="00980E4D" w:rsidRPr="00980E4D" w:rsidRDefault="00950C54" w:rsidP="00980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right="-85"/>
              <w:rPr>
                <w:rFonts w:ascii="Times New Roman" w:eastAsia="Times New Roman" w:hAnsi="Times New Roman" w:cs="Times New Roman"/>
                <w:sz w:val="22"/>
                <w:szCs w:val="22"/>
              </w:rPr>
            </w:pPr>
            <w:r>
              <w:rPr>
                <w:rFonts w:ascii="Times New Roman" w:eastAsia="Times New Roman" w:hAnsi="Times New Roman" w:cs="Times New Roman"/>
                <w:sz w:val="22"/>
                <w:szCs w:val="22"/>
              </w:rPr>
              <w:t>553,336</w:t>
            </w:r>
          </w:p>
        </w:tc>
        <w:tc>
          <w:tcPr>
            <w:tcW w:w="180" w:type="dxa"/>
          </w:tcPr>
          <w:p w14:paraId="219E0056" w14:textId="77777777" w:rsidR="00980E4D" w:rsidRPr="00980E4D" w:rsidRDefault="00980E4D" w:rsidP="00980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right="-85"/>
              <w:rPr>
                <w:rFonts w:ascii="Times New Roman" w:eastAsia="Times New Roman" w:hAnsi="Times New Roman" w:cs="Times New Roman"/>
                <w:sz w:val="22"/>
                <w:szCs w:val="22"/>
              </w:rPr>
            </w:pPr>
          </w:p>
        </w:tc>
        <w:tc>
          <w:tcPr>
            <w:tcW w:w="1260" w:type="dxa"/>
            <w:tcBorders>
              <w:bottom w:val="single" w:sz="4" w:space="0" w:color="auto"/>
            </w:tcBorders>
          </w:tcPr>
          <w:p w14:paraId="457F9944" w14:textId="6BEC0DC5" w:rsidR="00980E4D" w:rsidRPr="00980E4D" w:rsidRDefault="00A87F4B" w:rsidP="00980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5"/>
              <w:rPr>
                <w:rFonts w:ascii="Times New Roman" w:eastAsia="Times New Roman" w:hAnsi="Times New Roman" w:cs="Times New Roman"/>
                <w:sz w:val="22"/>
                <w:szCs w:val="22"/>
              </w:rPr>
            </w:pPr>
            <w:r>
              <w:rPr>
                <w:rFonts w:ascii="Times New Roman" w:hAnsi="Times New Roman" w:cs="Times New Roman"/>
                <w:sz w:val="22"/>
                <w:szCs w:val="22"/>
              </w:rPr>
              <w:t>37,691</w:t>
            </w:r>
          </w:p>
        </w:tc>
      </w:tr>
      <w:tr w:rsidR="00980E4D" w:rsidRPr="00BE1386" w14:paraId="3D6331AA" w14:textId="77777777" w:rsidTr="007B3062">
        <w:trPr>
          <w:cantSplit/>
        </w:trPr>
        <w:tc>
          <w:tcPr>
            <w:tcW w:w="4050" w:type="dxa"/>
          </w:tcPr>
          <w:p w14:paraId="49E9CBA0" w14:textId="77777777" w:rsidR="00980E4D" w:rsidRPr="00BE1386" w:rsidRDefault="00980E4D" w:rsidP="00980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BE1386">
              <w:rPr>
                <w:rFonts w:ascii="Times New Roman" w:hAnsi="Times New Roman" w:cs="Times New Roman"/>
                <w:b/>
                <w:bCs/>
                <w:sz w:val="22"/>
                <w:szCs w:val="22"/>
              </w:rPr>
              <w:t>Weighted average number of</w:t>
            </w:r>
          </w:p>
          <w:p w14:paraId="29359417" w14:textId="34582F8D" w:rsidR="00980E4D" w:rsidRPr="00BE1386" w:rsidRDefault="00980E4D" w:rsidP="00980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BE1386">
              <w:rPr>
                <w:rFonts w:ascii="Times New Roman" w:hAnsi="Times New Roman" w:cs="Times New Roman"/>
                <w:b/>
                <w:bCs/>
                <w:sz w:val="22"/>
                <w:szCs w:val="22"/>
              </w:rPr>
              <w:t xml:space="preserve">   ordinary shares outstanding</w:t>
            </w:r>
            <w:r>
              <w:rPr>
                <w:rFonts w:ascii="Times New Roman" w:hAnsi="Times New Roman" w:cs="Times New Roman"/>
                <w:b/>
                <w:bCs/>
                <w:sz w:val="22"/>
                <w:szCs w:val="22"/>
              </w:rPr>
              <w:t xml:space="preserve"> (basic) </w:t>
            </w:r>
            <w:r>
              <w:rPr>
                <w:rFonts w:ascii="Times New Roman" w:hAnsi="Times New Roman" w:cs="Times New Roman"/>
                <w:b/>
                <w:bCs/>
                <w:sz w:val="22"/>
                <w:szCs w:val="22"/>
              </w:rPr>
              <w:br/>
              <w:t xml:space="preserve">at 30 </w:t>
            </w:r>
            <w:r w:rsidR="005B0BF6">
              <w:rPr>
                <w:rFonts w:ascii="Times New Roman" w:hAnsi="Times New Roman" w:cs="Times New Roman"/>
                <w:b/>
                <w:bCs/>
                <w:sz w:val="22"/>
                <w:szCs w:val="22"/>
              </w:rPr>
              <w:t>September</w:t>
            </w:r>
          </w:p>
        </w:tc>
        <w:tc>
          <w:tcPr>
            <w:tcW w:w="1080" w:type="dxa"/>
            <w:tcBorders>
              <w:top w:val="single" w:sz="4" w:space="0" w:color="auto"/>
              <w:left w:val="nil"/>
              <w:right w:val="nil"/>
            </w:tcBorders>
            <w:vAlign w:val="bottom"/>
          </w:tcPr>
          <w:p w14:paraId="6617C577" w14:textId="54189B8B" w:rsidR="00980E4D" w:rsidRPr="007B3062" w:rsidRDefault="00357370" w:rsidP="007B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75"/>
              <w:rPr>
                <w:rFonts w:ascii="Times New Roman" w:hAnsi="Times New Roman" w:cs="Times New Roman"/>
                <w:b/>
                <w:bCs/>
                <w:sz w:val="22"/>
                <w:szCs w:val="22"/>
              </w:rPr>
            </w:pPr>
            <w:r>
              <w:rPr>
                <w:rFonts w:ascii="Times New Roman" w:hAnsi="Times New Roman" w:cs="Times New Roman"/>
                <w:b/>
                <w:bCs/>
                <w:sz w:val="22"/>
                <w:szCs w:val="22"/>
              </w:rPr>
              <w:t>2,348,845</w:t>
            </w:r>
          </w:p>
        </w:tc>
        <w:tc>
          <w:tcPr>
            <w:tcW w:w="180" w:type="dxa"/>
            <w:vAlign w:val="bottom"/>
          </w:tcPr>
          <w:p w14:paraId="38FF49E3" w14:textId="77777777" w:rsidR="00980E4D" w:rsidRPr="00980E4D" w:rsidRDefault="00980E4D" w:rsidP="00980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right="-85"/>
              <w:rPr>
                <w:rFonts w:ascii="Times New Roman" w:hAnsi="Times New Roman" w:cs="Times New Roman"/>
                <w:sz w:val="22"/>
                <w:szCs w:val="22"/>
              </w:rPr>
            </w:pPr>
          </w:p>
        </w:tc>
        <w:tc>
          <w:tcPr>
            <w:tcW w:w="1167" w:type="dxa"/>
            <w:tcBorders>
              <w:top w:val="single" w:sz="4" w:space="0" w:color="auto"/>
              <w:left w:val="nil"/>
              <w:right w:val="nil"/>
            </w:tcBorders>
            <w:vAlign w:val="bottom"/>
          </w:tcPr>
          <w:p w14:paraId="341A9684" w14:textId="6AD2ECCC" w:rsidR="00980E4D" w:rsidRPr="007B3062" w:rsidRDefault="00980E4D" w:rsidP="00980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right="-85"/>
              <w:rPr>
                <w:rFonts w:ascii="Times New Roman" w:hAnsi="Times New Roman" w:cs="Times New Roman"/>
                <w:b/>
                <w:bCs/>
                <w:sz w:val="22"/>
                <w:szCs w:val="22"/>
              </w:rPr>
            </w:pPr>
            <w:r w:rsidRPr="007B3062">
              <w:rPr>
                <w:rFonts w:ascii="Times New Roman" w:hAnsi="Times New Roman" w:cs="Times New Roman"/>
                <w:b/>
                <w:bCs/>
                <w:sz w:val="22"/>
                <w:szCs w:val="22"/>
              </w:rPr>
              <w:t>1,3</w:t>
            </w:r>
            <w:r w:rsidR="0079145F">
              <w:rPr>
                <w:rFonts w:ascii="Times New Roman" w:hAnsi="Times New Roman" w:cs="Times New Roman"/>
                <w:b/>
                <w:bCs/>
                <w:sz w:val="22"/>
                <w:szCs w:val="22"/>
              </w:rPr>
              <w:t>59</w:t>
            </w:r>
            <w:r w:rsidRPr="007B3062">
              <w:rPr>
                <w:rFonts w:ascii="Times New Roman" w:hAnsi="Times New Roman" w:cs="Times New Roman"/>
                <w:b/>
                <w:bCs/>
                <w:sz w:val="22"/>
                <w:szCs w:val="22"/>
              </w:rPr>
              <w:t>,</w:t>
            </w:r>
            <w:r w:rsidR="0079145F">
              <w:rPr>
                <w:rFonts w:ascii="Times New Roman" w:hAnsi="Times New Roman" w:cs="Times New Roman"/>
                <w:b/>
                <w:bCs/>
                <w:sz w:val="22"/>
                <w:szCs w:val="22"/>
              </w:rPr>
              <w:t>592</w:t>
            </w:r>
          </w:p>
        </w:tc>
        <w:tc>
          <w:tcPr>
            <w:tcW w:w="183" w:type="dxa"/>
            <w:vAlign w:val="bottom"/>
          </w:tcPr>
          <w:p w14:paraId="7B0D10BA" w14:textId="77777777" w:rsidR="00980E4D" w:rsidRPr="00980E4D" w:rsidRDefault="00980E4D" w:rsidP="00980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right="-85"/>
              <w:rPr>
                <w:rFonts w:ascii="Times New Roman" w:hAnsi="Times New Roman" w:cs="Times New Roman"/>
                <w:b/>
                <w:bCs/>
                <w:sz w:val="22"/>
                <w:szCs w:val="22"/>
              </w:rPr>
            </w:pPr>
          </w:p>
        </w:tc>
        <w:tc>
          <w:tcPr>
            <w:tcW w:w="1170" w:type="dxa"/>
            <w:tcBorders>
              <w:top w:val="single" w:sz="4" w:space="0" w:color="auto"/>
              <w:left w:val="nil"/>
              <w:right w:val="nil"/>
            </w:tcBorders>
            <w:vAlign w:val="bottom"/>
          </w:tcPr>
          <w:p w14:paraId="1FAE59AF" w14:textId="2B0459A1" w:rsidR="00980E4D" w:rsidRPr="00980E4D" w:rsidRDefault="00950C54" w:rsidP="00980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right="-85"/>
              <w:rPr>
                <w:rFonts w:ascii="Times New Roman" w:hAnsi="Times New Roman" w:cs="Times New Roman"/>
                <w:b/>
                <w:bCs/>
                <w:sz w:val="22"/>
                <w:szCs w:val="22"/>
              </w:rPr>
            </w:pPr>
            <w:r>
              <w:rPr>
                <w:rFonts w:ascii="Times New Roman" w:hAnsi="Times New Roman" w:cs="Times New Roman"/>
                <w:b/>
                <w:bCs/>
                <w:sz w:val="22"/>
                <w:szCs w:val="22"/>
              </w:rPr>
              <w:t>2,348,845</w:t>
            </w:r>
          </w:p>
        </w:tc>
        <w:tc>
          <w:tcPr>
            <w:tcW w:w="180" w:type="dxa"/>
            <w:vAlign w:val="bottom"/>
          </w:tcPr>
          <w:p w14:paraId="7EB34126" w14:textId="77777777" w:rsidR="00980E4D" w:rsidRPr="00980E4D" w:rsidRDefault="00980E4D" w:rsidP="00980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right="-85"/>
              <w:rPr>
                <w:rFonts w:ascii="Times New Roman" w:hAnsi="Times New Roman" w:cs="Times New Roman"/>
                <w:b/>
                <w:bCs/>
                <w:sz w:val="22"/>
                <w:szCs w:val="22"/>
              </w:rPr>
            </w:pPr>
          </w:p>
        </w:tc>
        <w:tc>
          <w:tcPr>
            <w:tcW w:w="1260" w:type="dxa"/>
            <w:tcBorders>
              <w:top w:val="single" w:sz="4" w:space="0" w:color="auto"/>
              <w:left w:val="nil"/>
              <w:right w:val="nil"/>
            </w:tcBorders>
            <w:vAlign w:val="bottom"/>
          </w:tcPr>
          <w:p w14:paraId="4070AB2A" w14:textId="4B144C17" w:rsidR="00980E4D" w:rsidRPr="00980E4D" w:rsidRDefault="00A87F4B" w:rsidP="00980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85"/>
              <w:rPr>
                <w:rFonts w:ascii="Times New Roman" w:hAnsi="Times New Roman" w:cs="Times New Roman"/>
                <w:b/>
                <w:bCs/>
                <w:sz w:val="22"/>
                <w:szCs w:val="22"/>
              </w:rPr>
            </w:pPr>
            <w:r w:rsidRPr="007B3062">
              <w:rPr>
                <w:rFonts w:ascii="Times New Roman" w:hAnsi="Times New Roman" w:cs="Times New Roman"/>
                <w:b/>
                <w:bCs/>
                <w:sz w:val="22"/>
                <w:szCs w:val="22"/>
              </w:rPr>
              <w:t>1,3</w:t>
            </w:r>
            <w:r>
              <w:rPr>
                <w:rFonts w:ascii="Times New Roman" w:hAnsi="Times New Roman" w:cs="Times New Roman"/>
                <w:b/>
                <w:bCs/>
                <w:sz w:val="22"/>
                <w:szCs w:val="22"/>
              </w:rPr>
              <w:t>59</w:t>
            </w:r>
            <w:r w:rsidRPr="007B3062">
              <w:rPr>
                <w:rFonts w:ascii="Times New Roman" w:hAnsi="Times New Roman" w:cs="Times New Roman"/>
                <w:b/>
                <w:bCs/>
                <w:sz w:val="22"/>
                <w:szCs w:val="22"/>
              </w:rPr>
              <w:t>,</w:t>
            </w:r>
            <w:r>
              <w:rPr>
                <w:rFonts w:ascii="Times New Roman" w:hAnsi="Times New Roman" w:cs="Times New Roman"/>
                <w:b/>
                <w:bCs/>
                <w:sz w:val="22"/>
                <w:szCs w:val="22"/>
              </w:rPr>
              <w:t>592</w:t>
            </w:r>
          </w:p>
        </w:tc>
      </w:tr>
      <w:tr w:rsidR="00980E4D" w:rsidRPr="00F562E6" w14:paraId="33A1F002" w14:textId="77777777" w:rsidTr="007B3062">
        <w:trPr>
          <w:cantSplit/>
        </w:trPr>
        <w:tc>
          <w:tcPr>
            <w:tcW w:w="4050" w:type="dxa"/>
          </w:tcPr>
          <w:p w14:paraId="21752492" w14:textId="77777777" w:rsidR="00980E4D" w:rsidRDefault="00980E4D" w:rsidP="00980E4D">
            <w:pPr>
              <w:ind w:left="180" w:hanging="180"/>
              <w:rPr>
                <w:rFonts w:ascii="Times New Roman" w:hAnsi="Times New Roman" w:cs="Times New Roman"/>
                <w:sz w:val="22"/>
                <w:szCs w:val="22"/>
              </w:rPr>
            </w:pPr>
            <w:r w:rsidRPr="06C06341">
              <w:rPr>
                <w:rFonts w:ascii="Times New Roman" w:hAnsi="Times New Roman" w:cs="Times New Roman"/>
                <w:sz w:val="22"/>
                <w:szCs w:val="22"/>
              </w:rPr>
              <w:t xml:space="preserve">Effect of conversion </w:t>
            </w:r>
            <w:r w:rsidRPr="76F2C335">
              <w:rPr>
                <w:rFonts w:ascii="Times New Roman" w:hAnsi="Times New Roman" w:cs="Times New Roman"/>
                <w:sz w:val="22"/>
                <w:szCs w:val="22"/>
              </w:rPr>
              <w:t>options</w:t>
            </w:r>
            <w:r w:rsidRPr="06C06341">
              <w:rPr>
                <w:rFonts w:ascii="Times New Roman" w:hAnsi="Times New Roman" w:cs="Times New Roman"/>
                <w:sz w:val="22"/>
                <w:szCs w:val="22"/>
              </w:rPr>
              <w:t xml:space="preserve"> used</w:t>
            </w:r>
          </w:p>
        </w:tc>
        <w:tc>
          <w:tcPr>
            <w:tcW w:w="1080" w:type="dxa"/>
            <w:tcBorders>
              <w:bottom w:val="single" w:sz="4" w:space="0" w:color="auto"/>
            </w:tcBorders>
            <w:vAlign w:val="bottom"/>
          </w:tcPr>
          <w:p w14:paraId="2608B867" w14:textId="4F140A26" w:rsidR="00980E4D" w:rsidRPr="007B3062" w:rsidRDefault="00357370" w:rsidP="007B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75"/>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37970635" w14:textId="77777777" w:rsidR="00980E4D" w:rsidRPr="00980E4D" w:rsidRDefault="00980E4D" w:rsidP="00980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right="-85"/>
              <w:rPr>
                <w:rFonts w:ascii="Times New Roman" w:eastAsia="Times New Roman" w:hAnsi="Times New Roman" w:cs="Times New Roman"/>
                <w:sz w:val="22"/>
                <w:szCs w:val="22"/>
              </w:rPr>
            </w:pPr>
          </w:p>
        </w:tc>
        <w:tc>
          <w:tcPr>
            <w:tcW w:w="1167" w:type="dxa"/>
            <w:tcBorders>
              <w:bottom w:val="single" w:sz="4" w:space="0" w:color="auto"/>
            </w:tcBorders>
          </w:tcPr>
          <w:p w14:paraId="37D60156" w14:textId="3A346CB8" w:rsidR="00980E4D" w:rsidRPr="00980E4D" w:rsidRDefault="00980E4D" w:rsidP="00980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right="-85"/>
              <w:rPr>
                <w:rFonts w:ascii="Times New Roman" w:eastAsia="Times New Roman" w:hAnsi="Times New Roman" w:cs="Times New Roman"/>
                <w:sz w:val="22"/>
                <w:szCs w:val="22"/>
              </w:rPr>
            </w:pPr>
            <w:r w:rsidRPr="007B3062">
              <w:rPr>
                <w:rFonts w:ascii="Times New Roman" w:hAnsi="Times New Roman" w:cs="Times New Roman"/>
                <w:sz w:val="22"/>
                <w:szCs w:val="22"/>
              </w:rPr>
              <w:t>-</w:t>
            </w:r>
          </w:p>
        </w:tc>
        <w:tc>
          <w:tcPr>
            <w:tcW w:w="183" w:type="dxa"/>
          </w:tcPr>
          <w:p w14:paraId="27FE112B" w14:textId="77777777" w:rsidR="00980E4D" w:rsidRPr="00980E4D" w:rsidRDefault="00980E4D" w:rsidP="00980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right="-85"/>
              <w:rPr>
                <w:rFonts w:ascii="Times New Roman" w:eastAsia="Times New Roman" w:hAnsi="Times New Roman" w:cs="Times New Roman"/>
                <w:sz w:val="22"/>
                <w:szCs w:val="22"/>
              </w:rPr>
            </w:pPr>
          </w:p>
        </w:tc>
        <w:tc>
          <w:tcPr>
            <w:tcW w:w="1170" w:type="dxa"/>
            <w:tcBorders>
              <w:bottom w:val="single" w:sz="4" w:space="0" w:color="auto"/>
            </w:tcBorders>
            <w:vAlign w:val="bottom"/>
          </w:tcPr>
          <w:p w14:paraId="58E558B0" w14:textId="60EF4BE1" w:rsidR="00980E4D" w:rsidRPr="00980E4D" w:rsidRDefault="00950C54" w:rsidP="00980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right="-85"/>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180" w:type="dxa"/>
          </w:tcPr>
          <w:p w14:paraId="71884F5F" w14:textId="77777777" w:rsidR="00980E4D" w:rsidRPr="00980E4D" w:rsidRDefault="00980E4D" w:rsidP="00980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right="-85"/>
              <w:rPr>
                <w:rFonts w:ascii="Times New Roman" w:eastAsia="Times New Roman" w:hAnsi="Times New Roman" w:cs="Times New Roman"/>
                <w:sz w:val="22"/>
                <w:szCs w:val="22"/>
              </w:rPr>
            </w:pPr>
          </w:p>
        </w:tc>
        <w:tc>
          <w:tcPr>
            <w:tcW w:w="1260" w:type="dxa"/>
            <w:tcBorders>
              <w:bottom w:val="single" w:sz="4" w:space="0" w:color="auto"/>
            </w:tcBorders>
            <w:vAlign w:val="bottom"/>
          </w:tcPr>
          <w:p w14:paraId="1559DDE2" w14:textId="725603AB" w:rsidR="00980E4D" w:rsidRPr="00980E4D" w:rsidRDefault="00980E4D" w:rsidP="00980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5"/>
              <w:rPr>
                <w:rFonts w:ascii="Times New Roman" w:eastAsia="Times New Roman" w:hAnsi="Times New Roman" w:cs="Times New Roman"/>
                <w:sz w:val="22"/>
                <w:szCs w:val="22"/>
              </w:rPr>
            </w:pPr>
            <w:r w:rsidRPr="007B3062">
              <w:rPr>
                <w:rFonts w:ascii="Times New Roman" w:hAnsi="Times New Roman" w:cs="Times New Roman"/>
                <w:sz w:val="22"/>
                <w:szCs w:val="22"/>
              </w:rPr>
              <w:t>-</w:t>
            </w:r>
          </w:p>
        </w:tc>
      </w:tr>
      <w:tr w:rsidR="00A87F4B" w:rsidRPr="00BE1386" w14:paraId="5791DFFD" w14:textId="77777777" w:rsidTr="007B3062">
        <w:trPr>
          <w:cantSplit/>
        </w:trPr>
        <w:tc>
          <w:tcPr>
            <w:tcW w:w="4050" w:type="dxa"/>
          </w:tcPr>
          <w:p w14:paraId="66814C73" w14:textId="77777777" w:rsidR="00A87F4B" w:rsidRPr="00BE1386" w:rsidRDefault="00A87F4B" w:rsidP="00A87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BE1386">
              <w:rPr>
                <w:rFonts w:ascii="Times New Roman" w:hAnsi="Times New Roman" w:cs="Times New Roman"/>
                <w:b/>
                <w:bCs/>
                <w:sz w:val="22"/>
                <w:szCs w:val="22"/>
              </w:rPr>
              <w:t>Weighted average number of</w:t>
            </w:r>
          </w:p>
          <w:p w14:paraId="095EBBCF" w14:textId="6868A574" w:rsidR="00A87F4B" w:rsidRPr="00BE1386" w:rsidRDefault="00A87F4B" w:rsidP="00A87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BE1386">
              <w:rPr>
                <w:rFonts w:ascii="Times New Roman" w:hAnsi="Times New Roman" w:cs="Times New Roman"/>
                <w:b/>
                <w:bCs/>
                <w:sz w:val="22"/>
                <w:szCs w:val="22"/>
              </w:rPr>
              <w:t xml:space="preserve">   ordinary shares outstanding</w:t>
            </w:r>
            <w:r>
              <w:rPr>
                <w:rFonts w:ascii="Times New Roman" w:hAnsi="Times New Roman" w:cs="Times New Roman"/>
                <w:b/>
                <w:bCs/>
                <w:sz w:val="22"/>
                <w:szCs w:val="22"/>
              </w:rPr>
              <w:t xml:space="preserve"> (diluted) at 30 September</w:t>
            </w:r>
          </w:p>
        </w:tc>
        <w:tc>
          <w:tcPr>
            <w:tcW w:w="1080" w:type="dxa"/>
            <w:tcBorders>
              <w:top w:val="single" w:sz="4" w:space="0" w:color="auto"/>
              <w:left w:val="nil"/>
              <w:bottom w:val="double" w:sz="4" w:space="0" w:color="auto"/>
              <w:right w:val="nil"/>
            </w:tcBorders>
            <w:vAlign w:val="bottom"/>
          </w:tcPr>
          <w:p w14:paraId="0D8EBF44" w14:textId="26528CD6" w:rsidR="00A87F4B" w:rsidRPr="007B3062" w:rsidRDefault="00357370" w:rsidP="00A87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75"/>
              <w:rPr>
                <w:rFonts w:ascii="Times New Roman" w:hAnsi="Times New Roman" w:cs="Times New Roman"/>
                <w:b/>
                <w:bCs/>
                <w:sz w:val="22"/>
                <w:szCs w:val="22"/>
              </w:rPr>
            </w:pPr>
            <w:r>
              <w:rPr>
                <w:rFonts w:ascii="Times New Roman" w:hAnsi="Times New Roman" w:cs="Times New Roman"/>
                <w:b/>
                <w:bCs/>
                <w:sz w:val="22"/>
                <w:szCs w:val="22"/>
              </w:rPr>
              <w:t>2,348,845</w:t>
            </w:r>
          </w:p>
        </w:tc>
        <w:tc>
          <w:tcPr>
            <w:tcW w:w="180" w:type="dxa"/>
            <w:vAlign w:val="bottom"/>
          </w:tcPr>
          <w:p w14:paraId="384C4CE0" w14:textId="77777777" w:rsidR="00A87F4B" w:rsidRPr="00980E4D" w:rsidRDefault="00A87F4B" w:rsidP="00A87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right="-85"/>
              <w:rPr>
                <w:rFonts w:ascii="Times New Roman" w:hAnsi="Times New Roman" w:cs="Times New Roman"/>
                <w:sz w:val="22"/>
                <w:szCs w:val="22"/>
              </w:rPr>
            </w:pPr>
          </w:p>
        </w:tc>
        <w:tc>
          <w:tcPr>
            <w:tcW w:w="1167" w:type="dxa"/>
            <w:tcBorders>
              <w:top w:val="single" w:sz="4" w:space="0" w:color="auto"/>
              <w:left w:val="nil"/>
              <w:bottom w:val="double" w:sz="4" w:space="0" w:color="auto"/>
              <w:right w:val="nil"/>
            </w:tcBorders>
            <w:vAlign w:val="bottom"/>
          </w:tcPr>
          <w:p w14:paraId="54D85EE8" w14:textId="4AA9EA75" w:rsidR="00A87F4B" w:rsidRPr="007B3062" w:rsidRDefault="00A87F4B" w:rsidP="00A87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0" w:right="-85"/>
              <w:rPr>
                <w:rFonts w:ascii="Times New Roman" w:hAnsi="Times New Roman" w:cs="Times New Roman"/>
                <w:b/>
                <w:bCs/>
                <w:sz w:val="22"/>
                <w:szCs w:val="22"/>
              </w:rPr>
            </w:pPr>
            <w:r w:rsidRPr="007B3062">
              <w:rPr>
                <w:rFonts w:ascii="Times New Roman" w:hAnsi="Times New Roman" w:cs="Times New Roman"/>
                <w:b/>
                <w:bCs/>
                <w:sz w:val="22"/>
                <w:szCs w:val="22"/>
              </w:rPr>
              <w:t>1,3</w:t>
            </w:r>
            <w:r>
              <w:rPr>
                <w:rFonts w:ascii="Times New Roman" w:hAnsi="Times New Roman" w:cs="Times New Roman"/>
                <w:b/>
                <w:bCs/>
                <w:sz w:val="22"/>
                <w:szCs w:val="22"/>
              </w:rPr>
              <w:t>59</w:t>
            </w:r>
            <w:r w:rsidRPr="007B3062">
              <w:rPr>
                <w:rFonts w:ascii="Times New Roman" w:hAnsi="Times New Roman" w:cs="Times New Roman"/>
                <w:b/>
                <w:bCs/>
                <w:sz w:val="22"/>
                <w:szCs w:val="22"/>
              </w:rPr>
              <w:t>,</w:t>
            </w:r>
            <w:r>
              <w:rPr>
                <w:rFonts w:ascii="Times New Roman" w:hAnsi="Times New Roman" w:cs="Times New Roman"/>
                <w:b/>
                <w:bCs/>
                <w:sz w:val="22"/>
                <w:szCs w:val="22"/>
              </w:rPr>
              <w:t>592</w:t>
            </w:r>
          </w:p>
        </w:tc>
        <w:tc>
          <w:tcPr>
            <w:tcW w:w="183" w:type="dxa"/>
            <w:vAlign w:val="bottom"/>
          </w:tcPr>
          <w:p w14:paraId="0BBDDD4D" w14:textId="77777777" w:rsidR="00A87F4B" w:rsidRPr="00980E4D" w:rsidRDefault="00A87F4B" w:rsidP="00A87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right="-85"/>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vAlign w:val="bottom"/>
          </w:tcPr>
          <w:p w14:paraId="3FD08C56" w14:textId="4AD00A31" w:rsidR="00A87F4B" w:rsidRPr="00980E4D" w:rsidRDefault="00950C54" w:rsidP="00A87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right="-85"/>
              <w:rPr>
                <w:rFonts w:ascii="Times New Roman" w:hAnsi="Times New Roman" w:cs="Times New Roman"/>
                <w:b/>
                <w:bCs/>
                <w:sz w:val="22"/>
                <w:szCs w:val="22"/>
              </w:rPr>
            </w:pPr>
            <w:r>
              <w:rPr>
                <w:rFonts w:ascii="Times New Roman" w:hAnsi="Times New Roman" w:cs="Times New Roman"/>
                <w:b/>
                <w:bCs/>
                <w:sz w:val="22"/>
                <w:szCs w:val="22"/>
              </w:rPr>
              <w:t>2,348,845</w:t>
            </w:r>
          </w:p>
        </w:tc>
        <w:tc>
          <w:tcPr>
            <w:tcW w:w="180" w:type="dxa"/>
            <w:vAlign w:val="bottom"/>
          </w:tcPr>
          <w:p w14:paraId="3EA490FD" w14:textId="77777777" w:rsidR="00A87F4B" w:rsidRPr="00980E4D" w:rsidRDefault="00A87F4B" w:rsidP="00A87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right="-85"/>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vAlign w:val="bottom"/>
          </w:tcPr>
          <w:p w14:paraId="6B19CB1C" w14:textId="11B7B3AF" w:rsidR="00A87F4B" w:rsidRPr="007B3062" w:rsidRDefault="00A87F4B" w:rsidP="00A87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80" w:right="-85"/>
              <w:rPr>
                <w:rFonts w:ascii="Times New Roman" w:hAnsi="Times New Roman" w:cs="Times New Roman"/>
                <w:b/>
                <w:bCs/>
                <w:sz w:val="22"/>
                <w:szCs w:val="22"/>
              </w:rPr>
            </w:pPr>
            <w:r w:rsidRPr="007B3062">
              <w:rPr>
                <w:rFonts w:ascii="Times New Roman" w:hAnsi="Times New Roman" w:cs="Times New Roman"/>
                <w:b/>
                <w:bCs/>
                <w:sz w:val="22"/>
                <w:szCs w:val="22"/>
              </w:rPr>
              <w:t>1,3</w:t>
            </w:r>
            <w:r>
              <w:rPr>
                <w:rFonts w:ascii="Times New Roman" w:hAnsi="Times New Roman" w:cs="Times New Roman"/>
                <w:b/>
                <w:bCs/>
                <w:sz w:val="22"/>
                <w:szCs w:val="22"/>
              </w:rPr>
              <w:t>59</w:t>
            </w:r>
            <w:r w:rsidRPr="007B3062">
              <w:rPr>
                <w:rFonts w:ascii="Times New Roman" w:hAnsi="Times New Roman" w:cs="Times New Roman"/>
                <w:b/>
                <w:bCs/>
                <w:sz w:val="22"/>
                <w:szCs w:val="22"/>
              </w:rPr>
              <w:t>,</w:t>
            </w:r>
            <w:r>
              <w:rPr>
                <w:rFonts w:ascii="Times New Roman" w:hAnsi="Times New Roman" w:cs="Times New Roman"/>
                <w:b/>
                <w:bCs/>
                <w:sz w:val="22"/>
                <w:szCs w:val="22"/>
              </w:rPr>
              <w:t>592</w:t>
            </w:r>
          </w:p>
        </w:tc>
      </w:tr>
      <w:tr w:rsidR="00A87F4B" w:rsidRPr="00BE1386" w14:paraId="548D7BB4" w14:textId="77777777" w:rsidTr="007B3062">
        <w:trPr>
          <w:cantSplit/>
        </w:trPr>
        <w:tc>
          <w:tcPr>
            <w:tcW w:w="4050" w:type="dxa"/>
          </w:tcPr>
          <w:p w14:paraId="124ADFA1" w14:textId="77777777" w:rsidR="00A87F4B" w:rsidRPr="00BE1386" w:rsidRDefault="00A87F4B" w:rsidP="00A87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p>
        </w:tc>
        <w:tc>
          <w:tcPr>
            <w:tcW w:w="1080" w:type="dxa"/>
            <w:tcBorders>
              <w:top w:val="double" w:sz="4" w:space="0" w:color="auto"/>
              <w:left w:val="nil"/>
              <w:bottom w:val="nil"/>
              <w:right w:val="nil"/>
            </w:tcBorders>
          </w:tcPr>
          <w:p w14:paraId="5D71DA7C" w14:textId="77777777" w:rsidR="00A87F4B" w:rsidRPr="00980E4D" w:rsidRDefault="00A87F4B" w:rsidP="00A87F4B">
            <w:pPr>
              <w:tabs>
                <w:tab w:val="clear" w:pos="227"/>
                <w:tab w:val="clear" w:pos="454"/>
                <w:tab w:val="clear" w:pos="680"/>
                <w:tab w:val="left" w:pos="720"/>
              </w:tabs>
              <w:ind w:left="-146" w:right="89"/>
              <w:jc w:val="right"/>
              <w:rPr>
                <w:rFonts w:ascii="Times New Roman" w:hAnsi="Times New Roman" w:cs="Times New Roman"/>
                <w:b/>
                <w:bCs/>
                <w:sz w:val="22"/>
                <w:szCs w:val="22"/>
              </w:rPr>
            </w:pPr>
          </w:p>
        </w:tc>
        <w:tc>
          <w:tcPr>
            <w:tcW w:w="180" w:type="dxa"/>
          </w:tcPr>
          <w:p w14:paraId="73D7AD52" w14:textId="77777777" w:rsidR="00A87F4B" w:rsidRPr="00980E4D" w:rsidRDefault="00A87F4B" w:rsidP="00A87F4B">
            <w:pPr>
              <w:tabs>
                <w:tab w:val="clear" w:pos="227"/>
                <w:tab w:val="clear" w:pos="454"/>
                <w:tab w:val="left" w:pos="540"/>
              </w:tabs>
              <w:jc w:val="right"/>
              <w:rPr>
                <w:rFonts w:ascii="Times New Roman" w:hAnsi="Times New Roman" w:cs="Times New Roman"/>
                <w:b/>
                <w:bCs/>
                <w:sz w:val="22"/>
                <w:szCs w:val="22"/>
              </w:rPr>
            </w:pPr>
          </w:p>
        </w:tc>
        <w:tc>
          <w:tcPr>
            <w:tcW w:w="1167" w:type="dxa"/>
            <w:tcBorders>
              <w:top w:val="double" w:sz="4" w:space="0" w:color="auto"/>
              <w:left w:val="nil"/>
              <w:bottom w:val="nil"/>
              <w:right w:val="nil"/>
            </w:tcBorders>
          </w:tcPr>
          <w:p w14:paraId="342120AB" w14:textId="77777777" w:rsidR="00A87F4B" w:rsidRPr="00980E4D" w:rsidRDefault="00A87F4B" w:rsidP="00A87F4B">
            <w:pPr>
              <w:tabs>
                <w:tab w:val="clear" w:pos="227"/>
                <w:tab w:val="clear" w:pos="454"/>
                <w:tab w:val="clear" w:pos="680"/>
                <w:tab w:val="left" w:pos="720"/>
              </w:tabs>
              <w:ind w:left="-146" w:right="89"/>
              <w:jc w:val="right"/>
              <w:rPr>
                <w:rFonts w:ascii="Times New Roman" w:hAnsi="Times New Roman" w:cs="Times New Roman"/>
                <w:b/>
                <w:bCs/>
                <w:sz w:val="22"/>
                <w:szCs w:val="22"/>
              </w:rPr>
            </w:pPr>
          </w:p>
        </w:tc>
        <w:tc>
          <w:tcPr>
            <w:tcW w:w="183" w:type="dxa"/>
          </w:tcPr>
          <w:p w14:paraId="75EF1FF4" w14:textId="77777777" w:rsidR="00A87F4B" w:rsidRPr="00980E4D" w:rsidRDefault="00A87F4B" w:rsidP="00A87F4B">
            <w:pPr>
              <w:tabs>
                <w:tab w:val="clear" w:pos="227"/>
                <w:tab w:val="clear" w:pos="454"/>
                <w:tab w:val="clear" w:pos="680"/>
                <w:tab w:val="left" w:pos="720"/>
              </w:tabs>
              <w:ind w:right="-43"/>
              <w:jc w:val="right"/>
              <w:rPr>
                <w:rFonts w:ascii="Times New Roman" w:hAnsi="Times New Roman" w:cs="Times New Roman"/>
                <w:b/>
                <w:bCs/>
                <w:sz w:val="22"/>
                <w:szCs w:val="22"/>
              </w:rPr>
            </w:pPr>
          </w:p>
        </w:tc>
        <w:tc>
          <w:tcPr>
            <w:tcW w:w="1170" w:type="dxa"/>
            <w:tcBorders>
              <w:top w:val="double" w:sz="4" w:space="0" w:color="auto"/>
              <w:left w:val="nil"/>
              <w:bottom w:val="nil"/>
              <w:right w:val="nil"/>
            </w:tcBorders>
          </w:tcPr>
          <w:p w14:paraId="71A9B9B1" w14:textId="77777777" w:rsidR="00A87F4B" w:rsidRPr="00980E4D" w:rsidRDefault="00A87F4B" w:rsidP="00A87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80" w:type="dxa"/>
          </w:tcPr>
          <w:p w14:paraId="1745A46E" w14:textId="77777777" w:rsidR="00A87F4B" w:rsidRPr="00980E4D" w:rsidRDefault="00A87F4B" w:rsidP="00A87F4B">
            <w:pPr>
              <w:tabs>
                <w:tab w:val="clear" w:pos="227"/>
                <w:tab w:val="clear" w:pos="454"/>
                <w:tab w:val="left" w:pos="540"/>
              </w:tabs>
              <w:ind w:right="-43"/>
              <w:jc w:val="right"/>
              <w:rPr>
                <w:rFonts w:ascii="Times New Roman" w:hAnsi="Times New Roman" w:cs="Times New Roman"/>
                <w:b/>
                <w:bCs/>
                <w:sz w:val="22"/>
                <w:szCs w:val="22"/>
              </w:rPr>
            </w:pPr>
          </w:p>
        </w:tc>
        <w:tc>
          <w:tcPr>
            <w:tcW w:w="1260" w:type="dxa"/>
            <w:tcBorders>
              <w:top w:val="double" w:sz="4" w:space="0" w:color="auto"/>
              <w:left w:val="nil"/>
              <w:bottom w:val="nil"/>
              <w:right w:val="nil"/>
            </w:tcBorders>
          </w:tcPr>
          <w:p w14:paraId="65C1BD71" w14:textId="77777777" w:rsidR="00A87F4B" w:rsidRPr="00980E4D" w:rsidRDefault="00A87F4B" w:rsidP="00A87F4B">
            <w:pPr>
              <w:tabs>
                <w:tab w:val="clear" w:pos="227"/>
                <w:tab w:val="clear" w:pos="454"/>
                <w:tab w:val="decimal" w:pos="501"/>
              </w:tabs>
              <w:jc w:val="right"/>
              <w:rPr>
                <w:rFonts w:ascii="Times New Roman" w:hAnsi="Times New Roman" w:cs="Times New Roman"/>
                <w:b/>
                <w:bCs/>
                <w:sz w:val="22"/>
                <w:szCs w:val="22"/>
              </w:rPr>
            </w:pPr>
          </w:p>
        </w:tc>
      </w:tr>
      <w:tr w:rsidR="00A87F4B" w:rsidRPr="00BE1386" w14:paraId="5634AABD" w14:textId="77777777" w:rsidTr="007B3062">
        <w:trPr>
          <w:cantSplit/>
        </w:trPr>
        <w:tc>
          <w:tcPr>
            <w:tcW w:w="4050" w:type="dxa"/>
          </w:tcPr>
          <w:p w14:paraId="52CF988F" w14:textId="7001B6C4" w:rsidR="00A87F4B" w:rsidRPr="00BE1386" w:rsidRDefault="00A87F4B" w:rsidP="00A87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rPr>
            </w:pPr>
            <w:r w:rsidRPr="00BE1386">
              <w:rPr>
                <w:rFonts w:ascii="Times New Roman" w:hAnsi="Times New Roman" w:cs="Times New Roman"/>
                <w:b/>
                <w:bCs/>
                <w:sz w:val="22"/>
                <w:szCs w:val="22"/>
              </w:rPr>
              <w:t xml:space="preserve">Basic </w:t>
            </w:r>
            <w:r>
              <w:rPr>
                <w:rFonts w:ascii="Times New Roman" w:hAnsi="Times New Roman" w:cs="Times New Roman"/>
                <w:b/>
                <w:bCs/>
                <w:sz w:val="22"/>
                <w:szCs w:val="22"/>
              </w:rPr>
              <w:t xml:space="preserve">and diluted </w:t>
            </w:r>
            <w:r w:rsidRPr="00BE1386">
              <w:rPr>
                <w:rFonts w:ascii="Times New Roman" w:hAnsi="Times New Roman" w:cs="Times New Roman"/>
                <w:b/>
                <w:bCs/>
                <w:sz w:val="22"/>
                <w:szCs w:val="22"/>
              </w:rPr>
              <w:t>loss</w:t>
            </w:r>
            <w:r w:rsidRPr="00BE1386">
              <w:rPr>
                <w:rFonts w:ascii="Times New Roman" w:hAnsi="Times New Roman" w:cs="Cordia New"/>
                <w:b/>
                <w:bCs/>
                <w:sz w:val="22"/>
                <w:szCs w:val="22"/>
              </w:rPr>
              <w:t xml:space="preserve"> </w:t>
            </w:r>
            <w:r w:rsidRPr="00BE1386">
              <w:rPr>
                <w:rFonts w:ascii="Times New Roman" w:hAnsi="Times New Roman" w:cs="Times New Roman"/>
                <w:b/>
                <w:bCs/>
                <w:sz w:val="22"/>
                <w:szCs w:val="22"/>
              </w:rPr>
              <w:t xml:space="preserve">per share </w:t>
            </w:r>
            <w:r w:rsidRPr="007B3062">
              <w:rPr>
                <w:rFonts w:ascii="Times New Roman" w:hAnsi="Times New Roman" w:cs="Times New Roman"/>
                <w:b/>
                <w:bCs/>
                <w:i/>
                <w:iCs/>
                <w:sz w:val="22"/>
                <w:szCs w:val="22"/>
              </w:rPr>
              <w:t>(in Baht)</w:t>
            </w:r>
          </w:p>
        </w:tc>
        <w:tc>
          <w:tcPr>
            <w:tcW w:w="1080" w:type="dxa"/>
            <w:tcBorders>
              <w:top w:val="nil"/>
              <w:left w:val="nil"/>
              <w:bottom w:val="double" w:sz="4" w:space="0" w:color="auto"/>
              <w:right w:val="nil"/>
            </w:tcBorders>
          </w:tcPr>
          <w:p w14:paraId="011C7C92" w14:textId="1FA7D102" w:rsidR="00A87F4B" w:rsidRPr="00980E4D" w:rsidRDefault="00357370" w:rsidP="00A87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w:t>
            </w:r>
            <w:r w:rsidR="00D259DB">
              <w:rPr>
                <w:rFonts w:ascii="Times New Roman" w:hAnsi="Times New Roman" w:cs="Times New Roman"/>
                <w:b/>
                <w:bCs/>
                <w:sz w:val="22"/>
                <w:szCs w:val="22"/>
              </w:rPr>
              <w:t>0.182)</w:t>
            </w:r>
          </w:p>
        </w:tc>
        <w:tc>
          <w:tcPr>
            <w:tcW w:w="180" w:type="dxa"/>
          </w:tcPr>
          <w:p w14:paraId="3CE39F9E" w14:textId="77777777" w:rsidR="00A87F4B" w:rsidRPr="00980E4D" w:rsidRDefault="00A87F4B" w:rsidP="00A87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4"/>
              </w:tabs>
              <w:spacing w:line="240" w:lineRule="auto"/>
              <w:ind w:right="-78" w:firstLine="356"/>
              <w:rPr>
                <w:rFonts w:ascii="Times New Roman" w:hAnsi="Times New Roman" w:cs="Times New Roman"/>
                <w:b/>
                <w:bCs/>
                <w:sz w:val="22"/>
                <w:szCs w:val="22"/>
              </w:rPr>
            </w:pPr>
          </w:p>
        </w:tc>
        <w:tc>
          <w:tcPr>
            <w:tcW w:w="1167" w:type="dxa"/>
            <w:tcBorders>
              <w:top w:val="nil"/>
              <w:left w:val="nil"/>
              <w:bottom w:val="double" w:sz="4" w:space="0" w:color="auto"/>
              <w:right w:val="nil"/>
            </w:tcBorders>
          </w:tcPr>
          <w:p w14:paraId="036F3B2F" w14:textId="29ADC860" w:rsidR="00A87F4B" w:rsidRPr="00980E4D" w:rsidRDefault="00A87F4B" w:rsidP="00A87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Times New Roman" w:hAnsi="Times New Roman" w:cs="Times New Roman"/>
                <w:b/>
                <w:bCs/>
                <w:sz w:val="22"/>
                <w:szCs w:val="22"/>
              </w:rPr>
            </w:pPr>
            <w:r w:rsidRPr="007B3062">
              <w:rPr>
                <w:rFonts w:ascii="Times New Roman" w:hAnsi="Times New Roman" w:cs="Times New Roman"/>
                <w:b/>
                <w:bCs/>
                <w:sz w:val="22"/>
                <w:szCs w:val="22"/>
              </w:rPr>
              <w:t>(0.18</w:t>
            </w:r>
            <w:r>
              <w:rPr>
                <w:rFonts w:ascii="Times New Roman" w:hAnsi="Times New Roman" w:cs="Times New Roman"/>
                <w:b/>
                <w:bCs/>
                <w:sz w:val="22"/>
                <w:szCs w:val="22"/>
              </w:rPr>
              <w:t>9</w:t>
            </w:r>
            <w:r w:rsidRPr="007B3062">
              <w:rPr>
                <w:rFonts w:ascii="Times New Roman" w:hAnsi="Times New Roman" w:cs="Times New Roman"/>
                <w:b/>
                <w:bCs/>
                <w:sz w:val="22"/>
                <w:szCs w:val="22"/>
              </w:rPr>
              <w:t>)</w:t>
            </w:r>
          </w:p>
        </w:tc>
        <w:tc>
          <w:tcPr>
            <w:tcW w:w="183" w:type="dxa"/>
          </w:tcPr>
          <w:p w14:paraId="5D3E1D4A" w14:textId="77777777" w:rsidR="00A87F4B" w:rsidRPr="00980E4D" w:rsidRDefault="00A87F4B" w:rsidP="00A87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4"/>
              </w:tabs>
              <w:spacing w:line="240" w:lineRule="auto"/>
              <w:ind w:right="-78" w:firstLine="356"/>
              <w:rPr>
                <w:rFonts w:ascii="Times New Roman" w:hAnsi="Times New Roman" w:cs="Times New Roman"/>
                <w:b/>
                <w:bCs/>
                <w:sz w:val="22"/>
                <w:szCs w:val="22"/>
              </w:rPr>
            </w:pPr>
          </w:p>
        </w:tc>
        <w:tc>
          <w:tcPr>
            <w:tcW w:w="1170" w:type="dxa"/>
            <w:tcBorders>
              <w:top w:val="nil"/>
              <w:left w:val="nil"/>
              <w:bottom w:val="double" w:sz="4" w:space="0" w:color="auto"/>
              <w:right w:val="nil"/>
            </w:tcBorders>
          </w:tcPr>
          <w:p w14:paraId="32F687F6" w14:textId="35DCB5E3" w:rsidR="00A87F4B" w:rsidRPr="00980E4D" w:rsidRDefault="00950C54" w:rsidP="00A87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4"/>
              </w:tabs>
              <w:spacing w:line="240" w:lineRule="auto"/>
              <w:ind w:left="-80" w:right="7"/>
              <w:jc w:val="right"/>
              <w:rPr>
                <w:rFonts w:ascii="Times New Roman" w:hAnsi="Times New Roman" w:cs="Times New Roman"/>
                <w:b/>
                <w:bCs/>
                <w:sz w:val="22"/>
                <w:szCs w:val="22"/>
              </w:rPr>
            </w:pPr>
            <w:r>
              <w:rPr>
                <w:rFonts w:ascii="Times New Roman" w:hAnsi="Times New Roman" w:cs="Times New Roman"/>
                <w:b/>
                <w:bCs/>
                <w:sz w:val="22"/>
                <w:szCs w:val="22"/>
              </w:rPr>
              <w:t>(0.174)</w:t>
            </w:r>
          </w:p>
        </w:tc>
        <w:tc>
          <w:tcPr>
            <w:tcW w:w="180" w:type="dxa"/>
          </w:tcPr>
          <w:p w14:paraId="36CAA74F" w14:textId="77777777" w:rsidR="00A87F4B" w:rsidRPr="00980E4D" w:rsidRDefault="00A87F4B" w:rsidP="00A87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4"/>
              </w:tabs>
              <w:spacing w:line="240" w:lineRule="auto"/>
              <w:ind w:right="-78" w:firstLine="356"/>
              <w:jc w:val="right"/>
              <w:rPr>
                <w:rFonts w:ascii="Times New Roman" w:hAnsi="Times New Roman" w:cs="Times New Roman"/>
                <w:b/>
                <w:bCs/>
                <w:sz w:val="22"/>
                <w:szCs w:val="22"/>
              </w:rPr>
            </w:pPr>
          </w:p>
        </w:tc>
        <w:tc>
          <w:tcPr>
            <w:tcW w:w="1260" w:type="dxa"/>
            <w:tcBorders>
              <w:top w:val="nil"/>
              <w:left w:val="nil"/>
              <w:bottom w:val="double" w:sz="4" w:space="0" w:color="auto"/>
              <w:right w:val="nil"/>
            </w:tcBorders>
          </w:tcPr>
          <w:p w14:paraId="17814B5B" w14:textId="5B8AEE6C" w:rsidR="00A87F4B" w:rsidRPr="00980E4D" w:rsidRDefault="00A87F4B" w:rsidP="00A87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4"/>
              </w:tabs>
              <w:spacing w:line="240" w:lineRule="auto"/>
              <w:ind w:left="-80" w:right="7"/>
              <w:jc w:val="right"/>
              <w:rPr>
                <w:rFonts w:ascii="Times New Roman" w:hAnsi="Times New Roman" w:cs="Times New Roman"/>
                <w:b/>
                <w:bCs/>
                <w:sz w:val="22"/>
                <w:szCs w:val="22"/>
              </w:rPr>
            </w:pPr>
            <w:r w:rsidRPr="007B3062">
              <w:rPr>
                <w:rFonts w:ascii="Times New Roman" w:hAnsi="Times New Roman" w:cs="Times New Roman"/>
                <w:b/>
                <w:bCs/>
                <w:sz w:val="22"/>
                <w:szCs w:val="22"/>
              </w:rPr>
              <w:t>(0.1</w:t>
            </w:r>
            <w:r w:rsidR="00332804">
              <w:rPr>
                <w:rFonts w:ascii="Times New Roman" w:hAnsi="Times New Roman" w:cs="Times New Roman"/>
                <w:b/>
                <w:bCs/>
                <w:sz w:val="22"/>
                <w:szCs w:val="22"/>
              </w:rPr>
              <w:t>82</w:t>
            </w:r>
            <w:r w:rsidRPr="007B3062">
              <w:rPr>
                <w:rFonts w:ascii="Times New Roman" w:hAnsi="Times New Roman" w:cs="Times New Roman"/>
                <w:b/>
                <w:bCs/>
                <w:sz w:val="22"/>
                <w:szCs w:val="22"/>
              </w:rPr>
              <w:t>)</w:t>
            </w:r>
          </w:p>
        </w:tc>
      </w:tr>
    </w:tbl>
    <w:p w14:paraId="3D86F5D8" w14:textId="77777777" w:rsidR="00111ECA" w:rsidRDefault="00111ECA" w:rsidP="00111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2"/>
          <w:szCs w:val="22"/>
        </w:rPr>
      </w:pPr>
    </w:p>
    <w:p w14:paraId="03199A51" w14:textId="77777777" w:rsidR="00965C00" w:rsidRPr="00BE1386" w:rsidRDefault="00965C00" w:rsidP="001538E8">
      <w:pPr>
        <w:tabs>
          <w:tab w:val="clear" w:pos="227"/>
          <w:tab w:val="clear" w:pos="454"/>
          <w:tab w:val="clear" w:pos="680"/>
          <w:tab w:val="clear" w:pos="907"/>
          <w:tab w:val="left" w:pos="540"/>
        </w:tabs>
        <w:rPr>
          <w:rFonts w:ascii="Times New Roman" w:hAnsi="Times New Roman" w:cs="Times New Roman"/>
          <w:b/>
          <w:bCs/>
          <w:sz w:val="24"/>
          <w:szCs w:val="24"/>
        </w:rPr>
      </w:pPr>
    </w:p>
    <w:p w14:paraId="4B776795" w14:textId="77777777" w:rsidR="00F82037" w:rsidRDefault="00F8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sz w:val="24"/>
          <w:szCs w:val="24"/>
        </w:rPr>
        <w:br w:type="page"/>
      </w:r>
    </w:p>
    <w:p w14:paraId="424201ED" w14:textId="1C93D2BA" w:rsidR="001538E8" w:rsidRPr="00F86F5E" w:rsidRDefault="001538E8" w:rsidP="0095563A">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sz w:val="24"/>
          <w:szCs w:val="24"/>
          <w:u w:val="none"/>
        </w:rPr>
      </w:pPr>
      <w:r w:rsidRPr="00F86F5E">
        <w:rPr>
          <w:rFonts w:ascii="Times New Roman" w:hAnsi="Times New Roman" w:cs="Times New Roman"/>
          <w:sz w:val="24"/>
          <w:szCs w:val="24"/>
          <w:u w:val="none"/>
        </w:rPr>
        <w:lastRenderedPageBreak/>
        <w:t>Financial instruments</w:t>
      </w:r>
    </w:p>
    <w:p w14:paraId="4263A7F5" w14:textId="77777777" w:rsidR="00F86F5E" w:rsidRDefault="00F86F5E" w:rsidP="00A85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i/>
          <w:iCs/>
          <w:sz w:val="22"/>
          <w:szCs w:val="22"/>
        </w:rPr>
      </w:pPr>
    </w:p>
    <w:p w14:paraId="28CCFE9D" w14:textId="4027653D" w:rsidR="001538E8" w:rsidRPr="00BE1386" w:rsidRDefault="001538E8" w:rsidP="00A85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i/>
          <w:iCs/>
          <w:sz w:val="22"/>
          <w:szCs w:val="22"/>
        </w:rPr>
      </w:pPr>
      <w:r w:rsidRPr="00BE1386">
        <w:rPr>
          <w:rFonts w:ascii="Times New Roman" w:hAnsi="Times New Roman" w:cs="Times New Roman"/>
          <w:i/>
          <w:iCs/>
          <w:sz w:val="22"/>
          <w:szCs w:val="22"/>
        </w:rPr>
        <w:t xml:space="preserve">Carrying amounts and fair values </w:t>
      </w:r>
    </w:p>
    <w:p w14:paraId="5B50848E" w14:textId="77777777" w:rsidR="001538E8" w:rsidRPr="00BE1386" w:rsidRDefault="001538E8" w:rsidP="001538E8">
      <w:pPr>
        <w:tabs>
          <w:tab w:val="clear" w:pos="227"/>
          <w:tab w:val="clear" w:pos="454"/>
          <w:tab w:val="clear" w:pos="680"/>
          <w:tab w:val="clear" w:pos="907"/>
          <w:tab w:val="left" w:pos="540"/>
        </w:tabs>
        <w:rPr>
          <w:rFonts w:ascii="Times New Roman" w:hAnsi="Times New Roman" w:cs="Times New Roman"/>
          <w:sz w:val="22"/>
          <w:szCs w:val="22"/>
        </w:rPr>
      </w:pPr>
    </w:p>
    <w:p w14:paraId="3AFA2C47" w14:textId="4E64B29E" w:rsidR="001538E8" w:rsidRPr="00BE1386" w:rsidRDefault="00621B23" w:rsidP="005B4F5B">
      <w:pPr>
        <w:tabs>
          <w:tab w:val="clear" w:pos="227"/>
          <w:tab w:val="clear" w:pos="454"/>
          <w:tab w:val="clear" w:pos="680"/>
          <w:tab w:val="clear" w:pos="907"/>
          <w:tab w:val="left" w:pos="450"/>
          <w:tab w:val="left" w:pos="540"/>
        </w:tabs>
        <w:ind w:left="540"/>
        <w:jc w:val="both"/>
        <w:rPr>
          <w:rFonts w:ascii="Times New Roman" w:hAnsi="Times New Roman" w:cs="Times New Roman"/>
          <w:sz w:val="22"/>
          <w:szCs w:val="22"/>
        </w:rPr>
      </w:pPr>
      <w:r w:rsidRPr="00621B23">
        <w:rPr>
          <w:rFonts w:ascii="Times New Roman" w:hAnsi="Times New Roman" w:cs="Times New Roman"/>
          <w:sz w:val="22"/>
          <w:szCs w:val="22"/>
        </w:rPr>
        <w:t>The following table shows the carrying amounts and fair values of financial assets and financial liabilities, including their levels in the fair value hierarchy, but does not include fair value information for financial assets and financial liabilities measured at amortised cost if the carrying amount is a reasonable approximation of fair value.</w:t>
      </w:r>
    </w:p>
    <w:p w14:paraId="2A8180D4" w14:textId="77777777" w:rsidR="001538E8" w:rsidRPr="00BE1386" w:rsidRDefault="001538E8" w:rsidP="001538E8">
      <w:pPr>
        <w:tabs>
          <w:tab w:val="clear" w:pos="227"/>
          <w:tab w:val="clear" w:pos="454"/>
          <w:tab w:val="clear" w:pos="680"/>
          <w:tab w:val="clear" w:pos="907"/>
          <w:tab w:val="left" w:pos="450"/>
          <w:tab w:val="left" w:pos="540"/>
        </w:tabs>
        <w:ind w:left="540"/>
        <w:rPr>
          <w:rFonts w:ascii="Times New Roman" w:hAnsi="Times New Roman" w:cs="Times New Roman"/>
          <w:sz w:val="22"/>
          <w:szCs w:val="22"/>
        </w:rPr>
      </w:pPr>
    </w:p>
    <w:p w14:paraId="4538011C" w14:textId="77777777" w:rsidR="001538E8" w:rsidRPr="00BE1386" w:rsidRDefault="001538E8" w:rsidP="001538E8">
      <w:pPr>
        <w:tabs>
          <w:tab w:val="clear" w:pos="227"/>
          <w:tab w:val="clear" w:pos="454"/>
          <w:tab w:val="clear" w:pos="680"/>
          <w:tab w:val="clear" w:pos="907"/>
          <w:tab w:val="left" w:pos="450"/>
          <w:tab w:val="left" w:pos="540"/>
        </w:tabs>
        <w:ind w:left="540"/>
        <w:rPr>
          <w:rFonts w:ascii="Times New Roman" w:hAnsi="Times New Roman" w:cs="Times New Roman"/>
          <w:sz w:val="22"/>
          <w:szCs w:val="22"/>
        </w:rPr>
      </w:pPr>
    </w:p>
    <w:p w14:paraId="108F5C93" w14:textId="77777777" w:rsidR="001538E8" w:rsidRPr="00BE1386" w:rsidRDefault="001538E8" w:rsidP="001538E8">
      <w:pPr>
        <w:tabs>
          <w:tab w:val="clear" w:pos="227"/>
          <w:tab w:val="clear" w:pos="454"/>
          <w:tab w:val="clear" w:pos="680"/>
          <w:tab w:val="clear" w:pos="907"/>
          <w:tab w:val="left" w:pos="450"/>
          <w:tab w:val="left" w:pos="540"/>
        </w:tabs>
        <w:ind w:left="540"/>
        <w:rPr>
          <w:rFonts w:ascii="Times New Roman" w:hAnsi="Times New Roman" w:cs="Times New Roman"/>
          <w:sz w:val="22"/>
          <w:szCs w:val="22"/>
        </w:rPr>
      </w:pPr>
    </w:p>
    <w:p w14:paraId="66DF3F3A" w14:textId="77777777" w:rsidR="001538E8" w:rsidRPr="00BE1386" w:rsidRDefault="001538E8" w:rsidP="001538E8">
      <w:pPr>
        <w:tabs>
          <w:tab w:val="clear" w:pos="227"/>
          <w:tab w:val="clear" w:pos="454"/>
          <w:tab w:val="clear" w:pos="680"/>
          <w:tab w:val="clear" w:pos="907"/>
          <w:tab w:val="left" w:pos="450"/>
          <w:tab w:val="left" w:pos="540"/>
        </w:tabs>
        <w:ind w:left="540"/>
        <w:rPr>
          <w:rFonts w:ascii="Times New Roman" w:hAnsi="Times New Roman" w:cs="Times New Roman"/>
          <w:sz w:val="22"/>
          <w:szCs w:val="22"/>
        </w:rPr>
      </w:pPr>
    </w:p>
    <w:p w14:paraId="1D898D62" w14:textId="77777777" w:rsidR="001538E8" w:rsidRPr="00BE1386" w:rsidRDefault="001538E8" w:rsidP="001538E8">
      <w:pPr>
        <w:tabs>
          <w:tab w:val="clear" w:pos="227"/>
          <w:tab w:val="clear" w:pos="454"/>
          <w:tab w:val="clear" w:pos="680"/>
          <w:tab w:val="clear" w:pos="907"/>
          <w:tab w:val="left" w:pos="450"/>
          <w:tab w:val="left" w:pos="540"/>
        </w:tabs>
        <w:ind w:left="540"/>
        <w:rPr>
          <w:rFonts w:ascii="Times New Roman" w:hAnsi="Times New Roman" w:cs="Times New Roman"/>
          <w:sz w:val="22"/>
          <w:szCs w:val="22"/>
        </w:rPr>
      </w:pPr>
    </w:p>
    <w:p w14:paraId="41019F00" w14:textId="77777777" w:rsidR="001538E8" w:rsidRPr="00BE1386" w:rsidRDefault="001538E8" w:rsidP="001538E8">
      <w:pPr>
        <w:tabs>
          <w:tab w:val="clear" w:pos="227"/>
          <w:tab w:val="clear" w:pos="454"/>
          <w:tab w:val="clear" w:pos="680"/>
          <w:tab w:val="clear" w:pos="907"/>
          <w:tab w:val="left" w:pos="450"/>
          <w:tab w:val="left" w:pos="540"/>
        </w:tabs>
        <w:rPr>
          <w:rFonts w:ascii="Times New Roman" w:hAnsi="Times New Roman" w:cs="Times New Roman"/>
          <w:sz w:val="22"/>
          <w:szCs w:val="22"/>
        </w:rPr>
        <w:sectPr w:rsidR="001538E8" w:rsidRPr="00BE1386" w:rsidSect="00621BB0">
          <w:pgSz w:w="11909" w:h="16834" w:code="9"/>
          <w:pgMar w:top="691" w:right="1109" w:bottom="576" w:left="1152" w:header="720" w:footer="576" w:gutter="0"/>
          <w:cols w:space="720"/>
          <w:docGrid w:linePitch="245"/>
        </w:sectPr>
      </w:pPr>
    </w:p>
    <w:tbl>
      <w:tblPr>
        <w:tblW w:w="12874" w:type="dxa"/>
        <w:tblInd w:w="828" w:type="dxa"/>
        <w:tblLayout w:type="fixed"/>
        <w:tblLook w:val="04A0" w:firstRow="1" w:lastRow="0" w:firstColumn="1" w:lastColumn="0" w:noHBand="0" w:noVBand="1"/>
      </w:tblPr>
      <w:tblGrid>
        <w:gridCol w:w="2970"/>
        <w:gridCol w:w="236"/>
        <w:gridCol w:w="1384"/>
        <w:gridCol w:w="236"/>
        <w:gridCol w:w="1834"/>
        <w:gridCol w:w="236"/>
        <w:gridCol w:w="1366"/>
        <w:gridCol w:w="18"/>
        <w:gridCol w:w="236"/>
        <w:gridCol w:w="1204"/>
        <w:gridCol w:w="236"/>
        <w:gridCol w:w="1294"/>
        <w:gridCol w:w="236"/>
        <w:gridCol w:w="1388"/>
      </w:tblGrid>
      <w:tr w:rsidR="000B59E2" w:rsidRPr="00610B14" w14:paraId="52108DDB" w14:textId="77777777" w:rsidTr="00021E2C">
        <w:trPr>
          <w:trHeight w:val="20"/>
        </w:trPr>
        <w:tc>
          <w:tcPr>
            <w:tcW w:w="2970" w:type="dxa"/>
            <w:shd w:val="clear" w:color="auto" w:fill="auto"/>
            <w:vAlign w:val="bottom"/>
          </w:tcPr>
          <w:p w14:paraId="31EE62C6" w14:textId="77777777" w:rsidR="000B59E2" w:rsidRPr="00B9726A" w:rsidRDefault="000B59E2" w:rsidP="0096706B">
            <w:pPr>
              <w:spacing w:line="240" w:lineRule="auto"/>
              <w:ind w:left="-19" w:right="-90"/>
              <w:rPr>
                <w:rFonts w:ascii="Times New Roman" w:hAnsi="Times New Roman" w:cstheme="minorBidi"/>
                <w:b/>
                <w:bCs/>
                <w:i/>
                <w:iCs/>
                <w:sz w:val="22"/>
                <w:szCs w:val="22"/>
                <w:cs/>
              </w:rPr>
            </w:pPr>
          </w:p>
        </w:tc>
        <w:tc>
          <w:tcPr>
            <w:tcW w:w="236" w:type="dxa"/>
            <w:vAlign w:val="bottom"/>
          </w:tcPr>
          <w:p w14:paraId="2150107C" w14:textId="77777777" w:rsidR="000B59E2" w:rsidRPr="00610B14" w:rsidRDefault="000B59E2" w:rsidP="0096706B">
            <w:pPr>
              <w:pStyle w:val="acctfourfigures"/>
              <w:tabs>
                <w:tab w:val="clear" w:pos="765"/>
              </w:tabs>
              <w:spacing w:line="240" w:lineRule="auto"/>
              <w:ind w:left="-43" w:right="-86"/>
              <w:jc w:val="center"/>
              <w:rPr>
                <w:rFonts w:cs="Times New Roman"/>
                <w:szCs w:val="22"/>
                <w:cs/>
                <w:lang w:bidi="th-TH"/>
              </w:rPr>
            </w:pPr>
          </w:p>
        </w:tc>
        <w:tc>
          <w:tcPr>
            <w:tcW w:w="9668" w:type="dxa"/>
            <w:gridSpan w:val="12"/>
            <w:vAlign w:val="bottom"/>
          </w:tcPr>
          <w:p w14:paraId="179534A0" w14:textId="4703D9CB" w:rsidR="000B59E2" w:rsidRPr="00610B14" w:rsidRDefault="00980E4D" w:rsidP="0096706B">
            <w:pPr>
              <w:spacing w:line="240" w:lineRule="auto"/>
              <w:ind w:left="-43" w:right="-86"/>
              <w:jc w:val="center"/>
              <w:rPr>
                <w:rFonts w:ascii="Times New Roman" w:hAnsi="Times New Roman" w:cs="Times New Roman"/>
                <w:b/>
                <w:bCs/>
                <w:sz w:val="22"/>
                <w:szCs w:val="22"/>
              </w:rPr>
            </w:pPr>
            <w:r w:rsidRPr="00980E4D">
              <w:rPr>
                <w:rFonts w:ascii="Times New Roman" w:hAnsi="Times New Roman" w:cs="Times New Roman"/>
                <w:b/>
                <w:bCs/>
                <w:sz w:val="22"/>
                <w:szCs w:val="22"/>
              </w:rPr>
              <w:t>Consolidated</w:t>
            </w:r>
            <w:r>
              <w:rPr>
                <w:rFonts w:ascii="Times New Roman" w:hAnsi="Times New Roman" w:cs="Times New Roman"/>
                <w:b/>
                <w:bCs/>
                <w:sz w:val="22"/>
                <w:szCs w:val="22"/>
              </w:rPr>
              <w:t xml:space="preserve"> and separate</w:t>
            </w:r>
            <w:r w:rsidRPr="00980E4D">
              <w:rPr>
                <w:rFonts w:ascii="Times New Roman" w:hAnsi="Times New Roman" w:cs="Times New Roman"/>
                <w:b/>
                <w:bCs/>
                <w:sz w:val="22"/>
                <w:szCs w:val="22"/>
              </w:rPr>
              <w:t xml:space="preserve"> financial statement</w:t>
            </w:r>
            <w:r>
              <w:rPr>
                <w:rFonts w:ascii="Times New Roman" w:hAnsi="Times New Roman" w:cs="Times New Roman"/>
                <w:b/>
                <w:bCs/>
                <w:sz w:val="22"/>
                <w:szCs w:val="22"/>
              </w:rPr>
              <w:t>s</w:t>
            </w:r>
          </w:p>
        </w:tc>
      </w:tr>
      <w:tr w:rsidR="000B59E2" w:rsidRPr="00610B14" w14:paraId="6E52C753" w14:textId="77777777" w:rsidTr="00021E2C">
        <w:trPr>
          <w:trHeight w:val="20"/>
        </w:trPr>
        <w:tc>
          <w:tcPr>
            <w:tcW w:w="2970" w:type="dxa"/>
            <w:shd w:val="clear" w:color="auto" w:fill="auto"/>
            <w:vAlign w:val="bottom"/>
          </w:tcPr>
          <w:p w14:paraId="601ED915" w14:textId="77777777" w:rsidR="000B59E2" w:rsidRPr="00610B14" w:rsidRDefault="000B59E2" w:rsidP="0096706B">
            <w:pPr>
              <w:spacing w:line="240" w:lineRule="auto"/>
              <w:ind w:left="-19" w:right="-90"/>
              <w:rPr>
                <w:rFonts w:ascii="Times New Roman" w:hAnsi="Times New Roman" w:cs="Times New Roman"/>
                <w:b/>
                <w:bCs/>
                <w:i/>
                <w:iCs/>
                <w:sz w:val="22"/>
                <w:szCs w:val="22"/>
              </w:rPr>
            </w:pPr>
          </w:p>
        </w:tc>
        <w:tc>
          <w:tcPr>
            <w:tcW w:w="236" w:type="dxa"/>
            <w:vAlign w:val="bottom"/>
          </w:tcPr>
          <w:p w14:paraId="1A7AE242" w14:textId="77777777" w:rsidR="000B59E2" w:rsidRPr="00610B14" w:rsidRDefault="000B59E2" w:rsidP="0096706B">
            <w:pPr>
              <w:pStyle w:val="acctfourfigures"/>
              <w:tabs>
                <w:tab w:val="clear" w:pos="765"/>
              </w:tabs>
              <w:spacing w:line="240" w:lineRule="auto"/>
              <w:ind w:left="-43" w:right="-86"/>
              <w:jc w:val="center"/>
              <w:rPr>
                <w:rFonts w:cs="Times New Roman"/>
                <w:szCs w:val="22"/>
                <w:cs/>
                <w:lang w:bidi="th-TH"/>
              </w:rPr>
            </w:pPr>
          </w:p>
        </w:tc>
        <w:tc>
          <w:tcPr>
            <w:tcW w:w="5056" w:type="dxa"/>
            <w:gridSpan w:val="5"/>
            <w:vAlign w:val="bottom"/>
          </w:tcPr>
          <w:p w14:paraId="7746B977" w14:textId="77777777" w:rsidR="000B59E2" w:rsidRPr="00610B14" w:rsidRDefault="000B59E2" w:rsidP="0096706B">
            <w:pPr>
              <w:spacing w:line="240" w:lineRule="auto"/>
              <w:ind w:left="-43" w:right="-86"/>
              <w:jc w:val="center"/>
              <w:rPr>
                <w:rFonts w:ascii="Times New Roman" w:hAnsi="Times New Roman" w:cs="Times New Roman"/>
                <w:b/>
                <w:bCs/>
                <w:sz w:val="22"/>
                <w:szCs w:val="22"/>
              </w:rPr>
            </w:pPr>
            <w:r w:rsidRPr="00610B14">
              <w:rPr>
                <w:rFonts w:ascii="Times New Roman" w:hAnsi="Times New Roman" w:cs="Times New Roman"/>
                <w:b/>
                <w:bCs/>
                <w:sz w:val="22"/>
                <w:szCs w:val="22"/>
              </w:rPr>
              <w:t xml:space="preserve">Carrying amount </w:t>
            </w:r>
          </w:p>
        </w:tc>
        <w:tc>
          <w:tcPr>
            <w:tcW w:w="4612" w:type="dxa"/>
            <w:gridSpan w:val="7"/>
            <w:vAlign w:val="bottom"/>
          </w:tcPr>
          <w:p w14:paraId="6F4612F9" w14:textId="77777777" w:rsidR="000B59E2" w:rsidRPr="00610B14" w:rsidRDefault="000B59E2" w:rsidP="0096706B">
            <w:pPr>
              <w:spacing w:line="240" w:lineRule="auto"/>
              <w:ind w:left="-43" w:right="-86"/>
              <w:jc w:val="center"/>
              <w:rPr>
                <w:rFonts w:ascii="Times New Roman" w:hAnsi="Times New Roman" w:cs="Times New Roman"/>
                <w:b/>
                <w:bCs/>
                <w:sz w:val="22"/>
                <w:szCs w:val="22"/>
              </w:rPr>
            </w:pPr>
            <w:r w:rsidRPr="00610B14">
              <w:rPr>
                <w:rFonts w:ascii="Times New Roman" w:hAnsi="Times New Roman" w:cs="Times New Roman"/>
                <w:b/>
                <w:bCs/>
                <w:sz w:val="22"/>
                <w:szCs w:val="22"/>
              </w:rPr>
              <w:t>Fair value</w:t>
            </w:r>
          </w:p>
        </w:tc>
      </w:tr>
      <w:tr w:rsidR="007579AB" w:rsidRPr="00610B14" w14:paraId="7B1A5548" w14:textId="77777777" w:rsidTr="00021E2C">
        <w:trPr>
          <w:trHeight w:val="20"/>
        </w:trPr>
        <w:tc>
          <w:tcPr>
            <w:tcW w:w="2970" w:type="dxa"/>
            <w:shd w:val="clear" w:color="auto" w:fill="auto"/>
            <w:vAlign w:val="bottom"/>
          </w:tcPr>
          <w:p w14:paraId="78B5B881" w14:textId="67560D14" w:rsidR="007579AB" w:rsidRPr="00610B14" w:rsidRDefault="007579AB" w:rsidP="0096706B">
            <w:pPr>
              <w:spacing w:line="240" w:lineRule="auto"/>
              <w:ind w:left="-19" w:right="-90"/>
              <w:rPr>
                <w:rFonts w:ascii="Times New Roman" w:hAnsi="Times New Roman" w:cs="Times New Roman"/>
                <w:b/>
                <w:bCs/>
                <w:i/>
                <w:iCs/>
                <w:sz w:val="22"/>
                <w:szCs w:val="22"/>
              </w:rPr>
            </w:pPr>
          </w:p>
        </w:tc>
        <w:tc>
          <w:tcPr>
            <w:tcW w:w="236" w:type="dxa"/>
            <w:vAlign w:val="bottom"/>
          </w:tcPr>
          <w:p w14:paraId="6E7428B8" w14:textId="77777777" w:rsidR="007579AB" w:rsidRPr="00610B14" w:rsidRDefault="007579AB" w:rsidP="0096706B">
            <w:pPr>
              <w:pStyle w:val="acctfourfigures"/>
              <w:tabs>
                <w:tab w:val="clear" w:pos="765"/>
              </w:tabs>
              <w:spacing w:line="240" w:lineRule="auto"/>
              <w:ind w:left="-43" w:right="-86"/>
              <w:jc w:val="center"/>
              <w:rPr>
                <w:rFonts w:cs="Times New Roman"/>
                <w:szCs w:val="22"/>
                <w:cs/>
                <w:lang w:bidi="th-TH"/>
              </w:rPr>
            </w:pPr>
          </w:p>
        </w:tc>
        <w:tc>
          <w:tcPr>
            <w:tcW w:w="1384" w:type="dxa"/>
            <w:vAlign w:val="bottom"/>
          </w:tcPr>
          <w:p w14:paraId="794AFE6C" w14:textId="77777777" w:rsidR="007579AB" w:rsidRPr="00610B14" w:rsidRDefault="007579AB" w:rsidP="0096706B">
            <w:pPr>
              <w:pStyle w:val="acctfourfigures"/>
              <w:tabs>
                <w:tab w:val="clear" w:pos="765"/>
              </w:tabs>
              <w:spacing w:line="240" w:lineRule="auto"/>
              <w:ind w:left="-43" w:right="-86"/>
              <w:jc w:val="center"/>
              <w:rPr>
                <w:rFonts w:cs="Times New Roman"/>
                <w:szCs w:val="22"/>
                <w:lang w:val="en-US" w:bidi="th-TH"/>
              </w:rPr>
            </w:pPr>
            <w:r w:rsidRPr="00610B14">
              <w:rPr>
                <w:rFonts w:cs="Times New Roman"/>
                <w:color w:val="000000"/>
                <w:szCs w:val="22"/>
              </w:rPr>
              <w:t>Financial instruments measured at fair value through profit or loss</w:t>
            </w:r>
          </w:p>
        </w:tc>
        <w:tc>
          <w:tcPr>
            <w:tcW w:w="236" w:type="dxa"/>
            <w:vAlign w:val="bottom"/>
          </w:tcPr>
          <w:p w14:paraId="4D0F5E82" w14:textId="77777777" w:rsidR="007579AB" w:rsidRPr="00610B14" w:rsidRDefault="007579AB" w:rsidP="0096706B">
            <w:pPr>
              <w:pStyle w:val="acctfourfigures"/>
              <w:tabs>
                <w:tab w:val="clear" w:pos="765"/>
              </w:tabs>
              <w:spacing w:line="240" w:lineRule="auto"/>
              <w:ind w:left="-43" w:right="-86"/>
              <w:jc w:val="center"/>
              <w:rPr>
                <w:rFonts w:cs="Times New Roman"/>
                <w:szCs w:val="22"/>
                <w:cs/>
                <w:lang w:bidi="th-TH"/>
              </w:rPr>
            </w:pPr>
          </w:p>
        </w:tc>
        <w:tc>
          <w:tcPr>
            <w:tcW w:w="1834" w:type="dxa"/>
            <w:shd w:val="clear" w:color="auto" w:fill="auto"/>
            <w:vAlign w:val="bottom"/>
          </w:tcPr>
          <w:p w14:paraId="61A98302" w14:textId="77777777" w:rsidR="007579AB" w:rsidRPr="00610B14" w:rsidRDefault="007579AB" w:rsidP="0096706B">
            <w:pPr>
              <w:pStyle w:val="acctfourfigures"/>
              <w:tabs>
                <w:tab w:val="clear" w:pos="765"/>
              </w:tabs>
              <w:spacing w:line="240" w:lineRule="auto"/>
              <w:ind w:left="-43" w:right="-86"/>
              <w:jc w:val="center"/>
              <w:rPr>
                <w:rFonts w:cs="Times New Roman"/>
                <w:szCs w:val="22"/>
                <w:lang w:bidi="th-TH"/>
              </w:rPr>
            </w:pPr>
            <w:r w:rsidRPr="00610B14">
              <w:rPr>
                <w:rFonts w:cs="Times New Roman"/>
                <w:color w:val="000000"/>
                <w:szCs w:val="22"/>
              </w:rPr>
              <w:t>Financial instruments measured at fair value through other comprehensive income</w:t>
            </w:r>
          </w:p>
        </w:tc>
        <w:tc>
          <w:tcPr>
            <w:tcW w:w="236" w:type="dxa"/>
            <w:shd w:val="clear" w:color="auto" w:fill="auto"/>
            <w:vAlign w:val="bottom"/>
          </w:tcPr>
          <w:p w14:paraId="3F13BF24" w14:textId="77777777" w:rsidR="007579AB" w:rsidRPr="00610B14" w:rsidRDefault="007579AB" w:rsidP="0096706B">
            <w:pPr>
              <w:spacing w:line="240" w:lineRule="auto"/>
              <w:ind w:left="-43" w:right="-86"/>
              <w:jc w:val="center"/>
              <w:rPr>
                <w:rFonts w:ascii="Times New Roman" w:hAnsi="Times New Roman" w:cs="Times New Roman"/>
                <w:sz w:val="22"/>
                <w:szCs w:val="22"/>
              </w:rPr>
            </w:pPr>
          </w:p>
        </w:tc>
        <w:tc>
          <w:tcPr>
            <w:tcW w:w="1384" w:type="dxa"/>
            <w:gridSpan w:val="2"/>
            <w:shd w:val="clear" w:color="auto" w:fill="auto"/>
            <w:vAlign w:val="bottom"/>
          </w:tcPr>
          <w:p w14:paraId="4D6ECBD7" w14:textId="77777777" w:rsidR="007579AB" w:rsidRPr="00610B14" w:rsidRDefault="007579AB" w:rsidP="0096706B">
            <w:pPr>
              <w:pStyle w:val="acctfourfigures"/>
              <w:tabs>
                <w:tab w:val="clear" w:pos="765"/>
              </w:tabs>
              <w:spacing w:line="240" w:lineRule="auto"/>
              <w:ind w:left="-43" w:right="-86"/>
              <w:jc w:val="center"/>
              <w:rPr>
                <w:rFonts w:cs="Times New Roman"/>
                <w:szCs w:val="22"/>
                <w:lang w:bidi="th-TH"/>
              </w:rPr>
            </w:pPr>
            <w:r w:rsidRPr="00610B14">
              <w:rPr>
                <w:rFonts w:cs="Times New Roman"/>
                <w:szCs w:val="22"/>
                <w:lang w:bidi="th-TH"/>
              </w:rPr>
              <w:t>Total</w:t>
            </w:r>
          </w:p>
        </w:tc>
        <w:tc>
          <w:tcPr>
            <w:tcW w:w="236" w:type="dxa"/>
          </w:tcPr>
          <w:p w14:paraId="2E8ED392" w14:textId="77777777" w:rsidR="007579AB" w:rsidRPr="00610B14" w:rsidRDefault="007579AB" w:rsidP="0096706B">
            <w:pPr>
              <w:pStyle w:val="acctfourfigures"/>
              <w:tabs>
                <w:tab w:val="clear" w:pos="765"/>
              </w:tabs>
              <w:spacing w:line="240" w:lineRule="auto"/>
              <w:ind w:left="-43" w:right="-86"/>
              <w:jc w:val="center"/>
              <w:rPr>
                <w:rFonts w:cs="Times New Roman"/>
                <w:szCs w:val="22"/>
                <w:cs/>
                <w:lang w:bidi="th-TH"/>
              </w:rPr>
            </w:pPr>
          </w:p>
        </w:tc>
        <w:tc>
          <w:tcPr>
            <w:tcW w:w="1204" w:type="dxa"/>
            <w:vAlign w:val="bottom"/>
          </w:tcPr>
          <w:p w14:paraId="3857410F" w14:textId="77777777" w:rsidR="007579AB" w:rsidRPr="00610B14" w:rsidRDefault="007579AB" w:rsidP="0096706B">
            <w:pPr>
              <w:pStyle w:val="acctfourfigures"/>
              <w:tabs>
                <w:tab w:val="clear" w:pos="765"/>
              </w:tabs>
              <w:spacing w:line="240" w:lineRule="auto"/>
              <w:ind w:left="-43" w:right="-86"/>
              <w:jc w:val="center"/>
              <w:rPr>
                <w:rFonts w:cs="Times New Roman"/>
                <w:szCs w:val="22"/>
              </w:rPr>
            </w:pPr>
            <w:r w:rsidRPr="00610B14">
              <w:rPr>
                <w:rFonts w:cs="Times New Roman"/>
                <w:szCs w:val="22"/>
                <w:lang w:bidi="th-TH"/>
              </w:rPr>
              <w:t>Level 1</w:t>
            </w:r>
          </w:p>
        </w:tc>
        <w:tc>
          <w:tcPr>
            <w:tcW w:w="236" w:type="dxa"/>
          </w:tcPr>
          <w:p w14:paraId="0667BF0F" w14:textId="77777777" w:rsidR="007579AB" w:rsidRPr="00610B14" w:rsidRDefault="007579AB" w:rsidP="0096706B">
            <w:pPr>
              <w:pStyle w:val="acctfourfigures"/>
              <w:tabs>
                <w:tab w:val="clear" w:pos="765"/>
              </w:tabs>
              <w:spacing w:line="240" w:lineRule="auto"/>
              <w:ind w:left="-43" w:right="-86"/>
              <w:jc w:val="center"/>
              <w:rPr>
                <w:rFonts w:cs="Times New Roman"/>
                <w:szCs w:val="22"/>
                <w:cs/>
                <w:lang w:bidi="th-TH"/>
              </w:rPr>
            </w:pPr>
          </w:p>
        </w:tc>
        <w:tc>
          <w:tcPr>
            <w:tcW w:w="1294" w:type="dxa"/>
            <w:vAlign w:val="bottom"/>
          </w:tcPr>
          <w:p w14:paraId="5519576C" w14:textId="77777777" w:rsidR="007579AB" w:rsidRPr="00610B14" w:rsidRDefault="007579AB" w:rsidP="0096706B">
            <w:pPr>
              <w:pStyle w:val="acctfourfigures"/>
              <w:tabs>
                <w:tab w:val="clear" w:pos="765"/>
              </w:tabs>
              <w:spacing w:line="240" w:lineRule="auto"/>
              <w:ind w:left="-43" w:right="-86"/>
              <w:jc w:val="center"/>
              <w:rPr>
                <w:rFonts w:cs="Times New Roman"/>
                <w:szCs w:val="22"/>
              </w:rPr>
            </w:pPr>
            <w:r w:rsidRPr="00610B14">
              <w:rPr>
                <w:rFonts w:cs="Times New Roman"/>
                <w:szCs w:val="22"/>
                <w:lang w:bidi="th-TH"/>
              </w:rPr>
              <w:t>Level 2</w:t>
            </w:r>
          </w:p>
        </w:tc>
        <w:tc>
          <w:tcPr>
            <w:tcW w:w="236" w:type="dxa"/>
          </w:tcPr>
          <w:p w14:paraId="483BB42F" w14:textId="77777777" w:rsidR="007579AB" w:rsidRPr="00610B14" w:rsidRDefault="007579AB" w:rsidP="0096706B">
            <w:pPr>
              <w:spacing w:line="240" w:lineRule="auto"/>
              <w:ind w:left="-43" w:right="-86"/>
              <w:jc w:val="center"/>
              <w:rPr>
                <w:rFonts w:ascii="Times New Roman" w:hAnsi="Times New Roman" w:cs="Times New Roman"/>
                <w:sz w:val="22"/>
                <w:szCs w:val="22"/>
                <w:cs/>
              </w:rPr>
            </w:pPr>
          </w:p>
        </w:tc>
        <w:tc>
          <w:tcPr>
            <w:tcW w:w="1388" w:type="dxa"/>
            <w:vAlign w:val="bottom"/>
          </w:tcPr>
          <w:p w14:paraId="357C42C5" w14:textId="77777777" w:rsidR="007579AB" w:rsidRPr="00610B14" w:rsidRDefault="007579AB" w:rsidP="0096706B">
            <w:pPr>
              <w:spacing w:line="240" w:lineRule="auto"/>
              <w:ind w:left="-43" w:right="-86"/>
              <w:jc w:val="center"/>
              <w:rPr>
                <w:rFonts w:ascii="Times New Roman" w:hAnsi="Times New Roman" w:cs="Times New Roman"/>
                <w:sz w:val="22"/>
                <w:szCs w:val="22"/>
              </w:rPr>
            </w:pPr>
            <w:r w:rsidRPr="00610B14">
              <w:rPr>
                <w:rFonts w:ascii="Times New Roman" w:hAnsi="Times New Roman" w:cs="Times New Roman"/>
                <w:sz w:val="22"/>
                <w:szCs w:val="22"/>
              </w:rPr>
              <w:t>Level 3</w:t>
            </w:r>
          </w:p>
        </w:tc>
      </w:tr>
      <w:tr w:rsidR="000B59E2" w:rsidRPr="00610B14" w14:paraId="5D884959" w14:textId="77777777" w:rsidTr="00021E2C">
        <w:trPr>
          <w:trHeight w:val="20"/>
        </w:trPr>
        <w:tc>
          <w:tcPr>
            <w:tcW w:w="2970" w:type="dxa"/>
            <w:shd w:val="clear" w:color="auto" w:fill="auto"/>
            <w:vAlign w:val="bottom"/>
          </w:tcPr>
          <w:p w14:paraId="3C46A391" w14:textId="77777777" w:rsidR="000B59E2" w:rsidRPr="00610B14" w:rsidRDefault="000B59E2" w:rsidP="0096706B">
            <w:pPr>
              <w:spacing w:line="240" w:lineRule="auto"/>
              <w:ind w:left="-19" w:right="-90"/>
              <w:rPr>
                <w:rFonts w:ascii="Times New Roman" w:hAnsi="Times New Roman" w:cs="Times New Roman"/>
                <w:b/>
                <w:bCs/>
                <w:i/>
                <w:iCs/>
                <w:sz w:val="22"/>
                <w:szCs w:val="22"/>
              </w:rPr>
            </w:pPr>
          </w:p>
        </w:tc>
        <w:tc>
          <w:tcPr>
            <w:tcW w:w="236" w:type="dxa"/>
            <w:vAlign w:val="bottom"/>
          </w:tcPr>
          <w:p w14:paraId="7CFDC79D" w14:textId="77777777" w:rsidR="000B59E2" w:rsidRPr="00610B14" w:rsidRDefault="000B59E2" w:rsidP="0096706B">
            <w:pPr>
              <w:pStyle w:val="acctfourfigures"/>
              <w:tabs>
                <w:tab w:val="clear" w:pos="765"/>
              </w:tabs>
              <w:spacing w:line="240" w:lineRule="auto"/>
              <w:ind w:left="-43" w:right="-86"/>
              <w:jc w:val="center"/>
              <w:rPr>
                <w:rFonts w:cs="Times New Roman"/>
                <w:szCs w:val="22"/>
                <w:cs/>
                <w:lang w:bidi="th-TH"/>
              </w:rPr>
            </w:pPr>
          </w:p>
        </w:tc>
        <w:tc>
          <w:tcPr>
            <w:tcW w:w="9668" w:type="dxa"/>
            <w:gridSpan w:val="12"/>
            <w:vAlign w:val="bottom"/>
          </w:tcPr>
          <w:p w14:paraId="2EDFDF5A" w14:textId="77777777" w:rsidR="000B59E2" w:rsidRPr="00610B14" w:rsidRDefault="000B59E2" w:rsidP="0096706B">
            <w:pPr>
              <w:spacing w:line="240" w:lineRule="auto"/>
              <w:ind w:left="-43" w:right="-86"/>
              <w:jc w:val="center"/>
              <w:rPr>
                <w:rFonts w:ascii="Times New Roman" w:hAnsi="Times New Roman" w:cs="Times New Roman"/>
                <w:i/>
                <w:iCs/>
                <w:sz w:val="22"/>
                <w:szCs w:val="22"/>
              </w:rPr>
            </w:pPr>
            <w:r w:rsidRPr="00610B14">
              <w:rPr>
                <w:rFonts w:ascii="Times New Roman" w:hAnsi="Times New Roman" w:cs="Times New Roman"/>
                <w:i/>
                <w:iCs/>
                <w:sz w:val="22"/>
                <w:szCs w:val="22"/>
              </w:rPr>
              <w:t>(in thousand Baht)</w:t>
            </w:r>
          </w:p>
        </w:tc>
      </w:tr>
      <w:tr w:rsidR="007579AB" w:rsidRPr="00610B14" w14:paraId="1DEBC96C" w14:textId="77777777" w:rsidTr="00021E2C">
        <w:trPr>
          <w:trHeight w:val="20"/>
        </w:trPr>
        <w:tc>
          <w:tcPr>
            <w:tcW w:w="2970" w:type="dxa"/>
            <w:shd w:val="clear" w:color="auto" w:fill="auto"/>
            <w:vAlign w:val="bottom"/>
          </w:tcPr>
          <w:p w14:paraId="05FE278D" w14:textId="4BE9C71C" w:rsidR="007579AB" w:rsidRPr="00610B14" w:rsidRDefault="007579AB" w:rsidP="007579AB">
            <w:pPr>
              <w:spacing w:line="240" w:lineRule="auto"/>
              <w:ind w:left="-14" w:right="-90"/>
              <w:rPr>
                <w:rFonts w:ascii="Times New Roman" w:hAnsi="Times New Roman" w:cs="Times New Roman"/>
                <w:b/>
                <w:bCs/>
                <w:i/>
                <w:iCs/>
                <w:sz w:val="22"/>
                <w:szCs w:val="22"/>
              </w:rPr>
            </w:pPr>
            <w:r w:rsidRPr="00BE1386">
              <w:rPr>
                <w:rFonts w:ascii="Times New Roman" w:hAnsi="Times New Roman" w:cs="Times New Roman"/>
                <w:b/>
                <w:bCs/>
                <w:i/>
                <w:iCs/>
                <w:sz w:val="22"/>
                <w:szCs w:val="22"/>
              </w:rPr>
              <w:t xml:space="preserve">At </w:t>
            </w:r>
            <w:r w:rsidR="00B72334">
              <w:rPr>
                <w:rFonts w:ascii="Times New Roman" w:hAnsi="Times New Roman" w:cs="Times New Roman"/>
                <w:b/>
                <w:bCs/>
                <w:i/>
                <w:iCs/>
                <w:sz w:val="22"/>
                <w:szCs w:val="22"/>
              </w:rPr>
              <w:t xml:space="preserve">30 </w:t>
            </w:r>
            <w:r w:rsidR="00A302E9">
              <w:rPr>
                <w:rFonts w:ascii="Times New Roman" w:hAnsi="Times New Roman" w:cs="Times New Roman"/>
                <w:b/>
                <w:bCs/>
                <w:i/>
                <w:iCs/>
                <w:sz w:val="22"/>
                <w:szCs w:val="22"/>
              </w:rPr>
              <w:t>September</w:t>
            </w:r>
            <w:r w:rsidR="00B72334">
              <w:rPr>
                <w:rFonts w:ascii="Times New Roman" w:hAnsi="Times New Roman" w:cs="Times New Roman"/>
                <w:b/>
                <w:bCs/>
                <w:i/>
                <w:iCs/>
                <w:sz w:val="22"/>
                <w:szCs w:val="22"/>
              </w:rPr>
              <w:t xml:space="preserve"> </w:t>
            </w:r>
            <w:r w:rsidRPr="00BE1386">
              <w:rPr>
                <w:rFonts w:ascii="Times New Roman" w:hAnsi="Times New Roman" w:cs="Times New Roman"/>
                <w:b/>
                <w:bCs/>
                <w:i/>
                <w:iCs/>
                <w:sz w:val="22"/>
                <w:szCs w:val="22"/>
              </w:rPr>
              <w:t>202</w:t>
            </w:r>
            <w:r>
              <w:rPr>
                <w:rFonts w:ascii="Times New Roman" w:hAnsi="Times New Roman" w:cs="Times New Roman"/>
                <w:b/>
                <w:bCs/>
                <w:i/>
                <w:iCs/>
                <w:sz w:val="22"/>
                <w:szCs w:val="22"/>
              </w:rPr>
              <w:t>2</w:t>
            </w:r>
          </w:p>
        </w:tc>
        <w:tc>
          <w:tcPr>
            <w:tcW w:w="236" w:type="dxa"/>
          </w:tcPr>
          <w:p w14:paraId="023FF54A" w14:textId="77777777" w:rsidR="007579AB" w:rsidRPr="00610B14" w:rsidRDefault="007579AB" w:rsidP="007579AB">
            <w:pPr>
              <w:pStyle w:val="acctfourfigures"/>
              <w:tabs>
                <w:tab w:val="clear" w:pos="765"/>
                <w:tab w:val="decimal" w:pos="789"/>
              </w:tabs>
              <w:spacing w:line="240" w:lineRule="auto"/>
              <w:ind w:left="-43" w:right="-86"/>
              <w:rPr>
                <w:rFonts w:cs="Times New Roman"/>
                <w:szCs w:val="22"/>
              </w:rPr>
            </w:pPr>
          </w:p>
        </w:tc>
        <w:tc>
          <w:tcPr>
            <w:tcW w:w="1384" w:type="dxa"/>
          </w:tcPr>
          <w:p w14:paraId="6AB1B9AC" w14:textId="77777777" w:rsidR="007579AB" w:rsidRPr="00610B14" w:rsidRDefault="007579AB" w:rsidP="007579AB">
            <w:pPr>
              <w:pStyle w:val="acctfourfigures"/>
              <w:tabs>
                <w:tab w:val="clear" w:pos="765"/>
                <w:tab w:val="decimal" w:pos="789"/>
              </w:tabs>
              <w:spacing w:line="240" w:lineRule="auto"/>
              <w:ind w:left="-43" w:right="-86"/>
              <w:rPr>
                <w:rFonts w:cs="Times New Roman"/>
                <w:szCs w:val="22"/>
              </w:rPr>
            </w:pPr>
          </w:p>
        </w:tc>
        <w:tc>
          <w:tcPr>
            <w:tcW w:w="236" w:type="dxa"/>
          </w:tcPr>
          <w:p w14:paraId="3F2CF89E" w14:textId="77777777" w:rsidR="007579AB" w:rsidRPr="00610B14" w:rsidRDefault="007579AB" w:rsidP="007579AB">
            <w:pPr>
              <w:pStyle w:val="acctfourfigures"/>
              <w:tabs>
                <w:tab w:val="clear" w:pos="765"/>
                <w:tab w:val="decimal" w:pos="796"/>
              </w:tabs>
              <w:spacing w:line="240" w:lineRule="auto"/>
              <w:ind w:left="-43" w:right="-86"/>
              <w:rPr>
                <w:rFonts w:cs="Times New Roman"/>
                <w:szCs w:val="22"/>
              </w:rPr>
            </w:pPr>
          </w:p>
        </w:tc>
        <w:tc>
          <w:tcPr>
            <w:tcW w:w="1834" w:type="dxa"/>
            <w:shd w:val="clear" w:color="auto" w:fill="auto"/>
          </w:tcPr>
          <w:p w14:paraId="3B4A9CEA" w14:textId="77777777" w:rsidR="007579AB" w:rsidRPr="00610B14" w:rsidRDefault="007579AB" w:rsidP="007579AB">
            <w:pPr>
              <w:pStyle w:val="acctfourfigures"/>
              <w:tabs>
                <w:tab w:val="clear" w:pos="765"/>
                <w:tab w:val="decimal" w:pos="796"/>
              </w:tabs>
              <w:spacing w:line="240" w:lineRule="auto"/>
              <w:ind w:left="-43" w:right="-86"/>
              <w:rPr>
                <w:rFonts w:cs="Times New Roman"/>
                <w:szCs w:val="22"/>
              </w:rPr>
            </w:pPr>
          </w:p>
        </w:tc>
        <w:tc>
          <w:tcPr>
            <w:tcW w:w="236" w:type="dxa"/>
            <w:shd w:val="clear" w:color="auto" w:fill="auto"/>
          </w:tcPr>
          <w:p w14:paraId="38729CD8" w14:textId="77777777" w:rsidR="007579AB" w:rsidRPr="00610B14" w:rsidRDefault="007579AB" w:rsidP="007579AB">
            <w:pPr>
              <w:pStyle w:val="acctfourfigures"/>
              <w:tabs>
                <w:tab w:val="clear" w:pos="765"/>
                <w:tab w:val="decimal" w:pos="789"/>
              </w:tabs>
              <w:spacing w:line="240" w:lineRule="auto"/>
              <w:ind w:left="-43" w:right="-86"/>
              <w:rPr>
                <w:rFonts w:cs="Times New Roman"/>
                <w:szCs w:val="22"/>
              </w:rPr>
            </w:pPr>
          </w:p>
        </w:tc>
        <w:tc>
          <w:tcPr>
            <w:tcW w:w="1384" w:type="dxa"/>
            <w:gridSpan w:val="2"/>
            <w:shd w:val="clear" w:color="auto" w:fill="auto"/>
          </w:tcPr>
          <w:p w14:paraId="7EF7C60E" w14:textId="77777777" w:rsidR="007579AB" w:rsidRPr="00610B14" w:rsidRDefault="007579AB" w:rsidP="007579AB">
            <w:pPr>
              <w:pStyle w:val="acctfourfigures"/>
              <w:tabs>
                <w:tab w:val="clear" w:pos="765"/>
                <w:tab w:val="decimal" w:pos="595"/>
              </w:tabs>
              <w:spacing w:line="240" w:lineRule="auto"/>
              <w:ind w:left="-43" w:right="-86"/>
              <w:rPr>
                <w:rFonts w:cs="Times New Roman"/>
                <w:szCs w:val="22"/>
              </w:rPr>
            </w:pPr>
          </w:p>
        </w:tc>
        <w:tc>
          <w:tcPr>
            <w:tcW w:w="236" w:type="dxa"/>
          </w:tcPr>
          <w:p w14:paraId="02761262" w14:textId="77777777" w:rsidR="007579AB" w:rsidRPr="00610B14" w:rsidRDefault="007579AB" w:rsidP="007579AB">
            <w:pPr>
              <w:pStyle w:val="acctfourfigures"/>
              <w:tabs>
                <w:tab w:val="clear" w:pos="765"/>
                <w:tab w:val="decimal" w:pos="595"/>
              </w:tabs>
              <w:spacing w:line="240" w:lineRule="auto"/>
              <w:ind w:left="-43" w:right="-86"/>
              <w:rPr>
                <w:rFonts w:cs="Times New Roman"/>
                <w:szCs w:val="22"/>
              </w:rPr>
            </w:pPr>
          </w:p>
        </w:tc>
        <w:tc>
          <w:tcPr>
            <w:tcW w:w="1204" w:type="dxa"/>
          </w:tcPr>
          <w:p w14:paraId="06ABEE21" w14:textId="77777777" w:rsidR="007579AB" w:rsidRPr="00610B14" w:rsidRDefault="007579AB" w:rsidP="007579AB">
            <w:pPr>
              <w:pStyle w:val="acctfourfigures"/>
              <w:tabs>
                <w:tab w:val="clear" w:pos="765"/>
                <w:tab w:val="decimal" w:pos="595"/>
              </w:tabs>
              <w:spacing w:line="240" w:lineRule="auto"/>
              <w:ind w:left="-43" w:right="-86"/>
              <w:rPr>
                <w:rFonts w:cs="Times New Roman"/>
                <w:szCs w:val="22"/>
              </w:rPr>
            </w:pPr>
          </w:p>
        </w:tc>
        <w:tc>
          <w:tcPr>
            <w:tcW w:w="236" w:type="dxa"/>
          </w:tcPr>
          <w:p w14:paraId="0CDB2822" w14:textId="77777777" w:rsidR="007579AB" w:rsidRPr="00610B14" w:rsidRDefault="007579AB" w:rsidP="007579AB">
            <w:pPr>
              <w:pStyle w:val="acctfourfigures"/>
              <w:tabs>
                <w:tab w:val="clear" w:pos="765"/>
                <w:tab w:val="decimal" w:pos="595"/>
              </w:tabs>
              <w:spacing w:line="240" w:lineRule="auto"/>
              <w:ind w:left="-43" w:right="-86"/>
              <w:rPr>
                <w:rFonts w:cs="Times New Roman"/>
                <w:szCs w:val="22"/>
              </w:rPr>
            </w:pPr>
          </w:p>
        </w:tc>
        <w:tc>
          <w:tcPr>
            <w:tcW w:w="1294" w:type="dxa"/>
          </w:tcPr>
          <w:p w14:paraId="4E9F570A" w14:textId="77777777" w:rsidR="007579AB" w:rsidRPr="00610B14" w:rsidRDefault="007579AB" w:rsidP="007579AB">
            <w:pPr>
              <w:pStyle w:val="acctfourfigures"/>
              <w:tabs>
                <w:tab w:val="clear" w:pos="765"/>
                <w:tab w:val="decimal" w:pos="595"/>
              </w:tabs>
              <w:spacing w:line="240" w:lineRule="auto"/>
              <w:ind w:left="-43" w:right="-86"/>
              <w:rPr>
                <w:rFonts w:cs="Times New Roman"/>
                <w:szCs w:val="22"/>
              </w:rPr>
            </w:pPr>
          </w:p>
        </w:tc>
        <w:tc>
          <w:tcPr>
            <w:tcW w:w="236" w:type="dxa"/>
          </w:tcPr>
          <w:p w14:paraId="51DAFC24" w14:textId="77777777" w:rsidR="007579AB" w:rsidRPr="00610B14" w:rsidRDefault="007579AB" w:rsidP="007579AB">
            <w:pPr>
              <w:pStyle w:val="acctfourfigures"/>
              <w:tabs>
                <w:tab w:val="clear" w:pos="765"/>
                <w:tab w:val="decimal" w:pos="595"/>
              </w:tabs>
              <w:spacing w:line="240" w:lineRule="auto"/>
              <w:ind w:left="-43" w:right="-86"/>
              <w:rPr>
                <w:rFonts w:cs="Times New Roman"/>
                <w:szCs w:val="22"/>
              </w:rPr>
            </w:pPr>
          </w:p>
        </w:tc>
        <w:tc>
          <w:tcPr>
            <w:tcW w:w="1388" w:type="dxa"/>
          </w:tcPr>
          <w:p w14:paraId="5907DE66" w14:textId="77777777" w:rsidR="007579AB" w:rsidRPr="00610B14" w:rsidRDefault="007579AB" w:rsidP="007579AB">
            <w:pPr>
              <w:pStyle w:val="acctfourfigures"/>
              <w:tabs>
                <w:tab w:val="clear" w:pos="765"/>
                <w:tab w:val="decimal" w:pos="595"/>
              </w:tabs>
              <w:spacing w:line="240" w:lineRule="auto"/>
              <w:ind w:left="-43" w:right="-86"/>
              <w:rPr>
                <w:rFonts w:cs="Times New Roman"/>
                <w:szCs w:val="22"/>
              </w:rPr>
            </w:pPr>
          </w:p>
        </w:tc>
      </w:tr>
      <w:tr w:rsidR="007579AB" w:rsidRPr="00610B14" w14:paraId="3F0CA590" w14:textId="77777777" w:rsidTr="00021E2C">
        <w:trPr>
          <w:trHeight w:val="20"/>
        </w:trPr>
        <w:tc>
          <w:tcPr>
            <w:tcW w:w="2970" w:type="dxa"/>
            <w:shd w:val="clear" w:color="auto" w:fill="auto"/>
          </w:tcPr>
          <w:p w14:paraId="5072CA60" w14:textId="08254732" w:rsidR="007579AB" w:rsidRPr="00610B14" w:rsidRDefault="007579AB" w:rsidP="007579AB">
            <w:pPr>
              <w:spacing w:line="240" w:lineRule="auto"/>
              <w:ind w:left="-14" w:right="-90"/>
              <w:rPr>
                <w:rFonts w:ascii="Times New Roman" w:hAnsi="Times New Roman" w:cs="Times New Roman"/>
                <w:b/>
                <w:bCs/>
                <w:i/>
                <w:iCs/>
                <w:sz w:val="22"/>
                <w:szCs w:val="22"/>
              </w:rPr>
            </w:pPr>
            <w:r w:rsidRPr="00610B14">
              <w:rPr>
                <w:rFonts w:ascii="Times New Roman" w:hAnsi="Times New Roman" w:cs="Times New Roman"/>
                <w:b/>
                <w:bCs/>
                <w:i/>
                <w:iCs/>
                <w:sz w:val="22"/>
                <w:szCs w:val="22"/>
              </w:rPr>
              <w:t>Financial asset</w:t>
            </w:r>
          </w:p>
        </w:tc>
        <w:tc>
          <w:tcPr>
            <w:tcW w:w="236" w:type="dxa"/>
          </w:tcPr>
          <w:p w14:paraId="5ECAA60E" w14:textId="77777777" w:rsidR="007579AB" w:rsidRPr="00610B14" w:rsidRDefault="007579AB" w:rsidP="007579AB">
            <w:pPr>
              <w:pStyle w:val="acctfourfigures"/>
              <w:tabs>
                <w:tab w:val="clear" w:pos="765"/>
                <w:tab w:val="decimal" w:pos="789"/>
              </w:tabs>
              <w:spacing w:line="240" w:lineRule="auto"/>
              <w:ind w:left="-43" w:right="-86"/>
              <w:rPr>
                <w:rFonts w:cs="Times New Roman"/>
                <w:szCs w:val="22"/>
              </w:rPr>
            </w:pPr>
          </w:p>
        </w:tc>
        <w:tc>
          <w:tcPr>
            <w:tcW w:w="1384" w:type="dxa"/>
          </w:tcPr>
          <w:p w14:paraId="1F51577B" w14:textId="77777777" w:rsidR="007579AB" w:rsidRPr="00610B14" w:rsidRDefault="007579AB" w:rsidP="007579AB">
            <w:pPr>
              <w:pStyle w:val="acctfourfigures"/>
              <w:tabs>
                <w:tab w:val="clear" w:pos="765"/>
                <w:tab w:val="decimal" w:pos="789"/>
              </w:tabs>
              <w:spacing w:line="240" w:lineRule="auto"/>
              <w:ind w:left="-43" w:right="-86"/>
              <w:rPr>
                <w:rFonts w:cs="Times New Roman"/>
                <w:szCs w:val="22"/>
              </w:rPr>
            </w:pPr>
          </w:p>
        </w:tc>
        <w:tc>
          <w:tcPr>
            <w:tcW w:w="236" w:type="dxa"/>
          </w:tcPr>
          <w:p w14:paraId="0E95CED9" w14:textId="77777777" w:rsidR="007579AB" w:rsidRPr="00610B14" w:rsidRDefault="007579AB" w:rsidP="007579AB">
            <w:pPr>
              <w:pStyle w:val="acctfourfigures"/>
              <w:tabs>
                <w:tab w:val="clear" w:pos="765"/>
                <w:tab w:val="decimal" w:pos="796"/>
              </w:tabs>
              <w:spacing w:line="240" w:lineRule="auto"/>
              <w:ind w:left="-43" w:right="-86"/>
              <w:rPr>
                <w:rFonts w:cs="Times New Roman"/>
                <w:szCs w:val="22"/>
              </w:rPr>
            </w:pPr>
          </w:p>
        </w:tc>
        <w:tc>
          <w:tcPr>
            <w:tcW w:w="1834" w:type="dxa"/>
            <w:shd w:val="clear" w:color="auto" w:fill="auto"/>
          </w:tcPr>
          <w:p w14:paraId="242D010C" w14:textId="77777777" w:rsidR="007579AB" w:rsidRPr="00610B14" w:rsidRDefault="007579AB" w:rsidP="007579AB">
            <w:pPr>
              <w:pStyle w:val="acctfourfigures"/>
              <w:tabs>
                <w:tab w:val="clear" w:pos="765"/>
                <w:tab w:val="decimal" w:pos="796"/>
              </w:tabs>
              <w:spacing w:line="240" w:lineRule="auto"/>
              <w:ind w:left="-43" w:right="-86"/>
              <w:rPr>
                <w:rFonts w:cs="Times New Roman"/>
                <w:szCs w:val="22"/>
              </w:rPr>
            </w:pPr>
          </w:p>
        </w:tc>
        <w:tc>
          <w:tcPr>
            <w:tcW w:w="236" w:type="dxa"/>
            <w:shd w:val="clear" w:color="auto" w:fill="auto"/>
          </w:tcPr>
          <w:p w14:paraId="6D8DF542" w14:textId="77777777" w:rsidR="007579AB" w:rsidRPr="00610B14" w:rsidRDefault="007579AB" w:rsidP="007579AB">
            <w:pPr>
              <w:pStyle w:val="acctfourfigures"/>
              <w:tabs>
                <w:tab w:val="clear" w:pos="765"/>
                <w:tab w:val="decimal" w:pos="789"/>
              </w:tabs>
              <w:spacing w:line="240" w:lineRule="auto"/>
              <w:ind w:left="-43" w:right="-86"/>
              <w:rPr>
                <w:rFonts w:cs="Times New Roman"/>
                <w:szCs w:val="22"/>
              </w:rPr>
            </w:pPr>
          </w:p>
        </w:tc>
        <w:tc>
          <w:tcPr>
            <w:tcW w:w="1384" w:type="dxa"/>
            <w:gridSpan w:val="2"/>
            <w:shd w:val="clear" w:color="auto" w:fill="auto"/>
          </w:tcPr>
          <w:p w14:paraId="0E09DDF6" w14:textId="77777777" w:rsidR="007579AB" w:rsidRPr="00610B14" w:rsidRDefault="007579AB" w:rsidP="007579AB">
            <w:pPr>
              <w:pStyle w:val="acctfourfigures"/>
              <w:tabs>
                <w:tab w:val="clear" w:pos="765"/>
                <w:tab w:val="decimal" w:pos="595"/>
              </w:tabs>
              <w:spacing w:line="240" w:lineRule="auto"/>
              <w:ind w:left="-43" w:right="-86"/>
              <w:rPr>
                <w:rFonts w:cs="Times New Roman"/>
                <w:szCs w:val="22"/>
              </w:rPr>
            </w:pPr>
          </w:p>
        </w:tc>
        <w:tc>
          <w:tcPr>
            <w:tcW w:w="236" w:type="dxa"/>
          </w:tcPr>
          <w:p w14:paraId="2B94D5A6" w14:textId="77777777" w:rsidR="007579AB" w:rsidRPr="00610B14" w:rsidRDefault="007579AB" w:rsidP="007579AB">
            <w:pPr>
              <w:pStyle w:val="acctfourfigures"/>
              <w:tabs>
                <w:tab w:val="clear" w:pos="765"/>
                <w:tab w:val="decimal" w:pos="595"/>
              </w:tabs>
              <w:spacing w:line="240" w:lineRule="auto"/>
              <w:ind w:left="-43" w:right="-86"/>
              <w:rPr>
                <w:rFonts w:cs="Times New Roman"/>
                <w:szCs w:val="22"/>
              </w:rPr>
            </w:pPr>
          </w:p>
        </w:tc>
        <w:tc>
          <w:tcPr>
            <w:tcW w:w="1204" w:type="dxa"/>
          </w:tcPr>
          <w:p w14:paraId="07D50C63" w14:textId="77777777" w:rsidR="007579AB" w:rsidRPr="00610B14" w:rsidRDefault="007579AB" w:rsidP="007579AB">
            <w:pPr>
              <w:pStyle w:val="acctfourfigures"/>
              <w:tabs>
                <w:tab w:val="clear" w:pos="765"/>
                <w:tab w:val="decimal" w:pos="595"/>
              </w:tabs>
              <w:spacing w:line="240" w:lineRule="auto"/>
              <w:ind w:left="-43" w:right="-86"/>
              <w:rPr>
                <w:rFonts w:cs="Times New Roman"/>
                <w:szCs w:val="22"/>
              </w:rPr>
            </w:pPr>
          </w:p>
        </w:tc>
        <w:tc>
          <w:tcPr>
            <w:tcW w:w="236" w:type="dxa"/>
          </w:tcPr>
          <w:p w14:paraId="1348E598" w14:textId="77777777" w:rsidR="007579AB" w:rsidRPr="00610B14" w:rsidRDefault="007579AB" w:rsidP="007579AB">
            <w:pPr>
              <w:pStyle w:val="acctfourfigures"/>
              <w:tabs>
                <w:tab w:val="clear" w:pos="765"/>
                <w:tab w:val="decimal" w:pos="595"/>
              </w:tabs>
              <w:spacing w:line="240" w:lineRule="auto"/>
              <w:ind w:left="-43" w:right="-86"/>
              <w:rPr>
                <w:rFonts w:cs="Times New Roman"/>
                <w:szCs w:val="22"/>
              </w:rPr>
            </w:pPr>
          </w:p>
        </w:tc>
        <w:tc>
          <w:tcPr>
            <w:tcW w:w="1294" w:type="dxa"/>
          </w:tcPr>
          <w:p w14:paraId="6E9CB176" w14:textId="77777777" w:rsidR="007579AB" w:rsidRPr="00610B14" w:rsidRDefault="007579AB" w:rsidP="007579AB">
            <w:pPr>
              <w:pStyle w:val="acctfourfigures"/>
              <w:tabs>
                <w:tab w:val="clear" w:pos="765"/>
                <w:tab w:val="decimal" w:pos="595"/>
              </w:tabs>
              <w:spacing w:line="240" w:lineRule="auto"/>
              <w:ind w:left="-43" w:right="-86"/>
              <w:rPr>
                <w:rFonts w:cs="Times New Roman"/>
                <w:szCs w:val="22"/>
              </w:rPr>
            </w:pPr>
          </w:p>
        </w:tc>
        <w:tc>
          <w:tcPr>
            <w:tcW w:w="236" w:type="dxa"/>
          </w:tcPr>
          <w:p w14:paraId="0C50F362" w14:textId="77777777" w:rsidR="007579AB" w:rsidRPr="00610B14" w:rsidRDefault="007579AB" w:rsidP="007579AB">
            <w:pPr>
              <w:pStyle w:val="acctfourfigures"/>
              <w:tabs>
                <w:tab w:val="clear" w:pos="765"/>
                <w:tab w:val="decimal" w:pos="595"/>
              </w:tabs>
              <w:spacing w:line="240" w:lineRule="auto"/>
              <w:ind w:left="-43" w:right="-86"/>
              <w:rPr>
                <w:rFonts w:cs="Times New Roman"/>
                <w:szCs w:val="22"/>
              </w:rPr>
            </w:pPr>
          </w:p>
        </w:tc>
        <w:tc>
          <w:tcPr>
            <w:tcW w:w="1388" w:type="dxa"/>
          </w:tcPr>
          <w:p w14:paraId="18959F4A" w14:textId="77777777" w:rsidR="007579AB" w:rsidRPr="00610B14" w:rsidRDefault="007579AB" w:rsidP="007579AB">
            <w:pPr>
              <w:pStyle w:val="acctfourfigures"/>
              <w:tabs>
                <w:tab w:val="clear" w:pos="765"/>
                <w:tab w:val="decimal" w:pos="595"/>
              </w:tabs>
              <w:spacing w:line="240" w:lineRule="auto"/>
              <w:ind w:left="-43" w:right="-86"/>
              <w:rPr>
                <w:rFonts w:cs="Times New Roman"/>
                <w:szCs w:val="22"/>
              </w:rPr>
            </w:pPr>
          </w:p>
        </w:tc>
      </w:tr>
      <w:tr w:rsidR="007579AB" w:rsidRPr="00610B14" w14:paraId="05CF362D" w14:textId="77777777" w:rsidTr="00021E2C">
        <w:trPr>
          <w:trHeight w:val="20"/>
        </w:trPr>
        <w:tc>
          <w:tcPr>
            <w:tcW w:w="2970" w:type="dxa"/>
            <w:shd w:val="clear" w:color="auto" w:fill="auto"/>
          </w:tcPr>
          <w:p w14:paraId="63384A52" w14:textId="77777777" w:rsidR="007579AB" w:rsidRPr="00610B14" w:rsidRDefault="007579AB">
            <w:pPr>
              <w:spacing w:line="240" w:lineRule="auto"/>
              <w:ind w:left="160" w:right="-90" w:hanging="180"/>
              <w:rPr>
                <w:rFonts w:ascii="Times New Roman" w:hAnsi="Times New Roman" w:cs="Times New Roman"/>
                <w:sz w:val="22"/>
                <w:szCs w:val="22"/>
                <w:cs/>
              </w:rPr>
            </w:pPr>
            <w:r w:rsidRPr="00610B14">
              <w:rPr>
                <w:rFonts w:ascii="Times New Roman" w:hAnsi="Times New Roman" w:cs="Times New Roman"/>
                <w:sz w:val="22"/>
                <w:szCs w:val="22"/>
              </w:rPr>
              <w:t>Investment in non-marketable equity instruments</w:t>
            </w:r>
          </w:p>
        </w:tc>
        <w:tc>
          <w:tcPr>
            <w:tcW w:w="236" w:type="dxa"/>
          </w:tcPr>
          <w:p w14:paraId="018810CC" w14:textId="77777777" w:rsidR="007579AB" w:rsidRPr="00610B14" w:rsidRDefault="007579AB" w:rsidP="007579AB">
            <w:pPr>
              <w:pStyle w:val="acctfourfigures"/>
              <w:tabs>
                <w:tab w:val="clear" w:pos="765"/>
                <w:tab w:val="decimal" w:pos="789"/>
              </w:tabs>
              <w:spacing w:line="240" w:lineRule="auto"/>
              <w:ind w:left="-43" w:right="-86"/>
              <w:rPr>
                <w:rFonts w:cs="Times New Roman"/>
                <w:szCs w:val="22"/>
              </w:rPr>
            </w:pPr>
          </w:p>
        </w:tc>
        <w:tc>
          <w:tcPr>
            <w:tcW w:w="1384" w:type="dxa"/>
            <w:vAlign w:val="bottom"/>
          </w:tcPr>
          <w:p w14:paraId="5BF90FE4" w14:textId="6A09AA85" w:rsidR="007579AB" w:rsidRPr="00610B14" w:rsidRDefault="0093536E"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Cordia New"/>
                <w:sz w:val="22"/>
                <w:szCs w:val="22"/>
              </w:rPr>
            </w:pPr>
            <w:r>
              <w:rPr>
                <w:rFonts w:ascii="Times New Roman" w:hAnsi="Times New Roman" w:cs="Cordia New"/>
                <w:sz w:val="22"/>
                <w:szCs w:val="22"/>
              </w:rPr>
              <w:t>-</w:t>
            </w:r>
          </w:p>
        </w:tc>
        <w:tc>
          <w:tcPr>
            <w:tcW w:w="236" w:type="dxa"/>
            <w:vAlign w:val="bottom"/>
          </w:tcPr>
          <w:p w14:paraId="7CE376FE" w14:textId="77777777" w:rsidR="007579AB" w:rsidRPr="00610B14" w:rsidRDefault="007579AB" w:rsidP="007579AB">
            <w:pPr>
              <w:pStyle w:val="acctfourfigures"/>
              <w:tabs>
                <w:tab w:val="clear" w:pos="765"/>
                <w:tab w:val="decimal" w:pos="796"/>
                <w:tab w:val="decimal" w:pos="1077"/>
              </w:tabs>
              <w:spacing w:line="240" w:lineRule="auto"/>
              <w:ind w:left="-43" w:right="-94"/>
              <w:rPr>
                <w:rFonts w:cs="Times New Roman"/>
                <w:szCs w:val="22"/>
              </w:rPr>
            </w:pPr>
          </w:p>
        </w:tc>
        <w:tc>
          <w:tcPr>
            <w:tcW w:w="1834" w:type="dxa"/>
            <w:shd w:val="clear" w:color="auto" w:fill="auto"/>
            <w:vAlign w:val="bottom"/>
          </w:tcPr>
          <w:p w14:paraId="3D58D96C" w14:textId="57F36B2D" w:rsidR="007579AB" w:rsidRPr="00610B14" w:rsidRDefault="0093536E"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Cordia New"/>
                <w:sz w:val="22"/>
                <w:szCs w:val="22"/>
              </w:rPr>
            </w:pPr>
            <w:r>
              <w:rPr>
                <w:rFonts w:ascii="Times New Roman" w:hAnsi="Times New Roman" w:cs="Cordia New"/>
                <w:sz w:val="22"/>
                <w:szCs w:val="22"/>
              </w:rPr>
              <w:t>28,429</w:t>
            </w:r>
          </w:p>
        </w:tc>
        <w:tc>
          <w:tcPr>
            <w:tcW w:w="236" w:type="dxa"/>
            <w:shd w:val="clear" w:color="auto" w:fill="auto"/>
            <w:vAlign w:val="bottom"/>
          </w:tcPr>
          <w:p w14:paraId="1499D47C" w14:textId="77777777" w:rsidR="007579AB" w:rsidRPr="00610B14" w:rsidRDefault="007579AB" w:rsidP="007579AB">
            <w:pPr>
              <w:tabs>
                <w:tab w:val="decimal" w:pos="789"/>
                <w:tab w:val="decimal" w:pos="1077"/>
              </w:tabs>
              <w:spacing w:line="240" w:lineRule="auto"/>
              <w:ind w:left="-43" w:right="-94"/>
              <w:rPr>
                <w:rFonts w:ascii="Times New Roman" w:hAnsi="Times New Roman" w:cs="Times New Roman"/>
                <w:sz w:val="22"/>
                <w:szCs w:val="22"/>
              </w:rPr>
            </w:pPr>
          </w:p>
        </w:tc>
        <w:tc>
          <w:tcPr>
            <w:tcW w:w="1384" w:type="dxa"/>
            <w:gridSpan w:val="2"/>
            <w:shd w:val="clear" w:color="auto" w:fill="auto"/>
            <w:vAlign w:val="bottom"/>
          </w:tcPr>
          <w:p w14:paraId="3A2E5018" w14:textId="358F6563" w:rsidR="007579AB" w:rsidRPr="00610B14" w:rsidRDefault="0093536E"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r>
              <w:rPr>
                <w:rFonts w:ascii="Times New Roman" w:hAnsi="Times New Roman" w:cs="Times New Roman"/>
                <w:sz w:val="22"/>
                <w:szCs w:val="22"/>
              </w:rPr>
              <w:t>28,429</w:t>
            </w:r>
          </w:p>
        </w:tc>
        <w:tc>
          <w:tcPr>
            <w:tcW w:w="236" w:type="dxa"/>
          </w:tcPr>
          <w:p w14:paraId="1DC371DA" w14:textId="77777777" w:rsidR="007579AB" w:rsidRPr="00610B14" w:rsidRDefault="007579AB" w:rsidP="007579AB">
            <w:pPr>
              <w:pStyle w:val="acctfourfigures"/>
              <w:tabs>
                <w:tab w:val="clear" w:pos="765"/>
                <w:tab w:val="decimal" w:pos="595"/>
                <w:tab w:val="decimal" w:pos="1077"/>
              </w:tabs>
              <w:spacing w:line="240" w:lineRule="auto"/>
              <w:ind w:left="-43" w:right="-94"/>
              <w:rPr>
                <w:rFonts w:cs="Times New Roman"/>
                <w:szCs w:val="22"/>
              </w:rPr>
            </w:pPr>
          </w:p>
        </w:tc>
        <w:tc>
          <w:tcPr>
            <w:tcW w:w="1204" w:type="dxa"/>
            <w:vAlign w:val="bottom"/>
          </w:tcPr>
          <w:p w14:paraId="6DF37675" w14:textId="67D19814" w:rsidR="007579AB" w:rsidRPr="00610B14" w:rsidRDefault="0093536E"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94"/>
              <w:rPr>
                <w:rFonts w:ascii="Times New Roman" w:hAnsi="Times New Roman" w:cs="Times New Roman"/>
                <w:sz w:val="22"/>
                <w:szCs w:val="22"/>
              </w:rPr>
            </w:pPr>
            <w:r>
              <w:rPr>
                <w:rFonts w:ascii="Times New Roman" w:hAnsi="Times New Roman" w:cs="Times New Roman"/>
                <w:sz w:val="22"/>
                <w:szCs w:val="22"/>
              </w:rPr>
              <w:t>-</w:t>
            </w:r>
          </w:p>
        </w:tc>
        <w:tc>
          <w:tcPr>
            <w:tcW w:w="236" w:type="dxa"/>
            <w:vAlign w:val="bottom"/>
          </w:tcPr>
          <w:p w14:paraId="30146489" w14:textId="77777777" w:rsidR="007579AB" w:rsidRPr="00610B14" w:rsidRDefault="007579AB" w:rsidP="007579AB">
            <w:pPr>
              <w:tabs>
                <w:tab w:val="clear" w:pos="907"/>
                <w:tab w:val="decimal" w:pos="902"/>
              </w:tabs>
              <w:ind w:right="-94"/>
              <w:rPr>
                <w:rFonts w:ascii="Times New Roman" w:hAnsi="Times New Roman" w:cs="Times New Roman"/>
                <w:sz w:val="22"/>
                <w:szCs w:val="22"/>
              </w:rPr>
            </w:pPr>
          </w:p>
        </w:tc>
        <w:tc>
          <w:tcPr>
            <w:tcW w:w="1294" w:type="dxa"/>
            <w:vAlign w:val="bottom"/>
          </w:tcPr>
          <w:p w14:paraId="1961A354" w14:textId="731047A2" w:rsidR="007579AB" w:rsidRPr="00610B14" w:rsidRDefault="0093536E"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94"/>
              <w:rPr>
                <w:rFonts w:ascii="Times New Roman" w:hAnsi="Times New Roman" w:cs="Times New Roman"/>
                <w:sz w:val="22"/>
                <w:szCs w:val="22"/>
              </w:rPr>
            </w:pPr>
            <w:r>
              <w:rPr>
                <w:rFonts w:ascii="Times New Roman" w:hAnsi="Times New Roman" w:cs="Times New Roman"/>
                <w:sz w:val="22"/>
                <w:szCs w:val="22"/>
              </w:rPr>
              <w:t>-</w:t>
            </w:r>
          </w:p>
        </w:tc>
        <w:tc>
          <w:tcPr>
            <w:tcW w:w="236" w:type="dxa"/>
            <w:vAlign w:val="bottom"/>
          </w:tcPr>
          <w:p w14:paraId="51C392E6" w14:textId="77777777" w:rsidR="007579AB" w:rsidRPr="00610B14" w:rsidRDefault="007579AB" w:rsidP="007579AB">
            <w:pPr>
              <w:tabs>
                <w:tab w:val="decimal" w:pos="1077"/>
              </w:tabs>
              <w:ind w:right="-94"/>
              <w:rPr>
                <w:rFonts w:ascii="Times New Roman" w:hAnsi="Times New Roman" w:cs="Times New Roman"/>
                <w:sz w:val="22"/>
                <w:szCs w:val="22"/>
              </w:rPr>
            </w:pPr>
          </w:p>
        </w:tc>
        <w:tc>
          <w:tcPr>
            <w:tcW w:w="1388" w:type="dxa"/>
            <w:vAlign w:val="bottom"/>
          </w:tcPr>
          <w:p w14:paraId="56E76309" w14:textId="4BC69D4C" w:rsidR="007579AB" w:rsidRPr="00610B14" w:rsidRDefault="0093536E"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r>
              <w:rPr>
                <w:rFonts w:ascii="Times New Roman" w:hAnsi="Times New Roman" w:cs="Times New Roman"/>
                <w:sz w:val="22"/>
                <w:szCs w:val="22"/>
              </w:rPr>
              <w:t>28,429</w:t>
            </w:r>
          </w:p>
        </w:tc>
      </w:tr>
      <w:tr w:rsidR="007579AB" w:rsidRPr="00610B14" w14:paraId="0868617B" w14:textId="77777777" w:rsidTr="00021E2C">
        <w:trPr>
          <w:trHeight w:val="20"/>
        </w:trPr>
        <w:tc>
          <w:tcPr>
            <w:tcW w:w="2970" w:type="dxa"/>
            <w:shd w:val="clear" w:color="auto" w:fill="auto"/>
          </w:tcPr>
          <w:p w14:paraId="2AAED669" w14:textId="1928FCF1" w:rsidR="007579AB" w:rsidRPr="00610B14" w:rsidRDefault="007579AB" w:rsidP="007579AB">
            <w:pPr>
              <w:spacing w:line="240" w:lineRule="auto"/>
              <w:ind w:left="-20" w:right="-90"/>
              <w:rPr>
                <w:rFonts w:ascii="Times New Roman" w:hAnsi="Times New Roman" w:cs="Times New Roman"/>
                <w:b/>
                <w:bCs/>
                <w:sz w:val="22"/>
                <w:szCs w:val="22"/>
                <w:cs/>
              </w:rPr>
            </w:pPr>
            <w:r w:rsidRPr="00610B14">
              <w:rPr>
                <w:rFonts w:ascii="Times New Roman" w:hAnsi="Times New Roman" w:cs="Times New Roman"/>
                <w:b/>
                <w:bCs/>
                <w:sz w:val="22"/>
                <w:szCs w:val="22"/>
              </w:rPr>
              <w:t>Total financial asset</w:t>
            </w:r>
          </w:p>
        </w:tc>
        <w:tc>
          <w:tcPr>
            <w:tcW w:w="236" w:type="dxa"/>
          </w:tcPr>
          <w:p w14:paraId="1064363E" w14:textId="77777777" w:rsidR="007579AB" w:rsidRPr="00610B14" w:rsidRDefault="007579AB" w:rsidP="007579AB">
            <w:pPr>
              <w:pStyle w:val="acctfourfigures"/>
              <w:tabs>
                <w:tab w:val="clear" w:pos="765"/>
                <w:tab w:val="decimal" w:pos="789"/>
              </w:tabs>
              <w:spacing w:line="240" w:lineRule="auto"/>
              <w:ind w:left="-43" w:right="-86"/>
              <w:rPr>
                <w:rFonts w:cs="Times New Roman"/>
                <w:b/>
                <w:bCs/>
                <w:szCs w:val="22"/>
              </w:rPr>
            </w:pPr>
          </w:p>
        </w:tc>
        <w:tc>
          <w:tcPr>
            <w:tcW w:w="1384" w:type="dxa"/>
            <w:tcBorders>
              <w:top w:val="single" w:sz="4" w:space="0" w:color="auto"/>
              <w:bottom w:val="double" w:sz="4" w:space="0" w:color="auto"/>
            </w:tcBorders>
          </w:tcPr>
          <w:p w14:paraId="6F818F8F" w14:textId="0FDF9EFD" w:rsidR="007579AB" w:rsidRPr="00610B14" w:rsidRDefault="0093536E"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b/>
                <w:bCs/>
                <w:sz w:val="22"/>
                <w:szCs w:val="22"/>
              </w:rPr>
            </w:pPr>
            <w:r>
              <w:rPr>
                <w:rFonts w:ascii="Times New Roman" w:hAnsi="Times New Roman" w:cs="Times New Roman"/>
                <w:b/>
                <w:bCs/>
                <w:sz w:val="22"/>
                <w:szCs w:val="22"/>
              </w:rPr>
              <w:t>-</w:t>
            </w:r>
          </w:p>
        </w:tc>
        <w:tc>
          <w:tcPr>
            <w:tcW w:w="236" w:type="dxa"/>
          </w:tcPr>
          <w:p w14:paraId="586D5324" w14:textId="77777777" w:rsidR="007579AB" w:rsidRPr="00610B14" w:rsidRDefault="007579AB" w:rsidP="007579AB">
            <w:pPr>
              <w:pStyle w:val="acctfourfigures"/>
              <w:tabs>
                <w:tab w:val="clear" w:pos="765"/>
                <w:tab w:val="decimal" w:pos="796"/>
                <w:tab w:val="decimal" w:pos="1077"/>
              </w:tabs>
              <w:spacing w:line="240" w:lineRule="auto"/>
              <w:ind w:left="-43" w:right="-94"/>
              <w:rPr>
                <w:rFonts w:cs="Times New Roman"/>
                <w:b/>
                <w:bCs/>
                <w:szCs w:val="22"/>
              </w:rPr>
            </w:pPr>
          </w:p>
        </w:tc>
        <w:tc>
          <w:tcPr>
            <w:tcW w:w="1834" w:type="dxa"/>
            <w:tcBorders>
              <w:top w:val="single" w:sz="4" w:space="0" w:color="auto"/>
              <w:bottom w:val="double" w:sz="4" w:space="0" w:color="auto"/>
            </w:tcBorders>
            <w:shd w:val="clear" w:color="auto" w:fill="auto"/>
          </w:tcPr>
          <w:p w14:paraId="751B5F05" w14:textId="1643B1E1" w:rsidR="007579AB" w:rsidRPr="00610B14" w:rsidRDefault="0093536E"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Cordia New"/>
                <w:b/>
                <w:bCs/>
                <w:sz w:val="22"/>
                <w:szCs w:val="22"/>
              </w:rPr>
            </w:pPr>
            <w:r>
              <w:rPr>
                <w:rFonts w:ascii="Times New Roman" w:hAnsi="Times New Roman" w:cs="Cordia New"/>
                <w:b/>
                <w:bCs/>
                <w:sz w:val="22"/>
                <w:szCs w:val="22"/>
              </w:rPr>
              <w:t>28,429</w:t>
            </w:r>
          </w:p>
        </w:tc>
        <w:tc>
          <w:tcPr>
            <w:tcW w:w="236" w:type="dxa"/>
            <w:shd w:val="clear" w:color="auto" w:fill="auto"/>
          </w:tcPr>
          <w:p w14:paraId="361945F1" w14:textId="77777777" w:rsidR="007579AB" w:rsidRPr="00610B14" w:rsidRDefault="007579AB" w:rsidP="007579AB">
            <w:pPr>
              <w:tabs>
                <w:tab w:val="decimal" w:pos="789"/>
                <w:tab w:val="decimal" w:pos="1077"/>
              </w:tabs>
              <w:spacing w:line="240" w:lineRule="auto"/>
              <w:ind w:left="-43" w:right="-94"/>
              <w:rPr>
                <w:rFonts w:ascii="Times New Roman" w:hAnsi="Times New Roman" w:cs="Times New Roman"/>
                <w:b/>
                <w:bCs/>
                <w:sz w:val="22"/>
                <w:szCs w:val="22"/>
              </w:rPr>
            </w:pPr>
          </w:p>
        </w:tc>
        <w:tc>
          <w:tcPr>
            <w:tcW w:w="1384" w:type="dxa"/>
            <w:gridSpan w:val="2"/>
            <w:tcBorders>
              <w:top w:val="single" w:sz="4" w:space="0" w:color="auto"/>
              <w:bottom w:val="double" w:sz="4" w:space="0" w:color="auto"/>
            </w:tcBorders>
            <w:shd w:val="clear" w:color="auto" w:fill="auto"/>
          </w:tcPr>
          <w:p w14:paraId="77537E63" w14:textId="7D16C262" w:rsidR="007579AB" w:rsidRPr="00610B14" w:rsidRDefault="0093536E"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b/>
                <w:bCs/>
                <w:sz w:val="22"/>
                <w:szCs w:val="22"/>
              </w:rPr>
            </w:pPr>
            <w:r>
              <w:rPr>
                <w:rFonts w:ascii="Times New Roman" w:hAnsi="Times New Roman" w:cs="Times New Roman"/>
                <w:b/>
                <w:bCs/>
                <w:sz w:val="22"/>
                <w:szCs w:val="22"/>
              </w:rPr>
              <w:t>28,429</w:t>
            </w:r>
          </w:p>
        </w:tc>
        <w:tc>
          <w:tcPr>
            <w:tcW w:w="236" w:type="dxa"/>
          </w:tcPr>
          <w:p w14:paraId="59248F94" w14:textId="77777777" w:rsidR="007579AB" w:rsidRPr="00610B14" w:rsidRDefault="007579AB" w:rsidP="007579AB">
            <w:pPr>
              <w:pStyle w:val="acctfourfigures"/>
              <w:tabs>
                <w:tab w:val="clear" w:pos="765"/>
                <w:tab w:val="decimal" w:pos="595"/>
                <w:tab w:val="decimal" w:pos="1077"/>
              </w:tabs>
              <w:spacing w:line="240" w:lineRule="auto"/>
              <w:ind w:left="-43" w:right="-94"/>
              <w:rPr>
                <w:rFonts w:cs="Times New Roman"/>
                <w:szCs w:val="22"/>
              </w:rPr>
            </w:pPr>
          </w:p>
        </w:tc>
        <w:tc>
          <w:tcPr>
            <w:tcW w:w="1204" w:type="dxa"/>
            <w:vAlign w:val="bottom"/>
          </w:tcPr>
          <w:p w14:paraId="6AA50518" w14:textId="77777777" w:rsidR="007579AB" w:rsidRPr="00610B14" w:rsidRDefault="007579AB" w:rsidP="007B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94"/>
              <w:rPr>
                <w:rFonts w:ascii="Times New Roman" w:hAnsi="Times New Roman" w:cs="Times New Roman"/>
                <w:sz w:val="22"/>
                <w:szCs w:val="22"/>
              </w:rPr>
            </w:pPr>
          </w:p>
        </w:tc>
        <w:tc>
          <w:tcPr>
            <w:tcW w:w="236" w:type="dxa"/>
            <w:vAlign w:val="bottom"/>
          </w:tcPr>
          <w:p w14:paraId="57C14BE0" w14:textId="77777777" w:rsidR="007579AB" w:rsidRPr="00610B14" w:rsidRDefault="007579AB" w:rsidP="007579AB">
            <w:pPr>
              <w:tabs>
                <w:tab w:val="clear" w:pos="907"/>
                <w:tab w:val="decimal" w:pos="902"/>
              </w:tabs>
              <w:ind w:right="-94"/>
              <w:rPr>
                <w:rFonts w:ascii="Times New Roman" w:hAnsi="Times New Roman" w:cs="Times New Roman"/>
                <w:sz w:val="22"/>
                <w:szCs w:val="22"/>
              </w:rPr>
            </w:pPr>
          </w:p>
        </w:tc>
        <w:tc>
          <w:tcPr>
            <w:tcW w:w="1294" w:type="dxa"/>
            <w:vAlign w:val="bottom"/>
          </w:tcPr>
          <w:p w14:paraId="2D88A844" w14:textId="77777777"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94"/>
              <w:rPr>
                <w:rFonts w:ascii="Times New Roman" w:hAnsi="Times New Roman" w:cs="Times New Roman"/>
                <w:sz w:val="22"/>
                <w:szCs w:val="22"/>
              </w:rPr>
            </w:pPr>
          </w:p>
        </w:tc>
        <w:tc>
          <w:tcPr>
            <w:tcW w:w="236" w:type="dxa"/>
            <w:vAlign w:val="bottom"/>
          </w:tcPr>
          <w:p w14:paraId="6EAC1503" w14:textId="77777777" w:rsidR="007579AB" w:rsidRPr="00610B14" w:rsidRDefault="007579AB" w:rsidP="007579AB">
            <w:pPr>
              <w:tabs>
                <w:tab w:val="decimal" w:pos="1077"/>
              </w:tabs>
              <w:ind w:right="-94"/>
              <w:rPr>
                <w:rFonts w:ascii="Times New Roman" w:hAnsi="Times New Roman" w:cs="Times New Roman"/>
                <w:sz w:val="22"/>
                <w:szCs w:val="22"/>
              </w:rPr>
            </w:pPr>
          </w:p>
        </w:tc>
        <w:tc>
          <w:tcPr>
            <w:tcW w:w="1388" w:type="dxa"/>
            <w:vAlign w:val="bottom"/>
          </w:tcPr>
          <w:p w14:paraId="5AAF0BE6" w14:textId="77777777"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r>
      <w:tr w:rsidR="007579AB" w:rsidRPr="00610B14" w14:paraId="2399E105" w14:textId="77777777" w:rsidTr="00021E2C">
        <w:trPr>
          <w:trHeight w:val="20"/>
        </w:trPr>
        <w:tc>
          <w:tcPr>
            <w:tcW w:w="2970" w:type="dxa"/>
            <w:shd w:val="clear" w:color="auto" w:fill="auto"/>
          </w:tcPr>
          <w:p w14:paraId="277066E1" w14:textId="77777777" w:rsidR="007579AB" w:rsidRPr="00673C81" w:rsidRDefault="007579AB" w:rsidP="007579AB">
            <w:pPr>
              <w:spacing w:line="240" w:lineRule="auto"/>
              <w:ind w:left="-14" w:right="-90"/>
              <w:rPr>
                <w:rFonts w:ascii="Times New Roman" w:hAnsi="Times New Roman" w:cs="Times New Roman"/>
                <w:b/>
                <w:bCs/>
                <w:i/>
                <w:iCs/>
                <w:sz w:val="22"/>
                <w:szCs w:val="22"/>
                <w:cs/>
              </w:rPr>
            </w:pPr>
          </w:p>
        </w:tc>
        <w:tc>
          <w:tcPr>
            <w:tcW w:w="236" w:type="dxa"/>
          </w:tcPr>
          <w:p w14:paraId="1E278C40" w14:textId="77777777" w:rsidR="007579AB" w:rsidRPr="00673C81" w:rsidRDefault="007579AB" w:rsidP="007579AB">
            <w:pPr>
              <w:pStyle w:val="acctfourfigures"/>
              <w:tabs>
                <w:tab w:val="clear" w:pos="765"/>
                <w:tab w:val="decimal" w:pos="789"/>
              </w:tabs>
              <w:spacing w:line="240" w:lineRule="auto"/>
              <w:ind w:left="-43" w:right="-86"/>
              <w:rPr>
                <w:rFonts w:cs="Times New Roman"/>
                <w:szCs w:val="22"/>
              </w:rPr>
            </w:pPr>
          </w:p>
        </w:tc>
        <w:tc>
          <w:tcPr>
            <w:tcW w:w="1384" w:type="dxa"/>
            <w:tcBorders>
              <w:top w:val="double" w:sz="4" w:space="0" w:color="auto"/>
            </w:tcBorders>
          </w:tcPr>
          <w:p w14:paraId="6E3C23CD" w14:textId="77777777" w:rsidR="007579AB" w:rsidRPr="00673C81"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c>
          <w:tcPr>
            <w:tcW w:w="236" w:type="dxa"/>
          </w:tcPr>
          <w:p w14:paraId="1436644A" w14:textId="77777777" w:rsidR="007579AB" w:rsidRPr="00673C81" w:rsidRDefault="007579AB" w:rsidP="007579AB">
            <w:pPr>
              <w:pStyle w:val="acctfourfigures"/>
              <w:tabs>
                <w:tab w:val="clear" w:pos="765"/>
                <w:tab w:val="decimal" w:pos="796"/>
                <w:tab w:val="decimal" w:pos="1077"/>
              </w:tabs>
              <w:spacing w:line="240" w:lineRule="auto"/>
              <w:ind w:left="-43" w:right="-94"/>
              <w:rPr>
                <w:rFonts w:cs="Times New Roman"/>
                <w:szCs w:val="22"/>
              </w:rPr>
            </w:pPr>
          </w:p>
        </w:tc>
        <w:tc>
          <w:tcPr>
            <w:tcW w:w="1834" w:type="dxa"/>
            <w:tcBorders>
              <w:top w:val="double" w:sz="4" w:space="0" w:color="auto"/>
            </w:tcBorders>
            <w:shd w:val="clear" w:color="auto" w:fill="auto"/>
          </w:tcPr>
          <w:p w14:paraId="05B22541" w14:textId="77777777" w:rsidR="007579AB" w:rsidRPr="00673C81"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Times New Roman"/>
                <w:sz w:val="22"/>
                <w:szCs w:val="22"/>
              </w:rPr>
            </w:pPr>
          </w:p>
        </w:tc>
        <w:tc>
          <w:tcPr>
            <w:tcW w:w="236" w:type="dxa"/>
            <w:shd w:val="clear" w:color="auto" w:fill="auto"/>
          </w:tcPr>
          <w:p w14:paraId="1E4BF533" w14:textId="77777777" w:rsidR="007579AB" w:rsidRPr="00673C81" w:rsidRDefault="007579AB" w:rsidP="007579AB">
            <w:pPr>
              <w:tabs>
                <w:tab w:val="decimal" w:pos="789"/>
                <w:tab w:val="decimal" w:pos="1077"/>
              </w:tabs>
              <w:spacing w:line="240" w:lineRule="auto"/>
              <w:ind w:left="-43" w:right="-94"/>
              <w:rPr>
                <w:rFonts w:ascii="Times New Roman" w:hAnsi="Times New Roman" w:cs="Times New Roman"/>
                <w:sz w:val="22"/>
                <w:szCs w:val="22"/>
              </w:rPr>
            </w:pPr>
          </w:p>
        </w:tc>
        <w:tc>
          <w:tcPr>
            <w:tcW w:w="1384" w:type="dxa"/>
            <w:gridSpan w:val="2"/>
            <w:tcBorders>
              <w:top w:val="double" w:sz="4" w:space="0" w:color="auto"/>
            </w:tcBorders>
            <w:shd w:val="clear" w:color="auto" w:fill="auto"/>
          </w:tcPr>
          <w:p w14:paraId="6C4381C1" w14:textId="77777777" w:rsidR="007579AB" w:rsidRPr="00673C81"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c>
          <w:tcPr>
            <w:tcW w:w="236" w:type="dxa"/>
          </w:tcPr>
          <w:p w14:paraId="74D5AB91" w14:textId="77777777" w:rsidR="007579AB" w:rsidRPr="00673C81" w:rsidRDefault="007579AB" w:rsidP="007579AB">
            <w:pPr>
              <w:pStyle w:val="acctfourfigures"/>
              <w:tabs>
                <w:tab w:val="clear" w:pos="765"/>
                <w:tab w:val="decimal" w:pos="595"/>
                <w:tab w:val="decimal" w:pos="1077"/>
              </w:tabs>
              <w:spacing w:line="240" w:lineRule="auto"/>
              <w:ind w:left="-43" w:right="-94"/>
              <w:rPr>
                <w:rFonts w:cs="Times New Roman"/>
                <w:szCs w:val="22"/>
              </w:rPr>
            </w:pPr>
          </w:p>
        </w:tc>
        <w:tc>
          <w:tcPr>
            <w:tcW w:w="1204" w:type="dxa"/>
          </w:tcPr>
          <w:p w14:paraId="4423CD97" w14:textId="77777777" w:rsidR="007579AB" w:rsidRPr="007B3062" w:rsidRDefault="007579AB" w:rsidP="007B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94"/>
              <w:rPr>
                <w:rFonts w:cs="Times New Roman"/>
                <w:szCs w:val="22"/>
              </w:rPr>
            </w:pPr>
          </w:p>
        </w:tc>
        <w:tc>
          <w:tcPr>
            <w:tcW w:w="236" w:type="dxa"/>
          </w:tcPr>
          <w:p w14:paraId="2C92F3B2" w14:textId="77777777" w:rsidR="007579AB" w:rsidRPr="00673C81" w:rsidRDefault="007579AB" w:rsidP="007579AB">
            <w:pPr>
              <w:pStyle w:val="acctfourfigures"/>
              <w:tabs>
                <w:tab w:val="clear" w:pos="765"/>
                <w:tab w:val="decimal" w:pos="595"/>
                <w:tab w:val="decimal" w:pos="902"/>
              </w:tabs>
              <w:spacing w:line="240" w:lineRule="auto"/>
              <w:ind w:left="-43" w:right="-94"/>
              <w:rPr>
                <w:rFonts w:cs="Times New Roman"/>
                <w:szCs w:val="22"/>
              </w:rPr>
            </w:pPr>
          </w:p>
        </w:tc>
        <w:tc>
          <w:tcPr>
            <w:tcW w:w="1294" w:type="dxa"/>
          </w:tcPr>
          <w:p w14:paraId="1C9BC557" w14:textId="77777777" w:rsidR="007579AB" w:rsidRPr="00673C81"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94"/>
              <w:rPr>
                <w:rFonts w:ascii="Times New Roman" w:hAnsi="Times New Roman" w:cs="Times New Roman"/>
                <w:sz w:val="22"/>
                <w:szCs w:val="22"/>
              </w:rPr>
            </w:pPr>
          </w:p>
        </w:tc>
        <w:tc>
          <w:tcPr>
            <w:tcW w:w="236" w:type="dxa"/>
          </w:tcPr>
          <w:p w14:paraId="1EEE4DA2" w14:textId="77777777" w:rsidR="007579AB" w:rsidRPr="00673C81" w:rsidRDefault="007579AB" w:rsidP="007579AB">
            <w:pPr>
              <w:tabs>
                <w:tab w:val="decimal" w:pos="595"/>
                <w:tab w:val="decimal" w:pos="1077"/>
              </w:tabs>
              <w:spacing w:line="240" w:lineRule="auto"/>
              <w:ind w:left="-43" w:right="-94"/>
              <w:rPr>
                <w:rFonts w:ascii="Times New Roman" w:hAnsi="Times New Roman" w:cs="Times New Roman"/>
                <w:sz w:val="22"/>
                <w:szCs w:val="22"/>
              </w:rPr>
            </w:pPr>
          </w:p>
        </w:tc>
        <w:tc>
          <w:tcPr>
            <w:tcW w:w="1388" w:type="dxa"/>
          </w:tcPr>
          <w:p w14:paraId="37250E14" w14:textId="77777777" w:rsidR="007579AB" w:rsidRPr="00673C81"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r>
      <w:tr w:rsidR="00EE4893" w:rsidRPr="00610B14" w14:paraId="69472495" w14:textId="77777777" w:rsidTr="00B9726A">
        <w:trPr>
          <w:trHeight w:val="20"/>
        </w:trPr>
        <w:tc>
          <w:tcPr>
            <w:tcW w:w="2970" w:type="dxa"/>
            <w:shd w:val="clear" w:color="auto" w:fill="auto"/>
          </w:tcPr>
          <w:p w14:paraId="5D359022" w14:textId="798EEE21" w:rsidR="00EE4893" w:rsidRPr="00610B14" w:rsidRDefault="00EE4893" w:rsidP="00EE4893">
            <w:pPr>
              <w:spacing w:line="240" w:lineRule="auto"/>
              <w:ind w:left="-14" w:right="-90"/>
              <w:rPr>
                <w:rFonts w:ascii="Times New Roman" w:hAnsi="Times New Roman" w:cs="Times New Roman"/>
                <w:b/>
                <w:bCs/>
                <w:i/>
                <w:iCs/>
                <w:sz w:val="22"/>
                <w:szCs w:val="22"/>
              </w:rPr>
            </w:pPr>
            <w:r w:rsidRPr="00610B14">
              <w:rPr>
                <w:rFonts w:ascii="Times New Roman" w:hAnsi="Times New Roman" w:cs="Times New Roman"/>
                <w:b/>
                <w:bCs/>
                <w:i/>
                <w:iCs/>
                <w:sz w:val="22"/>
                <w:szCs w:val="22"/>
              </w:rPr>
              <w:t>Financial liabilit</w:t>
            </w:r>
            <w:r>
              <w:rPr>
                <w:rFonts w:ascii="Times New Roman" w:hAnsi="Times New Roman" w:cs="Times New Roman"/>
                <w:b/>
                <w:bCs/>
                <w:i/>
                <w:iCs/>
                <w:sz w:val="22"/>
                <w:szCs w:val="22"/>
              </w:rPr>
              <w:t>y</w:t>
            </w:r>
          </w:p>
        </w:tc>
        <w:tc>
          <w:tcPr>
            <w:tcW w:w="236" w:type="dxa"/>
          </w:tcPr>
          <w:p w14:paraId="6AE75EE3" w14:textId="77777777" w:rsidR="00EE4893" w:rsidRPr="00610B14" w:rsidRDefault="00EE4893" w:rsidP="00EE4893">
            <w:pPr>
              <w:pStyle w:val="acctfourfigures"/>
              <w:tabs>
                <w:tab w:val="clear" w:pos="765"/>
                <w:tab w:val="decimal" w:pos="789"/>
              </w:tabs>
              <w:spacing w:line="240" w:lineRule="auto"/>
              <w:ind w:left="-43" w:right="-86"/>
              <w:rPr>
                <w:rFonts w:cs="Times New Roman"/>
                <w:szCs w:val="22"/>
              </w:rPr>
            </w:pPr>
          </w:p>
        </w:tc>
        <w:tc>
          <w:tcPr>
            <w:tcW w:w="1384" w:type="dxa"/>
            <w:vAlign w:val="bottom"/>
          </w:tcPr>
          <w:p w14:paraId="493011F1" w14:textId="77777777" w:rsidR="00EE4893" w:rsidRPr="00610B14" w:rsidRDefault="00EE4893" w:rsidP="00EE4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c>
          <w:tcPr>
            <w:tcW w:w="236" w:type="dxa"/>
            <w:vAlign w:val="bottom"/>
          </w:tcPr>
          <w:p w14:paraId="542D1E8B" w14:textId="77777777" w:rsidR="00EE4893" w:rsidRPr="00610B14" w:rsidRDefault="00EE4893" w:rsidP="00EE4893">
            <w:pPr>
              <w:pStyle w:val="acctfourfigures"/>
              <w:tabs>
                <w:tab w:val="clear" w:pos="765"/>
                <w:tab w:val="decimal" w:pos="796"/>
                <w:tab w:val="decimal" w:pos="1077"/>
              </w:tabs>
              <w:spacing w:line="240" w:lineRule="auto"/>
              <w:ind w:left="-43" w:right="-94"/>
              <w:rPr>
                <w:rFonts w:cs="Times New Roman"/>
                <w:szCs w:val="22"/>
              </w:rPr>
            </w:pPr>
          </w:p>
        </w:tc>
        <w:tc>
          <w:tcPr>
            <w:tcW w:w="1834" w:type="dxa"/>
            <w:shd w:val="clear" w:color="auto" w:fill="auto"/>
            <w:vAlign w:val="bottom"/>
          </w:tcPr>
          <w:p w14:paraId="61F9AC16" w14:textId="77777777" w:rsidR="00EE4893" w:rsidRPr="00610B14" w:rsidRDefault="00EE4893" w:rsidP="00EE4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Times New Roman"/>
                <w:sz w:val="22"/>
                <w:szCs w:val="22"/>
              </w:rPr>
            </w:pPr>
          </w:p>
        </w:tc>
        <w:tc>
          <w:tcPr>
            <w:tcW w:w="236" w:type="dxa"/>
            <w:shd w:val="clear" w:color="auto" w:fill="auto"/>
            <w:vAlign w:val="bottom"/>
          </w:tcPr>
          <w:p w14:paraId="424BAFEB" w14:textId="77777777" w:rsidR="00EE4893" w:rsidRPr="00610B14" w:rsidRDefault="00EE4893" w:rsidP="00EE4893">
            <w:pPr>
              <w:tabs>
                <w:tab w:val="decimal" w:pos="789"/>
                <w:tab w:val="decimal" w:pos="1077"/>
              </w:tabs>
              <w:spacing w:line="240" w:lineRule="auto"/>
              <w:ind w:left="-43" w:right="-94"/>
              <w:rPr>
                <w:rFonts w:ascii="Times New Roman" w:hAnsi="Times New Roman" w:cs="Times New Roman"/>
                <w:sz w:val="22"/>
                <w:szCs w:val="22"/>
              </w:rPr>
            </w:pPr>
          </w:p>
        </w:tc>
        <w:tc>
          <w:tcPr>
            <w:tcW w:w="1384" w:type="dxa"/>
            <w:gridSpan w:val="2"/>
            <w:shd w:val="clear" w:color="auto" w:fill="auto"/>
            <w:vAlign w:val="bottom"/>
          </w:tcPr>
          <w:p w14:paraId="6CA8A1BC" w14:textId="77777777" w:rsidR="00EE4893" w:rsidRPr="00610B14" w:rsidRDefault="00EE4893" w:rsidP="00EE4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c>
          <w:tcPr>
            <w:tcW w:w="236" w:type="dxa"/>
            <w:vAlign w:val="bottom"/>
          </w:tcPr>
          <w:p w14:paraId="1C51A18F" w14:textId="77777777" w:rsidR="00EE4893" w:rsidRPr="00610B14" w:rsidRDefault="00EE4893" w:rsidP="00EE4893">
            <w:pPr>
              <w:pStyle w:val="acctfourfigures"/>
              <w:tabs>
                <w:tab w:val="clear" w:pos="765"/>
                <w:tab w:val="decimal" w:pos="595"/>
                <w:tab w:val="decimal" w:pos="1077"/>
              </w:tabs>
              <w:spacing w:line="240" w:lineRule="auto"/>
              <w:ind w:left="-43" w:right="-94"/>
              <w:rPr>
                <w:rFonts w:cs="Times New Roman"/>
                <w:szCs w:val="22"/>
              </w:rPr>
            </w:pPr>
          </w:p>
        </w:tc>
        <w:tc>
          <w:tcPr>
            <w:tcW w:w="1204" w:type="dxa"/>
            <w:vAlign w:val="bottom"/>
          </w:tcPr>
          <w:p w14:paraId="02AFB2F6" w14:textId="77777777" w:rsidR="00EE4893" w:rsidRPr="007B3062" w:rsidRDefault="00EE4893" w:rsidP="00EE4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94"/>
              <w:rPr>
                <w:rFonts w:cs="Times New Roman"/>
                <w:szCs w:val="22"/>
              </w:rPr>
            </w:pPr>
          </w:p>
        </w:tc>
        <w:tc>
          <w:tcPr>
            <w:tcW w:w="236" w:type="dxa"/>
            <w:vAlign w:val="bottom"/>
          </w:tcPr>
          <w:p w14:paraId="297129D6" w14:textId="77777777" w:rsidR="00EE4893" w:rsidRPr="00610B14" w:rsidRDefault="00EE4893" w:rsidP="00EE4893">
            <w:pPr>
              <w:pStyle w:val="acctfourfigures"/>
              <w:tabs>
                <w:tab w:val="clear" w:pos="765"/>
                <w:tab w:val="decimal" w:pos="595"/>
                <w:tab w:val="decimal" w:pos="902"/>
              </w:tabs>
              <w:spacing w:line="240" w:lineRule="auto"/>
              <w:ind w:left="-43" w:right="-94"/>
              <w:rPr>
                <w:rFonts w:cs="Times New Roman"/>
                <w:szCs w:val="22"/>
              </w:rPr>
            </w:pPr>
          </w:p>
        </w:tc>
        <w:tc>
          <w:tcPr>
            <w:tcW w:w="1294" w:type="dxa"/>
            <w:vAlign w:val="bottom"/>
          </w:tcPr>
          <w:p w14:paraId="755EBF7F" w14:textId="77777777" w:rsidR="00EE4893" w:rsidRPr="00610B14" w:rsidRDefault="00EE4893" w:rsidP="00EE4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94"/>
              <w:rPr>
                <w:rFonts w:ascii="Times New Roman" w:hAnsi="Times New Roman" w:cs="Times New Roman"/>
                <w:sz w:val="22"/>
                <w:szCs w:val="22"/>
              </w:rPr>
            </w:pPr>
          </w:p>
        </w:tc>
        <w:tc>
          <w:tcPr>
            <w:tcW w:w="236" w:type="dxa"/>
            <w:vAlign w:val="bottom"/>
          </w:tcPr>
          <w:p w14:paraId="4EE56A4A" w14:textId="77777777" w:rsidR="00EE4893" w:rsidRPr="00610B14" w:rsidRDefault="00EE4893" w:rsidP="00EE4893">
            <w:pPr>
              <w:tabs>
                <w:tab w:val="decimal" w:pos="595"/>
                <w:tab w:val="decimal" w:pos="1077"/>
              </w:tabs>
              <w:spacing w:line="240" w:lineRule="auto"/>
              <w:ind w:left="-43" w:right="-94"/>
              <w:rPr>
                <w:rFonts w:ascii="Times New Roman" w:hAnsi="Times New Roman" w:cs="Times New Roman"/>
                <w:sz w:val="22"/>
                <w:szCs w:val="22"/>
              </w:rPr>
            </w:pPr>
          </w:p>
        </w:tc>
        <w:tc>
          <w:tcPr>
            <w:tcW w:w="1388" w:type="dxa"/>
            <w:vAlign w:val="bottom"/>
          </w:tcPr>
          <w:p w14:paraId="522B7C29" w14:textId="77777777" w:rsidR="00EE4893" w:rsidRPr="00610B14" w:rsidRDefault="00EE4893" w:rsidP="00EE4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r>
      <w:tr w:rsidR="00EE4893" w:rsidRPr="00610B14" w14:paraId="0BD00E6F" w14:textId="77777777" w:rsidTr="00B9726A">
        <w:trPr>
          <w:trHeight w:val="20"/>
        </w:trPr>
        <w:tc>
          <w:tcPr>
            <w:tcW w:w="2970" w:type="dxa"/>
            <w:shd w:val="clear" w:color="auto" w:fill="auto"/>
          </w:tcPr>
          <w:p w14:paraId="123E4240" w14:textId="7B525288" w:rsidR="00EE4893" w:rsidRPr="00610B14" w:rsidRDefault="00EE4893" w:rsidP="00EE4893">
            <w:pPr>
              <w:spacing w:line="240" w:lineRule="auto"/>
              <w:ind w:left="-14" w:right="-90"/>
              <w:rPr>
                <w:rFonts w:ascii="Times New Roman" w:hAnsi="Times New Roman" w:cs="Times New Roman"/>
                <w:b/>
                <w:bCs/>
                <w:i/>
                <w:iCs/>
                <w:sz w:val="22"/>
                <w:szCs w:val="22"/>
              </w:rPr>
            </w:pPr>
            <w:r w:rsidRPr="00610B14">
              <w:rPr>
                <w:rFonts w:ascii="Times New Roman" w:hAnsi="Times New Roman" w:cs="Times New Roman"/>
                <w:sz w:val="22"/>
                <w:szCs w:val="22"/>
              </w:rPr>
              <w:t>Convertible options</w:t>
            </w:r>
          </w:p>
        </w:tc>
        <w:tc>
          <w:tcPr>
            <w:tcW w:w="236" w:type="dxa"/>
          </w:tcPr>
          <w:p w14:paraId="79805B6D" w14:textId="77777777" w:rsidR="00EE4893" w:rsidRPr="00610B14" w:rsidRDefault="00EE4893" w:rsidP="00EE4893">
            <w:pPr>
              <w:pStyle w:val="acctfourfigures"/>
              <w:tabs>
                <w:tab w:val="clear" w:pos="765"/>
                <w:tab w:val="decimal" w:pos="789"/>
              </w:tabs>
              <w:spacing w:line="240" w:lineRule="auto"/>
              <w:ind w:left="-43" w:right="-86"/>
              <w:rPr>
                <w:rFonts w:cs="Times New Roman"/>
                <w:szCs w:val="22"/>
              </w:rPr>
            </w:pPr>
          </w:p>
        </w:tc>
        <w:tc>
          <w:tcPr>
            <w:tcW w:w="1384" w:type="dxa"/>
            <w:tcBorders>
              <w:bottom w:val="single" w:sz="4" w:space="0" w:color="auto"/>
            </w:tcBorders>
          </w:tcPr>
          <w:p w14:paraId="4C405E0E" w14:textId="1C7569AA" w:rsidR="00EE4893" w:rsidRPr="00610B14" w:rsidRDefault="00EE4893" w:rsidP="00EE4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r w:rsidRPr="00B2723A">
              <w:rPr>
                <w:rFonts w:ascii="Times New Roman" w:hAnsi="Times New Roman" w:cs="Times New Roman"/>
                <w:sz w:val="22"/>
                <w:szCs w:val="22"/>
              </w:rPr>
              <w:t>(</w:t>
            </w:r>
            <w:r w:rsidR="00272A61">
              <w:rPr>
                <w:rFonts w:ascii="Times New Roman" w:hAnsi="Times New Roman" w:cs="Times New Roman"/>
                <w:sz w:val="22"/>
                <w:szCs w:val="22"/>
              </w:rPr>
              <w:t>2,164</w:t>
            </w:r>
            <w:r w:rsidRPr="00B2723A">
              <w:rPr>
                <w:rFonts w:ascii="Times New Roman" w:hAnsi="Times New Roman" w:cs="Times New Roman"/>
                <w:sz w:val="22"/>
                <w:szCs w:val="22"/>
              </w:rPr>
              <w:t>)</w:t>
            </w:r>
          </w:p>
        </w:tc>
        <w:tc>
          <w:tcPr>
            <w:tcW w:w="236" w:type="dxa"/>
          </w:tcPr>
          <w:p w14:paraId="5C6529DB" w14:textId="77777777" w:rsidR="00EE4893" w:rsidRPr="00610B14" w:rsidRDefault="00EE4893" w:rsidP="00EE4893">
            <w:pPr>
              <w:pStyle w:val="acctfourfigures"/>
              <w:tabs>
                <w:tab w:val="clear" w:pos="765"/>
                <w:tab w:val="decimal" w:pos="796"/>
                <w:tab w:val="decimal" w:pos="1077"/>
              </w:tabs>
              <w:spacing w:line="240" w:lineRule="auto"/>
              <w:ind w:left="-43" w:right="-94"/>
              <w:rPr>
                <w:rFonts w:cs="Times New Roman"/>
                <w:szCs w:val="22"/>
              </w:rPr>
            </w:pPr>
          </w:p>
        </w:tc>
        <w:tc>
          <w:tcPr>
            <w:tcW w:w="1834" w:type="dxa"/>
            <w:tcBorders>
              <w:bottom w:val="single" w:sz="4" w:space="0" w:color="auto"/>
            </w:tcBorders>
            <w:shd w:val="clear" w:color="auto" w:fill="auto"/>
          </w:tcPr>
          <w:p w14:paraId="3003B08B" w14:textId="348BBDC3" w:rsidR="00EE4893" w:rsidRPr="00610B14" w:rsidRDefault="00EE4893" w:rsidP="00EE4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Times New Roman"/>
                <w:sz w:val="22"/>
                <w:szCs w:val="22"/>
              </w:rPr>
            </w:pPr>
            <w:r w:rsidRPr="00B2723A">
              <w:rPr>
                <w:rFonts w:ascii="Times New Roman" w:hAnsi="Times New Roman" w:cs="Times New Roman"/>
                <w:sz w:val="22"/>
                <w:szCs w:val="22"/>
              </w:rPr>
              <w:t>-</w:t>
            </w:r>
          </w:p>
        </w:tc>
        <w:tc>
          <w:tcPr>
            <w:tcW w:w="236" w:type="dxa"/>
            <w:shd w:val="clear" w:color="auto" w:fill="auto"/>
          </w:tcPr>
          <w:p w14:paraId="18989340" w14:textId="77777777" w:rsidR="00EE4893" w:rsidRPr="00610B14" w:rsidRDefault="00EE4893" w:rsidP="00EE4893">
            <w:pPr>
              <w:tabs>
                <w:tab w:val="decimal" w:pos="789"/>
                <w:tab w:val="decimal" w:pos="1077"/>
              </w:tabs>
              <w:spacing w:line="240" w:lineRule="auto"/>
              <w:ind w:left="-43" w:right="-94"/>
              <w:rPr>
                <w:rFonts w:ascii="Times New Roman" w:hAnsi="Times New Roman" w:cs="Times New Roman"/>
                <w:sz w:val="22"/>
                <w:szCs w:val="22"/>
              </w:rPr>
            </w:pPr>
          </w:p>
        </w:tc>
        <w:tc>
          <w:tcPr>
            <w:tcW w:w="1384" w:type="dxa"/>
            <w:gridSpan w:val="2"/>
            <w:tcBorders>
              <w:bottom w:val="single" w:sz="4" w:space="0" w:color="auto"/>
            </w:tcBorders>
            <w:shd w:val="clear" w:color="auto" w:fill="auto"/>
          </w:tcPr>
          <w:p w14:paraId="3055AE0E" w14:textId="1F2563E6" w:rsidR="00EE4893" w:rsidRPr="00610B14" w:rsidRDefault="00EE4893" w:rsidP="00EE4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r w:rsidRPr="00B2723A">
              <w:rPr>
                <w:rFonts w:ascii="Times New Roman" w:hAnsi="Times New Roman" w:cs="Times New Roman"/>
                <w:sz w:val="22"/>
                <w:szCs w:val="22"/>
              </w:rPr>
              <w:t>(</w:t>
            </w:r>
            <w:r w:rsidR="00272A61">
              <w:rPr>
                <w:rFonts w:ascii="Times New Roman" w:hAnsi="Times New Roman" w:cs="Times New Roman"/>
                <w:sz w:val="22"/>
                <w:szCs w:val="22"/>
              </w:rPr>
              <w:t>2,164</w:t>
            </w:r>
            <w:r w:rsidRPr="00B2723A">
              <w:rPr>
                <w:rFonts w:ascii="Times New Roman" w:hAnsi="Times New Roman" w:cs="Times New Roman"/>
                <w:sz w:val="22"/>
                <w:szCs w:val="22"/>
              </w:rPr>
              <w:t>)</w:t>
            </w:r>
          </w:p>
        </w:tc>
        <w:tc>
          <w:tcPr>
            <w:tcW w:w="236" w:type="dxa"/>
          </w:tcPr>
          <w:p w14:paraId="62032494" w14:textId="77777777" w:rsidR="00EE4893" w:rsidRPr="00610B14" w:rsidRDefault="00EE4893" w:rsidP="00EE4893">
            <w:pPr>
              <w:pStyle w:val="acctfourfigures"/>
              <w:tabs>
                <w:tab w:val="clear" w:pos="765"/>
                <w:tab w:val="decimal" w:pos="595"/>
                <w:tab w:val="decimal" w:pos="1077"/>
              </w:tabs>
              <w:spacing w:line="240" w:lineRule="auto"/>
              <w:ind w:left="-43" w:right="-94"/>
              <w:rPr>
                <w:rFonts w:cs="Times New Roman"/>
                <w:szCs w:val="22"/>
              </w:rPr>
            </w:pPr>
          </w:p>
        </w:tc>
        <w:tc>
          <w:tcPr>
            <w:tcW w:w="1204" w:type="dxa"/>
          </w:tcPr>
          <w:p w14:paraId="2D9F2546" w14:textId="2672FE5C" w:rsidR="00EE4893" w:rsidRPr="007B3062" w:rsidRDefault="00EE4893" w:rsidP="00EE4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94"/>
              <w:rPr>
                <w:rFonts w:cs="Times New Roman"/>
                <w:szCs w:val="22"/>
              </w:rPr>
            </w:pPr>
            <w:r w:rsidRPr="00B2723A">
              <w:rPr>
                <w:rFonts w:ascii="Times New Roman" w:hAnsi="Times New Roman" w:cs="Times New Roman"/>
                <w:sz w:val="22"/>
                <w:szCs w:val="22"/>
              </w:rPr>
              <w:t>-</w:t>
            </w:r>
          </w:p>
        </w:tc>
        <w:tc>
          <w:tcPr>
            <w:tcW w:w="236" w:type="dxa"/>
          </w:tcPr>
          <w:p w14:paraId="4D65AA4C" w14:textId="77777777" w:rsidR="00EE4893" w:rsidRPr="00610B14" w:rsidRDefault="00EE4893" w:rsidP="00EE4893">
            <w:pPr>
              <w:pStyle w:val="acctfourfigures"/>
              <w:tabs>
                <w:tab w:val="clear" w:pos="765"/>
                <w:tab w:val="decimal" w:pos="595"/>
                <w:tab w:val="decimal" w:pos="902"/>
              </w:tabs>
              <w:spacing w:line="240" w:lineRule="auto"/>
              <w:ind w:left="-43" w:right="-94"/>
              <w:rPr>
                <w:rFonts w:cs="Times New Roman"/>
                <w:szCs w:val="22"/>
              </w:rPr>
            </w:pPr>
          </w:p>
        </w:tc>
        <w:tc>
          <w:tcPr>
            <w:tcW w:w="1294" w:type="dxa"/>
          </w:tcPr>
          <w:p w14:paraId="50430478" w14:textId="2494DD6D" w:rsidR="00EE4893" w:rsidRPr="00610B14" w:rsidRDefault="00EE4893" w:rsidP="00EE4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94"/>
              <w:rPr>
                <w:rFonts w:ascii="Times New Roman" w:hAnsi="Times New Roman" w:cs="Times New Roman"/>
                <w:sz w:val="22"/>
                <w:szCs w:val="22"/>
              </w:rPr>
            </w:pPr>
            <w:r w:rsidRPr="00B2723A">
              <w:rPr>
                <w:rFonts w:ascii="Times New Roman" w:hAnsi="Times New Roman" w:cs="Times New Roman"/>
                <w:sz w:val="22"/>
                <w:szCs w:val="22"/>
              </w:rPr>
              <w:t>-</w:t>
            </w:r>
          </w:p>
        </w:tc>
        <w:tc>
          <w:tcPr>
            <w:tcW w:w="236" w:type="dxa"/>
          </w:tcPr>
          <w:p w14:paraId="360F47C9" w14:textId="77777777" w:rsidR="00EE4893" w:rsidRPr="00610B14" w:rsidRDefault="00EE4893" w:rsidP="00EE4893">
            <w:pPr>
              <w:tabs>
                <w:tab w:val="decimal" w:pos="595"/>
                <w:tab w:val="decimal" w:pos="1077"/>
              </w:tabs>
              <w:spacing w:line="240" w:lineRule="auto"/>
              <w:ind w:left="-43" w:right="-94"/>
              <w:rPr>
                <w:rFonts w:ascii="Times New Roman" w:hAnsi="Times New Roman" w:cs="Times New Roman"/>
                <w:sz w:val="22"/>
                <w:szCs w:val="22"/>
              </w:rPr>
            </w:pPr>
          </w:p>
        </w:tc>
        <w:tc>
          <w:tcPr>
            <w:tcW w:w="1388" w:type="dxa"/>
          </w:tcPr>
          <w:p w14:paraId="0341BBD8" w14:textId="515EBF87" w:rsidR="00EE4893" w:rsidRPr="00610B14" w:rsidRDefault="00EE4893" w:rsidP="00EE4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r w:rsidRPr="00B2723A">
              <w:rPr>
                <w:rFonts w:ascii="Times New Roman" w:hAnsi="Times New Roman" w:cs="Times New Roman"/>
                <w:sz w:val="22"/>
                <w:szCs w:val="22"/>
              </w:rPr>
              <w:t>(</w:t>
            </w:r>
            <w:r w:rsidR="00272A61">
              <w:rPr>
                <w:rFonts w:ascii="Times New Roman" w:hAnsi="Times New Roman" w:cs="Times New Roman"/>
                <w:sz w:val="22"/>
                <w:szCs w:val="22"/>
              </w:rPr>
              <w:t>2,164</w:t>
            </w:r>
            <w:r w:rsidRPr="00B2723A">
              <w:rPr>
                <w:rFonts w:ascii="Times New Roman" w:hAnsi="Times New Roman" w:cs="Times New Roman"/>
                <w:sz w:val="22"/>
                <w:szCs w:val="22"/>
              </w:rPr>
              <w:t>)</w:t>
            </w:r>
          </w:p>
        </w:tc>
      </w:tr>
      <w:tr w:rsidR="00EE4893" w:rsidRPr="00610B14" w14:paraId="57E3F59D" w14:textId="77777777" w:rsidTr="00B9726A">
        <w:trPr>
          <w:trHeight w:val="20"/>
        </w:trPr>
        <w:tc>
          <w:tcPr>
            <w:tcW w:w="2970" w:type="dxa"/>
            <w:shd w:val="clear" w:color="auto" w:fill="auto"/>
          </w:tcPr>
          <w:p w14:paraId="0F9B0B75" w14:textId="477DCEC1" w:rsidR="00EE4893" w:rsidRPr="00610B14" w:rsidRDefault="00EE4893" w:rsidP="00EE4893">
            <w:pPr>
              <w:spacing w:line="240" w:lineRule="auto"/>
              <w:ind w:left="-14" w:right="-90"/>
              <w:rPr>
                <w:rFonts w:ascii="Times New Roman" w:hAnsi="Times New Roman" w:cs="Times New Roman"/>
                <w:b/>
                <w:bCs/>
                <w:i/>
                <w:iCs/>
                <w:sz w:val="22"/>
                <w:szCs w:val="22"/>
              </w:rPr>
            </w:pPr>
            <w:r w:rsidRPr="00610B14">
              <w:rPr>
                <w:rFonts w:ascii="Times New Roman" w:hAnsi="Times New Roman" w:cs="Times New Roman"/>
                <w:b/>
                <w:bCs/>
                <w:sz w:val="22"/>
                <w:szCs w:val="22"/>
              </w:rPr>
              <w:t>Total financial liabilit</w:t>
            </w:r>
            <w:r>
              <w:rPr>
                <w:rFonts w:ascii="Times New Roman" w:hAnsi="Times New Roman" w:cs="Times New Roman"/>
                <w:b/>
                <w:bCs/>
                <w:sz w:val="22"/>
                <w:szCs w:val="22"/>
              </w:rPr>
              <w:t>y</w:t>
            </w:r>
          </w:p>
        </w:tc>
        <w:tc>
          <w:tcPr>
            <w:tcW w:w="236" w:type="dxa"/>
          </w:tcPr>
          <w:p w14:paraId="4A1339DB" w14:textId="77777777" w:rsidR="00EE4893" w:rsidRPr="00610B14" w:rsidRDefault="00EE4893" w:rsidP="00EE4893">
            <w:pPr>
              <w:pStyle w:val="acctfourfigures"/>
              <w:tabs>
                <w:tab w:val="clear" w:pos="765"/>
                <w:tab w:val="decimal" w:pos="789"/>
              </w:tabs>
              <w:spacing w:line="240" w:lineRule="auto"/>
              <w:ind w:left="-43" w:right="-86"/>
              <w:rPr>
                <w:rFonts w:cs="Times New Roman"/>
                <w:szCs w:val="22"/>
              </w:rPr>
            </w:pPr>
          </w:p>
        </w:tc>
        <w:tc>
          <w:tcPr>
            <w:tcW w:w="1384" w:type="dxa"/>
            <w:tcBorders>
              <w:top w:val="single" w:sz="4" w:space="0" w:color="auto"/>
              <w:bottom w:val="double" w:sz="4" w:space="0" w:color="auto"/>
            </w:tcBorders>
          </w:tcPr>
          <w:p w14:paraId="5E9F62CB" w14:textId="7618888D" w:rsidR="00EE4893" w:rsidRPr="00610B14" w:rsidRDefault="00EE4893" w:rsidP="00EE4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r w:rsidRPr="00B2723A">
              <w:rPr>
                <w:rFonts w:ascii="Times New Roman" w:hAnsi="Times New Roman" w:cs="Times New Roman"/>
                <w:b/>
                <w:bCs/>
                <w:sz w:val="22"/>
                <w:szCs w:val="22"/>
              </w:rPr>
              <w:t>(</w:t>
            </w:r>
            <w:r w:rsidR="00272A61">
              <w:rPr>
                <w:rFonts w:ascii="Times New Roman" w:hAnsi="Times New Roman" w:cs="Times New Roman"/>
                <w:b/>
                <w:bCs/>
                <w:sz w:val="22"/>
                <w:szCs w:val="22"/>
              </w:rPr>
              <w:t>2,164</w:t>
            </w:r>
            <w:r w:rsidRPr="00B2723A">
              <w:rPr>
                <w:rFonts w:ascii="Times New Roman" w:hAnsi="Times New Roman" w:cs="Times New Roman"/>
                <w:b/>
                <w:bCs/>
                <w:sz w:val="22"/>
                <w:szCs w:val="22"/>
              </w:rPr>
              <w:t>)</w:t>
            </w:r>
          </w:p>
        </w:tc>
        <w:tc>
          <w:tcPr>
            <w:tcW w:w="236" w:type="dxa"/>
          </w:tcPr>
          <w:p w14:paraId="239DF697" w14:textId="77777777" w:rsidR="00EE4893" w:rsidRPr="00610B14" w:rsidRDefault="00EE4893" w:rsidP="00EE4893">
            <w:pPr>
              <w:pStyle w:val="acctfourfigures"/>
              <w:tabs>
                <w:tab w:val="clear" w:pos="765"/>
                <w:tab w:val="decimal" w:pos="796"/>
                <w:tab w:val="decimal" w:pos="1077"/>
              </w:tabs>
              <w:spacing w:line="240" w:lineRule="auto"/>
              <w:ind w:left="-43" w:right="-94"/>
              <w:rPr>
                <w:rFonts w:cs="Times New Roman"/>
                <w:szCs w:val="22"/>
              </w:rPr>
            </w:pPr>
          </w:p>
        </w:tc>
        <w:tc>
          <w:tcPr>
            <w:tcW w:w="1834" w:type="dxa"/>
            <w:tcBorders>
              <w:top w:val="single" w:sz="4" w:space="0" w:color="auto"/>
              <w:bottom w:val="double" w:sz="4" w:space="0" w:color="auto"/>
            </w:tcBorders>
            <w:shd w:val="clear" w:color="auto" w:fill="auto"/>
          </w:tcPr>
          <w:p w14:paraId="7E09C775" w14:textId="625EA6F7" w:rsidR="00EE4893" w:rsidRPr="00610B14" w:rsidRDefault="00EE4893" w:rsidP="00EE4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Times New Roman"/>
                <w:sz w:val="22"/>
                <w:szCs w:val="22"/>
              </w:rPr>
            </w:pPr>
            <w:r w:rsidRPr="00980E4D">
              <w:rPr>
                <w:rFonts w:ascii="Times New Roman" w:hAnsi="Times New Roman" w:cs="Times New Roman"/>
                <w:b/>
                <w:bCs/>
                <w:sz w:val="22"/>
                <w:szCs w:val="22"/>
              </w:rPr>
              <w:t>-</w:t>
            </w:r>
          </w:p>
        </w:tc>
        <w:tc>
          <w:tcPr>
            <w:tcW w:w="236" w:type="dxa"/>
            <w:shd w:val="clear" w:color="auto" w:fill="auto"/>
          </w:tcPr>
          <w:p w14:paraId="5835D414" w14:textId="77777777" w:rsidR="00EE4893" w:rsidRPr="00610B14" w:rsidRDefault="00EE4893" w:rsidP="00EE4893">
            <w:pPr>
              <w:tabs>
                <w:tab w:val="decimal" w:pos="789"/>
                <w:tab w:val="decimal" w:pos="1077"/>
              </w:tabs>
              <w:spacing w:line="240" w:lineRule="auto"/>
              <w:ind w:left="-43" w:right="-94"/>
              <w:rPr>
                <w:rFonts w:ascii="Times New Roman" w:hAnsi="Times New Roman" w:cs="Times New Roman"/>
                <w:sz w:val="22"/>
                <w:szCs w:val="22"/>
              </w:rPr>
            </w:pPr>
          </w:p>
        </w:tc>
        <w:tc>
          <w:tcPr>
            <w:tcW w:w="1384" w:type="dxa"/>
            <w:gridSpan w:val="2"/>
            <w:tcBorders>
              <w:top w:val="single" w:sz="4" w:space="0" w:color="auto"/>
              <w:bottom w:val="double" w:sz="4" w:space="0" w:color="auto"/>
            </w:tcBorders>
            <w:shd w:val="clear" w:color="auto" w:fill="auto"/>
          </w:tcPr>
          <w:p w14:paraId="2415F7C8" w14:textId="0953FB2C" w:rsidR="00EE4893" w:rsidRPr="00610B14" w:rsidRDefault="00EE4893" w:rsidP="00EE4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r w:rsidRPr="00603455">
              <w:rPr>
                <w:rFonts w:ascii="Times New Roman" w:hAnsi="Times New Roman" w:cs="Times New Roman"/>
                <w:b/>
                <w:bCs/>
                <w:sz w:val="22"/>
                <w:szCs w:val="22"/>
              </w:rPr>
              <w:t>(</w:t>
            </w:r>
            <w:r w:rsidR="00272A61">
              <w:rPr>
                <w:rFonts w:ascii="Times New Roman" w:hAnsi="Times New Roman" w:cs="Times New Roman"/>
                <w:b/>
                <w:bCs/>
                <w:sz w:val="22"/>
                <w:szCs w:val="22"/>
              </w:rPr>
              <w:t>2,164</w:t>
            </w:r>
            <w:r w:rsidRPr="00603455">
              <w:rPr>
                <w:rFonts w:ascii="Times New Roman" w:hAnsi="Times New Roman" w:cs="Times New Roman"/>
                <w:b/>
                <w:bCs/>
                <w:sz w:val="22"/>
                <w:szCs w:val="22"/>
              </w:rPr>
              <w:t>)</w:t>
            </w:r>
          </w:p>
        </w:tc>
        <w:tc>
          <w:tcPr>
            <w:tcW w:w="236" w:type="dxa"/>
          </w:tcPr>
          <w:p w14:paraId="79CF7870" w14:textId="77777777" w:rsidR="00EE4893" w:rsidRPr="00610B14" w:rsidRDefault="00EE4893" w:rsidP="00EE4893">
            <w:pPr>
              <w:pStyle w:val="acctfourfigures"/>
              <w:tabs>
                <w:tab w:val="clear" w:pos="765"/>
                <w:tab w:val="decimal" w:pos="595"/>
                <w:tab w:val="decimal" w:pos="1077"/>
              </w:tabs>
              <w:spacing w:line="240" w:lineRule="auto"/>
              <w:ind w:left="-43" w:right="-94"/>
              <w:rPr>
                <w:rFonts w:cs="Times New Roman"/>
                <w:szCs w:val="22"/>
              </w:rPr>
            </w:pPr>
          </w:p>
        </w:tc>
        <w:tc>
          <w:tcPr>
            <w:tcW w:w="1204" w:type="dxa"/>
          </w:tcPr>
          <w:p w14:paraId="274C5727" w14:textId="77777777" w:rsidR="00EE4893" w:rsidRPr="007B3062" w:rsidRDefault="00EE4893" w:rsidP="00EE4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94"/>
              <w:rPr>
                <w:rFonts w:cs="Times New Roman"/>
                <w:szCs w:val="22"/>
              </w:rPr>
            </w:pPr>
          </w:p>
        </w:tc>
        <w:tc>
          <w:tcPr>
            <w:tcW w:w="236" w:type="dxa"/>
          </w:tcPr>
          <w:p w14:paraId="36B82D63" w14:textId="77777777" w:rsidR="00EE4893" w:rsidRPr="00610B14" w:rsidRDefault="00EE4893" w:rsidP="00EE4893">
            <w:pPr>
              <w:pStyle w:val="acctfourfigures"/>
              <w:tabs>
                <w:tab w:val="clear" w:pos="765"/>
                <w:tab w:val="decimal" w:pos="595"/>
                <w:tab w:val="decimal" w:pos="902"/>
              </w:tabs>
              <w:spacing w:line="240" w:lineRule="auto"/>
              <w:ind w:left="-43" w:right="-94"/>
              <w:rPr>
                <w:rFonts w:cs="Times New Roman"/>
                <w:szCs w:val="22"/>
              </w:rPr>
            </w:pPr>
          </w:p>
        </w:tc>
        <w:tc>
          <w:tcPr>
            <w:tcW w:w="1294" w:type="dxa"/>
          </w:tcPr>
          <w:p w14:paraId="52B20DF9" w14:textId="77777777" w:rsidR="00EE4893" w:rsidRPr="00610B14" w:rsidRDefault="00EE4893" w:rsidP="00EE4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94"/>
              <w:rPr>
                <w:rFonts w:ascii="Times New Roman" w:hAnsi="Times New Roman" w:cs="Times New Roman"/>
                <w:sz w:val="22"/>
                <w:szCs w:val="22"/>
              </w:rPr>
            </w:pPr>
          </w:p>
        </w:tc>
        <w:tc>
          <w:tcPr>
            <w:tcW w:w="236" w:type="dxa"/>
          </w:tcPr>
          <w:p w14:paraId="13CEEF96" w14:textId="77777777" w:rsidR="00EE4893" w:rsidRPr="00610B14" w:rsidRDefault="00EE4893" w:rsidP="00EE4893">
            <w:pPr>
              <w:tabs>
                <w:tab w:val="decimal" w:pos="595"/>
                <w:tab w:val="decimal" w:pos="1077"/>
              </w:tabs>
              <w:spacing w:line="240" w:lineRule="auto"/>
              <w:ind w:left="-43" w:right="-94"/>
              <w:rPr>
                <w:rFonts w:ascii="Times New Roman" w:hAnsi="Times New Roman" w:cs="Times New Roman"/>
                <w:sz w:val="22"/>
                <w:szCs w:val="22"/>
              </w:rPr>
            </w:pPr>
          </w:p>
        </w:tc>
        <w:tc>
          <w:tcPr>
            <w:tcW w:w="1388" w:type="dxa"/>
          </w:tcPr>
          <w:p w14:paraId="04CA1713" w14:textId="77777777" w:rsidR="00EE4893" w:rsidRPr="00610B14" w:rsidRDefault="00EE4893" w:rsidP="00EE4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r>
      <w:tr w:rsidR="00EE4893" w:rsidRPr="00610B14" w14:paraId="79F1D5D1" w14:textId="77777777" w:rsidTr="00B9726A">
        <w:trPr>
          <w:trHeight w:val="20"/>
        </w:trPr>
        <w:tc>
          <w:tcPr>
            <w:tcW w:w="2970" w:type="dxa"/>
            <w:shd w:val="clear" w:color="auto" w:fill="auto"/>
            <w:vAlign w:val="bottom"/>
          </w:tcPr>
          <w:p w14:paraId="73023968" w14:textId="77777777" w:rsidR="00EE4893" w:rsidRPr="00610B14" w:rsidRDefault="00EE4893" w:rsidP="007579AB">
            <w:pPr>
              <w:spacing w:line="240" w:lineRule="auto"/>
              <w:ind w:left="-14" w:right="-90"/>
              <w:rPr>
                <w:rFonts w:ascii="Times New Roman" w:hAnsi="Times New Roman" w:cs="Times New Roman"/>
                <w:b/>
                <w:bCs/>
                <w:i/>
                <w:iCs/>
                <w:sz w:val="22"/>
                <w:szCs w:val="22"/>
              </w:rPr>
            </w:pPr>
          </w:p>
        </w:tc>
        <w:tc>
          <w:tcPr>
            <w:tcW w:w="236" w:type="dxa"/>
          </w:tcPr>
          <w:p w14:paraId="3761363B" w14:textId="77777777" w:rsidR="00EE4893" w:rsidRPr="00610B14" w:rsidRDefault="00EE4893" w:rsidP="007579AB">
            <w:pPr>
              <w:pStyle w:val="acctfourfigures"/>
              <w:tabs>
                <w:tab w:val="clear" w:pos="765"/>
                <w:tab w:val="decimal" w:pos="789"/>
              </w:tabs>
              <w:spacing w:line="240" w:lineRule="auto"/>
              <w:ind w:left="-43" w:right="-86"/>
              <w:rPr>
                <w:rFonts w:cs="Times New Roman"/>
                <w:szCs w:val="22"/>
              </w:rPr>
            </w:pPr>
          </w:p>
        </w:tc>
        <w:tc>
          <w:tcPr>
            <w:tcW w:w="1384" w:type="dxa"/>
            <w:tcBorders>
              <w:top w:val="double" w:sz="4" w:space="0" w:color="auto"/>
            </w:tcBorders>
          </w:tcPr>
          <w:p w14:paraId="276A3B32" w14:textId="77777777" w:rsidR="00EE4893" w:rsidRPr="00610B14" w:rsidRDefault="00EE4893"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c>
          <w:tcPr>
            <w:tcW w:w="236" w:type="dxa"/>
          </w:tcPr>
          <w:p w14:paraId="316DA4C3" w14:textId="77777777" w:rsidR="00EE4893" w:rsidRPr="00610B14" w:rsidRDefault="00EE4893" w:rsidP="007579AB">
            <w:pPr>
              <w:pStyle w:val="acctfourfigures"/>
              <w:tabs>
                <w:tab w:val="clear" w:pos="765"/>
                <w:tab w:val="decimal" w:pos="796"/>
                <w:tab w:val="decimal" w:pos="1077"/>
              </w:tabs>
              <w:spacing w:line="240" w:lineRule="auto"/>
              <w:ind w:left="-43" w:right="-94"/>
              <w:rPr>
                <w:rFonts w:cs="Times New Roman"/>
                <w:szCs w:val="22"/>
              </w:rPr>
            </w:pPr>
          </w:p>
        </w:tc>
        <w:tc>
          <w:tcPr>
            <w:tcW w:w="1834" w:type="dxa"/>
            <w:tcBorders>
              <w:top w:val="double" w:sz="4" w:space="0" w:color="auto"/>
            </w:tcBorders>
            <w:shd w:val="clear" w:color="auto" w:fill="auto"/>
          </w:tcPr>
          <w:p w14:paraId="56569E23" w14:textId="77777777" w:rsidR="00EE4893" w:rsidRPr="00610B14" w:rsidRDefault="00EE4893"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Times New Roman"/>
                <w:sz w:val="22"/>
                <w:szCs w:val="22"/>
              </w:rPr>
            </w:pPr>
          </w:p>
        </w:tc>
        <w:tc>
          <w:tcPr>
            <w:tcW w:w="236" w:type="dxa"/>
            <w:shd w:val="clear" w:color="auto" w:fill="auto"/>
          </w:tcPr>
          <w:p w14:paraId="53FD81A0" w14:textId="77777777" w:rsidR="00EE4893" w:rsidRPr="00610B14" w:rsidRDefault="00EE4893" w:rsidP="007579AB">
            <w:pPr>
              <w:tabs>
                <w:tab w:val="decimal" w:pos="789"/>
                <w:tab w:val="decimal" w:pos="1077"/>
              </w:tabs>
              <w:spacing w:line="240" w:lineRule="auto"/>
              <w:ind w:left="-43" w:right="-94"/>
              <w:rPr>
                <w:rFonts w:ascii="Times New Roman" w:hAnsi="Times New Roman" w:cs="Times New Roman"/>
                <w:sz w:val="22"/>
                <w:szCs w:val="22"/>
              </w:rPr>
            </w:pPr>
          </w:p>
        </w:tc>
        <w:tc>
          <w:tcPr>
            <w:tcW w:w="1384" w:type="dxa"/>
            <w:gridSpan w:val="2"/>
            <w:tcBorders>
              <w:top w:val="double" w:sz="4" w:space="0" w:color="auto"/>
            </w:tcBorders>
            <w:shd w:val="clear" w:color="auto" w:fill="auto"/>
          </w:tcPr>
          <w:p w14:paraId="3F62B9F5" w14:textId="77777777" w:rsidR="00EE4893" w:rsidRPr="00610B14" w:rsidRDefault="00EE4893"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c>
          <w:tcPr>
            <w:tcW w:w="236" w:type="dxa"/>
          </w:tcPr>
          <w:p w14:paraId="4984B5E2" w14:textId="77777777" w:rsidR="00EE4893" w:rsidRPr="00610B14" w:rsidRDefault="00EE4893" w:rsidP="007579AB">
            <w:pPr>
              <w:pStyle w:val="acctfourfigures"/>
              <w:tabs>
                <w:tab w:val="clear" w:pos="765"/>
                <w:tab w:val="decimal" w:pos="595"/>
                <w:tab w:val="decimal" w:pos="1077"/>
              </w:tabs>
              <w:spacing w:line="240" w:lineRule="auto"/>
              <w:ind w:left="-43" w:right="-94"/>
              <w:rPr>
                <w:rFonts w:cs="Times New Roman"/>
                <w:szCs w:val="22"/>
              </w:rPr>
            </w:pPr>
          </w:p>
        </w:tc>
        <w:tc>
          <w:tcPr>
            <w:tcW w:w="1204" w:type="dxa"/>
          </w:tcPr>
          <w:p w14:paraId="03427CB1" w14:textId="77777777" w:rsidR="00EE4893" w:rsidRPr="007B3062" w:rsidRDefault="00EE4893" w:rsidP="007B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94"/>
              <w:rPr>
                <w:rFonts w:cs="Times New Roman"/>
                <w:szCs w:val="22"/>
              </w:rPr>
            </w:pPr>
          </w:p>
        </w:tc>
        <w:tc>
          <w:tcPr>
            <w:tcW w:w="236" w:type="dxa"/>
          </w:tcPr>
          <w:p w14:paraId="28B640C2" w14:textId="77777777" w:rsidR="00EE4893" w:rsidRPr="00610B14" w:rsidRDefault="00EE4893" w:rsidP="007579AB">
            <w:pPr>
              <w:pStyle w:val="acctfourfigures"/>
              <w:tabs>
                <w:tab w:val="clear" w:pos="765"/>
                <w:tab w:val="decimal" w:pos="595"/>
                <w:tab w:val="decimal" w:pos="902"/>
              </w:tabs>
              <w:spacing w:line="240" w:lineRule="auto"/>
              <w:ind w:left="-43" w:right="-94"/>
              <w:rPr>
                <w:rFonts w:cs="Times New Roman"/>
                <w:szCs w:val="22"/>
              </w:rPr>
            </w:pPr>
          </w:p>
        </w:tc>
        <w:tc>
          <w:tcPr>
            <w:tcW w:w="1294" w:type="dxa"/>
          </w:tcPr>
          <w:p w14:paraId="72DF1DA1" w14:textId="77777777" w:rsidR="00EE4893" w:rsidRPr="00610B14" w:rsidRDefault="00EE4893"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94"/>
              <w:rPr>
                <w:rFonts w:ascii="Times New Roman" w:hAnsi="Times New Roman" w:cs="Times New Roman"/>
                <w:sz w:val="22"/>
                <w:szCs w:val="22"/>
              </w:rPr>
            </w:pPr>
          </w:p>
        </w:tc>
        <w:tc>
          <w:tcPr>
            <w:tcW w:w="236" w:type="dxa"/>
          </w:tcPr>
          <w:p w14:paraId="7480A172" w14:textId="77777777" w:rsidR="00EE4893" w:rsidRPr="00610B14" w:rsidRDefault="00EE4893" w:rsidP="007579AB">
            <w:pPr>
              <w:tabs>
                <w:tab w:val="decimal" w:pos="595"/>
                <w:tab w:val="decimal" w:pos="1077"/>
              </w:tabs>
              <w:spacing w:line="240" w:lineRule="auto"/>
              <w:ind w:left="-43" w:right="-94"/>
              <w:rPr>
                <w:rFonts w:ascii="Times New Roman" w:hAnsi="Times New Roman" w:cs="Times New Roman"/>
                <w:sz w:val="22"/>
                <w:szCs w:val="22"/>
              </w:rPr>
            </w:pPr>
          </w:p>
        </w:tc>
        <w:tc>
          <w:tcPr>
            <w:tcW w:w="1388" w:type="dxa"/>
          </w:tcPr>
          <w:p w14:paraId="05BE8B47" w14:textId="77777777" w:rsidR="00EE4893" w:rsidRPr="00610B14" w:rsidRDefault="00EE4893"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r>
      <w:tr w:rsidR="007579AB" w:rsidRPr="00610B14" w14:paraId="2BED2CFB" w14:textId="77777777" w:rsidTr="00021E2C">
        <w:trPr>
          <w:trHeight w:val="20"/>
        </w:trPr>
        <w:tc>
          <w:tcPr>
            <w:tcW w:w="2970" w:type="dxa"/>
            <w:shd w:val="clear" w:color="auto" w:fill="auto"/>
            <w:vAlign w:val="bottom"/>
          </w:tcPr>
          <w:p w14:paraId="48F4F856" w14:textId="568F47C8" w:rsidR="007579AB" w:rsidRPr="00610B14" w:rsidRDefault="007579AB" w:rsidP="007579AB">
            <w:pPr>
              <w:spacing w:line="240" w:lineRule="auto"/>
              <w:ind w:left="-14" w:right="-90"/>
              <w:rPr>
                <w:rFonts w:ascii="Times New Roman" w:hAnsi="Times New Roman" w:cs="Times New Roman"/>
                <w:b/>
                <w:bCs/>
                <w:i/>
                <w:iCs/>
                <w:sz w:val="22"/>
                <w:szCs w:val="22"/>
              </w:rPr>
            </w:pPr>
            <w:r w:rsidRPr="00610B14">
              <w:rPr>
                <w:rFonts w:ascii="Times New Roman" w:hAnsi="Times New Roman" w:cs="Times New Roman"/>
                <w:b/>
                <w:bCs/>
                <w:i/>
                <w:iCs/>
                <w:sz w:val="22"/>
                <w:szCs w:val="22"/>
              </w:rPr>
              <w:t>At 31 December 2021</w:t>
            </w:r>
          </w:p>
        </w:tc>
        <w:tc>
          <w:tcPr>
            <w:tcW w:w="236" w:type="dxa"/>
          </w:tcPr>
          <w:p w14:paraId="78E7C412" w14:textId="77777777" w:rsidR="007579AB" w:rsidRPr="00610B14" w:rsidRDefault="007579AB" w:rsidP="007579AB">
            <w:pPr>
              <w:pStyle w:val="acctfourfigures"/>
              <w:tabs>
                <w:tab w:val="clear" w:pos="765"/>
                <w:tab w:val="decimal" w:pos="789"/>
              </w:tabs>
              <w:spacing w:line="240" w:lineRule="auto"/>
              <w:ind w:left="-43" w:right="-86"/>
              <w:rPr>
                <w:rFonts w:cs="Times New Roman"/>
                <w:szCs w:val="22"/>
              </w:rPr>
            </w:pPr>
          </w:p>
        </w:tc>
        <w:tc>
          <w:tcPr>
            <w:tcW w:w="1384" w:type="dxa"/>
          </w:tcPr>
          <w:p w14:paraId="6E59D5A8" w14:textId="77777777"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c>
          <w:tcPr>
            <w:tcW w:w="236" w:type="dxa"/>
          </w:tcPr>
          <w:p w14:paraId="07667643" w14:textId="77777777" w:rsidR="007579AB" w:rsidRPr="00610B14" w:rsidRDefault="007579AB" w:rsidP="007579AB">
            <w:pPr>
              <w:pStyle w:val="acctfourfigures"/>
              <w:tabs>
                <w:tab w:val="clear" w:pos="765"/>
                <w:tab w:val="decimal" w:pos="796"/>
                <w:tab w:val="decimal" w:pos="1077"/>
              </w:tabs>
              <w:spacing w:line="240" w:lineRule="auto"/>
              <w:ind w:left="-43" w:right="-94"/>
              <w:rPr>
                <w:rFonts w:cs="Times New Roman"/>
                <w:szCs w:val="22"/>
              </w:rPr>
            </w:pPr>
          </w:p>
        </w:tc>
        <w:tc>
          <w:tcPr>
            <w:tcW w:w="1834" w:type="dxa"/>
            <w:shd w:val="clear" w:color="auto" w:fill="auto"/>
          </w:tcPr>
          <w:p w14:paraId="00D38EEF" w14:textId="77777777"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Times New Roman"/>
                <w:sz w:val="22"/>
                <w:szCs w:val="22"/>
              </w:rPr>
            </w:pPr>
          </w:p>
        </w:tc>
        <w:tc>
          <w:tcPr>
            <w:tcW w:w="236" w:type="dxa"/>
            <w:shd w:val="clear" w:color="auto" w:fill="auto"/>
          </w:tcPr>
          <w:p w14:paraId="4F1F08D7" w14:textId="77777777" w:rsidR="007579AB" w:rsidRPr="00610B14" w:rsidRDefault="007579AB" w:rsidP="007579AB">
            <w:pPr>
              <w:tabs>
                <w:tab w:val="decimal" w:pos="789"/>
                <w:tab w:val="decimal" w:pos="1077"/>
              </w:tabs>
              <w:spacing w:line="240" w:lineRule="auto"/>
              <w:ind w:left="-43" w:right="-94"/>
              <w:rPr>
                <w:rFonts w:ascii="Times New Roman" w:hAnsi="Times New Roman" w:cs="Times New Roman"/>
                <w:sz w:val="22"/>
                <w:szCs w:val="22"/>
              </w:rPr>
            </w:pPr>
          </w:p>
        </w:tc>
        <w:tc>
          <w:tcPr>
            <w:tcW w:w="1384" w:type="dxa"/>
            <w:gridSpan w:val="2"/>
            <w:shd w:val="clear" w:color="auto" w:fill="auto"/>
          </w:tcPr>
          <w:p w14:paraId="790EB425" w14:textId="77777777"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c>
          <w:tcPr>
            <w:tcW w:w="236" w:type="dxa"/>
          </w:tcPr>
          <w:p w14:paraId="4421E6BA" w14:textId="77777777" w:rsidR="007579AB" w:rsidRPr="00610B14" w:rsidRDefault="007579AB" w:rsidP="007579AB">
            <w:pPr>
              <w:pStyle w:val="acctfourfigures"/>
              <w:tabs>
                <w:tab w:val="clear" w:pos="765"/>
                <w:tab w:val="decimal" w:pos="595"/>
                <w:tab w:val="decimal" w:pos="1077"/>
              </w:tabs>
              <w:spacing w:line="240" w:lineRule="auto"/>
              <w:ind w:left="-43" w:right="-94"/>
              <w:rPr>
                <w:rFonts w:cs="Times New Roman"/>
                <w:szCs w:val="22"/>
              </w:rPr>
            </w:pPr>
          </w:p>
        </w:tc>
        <w:tc>
          <w:tcPr>
            <w:tcW w:w="1204" w:type="dxa"/>
          </w:tcPr>
          <w:p w14:paraId="639D4E00" w14:textId="77777777" w:rsidR="007579AB" w:rsidRPr="007B3062" w:rsidRDefault="007579AB" w:rsidP="007B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94"/>
              <w:rPr>
                <w:rFonts w:cs="Times New Roman"/>
                <w:szCs w:val="22"/>
              </w:rPr>
            </w:pPr>
          </w:p>
        </w:tc>
        <w:tc>
          <w:tcPr>
            <w:tcW w:w="236" w:type="dxa"/>
          </w:tcPr>
          <w:p w14:paraId="24C64D70" w14:textId="77777777" w:rsidR="007579AB" w:rsidRPr="00610B14" w:rsidRDefault="007579AB" w:rsidP="007579AB">
            <w:pPr>
              <w:pStyle w:val="acctfourfigures"/>
              <w:tabs>
                <w:tab w:val="clear" w:pos="765"/>
                <w:tab w:val="decimal" w:pos="595"/>
                <w:tab w:val="decimal" w:pos="902"/>
              </w:tabs>
              <w:spacing w:line="240" w:lineRule="auto"/>
              <w:ind w:left="-43" w:right="-94"/>
              <w:rPr>
                <w:rFonts w:cs="Times New Roman"/>
                <w:szCs w:val="22"/>
              </w:rPr>
            </w:pPr>
          </w:p>
        </w:tc>
        <w:tc>
          <w:tcPr>
            <w:tcW w:w="1294" w:type="dxa"/>
          </w:tcPr>
          <w:p w14:paraId="669589B1" w14:textId="77777777"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94"/>
              <w:rPr>
                <w:rFonts w:ascii="Times New Roman" w:hAnsi="Times New Roman" w:cs="Times New Roman"/>
                <w:sz w:val="22"/>
                <w:szCs w:val="22"/>
              </w:rPr>
            </w:pPr>
          </w:p>
        </w:tc>
        <w:tc>
          <w:tcPr>
            <w:tcW w:w="236" w:type="dxa"/>
          </w:tcPr>
          <w:p w14:paraId="11D03A7F" w14:textId="77777777" w:rsidR="007579AB" w:rsidRPr="00610B14" w:rsidRDefault="007579AB" w:rsidP="007579AB">
            <w:pPr>
              <w:tabs>
                <w:tab w:val="decimal" w:pos="595"/>
                <w:tab w:val="decimal" w:pos="1077"/>
              </w:tabs>
              <w:spacing w:line="240" w:lineRule="auto"/>
              <w:ind w:left="-43" w:right="-94"/>
              <w:rPr>
                <w:rFonts w:ascii="Times New Roman" w:hAnsi="Times New Roman" w:cs="Times New Roman"/>
                <w:sz w:val="22"/>
                <w:szCs w:val="22"/>
              </w:rPr>
            </w:pPr>
          </w:p>
        </w:tc>
        <w:tc>
          <w:tcPr>
            <w:tcW w:w="1388" w:type="dxa"/>
          </w:tcPr>
          <w:p w14:paraId="7C60E2E4" w14:textId="77777777"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r>
      <w:tr w:rsidR="007579AB" w:rsidRPr="00610B14" w14:paraId="63B5C55B" w14:textId="77777777" w:rsidTr="00021E2C">
        <w:trPr>
          <w:trHeight w:val="20"/>
        </w:trPr>
        <w:tc>
          <w:tcPr>
            <w:tcW w:w="2970" w:type="dxa"/>
            <w:shd w:val="clear" w:color="auto" w:fill="auto"/>
          </w:tcPr>
          <w:p w14:paraId="44E35F3E" w14:textId="41253E4A" w:rsidR="007579AB" w:rsidRPr="00610B14" w:rsidRDefault="007579AB" w:rsidP="007579AB">
            <w:pPr>
              <w:spacing w:line="240" w:lineRule="auto"/>
              <w:ind w:left="-14" w:right="-90"/>
              <w:rPr>
                <w:rFonts w:ascii="Times New Roman" w:hAnsi="Times New Roman" w:cs="Times New Roman"/>
                <w:b/>
                <w:bCs/>
                <w:i/>
                <w:iCs/>
                <w:sz w:val="22"/>
                <w:szCs w:val="22"/>
              </w:rPr>
            </w:pPr>
            <w:r w:rsidRPr="00610B14">
              <w:rPr>
                <w:rFonts w:ascii="Times New Roman" w:hAnsi="Times New Roman" w:cs="Times New Roman"/>
                <w:b/>
                <w:bCs/>
                <w:i/>
                <w:iCs/>
                <w:sz w:val="22"/>
                <w:szCs w:val="22"/>
              </w:rPr>
              <w:t>Financial asset</w:t>
            </w:r>
            <w:r>
              <w:rPr>
                <w:rFonts w:ascii="Times New Roman" w:hAnsi="Times New Roman" w:cs="Times New Roman"/>
                <w:b/>
                <w:bCs/>
                <w:i/>
                <w:iCs/>
                <w:sz w:val="22"/>
                <w:szCs w:val="22"/>
              </w:rPr>
              <w:t>s</w:t>
            </w:r>
          </w:p>
        </w:tc>
        <w:tc>
          <w:tcPr>
            <w:tcW w:w="236" w:type="dxa"/>
          </w:tcPr>
          <w:p w14:paraId="61C9A0FE" w14:textId="77777777" w:rsidR="007579AB" w:rsidRPr="00610B14" w:rsidRDefault="007579AB" w:rsidP="007579AB">
            <w:pPr>
              <w:pStyle w:val="acctfourfigures"/>
              <w:tabs>
                <w:tab w:val="clear" w:pos="765"/>
                <w:tab w:val="decimal" w:pos="789"/>
              </w:tabs>
              <w:spacing w:line="240" w:lineRule="auto"/>
              <w:ind w:left="-43" w:right="-86"/>
              <w:rPr>
                <w:rFonts w:cs="Times New Roman"/>
                <w:szCs w:val="22"/>
              </w:rPr>
            </w:pPr>
          </w:p>
        </w:tc>
        <w:tc>
          <w:tcPr>
            <w:tcW w:w="1384" w:type="dxa"/>
          </w:tcPr>
          <w:p w14:paraId="0F321774" w14:textId="77777777"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c>
          <w:tcPr>
            <w:tcW w:w="236" w:type="dxa"/>
          </w:tcPr>
          <w:p w14:paraId="0FBA7531" w14:textId="77777777" w:rsidR="007579AB" w:rsidRPr="00610B14" w:rsidRDefault="007579AB" w:rsidP="007579AB">
            <w:pPr>
              <w:pStyle w:val="acctfourfigures"/>
              <w:tabs>
                <w:tab w:val="clear" w:pos="765"/>
                <w:tab w:val="decimal" w:pos="796"/>
                <w:tab w:val="decimal" w:pos="1077"/>
              </w:tabs>
              <w:spacing w:line="240" w:lineRule="auto"/>
              <w:ind w:left="-43" w:right="-94"/>
              <w:rPr>
                <w:rFonts w:cs="Times New Roman"/>
                <w:szCs w:val="22"/>
              </w:rPr>
            </w:pPr>
          </w:p>
        </w:tc>
        <w:tc>
          <w:tcPr>
            <w:tcW w:w="1834" w:type="dxa"/>
            <w:shd w:val="clear" w:color="auto" w:fill="auto"/>
          </w:tcPr>
          <w:p w14:paraId="7F2E872E" w14:textId="77777777"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Times New Roman"/>
                <w:sz w:val="22"/>
                <w:szCs w:val="22"/>
              </w:rPr>
            </w:pPr>
          </w:p>
        </w:tc>
        <w:tc>
          <w:tcPr>
            <w:tcW w:w="236" w:type="dxa"/>
            <w:shd w:val="clear" w:color="auto" w:fill="auto"/>
          </w:tcPr>
          <w:p w14:paraId="3704DA43" w14:textId="77777777" w:rsidR="007579AB" w:rsidRPr="00610B14" w:rsidRDefault="007579AB" w:rsidP="007579AB">
            <w:pPr>
              <w:tabs>
                <w:tab w:val="decimal" w:pos="789"/>
                <w:tab w:val="decimal" w:pos="1077"/>
              </w:tabs>
              <w:spacing w:line="240" w:lineRule="auto"/>
              <w:ind w:left="-43" w:right="-94"/>
              <w:rPr>
                <w:rFonts w:ascii="Times New Roman" w:hAnsi="Times New Roman" w:cs="Times New Roman"/>
                <w:sz w:val="22"/>
                <w:szCs w:val="22"/>
              </w:rPr>
            </w:pPr>
          </w:p>
        </w:tc>
        <w:tc>
          <w:tcPr>
            <w:tcW w:w="1384" w:type="dxa"/>
            <w:gridSpan w:val="2"/>
            <w:shd w:val="clear" w:color="auto" w:fill="auto"/>
          </w:tcPr>
          <w:p w14:paraId="1DF9045B" w14:textId="77777777"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c>
          <w:tcPr>
            <w:tcW w:w="236" w:type="dxa"/>
          </w:tcPr>
          <w:p w14:paraId="7528D180" w14:textId="77777777" w:rsidR="007579AB" w:rsidRPr="00610B14" w:rsidRDefault="007579AB" w:rsidP="007579AB">
            <w:pPr>
              <w:pStyle w:val="acctfourfigures"/>
              <w:tabs>
                <w:tab w:val="clear" w:pos="765"/>
                <w:tab w:val="decimal" w:pos="595"/>
                <w:tab w:val="decimal" w:pos="1077"/>
              </w:tabs>
              <w:spacing w:line="240" w:lineRule="auto"/>
              <w:ind w:left="-43" w:right="-94"/>
              <w:rPr>
                <w:rFonts w:cs="Times New Roman"/>
                <w:szCs w:val="22"/>
              </w:rPr>
            </w:pPr>
          </w:p>
        </w:tc>
        <w:tc>
          <w:tcPr>
            <w:tcW w:w="1204" w:type="dxa"/>
          </w:tcPr>
          <w:p w14:paraId="39FA0F6A" w14:textId="77777777" w:rsidR="007579AB" w:rsidRPr="007B3062" w:rsidRDefault="007579AB" w:rsidP="007B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94"/>
              <w:rPr>
                <w:rFonts w:cs="Times New Roman"/>
                <w:szCs w:val="22"/>
              </w:rPr>
            </w:pPr>
          </w:p>
        </w:tc>
        <w:tc>
          <w:tcPr>
            <w:tcW w:w="236" w:type="dxa"/>
          </w:tcPr>
          <w:p w14:paraId="492E2F59" w14:textId="77777777" w:rsidR="007579AB" w:rsidRPr="00610B14" w:rsidRDefault="007579AB" w:rsidP="007579AB">
            <w:pPr>
              <w:pStyle w:val="acctfourfigures"/>
              <w:tabs>
                <w:tab w:val="clear" w:pos="765"/>
                <w:tab w:val="decimal" w:pos="595"/>
                <w:tab w:val="decimal" w:pos="902"/>
              </w:tabs>
              <w:spacing w:line="240" w:lineRule="auto"/>
              <w:ind w:left="-43" w:right="-94"/>
              <w:rPr>
                <w:rFonts w:cs="Times New Roman"/>
                <w:szCs w:val="22"/>
              </w:rPr>
            </w:pPr>
          </w:p>
        </w:tc>
        <w:tc>
          <w:tcPr>
            <w:tcW w:w="1294" w:type="dxa"/>
          </w:tcPr>
          <w:p w14:paraId="0BDB3B02" w14:textId="77777777"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94"/>
              <w:rPr>
                <w:rFonts w:ascii="Times New Roman" w:hAnsi="Times New Roman" w:cs="Times New Roman"/>
                <w:sz w:val="22"/>
                <w:szCs w:val="22"/>
              </w:rPr>
            </w:pPr>
          </w:p>
        </w:tc>
        <w:tc>
          <w:tcPr>
            <w:tcW w:w="236" w:type="dxa"/>
          </w:tcPr>
          <w:p w14:paraId="74736EC0" w14:textId="77777777" w:rsidR="007579AB" w:rsidRPr="00610B14" w:rsidRDefault="007579AB" w:rsidP="007579AB">
            <w:pPr>
              <w:tabs>
                <w:tab w:val="decimal" w:pos="595"/>
                <w:tab w:val="decimal" w:pos="1077"/>
              </w:tabs>
              <w:spacing w:line="240" w:lineRule="auto"/>
              <w:ind w:left="-43" w:right="-94"/>
              <w:rPr>
                <w:rFonts w:ascii="Times New Roman" w:hAnsi="Times New Roman" w:cs="Times New Roman"/>
                <w:sz w:val="22"/>
                <w:szCs w:val="22"/>
              </w:rPr>
            </w:pPr>
          </w:p>
        </w:tc>
        <w:tc>
          <w:tcPr>
            <w:tcW w:w="1388" w:type="dxa"/>
          </w:tcPr>
          <w:p w14:paraId="0B6CB058" w14:textId="77777777"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r>
      <w:tr w:rsidR="007579AB" w:rsidRPr="00610B14" w14:paraId="679CF9F8" w14:textId="77777777" w:rsidTr="00021E2C">
        <w:trPr>
          <w:trHeight w:val="20"/>
        </w:trPr>
        <w:tc>
          <w:tcPr>
            <w:tcW w:w="2970" w:type="dxa"/>
            <w:shd w:val="clear" w:color="auto" w:fill="auto"/>
          </w:tcPr>
          <w:p w14:paraId="4F612666" w14:textId="3D5D04CD" w:rsidR="007579AB" w:rsidRPr="00610B14" w:rsidRDefault="007579AB" w:rsidP="00603455">
            <w:pPr>
              <w:spacing w:line="240" w:lineRule="auto"/>
              <w:ind w:left="141" w:right="-90" w:hanging="155"/>
              <w:rPr>
                <w:rFonts w:ascii="Times New Roman" w:hAnsi="Times New Roman" w:cs="Times New Roman"/>
                <w:b/>
                <w:bCs/>
                <w:i/>
                <w:iCs/>
                <w:sz w:val="22"/>
                <w:szCs w:val="22"/>
              </w:rPr>
            </w:pPr>
            <w:r w:rsidRPr="00610B14">
              <w:rPr>
                <w:rFonts w:ascii="Times New Roman" w:hAnsi="Times New Roman" w:cs="Times New Roman"/>
                <w:sz w:val="22"/>
                <w:szCs w:val="22"/>
              </w:rPr>
              <w:t>Investment in non-marketable equity instruments</w:t>
            </w:r>
          </w:p>
        </w:tc>
        <w:tc>
          <w:tcPr>
            <w:tcW w:w="236" w:type="dxa"/>
          </w:tcPr>
          <w:p w14:paraId="5D0AF7EF" w14:textId="77777777" w:rsidR="007579AB" w:rsidRPr="00610B14" w:rsidRDefault="007579AB" w:rsidP="007579AB">
            <w:pPr>
              <w:pStyle w:val="acctfourfigures"/>
              <w:tabs>
                <w:tab w:val="clear" w:pos="765"/>
                <w:tab w:val="decimal" w:pos="789"/>
              </w:tabs>
              <w:spacing w:line="240" w:lineRule="auto"/>
              <w:ind w:left="-43" w:right="-86"/>
              <w:rPr>
                <w:rFonts w:cs="Times New Roman"/>
                <w:szCs w:val="22"/>
              </w:rPr>
            </w:pPr>
          </w:p>
        </w:tc>
        <w:tc>
          <w:tcPr>
            <w:tcW w:w="1384" w:type="dxa"/>
            <w:vAlign w:val="bottom"/>
          </w:tcPr>
          <w:p w14:paraId="08D686B6" w14:textId="348E020B" w:rsidR="007579AB" w:rsidRPr="00610B14" w:rsidRDefault="007579AB" w:rsidP="007B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r w:rsidRPr="00610B14">
              <w:rPr>
                <w:rFonts w:ascii="Times New Roman" w:hAnsi="Times New Roman" w:cs="Cordia New"/>
                <w:sz w:val="22"/>
                <w:szCs w:val="22"/>
              </w:rPr>
              <w:t>-</w:t>
            </w:r>
          </w:p>
        </w:tc>
        <w:tc>
          <w:tcPr>
            <w:tcW w:w="236" w:type="dxa"/>
            <w:vAlign w:val="bottom"/>
          </w:tcPr>
          <w:p w14:paraId="28FAA366" w14:textId="77777777" w:rsidR="007579AB" w:rsidRPr="00610B14" w:rsidRDefault="007579AB" w:rsidP="007579AB">
            <w:pPr>
              <w:pStyle w:val="acctfourfigures"/>
              <w:tabs>
                <w:tab w:val="clear" w:pos="765"/>
                <w:tab w:val="decimal" w:pos="796"/>
                <w:tab w:val="decimal" w:pos="1077"/>
              </w:tabs>
              <w:spacing w:line="240" w:lineRule="auto"/>
              <w:ind w:left="-43" w:right="-94"/>
              <w:rPr>
                <w:rFonts w:cs="Times New Roman"/>
                <w:szCs w:val="22"/>
              </w:rPr>
            </w:pPr>
          </w:p>
        </w:tc>
        <w:tc>
          <w:tcPr>
            <w:tcW w:w="1834" w:type="dxa"/>
            <w:shd w:val="clear" w:color="auto" w:fill="auto"/>
            <w:vAlign w:val="bottom"/>
          </w:tcPr>
          <w:p w14:paraId="325B4B22" w14:textId="46F1241B"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Times New Roman"/>
                <w:sz w:val="22"/>
                <w:szCs w:val="22"/>
              </w:rPr>
            </w:pPr>
            <w:r w:rsidRPr="00610B14">
              <w:rPr>
                <w:rFonts w:ascii="Times New Roman" w:hAnsi="Times New Roman" w:cs="Cordia New"/>
                <w:sz w:val="22"/>
                <w:szCs w:val="22"/>
              </w:rPr>
              <w:t>15,742</w:t>
            </w:r>
          </w:p>
        </w:tc>
        <w:tc>
          <w:tcPr>
            <w:tcW w:w="236" w:type="dxa"/>
            <w:shd w:val="clear" w:color="auto" w:fill="auto"/>
            <w:vAlign w:val="bottom"/>
          </w:tcPr>
          <w:p w14:paraId="735E3156" w14:textId="77777777" w:rsidR="007579AB" w:rsidRPr="00610B14" w:rsidRDefault="007579AB" w:rsidP="007579AB">
            <w:pPr>
              <w:tabs>
                <w:tab w:val="decimal" w:pos="789"/>
                <w:tab w:val="decimal" w:pos="1077"/>
              </w:tabs>
              <w:spacing w:line="240" w:lineRule="auto"/>
              <w:ind w:left="-43" w:right="-94"/>
              <w:rPr>
                <w:rFonts w:ascii="Times New Roman" w:hAnsi="Times New Roman" w:cs="Times New Roman"/>
                <w:sz w:val="22"/>
                <w:szCs w:val="22"/>
              </w:rPr>
            </w:pPr>
          </w:p>
        </w:tc>
        <w:tc>
          <w:tcPr>
            <w:tcW w:w="1384" w:type="dxa"/>
            <w:gridSpan w:val="2"/>
            <w:shd w:val="clear" w:color="auto" w:fill="auto"/>
            <w:vAlign w:val="bottom"/>
          </w:tcPr>
          <w:p w14:paraId="0B6E1A0B" w14:textId="09D3FF9C"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r>
              <w:rPr>
                <w:rFonts w:ascii="Times New Roman" w:hAnsi="Times New Roman" w:cs="Times New Roman"/>
                <w:sz w:val="22"/>
                <w:szCs w:val="22"/>
              </w:rPr>
              <w:t>15,742</w:t>
            </w:r>
          </w:p>
        </w:tc>
        <w:tc>
          <w:tcPr>
            <w:tcW w:w="236" w:type="dxa"/>
          </w:tcPr>
          <w:p w14:paraId="19E9BD63" w14:textId="77777777" w:rsidR="007579AB" w:rsidRPr="00610B14" w:rsidRDefault="007579AB" w:rsidP="007579AB">
            <w:pPr>
              <w:pStyle w:val="acctfourfigures"/>
              <w:tabs>
                <w:tab w:val="clear" w:pos="765"/>
                <w:tab w:val="decimal" w:pos="595"/>
                <w:tab w:val="decimal" w:pos="1077"/>
              </w:tabs>
              <w:spacing w:line="240" w:lineRule="auto"/>
              <w:ind w:left="-43" w:right="-94"/>
              <w:rPr>
                <w:rFonts w:cs="Times New Roman"/>
                <w:szCs w:val="22"/>
              </w:rPr>
            </w:pPr>
          </w:p>
        </w:tc>
        <w:tc>
          <w:tcPr>
            <w:tcW w:w="1204" w:type="dxa"/>
            <w:vAlign w:val="bottom"/>
          </w:tcPr>
          <w:p w14:paraId="37134AF1" w14:textId="2501B1FB" w:rsidR="007579AB" w:rsidRPr="007B3062" w:rsidRDefault="007579AB" w:rsidP="007B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94"/>
              <w:rPr>
                <w:rFonts w:ascii="Times New Roman" w:hAnsi="Times New Roman" w:cs="Times New Roman"/>
                <w:sz w:val="22"/>
                <w:szCs w:val="22"/>
              </w:rPr>
            </w:pPr>
            <w:r w:rsidRPr="00610B14">
              <w:rPr>
                <w:rFonts w:ascii="Times New Roman" w:hAnsi="Times New Roman" w:cs="Times New Roman"/>
                <w:sz w:val="22"/>
                <w:szCs w:val="22"/>
              </w:rPr>
              <w:t>-</w:t>
            </w:r>
          </w:p>
        </w:tc>
        <w:tc>
          <w:tcPr>
            <w:tcW w:w="236" w:type="dxa"/>
            <w:vAlign w:val="bottom"/>
          </w:tcPr>
          <w:p w14:paraId="7A2EE06E" w14:textId="77777777" w:rsidR="007579AB" w:rsidRPr="00610B14" w:rsidRDefault="007579AB" w:rsidP="007579AB">
            <w:pPr>
              <w:pStyle w:val="acctfourfigures"/>
              <w:tabs>
                <w:tab w:val="clear" w:pos="765"/>
                <w:tab w:val="decimal" w:pos="595"/>
                <w:tab w:val="decimal" w:pos="902"/>
              </w:tabs>
              <w:spacing w:line="240" w:lineRule="auto"/>
              <w:ind w:left="-43" w:right="-94"/>
              <w:rPr>
                <w:rFonts w:cs="Times New Roman"/>
                <w:szCs w:val="22"/>
              </w:rPr>
            </w:pPr>
          </w:p>
        </w:tc>
        <w:tc>
          <w:tcPr>
            <w:tcW w:w="1294" w:type="dxa"/>
            <w:vAlign w:val="bottom"/>
          </w:tcPr>
          <w:p w14:paraId="7364D6D7" w14:textId="4D15A766" w:rsidR="007579AB" w:rsidRPr="00610B14" w:rsidRDefault="007579AB" w:rsidP="007B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94"/>
              <w:rPr>
                <w:rFonts w:ascii="Times New Roman" w:hAnsi="Times New Roman" w:cs="Times New Roman"/>
                <w:sz w:val="22"/>
                <w:szCs w:val="22"/>
              </w:rPr>
            </w:pPr>
            <w:r w:rsidRPr="00610B14">
              <w:rPr>
                <w:rFonts w:ascii="Times New Roman" w:hAnsi="Times New Roman" w:cs="Times New Roman"/>
                <w:sz w:val="22"/>
                <w:szCs w:val="22"/>
              </w:rPr>
              <w:t>-</w:t>
            </w:r>
          </w:p>
        </w:tc>
        <w:tc>
          <w:tcPr>
            <w:tcW w:w="236" w:type="dxa"/>
            <w:vAlign w:val="bottom"/>
          </w:tcPr>
          <w:p w14:paraId="7E92F21C" w14:textId="77777777" w:rsidR="007579AB" w:rsidRPr="00610B14" w:rsidRDefault="007579AB" w:rsidP="007579AB">
            <w:pPr>
              <w:tabs>
                <w:tab w:val="decimal" w:pos="595"/>
                <w:tab w:val="decimal" w:pos="1077"/>
              </w:tabs>
              <w:spacing w:line="240" w:lineRule="auto"/>
              <w:ind w:left="-43" w:right="-94"/>
              <w:rPr>
                <w:rFonts w:ascii="Times New Roman" w:hAnsi="Times New Roman" w:cs="Times New Roman"/>
                <w:sz w:val="22"/>
                <w:szCs w:val="22"/>
              </w:rPr>
            </w:pPr>
          </w:p>
        </w:tc>
        <w:tc>
          <w:tcPr>
            <w:tcW w:w="1388" w:type="dxa"/>
            <w:vAlign w:val="bottom"/>
          </w:tcPr>
          <w:p w14:paraId="665F0DB0" w14:textId="52C3DD41"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r w:rsidRPr="00610B14">
              <w:rPr>
                <w:rFonts w:ascii="Times New Roman" w:hAnsi="Times New Roman" w:cs="Times New Roman"/>
                <w:sz w:val="22"/>
                <w:szCs w:val="22"/>
              </w:rPr>
              <w:t>15,742</w:t>
            </w:r>
          </w:p>
        </w:tc>
      </w:tr>
      <w:tr w:rsidR="007579AB" w:rsidRPr="00610B14" w14:paraId="56AA6CE1" w14:textId="77777777" w:rsidTr="00021E2C">
        <w:trPr>
          <w:trHeight w:val="20"/>
        </w:trPr>
        <w:tc>
          <w:tcPr>
            <w:tcW w:w="2970" w:type="dxa"/>
            <w:shd w:val="clear" w:color="auto" w:fill="auto"/>
          </w:tcPr>
          <w:p w14:paraId="0C2E818E" w14:textId="3F0BE15A" w:rsidR="007579AB" w:rsidRPr="00610B14" w:rsidRDefault="007579AB" w:rsidP="007579AB">
            <w:pPr>
              <w:spacing w:line="240" w:lineRule="auto"/>
              <w:ind w:left="-14" w:right="-90"/>
              <w:rPr>
                <w:rFonts w:ascii="Times New Roman" w:hAnsi="Times New Roman" w:cs="Times New Roman"/>
                <w:b/>
                <w:bCs/>
                <w:i/>
                <w:iCs/>
                <w:sz w:val="22"/>
                <w:szCs w:val="22"/>
              </w:rPr>
            </w:pPr>
            <w:r w:rsidRPr="00610B14">
              <w:rPr>
                <w:rFonts w:ascii="Times New Roman" w:hAnsi="Times New Roman" w:cs="Times New Roman"/>
                <w:sz w:val="22"/>
                <w:szCs w:val="22"/>
              </w:rPr>
              <w:t>Derivatives assets</w:t>
            </w:r>
          </w:p>
        </w:tc>
        <w:tc>
          <w:tcPr>
            <w:tcW w:w="236" w:type="dxa"/>
          </w:tcPr>
          <w:p w14:paraId="6F2CCB9F" w14:textId="77777777" w:rsidR="007579AB" w:rsidRPr="00610B14" w:rsidRDefault="007579AB" w:rsidP="007579AB">
            <w:pPr>
              <w:pStyle w:val="acctfourfigures"/>
              <w:tabs>
                <w:tab w:val="clear" w:pos="765"/>
                <w:tab w:val="decimal" w:pos="789"/>
              </w:tabs>
              <w:spacing w:line="240" w:lineRule="auto"/>
              <w:ind w:left="-43" w:right="-86"/>
              <w:rPr>
                <w:rFonts w:cs="Times New Roman"/>
                <w:szCs w:val="22"/>
              </w:rPr>
            </w:pPr>
          </w:p>
        </w:tc>
        <w:tc>
          <w:tcPr>
            <w:tcW w:w="1384" w:type="dxa"/>
            <w:tcBorders>
              <w:bottom w:val="single" w:sz="4" w:space="0" w:color="auto"/>
            </w:tcBorders>
          </w:tcPr>
          <w:p w14:paraId="248C84F4" w14:textId="45D11243"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r w:rsidRPr="00610B14">
              <w:rPr>
                <w:rFonts w:ascii="Times New Roman" w:hAnsi="Times New Roman" w:cs="Times New Roman"/>
                <w:sz w:val="22"/>
                <w:szCs w:val="22"/>
              </w:rPr>
              <w:t>47</w:t>
            </w:r>
          </w:p>
        </w:tc>
        <w:tc>
          <w:tcPr>
            <w:tcW w:w="236" w:type="dxa"/>
          </w:tcPr>
          <w:p w14:paraId="3DD55796" w14:textId="77777777" w:rsidR="007579AB" w:rsidRPr="00610B14" w:rsidRDefault="007579AB" w:rsidP="007579AB">
            <w:pPr>
              <w:pStyle w:val="acctfourfigures"/>
              <w:tabs>
                <w:tab w:val="clear" w:pos="765"/>
                <w:tab w:val="decimal" w:pos="796"/>
                <w:tab w:val="decimal" w:pos="1077"/>
              </w:tabs>
              <w:spacing w:line="240" w:lineRule="auto"/>
              <w:ind w:left="-43" w:right="-94"/>
              <w:rPr>
                <w:rFonts w:cs="Times New Roman"/>
                <w:szCs w:val="22"/>
              </w:rPr>
            </w:pPr>
          </w:p>
        </w:tc>
        <w:tc>
          <w:tcPr>
            <w:tcW w:w="1834" w:type="dxa"/>
            <w:tcBorders>
              <w:bottom w:val="single" w:sz="4" w:space="0" w:color="auto"/>
            </w:tcBorders>
            <w:shd w:val="clear" w:color="auto" w:fill="auto"/>
          </w:tcPr>
          <w:p w14:paraId="3C8DF241" w14:textId="00B662A5" w:rsidR="007579AB" w:rsidRPr="00610B14" w:rsidRDefault="007579AB" w:rsidP="007B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Times New Roman"/>
                <w:sz w:val="22"/>
                <w:szCs w:val="22"/>
              </w:rPr>
            </w:pPr>
            <w:r w:rsidRPr="00610B14">
              <w:rPr>
                <w:rFonts w:ascii="Times New Roman" w:hAnsi="Times New Roman" w:cs="Cordia New"/>
                <w:sz w:val="22"/>
                <w:szCs w:val="22"/>
              </w:rPr>
              <w:t>-</w:t>
            </w:r>
          </w:p>
        </w:tc>
        <w:tc>
          <w:tcPr>
            <w:tcW w:w="236" w:type="dxa"/>
            <w:shd w:val="clear" w:color="auto" w:fill="auto"/>
          </w:tcPr>
          <w:p w14:paraId="2C937C82" w14:textId="77777777" w:rsidR="007579AB" w:rsidRPr="00610B14" w:rsidRDefault="007579AB" w:rsidP="007579AB">
            <w:pPr>
              <w:tabs>
                <w:tab w:val="decimal" w:pos="789"/>
                <w:tab w:val="decimal" w:pos="1077"/>
              </w:tabs>
              <w:spacing w:line="240" w:lineRule="auto"/>
              <w:ind w:left="-43" w:right="-94"/>
              <w:rPr>
                <w:rFonts w:ascii="Times New Roman" w:hAnsi="Times New Roman" w:cs="Times New Roman"/>
                <w:sz w:val="22"/>
                <w:szCs w:val="22"/>
              </w:rPr>
            </w:pPr>
          </w:p>
        </w:tc>
        <w:tc>
          <w:tcPr>
            <w:tcW w:w="1384" w:type="dxa"/>
            <w:gridSpan w:val="2"/>
            <w:tcBorders>
              <w:bottom w:val="single" w:sz="4" w:space="0" w:color="auto"/>
            </w:tcBorders>
            <w:shd w:val="clear" w:color="auto" w:fill="auto"/>
          </w:tcPr>
          <w:p w14:paraId="3B20B57C" w14:textId="585F51D4"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r w:rsidRPr="00610B14">
              <w:rPr>
                <w:rFonts w:ascii="Times New Roman" w:hAnsi="Times New Roman" w:cs="Times New Roman"/>
                <w:sz w:val="22"/>
                <w:szCs w:val="22"/>
              </w:rPr>
              <w:t>47</w:t>
            </w:r>
          </w:p>
        </w:tc>
        <w:tc>
          <w:tcPr>
            <w:tcW w:w="236" w:type="dxa"/>
          </w:tcPr>
          <w:p w14:paraId="70DF240B" w14:textId="77777777" w:rsidR="007579AB" w:rsidRPr="00610B14" w:rsidRDefault="007579AB" w:rsidP="007579AB">
            <w:pPr>
              <w:pStyle w:val="acctfourfigures"/>
              <w:tabs>
                <w:tab w:val="clear" w:pos="765"/>
                <w:tab w:val="decimal" w:pos="595"/>
                <w:tab w:val="decimal" w:pos="1077"/>
              </w:tabs>
              <w:spacing w:line="240" w:lineRule="auto"/>
              <w:ind w:left="-43" w:right="-94"/>
              <w:rPr>
                <w:rFonts w:cs="Times New Roman"/>
                <w:szCs w:val="22"/>
              </w:rPr>
            </w:pPr>
          </w:p>
        </w:tc>
        <w:tc>
          <w:tcPr>
            <w:tcW w:w="1204" w:type="dxa"/>
            <w:vAlign w:val="bottom"/>
          </w:tcPr>
          <w:p w14:paraId="3B76BD92" w14:textId="5BD31EE3" w:rsidR="007579AB" w:rsidRPr="007B3062" w:rsidRDefault="007579AB" w:rsidP="007B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94"/>
              <w:rPr>
                <w:rFonts w:ascii="Times New Roman" w:hAnsi="Times New Roman" w:cs="Times New Roman"/>
                <w:sz w:val="22"/>
                <w:szCs w:val="22"/>
              </w:rPr>
            </w:pPr>
            <w:r w:rsidRPr="00610B14">
              <w:rPr>
                <w:rFonts w:ascii="Times New Roman" w:hAnsi="Times New Roman" w:cs="Times New Roman"/>
                <w:sz w:val="22"/>
                <w:szCs w:val="22"/>
              </w:rPr>
              <w:t>-</w:t>
            </w:r>
          </w:p>
        </w:tc>
        <w:tc>
          <w:tcPr>
            <w:tcW w:w="236" w:type="dxa"/>
            <w:vAlign w:val="bottom"/>
          </w:tcPr>
          <w:p w14:paraId="55536261" w14:textId="77777777" w:rsidR="007579AB" w:rsidRPr="00610B14" w:rsidRDefault="007579AB" w:rsidP="007579AB">
            <w:pPr>
              <w:pStyle w:val="acctfourfigures"/>
              <w:tabs>
                <w:tab w:val="clear" w:pos="765"/>
                <w:tab w:val="decimal" w:pos="595"/>
                <w:tab w:val="decimal" w:pos="902"/>
              </w:tabs>
              <w:spacing w:line="240" w:lineRule="auto"/>
              <w:ind w:left="-43" w:right="-94"/>
              <w:rPr>
                <w:rFonts w:cs="Times New Roman"/>
                <w:szCs w:val="22"/>
              </w:rPr>
            </w:pPr>
          </w:p>
        </w:tc>
        <w:tc>
          <w:tcPr>
            <w:tcW w:w="1294" w:type="dxa"/>
            <w:vAlign w:val="bottom"/>
          </w:tcPr>
          <w:p w14:paraId="7AF202FE" w14:textId="4D54C162"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94"/>
              <w:rPr>
                <w:rFonts w:ascii="Times New Roman" w:hAnsi="Times New Roman" w:cs="Times New Roman"/>
                <w:sz w:val="22"/>
                <w:szCs w:val="22"/>
              </w:rPr>
            </w:pPr>
            <w:r w:rsidRPr="00610B14">
              <w:rPr>
                <w:rFonts w:ascii="Times New Roman" w:hAnsi="Times New Roman" w:cs="Times New Roman"/>
                <w:sz w:val="22"/>
                <w:szCs w:val="22"/>
              </w:rPr>
              <w:t>47</w:t>
            </w:r>
          </w:p>
        </w:tc>
        <w:tc>
          <w:tcPr>
            <w:tcW w:w="236" w:type="dxa"/>
            <w:vAlign w:val="bottom"/>
          </w:tcPr>
          <w:p w14:paraId="3169CFB9" w14:textId="77777777" w:rsidR="007579AB" w:rsidRPr="00610B14" w:rsidRDefault="007579AB" w:rsidP="007579AB">
            <w:pPr>
              <w:tabs>
                <w:tab w:val="decimal" w:pos="595"/>
                <w:tab w:val="decimal" w:pos="1077"/>
              </w:tabs>
              <w:spacing w:line="240" w:lineRule="auto"/>
              <w:ind w:left="-43" w:right="-94"/>
              <w:rPr>
                <w:rFonts w:ascii="Times New Roman" w:hAnsi="Times New Roman" w:cs="Times New Roman"/>
                <w:sz w:val="22"/>
                <w:szCs w:val="22"/>
              </w:rPr>
            </w:pPr>
          </w:p>
        </w:tc>
        <w:tc>
          <w:tcPr>
            <w:tcW w:w="1388" w:type="dxa"/>
            <w:vAlign w:val="bottom"/>
          </w:tcPr>
          <w:p w14:paraId="4352B304" w14:textId="478B9B0D" w:rsidR="007579AB" w:rsidRPr="00610B14" w:rsidRDefault="007579AB" w:rsidP="007B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r w:rsidRPr="00610B14">
              <w:rPr>
                <w:rFonts w:ascii="Times New Roman" w:hAnsi="Times New Roman" w:cs="Times New Roman"/>
                <w:sz w:val="22"/>
                <w:szCs w:val="22"/>
              </w:rPr>
              <w:t>-</w:t>
            </w:r>
          </w:p>
        </w:tc>
      </w:tr>
      <w:tr w:rsidR="007579AB" w:rsidRPr="00610B14" w14:paraId="4F378FDB" w14:textId="77777777" w:rsidTr="00021E2C">
        <w:trPr>
          <w:trHeight w:val="20"/>
        </w:trPr>
        <w:tc>
          <w:tcPr>
            <w:tcW w:w="2970" w:type="dxa"/>
            <w:shd w:val="clear" w:color="auto" w:fill="auto"/>
          </w:tcPr>
          <w:p w14:paraId="615A48CB" w14:textId="6B40964C" w:rsidR="007579AB" w:rsidRPr="00610B14" w:rsidRDefault="007579AB" w:rsidP="007579AB">
            <w:pPr>
              <w:spacing w:line="240" w:lineRule="auto"/>
              <w:ind w:left="-14" w:right="-90"/>
              <w:rPr>
                <w:rFonts w:ascii="Times New Roman" w:hAnsi="Times New Roman" w:cs="Times New Roman"/>
                <w:b/>
                <w:bCs/>
                <w:i/>
                <w:iCs/>
                <w:sz w:val="22"/>
                <w:szCs w:val="22"/>
              </w:rPr>
            </w:pPr>
            <w:r w:rsidRPr="00610B14">
              <w:rPr>
                <w:rFonts w:ascii="Times New Roman" w:hAnsi="Times New Roman" w:cs="Times New Roman"/>
                <w:b/>
                <w:bCs/>
                <w:sz w:val="22"/>
                <w:szCs w:val="22"/>
              </w:rPr>
              <w:t>Total financial assets</w:t>
            </w:r>
          </w:p>
        </w:tc>
        <w:tc>
          <w:tcPr>
            <w:tcW w:w="236" w:type="dxa"/>
          </w:tcPr>
          <w:p w14:paraId="5FA774A0" w14:textId="77777777" w:rsidR="007579AB" w:rsidRPr="00610B14" w:rsidRDefault="007579AB" w:rsidP="007579AB">
            <w:pPr>
              <w:pStyle w:val="acctfourfigures"/>
              <w:tabs>
                <w:tab w:val="clear" w:pos="765"/>
                <w:tab w:val="decimal" w:pos="789"/>
              </w:tabs>
              <w:spacing w:line="240" w:lineRule="auto"/>
              <w:ind w:left="-43" w:right="-86"/>
              <w:rPr>
                <w:rFonts w:cs="Times New Roman"/>
                <w:szCs w:val="22"/>
              </w:rPr>
            </w:pPr>
          </w:p>
        </w:tc>
        <w:tc>
          <w:tcPr>
            <w:tcW w:w="1384" w:type="dxa"/>
            <w:tcBorders>
              <w:top w:val="single" w:sz="4" w:space="0" w:color="auto"/>
              <w:bottom w:val="double" w:sz="4" w:space="0" w:color="auto"/>
            </w:tcBorders>
          </w:tcPr>
          <w:p w14:paraId="36321902" w14:textId="5BC324FC"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r w:rsidRPr="00610B14">
              <w:rPr>
                <w:rFonts w:ascii="Times New Roman" w:hAnsi="Times New Roman" w:cs="Times New Roman"/>
                <w:b/>
                <w:bCs/>
                <w:sz w:val="22"/>
                <w:szCs w:val="22"/>
              </w:rPr>
              <w:t>47</w:t>
            </w:r>
          </w:p>
        </w:tc>
        <w:tc>
          <w:tcPr>
            <w:tcW w:w="236" w:type="dxa"/>
          </w:tcPr>
          <w:p w14:paraId="3AF6375F" w14:textId="77777777" w:rsidR="007579AB" w:rsidRPr="00610B14" w:rsidRDefault="007579AB" w:rsidP="007579AB">
            <w:pPr>
              <w:pStyle w:val="acctfourfigures"/>
              <w:tabs>
                <w:tab w:val="clear" w:pos="765"/>
                <w:tab w:val="decimal" w:pos="796"/>
                <w:tab w:val="decimal" w:pos="1077"/>
              </w:tabs>
              <w:spacing w:line="240" w:lineRule="auto"/>
              <w:ind w:left="-43" w:right="-94"/>
              <w:rPr>
                <w:rFonts w:cs="Times New Roman"/>
                <w:szCs w:val="22"/>
              </w:rPr>
            </w:pPr>
          </w:p>
        </w:tc>
        <w:tc>
          <w:tcPr>
            <w:tcW w:w="1834" w:type="dxa"/>
            <w:tcBorders>
              <w:top w:val="single" w:sz="4" w:space="0" w:color="auto"/>
              <w:bottom w:val="double" w:sz="4" w:space="0" w:color="auto"/>
            </w:tcBorders>
            <w:shd w:val="clear" w:color="auto" w:fill="auto"/>
          </w:tcPr>
          <w:p w14:paraId="12B70298" w14:textId="686EC7DD"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Times New Roman"/>
                <w:sz w:val="22"/>
                <w:szCs w:val="22"/>
              </w:rPr>
            </w:pPr>
            <w:r w:rsidRPr="00610B14">
              <w:rPr>
                <w:rFonts w:ascii="Times New Roman" w:hAnsi="Times New Roman" w:cs="Cordia New"/>
                <w:b/>
                <w:bCs/>
                <w:sz w:val="22"/>
                <w:szCs w:val="22"/>
              </w:rPr>
              <w:t>15,742</w:t>
            </w:r>
          </w:p>
        </w:tc>
        <w:tc>
          <w:tcPr>
            <w:tcW w:w="236" w:type="dxa"/>
            <w:shd w:val="clear" w:color="auto" w:fill="auto"/>
          </w:tcPr>
          <w:p w14:paraId="11EB34D9" w14:textId="77777777" w:rsidR="007579AB" w:rsidRPr="00610B14" w:rsidRDefault="007579AB" w:rsidP="007579AB">
            <w:pPr>
              <w:tabs>
                <w:tab w:val="decimal" w:pos="789"/>
                <w:tab w:val="decimal" w:pos="1077"/>
              </w:tabs>
              <w:spacing w:line="240" w:lineRule="auto"/>
              <w:ind w:left="-43" w:right="-94"/>
              <w:rPr>
                <w:rFonts w:ascii="Times New Roman" w:hAnsi="Times New Roman" w:cs="Times New Roman"/>
                <w:sz w:val="22"/>
                <w:szCs w:val="22"/>
              </w:rPr>
            </w:pPr>
          </w:p>
        </w:tc>
        <w:tc>
          <w:tcPr>
            <w:tcW w:w="1384" w:type="dxa"/>
            <w:gridSpan w:val="2"/>
            <w:tcBorders>
              <w:top w:val="single" w:sz="4" w:space="0" w:color="auto"/>
              <w:bottom w:val="double" w:sz="4" w:space="0" w:color="auto"/>
            </w:tcBorders>
            <w:shd w:val="clear" w:color="auto" w:fill="auto"/>
          </w:tcPr>
          <w:p w14:paraId="3E3EF37C" w14:textId="101501CE"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r w:rsidRPr="00610B14">
              <w:rPr>
                <w:rFonts w:ascii="Times New Roman" w:hAnsi="Times New Roman" w:cs="Times New Roman"/>
                <w:b/>
                <w:bCs/>
                <w:sz w:val="22"/>
                <w:szCs w:val="22"/>
              </w:rPr>
              <w:t>15,789</w:t>
            </w:r>
          </w:p>
        </w:tc>
        <w:tc>
          <w:tcPr>
            <w:tcW w:w="236" w:type="dxa"/>
          </w:tcPr>
          <w:p w14:paraId="100FA0C2" w14:textId="77777777" w:rsidR="007579AB" w:rsidRPr="00610B14" w:rsidRDefault="007579AB" w:rsidP="007579AB">
            <w:pPr>
              <w:pStyle w:val="acctfourfigures"/>
              <w:tabs>
                <w:tab w:val="clear" w:pos="765"/>
                <w:tab w:val="decimal" w:pos="595"/>
                <w:tab w:val="decimal" w:pos="1077"/>
              </w:tabs>
              <w:spacing w:line="240" w:lineRule="auto"/>
              <w:ind w:left="-43" w:right="-94"/>
              <w:rPr>
                <w:rFonts w:cs="Times New Roman"/>
                <w:szCs w:val="22"/>
              </w:rPr>
            </w:pPr>
          </w:p>
        </w:tc>
        <w:tc>
          <w:tcPr>
            <w:tcW w:w="1204" w:type="dxa"/>
            <w:vAlign w:val="bottom"/>
          </w:tcPr>
          <w:p w14:paraId="4296FB9B" w14:textId="77777777" w:rsidR="007579AB" w:rsidRPr="007B3062" w:rsidRDefault="007579AB" w:rsidP="007B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94"/>
              <w:rPr>
                <w:rFonts w:cs="Times New Roman"/>
                <w:szCs w:val="22"/>
              </w:rPr>
            </w:pPr>
          </w:p>
        </w:tc>
        <w:tc>
          <w:tcPr>
            <w:tcW w:w="236" w:type="dxa"/>
            <w:vAlign w:val="bottom"/>
          </w:tcPr>
          <w:p w14:paraId="353F4DF0" w14:textId="77777777" w:rsidR="007579AB" w:rsidRPr="00610B14" w:rsidRDefault="007579AB" w:rsidP="007579AB">
            <w:pPr>
              <w:pStyle w:val="acctfourfigures"/>
              <w:tabs>
                <w:tab w:val="clear" w:pos="765"/>
                <w:tab w:val="decimal" w:pos="595"/>
                <w:tab w:val="decimal" w:pos="902"/>
              </w:tabs>
              <w:spacing w:line="240" w:lineRule="auto"/>
              <w:ind w:left="-43" w:right="-94"/>
              <w:rPr>
                <w:rFonts w:cs="Times New Roman"/>
                <w:szCs w:val="22"/>
              </w:rPr>
            </w:pPr>
          </w:p>
        </w:tc>
        <w:tc>
          <w:tcPr>
            <w:tcW w:w="1294" w:type="dxa"/>
            <w:vAlign w:val="bottom"/>
          </w:tcPr>
          <w:p w14:paraId="589DC7DA" w14:textId="77777777"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94"/>
              <w:rPr>
                <w:rFonts w:ascii="Times New Roman" w:hAnsi="Times New Roman" w:cs="Times New Roman"/>
                <w:sz w:val="22"/>
                <w:szCs w:val="22"/>
              </w:rPr>
            </w:pPr>
          </w:p>
        </w:tc>
        <w:tc>
          <w:tcPr>
            <w:tcW w:w="236" w:type="dxa"/>
            <w:vAlign w:val="bottom"/>
          </w:tcPr>
          <w:p w14:paraId="3808E3F7" w14:textId="77777777" w:rsidR="007579AB" w:rsidRPr="00610B14" w:rsidRDefault="007579AB" w:rsidP="007579AB">
            <w:pPr>
              <w:tabs>
                <w:tab w:val="decimal" w:pos="595"/>
                <w:tab w:val="decimal" w:pos="1077"/>
              </w:tabs>
              <w:spacing w:line="240" w:lineRule="auto"/>
              <w:ind w:left="-43" w:right="-94"/>
              <w:rPr>
                <w:rFonts w:ascii="Times New Roman" w:hAnsi="Times New Roman" w:cs="Times New Roman"/>
                <w:sz w:val="22"/>
                <w:szCs w:val="22"/>
              </w:rPr>
            </w:pPr>
          </w:p>
        </w:tc>
        <w:tc>
          <w:tcPr>
            <w:tcW w:w="1388" w:type="dxa"/>
            <w:vAlign w:val="bottom"/>
          </w:tcPr>
          <w:p w14:paraId="481E588A" w14:textId="77777777"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r>
      <w:tr w:rsidR="007579AB" w:rsidRPr="00610B14" w14:paraId="0E87798A" w14:textId="77777777" w:rsidTr="00021E2C">
        <w:trPr>
          <w:trHeight w:val="20"/>
        </w:trPr>
        <w:tc>
          <w:tcPr>
            <w:tcW w:w="2970" w:type="dxa"/>
            <w:shd w:val="clear" w:color="auto" w:fill="auto"/>
          </w:tcPr>
          <w:p w14:paraId="59C55FD6" w14:textId="77777777" w:rsidR="007579AB" w:rsidRPr="00610B14" w:rsidRDefault="007579AB" w:rsidP="007579AB">
            <w:pPr>
              <w:spacing w:line="240" w:lineRule="auto"/>
              <w:ind w:left="-14" w:right="-90"/>
              <w:rPr>
                <w:rFonts w:ascii="Times New Roman" w:hAnsi="Times New Roman" w:cs="Times New Roman"/>
                <w:b/>
                <w:bCs/>
                <w:sz w:val="22"/>
                <w:szCs w:val="22"/>
              </w:rPr>
            </w:pPr>
          </w:p>
        </w:tc>
        <w:tc>
          <w:tcPr>
            <w:tcW w:w="236" w:type="dxa"/>
          </w:tcPr>
          <w:p w14:paraId="03FA8151" w14:textId="77777777" w:rsidR="007579AB" w:rsidRPr="00610B14" w:rsidRDefault="007579AB" w:rsidP="007579AB">
            <w:pPr>
              <w:pStyle w:val="acctfourfigures"/>
              <w:tabs>
                <w:tab w:val="clear" w:pos="765"/>
                <w:tab w:val="decimal" w:pos="789"/>
              </w:tabs>
              <w:spacing w:line="240" w:lineRule="auto"/>
              <w:ind w:left="-43" w:right="-86"/>
              <w:rPr>
                <w:rFonts w:cs="Times New Roman"/>
                <w:szCs w:val="22"/>
              </w:rPr>
            </w:pPr>
          </w:p>
        </w:tc>
        <w:tc>
          <w:tcPr>
            <w:tcW w:w="1384" w:type="dxa"/>
            <w:tcBorders>
              <w:top w:val="double" w:sz="4" w:space="0" w:color="auto"/>
            </w:tcBorders>
          </w:tcPr>
          <w:p w14:paraId="3C3FBB78" w14:textId="77777777"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b/>
                <w:bCs/>
                <w:sz w:val="22"/>
                <w:szCs w:val="22"/>
              </w:rPr>
            </w:pPr>
          </w:p>
        </w:tc>
        <w:tc>
          <w:tcPr>
            <w:tcW w:w="236" w:type="dxa"/>
          </w:tcPr>
          <w:p w14:paraId="7407C986" w14:textId="77777777" w:rsidR="007579AB" w:rsidRPr="00610B14" w:rsidRDefault="007579AB" w:rsidP="007579AB">
            <w:pPr>
              <w:pStyle w:val="acctfourfigures"/>
              <w:tabs>
                <w:tab w:val="clear" w:pos="765"/>
                <w:tab w:val="decimal" w:pos="796"/>
                <w:tab w:val="decimal" w:pos="1077"/>
              </w:tabs>
              <w:spacing w:line="240" w:lineRule="auto"/>
              <w:ind w:left="-43" w:right="-94"/>
              <w:rPr>
                <w:rFonts w:cs="Times New Roman"/>
                <w:szCs w:val="22"/>
              </w:rPr>
            </w:pPr>
          </w:p>
        </w:tc>
        <w:tc>
          <w:tcPr>
            <w:tcW w:w="1834" w:type="dxa"/>
            <w:tcBorders>
              <w:top w:val="double" w:sz="4" w:space="0" w:color="auto"/>
            </w:tcBorders>
            <w:shd w:val="clear" w:color="auto" w:fill="auto"/>
          </w:tcPr>
          <w:p w14:paraId="69CB1F33" w14:textId="77777777"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Cordia New"/>
                <w:b/>
                <w:bCs/>
                <w:sz w:val="22"/>
                <w:szCs w:val="22"/>
              </w:rPr>
            </w:pPr>
          </w:p>
        </w:tc>
        <w:tc>
          <w:tcPr>
            <w:tcW w:w="236" w:type="dxa"/>
            <w:shd w:val="clear" w:color="auto" w:fill="auto"/>
          </w:tcPr>
          <w:p w14:paraId="3078DBBE" w14:textId="77777777" w:rsidR="007579AB" w:rsidRPr="00610B14" w:rsidRDefault="007579AB" w:rsidP="007579AB">
            <w:pPr>
              <w:tabs>
                <w:tab w:val="decimal" w:pos="789"/>
                <w:tab w:val="decimal" w:pos="1077"/>
              </w:tabs>
              <w:spacing w:line="240" w:lineRule="auto"/>
              <w:ind w:left="-43" w:right="-94"/>
              <w:rPr>
                <w:rFonts w:ascii="Times New Roman" w:hAnsi="Times New Roman" w:cs="Times New Roman"/>
                <w:sz w:val="22"/>
                <w:szCs w:val="22"/>
              </w:rPr>
            </w:pPr>
          </w:p>
        </w:tc>
        <w:tc>
          <w:tcPr>
            <w:tcW w:w="1384" w:type="dxa"/>
            <w:gridSpan w:val="2"/>
            <w:tcBorders>
              <w:top w:val="double" w:sz="4" w:space="0" w:color="auto"/>
            </w:tcBorders>
            <w:shd w:val="clear" w:color="auto" w:fill="auto"/>
          </w:tcPr>
          <w:p w14:paraId="7102B9CF" w14:textId="77777777"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b/>
                <w:bCs/>
                <w:sz w:val="22"/>
                <w:szCs w:val="22"/>
              </w:rPr>
            </w:pPr>
          </w:p>
        </w:tc>
        <w:tc>
          <w:tcPr>
            <w:tcW w:w="236" w:type="dxa"/>
          </w:tcPr>
          <w:p w14:paraId="109F2054" w14:textId="77777777" w:rsidR="007579AB" w:rsidRPr="00610B14" w:rsidRDefault="007579AB" w:rsidP="007579AB">
            <w:pPr>
              <w:pStyle w:val="acctfourfigures"/>
              <w:tabs>
                <w:tab w:val="clear" w:pos="765"/>
                <w:tab w:val="decimal" w:pos="595"/>
                <w:tab w:val="decimal" w:pos="1077"/>
              </w:tabs>
              <w:spacing w:line="240" w:lineRule="auto"/>
              <w:ind w:left="-43" w:right="-94"/>
              <w:rPr>
                <w:rFonts w:cs="Times New Roman"/>
                <w:szCs w:val="22"/>
              </w:rPr>
            </w:pPr>
          </w:p>
        </w:tc>
        <w:tc>
          <w:tcPr>
            <w:tcW w:w="1204" w:type="dxa"/>
            <w:vAlign w:val="bottom"/>
          </w:tcPr>
          <w:p w14:paraId="43A8002C" w14:textId="77777777" w:rsidR="007579AB" w:rsidRPr="007B3062" w:rsidRDefault="007579AB" w:rsidP="007B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94"/>
              <w:rPr>
                <w:rFonts w:cs="Times New Roman"/>
                <w:szCs w:val="22"/>
              </w:rPr>
            </w:pPr>
          </w:p>
        </w:tc>
        <w:tc>
          <w:tcPr>
            <w:tcW w:w="236" w:type="dxa"/>
            <w:vAlign w:val="bottom"/>
          </w:tcPr>
          <w:p w14:paraId="1F1B60AB" w14:textId="77777777" w:rsidR="007579AB" w:rsidRPr="00610B14" w:rsidRDefault="007579AB" w:rsidP="007579AB">
            <w:pPr>
              <w:pStyle w:val="acctfourfigures"/>
              <w:tabs>
                <w:tab w:val="clear" w:pos="765"/>
                <w:tab w:val="decimal" w:pos="595"/>
                <w:tab w:val="decimal" w:pos="902"/>
              </w:tabs>
              <w:spacing w:line="240" w:lineRule="auto"/>
              <w:ind w:left="-43" w:right="-94"/>
              <w:rPr>
                <w:rFonts w:cs="Times New Roman"/>
                <w:szCs w:val="22"/>
              </w:rPr>
            </w:pPr>
          </w:p>
        </w:tc>
        <w:tc>
          <w:tcPr>
            <w:tcW w:w="1294" w:type="dxa"/>
            <w:vAlign w:val="bottom"/>
          </w:tcPr>
          <w:p w14:paraId="78583AF0" w14:textId="77777777"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94"/>
              <w:rPr>
                <w:rFonts w:ascii="Times New Roman" w:hAnsi="Times New Roman" w:cs="Times New Roman"/>
                <w:sz w:val="22"/>
                <w:szCs w:val="22"/>
              </w:rPr>
            </w:pPr>
          </w:p>
        </w:tc>
        <w:tc>
          <w:tcPr>
            <w:tcW w:w="236" w:type="dxa"/>
            <w:vAlign w:val="bottom"/>
          </w:tcPr>
          <w:p w14:paraId="6BD9F994" w14:textId="77777777" w:rsidR="007579AB" w:rsidRPr="00610B14" w:rsidRDefault="007579AB" w:rsidP="007579AB">
            <w:pPr>
              <w:tabs>
                <w:tab w:val="decimal" w:pos="595"/>
                <w:tab w:val="decimal" w:pos="1077"/>
              </w:tabs>
              <w:spacing w:line="240" w:lineRule="auto"/>
              <w:ind w:left="-43" w:right="-94"/>
              <w:rPr>
                <w:rFonts w:ascii="Times New Roman" w:hAnsi="Times New Roman" w:cs="Times New Roman"/>
                <w:sz w:val="22"/>
                <w:szCs w:val="22"/>
              </w:rPr>
            </w:pPr>
          </w:p>
        </w:tc>
        <w:tc>
          <w:tcPr>
            <w:tcW w:w="1388" w:type="dxa"/>
            <w:vAlign w:val="bottom"/>
          </w:tcPr>
          <w:p w14:paraId="24488E4A" w14:textId="77777777"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r>
      <w:tr w:rsidR="007579AB" w:rsidRPr="00610B14" w14:paraId="59382FEA" w14:textId="77777777" w:rsidTr="00021E2C">
        <w:trPr>
          <w:trHeight w:val="20"/>
        </w:trPr>
        <w:tc>
          <w:tcPr>
            <w:tcW w:w="2970" w:type="dxa"/>
            <w:shd w:val="clear" w:color="auto" w:fill="auto"/>
          </w:tcPr>
          <w:p w14:paraId="2BF98D33" w14:textId="498D7939" w:rsidR="007579AB" w:rsidRPr="00610B14" w:rsidRDefault="007579AB" w:rsidP="00603455">
            <w:pPr>
              <w:spacing w:line="240" w:lineRule="auto"/>
              <w:ind w:left="160" w:right="-90" w:hanging="160"/>
              <w:rPr>
                <w:rFonts w:ascii="Times New Roman" w:hAnsi="Times New Roman" w:cs="Times New Roman"/>
                <w:sz w:val="22"/>
                <w:szCs w:val="22"/>
              </w:rPr>
            </w:pPr>
            <w:r w:rsidRPr="00610B14">
              <w:rPr>
                <w:rFonts w:ascii="Times New Roman" w:hAnsi="Times New Roman" w:cs="Times New Roman"/>
                <w:b/>
                <w:bCs/>
                <w:i/>
                <w:iCs/>
                <w:sz w:val="22"/>
                <w:szCs w:val="22"/>
              </w:rPr>
              <w:t>Financial liabilit</w:t>
            </w:r>
            <w:r>
              <w:rPr>
                <w:rFonts w:ascii="Times New Roman" w:hAnsi="Times New Roman" w:cs="Times New Roman"/>
                <w:b/>
                <w:bCs/>
                <w:i/>
                <w:iCs/>
                <w:sz w:val="22"/>
                <w:szCs w:val="22"/>
              </w:rPr>
              <w:t>y</w:t>
            </w:r>
          </w:p>
        </w:tc>
        <w:tc>
          <w:tcPr>
            <w:tcW w:w="236" w:type="dxa"/>
          </w:tcPr>
          <w:p w14:paraId="1FAAAE74" w14:textId="77777777" w:rsidR="007579AB" w:rsidRPr="00610B14" w:rsidRDefault="007579AB" w:rsidP="007579AB">
            <w:pPr>
              <w:pStyle w:val="acctfourfigures"/>
              <w:tabs>
                <w:tab w:val="clear" w:pos="765"/>
                <w:tab w:val="decimal" w:pos="789"/>
              </w:tabs>
              <w:spacing w:line="240" w:lineRule="auto"/>
              <w:ind w:left="-43" w:right="-86"/>
              <w:rPr>
                <w:rFonts w:cs="Times New Roman"/>
                <w:szCs w:val="22"/>
              </w:rPr>
            </w:pPr>
          </w:p>
        </w:tc>
        <w:tc>
          <w:tcPr>
            <w:tcW w:w="1384" w:type="dxa"/>
            <w:vAlign w:val="bottom"/>
          </w:tcPr>
          <w:p w14:paraId="71F35235" w14:textId="5370642F"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Cordia New"/>
                <w:sz w:val="22"/>
                <w:szCs w:val="22"/>
              </w:rPr>
            </w:pPr>
          </w:p>
        </w:tc>
        <w:tc>
          <w:tcPr>
            <w:tcW w:w="236" w:type="dxa"/>
            <w:vAlign w:val="bottom"/>
          </w:tcPr>
          <w:p w14:paraId="1EA5B2B1" w14:textId="77777777" w:rsidR="007579AB" w:rsidRPr="00610B14" w:rsidRDefault="007579AB" w:rsidP="007579AB">
            <w:pPr>
              <w:pStyle w:val="acctfourfigures"/>
              <w:tabs>
                <w:tab w:val="clear" w:pos="765"/>
                <w:tab w:val="decimal" w:pos="796"/>
                <w:tab w:val="decimal" w:pos="1077"/>
              </w:tabs>
              <w:spacing w:line="240" w:lineRule="auto"/>
              <w:ind w:left="-43" w:right="-94"/>
              <w:rPr>
                <w:rFonts w:cs="Times New Roman"/>
                <w:szCs w:val="22"/>
              </w:rPr>
            </w:pPr>
          </w:p>
        </w:tc>
        <w:tc>
          <w:tcPr>
            <w:tcW w:w="1834" w:type="dxa"/>
            <w:shd w:val="clear" w:color="auto" w:fill="auto"/>
            <w:vAlign w:val="bottom"/>
          </w:tcPr>
          <w:p w14:paraId="55C4F875" w14:textId="19C04F2B"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Cordia New"/>
                <w:sz w:val="22"/>
                <w:szCs w:val="22"/>
              </w:rPr>
            </w:pPr>
          </w:p>
        </w:tc>
        <w:tc>
          <w:tcPr>
            <w:tcW w:w="236" w:type="dxa"/>
            <w:shd w:val="clear" w:color="auto" w:fill="auto"/>
            <w:vAlign w:val="bottom"/>
          </w:tcPr>
          <w:p w14:paraId="007C7746" w14:textId="77777777" w:rsidR="007579AB" w:rsidRPr="00610B14" w:rsidRDefault="007579AB" w:rsidP="007579AB">
            <w:pPr>
              <w:tabs>
                <w:tab w:val="decimal" w:pos="789"/>
                <w:tab w:val="decimal" w:pos="1077"/>
              </w:tabs>
              <w:spacing w:line="240" w:lineRule="auto"/>
              <w:ind w:left="-43" w:right="-94"/>
              <w:rPr>
                <w:rFonts w:ascii="Times New Roman" w:hAnsi="Times New Roman" w:cs="Times New Roman"/>
                <w:sz w:val="22"/>
                <w:szCs w:val="22"/>
              </w:rPr>
            </w:pPr>
          </w:p>
        </w:tc>
        <w:tc>
          <w:tcPr>
            <w:tcW w:w="1384" w:type="dxa"/>
            <w:gridSpan w:val="2"/>
            <w:vAlign w:val="bottom"/>
          </w:tcPr>
          <w:p w14:paraId="077F9279" w14:textId="01A9F446" w:rsidR="007579AB" w:rsidRPr="00B2723A"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c>
          <w:tcPr>
            <w:tcW w:w="236" w:type="dxa"/>
            <w:vAlign w:val="bottom"/>
          </w:tcPr>
          <w:p w14:paraId="4422E6A0" w14:textId="77777777" w:rsidR="007579AB" w:rsidRPr="00B2723A" w:rsidRDefault="007579AB" w:rsidP="007579AB">
            <w:pPr>
              <w:pStyle w:val="acctfourfigures"/>
              <w:tabs>
                <w:tab w:val="clear" w:pos="765"/>
                <w:tab w:val="decimal" w:pos="595"/>
                <w:tab w:val="decimal" w:pos="1077"/>
              </w:tabs>
              <w:spacing w:line="240" w:lineRule="auto"/>
              <w:ind w:left="-43" w:right="-94"/>
              <w:rPr>
                <w:rFonts w:cs="Times New Roman"/>
                <w:szCs w:val="22"/>
              </w:rPr>
            </w:pPr>
          </w:p>
        </w:tc>
        <w:tc>
          <w:tcPr>
            <w:tcW w:w="1204" w:type="dxa"/>
            <w:vAlign w:val="bottom"/>
          </w:tcPr>
          <w:p w14:paraId="09F66A96" w14:textId="700CD820" w:rsidR="007579AB" w:rsidRPr="00B2723A" w:rsidRDefault="007579AB" w:rsidP="007B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94"/>
              <w:rPr>
                <w:rFonts w:ascii="Times New Roman" w:hAnsi="Times New Roman" w:cs="Times New Roman"/>
                <w:sz w:val="22"/>
                <w:szCs w:val="22"/>
              </w:rPr>
            </w:pPr>
          </w:p>
        </w:tc>
        <w:tc>
          <w:tcPr>
            <w:tcW w:w="236" w:type="dxa"/>
            <w:vAlign w:val="bottom"/>
          </w:tcPr>
          <w:p w14:paraId="4D63A388" w14:textId="77777777" w:rsidR="007579AB" w:rsidRPr="00B2723A" w:rsidRDefault="007579AB" w:rsidP="007579AB">
            <w:pPr>
              <w:pStyle w:val="acctfourfigures"/>
              <w:tabs>
                <w:tab w:val="clear" w:pos="765"/>
                <w:tab w:val="decimal" w:pos="595"/>
                <w:tab w:val="decimal" w:pos="902"/>
              </w:tabs>
              <w:spacing w:line="240" w:lineRule="auto"/>
              <w:ind w:left="-43" w:right="-94"/>
              <w:rPr>
                <w:rFonts w:cs="Times New Roman"/>
                <w:szCs w:val="22"/>
              </w:rPr>
            </w:pPr>
          </w:p>
        </w:tc>
        <w:tc>
          <w:tcPr>
            <w:tcW w:w="1294" w:type="dxa"/>
            <w:vAlign w:val="bottom"/>
          </w:tcPr>
          <w:p w14:paraId="0285643D" w14:textId="37CC3465" w:rsidR="007579AB" w:rsidRPr="00B2723A"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94"/>
              <w:rPr>
                <w:rFonts w:ascii="Times New Roman" w:hAnsi="Times New Roman" w:cs="Times New Roman"/>
                <w:sz w:val="22"/>
                <w:szCs w:val="22"/>
              </w:rPr>
            </w:pPr>
          </w:p>
        </w:tc>
        <w:tc>
          <w:tcPr>
            <w:tcW w:w="236" w:type="dxa"/>
            <w:vAlign w:val="bottom"/>
          </w:tcPr>
          <w:p w14:paraId="526324BE" w14:textId="77777777" w:rsidR="007579AB" w:rsidRPr="00B2723A" w:rsidRDefault="007579AB" w:rsidP="007579AB">
            <w:pPr>
              <w:tabs>
                <w:tab w:val="decimal" w:pos="595"/>
                <w:tab w:val="decimal" w:pos="1077"/>
              </w:tabs>
              <w:ind w:left="-43" w:right="-94"/>
              <w:rPr>
                <w:rFonts w:ascii="Times New Roman" w:hAnsi="Times New Roman" w:cs="Times New Roman"/>
                <w:sz w:val="22"/>
                <w:szCs w:val="22"/>
              </w:rPr>
            </w:pPr>
          </w:p>
        </w:tc>
        <w:tc>
          <w:tcPr>
            <w:tcW w:w="1388" w:type="dxa"/>
            <w:vAlign w:val="bottom"/>
          </w:tcPr>
          <w:p w14:paraId="408569CA" w14:textId="3002D3F2" w:rsidR="007579AB" w:rsidRPr="00B2723A"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r>
      <w:tr w:rsidR="007579AB" w:rsidRPr="00610B14" w14:paraId="5E7555F4" w14:textId="77777777" w:rsidTr="00021E2C">
        <w:trPr>
          <w:trHeight w:val="20"/>
        </w:trPr>
        <w:tc>
          <w:tcPr>
            <w:tcW w:w="2970" w:type="dxa"/>
            <w:shd w:val="clear" w:color="auto" w:fill="auto"/>
          </w:tcPr>
          <w:p w14:paraId="4D5C6493" w14:textId="7789A8CD" w:rsidR="007579AB" w:rsidRPr="00610B14" w:rsidRDefault="007579AB" w:rsidP="007579AB">
            <w:pPr>
              <w:spacing w:line="240" w:lineRule="auto"/>
              <w:ind w:left="-14" w:right="-90"/>
              <w:rPr>
                <w:rFonts w:ascii="Times New Roman" w:hAnsi="Times New Roman" w:cs="Times New Roman"/>
                <w:sz w:val="22"/>
                <w:szCs w:val="22"/>
              </w:rPr>
            </w:pPr>
            <w:r w:rsidRPr="00610B14">
              <w:rPr>
                <w:rFonts w:ascii="Times New Roman" w:hAnsi="Times New Roman" w:cs="Times New Roman"/>
                <w:sz w:val="22"/>
                <w:szCs w:val="22"/>
              </w:rPr>
              <w:t>Convertible options</w:t>
            </w:r>
          </w:p>
        </w:tc>
        <w:tc>
          <w:tcPr>
            <w:tcW w:w="236" w:type="dxa"/>
          </w:tcPr>
          <w:p w14:paraId="6C8B2C3F" w14:textId="77777777" w:rsidR="007579AB" w:rsidRPr="00610B14" w:rsidRDefault="007579AB" w:rsidP="007579AB">
            <w:pPr>
              <w:pStyle w:val="acctfourfigures"/>
              <w:tabs>
                <w:tab w:val="clear" w:pos="765"/>
                <w:tab w:val="decimal" w:pos="789"/>
              </w:tabs>
              <w:spacing w:line="240" w:lineRule="auto"/>
              <w:ind w:left="-43" w:right="-86"/>
              <w:rPr>
                <w:rFonts w:cs="Times New Roman"/>
                <w:szCs w:val="22"/>
              </w:rPr>
            </w:pPr>
          </w:p>
        </w:tc>
        <w:tc>
          <w:tcPr>
            <w:tcW w:w="1384" w:type="dxa"/>
          </w:tcPr>
          <w:p w14:paraId="322D6CB7" w14:textId="771DC205"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Cordia New"/>
                <w:sz w:val="22"/>
                <w:szCs w:val="22"/>
              </w:rPr>
            </w:pPr>
            <w:r w:rsidRPr="00B2723A">
              <w:rPr>
                <w:rFonts w:ascii="Times New Roman" w:hAnsi="Times New Roman" w:cs="Times New Roman"/>
                <w:sz w:val="22"/>
                <w:szCs w:val="22"/>
              </w:rPr>
              <w:t>(9,649)</w:t>
            </w:r>
          </w:p>
        </w:tc>
        <w:tc>
          <w:tcPr>
            <w:tcW w:w="236" w:type="dxa"/>
          </w:tcPr>
          <w:p w14:paraId="13B07DD4" w14:textId="77777777" w:rsidR="007579AB" w:rsidRPr="00610B14" w:rsidRDefault="007579AB" w:rsidP="007579AB">
            <w:pPr>
              <w:pStyle w:val="acctfourfigures"/>
              <w:tabs>
                <w:tab w:val="clear" w:pos="765"/>
                <w:tab w:val="decimal" w:pos="796"/>
                <w:tab w:val="decimal" w:pos="1077"/>
              </w:tabs>
              <w:spacing w:line="240" w:lineRule="auto"/>
              <w:ind w:left="-43" w:right="-94"/>
              <w:rPr>
                <w:rFonts w:cs="Times New Roman"/>
                <w:szCs w:val="22"/>
              </w:rPr>
            </w:pPr>
          </w:p>
        </w:tc>
        <w:tc>
          <w:tcPr>
            <w:tcW w:w="1834" w:type="dxa"/>
            <w:shd w:val="clear" w:color="auto" w:fill="auto"/>
          </w:tcPr>
          <w:p w14:paraId="74D7DD38" w14:textId="4BA93C44" w:rsidR="007579AB" w:rsidRPr="007B3062" w:rsidRDefault="007579AB" w:rsidP="007B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Times New Roman"/>
                <w:sz w:val="22"/>
                <w:szCs w:val="22"/>
              </w:rPr>
            </w:pPr>
            <w:r w:rsidRPr="00B2723A">
              <w:rPr>
                <w:rFonts w:ascii="Times New Roman" w:hAnsi="Times New Roman" w:cs="Times New Roman"/>
                <w:sz w:val="22"/>
                <w:szCs w:val="22"/>
              </w:rPr>
              <w:t>-</w:t>
            </w:r>
          </w:p>
        </w:tc>
        <w:tc>
          <w:tcPr>
            <w:tcW w:w="236" w:type="dxa"/>
            <w:shd w:val="clear" w:color="auto" w:fill="auto"/>
          </w:tcPr>
          <w:p w14:paraId="184E97D2" w14:textId="77777777" w:rsidR="007579AB" w:rsidRPr="00610B14" w:rsidRDefault="007579AB" w:rsidP="007579AB">
            <w:pPr>
              <w:tabs>
                <w:tab w:val="decimal" w:pos="789"/>
                <w:tab w:val="decimal" w:pos="1077"/>
              </w:tabs>
              <w:spacing w:line="240" w:lineRule="auto"/>
              <w:ind w:left="-43" w:right="-94"/>
              <w:rPr>
                <w:rFonts w:ascii="Times New Roman" w:hAnsi="Times New Roman" w:cs="Times New Roman"/>
                <w:sz w:val="22"/>
                <w:szCs w:val="22"/>
              </w:rPr>
            </w:pPr>
          </w:p>
        </w:tc>
        <w:tc>
          <w:tcPr>
            <w:tcW w:w="1384" w:type="dxa"/>
            <w:gridSpan w:val="2"/>
          </w:tcPr>
          <w:p w14:paraId="13838E6D" w14:textId="3679DFAF" w:rsidR="007579AB" w:rsidRPr="00B2723A"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r w:rsidRPr="00B2723A">
              <w:rPr>
                <w:rFonts w:ascii="Times New Roman" w:hAnsi="Times New Roman" w:cs="Times New Roman"/>
                <w:sz w:val="22"/>
                <w:szCs w:val="22"/>
              </w:rPr>
              <w:t>(9,649)</w:t>
            </w:r>
          </w:p>
        </w:tc>
        <w:tc>
          <w:tcPr>
            <w:tcW w:w="236" w:type="dxa"/>
          </w:tcPr>
          <w:p w14:paraId="38FBA931" w14:textId="77777777" w:rsidR="007579AB" w:rsidRPr="00B2723A" w:rsidRDefault="007579AB" w:rsidP="007579AB">
            <w:pPr>
              <w:pStyle w:val="acctfourfigures"/>
              <w:tabs>
                <w:tab w:val="clear" w:pos="765"/>
                <w:tab w:val="decimal" w:pos="595"/>
                <w:tab w:val="decimal" w:pos="1077"/>
              </w:tabs>
              <w:spacing w:line="240" w:lineRule="auto"/>
              <w:ind w:left="-43" w:right="-94"/>
              <w:rPr>
                <w:rFonts w:cs="Times New Roman"/>
                <w:szCs w:val="22"/>
              </w:rPr>
            </w:pPr>
          </w:p>
        </w:tc>
        <w:tc>
          <w:tcPr>
            <w:tcW w:w="1204" w:type="dxa"/>
          </w:tcPr>
          <w:p w14:paraId="29967C1E" w14:textId="7C871463" w:rsidR="007579AB" w:rsidRPr="00B2723A" w:rsidRDefault="007579AB" w:rsidP="007B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94"/>
              <w:rPr>
                <w:rFonts w:ascii="Times New Roman" w:hAnsi="Times New Roman" w:cs="Times New Roman"/>
                <w:sz w:val="22"/>
                <w:szCs w:val="22"/>
              </w:rPr>
            </w:pPr>
            <w:r w:rsidRPr="00B2723A">
              <w:rPr>
                <w:rFonts w:ascii="Times New Roman" w:hAnsi="Times New Roman" w:cs="Times New Roman"/>
                <w:sz w:val="22"/>
                <w:szCs w:val="22"/>
              </w:rPr>
              <w:t>-</w:t>
            </w:r>
          </w:p>
        </w:tc>
        <w:tc>
          <w:tcPr>
            <w:tcW w:w="236" w:type="dxa"/>
          </w:tcPr>
          <w:p w14:paraId="0D245109" w14:textId="77777777" w:rsidR="007579AB" w:rsidRPr="00B2723A" w:rsidRDefault="007579AB" w:rsidP="007579AB">
            <w:pPr>
              <w:pStyle w:val="acctfourfigures"/>
              <w:tabs>
                <w:tab w:val="clear" w:pos="765"/>
                <w:tab w:val="decimal" w:pos="595"/>
                <w:tab w:val="decimal" w:pos="902"/>
              </w:tabs>
              <w:spacing w:line="240" w:lineRule="auto"/>
              <w:ind w:left="-43" w:right="-94"/>
              <w:rPr>
                <w:rFonts w:cs="Times New Roman"/>
                <w:szCs w:val="22"/>
              </w:rPr>
            </w:pPr>
          </w:p>
        </w:tc>
        <w:tc>
          <w:tcPr>
            <w:tcW w:w="1294" w:type="dxa"/>
          </w:tcPr>
          <w:p w14:paraId="45457A58" w14:textId="652615AB" w:rsidR="007579AB" w:rsidRPr="00B2723A" w:rsidRDefault="007579AB" w:rsidP="007B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94"/>
              <w:rPr>
                <w:rFonts w:ascii="Times New Roman" w:hAnsi="Times New Roman" w:cs="Times New Roman"/>
                <w:sz w:val="22"/>
                <w:szCs w:val="22"/>
              </w:rPr>
            </w:pPr>
            <w:r w:rsidRPr="00B2723A">
              <w:rPr>
                <w:rFonts w:ascii="Times New Roman" w:hAnsi="Times New Roman" w:cs="Times New Roman"/>
                <w:sz w:val="22"/>
                <w:szCs w:val="22"/>
              </w:rPr>
              <w:t>-</w:t>
            </w:r>
          </w:p>
        </w:tc>
        <w:tc>
          <w:tcPr>
            <w:tcW w:w="236" w:type="dxa"/>
          </w:tcPr>
          <w:p w14:paraId="15736507" w14:textId="77777777" w:rsidR="007579AB" w:rsidRPr="00B2723A" w:rsidRDefault="007579AB" w:rsidP="007579AB">
            <w:pPr>
              <w:tabs>
                <w:tab w:val="decimal" w:pos="595"/>
                <w:tab w:val="decimal" w:pos="1077"/>
              </w:tabs>
              <w:ind w:left="-43" w:right="-94"/>
              <w:rPr>
                <w:rFonts w:ascii="Times New Roman" w:hAnsi="Times New Roman" w:cs="Times New Roman"/>
                <w:sz w:val="22"/>
                <w:szCs w:val="22"/>
              </w:rPr>
            </w:pPr>
          </w:p>
        </w:tc>
        <w:tc>
          <w:tcPr>
            <w:tcW w:w="1388" w:type="dxa"/>
          </w:tcPr>
          <w:p w14:paraId="06F775F8" w14:textId="011A3D22" w:rsidR="007579AB" w:rsidRPr="00B2723A"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r w:rsidRPr="00B2723A">
              <w:rPr>
                <w:rFonts w:ascii="Times New Roman" w:hAnsi="Times New Roman" w:cs="Times New Roman"/>
                <w:sz w:val="22"/>
                <w:szCs w:val="22"/>
              </w:rPr>
              <w:t>(9,649)</w:t>
            </w:r>
          </w:p>
        </w:tc>
      </w:tr>
      <w:tr w:rsidR="007579AB" w:rsidRPr="00610B14" w14:paraId="55B55D27" w14:textId="77777777" w:rsidTr="00021E2C">
        <w:trPr>
          <w:trHeight w:val="20"/>
        </w:trPr>
        <w:tc>
          <w:tcPr>
            <w:tcW w:w="2970" w:type="dxa"/>
            <w:shd w:val="clear" w:color="auto" w:fill="auto"/>
          </w:tcPr>
          <w:p w14:paraId="50C5F770" w14:textId="66A7E610" w:rsidR="007579AB" w:rsidRPr="00610B14" w:rsidRDefault="007579AB" w:rsidP="007579AB">
            <w:pPr>
              <w:tabs>
                <w:tab w:val="clear" w:pos="227"/>
              </w:tabs>
              <w:spacing w:line="240" w:lineRule="auto"/>
              <w:ind w:left="-20" w:right="-90"/>
              <w:rPr>
                <w:rFonts w:ascii="Times New Roman" w:hAnsi="Times New Roman" w:cs="Times New Roman"/>
                <w:b/>
                <w:bCs/>
                <w:sz w:val="22"/>
                <w:szCs w:val="22"/>
                <w:cs/>
              </w:rPr>
            </w:pPr>
            <w:r w:rsidRPr="00610B14">
              <w:rPr>
                <w:rFonts w:ascii="Times New Roman" w:hAnsi="Times New Roman" w:cs="Times New Roman"/>
                <w:b/>
                <w:bCs/>
                <w:sz w:val="22"/>
                <w:szCs w:val="22"/>
              </w:rPr>
              <w:t>Total financial liabilit</w:t>
            </w:r>
            <w:r w:rsidR="007B0784">
              <w:rPr>
                <w:rFonts w:ascii="Times New Roman" w:hAnsi="Times New Roman" w:cs="Times New Roman"/>
                <w:b/>
                <w:bCs/>
                <w:sz w:val="22"/>
                <w:szCs w:val="22"/>
              </w:rPr>
              <w:t>y</w:t>
            </w:r>
          </w:p>
        </w:tc>
        <w:tc>
          <w:tcPr>
            <w:tcW w:w="236" w:type="dxa"/>
          </w:tcPr>
          <w:p w14:paraId="55B25D4D" w14:textId="77777777" w:rsidR="007579AB" w:rsidRPr="00610B14" w:rsidRDefault="007579AB" w:rsidP="007579AB">
            <w:pPr>
              <w:pStyle w:val="acctfourfigures"/>
              <w:tabs>
                <w:tab w:val="clear" w:pos="765"/>
                <w:tab w:val="decimal" w:pos="789"/>
              </w:tabs>
              <w:spacing w:line="240" w:lineRule="auto"/>
              <w:ind w:left="-43" w:right="-86"/>
              <w:rPr>
                <w:rFonts w:cs="Times New Roman"/>
                <w:b/>
                <w:bCs/>
                <w:szCs w:val="22"/>
              </w:rPr>
            </w:pPr>
          </w:p>
        </w:tc>
        <w:tc>
          <w:tcPr>
            <w:tcW w:w="1384" w:type="dxa"/>
            <w:tcBorders>
              <w:top w:val="single" w:sz="4" w:space="0" w:color="auto"/>
              <w:bottom w:val="double" w:sz="4" w:space="0" w:color="auto"/>
            </w:tcBorders>
          </w:tcPr>
          <w:p w14:paraId="36B2361B" w14:textId="5231F42A"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b/>
                <w:bCs/>
                <w:sz w:val="22"/>
                <w:szCs w:val="22"/>
              </w:rPr>
            </w:pPr>
            <w:r w:rsidRPr="00B2723A">
              <w:rPr>
                <w:rFonts w:ascii="Times New Roman" w:hAnsi="Times New Roman" w:cs="Times New Roman"/>
                <w:b/>
                <w:bCs/>
                <w:sz w:val="22"/>
                <w:szCs w:val="22"/>
              </w:rPr>
              <w:t>(9,649)</w:t>
            </w:r>
          </w:p>
        </w:tc>
        <w:tc>
          <w:tcPr>
            <w:tcW w:w="236" w:type="dxa"/>
          </w:tcPr>
          <w:p w14:paraId="6DD26932" w14:textId="77777777" w:rsidR="007579AB" w:rsidRPr="00610B14" w:rsidRDefault="007579AB" w:rsidP="007579AB">
            <w:pPr>
              <w:pStyle w:val="acctfourfigures"/>
              <w:tabs>
                <w:tab w:val="clear" w:pos="765"/>
                <w:tab w:val="decimal" w:pos="796"/>
                <w:tab w:val="decimal" w:pos="1077"/>
              </w:tabs>
              <w:spacing w:line="240" w:lineRule="auto"/>
              <w:ind w:left="-43" w:right="-94"/>
              <w:rPr>
                <w:rFonts w:cs="Times New Roman"/>
                <w:b/>
                <w:bCs/>
                <w:szCs w:val="22"/>
              </w:rPr>
            </w:pPr>
          </w:p>
        </w:tc>
        <w:tc>
          <w:tcPr>
            <w:tcW w:w="1834" w:type="dxa"/>
            <w:tcBorders>
              <w:top w:val="single" w:sz="4" w:space="0" w:color="auto"/>
              <w:bottom w:val="double" w:sz="4" w:space="0" w:color="auto"/>
            </w:tcBorders>
            <w:shd w:val="clear" w:color="auto" w:fill="auto"/>
          </w:tcPr>
          <w:p w14:paraId="3C1A96A1" w14:textId="6170DA54" w:rsidR="007579AB" w:rsidRPr="007B3062" w:rsidRDefault="007579AB" w:rsidP="007B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Times New Roman"/>
                <w:b/>
                <w:bCs/>
                <w:sz w:val="22"/>
                <w:szCs w:val="22"/>
              </w:rPr>
            </w:pPr>
            <w:r w:rsidRPr="00980E4D">
              <w:rPr>
                <w:rFonts w:ascii="Times New Roman" w:hAnsi="Times New Roman" w:cs="Times New Roman"/>
                <w:b/>
                <w:bCs/>
                <w:sz w:val="22"/>
                <w:szCs w:val="22"/>
              </w:rPr>
              <w:t>-</w:t>
            </w:r>
          </w:p>
        </w:tc>
        <w:tc>
          <w:tcPr>
            <w:tcW w:w="236" w:type="dxa"/>
            <w:shd w:val="clear" w:color="auto" w:fill="auto"/>
          </w:tcPr>
          <w:p w14:paraId="631174E1" w14:textId="77777777" w:rsidR="007579AB" w:rsidRPr="00610B14" w:rsidRDefault="007579AB" w:rsidP="007579AB">
            <w:pPr>
              <w:tabs>
                <w:tab w:val="decimal" w:pos="789"/>
                <w:tab w:val="decimal" w:pos="1077"/>
              </w:tabs>
              <w:spacing w:line="240" w:lineRule="auto"/>
              <w:ind w:left="-43" w:right="-94"/>
              <w:rPr>
                <w:rFonts w:ascii="Times New Roman" w:hAnsi="Times New Roman" w:cs="Times New Roman"/>
                <w:b/>
                <w:bCs/>
                <w:sz w:val="22"/>
                <w:szCs w:val="22"/>
              </w:rPr>
            </w:pPr>
          </w:p>
        </w:tc>
        <w:tc>
          <w:tcPr>
            <w:tcW w:w="1384" w:type="dxa"/>
            <w:gridSpan w:val="2"/>
            <w:tcBorders>
              <w:top w:val="single" w:sz="4" w:space="0" w:color="auto"/>
              <w:left w:val="nil"/>
              <w:bottom w:val="double" w:sz="4" w:space="0" w:color="auto"/>
              <w:right w:val="nil"/>
            </w:tcBorders>
          </w:tcPr>
          <w:p w14:paraId="710BCBE9" w14:textId="4174B802" w:rsidR="007579AB" w:rsidRPr="007579AB"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b/>
                <w:bCs/>
                <w:sz w:val="22"/>
                <w:szCs w:val="22"/>
              </w:rPr>
            </w:pPr>
            <w:r w:rsidRPr="00603455">
              <w:rPr>
                <w:rFonts w:ascii="Times New Roman" w:hAnsi="Times New Roman" w:cs="Times New Roman"/>
                <w:b/>
                <w:bCs/>
                <w:sz w:val="22"/>
                <w:szCs w:val="22"/>
              </w:rPr>
              <w:t>(9,649)</w:t>
            </w:r>
          </w:p>
        </w:tc>
        <w:tc>
          <w:tcPr>
            <w:tcW w:w="236" w:type="dxa"/>
          </w:tcPr>
          <w:p w14:paraId="6C9AA44D" w14:textId="77777777" w:rsidR="007579AB" w:rsidRPr="00B2723A" w:rsidRDefault="007579AB" w:rsidP="007579AB">
            <w:pPr>
              <w:pStyle w:val="acctfourfigures"/>
              <w:tabs>
                <w:tab w:val="clear" w:pos="765"/>
                <w:tab w:val="decimal" w:pos="595"/>
                <w:tab w:val="decimal" w:pos="1077"/>
              </w:tabs>
              <w:spacing w:line="240" w:lineRule="auto"/>
              <w:ind w:left="-43" w:right="-94"/>
              <w:rPr>
                <w:rFonts w:cs="Times New Roman"/>
                <w:b/>
                <w:bCs/>
                <w:szCs w:val="22"/>
              </w:rPr>
            </w:pPr>
          </w:p>
        </w:tc>
        <w:tc>
          <w:tcPr>
            <w:tcW w:w="1204" w:type="dxa"/>
          </w:tcPr>
          <w:p w14:paraId="039E0527" w14:textId="77777777" w:rsidR="007579AB" w:rsidRPr="007B3062" w:rsidRDefault="007579AB" w:rsidP="007B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94"/>
              <w:rPr>
                <w:rFonts w:cs="Times New Roman"/>
                <w:szCs w:val="22"/>
              </w:rPr>
            </w:pPr>
          </w:p>
        </w:tc>
        <w:tc>
          <w:tcPr>
            <w:tcW w:w="236" w:type="dxa"/>
          </w:tcPr>
          <w:p w14:paraId="6038614A" w14:textId="77777777" w:rsidR="007579AB" w:rsidRPr="00B2723A" w:rsidRDefault="007579AB" w:rsidP="007579AB">
            <w:pPr>
              <w:pStyle w:val="acctfourfigures"/>
              <w:tabs>
                <w:tab w:val="clear" w:pos="765"/>
                <w:tab w:val="decimal" w:pos="595"/>
                <w:tab w:val="decimal" w:pos="1077"/>
              </w:tabs>
              <w:spacing w:line="240" w:lineRule="auto"/>
              <w:ind w:left="-43" w:right="-94"/>
              <w:rPr>
                <w:rFonts w:cs="Times New Roman"/>
                <w:b/>
                <w:bCs/>
                <w:szCs w:val="22"/>
              </w:rPr>
            </w:pPr>
          </w:p>
        </w:tc>
        <w:tc>
          <w:tcPr>
            <w:tcW w:w="1294" w:type="dxa"/>
          </w:tcPr>
          <w:p w14:paraId="6DF92F98" w14:textId="77777777" w:rsidR="007579AB" w:rsidRPr="00B2723A"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c>
          <w:tcPr>
            <w:tcW w:w="236" w:type="dxa"/>
          </w:tcPr>
          <w:p w14:paraId="0BA3C0A6" w14:textId="77777777" w:rsidR="007579AB" w:rsidRPr="00B2723A" w:rsidRDefault="007579AB" w:rsidP="007579AB">
            <w:pPr>
              <w:tabs>
                <w:tab w:val="decimal" w:pos="595"/>
                <w:tab w:val="decimal" w:pos="1077"/>
              </w:tabs>
              <w:spacing w:line="240" w:lineRule="auto"/>
              <w:ind w:left="-43" w:right="-94"/>
              <w:rPr>
                <w:rFonts w:ascii="Times New Roman" w:hAnsi="Times New Roman" w:cs="Times New Roman"/>
                <w:b/>
                <w:bCs/>
                <w:sz w:val="22"/>
                <w:szCs w:val="22"/>
              </w:rPr>
            </w:pPr>
          </w:p>
        </w:tc>
        <w:tc>
          <w:tcPr>
            <w:tcW w:w="1388" w:type="dxa"/>
          </w:tcPr>
          <w:p w14:paraId="24225F79" w14:textId="77777777" w:rsidR="007579AB" w:rsidRPr="00B2723A"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r>
    </w:tbl>
    <w:p w14:paraId="5BCAB3E7" w14:textId="0A6494DD" w:rsidR="00D858B0" w:rsidRPr="00B9726A" w:rsidRDefault="00D858B0" w:rsidP="008F2031">
      <w:pPr>
        <w:tabs>
          <w:tab w:val="clear" w:pos="227"/>
          <w:tab w:val="clear" w:pos="454"/>
          <w:tab w:val="clear" w:pos="680"/>
          <w:tab w:val="clear" w:pos="907"/>
          <w:tab w:val="left" w:pos="450"/>
          <w:tab w:val="left" w:pos="540"/>
        </w:tabs>
        <w:rPr>
          <w:rFonts w:ascii="Times New Roman" w:hAnsi="Times New Roman" w:cstheme="minorBidi"/>
          <w:sz w:val="14"/>
          <w:szCs w:val="14"/>
        </w:rPr>
      </w:pPr>
    </w:p>
    <w:p w14:paraId="4FAFA3FF" w14:textId="7FED1E56" w:rsidR="00D858B0" w:rsidRPr="00BE1386" w:rsidRDefault="00D858B0" w:rsidP="008F2031">
      <w:pPr>
        <w:tabs>
          <w:tab w:val="clear" w:pos="227"/>
          <w:tab w:val="clear" w:pos="454"/>
          <w:tab w:val="clear" w:pos="680"/>
          <w:tab w:val="clear" w:pos="907"/>
          <w:tab w:val="left" w:pos="450"/>
          <w:tab w:val="left" w:pos="540"/>
        </w:tabs>
        <w:rPr>
          <w:rFonts w:ascii="Times New Roman" w:hAnsi="Times New Roman" w:cs="Times New Roman"/>
          <w:sz w:val="14"/>
          <w:szCs w:val="14"/>
        </w:rPr>
      </w:pPr>
    </w:p>
    <w:p w14:paraId="6C01B134" w14:textId="403E1F81" w:rsidR="00D858B0" w:rsidRDefault="00D858B0" w:rsidP="008F2031">
      <w:pPr>
        <w:tabs>
          <w:tab w:val="clear" w:pos="227"/>
          <w:tab w:val="clear" w:pos="454"/>
          <w:tab w:val="clear" w:pos="680"/>
          <w:tab w:val="clear" w:pos="907"/>
          <w:tab w:val="left" w:pos="450"/>
          <w:tab w:val="left" w:pos="540"/>
        </w:tabs>
        <w:rPr>
          <w:rFonts w:ascii="Times New Roman" w:hAnsi="Times New Roman" w:cs="Times New Roman"/>
          <w:sz w:val="14"/>
          <w:szCs w:val="14"/>
        </w:rPr>
      </w:pPr>
    </w:p>
    <w:p w14:paraId="2A4B7DD8" w14:textId="2D27831D" w:rsidR="007579AB" w:rsidRDefault="007579AB" w:rsidP="008F2031">
      <w:pPr>
        <w:tabs>
          <w:tab w:val="clear" w:pos="227"/>
          <w:tab w:val="clear" w:pos="454"/>
          <w:tab w:val="clear" w:pos="680"/>
          <w:tab w:val="clear" w:pos="907"/>
          <w:tab w:val="left" w:pos="450"/>
          <w:tab w:val="left" w:pos="540"/>
        </w:tabs>
        <w:rPr>
          <w:rFonts w:ascii="Times New Roman" w:hAnsi="Times New Roman" w:cs="Times New Roman"/>
          <w:sz w:val="14"/>
          <w:szCs w:val="14"/>
        </w:rPr>
      </w:pPr>
    </w:p>
    <w:p w14:paraId="5FDDB97D" w14:textId="5821D4F6" w:rsidR="007579AB" w:rsidRDefault="007579AB" w:rsidP="008F2031">
      <w:pPr>
        <w:tabs>
          <w:tab w:val="clear" w:pos="227"/>
          <w:tab w:val="clear" w:pos="454"/>
          <w:tab w:val="clear" w:pos="680"/>
          <w:tab w:val="clear" w:pos="907"/>
          <w:tab w:val="left" w:pos="450"/>
          <w:tab w:val="left" w:pos="540"/>
        </w:tabs>
        <w:rPr>
          <w:rFonts w:ascii="Times New Roman" w:hAnsi="Times New Roman" w:cs="Times New Roman"/>
          <w:sz w:val="14"/>
          <w:szCs w:val="14"/>
        </w:rPr>
      </w:pPr>
    </w:p>
    <w:p w14:paraId="536CFE8D" w14:textId="77777777" w:rsidR="001538E8" w:rsidRPr="00BE1386" w:rsidRDefault="001538E8" w:rsidP="001538E8">
      <w:pPr>
        <w:tabs>
          <w:tab w:val="clear" w:pos="227"/>
          <w:tab w:val="clear" w:pos="454"/>
          <w:tab w:val="clear" w:pos="680"/>
          <w:tab w:val="clear" w:pos="907"/>
          <w:tab w:val="left" w:pos="450"/>
          <w:tab w:val="left" w:pos="540"/>
        </w:tabs>
        <w:rPr>
          <w:rFonts w:ascii="Times New Roman" w:hAnsi="Times New Roman" w:cs="Times New Roman"/>
          <w:sz w:val="22"/>
          <w:szCs w:val="22"/>
        </w:rPr>
        <w:sectPr w:rsidR="001538E8" w:rsidRPr="00BE1386" w:rsidSect="00021E2C">
          <w:headerReference w:type="default" r:id="rId17"/>
          <w:pgSz w:w="16834" w:h="11909" w:orient="landscape" w:code="9"/>
          <w:pgMar w:top="691" w:right="1152" w:bottom="576" w:left="1152" w:header="720" w:footer="576" w:gutter="0"/>
          <w:cols w:space="720"/>
          <w:docGrid w:linePitch="245"/>
        </w:sectPr>
      </w:pPr>
    </w:p>
    <w:p w14:paraId="176E4DF4" w14:textId="77777777" w:rsidR="000D625F" w:rsidRPr="00BE1386" w:rsidRDefault="00A83076" w:rsidP="00021E2C">
      <w:pPr>
        <w:tabs>
          <w:tab w:val="clear" w:pos="227"/>
          <w:tab w:val="clear" w:pos="454"/>
          <w:tab w:val="clear" w:pos="680"/>
          <w:tab w:val="clear" w:pos="907"/>
          <w:tab w:val="left" w:pos="450"/>
          <w:tab w:val="left" w:pos="540"/>
        </w:tabs>
        <w:ind w:left="540"/>
        <w:jc w:val="both"/>
        <w:rPr>
          <w:rFonts w:ascii="Times New Roman" w:hAnsi="Times New Roman" w:cs="Times New Roman"/>
          <w:sz w:val="22"/>
          <w:szCs w:val="22"/>
        </w:rPr>
      </w:pPr>
      <w:r w:rsidRPr="00BE1386">
        <w:rPr>
          <w:rFonts w:ascii="Times New Roman" w:hAnsi="Times New Roman" w:cs="Times New Roman"/>
          <w:sz w:val="22"/>
          <w:szCs w:val="22"/>
        </w:rPr>
        <w:lastRenderedPageBreak/>
        <w:t>Carrying</w:t>
      </w:r>
      <w:r w:rsidR="000D625F" w:rsidRPr="00BE1386">
        <w:rPr>
          <w:rFonts w:ascii="Times New Roman" w:hAnsi="Times New Roman" w:cs="Times New Roman"/>
          <w:sz w:val="22"/>
          <w:szCs w:val="22"/>
        </w:rPr>
        <w:t xml:space="preserve"> amount and fair value of </w:t>
      </w:r>
      <w:r w:rsidRPr="00BE1386">
        <w:rPr>
          <w:rFonts w:ascii="Times New Roman" w:hAnsi="Times New Roman" w:cs="Times New Roman"/>
          <w:sz w:val="22"/>
          <w:szCs w:val="22"/>
        </w:rPr>
        <w:t xml:space="preserve">most </w:t>
      </w:r>
      <w:r w:rsidR="000D625F" w:rsidRPr="00BE1386">
        <w:rPr>
          <w:rFonts w:ascii="Times New Roman" w:hAnsi="Times New Roman" w:cs="Times New Roman"/>
          <w:sz w:val="22"/>
          <w:szCs w:val="22"/>
        </w:rPr>
        <w:t>financial instruments of the Group are not significantly different as its interest is approximate to market rate.</w:t>
      </w:r>
    </w:p>
    <w:p w14:paraId="7DB13E3D" w14:textId="77777777" w:rsidR="00E86F2E" w:rsidRPr="00BE1386" w:rsidRDefault="00E86F2E" w:rsidP="001538E8">
      <w:pPr>
        <w:pStyle w:val="block"/>
        <w:spacing w:after="0" w:line="240" w:lineRule="auto"/>
        <w:ind w:left="450" w:right="-7" w:firstLine="90"/>
        <w:jc w:val="both"/>
        <w:rPr>
          <w:b/>
          <w:bCs/>
          <w:sz w:val="24"/>
          <w:szCs w:val="24"/>
          <w:lang w:bidi="th-TH"/>
        </w:rPr>
      </w:pPr>
    </w:p>
    <w:p w14:paraId="13AD97A2" w14:textId="12B4944C" w:rsidR="001538E8" w:rsidRPr="00BE1386" w:rsidRDefault="001538E8" w:rsidP="001538E8">
      <w:pPr>
        <w:pStyle w:val="block"/>
        <w:spacing w:after="0" w:line="240" w:lineRule="auto"/>
        <w:ind w:left="450" w:right="-7" w:firstLine="90"/>
        <w:jc w:val="both"/>
        <w:rPr>
          <w:b/>
          <w:bCs/>
          <w:color w:val="0000FF"/>
          <w:sz w:val="24"/>
          <w:szCs w:val="24"/>
          <w:lang w:bidi="th-TH"/>
        </w:rPr>
      </w:pPr>
      <w:r w:rsidRPr="006F6D9A">
        <w:rPr>
          <w:b/>
          <w:bCs/>
          <w:sz w:val="24"/>
          <w:szCs w:val="24"/>
          <w:lang w:bidi="th-TH"/>
        </w:rPr>
        <w:t>Financial instruments measured at fair value</w:t>
      </w:r>
    </w:p>
    <w:p w14:paraId="059EE3DE" w14:textId="77777777" w:rsidR="001538E8" w:rsidRPr="00BE1386" w:rsidRDefault="001538E8" w:rsidP="001538E8">
      <w:pPr>
        <w:pStyle w:val="block"/>
        <w:spacing w:after="0" w:line="240" w:lineRule="auto"/>
        <w:ind w:left="540" w:right="-7"/>
        <w:jc w:val="both"/>
        <w:rPr>
          <w:sz w:val="20"/>
          <w:lang w:bidi="th-TH"/>
        </w:rPr>
      </w:pPr>
    </w:p>
    <w:tbl>
      <w:tblPr>
        <w:tblW w:w="9270" w:type="dxa"/>
        <w:tblInd w:w="450" w:type="dxa"/>
        <w:tblLook w:val="04A0" w:firstRow="1" w:lastRow="0" w:firstColumn="1" w:lastColumn="0" w:noHBand="0" w:noVBand="1"/>
      </w:tblPr>
      <w:tblGrid>
        <w:gridCol w:w="2070"/>
        <w:gridCol w:w="270"/>
        <w:gridCol w:w="6930"/>
      </w:tblGrid>
      <w:tr w:rsidR="005C6154" w:rsidRPr="00BE1386" w14:paraId="66A7D79E" w14:textId="77777777" w:rsidTr="005C6154">
        <w:trPr>
          <w:tblHeader/>
        </w:trPr>
        <w:tc>
          <w:tcPr>
            <w:tcW w:w="2070" w:type="dxa"/>
            <w:shd w:val="clear" w:color="auto" w:fill="auto"/>
            <w:vAlign w:val="bottom"/>
          </w:tcPr>
          <w:p w14:paraId="3B987019" w14:textId="77777777" w:rsidR="005C6154" w:rsidRPr="00BE1386" w:rsidRDefault="005C6154" w:rsidP="00352A3B">
            <w:pPr>
              <w:pStyle w:val="block"/>
              <w:spacing w:after="0" w:line="240" w:lineRule="auto"/>
              <w:ind w:left="0" w:right="-112"/>
              <w:jc w:val="center"/>
              <w:rPr>
                <w:b/>
                <w:bCs/>
                <w:szCs w:val="22"/>
                <w:lang w:bidi="th-TH"/>
              </w:rPr>
            </w:pPr>
            <w:r w:rsidRPr="00BE1386">
              <w:rPr>
                <w:b/>
                <w:bCs/>
                <w:szCs w:val="22"/>
                <w:lang w:bidi="th-TH"/>
              </w:rPr>
              <w:t>Type</w:t>
            </w:r>
          </w:p>
        </w:tc>
        <w:tc>
          <w:tcPr>
            <w:tcW w:w="270" w:type="dxa"/>
            <w:shd w:val="clear" w:color="auto" w:fill="auto"/>
            <w:vAlign w:val="bottom"/>
          </w:tcPr>
          <w:p w14:paraId="62114E9D" w14:textId="77777777" w:rsidR="005C6154" w:rsidRPr="00BE1386" w:rsidRDefault="005C6154" w:rsidP="00352A3B">
            <w:pPr>
              <w:pStyle w:val="block"/>
              <w:spacing w:after="0" w:line="240" w:lineRule="auto"/>
              <w:ind w:left="0" w:right="-7"/>
              <w:jc w:val="center"/>
              <w:rPr>
                <w:b/>
                <w:bCs/>
                <w:szCs w:val="22"/>
                <w:lang w:bidi="th-TH"/>
              </w:rPr>
            </w:pPr>
          </w:p>
        </w:tc>
        <w:tc>
          <w:tcPr>
            <w:tcW w:w="6930" w:type="dxa"/>
            <w:shd w:val="clear" w:color="auto" w:fill="auto"/>
            <w:vAlign w:val="bottom"/>
          </w:tcPr>
          <w:p w14:paraId="4D01CD94" w14:textId="77777777" w:rsidR="005C6154" w:rsidRPr="00BE1386" w:rsidRDefault="005C6154" w:rsidP="00352A3B">
            <w:pPr>
              <w:pStyle w:val="block"/>
              <w:spacing w:after="0" w:line="240" w:lineRule="auto"/>
              <w:ind w:left="0" w:right="-92"/>
              <w:jc w:val="center"/>
              <w:rPr>
                <w:b/>
                <w:bCs/>
                <w:szCs w:val="22"/>
                <w:lang w:bidi="th-TH"/>
              </w:rPr>
            </w:pPr>
            <w:r w:rsidRPr="00BE1386">
              <w:rPr>
                <w:b/>
                <w:bCs/>
                <w:szCs w:val="22"/>
                <w:lang w:bidi="th-TH"/>
              </w:rPr>
              <w:t>Valuation technique</w:t>
            </w:r>
          </w:p>
        </w:tc>
      </w:tr>
      <w:tr w:rsidR="005C6154" w:rsidRPr="00BE1386" w14:paraId="2150A41A" w14:textId="77777777" w:rsidTr="005C6154">
        <w:tc>
          <w:tcPr>
            <w:tcW w:w="2070" w:type="dxa"/>
            <w:shd w:val="clear" w:color="auto" w:fill="auto"/>
          </w:tcPr>
          <w:p w14:paraId="5007BB6A" w14:textId="77777777" w:rsidR="005C6154" w:rsidRPr="00BE1386" w:rsidRDefault="005C6154" w:rsidP="00352A3B">
            <w:pPr>
              <w:pStyle w:val="block"/>
              <w:spacing w:after="0" w:line="240" w:lineRule="auto"/>
              <w:ind w:left="0" w:right="-112"/>
              <w:rPr>
                <w:szCs w:val="22"/>
                <w:lang w:bidi="th-TH"/>
              </w:rPr>
            </w:pPr>
            <w:r w:rsidRPr="00BE1386">
              <w:rPr>
                <w:szCs w:val="22"/>
                <w:lang w:bidi="th-TH"/>
              </w:rPr>
              <w:t xml:space="preserve">Derivatives </w:t>
            </w:r>
          </w:p>
        </w:tc>
        <w:tc>
          <w:tcPr>
            <w:tcW w:w="270" w:type="dxa"/>
            <w:shd w:val="clear" w:color="auto" w:fill="auto"/>
          </w:tcPr>
          <w:p w14:paraId="53ADA461" w14:textId="77777777" w:rsidR="005C6154" w:rsidRPr="00BE1386" w:rsidRDefault="005C6154" w:rsidP="00352A3B">
            <w:pPr>
              <w:pStyle w:val="block"/>
              <w:spacing w:after="0" w:line="240" w:lineRule="auto"/>
              <w:ind w:left="0" w:right="-7"/>
              <w:rPr>
                <w:szCs w:val="22"/>
                <w:lang w:bidi="th-TH"/>
              </w:rPr>
            </w:pPr>
          </w:p>
        </w:tc>
        <w:tc>
          <w:tcPr>
            <w:tcW w:w="6930" w:type="dxa"/>
            <w:shd w:val="clear" w:color="auto" w:fill="auto"/>
          </w:tcPr>
          <w:p w14:paraId="4787F308" w14:textId="3FF4F0E2" w:rsidR="005C6154" w:rsidRPr="00BE1386" w:rsidRDefault="005C6154" w:rsidP="00352A3B">
            <w:pPr>
              <w:pStyle w:val="block"/>
              <w:spacing w:after="0" w:line="240" w:lineRule="auto"/>
              <w:ind w:left="0" w:right="-86"/>
              <w:jc w:val="thaiDistribute"/>
              <w:rPr>
                <w:szCs w:val="22"/>
                <w:lang w:bidi="th-TH"/>
              </w:rPr>
            </w:pPr>
            <w:r w:rsidRPr="00BE1386">
              <w:rPr>
                <w:szCs w:val="22"/>
                <w:lang w:bidi="th-TH"/>
              </w:rPr>
              <w:t xml:space="preserve">In cases where there is an active market, the Group uses the market value </w:t>
            </w:r>
            <w:r w:rsidRPr="00BE1386">
              <w:rPr>
                <w:szCs w:val="22"/>
                <w:lang w:bidi="th-TH"/>
              </w:rPr>
              <w:br/>
              <w:t>as the fair value of derivatives.</w:t>
            </w:r>
          </w:p>
          <w:p w14:paraId="458352EC" w14:textId="77777777" w:rsidR="005C6154" w:rsidRPr="00BE1386" w:rsidRDefault="005C6154" w:rsidP="00352A3B">
            <w:pPr>
              <w:pStyle w:val="block"/>
              <w:spacing w:after="0" w:line="240" w:lineRule="auto"/>
              <w:ind w:left="0" w:right="-86"/>
              <w:jc w:val="thaiDistribute"/>
              <w:rPr>
                <w:szCs w:val="22"/>
                <w:lang w:bidi="th-TH"/>
              </w:rPr>
            </w:pPr>
          </w:p>
          <w:p w14:paraId="5A10F97B" w14:textId="77777777" w:rsidR="005C6154" w:rsidRPr="00BE1386" w:rsidRDefault="005C6154" w:rsidP="00352A3B">
            <w:pPr>
              <w:pStyle w:val="block"/>
              <w:spacing w:after="0" w:line="240" w:lineRule="auto"/>
              <w:ind w:left="0" w:right="-86"/>
              <w:jc w:val="thaiDistribute"/>
              <w:rPr>
                <w:szCs w:val="22"/>
                <w:lang w:bidi="th-TH"/>
              </w:rPr>
            </w:pPr>
            <w:r w:rsidRPr="00BE1386">
              <w:rPr>
                <w:szCs w:val="22"/>
                <w:lang w:bidi="th-TH"/>
              </w:rPr>
              <w:t>In cases where there is no active market, simple over-the-counter derivative are derived by using a valuation technique incorporating observable market data which is adjusted with counterparty credit risk (excluding own credit risk) and other risks to reflect true economic value.</w:t>
            </w:r>
          </w:p>
        </w:tc>
      </w:tr>
      <w:tr w:rsidR="0067123A" w:rsidRPr="00BE1386" w14:paraId="4B4B5809" w14:textId="77777777" w:rsidTr="005C6154">
        <w:tc>
          <w:tcPr>
            <w:tcW w:w="2070" w:type="dxa"/>
            <w:shd w:val="clear" w:color="auto" w:fill="auto"/>
          </w:tcPr>
          <w:p w14:paraId="4903403C" w14:textId="77777777" w:rsidR="0067123A" w:rsidRPr="00BE1386" w:rsidRDefault="0067123A" w:rsidP="00352A3B">
            <w:pPr>
              <w:pStyle w:val="block"/>
              <w:spacing w:after="0" w:line="240" w:lineRule="auto"/>
              <w:ind w:left="0" w:right="-112"/>
              <w:rPr>
                <w:szCs w:val="22"/>
                <w:lang w:bidi="th-TH"/>
              </w:rPr>
            </w:pPr>
          </w:p>
        </w:tc>
        <w:tc>
          <w:tcPr>
            <w:tcW w:w="270" w:type="dxa"/>
            <w:shd w:val="clear" w:color="auto" w:fill="auto"/>
          </w:tcPr>
          <w:p w14:paraId="1CC428A6" w14:textId="77777777" w:rsidR="0067123A" w:rsidRPr="00BE1386" w:rsidRDefault="0067123A" w:rsidP="00352A3B">
            <w:pPr>
              <w:pStyle w:val="block"/>
              <w:spacing w:after="0" w:line="240" w:lineRule="auto"/>
              <w:ind w:left="0" w:right="-7"/>
              <w:rPr>
                <w:szCs w:val="22"/>
                <w:lang w:bidi="th-TH"/>
              </w:rPr>
            </w:pPr>
          </w:p>
        </w:tc>
        <w:tc>
          <w:tcPr>
            <w:tcW w:w="6930" w:type="dxa"/>
            <w:shd w:val="clear" w:color="auto" w:fill="auto"/>
          </w:tcPr>
          <w:p w14:paraId="2C581C88" w14:textId="77777777" w:rsidR="0067123A" w:rsidRPr="00BE1386" w:rsidRDefault="0067123A" w:rsidP="00352A3B">
            <w:pPr>
              <w:pStyle w:val="block"/>
              <w:spacing w:after="0" w:line="240" w:lineRule="auto"/>
              <w:ind w:left="0" w:right="-86"/>
              <w:jc w:val="thaiDistribute"/>
              <w:rPr>
                <w:szCs w:val="22"/>
                <w:lang w:bidi="th-TH"/>
              </w:rPr>
            </w:pPr>
          </w:p>
        </w:tc>
      </w:tr>
      <w:tr w:rsidR="005C6154" w:rsidRPr="00BE1386" w14:paraId="5A87AB7D" w14:textId="77777777" w:rsidTr="005C6154">
        <w:trPr>
          <w:trHeight w:val="785"/>
        </w:trPr>
        <w:tc>
          <w:tcPr>
            <w:tcW w:w="2070" w:type="dxa"/>
            <w:shd w:val="clear" w:color="auto" w:fill="auto"/>
          </w:tcPr>
          <w:p w14:paraId="2DB44593" w14:textId="6199C149" w:rsidR="005C6154" w:rsidRPr="00BE1386" w:rsidRDefault="005C6154" w:rsidP="0056122C">
            <w:pPr>
              <w:pStyle w:val="block"/>
              <w:spacing w:after="0" w:line="240" w:lineRule="auto"/>
              <w:ind w:left="0" w:right="-112"/>
              <w:rPr>
                <w:szCs w:val="22"/>
                <w:lang w:bidi="th-TH"/>
              </w:rPr>
            </w:pPr>
            <w:r w:rsidRPr="00BE1386">
              <w:rPr>
                <w:szCs w:val="22"/>
                <w:lang w:bidi="th-TH"/>
              </w:rPr>
              <w:t>Investment in non-</w:t>
            </w:r>
            <w:r w:rsidR="00E82D58">
              <w:rPr>
                <w:szCs w:val="22"/>
                <w:lang w:bidi="th-TH"/>
              </w:rPr>
              <w:br/>
              <w:t xml:space="preserve">   </w:t>
            </w:r>
            <w:r w:rsidRPr="00BE1386">
              <w:rPr>
                <w:szCs w:val="22"/>
                <w:lang w:bidi="th-TH"/>
              </w:rPr>
              <w:t xml:space="preserve">marketable equity </w:t>
            </w:r>
            <w:r w:rsidR="00E82D58">
              <w:rPr>
                <w:szCs w:val="22"/>
                <w:lang w:bidi="th-TH"/>
              </w:rPr>
              <w:br/>
              <w:t xml:space="preserve">   </w:t>
            </w:r>
            <w:r w:rsidRPr="00BE1386">
              <w:rPr>
                <w:szCs w:val="22"/>
                <w:lang w:bidi="th-TH"/>
              </w:rPr>
              <w:t>instruments</w:t>
            </w:r>
          </w:p>
        </w:tc>
        <w:tc>
          <w:tcPr>
            <w:tcW w:w="270" w:type="dxa"/>
            <w:shd w:val="clear" w:color="auto" w:fill="auto"/>
          </w:tcPr>
          <w:p w14:paraId="77DDE0DB" w14:textId="77777777" w:rsidR="005C6154" w:rsidRPr="00BE1386" w:rsidRDefault="005C6154" w:rsidP="00352A3B">
            <w:pPr>
              <w:pStyle w:val="block"/>
              <w:spacing w:after="0" w:line="240" w:lineRule="auto"/>
              <w:ind w:left="0" w:right="-7"/>
              <w:rPr>
                <w:szCs w:val="22"/>
                <w:lang w:bidi="th-TH"/>
              </w:rPr>
            </w:pPr>
          </w:p>
        </w:tc>
        <w:tc>
          <w:tcPr>
            <w:tcW w:w="6930" w:type="dxa"/>
            <w:shd w:val="clear" w:color="auto" w:fill="auto"/>
          </w:tcPr>
          <w:p w14:paraId="16082434" w14:textId="77777777" w:rsidR="005C6154" w:rsidRPr="00BE1386" w:rsidRDefault="005C6154" w:rsidP="00BE62B5">
            <w:pPr>
              <w:pStyle w:val="block"/>
              <w:spacing w:after="0" w:line="240" w:lineRule="auto"/>
              <w:ind w:left="0" w:right="-86"/>
              <w:jc w:val="thaiDistribute"/>
              <w:rPr>
                <w:szCs w:val="22"/>
                <w:lang w:bidi="th-TH"/>
              </w:rPr>
            </w:pPr>
            <w:r w:rsidRPr="00BE1386">
              <w:rPr>
                <w:szCs w:val="22"/>
                <w:lang w:bidi="th-TH"/>
              </w:rPr>
              <w:t>Net assets valued at the most recent report and consider its reliability and appropriateness on valuation factors.</w:t>
            </w:r>
          </w:p>
          <w:p w14:paraId="51618F12" w14:textId="77777777" w:rsidR="005C6154" w:rsidRPr="00BE1386" w:rsidRDefault="005C6154" w:rsidP="00352A3B">
            <w:pPr>
              <w:pStyle w:val="block"/>
              <w:spacing w:after="0" w:line="240" w:lineRule="auto"/>
              <w:ind w:left="0" w:right="-108"/>
              <w:rPr>
                <w:rFonts w:ascii="Angsana New" w:hAnsi="Angsana New"/>
                <w:i/>
                <w:iCs/>
                <w:sz w:val="24"/>
                <w:szCs w:val="24"/>
                <w:lang w:bidi="th-TH"/>
              </w:rPr>
            </w:pPr>
          </w:p>
        </w:tc>
      </w:tr>
      <w:tr w:rsidR="006B47FC" w:rsidRPr="00BE1386" w14:paraId="0A0F833C" w14:textId="77777777" w:rsidTr="001B5DED">
        <w:trPr>
          <w:trHeight w:val="263"/>
        </w:trPr>
        <w:tc>
          <w:tcPr>
            <w:tcW w:w="2070" w:type="dxa"/>
            <w:shd w:val="clear" w:color="auto" w:fill="auto"/>
          </w:tcPr>
          <w:p w14:paraId="5B290642" w14:textId="77777777" w:rsidR="006B47FC" w:rsidRPr="00BE1386" w:rsidRDefault="006B47FC" w:rsidP="0056122C">
            <w:pPr>
              <w:pStyle w:val="block"/>
              <w:spacing w:after="0" w:line="240" w:lineRule="auto"/>
              <w:ind w:left="0" w:right="-112"/>
              <w:rPr>
                <w:szCs w:val="22"/>
                <w:lang w:bidi="th-TH"/>
              </w:rPr>
            </w:pPr>
          </w:p>
        </w:tc>
        <w:tc>
          <w:tcPr>
            <w:tcW w:w="270" w:type="dxa"/>
            <w:shd w:val="clear" w:color="auto" w:fill="auto"/>
          </w:tcPr>
          <w:p w14:paraId="4FE20032" w14:textId="77777777" w:rsidR="006B47FC" w:rsidRPr="00BE1386" w:rsidRDefault="006B47FC" w:rsidP="00352A3B">
            <w:pPr>
              <w:pStyle w:val="block"/>
              <w:spacing w:after="0" w:line="240" w:lineRule="auto"/>
              <w:ind w:left="0" w:right="-7"/>
              <w:rPr>
                <w:szCs w:val="22"/>
                <w:lang w:bidi="th-TH"/>
              </w:rPr>
            </w:pPr>
          </w:p>
        </w:tc>
        <w:tc>
          <w:tcPr>
            <w:tcW w:w="6930" w:type="dxa"/>
            <w:shd w:val="clear" w:color="auto" w:fill="auto"/>
          </w:tcPr>
          <w:p w14:paraId="2C2E5F6C" w14:textId="77777777" w:rsidR="006B47FC" w:rsidRPr="00BE1386" w:rsidRDefault="006B47FC" w:rsidP="00BE62B5">
            <w:pPr>
              <w:pStyle w:val="block"/>
              <w:spacing w:after="0" w:line="240" w:lineRule="auto"/>
              <w:ind w:left="0" w:right="-86"/>
              <w:jc w:val="thaiDistribute"/>
              <w:rPr>
                <w:szCs w:val="22"/>
                <w:lang w:bidi="th-TH"/>
              </w:rPr>
            </w:pPr>
          </w:p>
        </w:tc>
      </w:tr>
      <w:tr w:rsidR="00580E0E" w:rsidRPr="00BE1386" w14:paraId="1EDED406" w14:textId="77777777" w:rsidTr="005C6154">
        <w:trPr>
          <w:trHeight w:val="785"/>
        </w:trPr>
        <w:tc>
          <w:tcPr>
            <w:tcW w:w="2070" w:type="dxa"/>
            <w:shd w:val="clear" w:color="auto" w:fill="auto"/>
          </w:tcPr>
          <w:p w14:paraId="5F36D8B0" w14:textId="0D49709D" w:rsidR="00580E0E" w:rsidRPr="00BE1386" w:rsidRDefault="00580E0E" w:rsidP="00580E0E">
            <w:pPr>
              <w:pStyle w:val="block"/>
              <w:spacing w:after="0" w:line="240" w:lineRule="auto"/>
              <w:ind w:left="0" w:right="-112"/>
              <w:rPr>
                <w:szCs w:val="22"/>
                <w:lang w:bidi="th-TH"/>
              </w:rPr>
            </w:pPr>
            <w:r>
              <w:rPr>
                <w:szCs w:val="22"/>
                <w:lang w:bidi="th-TH"/>
              </w:rPr>
              <w:t>Convertible o</w:t>
            </w:r>
            <w:r w:rsidRPr="007B0B6F">
              <w:rPr>
                <w:szCs w:val="22"/>
                <w:lang w:bidi="th-TH"/>
              </w:rPr>
              <w:t>ptions</w:t>
            </w:r>
          </w:p>
        </w:tc>
        <w:tc>
          <w:tcPr>
            <w:tcW w:w="270" w:type="dxa"/>
            <w:shd w:val="clear" w:color="auto" w:fill="auto"/>
          </w:tcPr>
          <w:p w14:paraId="5623C9D4" w14:textId="77777777" w:rsidR="00580E0E" w:rsidRPr="00BE1386" w:rsidRDefault="00580E0E" w:rsidP="00580E0E">
            <w:pPr>
              <w:pStyle w:val="block"/>
              <w:spacing w:after="0" w:line="240" w:lineRule="auto"/>
              <w:ind w:left="0" w:right="-7"/>
              <w:rPr>
                <w:szCs w:val="22"/>
                <w:lang w:bidi="th-TH"/>
              </w:rPr>
            </w:pPr>
          </w:p>
        </w:tc>
        <w:tc>
          <w:tcPr>
            <w:tcW w:w="6930" w:type="dxa"/>
            <w:shd w:val="clear" w:color="auto" w:fill="auto"/>
          </w:tcPr>
          <w:p w14:paraId="3602A774" w14:textId="1CE9F72D" w:rsidR="00580E0E" w:rsidRPr="004F49A1" w:rsidRDefault="004F49A1" w:rsidP="00580E0E">
            <w:pPr>
              <w:pStyle w:val="block"/>
              <w:spacing w:after="0" w:line="240" w:lineRule="auto"/>
              <w:ind w:left="0" w:right="-86"/>
              <w:jc w:val="thaiDistribute"/>
              <w:rPr>
                <w:szCs w:val="22"/>
                <w:highlight w:val="yellow"/>
                <w:lang w:bidi="th-TH"/>
              </w:rPr>
            </w:pPr>
            <w:r>
              <w:rPr>
                <w:szCs w:val="22"/>
                <w:lang w:bidi="th-TH"/>
              </w:rPr>
              <w:t>U</w:t>
            </w:r>
            <w:r w:rsidRPr="00BE1386">
              <w:rPr>
                <w:szCs w:val="22"/>
                <w:lang w:bidi="th-TH"/>
              </w:rPr>
              <w:t xml:space="preserve">sing a valuation technique incorporating observable market data </w:t>
            </w:r>
            <w:r>
              <w:rPr>
                <w:szCs w:val="22"/>
                <w:lang w:bidi="th-TH"/>
              </w:rPr>
              <w:t xml:space="preserve">including considering the price volatility and rate of return </w:t>
            </w:r>
            <w:r w:rsidRPr="00BE1386">
              <w:rPr>
                <w:szCs w:val="22"/>
                <w:lang w:bidi="th-TH"/>
              </w:rPr>
              <w:t>which is adjusted wit</w:t>
            </w:r>
            <w:r>
              <w:rPr>
                <w:szCs w:val="22"/>
                <w:lang w:bidi="th-TH"/>
              </w:rPr>
              <w:t xml:space="preserve">h </w:t>
            </w:r>
            <w:r w:rsidRPr="00BE1386">
              <w:rPr>
                <w:szCs w:val="22"/>
                <w:lang w:bidi="th-TH"/>
              </w:rPr>
              <w:t xml:space="preserve">other risks to </w:t>
            </w:r>
            <w:r>
              <w:rPr>
                <w:szCs w:val="22"/>
                <w:lang w:bidi="th-TH"/>
              </w:rPr>
              <w:t>assess the fair</w:t>
            </w:r>
            <w:r w:rsidRPr="00BE1386">
              <w:rPr>
                <w:szCs w:val="22"/>
                <w:lang w:bidi="th-TH"/>
              </w:rPr>
              <w:t xml:space="preserve"> value.</w:t>
            </w:r>
          </w:p>
        </w:tc>
      </w:tr>
    </w:tbl>
    <w:p w14:paraId="7970383D" w14:textId="77777777" w:rsidR="001538E8" w:rsidRPr="00BE1386" w:rsidRDefault="001538E8" w:rsidP="001538E8">
      <w:pPr>
        <w:tabs>
          <w:tab w:val="clear" w:pos="227"/>
          <w:tab w:val="clear" w:pos="454"/>
          <w:tab w:val="clear" w:pos="680"/>
          <w:tab w:val="clear" w:pos="907"/>
          <w:tab w:val="left" w:pos="450"/>
          <w:tab w:val="left" w:pos="540"/>
        </w:tabs>
        <w:ind w:left="540"/>
        <w:rPr>
          <w:rFonts w:ascii="Times New Roman" w:hAnsi="Times New Roman" w:cs="Times New Roman"/>
          <w:sz w:val="22"/>
          <w:szCs w:val="22"/>
        </w:rPr>
      </w:pPr>
    </w:p>
    <w:p w14:paraId="5026BAD1" w14:textId="6A8D8D3B" w:rsidR="00A71AB6" w:rsidRPr="00F86F5E" w:rsidRDefault="00A71AB6" w:rsidP="0095563A">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sz w:val="24"/>
          <w:szCs w:val="24"/>
          <w:u w:val="none"/>
        </w:rPr>
      </w:pPr>
      <w:r w:rsidRPr="00F86F5E">
        <w:rPr>
          <w:rFonts w:ascii="Times New Roman" w:hAnsi="Times New Roman" w:cs="Times New Roman"/>
          <w:sz w:val="24"/>
          <w:szCs w:val="24"/>
          <w:u w:val="none"/>
        </w:rPr>
        <w:t>Commitments with non-related parties</w:t>
      </w:r>
    </w:p>
    <w:p w14:paraId="78D9C661" w14:textId="7D0904B0" w:rsidR="00A71AB6" w:rsidRDefault="00A71AB6" w:rsidP="00A71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rPr>
      </w:pPr>
    </w:p>
    <w:tbl>
      <w:tblPr>
        <w:tblW w:w="9297" w:type="dxa"/>
        <w:tblInd w:w="450" w:type="dxa"/>
        <w:tblLayout w:type="fixed"/>
        <w:tblCellMar>
          <w:left w:w="79" w:type="dxa"/>
          <w:right w:w="79" w:type="dxa"/>
        </w:tblCellMar>
        <w:tblLook w:val="0000" w:firstRow="0" w:lastRow="0" w:firstColumn="0" w:lastColumn="0" w:noHBand="0" w:noVBand="0"/>
      </w:tblPr>
      <w:tblGrid>
        <w:gridCol w:w="3870"/>
        <w:gridCol w:w="1171"/>
        <w:gridCol w:w="270"/>
        <w:gridCol w:w="1170"/>
        <w:gridCol w:w="180"/>
        <w:gridCol w:w="1254"/>
        <w:gridCol w:w="6"/>
        <w:gridCol w:w="174"/>
        <w:gridCol w:w="6"/>
        <w:gridCol w:w="1196"/>
      </w:tblGrid>
      <w:tr w:rsidR="00A854CF" w:rsidRPr="00673C81" w14:paraId="0DE59ADE" w14:textId="77777777" w:rsidTr="00021E2C">
        <w:trPr>
          <w:cantSplit/>
          <w:tblHeader/>
        </w:trPr>
        <w:tc>
          <w:tcPr>
            <w:tcW w:w="3870" w:type="dxa"/>
          </w:tcPr>
          <w:p w14:paraId="361EE318" w14:textId="77777777" w:rsidR="00A854CF" w:rsidRPr="00673C81" w:rsidRDefault="00A854CF" w:rsidP="00A854CF">
            <w:pPr>
              <w:rPr>
                <w:rFonts w:ascii="Times New Roman" w:hAnsi="Times New Roman" w:cs="Times New Roman"/>
                <w:sz w:val="22"/>
                <w:szCs w:val="22"/>
              </w:rPr>
            </w:pPr>
            <w:bookmarkStart w:id="1" w:name="_Hlk102133306"/>
          </w:p>
        </w:tc>
        <w:tc>
          <w:tcPr>
            <w:tcW w:w="2611" w:type="dxa"/>
            <w:gridSpan w:val="3"/>
          </w:tcPr>
          <w:p w14:paraId="59FAF2D9" w14:textId="77777777" w:rsidR="00A854CF" w:rsidRPr="00673C81" w:rsidRDefault="00A854CF" w:rsidP="00A854CF">
            <w:pPr>
              <w:pStyle w:val="acctmergecolhdg"/>
              <w:spacing w:line="240" w:lineRule="atLeast"/>
              <w:rPr>
                <w:rFonts w:cs="Times New Roman"/>
                <w:szCs w:val="22"/>
              </w:rPr>
            </w:pPr>
            <w:r w:rsidRPr="00673C81">
              <w:rPr>
                <w:rFonts w:cs="Times New Roman"/>
                <w:szCs w:val="22"/>
              </w:rPr>
              <w:t xml:space="preserve">Consolidated </w:t>
            </w:r>
          </w:p>
          <w:p w14:paraId="0B435497" w14:textId="77777777" w:rsidR="00A854CF" w:rsidRPr="00673C81" w:rsidRDefault="00A854CF" w:rsidP="00A854CF">
            <w:pPr>
              <w:pStyle w:val="acctmergecolhdg"/>
              <w:spacing w:line="240" w:lineRule="atLeast"/>
              <w:rPr>
                <w:rFonts w:cs="Times New Roman"/>
                <w:szCs w:val="22"/>
              </w:rPr>
            </w:pPr>
            <w:r w:rsidRPr="00673C81">
              <w:rPr>
                <w:rFonts w:cs="Times New Roman"/>
                <w:szCs w:val="22"/>
              </w:rPr>
              <w:t xml:space="preserve">financial statements </w:t>
            </w:r>
          </w:p>
        </w:tc>
        <w:tc>
          <w:tcPr>
            <w:tcW w:w="180" w:type="dxa"/>
          </w:tcPr>
          <w:p w14:paraId="3110CB98" w14:textId="77777777" w:rsidR="00A854CF" w:rsidRPr="00673C81" w:rsidRDefault="00A854CF" w:rsidP="00A854CF">
            <w:pPr>
              <w:pStyle w:val="acctmergecolhdg"/>
              <w:spacing w:line="240" w:lineRule="atLeast"/>
              <w:rPr>
                <w:rFonts w:cs="Times New Roman"/>
                <w:szCs w:val="22"/>
              </w:rPr>
            </w:pPr>
          </w:p>
        </w:tc>
        <w:tc>
          <w:tcPr>
            <w:tcW w:w="2636" w:type="dxa"/>
            <w:gridSpan w:val="5"/>
          </w:tcPr>
          <w:p w14:paraId="6C5F5C89" w14:textId="77777777" w:rsidR="00A854CF" w:rsidRPr="00673C81" w:rsidRDefault="00A854CF" w:rsidP="00A854CF">
            <w:pPr>
              <w:pStyle w:val="acctmergecolhdg"/>
              <w:spacing w:line="240" w:lineRule="atLeast"/>
              <w:rPr>
                <w:rFonts w:cs="Times New Roman"/>
                <w:szCs w:val="22"/>
              </w:rPr>
            </w:pPr>
            <w:r w:rsidRPr="00673C81">
              <w:rPr>
                <w:rFonts w:cs="Times New Roman"/>
                <w:szCs w:val="22"/>
              </w:rPr>
              <w:t xml:space="preserve">Separate </w:t>
            </w:r>
          </w:p>
          <w:p w14:paraId="216DD734" w14:textId="77777777" w:rsidR="00A854CF" w:rsidRPr="00673C81" w:rsidRDefault="00A854CF" w:rsidP="00A854CF">
            <w:pPr>
              <w:pStyle w:val="acctmergecolhdg"/>
              <w:spacing w:line="240" w:lineRule="atLeast"/>
              <w:rPr>
                <w:rFonts w:cs="Times New Roman"/>
                <w:szCs w:val="22"/>
              </w:rPr>
            </w:pPr>
            <w:r w:rsidRPr="00673C81">
              <w:rPr>
                <w:rFonts w:cs="Times New Roman"/>
                <w:szCs w:val="22"/>
              </w:rPr>
              <w:t xml:space="preserve">financial statements </w:t>
            </w:r>
          </w:p>
        </w:tc>
      </w:tr>
      <w:tr w:rsidR="00A854CF" w:rsidRPr="00673C81" w14:paraId="12C82C63" w14:textId="77777777" w:rsidTr="00021E2C">
        <w:trPr>
          <w:cantSplit/>
          <w:tblHeader/>
        </w:trPr>
        <w:tc>
          <w:tcPr>
            <w:tcW w:w="3870" w:type="dxa"/>
          </w:tcPr>
          <w:p w14:paraId="6702D056" w14:textId="77777777" w:rsidR="00A854CF" w:rsidRPr="00673C81" w:rsidRDefault="00A854CF" w:rsidP="00A854CF">
            <w:pPr>
              <w:pStyle w:val="acctfourfigures"/>
              <w:spacing w:line="240" w:lineRule="atLeast"/>
              <w:jc w:val="center"/>
              <w:rPr>
                <w:rFonts w:cs="Times New Roman"/>
                <w:szCs w:val="22"/>
              </w:rPr>
            </w:pPr>
          </w:p>
        </w:tc>
        <w:tc>
          <w:tcPr>
            <w:tcW w:w="1171" w:type="dxa"/>
            <w:shd w:val="clear" w:color="auto" w:fill="auto"/>
          </w:tcPr>
          <w:p w14:paraId="71FF64AE" w14:textId="094CD09E" w:rsidR="00A854CF" w:rsidRPr="00673C81" w:rsidRDefault="00021E2C" w:rsidP="00A854CF">
            <w:pPr>
              <w:pStyle w:val="acctmergecolhdg"/>
              <w:spacing w:line="240" w:lineRule="atLeast"/>
              <w:rPr>
                <w:rFonts w:cs="Times New Roman"/>
                <w:b w:val="0"/>
                <w:bCs/>
                <w:szCs w:val="22"/>
              </w:rPr>
            </w:pPr>
            <w:r>
              <w:rPr>
                <w:rFonts w:cs="Times New Roman"/>
                <w:b w:val="0"/>
                <w:bCs/>
                <w:szCs w:val="22"/>
              </w:rPr>
              <w:t xml:space="preserve">30 </w:t>
            </w:r>
            <w:r w:rsidR="004223E9">
              <w:rPr>
                <w:rFonts w:cs="Times New Roman"/>
                <w:b w:val="0"/>
                <w:bCs/>
                <w:szCs w:val="22"/>
              </w:rPr>
              <w:t>September</w:t>
            </w:r>
          </w:p>
        </w:tc>
        <w:tc>
          <w:tcPr>
            <w:tcW w:w="270" w:type="dxa"/>
            <w:shd w:val="clear" w:color="auto" w:fill="auto"/>
          </w:tcPr>
          <w:p w14:paraId="6DC66790" w14:textId="77777777" w:rsidR="00A854CF" w:rsidRPr="00673C81" w:rsidRDefault="00A854CF" w:rsidP="00A854CF">
            <w:pPr>
              <w:pStyle w:val="acctmergecolhdg"/>
              <w:spacing w:line="240" w:lineRule="atLeast"/>
              <w:rPr>
                <w:rFonts w:cs="Times New Roman"/>
                <w:b w:val="0"/>
                <w:bCs/>
                <w:szCs w:val="22"/>
              </w:rPr>
            </w:pPr>
          </w:p>
        </w:tc>
        <w:tc>
          <w:tcPr>
            <w:tcW w:w="1170" w:type="dxa"/>
            <w:shd w:val="clear" w:color="auto" w:fill="auto"/>
          </w:tcPr>
          <w:p w14:paraId="12591DF8" w14:textId="77777777" w:rsidR="004223E9" w:rsidRDefault="00A854CF" w:rsidP="00A854CF">
            <w:pPr>
              <w:pStyle w:val="acctmergecolhdg"/>
              <w:spacing w:line="240" w:lineRule="atLeast"/>
              <w:ind w:left="-81" w:right="-71"/>
              <w:rPr>
                <w:rFonts w:cs="Times New Roman"/>
                <w:b w:val="0"/>
                <w:bCs/>
                <w:spacing w:val="-6"/>
                <w:szCs w:val="22"/>
              </w:rPr>
            </w:pPr>
            <w:r w:rsidRPr="00A854CF">
              <w:rPr>
                <w:rFonts w:cs="Times New Roman"/>
                <w:b w:val="0"/>
                <w:bCs/>
                <w:spacing w:val="-6"/>
                <w:szCs w:val="22"/>
              </w:rPr>
              <w:t xml:space="preserve">31 </w:t>
            </w:r>
          </w:p>
          <w:p w14:paraId="6F7FDEFE" w14:textId="62EBFD16" w:rsidR="00A854CF" w:rsidRPr="00A854CF" w:rsidRDefault="00A854CF" w:rsidP="00A854CF">
            <w:pPr>
              <w:pStyle w:val="acctmergecolhdg"/>
              <w:spacing w:line="240" w:lineRule="atLeast"/>
              <w:ind w:left="-81" w:right="-71"/>
              <w:rPr>
                <w:rFonts w:cs="Times New Roman"/>
                <w:b w:val="0"/>
                <w:bCs/>
                <w:spacing w:val="-6"/>
                <w:szCs w:val="22"/>
              </w:rPr>
            </w:pPr>
            <w:r w:rsidRPr="00A854CF">
              <w:rPr>
                <w:rFonts w:cs="Times New Roman"/>
                <w:b w:val="0"/>
                <w:bCs/>
                <w:spacing w:val="-6"/>
                <w:szCs w:val="22"/>
              </w:rPr>
              <w:t>December</w:t>
            </w:r>
          </w:p>
        </w:tc>
        <w:tc>
          <w:tcPr>
            <w:tcW w:w="180" w:type="dxa"/>
            <w:shd w:val="clear" w:color="auto" w:fill="auto"/>
          </w:tcPr>
          <w:p w14:paraId="179AB4D5" w14:textId="77777777" w:rsidR="00A854CF" w:rsidRPr="00A854CF" w:rsidRDefault="00A854CF" w:rsidP="00A854CF">
            <w:pPr>
              <w:pStyle w:val="acctmergecolhdg"/>
              <w:spacing w:line="240" w:lineRule="atLeast"/>
              <w:rPr>
                <w:rFonts w:cs="Times New Roman"/>
                <w:b w:val="0"/>
                <w:bCs/>
                <w:spacing w:val="-6"/>
                <w:szCs w:val="22"/>
              </w:rPr>
            </w:pPr>
          </w:p>
        </w:tc>
        <w:tc>
          <w:tcPr>
            <w:tcW w:w="1254" w:type="dxa"/>
            <w:shd w:val="clear" w:color="auto" w:fill="auto"/>
          </w:tcPr>
          <w:p w14:paraId="2517FAEA" w14:textId="12518B01" w:rsidR="00A854CF" w:rsidRPr="00A854CF" w:rsidRDefault="00021E2C" w:rsidP="00A854CF">
            <w:pPr>
              <w:pStyle w:val="acctmergecolhdg"/>
              <w:spacing w:line="240" w:lineRule="atLeast"/>
              <w:rPr>
                <w:rFonts w:cs="Times New Roman"/>
                <w:b w:val="0"/>
                <w:bCs/>
                <w:spacing w:val="-6"/>
                <w:szCs w:val="22"/>
              </w:rPr>
            </w:pPr>
            <w:r>
              <w:rPr>
                <w:rFonts w:cs="Times New Roman"/>
                <w:b w:val="0"/>
                <w:bCs/>
                <w:szCs w:val="22"/>
              </w:rPr>
              <w:t xml:space="preserve">30 </w:t>
            </w:r>
            <w:r w:rsidR="004223E9">
              <w:rPr>
                <w:rFonts w:cs="Times New Roman"/>
                <w:b w:val="0"/>
                <w:bCs/>
                <w:szCs w:val="22"/>
              </w:rPr>
              <w:t>September</w:t>
            </w:r>
          </w:p>
        </w:tc>
        <w:tc>
          <w:tcPr>
            <w:tcW w:w="180" w:type="dxa"/>
            <w:gridSpan w:val="2"/>
            <w:shd w:val="clear" w:color="auto" w:fill="auto"/>
          </w:tcPr>
          <w:p w14:paraId="2401AAF1" w14:textId="77777777" w:rsidR="00A854CF" w:rsidRPr="00A854CF" w:rsidRDefault="00A854CF" w:rsidP="00A854CF">
            <w:pPr>
              <w:pStyle w:val="acctmergecolhdg"/>
              <w:spacing w:line="240" w:lineRule="atLeast"/>
              <w:rPr>
                <w:rFonts w:cs="Times New Roman"/>
                <w:b w:val="0"/>
                <w:bCs/>
                <w:spacing w:val="-6"/>
                <w:szCs w:val="22"/>
              </w:rPr>
            </w:pPr>
          </w:p>
        </w:tc>
        <w:tc>
          <w:tcPr>
            <w:tcW w:w="1202" w:type="dxa"/>
            <w:gridSpan w:val="2"/>
            <w:shd w:val="clear" w:color="auto" w:fill="auto"/>
          </w:tcPr>
          <w:p w14:paraId="21C16122" w14:textId="77777777" w:rsidR="004223E9" w:rsidRDefault="00A854CF" w:rsidP="00021E2C">
            <w:pPr>
              <w:pStyle w:val="acctmergecolhdg"/>
              <w:spacing w:line="240" w:lineRule="atLeast"/>
              <w:ind w:left="-71" w:right="-83"/>
              <w:rPr>
                <w:rFonts w:cs="Times New Roman"/>
                <w:b w:val="0"/>
                <w:bCs/>
                <w:spacing w:val="-6"/>
                <w:szCs w:val="22"/>
              </w:rPr>
            </w:pPr>
            <w:r w:rsidRPr="00A854CF">
              <w:rPr>
                <w:rFonts w:cs="Times New Roman"/>
                <w:b w:val="0"/>
                <w:bCs/>
                <w:spacing w:val="-6"/>
                <w:szCs w:val="22"/>
              </w:rPr>
              <w:t xml:space="preserve">31 </w:t>
            </w:r>
          </w:p>
          <w:p w14:paraId="6F07A169" w14:textId="5D4E5936" w:rsidR="00A854CF" w:rsidRPr="00A854CF" w:rsidRDefault="00A854CF" w:rsidP="00021E2C">
            <w:pPr>
              <w:pStyle w:val="acctmergecolhdg"/>
              <w:spacing w:line="240" w:lineRule="atLeast"/>
              <w:ind w:left="-71" w:right="-83"/>
              <w:rPr>
                <w:rFonts w:cs="Times New Roman"/>
                <w:b w:val="0"/>
                <w:bCs/>
                <w:spacing w:val="-6"/>
                <w:szCs w:val="22"/>
              </w:rPr>
            </w:pPr>
            <w:r w:rsidRPr="00A854CF">
              <w:rPr>
                <w:rFonts w:cs="Times New Roman"/>
                <w:b w:val="0"/>
                <w:bCs/>
                <w:spacing w:val="-6"/>
                <w:szCs w:val="22"/>
              </w:rPr>
              <w:t>December</w:t>
            </w:r>
          </w:p>
        </w:tc>
      </w:tr>
      <w:tr w:rsidR="00A854CF" w:rsidRPr="00673C81" w14:paraId="23000129" w14:textId="77777777" w:rsidTr="00021E2C">
        <w:trPr>
          <w:cantSplit/>
          <w:tblHeader/>
        </w:trPr>
        <w:tc>
          <w:tcPr>
            <w:tcW w:w="3870" w:type="dxa"/>
          </w:tcPr>
          <w:p w14:paraId="3C72FA3C" w14:textId="77777777" w:rsidR="00A854CF" w:rsidRPr="00673C81" w:rsidRDefault="00A854CF" w:rsidP="00A854CF">
            <w:pPr>
              <w:pStyle w:val="acctfourfigures"/>
              <w:spacing w:line="240" w:lineRule="atLeast"/>
              <w:jc w:val="center"/>
              <w:rPr>
                <w:rFonts w:cs="Times New Roman"/>
                <w:szCs w:val="22"/>
              </w:rPr>
            </w:pPr>
          </w:p>
        </w:tc>
        <w:tc>
          <w:tcPr>
            <w:tcW w:w="1171" w:type="dxa"/>
            <w:shd w:val="clear" w:color="auto" w:fill="auto"/>
          </w:tcPr>
          <w:p w14:paraId="21F6A37E" w14:textId="550FFC35" w:rsidR="00A854CF" w:rsidRPr="00673C81" w:rsidRDefault="00A854CF" w:rsidP="00A854CF">
            <w:pPr>
              <w:pStyle w:val="acctmergecolhdg"/>
              <w:spacing w:line="240" w:lineRule="atLeast"/>
              <w:rPr>
                <w:rFonts w:cs="Times New Roman"/>
                <w:b w:val="0"/>
                <w:bCs/>
                <w:szCs w:val="22"/>
              </w:rPr>
            </w:pPr>
            <w:r w:rsidRPr="00673C81">
              <w:rPr>
                <w:rFonts w:cs="Times New Roman"/>
                <w:b w:val="0"/>
                <w:bCs/>
                <w:szCs w:val="22"/>
              </w:rPr>
              <w:t>202</w:t>
            </w:r>
            <w:r>
              <w:rPr>
                <w:rFonts w:cs="Times New Roman"/>
                <w:b w:val="0"/>
                <w:bCs/>
                <w:szCs w:val="22"/>
              </w:rPr>
              <w:t>2</w:t>
            </w:r>
          </w:p>
        </w:tc>
        <w:tc>
          <w:tcPr>
            <w:tcW w:w="270" w:type="dxa"/>
            <w:shd w:val="clear" w:color="auto" w:fill="auto"/>
          </w:tcPr>
          <w:p w14:paraId="0DEAEE7F" w14:textId="77777777" w:rsidR="00A854CF" w:rsidRPr="00673C81" w:rsidRDefault="00A854CF" w:rsidP="00A854CF">
            <w:pPr>
              <w:pStyle w:val="acctmergecolhdg"/>
              <w:spacing w:line="240" w:lineRule="atLeast"/>
              <w:rPr>
                <w:rFonts w:cs="Times New Roman"/>
                <w:b w:val="0"/>
                <w:bCs/>
                <w:szCs w:val="22"/>
              </w:rPr>
            </w:pPr>
          </w:p>
        </w:tc>
        <w:tc>
          <w:tcPr>
            <w:tcW w:w="1170" w:type="dxa"/>
            <w:shd w:val="clear" w:color="auto" w:fill="auto"/>
          </w:tcPr>
          <w:p w14:paraId="08CC29D3" w14:textId="240DF1BC" w:rsidR="00A854CF" w:rsidRPr="00673C81" w:rsidRDefault="00A854CF" w:rsidP="00A854CF">
            <w:pPr>
              <w:pStyle w:val="acctmergecolhdg"/>
              <w:spacing w:line="240" w:lineRule="atLeast"/>
              <w:rPr>
                <w:rFonts w:cs="Times New Roman"/>
                <w:b w:val="0"/>
                <w:bCs/>
                <w:szCs w:val="22"/>
              </w:rPr>
            </w:pPr>
            <w:r w:rsidRPr="00673C81">
              <w:rPr>
                <w:rFonts w:cs="Times New Roman"/>
                <w:b w:val="0"/>
                <w:bCs/>
                <w:szCs w:val="22"/>
              </w:rPr>
              <w:t>20</w:t>
            </w:r>
            <w:r>
              <w:rPr>
                <w:rFonts w:cs="Times New Roman"/>
                <w:b w:val="0"/>
                <w:bCs/>
                <w:szCs w:val="22"/>
              </w:rPr>
              <w:t>21</w:t>
            </w:r>
          </w:p>
        </w:tc>
        <w:tc>
          <w:tcPr>
            <w:tcW w:w="180" w:type="dxa"/>
            <w:shd w:val="clear" w:color="auto" w:fill="auto"/>
          </w:tcPr>
          <w:p w14:paraId="1B6D3329" w14:textId="77777777" w:rsidR="00A854CF" w:rsidRPr="00673C81" w:rsidRDefault="00A854CF" w:rsidP="00A854CF">
            <w:pPr>
              <w:pStyle w:val="acctmergecolhdg"/>
              <w:spacing w:line="240" w:lineRule="atLeast"/>
              <w:rPr>
                <w:rFonts w:cs="Times New Roman"/>
                <w:b w:val="0"/>
                <w:bCs/>
                <w:szCs w:val="22"/>
              </w:rPr>
            </w:pPr>
          </w:p>
        </w:tc>
        <w:tc>
          <w:tcPr>
            <w:tcW w:w="1254" w:type="dxa"/>
            <w:shd w:val="clear" w:color="auto" w:fill="auto"/>
          </w:tcPr>
          <w:p w14:paraId="47506584" w14:textId="76C84DE3" w:rsidR="00A854CF" w:rsidRPr="00673C81" w:rsidRDefault="00A854CF" w:rsidP="00A854CF">
            <w:pPr>
              <w:pStyle w:val="acctmergecolhdg"/>
              <w:spacing w:line="240" w:lineRule="atLeast"/>
              <w:rPr>
                <w:rFonts w:cs="Times New Roman"/>
                <w:b w:val="0"/>
                <w:bCs/>
                <w:szCs w:val="22"/>
              </w:rPr>
            </w:pPr>
            <w:r w:rsidRPr="00673C81">
              <w:rPr>
                <w:rFonts w:cs="Times New Roman"/>
                <w:b w:val="0"/>
                <w:bCs/>
                <w:szCs w:val="22"/>
              </w:rPr>
              <w:t>202</w:t>
            </w:r>
            <w:r>
              <w:rPr>
                <w:rFonts w:cs="Times New Roman"/>
                <w:b w:val="0"/>
                <w:bCs/>
                <w:szCs w:val="22"/>
              </w:rPr>
              <w:t>2</w:t>
            </w:r>
          </w:p>
        </w:tc>
        <w:tc>
          <w:tcPr>
            <w:tcW w:w="180" w:type="dxa"/>
            <w:gridSpan w:val="2"/>
            <w:shd w:val="clear" w:color="auto" w:fill="auto"/>
          </w:tcPr>
          <w:p w14:paraId="72534693" w14:textId="77777777" w:rsidR="00A854CF" w:rsidRPr="00673C81" w:rsidRDefault="00A854CF" w:rsidP="00A854CF">
            <w:pPr>
              <w:pStyle w:val="acctmergecolhdg"/>
              <w:spacing w:line="240" w:lineRule="atLeast"/>
              <w:rPr>
                <w:rFonts w:cs="Times New Roman"/>
                <w:b w:val="0"/>
                <w:bCs/>
                <w:szCs w:val="22"/>
              </w:rPr>
            </w:pPr>
          </w:p>
        </w:tc>
        <w:tc>
          <w:tcPr>
            <w:tcW w:w="1202" w:type="dxa"/>
            <w:gridSpan w:val="2"/>
            <w:shd w:val="clear" w:color="auto" w:fill="auto"/>
          </w:tcPr>
          <w:p w14:paraId="7FC77C7F" w14:textId="0B18F015" w:rsidR="00A854CF" w:rsidRPr="00673C81" w:rsidRDefault="00A854CF" w:rsidP="00021E2C">
            <w:pPr>
              <w:pStyle w:val="acctmergecolhdg"/>
              <w:spacing w:line="240" w:lineRule="atLeast"/>
              <w:ind w:left="-71" w:right="-83"/>
              <w:rPr>
                <w:rFonts w:cs="Times New Roman"/>
                <w:b w:val="0"/>
                <w:bCs/>
                <w:szCs w:val="22"/>
              </w:rPr>
            </w:pPr>
            <w:r w:rsidRPr="00673C81">
              <w:rPr>
                <w:rFonts w:cs="Times New Roman"/>
                <w:b w:val="0"/>
                <w:bCs/>
                <w:szCs w:val="22"/>
              </w:rPr>
              <w:t>20</w:t>
            </w:r>
            <w:r>
              <w:rPr>
                <w:rFonts w:cs="Times New Roman"/>
                <w:b w:val="0"/>
                <w:bCs/>
                <w:szCs w:val="22"/>
              </w:rPr>
              <w:t>21</w:t>
            </w:r>
          </w:p>
        </w:tc>
      </w:tr>
      <w:tr w:rsidR="00A854CF" w:rsidRPr="00673C81" w14:paraId="0EBCCF49" w14:textId="77777777" w:rsidTr="00021E2C">
        <w:trPr>
          <w:cantSplit/>
        </w:trPr>
        <w:tc>
          <w:tcPr>
            <w:tcW w:w="3870" w:type="dxa"/>
          </w:tcPr>
          <w:p w14:paraId="52394075" w14:textId="77777777" w:rsidR="00A854CF" w:rsidRPr="00673C81" w:rsidRDefault="00A854CF" w:rsidP="00A854CF">
            <w:pPr>
              <w:rPr>
                <w:rFonts w:ascii="Times New Roman" w:hAnsi="Times New Roman" w:cs="Times New Roman"/>
                <w:b/>
                <w:bCs/>
                <w:i/>
                <w:iCs/>
                <w:sz w:val="22"/>
                <w:szCs w:val="22"/>
              </w:rPr>
            </w:pPr>
          </w:p>
        </w:tc>
        <w:tc>
          <w:tcPr>
            <w:tcW w:w="5427" w:type="dxa"/>
            <w:gridSpan w:val="9"/>
          </w:tcPr>
          <w:p w14:paraId="796ABC0A" w14:textId="77777777" w:rsidR="00A854CF" w:rsidRPr="00673C81" w:rsidRDefault="00A854CF" w:rsidP="00A854CF">
            <w:pPr>
              <w:pStyle w:val="acctfourfigures"/>
              <w:spacing w:line="240" w:lineRule="atLeast"/>
              <w:jc w:val="center"/>
              <w:rPr>
                <w:rFonts w:cs="Times New Roman"/>
                <w:i/>
                <w:iCs/>
                <w:szCs w:val="22"/>
              </w:rPr>
            </w:pPr>
            <w:r w:rsidRPr="00673C81">
              <w:rPr>
                <w:rFonts w:cs="Times New Roman"/>
                <w:i/>
                <w:iCs/>
                <w:szCs w:val="22"/>
                <w:lang w:val="en-US" w:bidi="th-TH"/>
              </w:rPr>
              <w:t>(in thousand Baht)</w:t>
            </w:r>
          </w:p>
        </w:tc>
      </w:tr>
      <w:tr w:rsidR="00A854CF" w:rsidRPr="00673C81" w14:paraId="2E7B3A00" w14:textId="77777777" w:rsidTr="00021E2C">
        <w:trPr>
          <w:cantSplit/>
        </w:trPr>
        <w:tc>
          <w:tcPr>
            <w:tcW w:w="3870" w:type="dxa"/>
          </w:tcPr>
          <w:p w14:paraId="7C68DC89" w14:textId="77777777" w:rsidR="00A854CF" w:rsidRPr="00673C81" w:rsidRDefault="00A854CF" w:rsidP="00A854CF">
            <w:pPr>
              <w:rPr>
                <w:rFonts w:ascii="Times New Roman" w:hAnsi="Times New Roman" w:cs="Times New Roman"/>
                <w:b/>
                <w:bCs/>
                <w:i/>
                <w:iCs/>
                <w:sz w:val="22"/>
                <w:szCs w:val="22"/>
              </w:rPr>
            </w:pPr>
            <w:r w:rsidRPr="00673C81">
              <w:rPr>
                <w:rFonts w:ascii="Times New Roman" w:hAnsi="Times New Roman" w:cs="Times New Roman"/>
                <w:b/>
                <w:bCs/>
                <w:i/>
                <w:iCs/>
                <w:sz w:val="22"/>
                <w:szCs w:val="22"/>
              </w:rPr>
              <w:t>Capital commitments</w:t>
            </w:r>
            <w:r w:rsidRPr="00673C81">
              <w:rPr>
                <w:rFonts w:ascii="Times New Roman" w:hAnsi="Times New Roman" w:cs="Times New Roman"/>
                <w:b/>
                <w:bCs/>
                <w:color w:val="0000FF"/>
                <w:sz w:val="22"/>
                <w:szCs w:val="22"/>
              </w:rPr>
              <w:t xml:space="preserve"> </w:t>
            </w:r>
          </w:p>
        </w:tc>
        <w:tc>
          <w:tcPr>
            <w:tcW w:w="5427" w:type="dxa"/>
            <w:gridSpan w:val="9"/>
          </w:tcPr>
          <w:p w14:paraId="5DE17CBD" w14:textId="77777777" w:rsidR="00A854CF" w:rsidRPr="00673C81" w:rsidRDefault="00A854CF" w:rsidP="00A854CF">
            <w:pPr>
              <w:pStyle w:val="acctfourfigures"/>
              <w:spacing w:line="240" w:lineRule="atLeast"/>
              <w:jc w:val="center"/>
              <w:rPr>
                <w:rFonts w:cs="Times New Roman"/>
                <w:i/>
                <w:iCs/>
                <w:szCs w:val="22"/>
              </w:rPr>
            </w:pPr>
          </w:p>
        </w:tc>
      </w:tr>
      <w:tr w:rsidR="00EE47C2" w:rsidRPr="00673C81" w14:paraId="195FEEFC" w14:textId="77777777" w:rsidTr="00021E2C">
        <w:trPr>
          <w:cantSplit/>
        </w:trPr>
        <w:tc>
          <w:tcPr>
            <w:tcW w:w="3870" w:type="dxa"/>
          </w:tcPr>
          <w:p w14:paraId="486CD596" w14:textId="77777777" w:rsidR="00EE47C2" w:rsidRPr="00673C81" w:rsidRDefault="00EE47C2" w:rsidP="00EE47C2">
            <w:pPr>
              <w:rPr>
                <w:rFonts w:ascii="Times New Roman" w:hAnsi="Times New Roman" w:cs="Times New Roman"/>
                <w:sz w:val="22"/>
                <w:szCs w:val="22"/>
              </w:rPr>
            </w:pPr>
            <w:r w:rsidRPr="00673C81">
              <w:rPr>
                <w:rFonts w:ascii="Times New Roman" w:hAnsi="Times New Roman" w:cs="Times New Roman"/>
                <w:sz w:val="22"/>
                <w:szCs w:val="22"/>
              </w:rPr>
              <w:t>Buildings and other constructions</w:t>
            </w:r>
          </w:p>
        </w:tc>
        <w:tc>
          <w:tcPr>
            <w:tcW w:w="1171" w:type="dxa"/>
          </w:tcPr>
          <w:p w14:paraId="124AAF31" w14:textId="73590DB5" w:rsidR="00EE47C2" w:rsidRPr="00B9726A" w:rsidRDefault="00EE47C2" w:rsidP="00EE4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82"/>
              <w:rPr>
                <w:rFonts w:ascii="Times New Roman" w:hAnsi="Times New Roman" w:cs="Times New Roman"/>
                <w:sz w:val="22"/>
                <w:szCs w:val="22"/>
              </w:rPr>
            </w:pPr>
            <w:r w:rsidRPr="00B9726A">
              <w:rPr>
                <w:rFonts w:ascii="Times New Roman" w:hAnsi="Times New Roman" w:cs="Times New Roman"/>
                <w:sz w:val="22"/>
                <w:szCs w:val="22"/>
              </w:rPr>
              <w:t>305</w:t>
            </w:r>
          </w:p>
        </w:tc>
        <w:tc>
          <w:tcPr>
            <w:tcW w:w="270" w:type="dxa"/>
            <w:shd w:val="clear" w:color="auto" w:fill="auto"/>
          </w:tcPr>
          <w:p w14:paraId="562F9A28" w14:textId="77777777" w:rsidR="00EE47C2" w:rsidRPr="00B9726A" w:rsidRDefault="00EE47C2" w:rsidP="00EE47C2">
            <w:pPr>
              <w:pStyle w:val="acctfourfigures"/>
              <w:tabs>
                <w:tab w:val="clear" w:pos="765"/>
                <w:tab w:val="decimal" w:pos="952"/>
                <w:tab w:val="decimal" w:pos="1186"/>
              </w:tabs>
              <w:spacing w:line="240" w:lineRule="atLeast"/>
              <w:ind w:right="-82"/>
              <w:rPr>
                <w:rFonts w:cs="Times New Roman"/>
                <w:szCs w:val="22"/>
                <w:lang w:val="en-US" w:bidi="th-TH"/>
              </w:rPr>
            </w:pPr>
          </w:p>
        </w:tc>
        <w:tc>
          <w:tcPr>
            <w:tcW w:w="1170" w:type="dxa"/>
            <w:shd w:val="clear" w:color="auto" w:fill="auto"/>
          </w:tcPr>
          <w:p w14:paraId="7B39C293" w14:textId="3A6FBB0F" w:rsidR="00EE47C2" w:rsidRPr="00B9726A" w:rsidRDefault="00EE47C2" w:rsidP="00EE4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82"/>
              <w:rPr>
                <w:rFonts w:ascii="Times New Roman" w:hAnsi="Times New Roman" w:cs="Times New Roman"/>
                <w:color w:val="000000"/>
                <w:sz w:val="22"/>
                <w:szCs w:val="22"/>
              </w:rPr>
            </w:pPr>
            <w:r w:rsidRPr="00B9726A">
              <w:rPr>
                <w:rFonts w:ascii="Times New Roman" w:hAnsi="Times New Roman" w:cs="Times New Roman"/>
                <w:sz w:val="22"/>
                <w:szCs w:val="22"/>
              </w:rPr>
              <w:t>107</w:t>
            </w:r>
          </w:p>
        </w:tc>
        <w:tc>
          <w:tcPr>
            <w:tcW w:w="180" w:type="dxa"/>
            <w:shd w:val="clear" w:color="auto" w:fill="auto"/>
          </w:tcPr>
          <w:p w14:paraId="71EA7DA1" w14:textId="77777777" w:rsidR="00EE47C2" w:rsidRPr="00B9726A" w:rsidRDefault="00EE47C2" w:rsidP="00EE47C2">
            <w:pPr>
              <w:pStyle w:val="acctfourfigures"/>
              <w:tabs>
                <w:tab w:val="clear" w:pos="765"/>
                <w:tab w:val="decimal" w:pos="952"/>
                <w:tab w:val="decimal" w:pos="1186"/>
              </w:tabs>
              <w:spacing w:line="240" w:lineRule="atLeast"/>
              <w:ind w:right="-82"/>
              <w:rPr>
                <w:rFonts w:cs="Times New Roman"/>
                <w:szCs w:val="22"/>
                <w:lang w:val="en-US"/>
              </w:rPr>
            </w:pPr>
          </w:p>
        </w:tc>
        <w:tc>
          <w:tcPr>
            <w:tcW w:w="1254" w:type="dxa"/>
            <w:shd w:val="clear" w:color="auto" w:fill="auto"/>
          </w:tcPr>
          <w:p w14:paraId="4BE28FFC" w14:textId="6B681446" w:rsidR="00EE47C2" w:rsidRPr="00B9726A" w:rsidRDefault="00EE47C2" w:rsidP="00EE4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82"/>
              <w:rPr>
                <w:rFonts w:ascii="Times New Roman" w:hAnsi="Times New Roman" w:cs="Times New Roman"/>
                <w:color w:val="000000"/>
                <w:sz w:val="22"/>
                <w:szCs w:val="22"/>
              </w:rPr>
            </w:pPr>
            <w:r w:rsidRPr="00B9726A">
              <w:rPr>
                <w:rFonts w:ascii="Times New Roman" w:hAnsi="Times New Roman" w:cs="Times New Roman"/>
                <w:sz w:val="22"/>
                <w:szCs w:val="22"/>
              </w:rPr>
              <w:t>305</w:t>
            </w:r>
          </w:p>
        </w:tc>
        <w:tc>
          <w:tcPr>
            <w:tcW w:w="180" w:type="dxa"/>
            <w:gridSpan w:val="2"/>
          </w:tcPr>
          <w:p w14:paraId="4DBA922F" w14:textId="77777777" w:rsidR="00EE47C2" w:rsidRPr="00B9726A" w:rsidRDefault="00EE47C2" w:rsidP="00EE47C2">
            <w:pPr>
              <w:pStyle w:val="acctfourfigures"/>
              <w:tabs>
                <w:tab w:val="clear" w:pos="765"/>
                <w:tab w:val="decimal" w:pos="952"/>
                <w:tab w:val="decimal" w:pos="1186"/>
              </w:tabs>
              <w:spacing w:line="240" w:lineRule="atLeast"/>
              <w:ind w:right="-82"/>
              <w:rPr>
                <w:rFonts w:cs="Times New Roman"/>
                <w:szCs w:val="22"/>
                <w:lang w:val="en-US" w:bidi="th-TH"/>
              </w:rPr>
            </w:pPr>
          </w:p>
        </w:tc>
        <w:tc>
          <w:tcPr>
            <w:tcW w:w="1202" w:type="dxa"/>
            <w:gridSpan w:val="2"/>
            <w:shd w:val="clear" w:color="auto" w:fill="auto"/>
          </w:tcPr>
          <w:p w14:paraId="0986F489" w14:textId="12DEBBDE" w:rsidR="00EE47C2" w:rsidRPr="00B9726A" w:rsidRDefault="00EE47C2" w:rsidP="00EE4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82"/>
              <w:rPr>
                <w:rFonts w:ascii="Times New Roman" w:hAnsi="Times New Roman" w:cs="Times New Roman"/>
                <w:color w:val="000000"/>
                <w:sz w:val="22"/>
                <w:szCs w:val="22"/>
              </w:rPr>
            </w:pPr>
            <w:r w:rsidRPr="00B9726A">
              <w:rPr>
                <w:rFonts w:ascii="Times New Roman" w:hAnsi="Times New Roman" w:cs="Times New Roman"/>
                <w:sz w:val="22"/>
                <w:szCs w:val="22"/>
              </w:rPr>
              <w:t>107</w:t>
            </w:r>
          </w:p>
        </w:tc>
      </w:tr>
      <w:tr w:rsidR="00EE47C2" w:rsidRPr="00673C81" w14:paraId="21EFA6AD" w14:textId="77777777" w:rsidTr="00021E2C">
        <w:trPr>
          <w:cantSplit/>
        </w:trPr>
        <w:tc>
          <w:tcPr>
            <w:tcW w:w="3870" w:type="dxa"/>
          </w:tcPr>
          <w:p w14:paraId="0C878463" w14:textId="243CC8FA" w:rsidR="00EE47C2" w:rsidRPr="00673C81" w:rsidRDefault="00EE47C2" w:rsidP="00EE47C2">
            <w:pPr>
              <w:rPr>
                <w:rFonts w:ascii="Times New Roman" w:hAnsi="Times New Roman" w:cs="Times New Roman"/>
                <w:sz w:val="22"/>
                <w:szCs w:val="22"/>
              </w:rPr>
            </w:pPr>
            <w:r>
              <w:rPr>
                <w:rFonts w:ascii="Times New Roman" w:hAnsi="Times New Roman" w:cs="Times New Roman"/>
                <w:sz w:val="22"/>
                <w:szCs w:val="22"/>
              </w:rPr>
              <w:t>Vehicles</w:t>
            </w:r>
          </w:p>
        </w:tc>
        <w:tc>
          <w:tcPr>
            <w:tcW w:w="1171" w:type="dxa"/>
          </w:tcPr>
          <w:p w14:paraId="45EE7799" w14:textId="05D9DFA3" w:rsidR="00EE47C2" w:rsidRPr="00B9726A" w:rsidRDefault="00EE47C2" w:rsidP="00EE4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82"/>
              <w:rPr>
                <w:rFonts w:ascii="Times New Roman" w:hAnsi="Times New Roman" w:cs="Times New Roman"/>
                <w:sz w:val="22"/>
                <w:szCs w:val="22"/>
              </w:rPr>
            </w:pPr>
            <w:r w:rsidRPr="00B9726A">
              <w:rPr>
                <w:rFonts w:ascii="Times New Roman" w:hAnsi="Times New Roman" w:cs="Times New Roman"/>
                <w:sz w:val="22"/>
                <w:szCs w:val="22"/>
              </w:rPr>
              <w:t>402</w:t>
            </w:r>
          </w:p>
        </w:tc>
        <w:tc>
          <w:tcPr>
            <w:tcW w:w="270" w:type="dxa"/>
            <w:shd w:val="clear" w:color="auto" w:fill="auto"/>
          </w:tcPr>
          <w:p w14:paraId="686EF3CF" w14:textId="77777777" w:rsidR="00EE47C2" w:rsidRPr="00B9726A" w:rsidRDefault="00EE47C2" w:rsidP="00EE47C2">
            <w:pPr>
              <w:pStyle w:val="acctfourfigures"/>
              <w:tabs>
                <w:tab w:val="clear" w:pos="765"/>
                <w:tab w:val="decimal" w:pos="952"/>
                <w:tab w:val="decimal" w:pos="1186"/>
              </w:tabs>
              <w:spacing w:line="240" w:lineRule="atLeast"/>
              <w:ind w:right="-82"/>
              <w:rPr>
                <w:rFonts w:cs="Times New Roman"/>
                <w:szCs w:val="22"/>
                <w:lang w:val="en-US" w:bidi="th-TH"/>
              </w:rPr>
            </w:pPr>
          </w:p>
        </w:tc>
        <w:tc>
          <w:tcPr>
            <w:tcW w:w="1170" w:type="dxa"/>
            <w:shd w:val="clear" w:color="auto" w:fill="auto"/>
          </w:tcPr>
          <w:p w14:paraId="038C3421" w14:textId="1265153C" w:rsidR="00EE47C2" w:rsidRPr="00B9726A" w:rsidRDefault="00EE47C2" w:rsidP="00EE4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82"/>
              <w:rPr>
                <w:rFonts w:ascii="Times New Roman" w:hAnsi="Times New Roman" w:cs="Times New Roman"/>
                <w:sz w:val="22"/>
                <w:szCs w:val="22"/>
              </w:rPr>
            </w:pPr>
            <w:r w:rsidRPr="00B9726A">
              <w:rPr>
                <w:rFonts w:ascii="Times New Roman" w:hAnsi="Times New Roman" w:cs="Times New Roman"/>
                <w:sz w:val="22"/>
                <w:szCs w:val="22"/>
              </w:rPr>
              <w:t>567</w:t>
            </w:r>
          </w:p>
        </w:tc>
        <w:tc>
          <w:tcPr>
            <w:tcW w:w="180" w:type="dxa"/>
            <w:shd w:val="clear" w:color="auto" w:fill="auto"/>
          </w:tcPr>
          <w:p w14:paraId="34B886FE" w14:textId="77777777" w:rsidR="00EE47C2" w:rsidRPr="00B9726A" w:rsidRDefault="00EE47C2" w:rsidP="00EE47C2">
            <w:pPr>
              <w:pStyle w:val="acctfourfigures"/>
              <w:tabs>
                <w:tab w:val="clear" w:pos="765"/>
                <w:tab w:val="decimal" w:pos="952"/>
                <w:tab w:val="decimal" w:pos="1186"/>
              </w:tabs>
              <w:spacing w:line="240" w:lineRule="atLeast"/>
              <w:ind w:right="-82"/>
              <w:rPr>
                <w:rFonts w:cs="Times New Roman"/>
                <w:szCs w:val="22"/>
                <w:lang w:val="en-US"/>
              </w:rPr>
            </w:pPr>
          </w:p>
        </w:tc>
        <w:tc>
          <w:tcPr>
            <w:tcW w:w="1254" w:type="dxa"/>
            <w:shd w:val="clear" w:color="auto" w:fill="auto"/>
          </w:tcPr>
          <w:p w14:paraId="261F902C" w14:textId="4AEC47EF" w:rsidR="00EE47C2" w:rsidRPr="00B9726A" w:rsidRDefault="00EE47C2" w:rsidP="00EE4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82"/>
              <w:rPr>
                <w:rFonts w:ascii="Times New Roman" w:hAnsi="Times New Roman" w:cs="Times New Roman"/>
                <w:sz w:val="22"/>
                <w:szCs w:val="22"/>
              </w:rPr>
            </w:pPr>
            <w:r w:rsidRPr="00B9726A">
              <w:rPr>
                <w:rFonts w:ascii="Times New Roman" w:hAnsi="Times New Roman" w:cs="Times New Roman"/>
                <w:sz w:val="22"/>
                <w:szCs w:val="22"/>
              </w:rPr>
              <w:t>402</w:t>
            </w:r>
          </w:p>
        </w:tc>
        <w:tc>
          <w:tcPr>
            <w:tcW w:w="180" w:type="dxa"/>
            <w:gridSpan w:val="2"/>
          </w:tcPr>
          <w:p w14:paraId="23EAAFEB" w14:textId="77777777" w:rsidR="00EE47C2" w:rsidRPr="00B9726A" w:rsidRDefault="00EE47C2" w:rsidP="00EE47C2">
            <w:pPr>
              <w:pStyle w:val="acctfourfigures"/>
              <w:tabs>
                <w:tab w:val="clear" w:pos="765"/>
                <w:tab w:val="decimal" w:pos="952"/>
                <w:tab w:val="decimal" w:pos="1186"/>
              </w:tabs>
              <w:spacing w:line="240" w:lineRule="atLeast"/>
              <w:ind w:right="-82"/>
              <w:rPr>
                <w:rFonts w:cs="Times New Roman"/>
                <w:szCs w:val="22"/>
                <w:lang w:val="en-US" w:bidi="th-TH"/>
              </w:rPr>
            </w:pPr>
          </w:p>
        </w:tc>
        <w:tc>
          <w:tcPr>
            <w:tcW w:w="1202" w:type="dxa"/>
            <w:gridSpan w:val="2"/>
            <w:shd w:val="clear" w:color="auto" w:fill="auto"/>
          </w:tcPr>
          <w:p w14:paraId="7D6B8C3B" w14:textId="65906AF2" w:rsidR="00EE47C2" w:rsidRPr="00B9726A" w:rsidRDefault="00EE47C2" w:rsidP="00EE4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82"/>
              <w:rPr>
                <w:rFonts w:ascii="Times New Roman" w:hAnsi="Times New Roman" w:cs="Times New Roman"/>
                <w:sz w:val="22"/>
                <w:szCs w:val="22"/>
              </w:rPr>
            </w:pPr>
            <w:r w:rsidRPr="00B9726A">
              <w:rPr>
                <w:rFonts w:ascii="Times New Roman" w:hAnsi="Times New Roman" w:cs="Times New Roman"/>
                <w:sz w:val="22"/>
                <w:szCs w:val="22"/>
              </w:rPr>
              <w:t>567</w:t>
            </w:r>
          </w:p>
        </w:tc>
      </w:tr>
      <w:tr w:rsidR="00EE47C2" w:rsidRPr="00673C81" w14:paraId="76BE7A45" w14:textId="77777777" w:rsidTr="00021E2C">
        <w:trPr>
          <w:cantSplit/>
        </w:trPr>
        <w:tc>
          <w:tcPr>
            <w:tcW w:w="3870" w:type="dxa"/>
          </w:tcPr>
          <w:p w14:paraId="105FEA67" w14:textId="38184750" w:rsidR="00EE47C2" w:rsidRPr="00673C81" w:rsidRDefault="00EE47C2" w:rsidP="00EE47C2">
            <w:pPr>
              <w:rPr>
                <w:rFonts w:ascii="Times New Roman" w:hAnsi="Times New Roman" w:cs="Times New Roman"/>
                <w:sz w:val="22"/>
                <w:szCs w:val="22"/>
              </w:rPr>
            </w:pPr>
            <w:r>
              <w:rPr>
                <w:rFonts w:ascii="Times New Roman" w:hAnsi="Times New Roman" w:cs="Times New Roman"/>
                <w:sz w:val="22"/>
                <w:szCs w:val="22"/>
              </w:rPr>
              <w:t>Intangible asset</w:t>
            </w:r>
          </w:p>
        </w:tc>
        <w:tc>
          <w:tcPr>
            <w:tcW w:w="1171" w:type="dxa"/>
            <w:tcBorders>
              <w:top w:val="nil"/>
              <w:left w:val="nil"/>
              <w:bottom w:val="single" w:sz="4" w:space="0" w:color="auto"/>
              <w:right w:val="nil"/>
            </w:tcBorders>
          </w:tcPr>
          <w:p w14:paraId="4AB03561" w14:textId="3DA04AFC" w:rsidR="00EE47C2" w:rsidRPr="00B9726A" w:rsidRDefault="00EE47C2" w:rsidP="00EE4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82"/>
              <w:rPr>
                <w:rFonts w:ascii="Times New Roman" w:hAnsi="Times New Roman" w:cs="Times New Roman"/>
                <w:sz w:val="22"/>
                <w:szCs w:val="22"/>
              </w:rPr>
            </w:pPr>
            <w:r w:rsidRPr="00B9726A">
              <w:rPr>
                <w:rFonts w:ascii="Times New Roman" w:hAnsi="Times New Roman" w:cs="Times New Roman"/>
                <w:sz w:val="22"/>
                <w:szCs w:val="22"/>
              </w:rPr>
              <w:t>133,238</w:t>
            </w:r>
          </w:p>
        </w:tc>
        <w:tc>
          <w:tcPr>
            <w:tcW w:w="270" w:type="dxa"/>
            <w:shd w:val="clear" w:color="auto" w:fill="auto"/>
          </w:tcPr>
          <w:p w14:paraId="64FC9A69" w14:textId="77777777" w:rsidR="00EE47C2" w:rsidRPr="00B9726A" w:rsidRDefault="00EE47C2" w:rsidP="00EE47C2">
            <w:pPr>
              <w:pStyle w:val="acctfourfigures"/>
              <w:tabs>
                <w:tab w:val="clear" w:pos="765"/>
                <w:tab w:val="decimal" w:pos="952"/>
                <w:tab w:val="decimal" w:pos="1186"/>
              </w:tabs>
              <w:spacing w:line="240" w:lineRule="atLeast"/>
              <w:ind w:right="-82"/>
              <w:rPr>
                <w:rFonts w:cs="Times New Roman"/>
                <w:szCs w:val="22"/>
                <w:lang w:val="en-US" w:bidi="th-TH"/>
              </w:rPr>
            </w:pPr>
          </w:p>
        </w:tc>
        <w:tc>
          <w:tcPr>
            <w:tcW w:w="1170" w:type="dxa"/>
            <w:tcBorders>
              <w:bottom w:val="single" w:sz="4" w:space="0" w:color="auto"/>
            </w:tcBorders>
            <w:shd w:val="clear" w:color="auto" w:fill="auto"/>
          </w:tcPr>
          <w:p w14:paraId="49BC959F" w14:textId="49698B13" w:rsidR="00EE47C2" w:rsidRPr="00B9726A" w:rsidRDefault="00EE47C2" w:rsidP="00EE4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82"/>
              <w:rPr>
                <w:rFonts w:ascii="Times New Roman" w:hAnsi="Times New Roman" w:cs="Times New Roman"/>
                <w:color w:val="000000"/>
                <w:sz w:val="22"/>
                <w:szCs w:val="22"/>
              </w:rPr>
            </w:pPr>
            <w:r w:rsidRPr="00B9726A">
              <w:rPr>
                <w:rFonts w:ascii="Times New Roman" w:hAnsi="Times New Roman" w:cs="Times New Roman"/>
                <w:sz w:val="22"/>
                <w:szCs w:val="22"/>
              </w:rPr>
              <w:t>-</w:t>
            </w:r>
          </w:p>
        </w:tc>
        <w:tc>
          <w:tcPr>
            <w:tcW w:w="180" w:type="dxa"/>
            <w:shd w:val="clear" w:color="auto" w:fill="auto"/>
          </w:tcPr>
          <w:p w14:paraId="62C4C8AE" w14:textId="77777777" w:rsidR="00EE47C2" w:rsidRPr="00B9726A" w:rsidRDefault="00EE47C2" w:rsidP="00EE47C2">
            <w:pPr>
              <w:pStyle w:val="acctfourfigures"/>
              <w:tabs>
                <w:tab w:val="clear" w:pos="765"/>
                <w:tab w:val="decimal" w:pos="952"/>
                <w:tab w:val="decimal" w:pos="1186"/>
              </w:tabs>
              <w:spacing w:line="240" w:lineRule="atLeast"/>
              <w:ind w:right="-82"/>
              <w:rPr>
                <w:rFonts w:cs="Times New Roman"/>
                <w:szCs w:val="22"/>
                <w:lang w:val="en-US"/>
              </w:rPr>
            </w:pPr>
          </w:p>
        </w:tc>
        <w:tc>
          <w:tcPr>
            <w:tcW w:w="1254" w:type="dxa"/>
            <w:tcBorders>
              <w:bottom w:val="single" w:sz="4" w:space="0" w:color="auto"/>
            </w:tcBorders>
            <w:shd w:val="clear" w:color="auto" w:fill="auto"/>
          </w:tcPr>
          <w:p w14:paraId="3253A5D6" w14:textId="097B2F8D" w:rsidR="00EE47C2" w:rsidRPr="00B9726A" w:rsidRDefault="00EE47C2" w:rsidP="00EE4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82"/>
              <w:rPr>
                <w:rFonts w:ascii="Times New Roman" w:hAnsi="Times New Roman" w:cs="Times New Roman"/>
                <w:color w:val="000000"/>
                <w:sz w:val="22"/>
                <w:szCs w:val="22"/>
              </w:rPr>
            </w:pPr>
            <w:r w:rsidRPr="00B9726A">
              <w:rPr>
                <w:rFonts w:ascii="Times New Roman" w:hAnsi="Times New Roman" w:cs="Times New Roman"/>
                <w:sz w:val="22"/>
                <w:szCs w:val="22"/>
              </w:rPr>
              <w:t>133,238</w:t>
            </w:r>
          </w:p>
        </w:tc>
        <w:tc>
          <w:tcPr>
            <w:tcW w:w="180" w:type="dxa"/>
            <w:gridSpan w:val="2"/>
          </w:tcPr>
          <w:p w14:paraId="4E0DC86D" w14:textId="77777777" w:rsidR="00EE47C2" w:rsidRPr="00B9726A" w:rsidRDefault="00EE47C2" w:rsidP="00EE47C2">
            <w:pPr>
              <w:pStyle w:val="acctfourfigures"/>
              <w:tabs>
                <w:tab w:val="clear" w:pos="765"/>
                <w:tab w:val="decimal" w:pos="952"/>
                <w:tab w:val="decimal" w:pos="1186"/>
              </w:tabs>
              <w:spacing w:line="240" w:lineRule="atLeast"/>
              <w:ind w:right="-82"/>
              <w:rPr>
                <w:rFonts w:cs="Times New Roman"/>
                <w:szCs w:val="22"/>
                <w:lang w:val="en-US" w:bidi="th-TH"/>
              </w:rPr>
            </w:pPr>
          </w:p>
        </w:tc>
        <w:tc>
          <w:tcPr>
            <w:tcW w:w="1202" w:type="dxa"/>
            <w:gridSpan w:val="2"/>
            <w:tcBorders>
              <w:bottom w:val="single" w:sz="4" w:space="0" w:color="auto"/>
            </w:tcBorders>
            <w:shd w:val="clear" w:color="auto" w:fill="auto"/>
          </w:tcPr>
          <w:p w14:paraId="01CED498" w14:textId="55DBF03D" w:rsidR="00EE47C2" w:rsidRPr="00B9726A" w:rsidRDefault="00EE47C2" w:rsidP="00EE4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82"/>
              <w:rPr>
                <w:rFonts w:ascii="Times New Roman" w:hAnsi="Times New Roman" w:cs="Times New Roman"/>
                <w:color w:val="000000"/>
                <w:sz w:val="22"/>
                <w:szCs w:val="22"/>
              </w:rPr>
            </w:pPr>
            <w:r w:rsidRPr="00B9726A">
              <w:rPr>
                <w:rFonts w:ascii="Times New Roman" w:hAnsi="Times New Roman" w:cs="Times New Roman"/>
                <w:sz w:val="22"/>
                <w:szCs w:val="22"/>
              </w:rPr>
              <w:t>-</w:t>
            </w:r>
          </w:p>
        </w:tc>
      </w:tr>
      <w:tr w:rsidR="00EE47C2" w:rsidRPr="00673C81" w14:paraId="16420FF6" w14:textId="77777777" w:rsidTr="00021E2C">
        <w:trPr>
          <w:cantSplit/>
        </w:trPr>
        <w:tc>
          <w:tcPr>
            <w:tcW w:w="3870" w:type="dxa"/>
          </w:tcPr>
          <w:p w14:paraId="0465ABF9" w14:textId="77777777" w:rsidR="00EE47C2" w:rsidRPr="00673C81" w:rsidRDefault="00EE47C2" w:rsidP="00EE47C2">
            <w:pPr>
              <w:rPr>
                <w:rFonts w:ascii="Times New Roman" w:hAnsi="Times New Roman" w:cs="Times New Roman"/>
                <w:b/>
                <w:bCs/>
                <w:sz w:val="22"/>
                <w:szCs w:val="22"/>
              </w:rPr>
            </w:pPr>
            <w:r w:rsidRPr="00673C81">
              <w:rPr>
                <w:rFonts w:ascii="Times New Roman" w:hAnsi="Times New Roman" w:cs="Times New Roman"/>
                <w:b/>
                <w:bCs/>
                <w:sz w:val="22"/>
                <w:szCs w:val="22"/>
              </w:rPr>
              <w:t>Total</w:t>
            </w:r>
          </w:p>
        </w:tc>
        <w:tc>
          <w:tcPr>
            <w:tcW w:w="1171" w:type="dxa"/>
            <w:tcBorders>
              <w:top w:val="single" w:sz="4" w:space="0" w:color="auto"/>
              <w:left w:val="nil"/>
              <w:bottom w:val="double" w:sz="4" w:space="0" w:color="auto"/>
              <w:right w:val="nil"/>
            </w:tcBorders>
          </w:tcPr>
          <w:p w14:paraId="4B832016" w14:textId="1274C6F5" w:rsidR="00EE47C2" w:rsidRPr="00B9726A" w:rsidRDefault="00EE47C2" w:rsidP="00EE4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82"/>
              <w:rPr>
                <w:rFonts w:ascii="Times New Roman" w:hAnsi="Times New Roman" w:cs="Times New Roman"/>
                <w:b/>
                <w:bCs/>
                <w:sz w:val="22"/>
                <w:szCs w:val="22"/>
              </w:rPr>
            </w:pPr>
            <w:r w:rsidRPr="00B9726A">
              <w:rPr>
                <w:rFonts w:ascii="Times New Roman" w:hAnsi="Times New Roman" w:cs="Times New Roman"/>
                <w:b/>
                <w:bCs/>
                <w:sz w:val="22"/>
                <w:szCs w:val="22"/>
              </w:rPr>
              <w:t>133,945</w:t>
            </w:r>
          </w:p>
        </w:tc>
        <w:tc>
          <w:tcPr>
            <w:tcW w:w="270" w:type="dxa"/>
            <w:shd w:val="clear" w:color="auto" w:fill="auto"/>
          </w:tcPr>
          <w:p w14:paraId="0072C16A" w14:textId="77777777" w:rsidR="00EE47C2" w:rsidRPr="00B9726A" w:rsidRDefault="00EE47C2" w:rsidP="00EE47C2">
            <w:pPr>
              <w:pStyle w:val="acctfourfigures"/>
              <w:tabs>
                <w:tab w:val="clear" w:pos="765"/>
                <w:tab w:val="decimal" w:pos="952"/>
                <w:tab w:val="decimal" w:pos="1186"/>
              </w:tabs>
              <w:spacing w:line="240" w:lineRule="atLeast"/>
              <w:ind w:right="-82"/>
              <w:rPr>
                <w:rFonts w:cs="Times New Roman"/>
                <w:b/>
                <w:bCs/>
                <w:szCs w:val="22"/>
                <w:lang w:val="en-US"/>
              </w:rPr>
            </w:pPr>
          </w:p>
        </w:tc>
        <w:tc>
          <w:tcPr>
            <w:tcW w:w="1170" w:type="dxa"/>
            <w:tcBorders>
              <w:top w:val="single" w:sz="4" w:space="0" w:color="auto"/>
              <w:bottom w:val="double" w:sz="4" w:space="0" w:color="auto"/>
            </w:tcBorders>
            <w:shd w:val="clear" w:color="auto" w:fill="auto"/>
          </w:tcPr>
          <w:p w14:paraId="4D72B5AE" w14:textId="2501514A" w:rsidR="00EE47C2" w:rsidRPr="00B9726A" w:rsidRDefault="00EE47C2" w:rsidP="00EE4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82"/>
              <w:rPr>
                <w:rFonts w:ascii="Times New Roman" w:hAnsi="Times New Roman" w:cs="Times New Roman"/>
                <w:b/>
                <w:bCs/>
                <w:sz w:val="22"/>
                <w:szCs w:val="22"/>
              </w:rPr>
            </w:pPr>
            <w:r w:rsidRPr="00B9726A">
              <w:rPr>
                <w:rFonts w:ascii="Times New Roman" w:hAnsi="Times New Roman" w:cs="Times New Roman"/>
                <w:b/>
                <w:bCs/>
                <w:sz w:val="22"/>
                <w:szCs w:val="22"/>
              </w:rPr>
              <w:t>674</w:t>
            </w:r>
          </w:p>
        </w:tc>
        <w:tc>
          <w:tcPr>
            <w:tcW w:w="180" w:type="dxa"/>
            <w:shd w:val="clear" w:color="auto" w:fill="auto"/>
          </w:tcPr>
          <w:p w14:paraId="44B0BA90" w14:textId="77777777" w:rsidR="00EE47C2" w:rsidRPr="00B9726A" w:rsidRDefault="00EE47C2" w:rsidP="00EE47C2">
            <w:pPr>
              <w:pStyle w:val="acctfourfigures"/>
              <w:tabs>
                <w:tab w:val="clear" w:pos="765"/>
                <w:tab w:val="decimal" w:pos="952"/>
                <w:tab w:val="decimal" w:pos="1186"/>
              </w:tabs>
              <w:spacing w:line="240" w:lineRule="atLeast"/>
              <w:ind w:right="-82"/>
              <w:rPr>
                <w:rFonts w:cs="Times New Roman"/>
                <w:b/>
                <w:bCs/>
                <w:szCs w:val="22"/>
                <w:lang w:val="en-US"/>
              </w:rPr>
            </w:pPr>
          </w:p>
        </w:tc>
        <w:tc>
          <w:tcPr>
            <w:tcW w:w="1254" w:type="dxa"/>
            <w:tcBorders>
              <w:top w:val="single" w:sz="4" w:space="0" w:color="auto"/>
              <w:bottom w:val="double" w:sz="4" w:space="0" w:color="auto"/>
            </w:tcBorders>
            <w:shd w:val="clear" w:color="auto" w:fill="auto"/>
          </w:tcPr>
          <w:p w14:paraId="4AF21043" w14:textId="72931EF1" w:rsidR="00EE47C2" w:rsidRPr="00B9726A" w:rsidRDefault="00EE47C2" w:rsidP="00EE4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82"/>
              <w:rPr>
                <w:rFonts w:ascii="Times New Roman" w:hAnsi="Times New Roman" w:cs="Times New Roman"/>
                <w:b/>
                <w:bCs/>
                <w:sz w:val="22"/>
                <w:szCs w:val="22"/>
              </w:rPr>
            </w:pPr>
            <w:r w:rsidRPr="00B9726A">
              <w:rPr>
                <w:rFonts w:ascii="Times New Roman" w:hAnsi="Times New Roman" w:cs="Times New Roman"/>
                <w:b/>
                <w:bCs/>
                <w:sz w:val="22"/>
                <w:szCs w:val="22"/>
              </w:rPr>
              <w:t>133,945</w:t>
            </w:r>
          </w:p>
        </w:tc>
        <w:tc>
          <w:tcPr>
            <w:tcW w:w="180" w:type="dxa"/>
            <w:gridSpan w:val="2"/>
          </w:tcPr>
          <w:p w14:paraId="4366AE09" w14:textId="77777777" w:rsidR="00EE47C2" w:rsidRPr="00B9726A" w:rsidRDefault="00EE47C2" w:rsidP="00EE47C2">
            <w:pPr>
              <w:pStyle w:val="acctfourfigures"/>
              <w:tabs>
                <w:tab w:val="clear" w:pos="765"/>
                <w:tab w:val="decimal" w:pos="952"/>
                <w:tab w:val="decimal" w:pos="1186"/>
              </w:tabs>
              <w:spacing w:line="240" w:lineRule="atLeast"/>
              <w:ind w:right="-82"/>
              <w:rPr>
                <w:rFonts w:cs="Times New Roman"/>
                <w:b/>
                <w:bCs/>
                <w:szCs w:val="22"/>
                <w:lang w:val="en-US"/>
              </w:rPr>
            </w:pPr>
          </w:p>
        </w:tc>
        <w:tc>
          <w:tcPr>
            <w:tcW w:w="1202" w:type="dxa"/>
            <w:gridSpan w:val="2"/>
            <w:tcBorders>
              <w:top w:val="single" w:sz="4" w:space="0" w:color="auto"/>
              <w:bottom w:val="double" w:sz="4" w:space="0" w:color="auto"/>
            </w:tcBorders>
            <w:shd w:val="clear" w:color="auto" w:fill="auto"/>
          </w:tcPr>
          <w:p w14:paraId="552F64FD" w14:textId="1116FA8A" w:rsidR="00EE47C2" w:rsidRPr="00B9726A" w:rsidRDefault="00EE47C2" w:rsidP="00EE4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82"/>
              <w:rPr>
                <w:rFonts w:ascii="Times New Roman" w:hAnsi="Times New Roman" w:cs="Times New Roman"/>
                <w:b/>
                <w:bCs/>
                <w:sz w:val="22"/>
                <w:szCs w:val="22"/>
              </w:rPr>
            </w:pPr>
            <w:r w:rsidRPr="00B9726A">
              <w:rPr>
                <w:rFonts w:ascii="Times New Roman" w:hAnsi="Times New Roman" w:cs="Times New Roman"/>
                <w:b/>
                <w:bCs/>
                <w:sz w:val="22"/>
                <w:szCs w:val="22"/>
              </w:rPr>
              <w:t>674</w:t>
            </w:r>
          </w:p>
        </w:tc>
      </w:tr>
      <w:tr w:rsidR="00EE47C2" w:rsidRPr="00673C81" w14:paraId="26146FEC" w14:textId="77777777" w:rsidTr="00021E2C">
        <w:trPr>
          <w:cantSplit/>
        </w:trPr>
        <w:tc>
          <w:tcPr>
            <w:tcW w:w="3870" w:type="dxa"/>
          </w:tcPr>
          <w:p w14:paraId="7F6AFFDE" w14:textId="77777777" w:rsidR="00EE47C2" w:rsidRPr="00673C81" w:rsidRDefault="00EE47C2" w:rsidP="00EE47C2">
            <w:pPr>
              <w:rPr>
                <w:rFonts w:ascii="Times New Roman" w:hAnsi="Times New Roman" w:cs="Times New Roman"/>
                <w:b/>
                <w:bCs/>
                <w:sz w:val="22"/>
                <w:szCs w:val="22"/>
              </w:rPr>
            </w:pPr>
          </w:p>
        </w:tc>
        <w:tc>
          <w:tcPr>
            <w:tcW w:w="1171" w:type="dxa"/>
            <w:tcBorders>
              <w:top w:val="single" w:sz="4" w:space="0" w:color="auto"/>
              <w:left w:val="nil"/>
              <w:right w:val="nil"/>
            </w:tcBorders>
          </w:tcPr>
          <w:p w14:paraId="46E6EDFF" w14:textId="77777777" w:rsidR="00EE47C2" w:rsidRPr="00B9726A" w:rsidRDefault="00EE47C2" w:rsidP="00EE4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82"/>
              <w:rPr>
                <w:rFonts w:ascii="Times New Roman" w:hAnsi="Times New Roman" w:cs="Times New Roman"/>
                <w:b/>
                <w:bCs/>
                <w:sz w:val="22"/>
                <w:szCs w:val="22"/>
              </w:rPr>
            </w:pPr>
          </w:p>
        </w:tc>
        <w:tc>
          <w:tcPr>
            <w:tcW w:w="270" w:type="dxa"/>
            <w:shd w:val="clear" w:color="auto" w:fill="auto"/>
          </w:tcPr>
          <w:p w14:paraId="24451D57" w14:textId="77777777" w:rsidR="00EE47C2" w:rsidRPr="00B9726A" w:rsidRDefault="00EE47C2" w:rsidP="00EE47C2">
            <w:pPr>
              <w:pStyle w:val="acctfourfigures"/>
              <w:tabs>
                <w:tab w:val="clear" w:pos="765"/>
                <w:tab w:val="decimal" w:pos="952"/>
                <w:tab w:val="decimal" w:pos="1186"/>
              </w:tabs>
              <w:spacing w:line="240" w:lineRule="atLeast"/>
              <w:ind w:right="-82"/>
              <w:rPr>
                <w:rFonts w:cs="Times New Roman"/>
                <w:b/>
                <w:bCs/>
                <w:szCs w:val="22"/>
                <w:lang w:val="en-US"/>
              </w:rPr>
            </w:pPr>
          </w:p>
        </w:tc>
        <w:tc>
          <w:tcPr>
            <w:tcW w:w="1170" w:type="dxa"/>
            <w:tcBorders>
              <w:top w:val="single" w:sz="4" w:space="0" w:color="auto"/>
            </w:tcBorders>
            <w:shd w:val="clear" w:color="auto" w:fill="auto"/>
          </w:tcPr>
          <w:p w14:paraId="0A8353F2" w14:textId="77777777" w:rsidR="00EE47C2" w:rsidRPr="00B9726A" w:rsidRDefault="00EE47C2" w:rsidP="00EE4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82"/>
              <w:rPr>
                <w:rFonts w:ascii="Times New Roman" w:hAnsi="Times New Roman" w:cs="Times New Roman"/>
                <w:sz w:val="22"/>
                <w:szCs w:val="22"/>
              </w:rPr>
            </w:pPr>
          </w:p>
        </w:tc>
        <w:tc>
          <w:tcPr>
            <w:tcW w:w="180" w:type="dxa"/>
            <w:shd w:val="clear" w:color="auto" w:fill="auto"/>
          </w:tcPr>
          <w:p w14:paraId="6B382D60" w14:textId="77777777" w:rsidR="00EE47C2" w:rsidRPr="00B9726A" w:rsidRDefault="00EE47C2" w:rsidP="00EE47C2">
            <w:pPr>
              <w:pStyle w:val="acctfourfigures"/>
              <w:tabs>
                <w:tab w:val="clear" w:pos="765"/>
                <w:tab w:val="decimal" w:pos="952"/>
                <w:tab w:val="decimal" w:pos="1186"/>
              </w:tabs>
              <w:spacing w:line="240" w:lineRule="atLeast"/>
              <w:ind w:right="-82"/>
              <w:rPr>
                <w:rFonts w:cs="Times New Roman"/>
                <w:b/>
                <w:bCs/>
                <w:szCs w:val="22"/>
                <w:lang w:val="en-US"/>
              </w:rPr>
            </w:pPr>
          </w:p>
        </w:tc>
        <w:tc>
          <w:tcPr>
            <w:tcW w:w="1254" w:type="dxa"/>
            <w:tcBorders>
              <w:top w:val="single" w:sz="4" w:space="0" w:color="auto"/>
            </w:tcBorders>
            <w:shd w:val="clear" w:color="auto" w:fill="auto"/>
          </w:tcPr>
          <w:p w14:paraId="65319A22" w14:textId="77777777" w:rsidR="00EE47C2" w:rsidRPr="00B9726A" w:rsidRDefault="00EE47C2" w:rsidP="00EE4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82"/>
              <w:rPr>
                <w:rFonts w:ascii="Times New Roman" w:hAnsi="Times New Roman" w:cs="Times New Roman"/>
                <w:b/>
                <w:bCs/>
                <w:sz w:val="22"/>
                <w:szCs w:val="22"/>
              </w:rPr>
            </w:pPr>
          </w:p>
        </w:tc>
        <w:tc>
          <w:tcPr>
            <w:tcW w:w="180" w:type="dxa"/>
            <w:gridSpan w:val="2"/>
          </w:tcPr>
          <w:p w14:paraId="3AF2F7AC" w14:textId="77777777" w:rsidR="00EE47C2" w:rsidRPr="00B9726A" w:rsidRDefault="00EE47C2" w:rsidP="00EE47C2">
            <w:pPr>
              <w:pStyle w:val="acctfourfigures"/>
              <w:tabs>
                <w:tab w:val="clear" w:pos="765"/>
                <w:tab w:val="decimal" w:pos="952"/>
                <w:tab w:val="decimal" w:pos="1186"/>
              </w:tabs>
              <w:spacing w:line="240" w:lineRule="atLeast"/>
              <w:ind w:right="-82"/>
              <w:rPr>
                <w:rFonts w:cs="Times New Roman"/>
                <w:b/>
                <w:bCs/>
                <w:szCs w:val="22"/>
                <w:lang w:val="en-US"/>
              </w:rPr>
            </w:pPr>
          </w:p>
        </w:tc>
        <w:tc>
          <w:tcPr>
            <w:tcW w:w="1202" w:type="dxa"/>
            <w:gridSpan w:val="2"/>
            <w:tcBorders>
              <w:top w:val="single" w:sz="4" w:space="0" w:color="auto"/>
            </w:tcBorders>
            <w:shd w:val="clear" w:color="auto" w:fill="auto"/>
          </w:tcPr>
          <w:p w14:paraId="16145BDA" w14:textId="77777777" w:rsidR="00EE47C2" w:rsidRPr="00B9726A" w:rsidRDefault="00EE47C2" w:rsidP="00EE4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82"/>
              <w:rPr>
                <w:rFonts w:ascii="Times New Roman" w:hAnsi="Times New Roman" w:cs="Times New Roman"/>
                <w:b/>
                <w:bCs/>
                <w:sz w:val="22"/>
                <w:szCs w:val="22"/>
              </w:rPr>
            </w:pPr>
          </w:p>
        </w:tc>
      </w:tr>
      <w:tr w:rsidR="00EE47C2" w:rsidRPr="00673C81" w14:paraId="21D6FB0F" w14:textId="77777777" w:rsidTr="00021E2C">
        <w:trPr>
          <w:cantSplit/>
        </w:trPr>
        <w:tc>
          <w:tcPr>
            <w:tcW w:w="3870" w:type="dxa"/>
          </w:tcPr>
          <w:p w14:paraId="79166D46" w14:textId="77777777" w:rsidR="00EE47C2" w:rsidRPr="00673C81" w:rsidRDefault="00EE47C2" w:rsidP="00EE4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673C81">
              <w:rPr>
                <w:rFonts w:ascii="Times New Roman" w:hAnsi="Times New Roman" w:cs="Times New Roman"/>
                <w:b/>
                <w:bCs/>
                <w:i/>
                <w:iCs/>
                <w:sz w:val="22"/>
                <w:szCs w:val="22"/>
              </w:rPr>
              <w:t>Other commitments</w:t>
            </w:r>
          </w:p>
        </w:tc>
        <w:tc>
          <w:tcPr>
            <w:tcW w:w="1171" w:type="dxa"/>
            <w:shd w:val="clear" w:color="auto" w:fill="auto"/>
          </w:tcPr>
          <w:p w14:paraId="6C6B0DA3" w14:textId="77777777" w:rsidR="00EE47C2" w:rsidRPr="00B9726A" w:rsidRDefault="00EE47C2" w:rsidP="00EE4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82"/>
              <w:rPr>
                <w:rFonts w:ascii="Times New Roman" w:hAnsi="Times New Roman" w:cs="Times New Roman"/>
                <w:color w:val="000000"/>
                <w:sz w:val="22"/>
                <w:szCs w:val="22"/>
              </w:rPr>
            </w:pPr>
          </w:p>
        </w:tc>
        <w:tc>
          <w:tcPr>
            <w:tcW w:w="270" w:type="dxa"/>
            <w:shd w:val="clear" w:color="auto" w:fill="auto"/>
          </w:tcPr>
          <w:p w14:paraId="61F7261E" w14:textId="77777777" w:rsidR="00EE47C2" w:rsidRPr="00B9726A" w:rsidRDefault="00EE47C2" w:rsidP="00EE47C2">
            <w:pPr>
              <w:pStyle w:val="acctfourfigures"/>
              <w:tabs>
                <w:tab w:val="clear" w:pos="765"/>
                <w:tab w:val="decimal" w:pos="792"/>
                <w:tab w:val="decimal" w:pos="952"/>
              </w:tabs>
              <w:spacing w:line="240" w:lineRule="atLeast"/>
              <w:ind w:right="-82"/>
              <w:rPr>
                <w:rFonts w:cs="Times New Roman"/>
                <w:szCs w:val="22"/>
                <w:lang w:val="en-US" w:bidi="th-TH"/>
              </w:rPr>
            </w:pPr>
          </w:p>
        </w:tc>
        <w:tc>
          <w:tcPr>
            <w:tcW w:w="1170" w:type="dxa"/>
            <w:shd w:val="clear" w:color="auto" w:fill="auto"/>
          </w:tcPr>
          <w:p w14:paraId="617E2922" w14:textId="77777777" w:rsidR="00EE47C2" w:rsidRPr="00B9726A" w:rsidRDefault="00EE47C2" w:rsidP="00EE47C2">
            <w:pPr>
              <w:tabs>
                <w:tab w:val="clear" w:pos="227"/>
                <w:tab w:val="clear" w:pos="454"/>
                <w:tab w:val="clear" w:pos="680"/>
                <w:tab w:val="left" w:pos="720"/>
                <w:tab w:val="decimal" w:pos="952"/>
              </w:tabs>
              <w:spacing w:line="240" w:lineRule="auto"/>
              <w:ind w:right="-82"/>
              <w:rPr>
                <w:rFonts w:ascii="Times New Roman" w:hAnsi="Times New Roman" w:cs="Times New Roman"/>
                <w:sz w:val="22"/>
                <w:szCs w:val="22"/>
              </w:rPr>
            </w:pPr>
          </w:p>
        </w:tc>
        <w:tc>
          <w:tcPr>
            <w:tcW w:w="180" w:type="dxa"/>
            <w:shd w:val="clear" w:color="auto" w:fill="auto"/>
          </w:tcPr>
          <w:p w14:paraId="3FFCEE32" w14:textId="77777777" w:rsidR="00EE47C2" w:rsidRPr="00B9726A" w:rsidRDefault="00EE47C2" w:rsidP="00EE47C2">
            <w:pPr>
              <w:pStyle w:val="acctfourfigures"/>
              <w:tabs>
                <w:tab w:val="clear" w:pos="765"/>
                <w:tab w:val="decimal" w:pos="792"/>
                <w:tab w:val="decimal" w:pos="952"/>
              </w:tabs>
              <w:spacing w:line="240" w:lineRule="atLeast"/>
              <w:ind w:right="-82"/>
              <w:rPr>
                <w:rFonts w:cs="Times New Roman"/>
                <w:szCs w:val="22"/>
                <w:lang w:val="en-US"/>
              </w:rPr>
            </w:pPr>
          </w:p>
        </w:tc>
        <w:tc>
          <w:tcPr>
            <w:tcW w:w="1260" w:type="dxa"/>
            <w:gridSpan w:val="2"/>
            <w:shd w:val="clear" w:color="auto" w:fill="auto"/>
          </w:tcPr>
          <w:p w14:paraId="654ABCC5" w14:textId="77777777" w:rsidR="00EE47C2" w:rsidRPr="00B9726A" w:rsidRDefault="00EE47C2" w:rsidP="00EE4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82"/>
              <w:rPr>
                <w:rFonts w:ascii="Times New Roman" w:hAnsi="Times New Roman" w:cs="Times New Roman"/>
                <w:color w:val="000000"/>
                <w:sz w:val="22"/>
                <w:szCs w:val="22"/>
              </w:rPr>
            </w:pPr>
          </w:p>
        </w:tc>
        <w:tc>
          <w:tcPr>
            <w:tcW w:w="180" w:type="dxa"/>
            <w:gridSpan w:val="2"/>
          </w:tcPr>
          <w:p w14:paraId="7F38ABC7" w14:textId="77777777" w:rsidR="00EE47C2" w:rsidRPr="00B9726A" w:rsidRDefault="00EE47C2" w:rsidP="00EE47C2">
            <w:pPr>
              <w:pStyle w:val="acctfourfigures"/>
              <w:tabs>
                <w:tab w:val="clear" w:pos="765"/>
                <w:tab w:val="decimal" w:pos="792"/>
                <w:tab w:val="decimal" w:pos="952"/>
              </w:tabs>
              <w:spacing w:line="240" w:lineRule="atLeast"/>
              <w:ind w:right="-82"/>
              <w:rPr>
                <w:rFonts w:cs="Times New Roman"/>
                <w:szCs w:val="22"/>
                <w:lang w:val="en-US" w:bidi="th-TH"/>
              </w:rPr>
            </w:pPr>
          </w:p>
        </w:tc>
        <w:tc>
          <w:tcPr>
            <w:tcW w:w="1196" w:type="dxa"/>
            <w:shd w:val="clear" w:color="auto" w:fill="auto"/>
          </w:tcPr>
          <w:p w14:paraId="3C22E5CF" w14:textId="77777777" w:rsidR="00EE47C2" w:rsidRPr="00B9726A" w:rsidRDefault="00EE47C2" w:rsidP="00EE47C2">
            <w:pPr>
              <w:tabs>
                <w:tab w:val="clear" w:pos="227"/>
                <w:tab w:val="clear" w:pos="454"/>
                <w:tab w:val="clear" w:pos="680"/>
                <w:tab w:val="left" w:pos="720"/>
                <w:tab w:val="decimal" w:pos="952"/>
              </w:tabs>
              <w:spacing w:line="240" w:lineRule="auto"/>
              <w:ind w:right="-82"/>
              <w:rPr>
                <w:rFonts w:ascii="Times New Roman" w:hAnsi="Times New Roman" w:cs="Times New Roman"/>
                <w:sz w:val="22"/>
                <w:szCs w:val="22"/>
              </w:rPr>
            </w:pPr>
          </w:p>
        </w:tc>
      </w:tr>
      <w:tr w:rsidR="00EE47C2" w:rsidRPr="00673C81" w14:paraId="25C614DA" w14:textId="77777777" w:rsidTr="00021E2C">
        <w:trPr>
          <w:cantSplit/>
          <w:trHeight w:val="191"/>
        </w:trPr>
        <w:tc>
          <w:tcPr>
            <w:tcW w:w="3870" w:type="dxa"/>
          </w:tcPr>
          <w:p w14:paraId="4F6A4584" w14:textId="77777777" w:rsidR="00EE47C2" w:rsidRPr="00673C81" w:rsidRDefault="00EE47C2" w:rsidP="00EE47C2">
            <w:pPr>
              <w:rPr>
                <w:rFonts w:ascii="Times New Roman" w:hAnsi="Times New Roman" w:cs="Times New Roman"/>
                <w:b/>
                <w:bCs/>
                <w:i/>
                <w:iCs/>
                <w:sz w:val="22"/>
                <w:szCs w:val="22"/>
              </w:rPr>
            </w:pPr>
            <w:r w:rsidRPr="00673C81">
              <w:rPr>
                <w:rFonts w:ascii="Times New Roman" w:hAnsi="Times New Roman" w:cs="Times New Roman"/>
                <w:sz w:val="22"/>
                <w:szCs w:val="22"/>
              </w:rPr>
              <w:t>Purchase orders for goods and supplies</w:t>
            </w:r>
          </w:p>
        </w:tc>
        <w:tc>
          <w:tcPr>
            <w:tcW w:w="1171" w:type="dxa"/>
            <w:tcBorders>
              <w:bottom w:val="double" w:sz="4" w:space="0" w:color="auto"/>
            </w:tcBorders>
            <w:shd w:val="clear" w:color="auto" w:fill="auto"/>
          </w:tcPr>
          <w:p w14:paraId="3AF9B557" w14:textId="399644B1" w:rsidR="00EE47C2" w:rsidRPr="00B9726A" w:rsidRDefault="00EE47C2" w:rsidP="00EE4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82"/>
              <w:rPr>
                <w:rFonts w:ascii="Times New Roman" w:hAnsi="Times New Roman" w:cs="Times New Roman"/>
                <w:b/>
                <w:bCs/>
                <w:color w:val="000000"/>
                <w:sz w:val="22"/>
                <w:szCs w:val="22"/>
              </w:rPr>
            </w:pPr>
            <w:r w:rsidRPr="00B9726A">
              <w:rPr>
                <w:rFonts w:ascii="Times New Roman" w:hAnsi="Times New Roman" w:cs="Times New Roman"/>
                <w:b/>
                <w:bCs/>
                <w:sz w:val="22"/>
                <w:szCs w:val="22"/>
              </w:rPr>
              <w:t>108,820</w:t>
            </w:r>
          </w:p>
        </w:tc>
        <w:tc>
          <w:tcPr>
            <w:tcW w:w="270" w:type="dxa"/>
            <w:shd w:val="clear" w:color="auto" w:fill="auto"/>
          </w:tcPr>
          <w:p w14:paraId="18AEA306" w14:textId="77777777" w:rsidR="00EE47C2" w:rsidRPr="00B9726A" w:rsidRDefault="00EE47C2" w:rsidP="00EE47C2">
            <w:pPr>
              <w:pStyle w:val="acctfourfigures"/>
              <w:tabs>
                <w:tab w:val="clear" w:pos="765"/>
                <w:tab w:val="decimal" w:pos="792"/>
                <w:tab w:val="decimal" w:pos="952"/>
              </w:tabs>
              <w:spacing w:line="240" w:lineRule="atLeast"/>
              <w:ind w:right="-82"/>
              <w:rPr>
                <w:rFonts w:cs="Times New Roman"/>
                <w:szCs w:val="22"/>
                <w:lang w:val="en-US" w:bidi="th-TH"/>
              </w:rPr>
            </w:pPr>
          </w:p>
        </w:tc>
        <w:tc>
          <w:tcPr>
            <w:tcW w:w="1170" w:type="dxa"/>
            <w:tcBorders>
              <w:bottom w:val="double" w:sz="4" w:space="0" w:color="auto"/>
            </w:tcBorders>
            <w:shd w:val="clear" w:color="auto" w:fill="auto"/>
          </w:tcPr>
          <w:p w14:paraId="7EB0DD8A" w14:textId="54D61BDB" w:rsidR="00EE47C2" w:rsidRPr="00B9726A" w:rsidRDefault="00EE47C2" w:rsidP="00EE4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82"/>
              <w:rPr>
                <w:rFonts w:ascii="Times New Roman" w:hAnsi="Times New Roman" w:cs="Times New Roman"/>
                <w:b/>
                <w:bCs/>
                <w:sz w:val="22"/>
                <w:szCs w:val="22"/>
              </w:rPr>
            </w:pPr>
            <w:r w:rsidRPr="00B9726A">
              <w:rPr>
                <w:rFonts w:ascii="Times New Roman" w:hAnsi="Times New Roman" w:cs="Times New Roman"/>
                <w:b/>
                <w:bCs/>
                <w:color w:val="000000" w:themeColor="text1"/>
                <w:sz w:val="22"/>
                <w:szCs w:val="22"/>
              </w:rPr>
              <w:t>242,564</w:t>
            </w:r>
          </w:p>
        </w:tc>
        <w:tc>
          <w:tcPr>
            <w:tcW w:w="180" w:type="dxa"/>
            <w:shd w:val="clear" w:color="auto" w:fill="auto"/>
          </w:tcPr>
          <w:p w14:paraId="622FF875" w14:textId="77777777" w:rsidR="00EE47C2" w:rsidRPr="00B9726A" w:rsidRDefault="00EE47C2" w:rsidP="00EE47C2">
            <w:pPr>
              <w:pStyle w:val="acctfourfigures"/>
              <w:tabs>
                <w:tab w:val="clear" w:pos="765"/>
                <w:tab w:val="decimal" w:pos="792"/>
                <w:tab w:val="decimal" w:pos="952"/>
              </w:tabs>
              <w:spacing w:line="240" w:lineRule="atLeast"/>
              <w:ind w:right="-82"/>
              <w:rPr>
                <w:rFonts w:cs="Times New Roman"/>
                <w:szCs w:val="22"/>
                <w:lang w:val="en-US"/>
              </w:rPr>
            </w:pPr>
          </w:p>
        </w:tc>
        <w:tc>
          <w:tcPr>
            <w:tcW w:w="1260" w:type="dxa"/>
            <w:gridSpan w:val="2"/>
            <w:tcBorders>
              <w:bottom w:val="double" w:sz="4" w:space="0" w:color="auto"/>
            </w:tcBorders>
            <w:shd w:val="clear" w:color="auto" w:fill="auto"/>
          </w:tcPr>
          <w:p w14:paraId="655B8E1F" w14:textId="34F78D6E" w:rsidR="00EE47C2" w:rsidRPr="00B9726A" w:rsidRDefault="00EE47C2" w:rsidP="00EE4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82"/>
              <w:rPr>
                <w:rFonts w:ascii="Times New Roman" w:hAnsi="Times New Roman" w:cs="Times New Roman"/>
                <w:b/>
                <w:bCs/>
                <w:color w:val="000000"/>
                <w:sz w:val="22"/>
                <w:szCs w:val="22"/>
                <w:cs/>
              </w:rPr>
            </w:pPr>
            <w:r w:rsidRPr="00B9726A">
              <w:rPr>
                <w:rFonts w:ascii="Times New Roman" w:hAnsi="Times New Roman" w:cs="Times New Roman"/>
                <w:b/>
                <w:bCs/>
                <w:sz w:val="22"/>
                <w:szCs w:val="22"/>
              </w:rPr>
              <w:t>108,820</w:t>
            </w:r>
          </w:p>
        </w:tc>
        <w:tc>
          <w:tcPr>
            <w:tcW w:w="180" w:type="dxa"/>
            <w:gridSpan w:val="2"/>
          </w:tcPr>
          <w:p w14:paraId="04683181" w14:textId="77777777" w:rsidR="00EE47C2" w:rsidRPr="00B9726A" w:rsidRDefault="00EE47C2" w:rsidP="00EE47C2">
            <w:pPr>
              <w:pStyle w:val="acctfourfigures"/>
              <w:tabs>
                <w:tab w:val="clear" w:pos="765"/>
                <w:tab w:val="decimal" w:pos="792"/>
                <w:tab w:val="decimal" w:pos="952"/>
              </w:tabs>
              <w:spacing w:line="240" w:lineRule="atLeast"/>
              <w:ind w:right="-82"/>
              <w:rPr>
                <w:rFonts w:cs="Times New Roman"/>
                <w:szCs w:val="22"/>
                <w:lang w:val="en-US" w:bidi="th-TH"/>
              </w:rPr>
            </w:pPr>
          </w:p>
        </w:tc>
        <w:tc>
          <w:tcPr>
            <w:tcW w:w="1196" w:type="dxa"/>
            <w:tcBorders>
              <w:bottom w:val="double" w:sz="4" w:space="0" w:color="auto"/>
            </w:tcBorders>
            <w:shd w:val="clear" w:color="auto" w:fill="auto"/>
          </w:tcPr>
          <w:p w14:paraId="2C3FC71B" w14:textId="17F98BE1" w:rsidR="00EE47C2" w:rsidRPr="00B9726A" w:rsidRDefault="00EE47C2" w:rsidP="00EE4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82"/>
              <w:rPr>
                <w:rFonts w:ascii="Times New Roman" w:hAnsi="Times New Roman" w:cs="Times New Roman"/>
                <w:b/>
                <w:bCs/>
                <w:sz w:val="22"/>
                <w:szCs w:val="22"/>
              </w:rPr>
            </w:pPr>
            <w:r w:rsidRPr="00B9726A">
              <w:rPr>
                <w:rFonts w:ascii="Times New Roman" w:hAnsi="Times New Roman" w:cs="Times New Roman"/>
                <w:b/>
                <w:bCs/>
                <w:color w:val="000000" w:themeColor="text1"/>
                <w:sz w:val="22"/>
                <w:szCs w:val="22"/>
              </w:rPr>
              <w:t>242,564</w:t>
            </w:r>
          </w:p>
        </w:tc>
      </w:tr>
    </w:tbl>
    <w:p w14:paraId="22D96192" w14:textId="5D1B442F" w:rsidR="00C664B4" w:rsidRDefault="00C664B4" w:rsidP="00A854CF">
      <w:pPr>
        <w:rPr>
          <w:rFonts w:ascii="Times New Roman" w:hAnsi="Times New Roman" w:cs="Times New Roman"/>
          <w:sz w:val="22"/>
          <w:szCs w:val="22"/>
        </w:rPr>
      </w:pPr>
    </w:p>
    <w:p w14:paraId="69BA8953" w14:textId="43BE84CB" w:rsidR="00C526AB" w:rsidRPr="00C526AB" w:rsidRDefault="00C526AB" w:rsidP="00021E2C">
      <w:pPr>
        <w:tabs>
          <w:tab w:val="clear" w:pos="227"/>
          <w:tab w:val="clear" w:pos="680"/>
          <w:tab w:val="clear" w:pos="907"/>
          <w:tab w:val="left" w:pos="540"/>
        </w:tabs>
        <w:ind w:left="540"/>
        <w:jc w:val="both"/>
        <w:rPr>
          <w:rFonts w:ascii="Times New Roman" w:hAnsi="Times New Roman" w:cstheme="minorBidi"/>
          <w:sz w:val="22"/>
          <w:szCs w:val="22"/>
        </w:rPr>
      </w:pPr>
      <w:r w:rsidRPr="00933B1D">
        <w:rPr>
          <w:rFonts w:ascii="Times New Roman" w:hAnsi="Times New Roman" w:cs="Times New Roman"/>
          <w:sz w:val="22"/>
          <w:szCs w:val="22"/>
        </w:rPr>
        <w:t>The Company has entered</w:t>
      </w:r>
      <w:r>
        <w:rPr>
          <w:rFonts w:ascii="Times New Roman" w:hAnsi="Times New Roman" w:cstheme="minorBidi" w:hint="cs"/>
          <w:sz w:val="22"/>
          <w:szCs w:val="22"/>
          <w:cs/>
        </w:rPr>
        <w:t xml:space="preserve"> </w:t>
      </w:r>
      <w:r>
        <w:rPr>
          <w:rFonts w:ascii="Times New Roman" w:hAnsi="Times New Roman" w:cstheme="minorBidi"/>
          <w:sz w:val="22"/>
          <w:szCs w:val="22"/>
        </w:rPr>
        <w:t xml:space="preserve">into </w:t>
      </w:r>
      <w:r w:rsidR="00AD4243">
        <w:rPr>
          <w:rFonts w:ascii="Times New Roman" w:hAnsi="Times New Roman" w:cstheme="minorBidi"/>
          <w:sz w:val="22"/>
          <w:szCs w:val="22"/>
        </w:rPr>
        <w:t xml:space="preserve">an </w:t>
      </w:r>
      <w:r>
        <w:rPr>
          <w:rFonts w:ascii="Times New Roman" w:hAnsi="Times New Roman" w:cstheme="minorBidi"/>
          <w:sz w:val="22"/>
          <w:szCs w:val="22"/>
        </w:rPr>
        <w:t xml:space="preserve">agreement with a </w:t>
      </w:r>
      <w:r w:rsidR="00AD4243">
        <w:rPr>
          <w:rFonts w:ascii="Times New Roman" w:hAnsi="Times New Roman" w:cstheme="minorBidi"/>
          <w:sz w:val="22"/>
          <w:szCs w:val="22"/>
        </w:rPr>
        <w:t xml:space="preserve">foreign </w:t>
      </w:r>
      <w:r>
        <w:rPr>
          <w:rFonts w:ascii="Times New Roman" w:hAnsi="Times New Roman" w:cstheme="minorBidi"/>
          <w:sz w:val="22"/>
          <w:szCs w:val="22"/>
        </w:rPr>
        <w:t xml:space="preserve">company </w:t>
      </w:r>
      <w:r w:rsidR="00AD4243">
        <w:rPr>
          <w:rFonts w:ascii="Times New Roman" w:hAnsi="Times New Roman" w:cstheme="minorBidi"/>
          <w:sz w:val="22"/>
          <w:szCs w:val="22"/>
        </w:rPr>
        <w:t>for</w:t>
      </w:r>
      <w:r>
        <w:rPr>
          <w:rFonts w:ascii="Times New Roman" w:hAnsi="Times New Roman" w:cstheme="minorBidi"/>
          <w:sz w:val="22"/>
          <w:szCs w:val="22"/>
        </w:rPr>
        <w:t xml:space="preserve"> having rights to access Metaverse Platform which the Company </w:t>
      </w:r>
      <w:r w:rsidR="00AD4243">
        <w:rPr>
          <w:rFonts w:ascii="Times New Roman" w:hAnsi="Times New Roman" w:cstheme="minorBidi"/>
          <w:sz w:val="22"/>
          <w:szCs w:val="22"/>
        </w:rPr>
        <w:t>is committed</w:t>
      </w:r>
      <w:r>
        <w:rPr>
          <w:rFonts w:ascii="Times New Roman" w:hAnsi="Times New Roman" w:cstheme="minorBidi"/>
          <w:sz w:val="22"/>
          <w:szCs w:val="22"/>
        </w:rPr>
        <w:t xml:space="preserve"> to pay totalling of USD 4.5 million or equivalent to Baht 158 million</w:t>
      </w:r>
      <w:r w:rsidR="00AD4243">
        <w:rPr>
          <w:rFonts w:ascii="Times New Roman" w:hAnsi="Times New Roman" w:cstheme="minorBidi"/>
          <w:sz w:val="22"/>
          <w:szCs w:val="22"/>
        </w:rPr>
        <w:t xml:space="preserve"> with the</w:t>
      </w:r>
      <w:r>
        <w:rPr>
          <w:rFonts w:ascii="Times New Roman" w:hAnsi="Times New Roman" w:cstheme="minorBidi"/>
          <w:sz w:val="22"/>
          <w:szCs w:val="22"/>
        </w:rPr>
        <w:t xml:space="preserve"> payment term by installment</w:t>
      </w:r>
      <w:r w:rsidR="00AD4243">
        <w:rPr>
          <w:rFonts w:ascii="Times New Roman" w:hAnsi="Times New Roman" w:cstheme="minorBidi"/>
          <w:sz w:val="22"/>
          <w:szCs w:val="22"/>
        </w:rPr>
        <w:t>s</w:t>
      </w:r>
      <w:r>
        <w:rPr>
          <w:rFonts w:ascii="Times New Roman" w:hAnsi="Times New Roman" w:cstheme="minorBidi"/>
          <w:sz w:val="22"/>
          <w:szCs w:val="22"/>
        </w:rPr>
        <w:t xml:space="preserve"> as specified in the agreement.</w:t>
      </w:r>
    </w:p>
    <w:p w14:paraId="65FCCE74" w14:textId="77777777" w:rsidR="00C526AB" w:rsidRDefault="00C526AB" w:rsidP="00021E2C">
      <w:pPr>
        <w:tabs>
          <w:tab w:val="clear" w:pos="227"/>
          <w:tab w:val="clear" w:pos="680"/>
          <w:tab w:val="clear" w:pos="907"/>
          <w:tab w:val="left" w:pos="540"/>
        </w:tabs>
        <w:ind w:left="540"/>
        <w:jc w:val="both"/>
        <w:rPr>
          <w:rFonts w:ascii="Times New Roman" w:hAnsi="Times New Roman" w:cstheme="minorBidi"/>
          <w:sz w:val="22"/>
          <w:szCs w:val="22"/>
        </w:rPr>
      </w:pPr>
    </w:p>
    <w:p w14:paraId="7A13AC8B" w14:textId="304519D5" w:rsidR="00E82D58" w:rsidRDefault="00E82D58" w:rsidP="00021E2C">
      <w:pPr>
        <w:tabs>
          <w:tab w:val="clear" w:pos="227"/>
          <w:tab w:val="clear" w:pos="680"/>
          <w:tab w:val="clear" w:pos="907"/>
          <w:tab w:val="left" w:pos="540"/>
        </w:tabs>
        <w:ind w:left="540"/>
        <w:jc w:val="both"/>
        <w:rPr>
          <w:rFonts w:ascii="Times New Roman" w:hAnsi="Times New Roman" w:cs="Times New Roman"/>
          <w:sz w:val="22"/>
          <w:szCs w:val="22"/>
        </w:rPr>
      </w:pPr>
      <w:r w:rsidRPr="00933B1D">
        <w:rPr>
          <w:rFonts w:ascii="Times New Roman" w:hAnsi="Times New Roman" w:cs="Times New Roman"/>
          <w:sz w:val="22"/>
          <w:szCs w:val="22"/>
        </w:rPr>
        <w:t>The Company has entered into service agreements with various financial advisors which the Company shall pay service fee at rate and conditions as specified in the agreement.</w:t>
      </w:r>
    </w:p>
    <w:bookmarkEnd w:id="1"/>
    <w:p w14:paraId="075ECB59" w14:textId="07EA31E7" w:rsidR="00682803" w:rsidRDefault="006828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br w:type="page"/>
      </w:r>
    </w:p>
    <w:tbl>
      <w:tblPr>
        <w:tblW w:w="9360" w:type="dxa"/>
        <w:tblInd w:w="450" w:type="dxa"/>
        <w:tblLayout w:type="fixed"/>
        <w:tblLook w:val="04A0" w:firstRow="1" w:lastRow="0" w:firstColumn="1" w:lastColumn="0" w:noHBand="0" w:noVBand="1"/>
      </w:tblPr>
      <w:tblGrid>
        <w:gridCol w:w="3600"/>
        <w:gridCol w:w="1260"/>
        <w:gridCol w:w="269"/>
        <w:gridCol w:w="1261"/>
        <w:gridCol w:w="236"/>
        <w:gridCol w:w="1294"/>
        <w:gridCol w:w="236"/>
        <w:gridCol w:w="1204"/>
      </w:tblGrid>
      <w:tr w:rsidR="001D1D05" w:rsidRPr="00F142A6" w14:paraId="5B30637A" w14:textId="77777777" w:rsidTr="00B9726A">
        <w:trPr>
          <w:trHeight w:val="280"/>
        </w:trPr>
        <w:tc>
          <w:tcPr>
            <w:tcW w:w="3600" w:type="dxa"/>
            <w:tcBorders>
              <w:top w:val="nil"/>
              <w:left w:val="nil"/>
              <w:bottom w:val="nil"/>
              <w:right w:val="nil"/>
            </w:tcBorders>
            <w:shd w:val="clear" w:color="auto" w:fill="auto"/>
            <w:noWrap/>
            <w:vAlign w:val="bottom"/>
            <w:hideMark/>
          </w:tcPr>
          <w:p w14:paraId="700C5516" w14:textId="77777777" w:rsidR="001D1D05" w:rsidRPr="00F142A6" w:rsidRDefault="001D1D05" w:rsidP="0098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2"/>
              </w:rPr>
            </w:pPr>
            <w:r w:rsidRPr="00F142A6">
              <w:rPr>
                <w:rFonts w:ascii="Times New Roman" w:hAnsi="Times New Roman" w:cs="Times New Roman"/>
                <w:sz w:val="22"/>
                <w:szCs w:val="22"/>
              </w:rPr>
              <w:lastRenderedPageBreak/>
              <w:br w:type="page"/>
            </w:r>
          </w:p>
        </w:tc>
        <w:tc>
          <w:tcPr>
            <w:tcW w:w="5760" w:type="dxa"/>
            <w:gridSpan w:val="7"/>
            <w:tcBorders>
              <w:top w:val="nil"/>
              <w:left w:val="nil"/>
              <w:bottom w:val="nil"/>
              <w:right w:val="nil"/>
            </w:tcBorders>
            <w:shd w:val="clear" w:color="auto" w:fill="auto"/>
          </w:tcPr>
          <w:p w14:paraId="24293058" w14:textId="17B881A1" w:rsidR="001D1D05" w:rsidRPr="00F142A6" w:rsidRDefault="001D1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
                <w:bCs/>
                <w:sz w:val="22"/>
                <w:szCs w:val="22"/>
              </w:rPr>
            </w:pPr>
            <w:r w:rsidRPr="00F142A6">
              <w:rPr>
                <w:rFonts w:ascii="Times New Roman" w:eastAsia="Times New Roman" w:hAnsi="Times New Roman" w:cs="Times New Roman"/>
                <w:b/>
                <w:bCs/>
                <w:sz w:val="22"/>
                <w:szCs w:val="22"/>
              </w:rPr>
              <w:t>Consolidated and separate financial statements</w:t>
            </w:r>
          </w:p>
        </w:tc>
      </w:tr>
      <w:tr w:rsidR="001D1D05" w:rsidRPr="00F142A6" w14:paraId="660F55BB" w14:textId="77777777" w:rsidTr="00B9726A">
        <w:trPr>
          <w:trHeight w:val="280"/>
        </w:trPr>
        <w:tc>
          <w:tcPr>
            <w:tcW w:w="3600" w:type="dxa"/>
            <w:tcBorders>
              <w:top w:val="nil"/>
              <w:left w:val="nil"/>
              <w:bottom w:val="nil"/>
              <w:right w:val="nil"/>
            </w:tcBorders>
            <w:shd w:val="clear" w:color="auto" w:fill="auto"/>
            <w:noWrap/>
            <w:vAlign w:val="bottom"/>
            <w:hideMark/>
          </w:tcPr>
          <w:p w14:paraId="6A653268" w14:textId="77777777" w:rsidR="001D1D05" w:rsidRPr="00F142A6" w:rsidRDefault="001D1D05" w:rsidP="0098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p>
        </w:tc>
        <w:tc>
          <w:tcPr>
            <w:tcW w:w="2790" w:type="dxa"/>
            <w:gridSpan w:val="3"/>
            <w:tcBorders>
              <w:top w:val="nil"/>
              <w:left w:val="nil"/>
              <w:bottom w:val="nil"/>
              <w:right w:val="nil"/>
            </w:tcBorders>
            <w:shd w:val="clear" w:color="auto" w:fill="auto"/>
            <w:vAlign w:val="center"/>
            <w:hideMark/>
          </w:tcPr>
          <w:p w14:paraId="474BBFFC" w14:textId="77777777" w:rsidR="001D1D05" w:rsidRPr="00F142A6" w:rsidRDefault="001D1D05" w:rsidP="0098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r w:rsidRPr="00F142A6">
              <w:rPr>
                <w:rFonts w:ascii="Times New Roman" w:eastAsia="Times New Roman" w:hAnsi="Times New Roman" w:cs="Times New Roman"/>
                <w:color w:val="000000"/>
                <w:sz w:val="22"/>
                <w:szCs w:val="22"/>
              </w:rPr>
              <w:t>Foreign currency</w:t>
            </w:r>
          </w:p>
        </w:tc>
        <w:tc>
          <w:tcPr>
            <w:tcW w:w="236" w:type="dxa"/>
            <w:tcBorders>
              <w:top w:val="nil"/>
              <w:left w:val="nil"/>
              <w:bottom w:val="nil"/>
              <w:right w:val="nil"/>
            </w:tcBorders>
          </w:tcPr>
          <w:p w14:paraId="1954ACB4" w14:textId="77777777" w:rsidR="001D1D05" w:rsidRPr="00F142A6" w:rsidRDefault="001D1D05" w:rsidP="0098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p>
        </w:tc>
        <w:tc>
          <w:tcPr>
            <w:tcW w:w="2734" w:type="dxa"/>
            <w:gridSpan w:val="3"/>
            <w:tcBorders>
              <w:top w:val="nil"/>
              <w:left w:val="nil"/>
              <w:bottom w:val="nil"/>
              <w:right w:val="nil"/>
            </w:tcBorders>
            <w:shd w:val="clear" w:color="auto" w:fill="auto"/>
            <w:vAlign w:val="center"/>
            <w:hideMark/>
          </w:tcPr>
          <w:p w14:paraId="4010F838" w14:textId="77777777" w:rsidR="001D1D05" w:rsidRPr="00F142A6" w:rsidRDefault="001D1D05" w:rsidP="0098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r w:rsidRPr="00F142A6">
              <w:rPr>
                <w:rFonts w:ascii="Times New Roman" w:eastAsia="Times New Roman" w:hAnsi="Times New Roman" w:cs="Times New Roman"/>
                <w:color w:val="000000"/>
                <w:sz w:val="22"/>
                <w:szCs w:val="22"/>
              </w:rPr>
              <w:t>Equivalent to Baht</w:t>
            </w:r>
          </w:p>
        </w:tc>
      </w:tr>
      <w:tr w:rsidR="00733A40" w:rsidRPr="00F142A6" w14:paraId="75E4A7AC" w14:textId="77777777" w:rsidTr="00733A40">
        <w:trPr>
          <w:trHeight w:val="280"/>
        </w:trPr>
        <w:tc>
          <w:tcPr>
            <w:tcW w:w="3600" w:type="dxa"/>
            <w:tcBorders>
              <w:top w:val="nil"/>
              <w:left w:val="nil"/>
              <w:bottom w:val="nil"/>
              <w:right w:val="nil"/>
            </w:tcBorders>
            <w:shd w:val="clear" w:color="auto" w:fill="auto"/>
            <w:noWrap/>
            <w:vAlign w:val="bottom"/>
          </w:tcPr>
          <w:p w14:paraId="7558DB85" w14:textId="77777777" w:rsidR="00733A40" w:rsidRPr="00F142A6" w:rsidRDefault="00733A40" w:rsidP="00733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p>
        </w:tc>
        <w:tc>
          <w:tcPr>
            <w:tcW w:w="1260" w:type="dxa"/>
            <w:tcBorders>
              <w:top w:val="nil"/>
              <w:left w:val="nil"/>
              <w:bottom w:val="nil"/>
              <w:right w:val="nil"/>
            </w:tcBorders>
            <w:shd w:val="clear" w:color="auto" w:fill="auto"/>
          </w:tcPr>
          <w:p w14:paraId="6CEA6F6E" w14:textId="34E01095" w:rsidR="00733A40" w:rsidRPr="00197B12" w:rsidRDefault="00733A40">
            <w:pPr>
              <w:pStyle w:val="ASSETS"/>
              <w:spacing w:line="240" w:lineRule="atLeast"/>
              <w:ind w:left="-108" w:right="-108"/>
              <w:rPr>
                <w:rFonts w:cs="Times New Roman"/>
                <w:b w:val="0"/>
                <w:bCs w:val="0"/>
                <w:u w:val="none"/>
                <w:lang w:val="en-US"/>
              </w:rPr>
            </w:pPr>
            <w:r w:rsidRPr="00197B12">
              <w:rPr>
                <w:rFonts w:cs="Times New Roman"/>
                <w:b w:val="0"/>
                <w:bCs w:val="0"/>
                <w:u w:val="none"/>
                <w:cs/>
              </w:rPr>
              <w:t xml:space="preserve">30 </w:t>
            </w:r>
            <w:r w:rsidRPr="00197B12">
              <w:rPr>
                <w:rFonts w:cs="Times New Roman"/>
                <w:b w:val="0"/>
                <w:bCs w:val="0"/>
                <w:u w:val="none"/>
              </w:rPr>
              <w:t>September</w:t>
            </w:r>
          </w:p>
        </w:tc>
        <w:tc>
          <w:tcPr>
            <w:tcW w:w="269" w:type="dxa"/>
            <w:tcBorders>
              <w:top w:val="nil"/>
              <w:left w:val="nil"/>
              <w:bottom w:val="nil"/>
              <w:right w:val="nil"/>
            </w:tcBorders>
            <w:shd w:val="clear" w:color="auto" w:fill="auto"/>
          </w:tcPr>
          <w:p w14:paraId="78C1C160" w14:textId="77777777" w:rsidR="00733A40" w:rsidRPr="00197B12" w:rsidRDefault="00733A40">
            <w:pPr>
              <w:pStyle w:val="ASSETS"/>
              <w:spacing w:line="240" w:lineRule="atLeast"/>
              <w:ind w:left="-108" w:right="-108"/>
              <w:rPr>
                <w:rFonts w:cs="Times New Roman"/>
                <w:b w:val="0"/>
                <w:bCs w:val="0"/>
                <w:u w:val="none"/>
                <w:lang w:val="en-US"/>
              </w:rPr>
            </w:pPr>
          </w:p>
        </w:tc>
        <w:tc>
          <w:tcPr>
            <w:tcW w:w="1261" w:type="dxa"/>
            <w:tcBorders>
              <w:top w:val="nil"/>
              <w:left w:val="nil"/>
              <w:bottom w:val="nil"/>
              <w:right w:val="nil"/>
            </w:tcBorders>
            <w:shd w:val="clear" w:color="auto" w:fill="auto"/>
          </w:tcPr>
          <w:p w14:paraId="3C2467CD" w14:textId="6004A47C" w:rsidR="00733A40" w:rsidRPr="00197B12" w:rsidRDefault="00733A40">
            <w:pPr>
              <w:pStyle w:val="ASSETS"/>
              <w:spacing w:line="240" w:lineRule="atLeast"/>
              <w:ind w:left="-108" w:right="-108"/>
              <w:rPr>
                <w:rFonts w:cs="Times New Roman"/>
                <w:b w:val="0"/>
                <w:bCs w:val="0"/>
                <w:u w:val="none"/>
                <w:lang w:val="en-US"/>
              </w:rPr>
            </w:pPr>
            <w:r w:rsidRPr="00197B12">
              <w:rPr>
                <w:rFonts w:cs="Times New Roman"/>
                <w:b w:val="0"/>
                <w:bCs w:val="0"/>
                <w:u w:val="none"/>
                <w:cs/>
              </w:rPr>
              <w:t xml:space="preserve">31 </w:t>
            </w:r>
            <w:r w:rsidRPr="00197B12">
              <w:rPr>
                <w:rFonts w:cs="Times New Roman"/>
                <w:b w:val="0"/>
                <w:bCs w:val="0"/>
                <w:u w:val="none"/>
              </w:rPr>
              <w:t>December</w:t>
            </w:r>
          </w:p>
        </w:tc>
        <w:tc>
          <w:tcPr>
            <w:tcW w:w="236" w:type="dxa"/>
            <w:tcBorders>
              <w:top w:val="nil"/>
              <w:left w:val="nil"/>
              <w:bottom w:val="nil"/>
              <w:right w:val="nil"/>
            </w:tcBorders>
          </w:tcPr>
          <w:p w14:paraId="2BE4F9A2" w14:textId="77777777" w:rsidR="00733A40" w:rsidRPr="00197B12" w:rsidRDefault="00733A40">
            <w:pPr>
              <w:pStyle w:val="ASSETS"/>
              <w:spacing w:line="240" w:lineRule="atLeast"/>
              <w:ind w:left="-108" w:right="-108"/>
              <w:rPr>
                <w:rFonts w:cs="Times New Roman"/>
                <w:b w:val="0"/>
                <w:bCs w:val="0"/>
                <w:u w:val="none"/>
                <w:lang w:val="en-US"/>
              </w:rPr>
            </w:pPr>
          </w:p>
        </w:tc>
        <w:tc>
          <w:tcPr>
            <w:tcW w:w="1294" w:type="dxa"/>
            <w:tcBorders>
              <w:top w:val="nil"/>
              <w:left w:val="nil"/>
              <w:bottom w:val="nil"/>
              <w:right w:val="nil"/>
            </w:tcBorders>
            <w:shd w:val="clear" w:color="auto" w:fill="auto"/>
          </w:tcPr>
          <w:p w14:paraId="5BAEFAEA" w14:textId="21B11F9D" w:rsidR="00733A40" w:rsidRPr="00197B12" w:rsidRDefault="00733A40">
            <w:pPr>
              <w:pStyle w:val="ASSETS"/>
              <w:spacing w:line="240" w:lineRule="atLeast"/>
              <w:ind w:left="-108" w:right="-108"/>
              <w:rPr>
                <w:rFonts w:cs="Times New Roman"/>
                <w:b w:val="0"/>
                <w:bCs w:val="0"/>
                <w:u w:val="none"/>
                <w:cs/>
                <w:lang w:val="en-US"/>
              </w:rPr>
            </w:pPr>
            <w:r w:rsidRPr="00197B12">
              <w:rPr>
                <w:rFonts w:cs="Times New Roman"/>
                <w:b w:val="0"/>
                <w:bCs w:val="0"/>
                <w:u w:val="none"/>
                <w:cs/>
              </w:rPr>
              <w:t xml:space="preserve">30 </w:t>
            </w:r>
            <w:r w:rsidRPr="00197B12">
              <w:rPr>
                <w:rFonts w:cs="Times New Roman"/>
                <w:b w:val="0"/>
                <w:bCs w:val="0"/>
                <w:u w:val="none"/>
              </w:rPr>
              <w:t>September</w:t>
            </w:r>
          </w:p>
        </w:tc>
        <w:tc>
          <w:tcPr>
            <w:tcW w:w="236" w:type="dxa"/>
            <w:tcBorders>
              <w:top w:val="nil"/>
              <w:left w:val="nil"/>
              <w:bottom w:val="nil"/>
              <w:right w:val="nil"/>
            </w:tcBorders>
            <w:shd w:val="clear" w:color="auto" w:fill="auto"/>
          </w:tcPr>
          <w:p w14:paraId="62DCBBDF" w14:textId="77777777" w:rsidR="00733A40" w:rsidRPr="00197B12" w:rsidRDefault="00733A40">
            <w:pPr>
              <w:pStyle w:val="ASSETS"/>
              <w:spacing w:line="240" w:lineRule="atLeast"/>
              <w:ind w:left="-108" w:right="-108"/>
              <w:rPr>
                <w:rFonts w:cs="Times New Roman"/>
                <w:b w:val="0"/>
                <w:bCs w:val="0"/>
                <w:u w:val="none"/>
                <w:lang w:val="en-US"/>
              </w:rPr>
            </w:pPr>
          </w:p>
        </w:tc>
        <w:tc>
          <w:tcPr>
            <w:tcW w:w="1204" w:type="dxa"/>
            <w:tcBorders>
              <w:top w:val="nil"/>
              <w:left w:val="nil"/>
              <w:bottom w:val="nil"/>
              <w:right w:val="nil"/>
            </w:tcBorders>
            <w:shd w:val="clear" w:color="auto" w:fill="auto"/>
          </w:tcPr>
          <w:p w14:paraId="4920442F" w14:textId="71B824A7" w:rsidR="00733A40" w:rsidRPr="00197B12" w:rsidRDefault="00733A40">
            <w:pPr>
              <w:pStyle w:val="ASSETS"/>
              <w:spacing w:line="240" w:lineRule="atLeast"/>
              <w:ind w:left="-108" w:right="-108"/>
              <w:rPr>
                <w:rFonts w:cs="Times New Roman"/>
                <w:b w:val="0"/>
                <w:bCs w:val="0"/>
                <w:u w:val="none"/>
                <w:lang w:val="en-US"/>
              </w:rPr>
            </w:pPr>
            <w:r w:rsidRPr="00197B12">
              <w:rPr>
                <w:rFonts w:cs="Times New Roman"/>
                <w:b w:val="0"/>
                <w:bCs w:val="0"/>
                <w:u w:val="none"/>
                <w:cs/>
              </w:rPr>
              <w:t xml:space="preserve">31 </w:t>
            </w:r>
            <w:r w:rsidRPr="00197B12">
              <w:rPr>
                <w:rFonts w:cs="Times New Roman"/>
                <w:b w:val="0"/>
                <w:bCs w:val="0"/>
                <w:u w:val="none"/>
              </w:rPr>
              <w:t>December</w:t>
            </w:r>
          </w:p>
        </w:tc>
      </w:tr>
      <w:tr w:rsidR="00733A40" w:rsidRPr="00F142A6" w14:paraId="488255D7" w14:textId="77777777" w:rsidTr="00B9726A">
        <w:trPr>
          <w:trHeight w:val="280"/>
        </w:trPr>
        <w:tc>
          <w:tcPr>
            <w:tcW w:w="3600" w:type="dxa"/>
            <w:tcBorders>
              <w:top w:val="nil"/>
              <w:left w:val="nil"/>
              <w:bottom w:val="nil"/>
              <w:right w:val="nil"/>
            </w:tcBorders>
            <w:shd w:val="clear" w:color="auto" w:fill="auto"/>
            <w:noWrap/>
            <w:vAlign w:val="bottom"/>
          </w:tcPr>
          <w:p w14:paraId="3243C512" w14:textId="77777777" w:rsidR="00733A40" w:rsidRPr="00F142A6" w:rsidRDefault="00733A40" w:rsidP="00733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p>
        </w:tc>
        <w:tc>
          <w:tcPr>
            <w:tcW w:w="1260" w:type="dxa"/>
            <w:tcBorders>
              <w:top w:val="nil"/>
              <w:left w:val="nil"/>
              <w:bottom w:val="nil"/>
              <w:right w:val="nil"/>
            </w:tcBorders>
            <w:shd w:val="clear" w:color="auto" w:fill="auto"/>
          </w:tcPr>
          <w:p w14:paraId="6CEC13A3" w14:textId="2D270CC7" w:rsidR="00733A40" w:rsidRPr="00197B12" w:rsidRDefault="00733A40" w:rsidP="00733A40">
            <w:pPr>
              <w:pStyle w:val="ASSETS"/>
              <w:spacing w:line="240" w:lineRule="atLeast"/>
              <w:ind w:left="-108" w:right="-108"/>
              <w:rPr>
                <w:rFonts w:cs="Times New Roman"/>
                <w:b w:val="0"/>
                <w:bCs w:val="0"/>
                <w:u w:val="none"/>
                <w:lang w:val="en-US"/>
              </w:rPr>
            </w:pPr>
            <w:r w:rsidRPr="00197B12">
              <w:rPr>
                <w:rFonts w:cs="Times New Roman"/>
                <w:b w:val="0"/>
                <w:bCs w:val="0"/>
                <w:u w:val="none"/>
                <w:cs/>
              </w:rPr>
              <w:t>2022</w:t>
            </w:r>
          </w:p>
        </w:tc>
        <w:tc>
          <w:tcPr>
            <w:tcW w:w="269" w:type="dxa"/>
            <w:tcBorders>
              <w:top w:val="nil"/>
              <w:left w:val="nil"/>
              <w:bottom w:val="nil"/>
              <w:right w:val="nil"/>
            </w:tcBorders>
            <w:shd w:val="clear" w:color="auto" w:fill="auto"/>
          </w:tcPr>
          <w:p w14:paraId="37BA34B9" w14:textId="77777777" w:rsidR="00733A40" w:rsidRPr="00197B12" w:rsidRDefault="00733A40" w:rsidP="00733A40">
            <w:pPr>
              <w:pStyle w:val="ASSETS"/>
              <w:spacing w:line="240" w:lineRule="atLeast"/>
              <w:ind w:left="-108" w:right="-108"/>
              <w:rPr>
                <w:rFonts w:cs="Times New Roman"/>
                <w:b w:val="0"/>
                <w:bCs w:val="0"/>
                <w:u w:val="none"/>
                <w:lang w:val="en-US"/>
              </w:rPr>
            </w:pPr>
          </w:p>
        </w:tc>
        <w:tc>
          <w:tcPr>
            <w:tcW w:w="1261" w:type="dxa"/>
            <w:tcBorders>
              <w:top w:val="nil"/>
              <w:left w:val="nil"/>
              <w:bottom w:val="nil"/>
              <w:right w:val="nil"/>
            </w:tcBorders>
            <w:shd w:val="clear" w:color="auto" w:fill="auto"/>
          </w:tcPr>
          <w:p w14:paraId="7D85753F" w14:textId="4E21FF11" w:rsidR="00733A40" w:rsidRPr="00197B12" w:rsidRDefault="00733A40" w:rsidP="00733A40">
            <w:pPr>
              <w:pStyle w:val="ASSETS"/>
              <w:spacing w:line="240" w:lineRule="atLeast"/>
              <w:ind w:left="-108" w:right="-108"/>
              <w:rPr>
                <w:rFonts w:cs="Times New Roman"/>
                <w:b w:val="0"/>
                <w:bCs w:val="0"/>
                <w:u w:val="none"/>
                <w:lang w:val="en-US"/>
              </w:rPr>
            </w:pPr>
            <w:r w:rsidRPr="00197B12">
              <w:rPr>
                <w:rFonts w:cs="Times New Roman"/>
                <w:b w:val="0"/>
                <w:bCs w:val="0"/>
                <w:u w:val="none"/>
                <w:cs/>
              </w:rPr>
              <w:t>2021</w:t>
            </w:r>
          </w:p>
        </w:tc>
        <w:tc>
          <w:tcPr>
            <w:tcW w:w="236" w:type="dxa"/>
            <w:tcBorders>
              <w:top w:val="nil"/>
              <w:left w:val="nil"/>
              <w:bottom w:val="nil"/>
              <w:right w:val="nil"/>
            </w:tcBorders>
          </w:tcPr>
          <w:p w14:paraId="03EFDC24" w14:textId="77777777" w:rsidR="00733A40" w:rsidRPr="00197B12" w:rsidRDefault="00733A40" w:rsidP="00733A40">
            <w:pPr>
              <w:pStyle w:val="ASSETS"/>
              <w:spacing w:line="240" w:lineRule="atLeast"/>
              <w:ind w:left="-108" w:right="-108"/>
              <w:rPr>
                <w:rFonts w:cs="Times New Roman"/>
                <w:b w:val="0"/>
                <w:bCs w:val="0"/>
                <w:u w:val="none"/>
                <w:lang w:val="en-US"/>
              </w:rPr>
            </w:pPr>
          </w:p>
        </w:tc>
        <w:tc>
          <w:tcPr>
            <w:tcW w:w="1294" w:type="dxa"/>
            <w:tcBorders>
              <w:top w:val="nil"/>
              <w:left w:val="nil"/>
              <w:bottom w:val="nil"/>
              <w:right w:val="nil"/>
            </w:tcBorders>
            <w:shd w:val="clear" w:color="auto" w:fill="auto"/>
          </w:tcPr>
          <w:p w14:paraId="23DCF412" w14:textId="406307FD" w:rsidR="00733A40" w:rsidRPr="00197B12" w:rsidRDefault="00733A40" w:rsidP="00733A40">
            <w:pPr>
              <w:pStyle w:val="ASSETS"/>
              <w:spacing w:line="240" w:lineRule="atLeast"/>
              <w:ind w:left="-108" w:right="-108"/>
              <w:rPr>
                <w:rFonts w:cs="Times New Roman"/>
                <w:b w:val="0"/>
                <w:bCs w:val="0"/>
                <w:u w:val="none"/>
                <w:lang w:val="en-US"/>
              </w:rPr>
            </w:pPr>
            <w:r w:rsidRPr="00197B12">
              <w:rPr>
                <w:rFonts w:cs="Times New Roman"/>
                <w:b w:val="0"/>
                <w:bCs w:val="0"/>
                <w:u w:val="none"/>
                <w:cs/>
              </w:rPr>
              <w:t>2022</w:t>
            </w:r>
          </w:p>
        </w:tc>
        <w:tc>
          <w:tcPr>
            <w:tcW w:w="236" w:type="dxa"/>
            <w:tcBorders>
              <w:top w:val="nil"/>
              <w:left w:val="nil"/>
              <w:bottom w:val="nil"/>
              <w:right w:val="nil"/>
            </w:tcBorders>
            <w:shd w:val="clear" w:color="auto" w:fill="auto"/>
          </w:tcPr>
          <w:p w14:paraId="6E8C29B5" w14:textId="77777777" w:rsidR="00733A40" w:rsidRPr="00197B12" w:rsidRDefault="00733A40" w:rsidP="00733A40">
            <w:pPr>
              <w:pStyle w:val="ASSETS"/>
              <w:spacing w:line="240" w:lineRule="atLeast"/>
              <w:ind w:left="-108" w:right="-108"/>
              <w:rPr>
                <w:rFonts w:cs="Times New Roman"/>
                <w:b w:val="0"/>
                <w:bCs w:val="0"/>
                <w:u w:val="none"/>
                <w:lang w:val="en-US"/>
              </w:rPr>
            </w:pPr>
          </w:p>
        </w:tc>
        <w:tc>
          <w:tcPr>
            <w:tcW w:w="1204" w:type="dxa"/>
            <w:tcBorders>
              <w:top w:val="nil"/>
              <w:left w:val="nil"/>
              <w:bottom w:val="nil"/>
              <w:right w:val="nil"/>
            </w:tcBorders>
            <w:shd w:val="clear" w:color="auto" w:fill="auto"/>
          </w:tcPr>
          <w:p w14:paraId="1228F66C" w14:textId="32364F5A" w:rsidR="00733A40" w:rsidRPr="00197B12" w:rsidRDefault="00733A40" w:rsidP="00733A40">
            <w:pPr>
              <w:pStyle w:val="ASSETS"/>
              <w:spacing w:line="240" w:lineRule="atLeast"/>
              <w:ind w:left="-108" w:right="-108"/>
              <w:rPr>
                <w:rFonts w:cs="Times New Roman"/>
                <w:b w:val="0"/>
                <w:bCs w:val="0"/>
                <w:u w:val="none"/>
                <w:lang w:val="en-US"/>
              </w:rPr>
            </w:pPr>
            <w:r w:rsidRPr="00197B12">
              <w:rPr>
                <w:rFonts w:cs="Times New Roman"/>
                <w:b w:val="0"/>
                <w:bCs w:val="0"/>
                <w:u w:val="none"/>
                <w:cs/>
              </w:rPr>
              <w:t>2021</w:t>
            </w:r>
          </w:p>
        </w:tc>
      </w:tr>
      <w:tr w:rsidR="001D1D05" w:rsidRPr="00F142A6" w14:paraId="63C77151" w14:textId="77777777" w:rsidTr="00B9726A">
        <w:trPr>
          <w:trHeight w:val="280"/>
        </w:trPr>
        <w:tc>
          <w:tcPr>
            <w:tcW w:w="3600" w:type="dxa"/>
            <w:tcBorders>
              <w:top w:val="nil"/>
              <w:left w:val="nil"/>
              <w:bottom w:val="nil"/>
              <w:right w:val="nil"/>
            </w:tcBorders>
            <w:shd w:val="clear" w:color="auto" w:fill="auto"/>
            <w:noWrap/>
            <w:vAlign w:val="bottom"/>
          </w:tcPr>
          <w:p w14:paraId="60016133" w14:textId="77777777" w:rsidR="001D1D05" w:rsidRPr="00F142A6" w:rsidRDefault="001D1D05" w:rsidP="0098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p>
        </w:tc>
        <w:tc>
          <w:tcPr>
            <w:tcW w:w="2790" w:type="dxa"/>
            <w:gridSpan w:val="3"/>
            <w:tcBorders>
              <w:top w:val="nil"/>
              <w:left w:val="nil"/>
              <w:bottom w:val="nil"/>
              <w:right w:val="nil"/>
            </w:tcBorders>
            <w:shd w:val="clear" w:color="auto" w:fill="auto"/>
            <w:vAlign w:val="center"/>
          </w:tcPr>
          <w:p w14:paraId="2FFADB23" w14:textId="77777777" w:rsidR="001D1D05" w:rsidRPr="00F142A6" w:rsidRDefault="001D1D05" w:rsidP="0098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r w:rsidRPr="00F142A6">
              <w:rPr>
                <w:rFonts w:ascii="Times New Roman" w:eastAsia="Times New Roman" w:hAnsi="Times New Roman"/>
                <w:i/>
                <w:iCs/>
                <w:color w:val="000000"/>
                <w:sz w:val="22"/>
                <w:szCs w:val="22"/>
                <w:cs/>
              </w:rPr>
              <w:t>(</w:t>
            </w:r>
            <w:r w:rsidRPr="00F142A6">
              <w:rPr>
                <w:rFonts w:ascii="Times New Roman" w:eastAsia="Times New Roman" w:hAnsi="Times New Roman" w:cs="Times New Roman"/>
                <w:i/>
                <w:iCs/>
                <w:color w:val="000000"/>
                <w:sz w:val="22"/>
                <w:szCs w:val="22"/>
              </w:rPr>
              <w:t>in thousand</w:t>
            </w:r>
            <w:r w:rsidRPr="00F142A6">
              <w:rPr>
                <w:rFonts w:ascii="Times New Roman" w:eastAsia="Times New Roman" w:hAnsi="Times New Roman"/>
                <w:i/>
                <w:iCs/>
                <w:color w:val="000000"/>
                <w:sz w:val="22"/>
                <w:szCs w:val="22"/>
                <w:cs/>
              </w:rPr>
              <w:t>)</w:t>
            </w:r>
          </w:p>
        </w:tc>
        <w:tc>
          <w:tcPr>
            <w:tcW w:w="236" w:type="dxa"/>
            <w:tcBorders>
              <w:top w:val="nil"/>
              <w:left w:val="nil"/>
              <w:bottom w:val="nil"/>
              <w:right w:val="nil"/>
            </w:tcBorders>
          </w:tcPr>
          <w:p w14:paraId="7AC0E4B3" w14:textId="77777777" w:rsidR="001D1D05" w:rsidRPr="00F142A6" w:rsidRDefault="001D1D05" w:rsidP="0098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i/>
                <w:iCs/>
                <w:color w:val="000000"/>
                <w:sz w:val="22"/>
                <w:szCs w:val="22"/>
              </w:rPr>
            </w:pPr>
          </w:p>
        </w:tc>
        <w:tc>
          <w:tcPr>
            <w:tcW w:w="2734" w:type="dxa"/>
            <w:gridSpan w:val="3"/>
            <w:tcBorders>
              <w:top w:val="nil"/>
              <w:left w:val="nil"/>
              <w:bottom w:val="nil"/>
              <w:right w:val="nil"/>
            </w:tcBorders>
            <w:shd w:val="clear" w:color="auto" w:fill="auto"/>
            <w:vAlign w:val="center"/>
          </w:tcPr>
          <w:p w14:paraId="45B59FFC" w14:textId="77777777" w:rsidR="001D1D05" w:rsidRPr="00F142A6" w:rsidRDefault="001D1D05" w:rsidP="0098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r w:rsidRPr="00F142A6">
              <w:rPr>
                <w:rFonts w:ascii="Times New Roman" w:eastAsia="Times New Roman" w:hAnsi="Times New Roman" w:cs="Times New Roman"/>
                <w:i/>
                <w:iCs/>
                <w:color w:val="000000"/>
                <w:sz w:val="22"/>
                <w:szCs w:val="22"/>
              </w:rPr>
              <w:t>(in thousand Baht)</w:t>
            </w:r>
          </w:p>
        </w:tc>
      </w:tr>
      <w:tr w:rsidR="001D1D05" w:rsidRPr="00F142A6" w14:paraId="2DC2D5CA" w14:textId="77777777" w:rsidTr="00B9726A">
        <w:trPr>
          <w:trHeight w:val="280"/>
        </w:trPr>
        <w:tc>
          <w:tcPr>
            <w:tcW w:w="3600" w:type="dxa"/>
            <w:tcBorders>
              <w:top w:val="nil"/>
              <w:left w:val="nil"/>
              <w:bottom w:val="nil"/>
              <w:right w:val="nil"/>
            </w:tcBorders>
            <w:shd w:val="clear" w:color="auto" w:fill="auto"/>
            <w:noWrap/>
            <w:vAlign w:val="bottom"/>
          </w:tcPr>
          <w:p w14:paraId="75532A68" w14:textId="77777777" w:rsidR="001D1D05" w:rsidRPr="00F142A6" w:rsidRDefault="001D1D05" w:rsidP="0098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color w:val="000000"/>
                <w:sz w:val="22"/>
                <w:szCs w:val="22"/>
              </w:rPr>
            </w:pPr>
            <w:r w:rsidRPr="00F142A6">
              <w:rPr>
                <w:rFonts w:ascii="Times New Roman" w:eastAsia="Times New Roman" w:hAnsi="Times New Roman" w:cs="Times New Roman"/>
                <w:b/>
                <w:bCs/>
                <w:i/>
                <w:iCs/>
                <w:color w:val="000000"/>
                <w:sz w:val="22"/>
                <w:szCs w:val="22"/>
              </w:rPr>
              <w:t>Unused letter of credit</w:t>
            </w:r>
          </w:p>
        </w:tc>
        <w:tc>
          <w:tcPr>
            <w:tcW w:w="2790" w:type="dxa"/>
            <w:gridSpan w:val="3"/>
            <w:tcBorders>
              <w:top w:val="nil"/>
              <w:left w:val="nil"/>
              <w:bottom w:val="nil"/>
              <w:right w:val="nil"/>
            </w:tcBorders>
            <w:shd w:val="clear" w:color="auto" w:fill="auto"/>
            <w:vAlign w:val="center"/>
          </w:tcPr>
          <w:p w14:paraId="128ECCE6" w14:textId="77777777" w:rsidR="001D1D05" w:rsidRPr="00F142A6" w:rsidRDefault="001D1D05" w:rsidP="0098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i/>
                <w:iCs/>
                <w:color w:val="000000"/>
                <w:sz w:val="22"/>
                <w:szCs w:val="22"/>
                <w:cs/>
              </w:rPr>
            </w:pPr>
          </w:p>
        </w:tc>
        <w:tc>
          <w:tcPr>
            <w:tcW w:w="236" w:type="dxa"/>
            <w:tcBorders>
              <w:top w:val="nil"/>
              <w:left w:val="nil"/>
              <w:bottom w:val="nil"/>
              <w:right w:val="nil"/>
            </w:tcBorders>
          </w:tcPr>
          <w:p w14:paraId="1B83AA20" w14:textId="77777777" w:rsidR="001D1D05" w:rsidRPr="00F142A6" w:rsidRDefault="001D1D05" w:rsidP="0098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i/>
                <w:iCs/>
                <w:color w:val="000000"/>
                <w:sz w:val="22"/>
                <w:szCs w:val="22"/>
              </w:rPr>
            </w:pPr>
          </w:p>
        </w:tc>
        <w:tc>
          <w:tcPr>
            <w:tcW w:w="2734" w:type="dxa"/>
            <w:gridSpan w:val="3"/>
            <w:tcBorders>
              <w:top w:val="nil"/>
              <w:left w:val="nil"/>
              <w:bottom w:val="nil"/>
              <w:right w:val="nil"/>
            </w:tcBorders>
            <w:shd w:val="clear" w:color="auto" w:fill="auto"/>
            <w:vAlign w:val="center"/>
          </w:tcPr>
          <w:p w14:paraId="0B574370" w14:textId="77777777" w:rsidR="001D1D05" w:rsidRPr="00F142A6" w:rsidRDefault="001D1D05" w:rsidP="0098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i/>
                <w:iCs/>
                <w:color w:val="000000"/>
                <w:sz w:val="22"/>
                <w:szCs w:val="22"/>
              </w:rPr>
            </w:pPr>
          </w:p>
        </w:tc>
      </w:tr>
      <w:tr w:rsidR="00733A40" w:rsidRPr="00F142A6" w14:paraId="28611D7B" w14:textId="77777777" w:rsidTr="00B9726A">
        <w:trPr>
          <w:trHeight w:val="280"/>
        </w:trPr>
        <w:tc>
          <w:tcPr>
            <w:tcW w:w="3600" w:type="dxa"/>
            <w:tcBorders>
              <w:top w:val="nil"/>
              <w:left w:val="nil"/>
              <w:bottom w:val="nil"/>
              <w:right w:val="nil"/>
            </w:tcBorders>
            <w:shd w:val="clear" w:color="auto" w:fill="auto"/>
            <w:vAlign w:val="center"/>
            <w:hideMark/>
          </w:tcPr>
          <w:p w14:paraId="66FE34B1" w14:textId="77777777" w:rsidR="001D1D05" w:rsidRPr="00F142A6" w:rsidRDefault="001D1D05" w:rsidP="0098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r w:rsidRPr="00F142A6">
              <w:rPr>
                <w:rFonts w:ascii="Times New Roman" w:eastAsia="Times New Roman" w:hAnsi="Times New Roman" w:cs="Times New Roman"/>
                <w:color w:val="000000"/>
                <w:sz w:val="22"/>
                <w:szCs w:val="22"/>
              </w:rPr>
              <w:t>EUR</w:t>
            </w:r>
          </w:p>
        </w:tc>
        <w:tc>
          <w:tcPr>
            <w:tcW w:w="1260" w:type="dxa"/>
            <w:tcBorders>
              <w:top w:val="nil"/>
              <w:left w:val="nil"/>
              <w:bottom w:val="nil"/>
              <w:right w:val="nil"/>
            </w:tcBorders>
            <w:shd w:val="clear" w:color="auto" w:fill="auto"/>
            <w:vAlign w:val="bottom"/>
          </w:tcPr>
          <w:p w14:paraId="41385A52" w14:textId="22FB23FE" w:rsidR="001D1D05" w:rsidRPr="00F142A6" w:rsidRDefault="001D1D05" w:rsidP="00B97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r w:rsidRPr="00F142A6">
              <w:rPr>
                <w:rFonts w:ascii="Times New Roman" w:eastAsia="Times New Roman" w:hAnsi="Times New Roman" w:cs="Times New Roman"/>
                <w:color w:val="000000"/>
                <w:sz w:val="22"/>
                <w:szCs w:val="22"/>
              </w:rPr>
              <w:t>9</w:t>
            </w:r>
          </w:p>
        </w:tc>
        <w:tc>
          <w:tcPr>
            <w:tcW w:w="269" w:type="dxa"/>
            <w:tcBorders>
              <w:top w:val="nil"/>
              <w:left w:val="nil"/>
              <w:bottom w:val="nil"/>
              <w:right w:val="nil"/>
            </w:tcBorders>
            <w:shd w:val="clear" w:color="auto" w:fill="auto"/>
            <w:vAlign w:val="bottom"/>
          </w:tcPr>
          <w:p w14:paraId="29EDC479" w14:textId="77777777" w:rsidR="001D1D05" w:rsidRPr="00F142A6" w:rsidRDefault="001D1D05" w:rsidP="00B97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p>
        </w:tc>
        <w:tc>
          <w:tcPr>
            <w:tcW w:w="1261" w:type="dxa"/>
            <w:tcBorders>
              <w:top w:val="nil"/>
              <w:left w:val="nil"/>
              <w:bottom w:val="nil"/>
              <w:right w:val="nil"/>
            </w:tcBorders>
            <w:shd w:val="clear" w:color="auto" w:fill="auto"/>
            <w:vAlign w:val="bottom"/>
          </w:tcPr>
          <w:p w14:paraId="219710C7" w14:textId="5C437562" w:rsidR="001D1D05" w:rsidRPr="00F142A6" w:rsidRDefault="001D1D05" w:rsidP="00B97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r w:rsidRPr="00F142A6">
              <w:rPr>
                <w:rFonts w:ascii="Times New Roman" w:eastAsia="Times New Roman" w:hAnsi="Times New Roman" w:cs="Times New Roman"/>
                <w:color w:val="000000"/>
                <w:sz w:val="22"/>
                <w:szCs w:val="22"/>
              </w:rPr>
              <w:t>-</w:t>
            </w:r>
          </w:p>
        </w:tc>
        <w:tc>
          <w:tcPr>
            <w:tcW w:w="236" w:type="dxa"/>
            <w:tcBorders>
              <w:top w:val="nil"/>
              <w:left w:val="nil"/>
              <w:right w:val="nil"/>
            </w:tcBorders>
            <w:vAlign w:val="bottom"/>
          </w:tcPr>
          <w:p w14:paraId="1E8D7F53" w14:textId="77777777" w:rsidR="001D1D05" w:rsidRPr="00F142A6" w:rsidRDefault="001D1D05" w:rsidP="00B97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jc w:val="right"/>
              <w:rPr>
                <w:rFonts w:ascii="Times New Roman" w:eastAsia="Times New Roman" w:hAnsi="Times New Roman" w:cs="Times New Roman"/>
                <w:sz w:val="22"/>
                <w:szCs w:val="22"/>
              </w:rPr>
            </w:pPr>
          </w:p>
        </w:tc>
        <w:tc>
          <w:tcPr>
            <w:tcW w:w="1294" w:type="dxa"/>
            <w:tcBorders>
              <w:top w:val="nil"/>
              <w:left w:val="nil"/>
              <w:bottom w:val="nil"/>
              <w:right w:val="nil"/>
            </w:tcBorders>
            <w:shd w:val="clear" w:color="auto" w:fill="auto"/>
            <w:vAlign w:val="bottom"/>
          </w:tcPr>
          <w:p w14:paraId="3B6B6C53" w14:textId="514020CF" w:rsidR="001D1D05" w:rsidRPr="00F142A6" w:rsidRDefault="001D1D05" w:rsidP="00B97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jc w:val="right"/>
              <w:rPr>
                <w:rFonts w:ascii="Times New Roman" w:eastAsia="Times New Roman" w:hAnsi="Times New Roman" w:cs="Times New Roman"/>
                <w:sz w:val="22"/>
                <w:szCs w:val="22"/>
              </w:rPr>
            </w:pPr>
            <w:r w:rsidRPr="00F142A6">
              <w:rPr>
                <w:rFonts w:ascii="Times New Roman" w:eastAsia="Times New Roman" w:hAnsi="Times New Roman" w:cs="Times New Roman"/>
                <w:sz w:val="22"/>
                <w:szCs w:val="22"/>
              </w:rPr>
              <w:t>319</w:t>
            </w:r>
          </w:p>
        </w:tc>
        <w:tc>
          <w:tcPr>
            <w:tcW w:w="236" w:type="dxa"/>
            <w:tcBorders>
              <w:top w:val="nil"/>
              <w:left w:val="nil"/>
              <w:bottom w:val="nil"/>
              <w:right w:val="nil"/>
            </w:tcBorders>
            <w:shd w:val="clear" w:color="auto" w:fill="auto"/>
            <w:vAlign w:val="bottom"/>
          </w:tcPr>
          <w:p w14:paraId="23277150" w14:textId="77777777" w:rsidR="001D1D05" w:rsidRPr="00F142A6" w:rsidRDefault="001D1D05" w:rsidP="00B97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jc w:val="right"/>
              <w:rPr>
                <w:rFonts w:ascii="Times New Roman" w:eastAsia="Times New Roman" w:hAnsi="Times New Roman" w:cs="Times New Roman"/>
                <w:sz w:val="22"/>
                <w:szCs w:val="22"/>
              </w:rPr>
            </w:pPr>
          </w:p>
        </w:tc>
        <w:tc>
          <w:tcPr>
            <w:tcW w:w="1204" w:type="dxa"/>
            <w:tcBorders>
              <w:top w:val="nil"/>
              <w:left w:val="nil"/>
              <w:bottom w:val="nil"/>
              <w:right w:val="nil"/>
            </w:tcBorders>
            <w:shd w:val="clear" w:color="auto" w:fill="auto"/>
            <w:vAlign w:val="bottom"/>
          </w:tcPr>
          <w:p w14:paraId="3B32D6A4" w14:textId="0456CC22" w:rsidR="001D1D05" w:rsidRPr="00F142A6" w:rsidRDefault="001D1D05" w:rsidP="00B97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jc w:val="right"/>
              <w:rPr>
                <w:rFonts w:ascii="Times New Roman" w:eastAsia="Times New Roman" w:hAnsi="Times New Roman" w:cs="Times New Roman"/>
                <w:sz w:val="22"/>
                <w:szCs w:val="22"/>
              </w:rPr>
            </w:pPr>
            <w:r w:rsidRPr="00F142A6">
              <w:rPr>
                <w:rFonts w:ascii="Times New Roman" w:eastAsia="Times New Roman" w:hAnsi="Times New Roman" w:cs="Times New Roman"/>
                <w:sz w:val="22"/>
                <w:szCs w:val="22"/>
              </w:rPr>
              <w:t>-</w:t>
            </w:r>
          </w:p>
        </w:tc>
      </w:tr>
      <w:tr w:rsidR="00733A40" w:rsidRPr="00F142A6" w14:paraId="30D2CA62" w14:textId="77777777" w:rsidTr="00B9726A">
        <w:trPr>
          <w:trHeight w:val="343"/>
        </w:trPr>
        <w:tc>
          <w:tcPr>
            <w:tcW w:w="3600" w:type="dxa"/>
            <w:tcBorders>
              <w:top w:val="nil"/>
              <w:left w:val="nil"/>
              <w:bottom w:val="nil"/>
              <w:right w:val="nil"/>
            </w:tcBorders>
            <w:shd w:val="clear" w:color="auto" w:fill="auto"/>
            <w:vAlign w:val="center"/>
            <w:hideMark/>
          </w:tcPr>
          <w:p w14:paraId="5482BED1" w14:textId="77777777" w:rsidR="001D1D05" w:rsidRPr="00F142A6" w:rsidRDefault="001D1D05" w:rsidP="0098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
                <w:bCs/>
                <w:color w:val="000000"/>
                <w:sz w:val="22"/>
                <w:szCs w:val="22"/>
              </w:rPr>
            </w:pPr>
            <w:r w:rsidRPr="00F142A6">
              <w:rPr>
                <w:rFonts w:ascii="Times New Roman" w:eastAsia="Times New Roman" w:hAnsi="Times New Roman" w:cs="Times New Roman"/>
                <w:b/>
                <w:bCs/>
                <w:color w:val="000000"/>
                <w:sz w:val="22"/>
                <w:szCs w:val="22"/>
              </w:rPr>
              <w:t>Total</w:t>
            </w:r>
          </w:p>
        </w:tc>
        <w:tc>
          <w:tcPr>
            <w:tcW w:w="1260" w:type="dxa"/>
            <w:tcBorders>
              <w:top w:val="nil"/>
              <w:left w:val="nil"/>
              <w:bottom w:val="nil"/>
              <w:right w:val="nil"/>
            </w:tcBorders>
            <w:shd w:val="clear" w:color="auto" w:fill="auto"/>
            <w:vAlign w:val="bottom"/>
          </w:tcPr>
          <w:p w14:paraId="36DF4433" w14:textId="77777777" w:rsidR="001D1D05" w:rsidRPr="00F142A6" w:rsidRDefault="001D1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b/>
                <w:bCs/>
                <w:color w:val="000000"/>
                <w:sz w:val="22"/>
                <w:szCs w:val="22"/>
              </w:rPr>
            </w:pPr>
          </w:p>
        </w:tc>
        <w:tc>
          <w:tcPr>
            <w:tcW w:w="269" w:type="dxa"/>
            <w:tcBorders>
              <w:top w:val="nil"/>
              <w:left w:val="nil"/>
              <w:bottom w:val="nil"/>
              <w:right w:val="nil"/>
            </w:tcBorders>
            <w:shd w:val="clear" w:color="auto" w:fill="auto"/>
            <w:vAlign w:val="bottom"/>
          </w:tcPr>
          <w:p w14:paraId="2E481E10" w14:textId="77777777" w:rsidR="001D1D05" w:rsidRPr="00F142A6" w:rsidRDefault="001D1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b/>
                <w:bCs/>
                <w:color w:val="000000"/>
                <w:sz w:val="22"/>
                <w:szCs w:val="22"/>
              </w:rPr>
            </w:pPr>
          </w:p>
        </w:tc>
        <w:tc>
          <w:tcPr>
            <w:tcW w:w="1261" w:type="dxa"/>
            <w:tcBorders>
              <w:top w:val="nil"/>
              <w:left w:val="nil"/>
              <w:bottom w:val="nil"/>
              <w:right w:val="nil"/>
            </w:tcBorders>
            <w:shd w:val="clear" w:color="auto" w:fill="auto"/>
            <w:vAlign w:val="bottom"/>
          </w:tcPr>
          <w:p w14:paraId="1FB614DF" w14:textId="77777777" w:rsidR="001D1D05" w:rsidRPr="00F142A6" w:rsidRDefault="001D1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2"/>
                <w:szCs w:val="22"/>
              </w:rPr>
            </w:pPr>
          </w:p>
        </w:tc>
        <w:tc>
          <w:tcPr>
            <w:tcW w:w="236" w:type="dxa"/>
            <w:tcBorders>
              <w:left w:val="nil"/>
              <w:right w:val="nil"/>
            </w:tcBorders>
            <w:vAlign w:val="bottom"/>
          </w:tcPr>
          <w:p w14:paraId="5EF63014" w14:textId="77777777" w:rsidR="001D1D05" w:rsidRPr="00F142A6" w:rsidRDefault="001D1D05" w:rsidP="00B97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jc w:val="right"/>
              <w:rPr>
                <w:rFonts w:ascii="Times New Roman" w:hAnsi="Times New Roman" w:cs="Times New Roman"/>
                <w:b/>
                <w:bCs/>
                <w:color w:val="000000"/>
                <w:sz w:val="22"/>
                <w:szCs w:val="22"/>
              </w:rPr>
            </w:pPr>
          </w:p>
        </w:tc>
        <w:tc>
          <w:tcPr>
            <w:tcW w:w="1294" w:type="dxa"/>
            <w:tcBorders>
              <w:top w:val="single" w:sz="4" w:space="0" w:color="auto"/>
              <w:left w:val="nil"/>
              <w:bottom w:val="double" w:sz="4" w:space="0" w:color="auto"/>
              <w:right w:val="nil"/>
            </w:tcBorders>
            <w:shd w:val="clear" w:color="auto" w:fill="auto"/>
            <w:vAlign w:val="bottom"/>
          </w:tcPr>
          <w:p w14:paraId="274B6650" w14:textId="6492496B" w:rsidR="001D1D05" w:rsidRPr="00F142A6" w:rsidRDefault="001D1D05" w:rsidP="00B97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jc w:val="right"/>
              <w:rPr>
                <w:rFonts w:ascii="Times New Roman" w:hAnsi="Times New Roman" w:cs="Times New Roman"/>
                <w:b/>
                <w:bCs/>
                <w:color w:val="000000"/>
                <w:sz w:val="22"/>
                <w:szCs w:val="22"/>
              </w:rPr>
            </w:pPr>
            <w:r w:rsidRPr="00F142A6">
              <w:rPr>
                <w:rFonts w:ascii="Times New Roman" w:hAnsi="Times New Roman" w:cs="Times New Roman"/>
                <w:b/>
                <w:bCs/>
                <w:color w:val="000000"/>
                <w:sz w:val="22"/>
                <w:szCs w:val="22"/>
              </w:rPr>
              <w:t>319</w:t>
            </w:r>
          </w:p>
        </w:tc>
        <w:tc>
          <w:tcPr>
            <w:tcW w:w="236" w:type="dxa"/>
            <w:tcBorders>
              <w:top w:val="nil"/>
              <w:left w:val="nil"/>
              <w:bottom w:val="nil"/>
              <w:right w:val="nil"/>
            </w:tcBorders>
            <w:shd w:val="clear" w:color="auto" w:fill="auto"/>
            <w:vAlign w:val="bottom"/>
          </w:tcPr>
          <w:p w14:paraId="12A0C07D" w14:textId="77777777" w:rsidR="001D1D05" w:rsidRPr="00F142A6" w:rsidRDefault="001D1D05" w:rsidP="00B97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jc w:val="right"/>
              <w:rPr>
                <w:rFonts w:ascii="Times New Roman" w:eastAsia="Times New Roman" w:hAnsi="Times New Roman" w:cs="Times New Roman"/>
                <w:b/>
                <w:bCs/>
                <w:color w:val="000000"/>
                <w:sz w:val="22"/>
                <w:szCs w:val="22"/>
              </w:rPr>
            </w:pPr>
          </w:p>
        </w:tc>
        <w:tc>
          <w:tcPr>
            <w:tcW w:w="1204" w:type="dxa"/>
            <w:tcBorders>
              <w:top w:val="single" w:sz="4" w:space="0" w:color="auto"/>
              <w:left w:val="nil"/>
              <w:bottom w:val="double" w:sz="4" w:space="0" w:color="auto"/>
              <w:right w:val="nil"/>
            </w:tcBorders>
            <w:shd w:val="clear" w:color="auto" w:fill="auto"/>
            <w:vAlign w:val="bottom"/>
          </w:tcPr>
          <w:p w14:paraId="3C054271" w14:textId="01C660A7" w:rsidR="001D1D05" w:rsidRPr="00F142A6" w:rsidRDefault="001D1D05" w:rsidP="00B97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jc w:val="right"/>
              <w:rPr>
                <w:rFonts w:ascii="Times New Roman" w:eastAsia="Times New Roman" w:hAnsi="Times New Roman" w:cs="Times New Roman"/>
                <w:b/>
                <w:bCs/>
                <w:color w:val="000000"/>
                <w:sz w:val="22"/>
                <w:szCs w:val="22"/>
              </w:rPr>
            </w:pPr>
            <w:r w:rsidRPr="00F142A6">
              <w:rPr>
                <w:rFonts w:ascii="Times New Roman" w:hAnsi="Times New Roman" w:cs="Times New Roman"/>
                <w:b/>
                <w:bCs/>
                <w:color w:val="000000"/>
                <w:sz w:val="22"/>
                <w:szCs w:val="22"/>
              </w:rPr>
              <w:t>-</w:t>
            </w:r>
          </w:p>
        </w:tc>
      </w:tr>
    </w:tbl>
    <w:p w14:paraId="42A25E34" w14:textId="6A04CEC6" w:rsidR="00C526AB" w:rsidRDefault="00C52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p w14:paraId="557D729F" w14:textId="77777777" w:rsidR="00C526AB" w:rsidRDefault="00C52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bl>
      <w:tblPr>
        <w:tblW w:w="9360" w:type="dxa"/>
        <w:tblInd w:w="450" w:type="dxa"/>
        <w:tblLayout w:type="fixed"/>
        <w:tblLook w:val="04A0" w:firstRow="1" w:lastRow="0" w:firstColumn="1" w:lastColumn="0" w:noHBand="0" w:noVBand="1"/>
      </w:tblPr>
      <w:tblGrid>
        <w:gridCol w:w="6210"/>
        <w:gridCol w:w="1440"/>
        <w:gridCol w:w="278"/>
        <w:gridCol w:w="1432"/>
      </w:tblGrid>
      <w:tr w:rsidR="00A854CF" w:rsidRPr="00A854CF" w14:paraId="786BF8ED" w14:textId="77777777" w:rsidTr="00A854CF">
        <w:trPr>
          <w:trHeight w:val="380"/>
        </w:trPr>
        <w:tc>
          <w:tcPr>
            <w:tcW w:w="6210" w:type="dxa"/>
            <w:tcBorders>
              <w:top w:val="nil"/>
              <w:left w:val="nil"/>
              <w:bottom w:val="nil"/>
              <w:right w:val="nil"/>
            </w:tcBorders>
            <w:shd w:val="clear" w:color="auto" w:fill="auto"/>
            <w:vAlign w:val="center"/>
            <w:hideMark/>
          </w:tcPr>
          <w:p w14:paraId="60975168" w14:textId="25E57FB0" w:rsidR="00A854CF" w:rsidRPr="00A854CF" w:rsidRDefault="00A854CF" w:rsidP="00A85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2"/>
              </w:rPr>
            </w:pPr>
          </w:p>
        </w:tc>
        <w:tc>
          <w:tcPr>
            <w:tcW w:w="3150" w:type="dxa"/>
            <w:gridSpan w:val="3"/>
            <w:tcBorders>
              <w:top w:val="nil"/>
              <w:left w:val="nil"/>
              <w:bottom w:val="nil"/>
              <w:right w:val="nil"/>
            </w:tcBorders>
            <w:shd w:val="clear" w:color="auto" w:fill="auto"/>
            <w:vAlign w:val="center"/>
            <w:hideMark/>
          </w:tcPr>
          <w:p w14:paraId="281AF3C6" w14:textId="77777777" w:rsidR="00A854CF" w:rsidRPr="00A854CF" w:rsidRDefault="00A854CF" w:rsidP="00A85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
                <w:bCs/>
                <w:sz w:val="22"/>
                <w:szCs w:val="22"/>
              </w:rPr>
            </w:pPr>
            <w:r w:rsidRPr="00A854CF">
              <w:rPr>
                <w:rFonts w:ascii="Times New Roman" w:eastAsia="Times New Roman" w:hAnsi="Times New Roman" w:cs="Times New Roman"/>
                <w:b/>
                <w:bCs/>
                <w:sz w:val="22"/>
                <w:szCs w:val="22"/>
              </w:rPr>
              <w:t xml:space="preserve">Consolidated and separate </w:t>
            </w:r>
          </w:p>
          <w:p w14:paraId="2D06C979" w14:textId="77777777" w:rsidR="00A854CF" w:rsidRPr="00A854CF" w:rsidRDefault="00A854CF" w:rsidP="00A85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
                <w:bCs/>
                <w:sz w:val="22"/>
                <w:szCs w:val="22"/>
              </w:rPr>
            </w:pPr>
            <w:r w:rsidRPr="00A854CF">
              <w:rPr>
                <w:rFonts w:ascii="Times New Roman" w:eastAsia="Times New Roman" w:hAnsi="Times New Roman" w:cs="Times New Roman"/>
                <w:b/>
                <w:bCs/>
                <w:sz w:val="22"/>
                <w:szCs w:val="22"/>
              </w:rPr>
              <w:t>financial statements</w:t>
            </w:r>
          </w:p>
        </w:tc>
      </w:tr>
      <w:tr w:rsidR="00A854CF" w:rsidRPr="00A854CF" w14:paraId="3E163621" w14:textId="77777777" w:rsidTr="00A854CF">
        <w:trPr>
          <w:trHeight w:val="290"/>
        </w:trPr>
        <w:tc>
          <w:tcPr>
            <w:tcW w:w="6210" w:type="dxa"/>
            <w:tcBorders>
              <w:top w:val="nil"/>
              <w:left w:val="nil"/>
              <w:bottom w:val="nil"/>
              <w:right w:val="nil"/>
            </w:tcBorders>
            <w:shd w:val="clear" w:color="auto" w:fill="auto"/>
            <w:vAlign w:val="center"/>
          </w:tcPr>
          <w:p w14:paraId="576227A1" w14:textId="77777777" w:rsidR="00A854CF" w:rsidRPr="00A854CF" w:rsidRDefault="00A854CF" w:rsidP="00A85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
                <w:bCs/>
                <w:sz w:val="22"/>
                <w:szCs w:val="22"/>
              </w:rPr>
            </w:pPr>
          </w:p>
        </w:tc>
        <w:tc>
          <w:tcPr>
            <w:tcW w:w="1440" w:type="dxa"/>
            <w:tcBorders>
              <w:top w:val="nil"/>
              <w:left w:val="nil"/>
              <w:bottom w:val="nil"/>
              <w:right w:val="nil"/>
            </w:tcBorders>
            <w:shd w:val="clear" w:color="auto" w:fill="auto"/>
          </w:tcPr>
          <w:p w14:paraId="6B972B3F" w14:textId="51801620" w:rsidR="00A854CF" w:rsidRPr="00CE6E0F" w:rsidRDefault="00571BD2" w:rsidP="00A85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6"/>
                <w:sz w:val="22"/>
                <w:szCs w:val="22"/>
              </w:rPr>
            </w:pPr>
            <w:r w:rsidRPr="00CE6E0F">
              <w:rPr>
                <w:rFonts w:ascii="Times New Roman" w:hAnsi="Times New Roman" w:cs="Times New Roman"/>
                <w:spacing w:val="-6"/>
                <w:sz w:val="22"/>
                <w:szCs w:val="22"/>
              </w:rPr>
              <w:t xml:space="preserve">30 </w:t>
            </w:r>
            <w:r w:rsidR="004223E9">
              <w:rPr>
                <w:rFonts w:ascii="Times New Roman" w:hAnsi="Times New Roman" w:cs="Times New Roman"/>
                <w:spacing w:val="-6"/>
                <w:sz w:val="22"/>
                <w:szCs w:val="22"/>
              </w:rPr>
              <w:t>September</w:t>
            </w:r>
          </w:p>
        </w:tc>
        <w:tc>
          <w:tcPr>
            <w:tcW w:w="278" w:type="dxa"/>
            <w:tcBorders>
              <w:top w:val="nil"/>
              <w:left w:val="nil"/>
              <w:bottom w:val="nil"/>
              <w:right w:val="nil"/>
            </w:tcBorders>
            <w:shd w:val="clear" w:color="auto" w:fill="auto"/>
          </w:tcPr>
          <w:p w14:paraId="2162EEF9" w14:textId="77777777" w:rsidR="00A854CF" w:rsidRPr="00A854CF" w:rsidRDefault="00A854CF" w:rsidP="00A85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p>
        </w:tc>
        <w:tc>
          <w:tcPr>
            <w:tcW w:w="1432" w:type="dxa"/>
            <w:tcBorders>
              <w:top w:val="nil"/>
              <w:left w:val="nil"/>
              <w:bottom w:val="nil"/>
              <w:right w:val="nil"/>
            </w:tcBorders>
            <w:shd w:val="clear" w:color="auto" w:fill="auto"/>
          </w:tcPr>
          <w:p w14:paraId="6B768D43" w14:textId="25197380" w:rsidR="00A854CF" w:rsidRPr="00A854CF" w:rsidRDefault="00A854CF" w:rsidP="00A85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r w:rsidRPr="00A854CF">
              <w:rPr>
                <w:rFonts w:ascii="Times New Roman" w:hAnsi="Times New Roman" w:cs="Times New Roman"/>
                <w:spacing w:val="-6"/>
                <w:sz w:val="22"/>
                <w:szCs w:val="22"/>
              </w:rPr>
              <w:t>31 December</w:t>
            </w:r>
          </w:p>
        </w:tc>
      </w:tr>
      <w:tr w:rsidR="00A854CF" w:rsidRPr="00A854CF" w14:paraId="51F160F7" w14:textId="77777777" w:rsidTr="00A854CF">
        <w:trPr>
          <w:trHeight w:val="290"/>
        </w:trPr>
        <w:tc>
          <w:tcPr>
            <w:tcW w:w="6210" w:type="dxa"/>
            <w:tcBorders>
              <w:top w:val="nil"/>
              <w:left w:val="nil"/>
              <w:bottom w:val="nil"/>
              <w:right w:val="nil"/>
            </w:tcBorders>
            <w:shd w:val="clear" w:color="auto" w:fill="auto"/>
            <w:vAlign w:val="center"/>
            <w:hideMark/>
          </w:tcPr>
          <w:p w14:paraId="6139915C" w14:textId="77777777" w:rsidR="00A854CF" w:rsidRPr="00A854CF" w:rsidRDefault="00A854CF" w:rsidP="00A85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
                <w:bCs/>
                <w:sz w:val="22"/>
                <w:szCs w:val="22"/>
              </w:rPr>
            </w:pPr>
          </w:p>
        </w:tc>
        <w:tc>
          <w:tcPr>
            <w:tcW w:w="1440" w:type="dxa"/>
            <w:tcBorders>
              <w:top w:val="nil"/>
              <w:left w:val="nil"/>
              <w:bottom w:val="nil"/>
              <w:right w:val="nil"/>
            </w:tcBorders>
            <w:shd w:val="clear" w:color="auto" w:fill="auto"/>
            <w:hideMark/>
          </w:tcPr>
          <w:p w14:paraId="788A5A99" w14:textId="6C95E7E2" w:rsidR="00A854CF" w:rsidRPr="00A854CF" w:rsidRDefault="00A854CF" w:rsidP="00A85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r w:rsidRPr="00A854CF">
              <w:rPr>
                <w:rFonts w:ascii="Times New Roman" w:hAnsi="Times New Roman" w:cs="Times New Roman"/>
                <w:sz w:val="22"/>
                <w:szCs w:val="22"/>
              </w:rPr>
              <w:t>2022</w:t>
            </w:r>
          </w:p>
        </w:tc>
        <w:tc>
          <w:tcPr>
            <w:tcW w:w="278" w:type="dxa"/>
            <w:tcBorders>
              <w:top w:val="nil"/>
              <w:left w:val="nil"/>
              <w:bottom w:val="nil"/>
              <w:right w:val="nil"/>
            </w:tcBorders>
            <w:shd w:val="clear" w:color="auto" w:fill="auto"/>
            <w:hideMark/>
          </w:tcPr>
          <w:p w14:paraId="6EC29A2A" w14:textId="77777777" w:rsidR="00A854CF" w:rsidRPr="00A854CF" w:rsidRDefault="00A854CF" w:rsidP="00A85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p>
        </w:tc>
        <w:tc>
          <w:tcPr>
            <w:tcW w:w="1432" w:type="dxa"/>
            <w:tcBorders>
              <w:top w:val="nil"/>
              <w:left w:val="nil"/>
              <w:bottom w:val="nil"/>
              <w:right w:val="nil"/>
            </w:tcBorders>
            <w:shd w:val="clear" w:color="auto" w:fill="auto"/>
          </w:tcPr>
          <w:p w14:paraId="3AA11D64" w14:textId="320C383A" w:rsidR="00A854CF" w:rsidRPr="00A854CF" w:rsidRDefault="00A854CF" w:rsidP="00A85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r w:rsidRPr="00A854CF">
              <w:rPr>
                <w:rFonts w:ascii="Times New Roman" w:hAnsi="Times New Roman" w:cs="Times New Roman"/>
                <w:sz w:val="22"/>
                <w:szCs w:val="22"/>
              </w:rPr>
              <w:t>2021</w:t>
            </w:r>
          </w:p>
        </w:tc>
      </w:tr>
      <w:tr w:rsidR="00A854CF" w:rsidRPr="00A854CF" w14:paraId="45D6344E" w14:textId="77777777" w:rsidTr="00A854CF">
        <w:trPr>
          <w:trHeight w:val="272"/>
        </w:trPr>
        <w:tc>
          <w:tcPr>
            <w:tcW w:w="6210" w:type="dxa"/>
            <w:tcBorders>
              <w:top w:val="nil"/>
              <w:left w:val="nil"/>
              <w:bottom w:val="nil"/>
              <w:right w:val="nil"/>
            </w:tcBorders>
            <w:shd w:val="clear" w:color="auto" w:fill="auto"/>
            <w:vAlign w:val="center"/>
            <w:hideMark/>
          </w:tcPr>
          <w:p w14:paraId="3421C331" w14:textId="77777777" w:rsidR="00A854CF" w:rsidRPr="00A854CF" w:rsidRDefault="00A854CF" w:rsidP="00A85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
                <w:bCs/>
                <w:color w:val="000000"/>
                <w:sz w:val="22"/>
                <w:szCs w:val="22"/>
              </w:rPr>
            </w:pPr>
          </w:p>
        </w:tc>
        <w:tc>
          <w:tcPr>
            <w:tcW w:w="3150" w:type="dxa"/>
            <w:gridSpan w:val="3"/>
            <w:tcBorders>
              <w:top w:val="nil"/>
              <w:left w:val="nil"/>
              <w:bottom w:val="nil"/>
              <w:right w:val="nil"/>
            </w:tcBorders>
            <w:shd w:val="clear" w:color="auto" w:fill="auto"/>
            <w:hideMark/>
          </w:tcPr>
          <w:p w14:paraId="0E49F204" w14:textId="77777777" w:rsidR="00A854CF" w:rsidRPr="00A854CF" w:rsidRDefault="00A854CF" w:rsidP="00A854CF">
            <w:pPr>
              <w:pStyle w:val="acctfourfigures"/>
              <w:spacing w:line="240" w:lineRule="atLeast"/>
              <w:jc w:val="center"/>
              <w:rPr>
                <w:rFonts w:cs="Times New Roman"/>
                <w:i/>
                <w:iCs/>
                <w:szCs w:val="22"/>
              </w:rPr>
            </w:pPr>
            <w:r w:rsidRPr="00A854CF">
              <w:rPr>
                <w:rFonts w:cs="Times New Roman"/>
                <w:i/>
                <w:iCs/>
                <w:szCs w:val="22"/>
                <w:lang w:val="en-US" w:bidi="th-TH"/>
              </w:rPr>
              <w:t>(in thousand Baht)</w:t>
            </w:r>
          </w:p>
        </w:tc>
      </w:tr>
      <w:tr w:rsidR="00A854CF" w:rsidRPr="00673C81" w14:paraId="32CC719E" w14:textId="77777777" w:rsidTr="00A854CF">
        <w:trPr>
          <w:trHeight w:val="290"/>
        </w:trPr>
        <w:tc>
          <w:tcPr>
            <w:tcW w:w="6210" w:type="dxa"/>
            <w:tcBorders>
              <w:top w:val="nil"/>
              <w:left w:val="nil"/>
              <w:bottom w:val="nil"/>
              <w:right w:val="nil"/>
            </w:tcBorders>
            <w:shd w:val="clear" w:color="auto" w:fill="auto"/>
            <w:vAlign w:val="center"/>
            <w:hideMark/>
          </w:tcPr>
          <w:p w14:paraId="45A17EA9" w14:textId="77777777" w:rsidR="00A854CF" w:rsidRPr="00673C81" w:rsidRDefault="00A854CF" w:rsidP="00A85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
                <w:bCs/>
                <w:i/>
                <w:iCs/>
                <w:sz w:val="22"/>
                <w:szCs w:val="22"/>
              </w:rPr>
            </w:pPr>
            <w:r w:rsidRPr="00673C81">
              <w:rPr>
                <w:rFonts w:ascii="Times New Roman" w:eastAsia="Times New Roman" w:hAnsi="Times New Roman" w:cs="Times New Roman"/>
                <w:b/>
                <w:bCs/>
                <w:i/>
                <w:iCs/>
                <w:sz w:val="22"/>
                <w:szCs w:val="22"/>
              </w:rPr>
              <w:t>Bank guarantees</w:t>
            </w:r>
          </w:p>
        </w:tc>
        <w:tc>
          <w:tcPr>
            <w:tcW w:w="1440" w:type="dxa"/>
            <w:tcBorders>
              <w:top w:val="nil"/>
              <w:left w:val="nil"/>
              <w:bottom w:val="nil"/>
              <w:right w:val="nil"/>
            </w:tcBorders>
            <w:shd w:val="clear" w:color="auto" w:fill="auto"/>
            <w:vAlign w:val="center"/>
            <w:hideMark/>
          </w:tcPr>
          <w:p w14:paraId="5F84E991" w14:textId="77777777" w:rsidR="00A854CF" w:rsidRPr="00673C81" w:rsidRDefault="00A854CF" w:rsidP="00A85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2"/>
                <w:szCs w:val="22"/>
              </w:rPr>
            </w:pPr>
          </w:p>
        </w:tc>
        <w:tc>
          <w:tcPr>
            <w:tcW w:w="278" w:type="dxa"/>
            <w:tcBorders>
              <w:top w:val="nil"/>
              <w:left w:val="nil"/>
              <w:bottom w:val="nil"/>
              <w:right w:val="nil"/>
            </w:tcBorders>
            <w:shd w:val="clear" w:color="auto" w:fill="auto"/>
            <w:vAlign w:val="center"/>
            <w:hideMark/>
          </w:tcPr>
          <w:p w14:paraId="09014728" w14:textId="77777777" w:rsidR="00A854CF" w:rsidRPr="00673C81" w:rsidRDefault="00A854CF" w:rsidP="00A85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2"/>
                <w:szCs w:val="22"/>
              </w:rPr>
            </w:pPr>
          </w:p>
        </w:tc>
        <w:tc>
          <w:tcPr>
            <w:tcW w:w="1432" w:type="dxa"/>
            <w:tcBorders>
              <w:top w:val="nil"/>
              <w:left w:val="nil"/>
              <w:bottom w:val="nil"/>
              <w:right w:val="nil"/>
            </w:tcBorders>
            <w:shd w:val="clear" w:color="auto" w:fill="auto"/>
            <w:vAlign w:val="center"/>
          </w:tcPr>
          <w:p w14:paraId="11137717" w14:textId="77777777" w:rsidR="00A854CF" w:rsidRPr="00673C81" w:rsidRDefault="00A854CF" w:rsidP="00A85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2"/>
                <w:szCs w:val="22"/>
              </w:rPr>
            </w:pPr>
          </w:p>
        </w:tc>
      </w:tr>
      <w:tr w:rsidR="00EE47C2" w:rsidRPr="00673C81" w14:paraId="3AEE9CBE" w14:textId="77777777" w:rsidTr="00A854CF">
        <w:trPr>
          <w:trHeight w:val="254"/>
        </w:trPr>
        <w:tc>
          <w:tcPr>
            <w:tcW w:w="6210" w:type="dxa"/>
            <w:tcBorders>
              <w:top w:val="nil"/>
              <w:left w:val="nil"/>
              <w:bottom w:val="nil"/>
              <w:right w:val="nil"/>
            </w:tcBorders>
            <w:shd w:val="clear" w:color="auto" w:fill="auto"/>
            <w:vAlign w:val="center"/>
            <w:hideMark/>
          </w:tcPr>
          <w:p w14:paraId="682F8014" w14:textId="77777777" w:rsidR="00EE47C2" w:rsidRPr="00673C81" w:rsidRDefault="00EE47C2" w:rsidP="00EE4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Service</w:t>
            </w:r>
            <w:r w:rsidRPr="00673C81">
              <w:rPr>
                <w:rFonts w:ascii="Times New Roman" w:eastAsia="Times New Roman" w:hAnsi="Times New Roman" w:cs="Times New Roman"/>
                <w:sz w:val="22"/>
                <w:szCs w:val="22"/>
              </w:rPr>
              <w:t xml:space="preserve"> contract guarantee</w:t>
            </w:r>
          </w:p>
        </w:tc>
        <w:tc>
          <w:tcPr>
            <w:tcW w:w="1440" w:type="dxa"/>
            <w:tcBorders>
              <w:top w:val="nil"/>
              <w:left w:val="nil"/>
              <w:bottom w:val="nil"/>
              <w:right w:val="nil"/>
            </w:tcBorders>
            <w:shd w:val="clear" w:color="auto" w:fill="auto"/>
            <w:vAlign w:val="center"/>
          </w:tcPr>
          <w:p w14:paraId="01517CA0" w14:textId="1390443F" w:rsidR="00EE47C2" w:rsidRPr="00B9726A" w:rsidRDefault="00EE47C2" w:rsidP="00EE4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right="-132"/>
              <w:rPr>
                <w:rFonts w:ascii="Times New Roman" w:eastAsia="Times New Roman" w:hAnsi="Times New Roman" w:cs="Times New Roman"/>
                <w:sz w:val="22"/>
                <w:szCs w:val="22"/>
              </w:rPr>
            </w:pPr>
            <w:r w:rsidRPr="00B9726A">
              <w:rPr>
                <w:rFonts w:ascii="Times New Roman" w:eastAsia="Times New Roman" w:hAnsi="Times New Roman" w:cs="Times New Roman"/>
                <w:sz w:val="22"/>
                <w:szCs w:val="22"/>
              </w:rPr>
              <w:t>252,363</w:t>
            </w:r>
          </w:p>
        </w:tc>
        <w:tc>
          <w:tcPr>
            <w:tcW w:w="278" w:type="dxa"/>
            <w:tcBorders>
              <w:top w:val="nil"/>
              <w:left w:val="nil"/>
              <w:bottom w:val="nil"/>
              <w:right w:val="nil"/>
            </w:tcBorders>
            <w:shd w:val="clear" w:color="auto" w:fill="auto"/>
            <w:vAlign w:val="center"/>
          </w:tcPr>
          <w:p w14:paraId="2E26B52E" w14:textId="77777777" w:rsidR="00EE47C2" w:rsidRPr="00B9726A" w:rsidRDefault="00EE47C2" w:rsidP="00EE4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pacing w:line="240" w:lineRule="auto"/>
              <w:ind w:right="-132"/>
              <w:rPr>
                <w:rFonts w:ascii="Times New Roman" w:eastAsia="Times New Roman" w:hAnsi="Times New Roman" w:cs="Times New Roman"/>
                <w:sz w:val="22"/>
                <w:szCs w:val="22"/>
              </w:rPr>
            </w:pPr>
          </w:p>
        </w:tc>
        <w:tc>
          <w:tcPr>
            <w:tcW w:w="1432" w:type="dxa"/>
            <w:tcBorders>
              <w:top w:val="nil"/>
              <w:left w:val="nil"/>
              <w:bottom w:val="nil"/>
              <w:right w:val="nil"/>
            </w:tcBorders>
            <w:shd w:val="clear" w:color="auto" w:fill="auto"/>
            <w:vAlign w:val="center"/>
          </w:tcPr>
          <w:p w14:paraId="1E018240" w14:textId="2096CF39" w:rsidR="00EE47C2" w:rsidRPr="00B9726A" w:rsidRDefault="00EE47C2" w:rsidP="00EE4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spacing w:line="240" w:lineRule="auto"/>
              <w:ind w:right="-132"/>
              <w:rPr>
                <w:rFonts w:ascii="Times New Roman" w:eastAsia="Times New Roman" w:hAnsi="Times New Roman" w:cs="Times New Roman"/>
                <w:sz w:val="22"/>
                <w:szCs w:val="22"/>
              </w:rPr>
            </w:pPr>
            <w:r w:rsidRPr="00B9726A">
              <w:rPr>
                <w:rFonts w:ascii="Times New Roman" w:eastAsia="Times New Roman" w:hAnsi="Times New Roman" w:cs="Times New Roman"/>
                <w:sz w:val="22"/>
                <w:szCs w:val="22"/>
              </w:rPr>
              <w:t>271,648</w:t>
            </w:r>
          </w:p>
        </w:tc>
      </w:tr>
      <w:tr w:rsidR="00EE47C2" w:rsidRPr="00673C81" w14:paraId="484E0C78" w14:textId="77777777" w:rsidTr="00A854CF">
        <w:trPr>
          <w:trHeight w:val="254"/>
        </w:trPr>
        <w:tc>
          <w:tcPr>
            <w:tcW w:w="6210" w:type="dxa"/>
            <w:tcBorders>
              <w:top w:val="nil"/>
              <w:left w:val="nil"/>
              <w:bottom w:val="nil"/>
              <w:right w:val="nil"/>
            </w:tcBorders>
            <w:shd w:val="clear" w:color="auto" w:fill="auto"/>
            <w:vAlign w:val="center"/>
          </w:tcPr>
          <w:p w14:paraId="6EFFEBCA" w14:textId="77777777" w:rsidR="00EE47C2" w:rsidRDefault="00EE47C2" w:rsidP="00EE4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Credit guarantee</w:t>
            </w:r>
          </w:p>
        </w:tc>
        <w:tc>
          <w:tcPr>
            <w:tcW w:w="1440" w:type="dxa"/>
            <w:tcBorders>
              <w:top w:val="nil"/>
              <w:left w:val="nil"/>
              <w:bottom w:val="nil"/>
              <w:right w:val="nil"/>
            </w:tcBorders>
            <w:shd w:val="clear" w:color="auto" w:fill="auto"/>
            <w:vAlign w:val="center"/>
          </w:tcPr>
          <w:p w14:paraId="6B05A6E8" w14:textId="7AD5A03B" w:rsidR="00EE47C2" w:rsidRPr="00B9726A" w:rsidRDefault="00EE47C2" w:rsidP="00EE4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right="-132"/>
              <w:rPr>
                <w:rFonts w:ascii="Times New Roman" w:eastAsia="Times New Roman" w:hAnsi="Times New Roman" w:cs="Times New Roman"/>
                <w:sz w:val="22"/>
                <w:szCs w:val="22"/>
              </w:rPr>
            </w:pPr>
            <w:r w:rsidRPr="00B9726A">
              <w:rPr>
                <w:rFonts w:ascii="Times New Roman" w:eastAsia="Times New Roman" w:hAnsi="Times New Roman" w:cs="Times New Roman"/>
                <w:sz w:val="22"/>
                <w:szCs w:val="22"/>
              </w:rPr>
              <w:t>540</w:t>
            </w:r>
          </w:p>
        </w:tc>
        <w:tc>
          <w:tcPr>
            <w:tcW w:w="278" w:type="dxa"/>
            <w:tcBorders>
              <w:top w:val="nil"/>
              <w:left w:val="nil"/>
              <w:bottom w:val="nil"/>
              <w:right w:val="nil"/>
            </w:tcBorders>
            <w:shd w:val="clear" w:color="auto" w:fill="auto"/>
            <w:vAlign w:val="center"/>
          </w:tcPr>
          <w:p w14:paraId="52E0FC4E" w14:textId="77777777" w:rsidR="00EE47C2" w:rsidRPr="00B9726A" w:rsidRDefault="00EE47C2" w:rsidP="00EE4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pacing w:line="240" w:lineRule="auto"/>
              <w:ind w:right="-132"/>
              <w:rPr>
                <w:rFonts w:ascii="Times New Roman" w:eastAsia="Times New Roman" w:hAnsi="Times New Roman" w:cs="Times New Roman"/>
                <w:sz w:val="22"/>
                <w:szCs w:val="22"/>
              </w:rPr>
            </w:pPr>
          </w:p>
        </w:tc>
        <w:tc>
          <w:tcPr>
            <w:tcW w:w="1432" w:type="dxa"/>
            <w:tcBorders>
              <w:top w:val="nil"/>
              <w:left w:val="nil"/>
              <w:bottom w:val="nil"/>
              <w:right w:val="nil"/>
            </w:tcBorders>
            <w:shd w:val="clear" w:color="auto" w:fill="auto"/>
            <w:vAlign w:val="center"/>
          </w:tcPr>
          <w:p w14:paraId="1C3C1714" w14:textId="7070E4AD" w:rsidR="00EE47C2" w:rsidRPr="00B9726A" w:rsidRDefault="00EE47C2" w:rsidP="00EE4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spacing w:line="240" w:lineRule="auto"/>
              <w:ind w:right="-132"/>
              <w:rPr>
                <w:rFonts w:ascii="Times New Roman" w:eastAsia="Times New Roman" w:hAnsi="Times New Roman" w:cs="Times New Roman"/>
                <w:sz w:val="22"/>
                <w:szCs w:val="22"/>
              </w:rPr>
            </w:pPr>
            <w:r w:rsidRPr="00B9726A">
              <w:rPr>
                <w:rFonts w:ascii="Times New Roman" w:eastAsia="Times New Roman" w:hAnsi="Times New Roman" w:cs="Times New Roman"/>
                <w:sz w:val="22"/>
                <w:szCs w:val="22"/>
              </w:rPr>
              <w:t>540</w:t>
            </w:r>
          </w:p>
        </w:tc>
      </w:tr>
      <w:tr w:rsidR="00EE47C2" w:rsidRPr="00673C81" w14:paraId="660FC47E" w14:textId="77777777" w:rsidTr="00A854CF">
        <w:trPr>
          <w:trHeight w:val="272"/>
        </w:trPr>
        <w:tc>
          <w:tcPr>
            <w:tcW w:w="6210" w:type="dxa"/>
            <w:tcBorders>
              <w:top w:val="nil"/>
              <w:left w:val="nil"/>
              <w:bottom w:val="nil"/>
              <w:right w:val="nil"/>
            </w:tcBorders>
            <w:shd w:val="clear" w:color="auto" w:fill="auto"/>
            <w:vAlign w:val="center"/>
            <w:hideMark/>
          </w:tcPr>
          <w:p w14:paraId="754125E4" w14:textId="77777777" w:rsidR="00EE47C2" w:rsidRPr="00673C81" w:rsidRDefault="00EE47C2" w:rsidP="00EE4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2"/>
                <w:szCs w:val="22"/>
              </w:rPr>
            </w:pPr>
            <w:r w:rsidRPr="00673C81">
              <w:rPr>
                <w:rFonts w:ascii="Times New Roman" w:eastAsia="Times New Roman" w:hAnsi="Times New Roman" w:cs="Times New Roman"/>
                <w:sz w:val="22"/>
                <w:szCs w:val="22"/>
              </w:rPr>
              <w:t>Electricity guarantee</w:t>
            </w:r>
          </w:p>
        </w:tc>
        <w:tc>
          <w:tcPr>
            <w:tcW w:w="1440" w:type="dxa"/>
            <w:tcBorders>
              <w:top w:val="nil"/>
              <w:left w:val="nil"/>
              <w:bottom w:val="nil"/>
              <w:right w:val="nil"/>
            </w:tcBorders>
            <w:shd w:val="clear" w:color="auto" w:fill="auto"/>
            <w:vAlign w:val="center"/>
          </w:tcPr>
          <w:p w14:paraId="5F5794E9" w14:textId="3601BAC2" w:rsidR="00EE47C2" w:rsidRPr="00B9726A" w:rsidRDefault="00EE47C2" w:rsidP="00EE4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right="-132"/>
              <w:rPr>
                <w:rFonts w:ascii="Times New Roman" w:eastAsia="Times New Roman" w:hAnsi="Times New Roman" w:cs="Times New Roman"/>
                <w:sz w:val="22"/>
                <w:szCs w:val="22"/>
              </w:rPr>
            </w:pPr>
            <w:r w:rsidRPr="00B9726A">
              <w:rPr>
                <w:rFonts w:ascii="Times New Roman" w:eastAsia="Times New Roman" w:hAnsi="Times New Roman" w:cs="Times New Roman"/>
                <w:sz w:val="22"/>
                <w:szCs w:val="22"/>
              </w:rPr>
              <w:t>9,915</w:t>
            </w:r>
          </w:p>
        </w:tc>
        <w:tc>
          <w:tcPr>
            <w:tcW w:w="278" w:type="dxa"/>
            <w:tcBorders>
              <w:top w:val="nil"/>
              <w:left w:val="nil"/>
              <w:bottom w:val="nil"/>
              <w:right w:val="nil"/>
            </w:tcBorders>
            <w:shd w:val="clear" w:color="auto" w:fill="auto"/>
            <w:vAlign w:val="center"/>
          </w:tcPr>
          <w:p w14:paraId="3DF89CDD" w14:textId="77777777" w:rsidR="00EE47C2" w:rsidRPr="00B9726A" w:rsidRDefault="00EE47C2" w:rsidP="00EE4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pacing w:line="240" w:lineRule="auto"/>
              <w:ind w:right="-132"/>
              <w:rPr>
                <w:rFonts w:ascii="Times New Roman" w:eastAsia="Times New Roman" w:hAnsi="Times New Roman" w:cs="Times New Roman"/>
                <w:sz w:val="22"/>
                <w:szCs w:val="22"/>
              </w:rPr>
            </w:pPr>
          </w:p>
        </w:tc>
        <w:tc>
          <w:tcPr>
            <w:tcW w:w="1432" w:type="dxa"/>
            <w:tcBorders>
              <w:top w:val="nil"/>
              <w:left w:val="nil"/>
              <w:bottom w:val="nil"/>
              <w:right w:val="nil"/>
            </w:tcBorders>
            <w:shd w:val="clear" w:color="auto" w:fill="auto"/>
            <w:vAlign w:val="center"/>
          </w:tcPr>
          <w:p w14:paraId="05A6AB8C" w14:textId="7B666C54" w:rsidR="00EE47C2" w:rsidRPr="00B9726A" w:rsidRDefault="00EE47C2" w:rsidP="00EE4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spacing w:line="240" w:lineRule="auto"/>
              <w:ind w:right="-132"/>
              <w:rPr>
                <w:rFonts w:ascii="Times New Roman" w:eastAsia="Times New Roman" w:hAnsi="Times New Roman" w:cs="Times New Roman"/>
                <w:sz w:val="22"/>
                <w:szCs w:val="22"/>
              </w:rPr>
            </w:pPr>
            <w:r w:rsidRPr="00B9726A">
              <w:rPr>
                <w:rFonts w:ascii="Times New Roman" w:eastAsia="Times New Roman" w:hAnsi="Times New Roman" w:cs="Times New Roman"/>
                <w:sz w:val="22"/>
                <w:szCs w:val="22"/>
              </w:rPr>
              <w:t>9,859</w:t>
            </w:r>
          </w:p>
        </w:tc>
      </w:tr>
      <w:tr w:rsidR="003D09DC" w:rsidRPr="00673C81" w14:paraId="7C195EBC" w14:textId="77777777" w:rsidTr="00A854CF">
        <w:trPr>
          <w:trHeight w:val="172"/>
        </w:trPr>
        <w:tc>
          <w:tcPr>
            <w:tcW w:w="6210" w:type="dxa"/>
            <w:tcBorders>
              <w:top w:val="nil"/>
              <w:left w:val="nil"/>
              <w:bottom w:val="nil"/>
              <w:right w:val="nil"/>
            </w:tcBorders>
            <w:shd w:val="clear" w:color="auto" w:fill="auto"/>
            <w:vAlign w:val="center"/>
            <w:hideMark/>
          </w:tcPr>
          <w:p w14:paraId="05F1FD2E" w14:textId="647451F0" w:rsidR="003D09DC" w:rsidRPr="003D09DC" w:rsidRDefault="003D09DC" w:rsidP="003D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
                <w:bCs/>
                <w:sz w:val="22"/>
                <w:szCs w:val="22"/>
              </w:rPr>
            </w:pPr>
            <w:r w:rsidRPr="003D09DC">
              <w:rPr>
                <w:rFonts w:ascii="Times New Roman" w:eastAsia="Times New Roman" w:hAnsi="Times New Roman" w:cs="Times New Roman"/>
                <w:b/>
                <w:bCs/>
                <w:sz w:val="22"/>
                <w:szCs w:val="22"/>
              </w:rPr>
              <w:t>Total</w:t>
            </w:r>
          </w:p>
        </w:tc>
        <w:tc>
          <w:tcPr>
            <w:tcW w:w="1440" w:type="dxa"/>
            <w:tcBorders>
              <w:top w:val="single" w:sz="4" w:space="0" w:color="auto"/>
              <w:left w:val="nil"/>
              <w:bottom w:val="double" w:sz="4" w:space="0" w:color="auto"/>
              <w:right w:val="nil"/>
            </w:tcBorders>
            <w:shd w:val="clear" w:color="auto" w:fill="auto"/>
            <w:vAlign w:val="center"/>
          </w:tcPr>
          <w:p w14:paraId="2F8A744D" w14:textId="2356DA23" w:rsidR="003D09DC" w:rsidRPr="00B9726A" w:rsidRDefault="003D09DC" w:rsidP="003D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right="-132"/>
              <w:rPr>
                <w:rFonts w:ascii="Times New Roman" w:eastAsia="Times New Roman" w:hAnsi="Times New Roman" w:cs="Times New Roman"/>
                <w:b/>
                <w:bCs/>
                <w:sz w:val="22"/>
                <w:szCs w:val="22"/>
              </w:rPr>
            </w:pPr>
            <w:r w:rsidRPr="00B9726A">
              <w:rPr>
                <w:rFonts w:ascii="Times New Roman" w:eastAsia="Times New Roman" w:hAnsi="Times New Roman" w:cs="Times New Roman"/>
                <w:b/>
                <w:bCs/>
                <w:sz w:val="22"/>
                <w:szCs w:val="22"/>
              </w:rPr>
              <w:t>262,818</w:t>
            </w:r>
          </w:p>
        </w:tc>
        <w:tc>
          <w:tcPr>
            <w:tcW w:w="278" w:type="dxa"/>
            <w:tcBorders>
              <w:left w:val="nil"/>
              <w:bottom w:val="nil"/>
              <w:right w:val="nil"/>
            </w:tcBorders>
            <w:shd w:val="clear" w:color="auto" w:fill="auto"/>
            <w:vAlign w:val="center"/>
          </w:tcPr>
          <w:p w14:paraId="6D9C765A" w14:textId="77777777" w:rsidR="003D09DC" w:rsidRPr="00B9726A" w:rsidRDefault="003D09DC" w:rsidP="003D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pacing w:line="240" w:lineRule="auto"/>
              <w:ind w:right="-132"/>
              <w:rPr>
                <w:rFonts w:ascii="Times New Roman" w:eastAsia="Times New Roman" w:hAnsi="Times New Roman" w:cs="Times New Roman"/>
                <w:b/>
                <w:bCs/>
                <w:sz w:val="22"/>
                <w:szCs w:val="22"/>
              </w:rPr>
            </w:pPr>
          </w:p>
        </w:tc>
        <w:tc>
          <w:tcPr>
            <w:tcW w:w="1432" w:type="dxa"/>
            <w:tcBorders>
              <w:top w:val="single" w:sz="4" w:space="0" w:color="auto"/>
              <w:left w:val="nil"/>
              <w:bottom w:val="double" w:sz="4" w:space="0" w:color="auto"/>
              <w:right w:val="nil"/>
            </w:tcBorders>
            <w:shd w:val="clear" w:color="auto" w:fill="auto"/>
            <w:vAlign w:val="center"/>
          </w:tcPr>
          <w:p w14:paraId="2675465F" w14:textId="55FB41DC" w:rsidR="003D09DC" w:rsidRPr="00B9726A" w:rsidRDefault="003D09DC" w:rsidP="003D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spacing w:line="240" w:lineRule="auto"/>
              <w:ind w:right="-132"/>
              <w:rPr>
                <w:rFonts w:ascii="Times New Roman" w:eastAsia="Times New Roman" w:hAnsi="Times New Roman" w:cs="Times New Roman"/>
                <w:b/>
                <w:bCs/>
                <w:sz w:val="22"/>
                <w:szCs w:val="22"/>
              </w:rPr>
            </w:pPr>
            <w:r w:rsidRPr="00B9726A">
              <w:rPr>
                <w:rFonts w:ascii="Times New Roman" w:eastAsia="Times New Roman" w:hAnsi="Times New Roman" w:cs="Times New Roman"/>
                <w:b/>
                <w:bCs/>
                <w:sz w:val="22"/>
                <w:szCs w:val="22"/>
              </w:rPr>
              <w:t>282,047</w:t>
            </w:r>
          </w:p>
        </w:tc>
      </w:tr>
    </w:tbl>
    <w:p w14:paraId="28473E94" w14:textId="77777777" w:rsidR="00A47CF8" w:rsidRPr="00571BD2" w:rsidRDefault="00A47CF8" w:rsidP="00262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14:paraId="503875ED" w14:textId="3695FC97" w:rsidR="0044286F" w:rsidRPr="00F86F5E" w:rsidRDefault="0044286F" w:rsidP="0095563A">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sz w:val="24"/>
          <w:szCs w:val="24"/>
          <w:u w:val="none"/>
        </w:rPr>
      </w:pPr>
      <w:r w:rsidRPr="00F86F5E">
        <w:rPr>
          <w:rFonts w:ascii="Times New Roman" w:hAnsi="Times New Roman" w:cs="Times New Roman"/>
          <w:sz w:val="24"/>
          <w:szCs w:val="24"/>
          <w:u w:val="none"/>
        </w:rPr>
        <w:t>Other</w:t>
      </w:r>
      <w:r w:rsidR="00BD526C" w:rsidRPr="00F86F5E">
        <w:rPr>
          <w:rFonts w:ascii="Times New Roman" w:hAnsi="Times New Roman" w:cs="Times New Roman"/>
          <w:sz w:val="24"/>
          <w:szCs w:val="24"/>
          <w:u w:val="none"/>
        </w:rPr>
        <w:t xml:space="preserve"> matters</w:t>
      </w:r>
    </w:p>
    <w:p w14:paraId="2110EDDA" w14:textId="77777777" w:rsidR="0044286F" w:rsidRPr="00BE1386" w:rsidRDefault="0044286F" w:rsidP="00442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14:paraId="69BF8A4E" w14:textId="210A668B" w:rsidR="00EB7245" w:rsidRPr="00B9726A" w:rsidRDefault="008E0ECA" w:rsidP="009F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r w:rsidRPr="00B9726A">
        <w:rPr>
          <w:rFonts w:ascii="Times New Roman" w:hAnsi="Times New Roman" w:cs="Times New Roman"/>
          <w:i/>
          <w:iCs/>
          <w:sz w:val="22"/>
          <w:szCs w:val="22"/>
        </w:rPr>
        <w:t xml:space="preserve">Prosecution </w:t>
      </w:r>
      <w:r w:rsidR="006B5786" w:rsidRPr="00B9726A">
        <w:rPr>
          <w:rFonts w:ascii="Times New Roman" w:hAnsi="Times New Roman" w:cs="Times New Roman"/>
          <w:i/>
          <w:iCs/>
          <w:sz w:val="22"/>
          <w:szCs w:val="22"/>
        </w:rPr>
        <w:t xml:space="preserve">of the Company to </w:t>
      </w:r>
      <w:r w:rsidR="001D12C1" w:rsidRPr="00B9726A">
        <w:rPr>
          <w:rFonts w:ascii="Times New Roman" w:hAnsi="Times New Roman" w:cs="Times New Roman"/>
          <w:i/>
          <w:iCs/>
          <w:sz w:val="22"/>
          <w:szCs w:val="22"/>
        </w:rPr>
        <w:t>BMTA</w:t>
      </w:r>
    </w:p>
    <w:p w14:paraId="7F881774" w14:textId="77777777" w:rsidR="00EB7245" w:rsidRPr="00B9726A" w:rsidRDefault="00EB7245" w:rsidP="009F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21817520" w14:textId="220EB99B" w:rsidR="0044286F" w:rsidRPr="003663DD" w:rsidRDefault="0044286F" w:rsidP="00AD4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cs/>
        </w:rPr>
      </w:pPr>
      <w:r w:rsidRPr="003663DD">
        <w:rPr>
          <w:rFonts w:ascii="Times New Roman" w:hAnsi="Times New Roman" w:cs="Times New Roman"/>
          <w:sz w:val="22"/>
          <w:szCs w:val="22"/>
        </w:rPr>
        <w:t xml:space="preserve">The Company received a notice of contract termination regarding the E-Ticket project from the BMTA on </w:t>
      </w:r>
      <w:r w:rsidR="009C69CD" w:rsidRPr="003663DD">
        <w:rPr>
          <w:rFonts w:ascii="Times New Roman" w:hAnsi="Times New Roman" w:cs="Times New Roman"/>
          <w:sz w:val="22"/>
          <w:szCs w:val="22"/>
        </w:rPr>
        <w:t xml:space="preserve">21 </w:t>
      </w:r>
      <w:r w:rsidRPr="003663DD">
        <w:rPr>
          <w:rFonts w:ascii="Times New Roman" w:hAnsi="Times New Roman" w:cs="Times New Roman"/>
          <w:sz w:val="22"/>
          <w:szCs w:val="22"/>
        </w:rPr>
        <w:t xml:space="preserve">March 2019. The cancelled project value </w:t>
      </w:r>
      <w:r w:rsidR="00645F65" w:rsidRPr="003663DD">
        <w:rPr>
          <w:rFonts w:ascii="Times New Roman" w:hAnsi="Times New Roman" w:cs="Times New Roman"/>
          <w:sz w:val="22"/>
          <w:szCs w:val="22"/>
        </w:rPr>
        <w:t>was</w:t>
      </w:r>
      <w:r w:rsidRPr="003663DD">
        <w:rPr>
          <w:rFonts w:ascii="Times New Roman" w:hAnsi="Times New Roman" w:cs="Times New Roman"/>
          <w:sz w:val="22"/>
          <w:szCs w:val="22"/>
        </w:rPr>
        <w:t xml:space="preserve"> </w:t>
      </w:r>
      <w:r w:rsidR="00F921DC" w:rsidRPr="003663DD">
        <w:rPr>
          <w:rFonts w:ascii="Times New Roman" w:hAnsi="Times New Roman" w:cs="Times New Roman"/>
          <w:sz w:val="22"/>
          <w:szCs w:val="22"/>
        </w:rPr>
        <w:t xml:space="preserve">Baht </w:t>
      </w:r>
      <w:r w:rsidRPr="003663DD">
        <w:rPr>
          <w:rFonts w:ascii="Times New Roman" w:hAnsi="Times New Roman" w:cs="Times New Roman"/>
          <w:sz w:val="22"/>
          <w:szCs w:val="22"/>
        </w:rPr>
        <w:t xml:space="preserve">1,665 </w:t>
      </w:r>
      <w:r w:rsidR="00F921DC" w:rsidRPr="003663DD">
        <w:rPr>
          <w:rFonts w:ascii="Times New Roman" w:hAnsi="Times New Roman" w:cs="Times New Roman"/>
          <w:sz w:val="22"/>
          <w:szCs w:val="22"/>
        </w:rPr>
        <w:t>million</w:t>
      </w:r>
      <w:r w:rsidRPr="003663DD">
        <w:rPr>
          <w:rFonts w:ascii="Times New Roman" w:hAnsi="Times New Roman" w:cs="Times New Roman"/>
          <w:sz w:val="22"/>
          <w:szCs w:val="22"/>
        </w:rPr>
        <w:t xml:space="preserve">. According to the notice, </w:t>
      </w:r>
      <w:r w:rsidR="00F84EDB" w:rsidRPr="003663DD">
        <w:rPr>
          <w:rFonts w:ascii="Times New Roman" w:hAnsi="Times New Roman" w:cs="Times New Roman"/>
          <w:sz w:val="22"/>
          <w:szCs w:val="22"/>
        </w:rPr>
        <w:br/>
      </w:r>
      <w:r w:rsidRPr="003663DD">
        <w:rPr>
          <w:rFonts w:ascii="Times New Roman" w:hAnsi="Times New Roman" w:cs="Times New Roman"/>
          <w:sz w:val="22"/>
          <w:szCs w:val="22"/>
        </w:rPr>
        <w:t xml:space="preserve">claiming that the </w:t>
      </w:r>
      <w:r w:rsidR="009C69CD" w:rsidRPr="003663DD">
        <w:rPr>
          <w:rFonts w:ascii="Times New Roman" w:hAnsi="Times New Roman" w:cs="Times New Roman"/>
          <w:sz w:val="22"/>
          <w:szCs w:val="22"/>
        </w:rPr>
        <w:t>C</w:t>
      </w:r>
      <w:r w:rsidRPr="003663DD">
        <w:rPr>
          <w:rFonts w:ascii="Times New Roman" w:hAnsi="Times New Roman" w:cs="Times New Roman"/>
          <w:sz w:val="22"/>
          <w:szCs w:val="22"/>
        </w:rPr>
        <w:t>ompany d</w:t>
      </w:r>
      <w:r w:rsidR="00645F65" w:rsidRPr="003663DD">
        <w:rPr>
          <w:rFonts w:ascii="Times New Roman" w:hAnsi="Times New Roman" w:cs="Times New Roman"/>
          <w:sz w:val="22"/>
          <w:szCs w:val="22"/>
        </w:rPr>
        <w:t>id</w:t>
      </w:r>
      <w:r w:rsidRPr="003663DD">
        <w:rPr>
          <w:rFonts w:ascii="Times New Roman" w:hAnsi="Times New Roman" w:cs="Times New Roman"/>
          <w:sz w:val="22"/>
          <w:szCs w:val="22"/>
        </w:rPr>
        <w:t xml:space="preserve"> not comply with the contract and </w:t>
      </w:r>
      <w:r w:rsidR="009C69CD" w:rsidRPr="003663DD">
        <w:rPr>
          <w:rFonts w:ascii="Times New Roman" w:hAnsi="Times New Roman" w:cs="Times New Roman"/>
          <w:sz w:val="22"/>
          <w:szCs w:val="22"/>
        </w:rPr>
        <w:t xml:space="preserve">was </w:t>
      </w:r>
      <w:r w:rsidRPr="003663DD">
        <w:rPr>
          <w:rFonts w:ascii="Times New Roman" w:hAnsi="Times New Roman" w:cs="Times New Roman"/>
          <w:sz w:val="22"/>
          <w:szCs w:val="22"/>
        </w:rPr>
        <w:t xml:space="preserve">unable to deliver the work under </w:t>
      </w:r>
      <w:r w:rsidR="00F84EDB" w:rsidRPr="003663DD">
        <w:rPr>
          <w:rFonts w:ascii="Times New Roman" w:hAnsi="Times New Roman" w:cs="Times New Roman"/>
          <w:sz w:val="22"/>
          <w:szCs w:val="22"/>
        </w:rPr>
        <w:br/>
      </w:r>
      <w:r w:rsidRPr="003663DD">
        <w:rPr>
          <w:rFonts w:ascii="Times New Roman" w:hAnsi="Times New Roman" w:cs="Times New Roman"/>
          <w:sz w:val="22"/>
          <w:szCs w:val="22"/>
        </w:rPr>
        <w:t>the contract</w:t>
      </w:r>
      <w:r w:rsidR="00F84EDB" w:rsidRPr="003663DD">
        <w:rPr>
          <w:rFonts w:ascii="Times New Roman" w:hAnsi="Times New Roman" w:cs="Times New Roman"/>
          <w:sz w:val="22"/>
          <w:szCs w:val="22"/>
        </w:rPr>
        <w:t xml:space="preserve"> </w:t>
      </w:r>
      <w:r w:rsidRPr="003663DD">
        <w:rPr>
          <w:rFonts w:ascii="Times New Roman" w:hAnsi="Times New Roman" w:cs="Times New Roman"/>
          <w:sz w:val="22"/>
          <w:szCs w:val="22"/>
        </w:rPr>
        <w:t xml:space="preserve">(E-Ticket system with equipment) within the period </w:t>
      </w:r>
      <w:r w:rsidR="00124CC4" w:rsidRPr="003663DD">
        <w:rPr>
          <w:rFonts w:ascii="Times New Roman" w:hAnsi="Times New Roman" w:cs="Times New Roman"/>
          <w:sz w:val="22"/>
          <w:szCs w:val="22"/>
        </w:rPr>
        <w:t>prescribed</w:t>
      </w:r>
      <w:r w:rsidRPr="003663DD">
        <w:rPr>
          <w:rFonts w:ascii="Times New Roman" w:hAnsi="Times New Roman" w:cs="Times New Roman"/>
          <w:sz w:val="22"/>
          <w:szCs w:val="22"/>
        </w:rPr>
        <w:t xml:space="preserve"> in the contract, therefore, </w:t>
      </w:r>
      <w:r w:rsidR="00F84EDB" w:rsidRPr="003663DD">
        <w:rPr>
          <w:rFonts w:ascii="Times New Roman" w:hAnsi="Times New Roman" w:cs="Times New Roman"/>
          <w:sz w:val="22"/>
          <w:szCs w:val="22"/>
        </w:rPr>
        <w:br/>
      </w:r>
      <w:r w:rsidRPr="003663DD">
        <w:rPr>
          <w:rFonts w:ascii="Times New Roman" w:hAnsi="Times New Roman" w:cs="Times New Roman"/>
          <w:sz w:val="22"/>
          <w:szCs w:val="22"/>
        </w:rPr>
        <w:t>the BMTA request</w:t>
      </w:r>
      <w:r w:rsidR="00645F65" w:rsidRPr="003663DD">
        <w:rPr>
          <w:rFonts w:ascii="Times New Roman" w:hAnsi="Times New Roman" w:cs="Times New Roman"/>
          <w:sz w:val="22"/>
          <w:szCs w:val="22"/>
        </w:rPr>
        <w:t>ed</w:t>
      </w:r>
      <w:r w:rsidRPr="003663DD">
        <w:rPr>
          <w:rFonts w:ascii="Times New Roman" w:hAnsi="Times New Roman" w:cs="Times New Roman"/>
          <w:sz w:val="22"/>
          <w:szCs w:val="22"/>
        </w:rPr>
        <w:t xml:space="preserve"> for the right to terminate the contract. </w:t>
      </w:r>
    </w:p>
    <w:p w14:paraId="7E77178D" w14:textId="77777777" w:rsidR="00857A7E" w:rsidRPr="003663DD" w:rsidRDefault="00857A7E" w:rsidP="009F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39CF6EA4" w14:textId="3CB5A2F2" w:rsidR="0044286F" w:rsidRPr="003663DD" w:rsidRDefault="0044286F" w:rsidP="009F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3663DD">
        <w:rPr>
          <w:rFonts w:ascii="Times New Roman" w:hAnsi="Times New Roman" w:cs="Times New Roman"/>
          <w:sz w:val="22"/>
          <w:szCs w:val="22"/>
        </w:rPr>
        <w:t xml:space="preserve">In the past, the </w:t>
      </w:r>
      <w:r w:rsidR="009C69CD" w:rsidRPr="003663DD">
        <w:rPr>
          <w:rFonts w:ascii="Times New Roman" w:hAnsi="Times New Roman" w:cs="Times New Roman"/>
          <w:sz w:val="22"/>
          <w:szCs w:val="22"/>
        </w:rPr>
        <w:t>C</w:t>
      </w:r>
      <w:r w:rsidRPr="003663DD">
        <w:rPr>
          <w:rFonts w:ascii="Times New Roman" w:hAnsi="Times New Roman" w:cs="Times New Roman"/>
          <w:sz w:val="22"/>
          <w:szCs w:val="22"/>
        </w:rPr>
        <w:t xml:space="preserve">ompany has complied with the contract by installing the E-Ticket system in all 2,600 buses along with the actual system activation, and the Cash Box system has been installed in 800 buses. The BMTA notified the </w:t>
      </w:r>
      <w:r w:rsidR="009C69CD" w:rsidRPr="003663DD">
        <w:rPr>
          <w:rFonts w:ascii="Times New Roman" w:hAnsi="Times New Roman" w:cs="Times New Roman"/>
          <w:sz w:val="22"/>
          <w:szCs w:val="22"/>
        </w:rPr>
        <w:t>C</w:t>
      </w:r>
      <w:r w:rsidRPr="003663DD">
        <w:rPr>
          <w:rFonts w:ascii="Times New Roman" w:hAnsi="Times New Roman" w:cs="Times New Roman"/>
          <w:sz w:val="22"/>
          <w:szCs w:val="22"/>
        </w:rPr>
        <w:t xml:space="preserve">ompany </w:t>
      </w:r>
      <w:r w:rsidR="009C69CD" w:rsidRPr="003663DD">
        <w:rPr>
          <w:rFonts w:ascii="Times New Roman" w:hAnsi="Times New Roman" w:cs="Times New Roman"/>
          <w:sz w:val="22"/>
          <w:szCs w:val="22"/>
        </w:rPr>
        <w:t>to</w:t>
      </w:r>
      <w:r w:rsidRPr="003663DD">
        <w:rPr>
          <w:rFonts w:ascii="Times New Roman" w:hAnsi="Times New Roman" w:cs="Times New Roman"/>
          <w:sz w:val="22"/>
          <w:szCs w:val="22"/>
        </w:rPr>
        <w:t xml:space="preserve"> wait</w:t>
      </w:r>
      <w:r w:rsidR="009C69CD" w:rsidRPr="003663DD">
        <w:rPr>
          <w:rFonts w:ascii="Times New Roman" w:hAnsi="Times New Roman" w:cs="Times New Roman"/>
          <w:sz w:val="22"/>
          <w:szCs w:val="22"/>
        </w:rPr>
        <w:t xml:space="preserve"> for</w:t>
      </w:r>
      <w:r w:rsidRPr="003663DD">
        <w:rPr>
          <w:rFonts w:ascii="Times New Roman" w:hAnsi="Times New Roman" w:cs="Times New Roman"/>
          <w:sz w:val="22"/>
          <w:szCs w:val="22"/>
        </w:rPr>
        <w:t xml:space="preserve"> clarification to complete the installation and utili</w:t>
      </w:r>
      <w:r w:rsidR="009C69CD" w:rsidRPr="003663DD">
        <w:rPr>
          <w:rFonts w:ascii="Times New Roman" w:hAnsi="Times New Roman" w:cs="Times New Roman"/>
          <w:sz w:val="22"/>
          <w:szCs w:val="22"/>
        </w:rPr>
        <w:t>s</w:t>
      </w:r>
      <w:r w:rsidR="00645F65" w:rsidRPr="003663DD">
        <w:rPr>
          <w:rFonts w:ascii="Times New Roman" w:hAnsi="Times New Roman" w:cs="Times New Roman"/>
          <w:sz w:val="22"/>
          <w:szCs w:val="22"/>
        </w:rPr>
        <w:t>ation</w:t>
      </w:r>
      <w:r w:rsidRPr="003663DD">
        <w:rPr>
          <w:rFonts w:ascii="Times New Roman" w:hAnsi="Times New Roman" w:cs="Times New Roman"/>
          <w:sz w:val="22"/>
          <w:szCs w:val="22"/>
        </w:rPr>
        <w:t xml:space="preserve"> </w:t>
      </w:r>
      <w:r w:rsidR="00F84EDB" w:rsidRPr="003663DD">
        <w:rPr>
          <w:rFonts w:ascii="Times New Roman" w:hAnsi="Times New Roman" w:cs="Times New Roman"/>
          <w:sz w:val="22"/>
          <w:szCs w:val="22"/>
        </w:rPr>
        <w:br/>
      </w:r>
      <w:r w:rsidRPr="003663DD">
        <w:rPr>
          <w:rFonts w:ascii="Times New Roman" w:hAnsi="Times New Roman" w:cs="Times New Roman"/>
          <w:sz w:val="22"/>
          <w:szCs w:val="22"/>
        </w:rPr>
        <w:t>only the E-Ticket system. In addition, the BMTA submitted a letter to the Comptroller General's Department to discuss amendments to the contract or to terminate</w:t>
      </w:r>
      <w:r w:rsidR="00645F65" w:rsidRPr="003663DD">
        <w:rPr>
          <w:rFonts w:ascii="Times New Roman" w:hAnsi="Times New Roman" w:cs="Times New Roman"/>
          <w:sz w:val="22"/>
          <w:szCs w:val="22"/>
        </w:rPr>
        <w:t xml:space="preserve"> certain portion of</w:t>
      </w:r>
      <w:r w:rsidRPr="003663DD">
        <w:rPr>
          <w:rFonts w:ascii="Times New Roman" w:hAnsi="Times New Roman" w:cs="Times New Roman"/>
          <w:sz w:val="22"/>
          <w:szCs w:val="22"/>
        </w:rPr>
        <w:t xml:space="preserve"> the contract by </w:t>
      </w:r>
      <w:r w:rsidR="00F84EDB" w:rsidRPr="003663DD">
        <w:rPr>
          <w:rFonts w:ascii="Times New Roman" w:hAnsi="Times New Roman" w:cs="Times New Roman"/>
          <w:sz w:val="22"/>
          <w:szCs w:val="22"/>
        </w:rPr>
        <w:br/>
      </w:r>
      <w:r w:rsidRPr="003663DD">
        <w:rPr>
          <w:rFonts w:ascii="Times New Roman" w:hAnsi="Times New Roman" w:cs="Times New Roman"/>
          <w:sz w:val="22"/>
          <w:szCs w:val="22"/>
        </w:rPr>
        <w:t>cutting off the Cash Box system from the entire contract.</w:t>
      </w:r>
    </w:p>
    <w:p w14:paraId="65D44B23" w14:textId="77777777" w:rsidR="00581AE4" w:rsidRPr="003663DD" w:rsidRDefault="00581AE4" w:rsidP="009F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1C537B72" w14:textId="66D00B48" w:rsidR="005E0630" w:rsidRPr="003663DD" w:rsidRDefault="005E0630" w:rsidP="009F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197B12">
        <w:rPr>
          <w:rFonts w:ascii="Times New Roman" w:hAnsi="Times New Roman" w:cs="Times New Roman"/>
          <w:sz w:val="22"/>
          <w:szCs w:val="22"/>
        </w:rPr>
        <w:t xml:space="preserve">On </w:t>
      </w:r>
      <w:r w:rsidRPr="00197B12">
        <w:rPr>
          <w:rFonts w:ascii="Times New Roman" w:hAnsi="Times New Roman" w:cs="Times New Roman"/>
          <w:sz w:val="22"/>
          <w:szCs w:val="22"/>
          <w:cs/>
        </w:rPr>
        <w:t xml:space="preserve">4 </w:t>
      </w:r>
      <w:r w:rsidRPr="00197B12">
        <w:rPr>
          <w:rFonts w:ascii="Times New Roman" w:hAnsi="Times New Roman" w:cs="Times New Roman"/>
          <w:sz w:val="22"/>
          <w:szCs w:val="22"/>
        </w:rPr>
        <w:t xml:space="preserve">September </w:t>
      </w:r>
      <w:r w:rsidRPr="00197B12">
        <w:rPr>
          <w:rFonts w:ascii="Times New Roman" w:hAnsi="Times New Roman" w:cs="Times New Roman"/>
          <w:sz w:val="22"/>
          <w:szCs w:val="22"/>
          <w:cs/>
        </w:rPr>
        <w:t>2019</w:t>
      </w:r>
      <w:r w:rsidRPr="003663DD">
        <w:rPr>
          <w:rFonts w:ascii="Times New Roman" w:hAnsi="Times New Roman" w:cs="Times New Roman"/>
          <w:sz w:val="22"/>
          <w:szCs w:val="22"/>
        </w:rPr>
        <w:t>, the Company filed a petition against the government agent at the Central Administrative Court, undecided case no. 1998/2</w:t>
      </w:r>
      <w:r w:rsidR="00F84EDB" w:rsidRPr="003663DD">
        <w:rPr>
          <w:rFonts w:ascii="Times New Roman" w:hAnsi="Times New Roman" w:cs="Times New Roman"/>
          <w:sz w:val="22"/>
          <w:szCs w:val="22"/>
        </w:rPr>
        <w:t>562</w:t>
      </w:r>
      <w:r w:rsidRPr="003663DD">
        <w:rPr>
          <w:rFonts w:ascii="Times New Roman" w:hAnsi="Times New Roman" w:cs="Times New Roman"/>
          <w:sz w:val="22"/>
          <w:szCs w:val="22"/>
        </w:rPr>
        <w:t xml:space="preserve"> between the Company and the BMTA, claiming </w:t>
      </w:r>
      <w:r w:rsidR="00F84EDB" w:rsidRPr="003663DD">
        <w:rPr>
          <w:rFonts w:ascii="Times New Roman" w:hAnsi="Times New Roman" w:cs="Times New Roman"/>
          <w:sz w:val="22"/>
          <w:szCs w:val="22"/>
        </w:rPr>
        <w:br/>
      </w:r>
      <w:r w:rsidRPr="003663DD">
        <w:rPr>
          <w:rFonts w:ascii="Times New Roman" w:hAnsi="Times New Roman" w:cs="Times New Roman"/>
          <w:sz w:val="22"/>
          <w:szCs w:val="22"/>
        </w:rPr>
        <w:t>for damages or</w:t>
      </w:r>
      <w:r w:rsidR="00645F65" w:rsidRPr="003663DD">
        <w:rPr>
          <w:rFonts w:ascii="Times New Roman" w:hAnsi="Times New Roman" w:cs="Times New Roman"/>
          <w:sz w:val="22"/>
          <w:szCs w:val="22"/>
        </w:rPr>
        <w:t xml:space="preserve"> compensation for</w:t>
      </w:r>
      <w:r w:rsidRPr="003663DD">
        <w:rPr>
          <w:rFonts w:ascii="Times New Roman" w:hAnsi="Times New Roman" w:cs="Times New Roman"/>
          <w:sz w:val="22"/>
          <w:szCs w:val="22"/>
        </w:rPr>
        <w:t xml:space="preserve"> services or rental charges that should be </w:t>
      </w:r>
      <w:r w:rsidR="00645F65" w:rsidRPr="003663DD">
        <w:rPr>
          <w:rFonts w:ascii="Times New Roman" w:hAnsi="Times New Roman" w:cs="Times New Roman"/>
          <w:sz w:val="22"/>
          <w:szCs w:val="22"/>
        </w:rPr>
        <w:t>obtained by</w:t>
      </w:r>
      <w:r w:rsidRPr="003663DD">
        <w:rPr>
          <w:rFonts w:ascii="Times New Roman" w:hAnsi="Times New Roman" w:cs="Times New Roman"/>
          <w:sz w:val="22"/>
          <w:szCs w:val="22"/>
        </w:rPr>
        <w:t xml:space="preserve"> the Company amounting to Baht </w:t>
      </w:r>
      <w:r w:rsidR="006903CF" w:rsidRPr="003663DD">
        <w:rPr>
          <w:rFonts w:ascii="Times New Roman" w:hAnsi="Times New Roman" w:cs="Times New Roman"/>
          <w:sz w:val="22"/>
          <w:szCs w:val="22"/>
        </w:rPr>
        <w:t>1,556 million</w:t>
      </w:r>
      <w:r w:rsidRPr="003663DD">
        <w:rPr>
          <w:rFonts w:ascii="Times New Roman" w:hAnsi="Times New Roman" w:cs="Times New Roman"/>
          <w:sz w:val="22"/>
          <w:szCs w:val="22"/>
        </w:rPr>
        <w:t xml:space="preserve"> (price exclu</w:t>
      </w:r>
      <w:r w:rsidR="00645F65" w:rsidRPr="003663DD">
        <w:rPr>
          <w:rFonts w:ascii="Times New Roman" w:hAnsi="Times New Roman" w:cs="Times New Roman"/>
          <w:sz w:val="22"/>
          <w:szCs w:val="22"/>
        </w:rPr>
        <w:t>ding</w:t>
      </w:r>
      <w:r w:rsidRPr="003663DD">
        <w:rPr>
          <w:rFonts w:ascii="Times New Roman" w:hAnsi="Times New Roman" w:cs="Times New Roman"/>
          <w:sz w:val="22"/>
          <w:szCs w:val="22"/>
        </w:rPr>
        <w:t xml:space="preserve"> of tax) with an interest rate of 7.5%</w:t>
      </w:r>
      <w:r w:rsidR="00124CC4" w:rsidRPr="003663DD">
        <w:rPr>
          <w:rFonts w:ascii="Times New Roman" w:hAnsi="Times New Roman" w:cs="Times New Roman"/>
          <w:sz w:val="22"/>
          <w:szCs w:val="22"/>
        </w:rPr>
        <w:t xml:space="preserve"> per annum</w:t>
      </w:r>
      <w:r w:rsidRPr="003663DD">
        <w:rPr>
          <w:rFonts w:ascii="Times New Roman" w:hAnsi="Times New Roman" w:cs="Times New Roman"/>
          <w:sz w:val="22"/>
          <w:szCs w:val="22"/>
        </w:rPr>
        <w:t xml:space="preserve"> calculated </w:t>
      </w:r>
      <w:r w:rsidR="00645F65" w:rsidRPr="003663DD">
        <w:rPr>
          <w:rFonts w:ascii="Times New Roman" w:hAnsi="Times New Roman" w:cs="Times New Roman"/>
          <w:sz w:val="22"/>
          <w:szCs w:val="22"/>
        </w:rPr>
        <w:t>from</w:t>
      </w:r>
      <w:r w:rsidRPr="003663DD">
        <w:rPr>
          <w:rFonts w:ascii="Times New Roman" w:hAnsi="Times New Roman" w:cs="Times New Roman"/>
          <w:sz w:val="22"/>
          <w:szCs w:val="22"/>
        </w:rPr>
        <w:t xml:space="preserve"> the date after filing a petition to the</w:t>
      </w:r>
      <w:r w:rsidR="00645F65" w:rsidRPr="003663DD">
        <w:rPr>
          <w:rFonts w:ascii="Times New Roman" w:hAnsi="Times New Roman" w:cs="Times New Roman"/>
          <w:sz w:val="22"/>
          <w:szCs w:val="22"/>
        </w:rPr>
        <w:t xml:space="preserve"> completed</w:t>
      </w:r>
      <w:r w:rsidRPr="003663DD">
        <w:rPr>
          <w:rFonts w:ascii="Times New Roman" w:hAnsi="Times New Roman" w:cs="Times New Roman"/>
          <w:sz w:val="22"/>
          <w:szCs w:val="22"/>
        </w:rPr>
        <w:t xml:space="preserve"> payment date.</w:t>
      </w:r>
      <w:r w:rsidR="00645F65" w:rsidRPr="003663DD">
        <w:rPr>
          <w:rFonts w:ascii="Times New Roman" w:hAnsi="Times New Roman" w:cs="Times New Roman"/>
          <w:sz w:val="22"/>
          <w:szCs w:val="22"/>
        </w:rPr>
        <w:t xml:space="preserve"> In addition,</w:t>
      </w:r>
      <w:r w:rsidRPr="003663DD">
        <w:rPr>
          <w:rFonts w:ascii="Times New Roman" w:hAnsi="Times New Roman" w:cs="Times New Roman"/>
          <w:sz w:val="22"/>
          <w:szCs w:val="22"/>
        </w:rPr>
        <w:t xml:space="preserve"> </w:t>
      </w:r>
      <w:r w:rsidR="00645F65" w:rsidRPr="003663DD">
        <w:rPr>
          <w:rFonts w:ascii="Times New Roman" w:hAnsi="Times New Roman" w:cs="Times New Roman"/>
          <w:sz w:val="22"/>
          <w:szCs w:val="22"/>
        </w:rPr>
        <w:t>t</w:t>
      </w:r>
      <w:r w:rsidRPr="003663DD">
        <w:rPr>
          <w:rFonts w:ascii="Times New Roman" w:hAnsi="Times New Roman" w:cs="Times New Roman"/>
          <w:sz w:val="22"/>
          <w:szCs w:val="22"/>
        </w:rPr>
        <w:t xml:space="preserve">he contract </w:t>
      </w:r>
      <w:r w:rsidR="00645F65" w:rsidRPr="003663DD">
        <w:rPr>
          <w:rFonts w:ascii="Times New Roman" w:hAnsi="Times New Roman" w:cs="Times New Roman"/>
          <w:sz w:val="22"/>
          <w:szCs w:val="22"/>
        </w:rPr>
        <w:t>guarantee</w:t>
      </w:r>
      <w:r w:rsidRPr="003663DD">
        <w:rPr>
          <w:rFonts w:ascii="Times New Roman" w:hAnsi="Times New Roman" w:cs="Times New Roman"/>
          <w:sz w:val="22"/>
          <w:szCs w:val="22"/>
        </w:rPr>
        <w:t xml:space="preserve"> must be returned to the Company</w:t>
      </w:r>
      <w:r w:rsidR="003663DD">
        <w:rPr>
          <w:rFonts w:ascii="Times New Roman" w:hAnsi="Times New Roman" w:cs="Times New Roman"/>
          <w:sz w:val="22"/>
          <w:szCs w:val="22"/>
        </w:rPr>
        <w:t xml:space="preserve"> together</w:t>
      </w:r>
      <w:r w:rsidRPr="003663DD">
        <w:rPr>
          <w:rFonts w:ascii="Times New Roman" w:hAnsi="Times New Roman" w:cs="Times New Roman"/>
          <w:sz w:val="22"/>
          <w:szCs w:val="22"/>
        </w:rPr>
        <w:t xml:space="preserve"> with a charge arising from the late return of such </w:t>
      </w:r>
      <w:r w:rsidR="00645F65" w:rsidRPr="003663DD">
        <w:rPr>
          <w:rFonts w:ascii="Times New Roman" w:hAnsi="Times New Roman" w:cs="Times New Roman"/>
          <w:sz w:val="22"/>
          <w:szCs w:val="22"/>
        </w:rPr>
        <w:t>guarantee</w:t>
      </w:r>
      <w:r w:rsidRPr="003663DD">
        <w:rPr>
          <w:rFonts w:ascii="Times New Roman" w:hAnsi="Times New Roman" w:cs="Times New Roman"/>
          <w:sz w:val="22"/>
          <w:szCs w:val="22"/>
        </w:rPr>
        <w:t>.</w:t>
      </w:r>
    </w:p>
    <w:p w14:paraId="49B3964F" w14:textId="77777777" w:rsidR="0000351F" w:rsidRPr="003663DD" w:rsidRDefault="0000351F" w:rsidP="009F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2A9D78F2" w14:textId="2636954E" w:rsidR="00707124" w:rsidRPr="003663DD" w:rsidRDefault="001E0F52" w:rsidP="00AB4E38">
      <w:pPr>
        <w:tabs>
          <w:tab w:val="clear" w:pos="227"/>
          <w:tab w:val="clear" w:pos="454"/>
          <w:tab w:val="left" w:pos="540"/>
        </w:tabs>
        <w:ind w:left="540"/>
        <w:jc w:val="thaiDistribute"/>
        <w:rPr>
          <w:rFonts w:ascii="Times New Roman" w:hAnsi="Times New Roman" w:cs="Times New Roman"/>
          <w:sz w:val="22"/>
          <w:szCs w:val="22"/>
        </w:rPr>
      </w:pPr>
      <w:r w:rsidRPr="003663DD">
        <w:rPr>
          <w:rFonts w:ascii="Times New Roman" w:hAnsi="Times New Roman" w:cs="Times New Roman"/>
          <w:sz w:val="22"/>
          <w:szCs w:val="22"/>
        </w:rPr>
        <w:t xml:space="preserve">Later </w:t>
      </w:r>
      <w:r w:rsidR="00BE3489" w:rsidRPr="003663DD">
        <w:rPr>
          <w:rFonts w:ascii="Times New Roman" w:hAnsi="Times New Roman" w:cs="Times New Roman"/>
          <w:sz w:val="22"/>
          <w:szCs w:val="22"/>
        </w:rPr>
        <w:t>on</w:t>
      </w:r>
      <w:r w:rsidR="00A26B79" w:rsidRPr="003663DD">
        <w:rPr>
          <w:rFonts w:ascii="Times New Roman" w:hAnsi="Times New Roman" w:cs="Times New Roman"/>
          <w:sz w:val="22"/>
          <w:szCs w:val="22"/>
        </w:rPr>
        <w:t xml:space="preserve"> </w:t>
      </w:r>
      <w:r w:rsidR="008F72A6" w:rsidRPr="003663DD">
        <w:rPr>
          <w:rFonts w:ascii="Times New Roman" w:hAnsi="Times New Roman" w:cs="Times New Roman"/>
          <w:sz w:val="22"/>
          <w:szCs w:val="22"/>
        </w:rPr>
        <w:t>31 March 2021,</w:t>
      </w:r>
      <w:r w:rsidR="00A26B79" w:rsidRPr="003663DD">
        <w:rPr>
          <w:rFonts w:ascii="Times New Roman" w:hAnsi="Times New Roman" w:cs="Times New Roman"/>
          <w:sz w:val="22"/>
          <w:szCs w:val="22"/>
        </w:rPr>
        <w:t xml:space="preserve"> BMTA filed a new lawsuit against the </w:t>
      </w:r>
      <w:r w:rsidR="0060071F" w:rsidRPr="003663DD">
        <w:rPr>
          <w:rFonts w:ascii="Times New Roman" w:hAnsi="Times New Roman" w:cs="Times New Roman"/>
          <w:sz w:val="22"/>
          <w:szCs w:val="22"/>
        </w:rPr>
        <w:t>C</w:t>
      </w:r>
      <w:r w:rsidR="00A26B79" w:rsidRPr="003663DD">
        <w:rPr>
          <w:rFonts w:ascii="Times New Roman" w:hAnsi="Times New Roman" w:cs="Times New Roman"/>
          <w:sz w:val="22"/>
          <w:szCs w:val="22"/>
        </w:rPr>
        <w:t>ompany to the Central Administrative Court</w:t>
      </w:r>
      <w:r w:rsidR="00AB4E38" w:rsidRPr="003663DD">
        <w:rPr>
          <w:rFonts w:ascii="Times New Roman" w:hAnsi="Times New Roman" w:cs="Times New Roman"/>
          <w:sz w:val="22"/>
          <w:szCs w:val="22"/>
        </w:rPr>
        <w:t xml:space="preserve"> </w:t>
      </w:r>
      <w:r w:rsidR="00A26B79" w:rsidRPr="003663DD">
        <w:rPr>
          <w:rFonts w:ascii="Times New Roman" w:hAnsi="Times New Roman" w:cs="Times New Roman"/>
          <w:sz w:val="22"/>
          <w:szCs w:val="22"/>
        </w:rPr>
        <w:t>undecided case no. 410/</w:t>
      </w:r>
      <w:r w:rsidR="00F84EDB" w:rsidRPr="003663DD">
        <w:rPr>
          <w:rFonts w:ascii="Times New Roman" w:hAnsi="Times New Roman" w:cs="Times New Roman"/>
          <w:sz w:val="22"/>
          <w:szCs w:val="22"/>
        </w:rPr>
        <w:t xml:space="preserve">2564 </w:t>
      </w:r>
      <w:r w:rsidR="00A26B79" w:rsidRPr="003663DD">
        <w:rPr>
          <w:rFonts w:ascii="Times New Roman" w:hAnsi="Times New Roman" w:cs="Times New Roman"/>
          <w:sz w:val="22"/>
          <w:szCs w:val="22"/>
        </w:rPr>
        <w:t>claiming damages</w:t>
      </w:r>
      <w:r w:rsidRPr="003663DD">
        <w:rPr>
          <w:rFonts w:ascii="Times New Roman" w:hAnsi="Times New Roman" w:cs="Times New Roman"/>
          <w:sz w:val="22"/>
          <w:szCs w:val="22"/>
        </w:rPr>
        <w:t xml:space="preserve"> for</w:t>
      </w:r>
      <w:r w:rsidR="00A26B79" w:rsidRPr="003663DD">
        <w:rPr>
          <w:rFonts w:ascii="Times New Roman" w:hAnsi="Times New Roman" w:cs="Times New Roman"/>
          <w:sz w:val="22"/>
          <w:szCs w:val="22"/>
        </w:rPr>
        <w:t xml:space="preserve"> </w:t>
      </w:r>
      <w:r w:rsidRPr="003663DD">
        <w:rPr>
          <w:rFonts w:ascii="Times New Roman" w:hAnsi="Times New Roman" w:cs="Times New Roman"/>
          <w:sz w:val="22"/>
          <w:szCs w:val="22"/>
        </w:rPr>
        <w:t>fines according to the contract,</w:t>
      </w:r>
      <w:r w:rsidR="00A26B79" w:rsidRPr="003663DD">
        <w:rPr>
          <w:rFonts w:ascii="Times New Roman" w:hAnsi="Times New Roman" w:cs="Times New Roman"/>
          <w:sz w:val="22"/>
          <w:szCs w:val="22"/>
        </w:rPr>
        <w:t xml:space="preserve"> compensation </w:t>
      </w:r>
      <w:r w:rsidRPr="003663DD">
        <w:rPr>
          <w:rFonts w:ascii="Times New Roman" w:hAnsi="Times New Roman" w:cs="Times New Roman"/>
          <w:spacing w:val="-4"/>
          <w:sz w:val="22"/>
          <w:szCs w:val="22"/>
        </w:rPr>
        <w:t>from the</w:t>
      </w:r>
      <w:r w:rsidR="00A26B79" w:rsidRPr="003663DD">
        <w:rPr>
          <w:rFonts w:ascii="Times New Roman" w:hAnsi="Times New Roman" w:cs="Times New Roman"/>
          <w:spacing w:val="-4"/>
          <w:sz w:val="22"/>
          <w:szCs w:val="22"/>
        </w:rPr>
        <w:t xml:space="preserve"> state welfare </w:t>
      </w:r>
      <w:r w:rsidRPr="003663DD">
        <w:rPr>
          <w:rFonts w:ascii="Times New Roman" w:hAnsi="Times New Roman" w:cs="Times New Roman"/>
          <w:spacing w:val="-4"/>
          <w:sz w:val="22"/>
          <w:szCs w:val="22"/>
        </w:rPr>
        <w:t xml:space="preserve">program </w:t>
      </w:r>
      <w:r w:rsidR="00A26B79" w:rsidRPr="003663DD">
        <w:rPr>
          <w:rFonts w:ascii="Times New Roman" w:hAnsi="Times New Roman" w:cs="Times New Roman"/>
          <w:spacing w:val="-4"/>
          <w:sz w:val="22"/>
          <w:szCs w:val="22"/>
        </w:rPr>
        <w:t>and default interest amounting to</w:t>
      </w:r>
      <w:r w:rsidRPr="003663DD">
        <w:rPr>
          <w:rFonts w:ascii="Times New Roman" w:hAnsi="Times New Roman" w:cs="Times New Roman"/>
          <w:spacing w:val="-4"/>
          <w:sz w:val="22"/>
          <w:szCs w:val="22"/>
        </w:rPr>
        <w:t xml:space="preserve"> Baht</w:t>
      </w:r>
      <w:r w:rsidR="00A26B79" w:rsidRPr="003663DD">
        <w:rPr>
          <w:rFonts w:ascii="Times New Roman" w:hAnsi="Times New Roman" w:cs="Times New Roman"/>
          <w:spacing w:val="-4"/>
          <w:sz w:val="22"/>
          <w:szCs w:val="22"/>
        </w:rPr>
        <w:t xml:space="preserve"> </w:t>
      </w:r>
      <w:r w:rsidR="00F94DBF" w:rsidRPr="003663DD">
        <w:rPr>
          <w:rFonts w:ascii="Times New Roman" w:hAnsi="Times New Roman" w:cs="Times New Roman"/>
          <w:spacing w:val="-4"/>
          <w:sz w:val="22"/>
          <w:szCs w:val="22"/>
        </w:rPr>
        <w:t>110 million</w:t>
      </w:r>
      <w:r w:rsidR="00A26B79" w:rsidRPr="003663DD">
        <w:rPr>
          <w:rFonts w:ascii="Times New Roman" w:hAnsi="Times New Roman" w:cs="Times New Roman"/>
          <w:spacing w:val="-4"/>
          <w:sz w:val="22"/>
          <w:szCs w:val="22"/>
        </w:rPr>
        <w:t xml:space="preserve">. The </w:t>
      </w:r>
      <w:r w:rsidRPr="003663DD">
        <w:rPr>
          <w:rFonts w:ascii="Times New Roman" w:hAnsi="Times New Roman" w:cs="Times New Roman"/>
          <w:spacing w:val="-4"/>
          <w:sz w:val="22"/>
          <w:szCs w:val="22"/>
        </w:rPr>
        <w:t>lawsuit</w:t>
      </w:r>
      <w:r w:rsidR="00A26B79" w:rsidRPr="003663DD">
        <w:rPr>
          <w:rFonts w:ascii="Times New Roman" w:hAnsi="Times New Roman" w:cs="Times New Roman"/>
          <w:spacing w:val="-4"/>
          <w:sz w:val="22"/>
          <w:szCs w:val="22"/>
        </w:rPr>
        <w:t xml:space="preserve"> is</w:t>
      </w:r>
      <w:r w:rsidRPr="003663DD">
        <w:rPr>
          <w:rFonts w:ascii="Times New Roman" w:hAnsi="Times New Roman" w:cs="Times New Roman"/>
          <w:sz w:val="22"/>
          <w:szCs w:val="22"/>
        </w:rPr>
        <w:t xml:space="preserve"> </w:t>
      </w:r>
      <w:r w:rsidR="00F84EDB" w:rsidRPr="003663DD">
        <w:rPr>
          <w:rFonts w:ascii="Times New Roman" w:hAnsi="Times New Roman" w:cs="Times New Roman"/>
          <w:sz w:val="22"/>
          <w:szCs w:val="22"/>
        </w:rPr>
        <w:br/>
      </w:r>
      <w:r w:rsidRPr="003663DD">
        <w:rPr>
          <w:rFonts w:ascii="Times New Roman" w:hAnsi="Times New Roman" w:cs="Times New Roman"/>
          <w:sz w:val="22"/>
          <w:szCs w:val="22"/>
        </w:rPr>
        <w:t>considered</w:t>
      </w:r>
      <w:r w:rsidR="00A26B79" w:rsidRPr="003663DD">
        <w:rPr>
          <w:rFonts w:ascii="Times New Roman" w:hAnsi="Times New Roman" w:cs="Times New Roman"/>
          <w:sz w:val="22"/>
          <w:szCs w:val="22"/>
        </w:rPr>
        <w:t xml:space="preserve"> the same project as the lawsuit </w:t>
      </w:r>
      <w:r w:rsidR="009B3441" w:rsidRPr="003663DD">
        <w:rPr>
          <w:rFonts w:ascii="Times New Roman" w:hAnsi="Times New Roman" w:cs="Times New Roman"/>
          <w:sz w:val="22"/>
          <w:szCs w:val="22"/>
        </w:rPr>
        <w:t xml:space="preserve">previously </w:t>
      </w:r>
      <w:r w:rsidR="00A26B79" w:rsidRPr="003663DD">
        <w:rPr>
          <w:rFonts w:ascii="Times New Roman" w:hAnsi="Times New Roman" w:cs="Times New Roman"/>
          <w:sz w:val="22"/>
          <w:szCs w:val="22"/>
        </w:rPr>
        <w:t>filed by the Company</w:t>
      </w:r>
      <w:r w:rsidR="0060071F" w:rsidRPr="003663DD">
        <w:rPr>
          <w:rFonts w:ascii="Times New Roman" w:hAnsi="Times New Roman" w:cs="Times New Roman"/>
          <w:sz w:val="22"/>
          <w:szCs w:val="22"/>
        </w:rPr>
        <w:t>.</w:t>
      </w:r>
      <w:r w:rsidR="00A26B79" w:rsidRPr="003663DD">
        <w:rPr>
          <w:rFonts w:ascii="Times New Roman" w:hAnsi="Times New Roman" w:cs="Times New Roman"/>
          <w:sz w:val="22"/>
          <w:szCs w:val="22"/>
        </w:rPr>
        <w:t xml:space="preserve"> </w:t>
      </w:r>
      <w:r w:rsidR="009C7BF5" w:rsidRPr="003663DD">
        <w:rPr>
          <w:rFonts w:ascii="Times New Roman" w:hAnsi="Times New Roman" w:cs="Times New Roman"/>
          <w:sz w:val="22"/>
          <w:szCs w:val="22"/>
        </w:rPr>
        <w:t xml:space="preserve">Presently, </w:t>
      </w:r>
      <w:r w:rsidR="00D55D4C" w:rsidRPr="003663DD">
        <w:rPr>
          <w:rFonts w:ascii="Times New Roman" w:hAnsi="Times New Roman" w:cs="Times New Roman"/>
          <w:sz w:val="22"/>
          <w:szCs w:val="22"/>
        </w:rPr>
        <w:t>t</w:t>
      </w:r>
      <w:r w:rsidR="00A26B79" w:rsidRPr="003663DD">
        <w:rPr>
          <w:rFonts w:ascii="Times New Roman" w:hAnsi="Times New Roman" w:cs="Times New Roman"/>
          <w:sz w:val="22"/>
          <w:szCs w:val="22"/>
        </w:rPr>
        <w:t xml:space="preserve">he </w:t>
      </w:r>
      <w:r w:rsidR="0060071F" w:rsidRPr="003663DD">
        <w:rPr>
          <w:rFonts w:ascii="Times New Roman" w:hAnsi="Times New Roman" w:cs="Times New Roman"/>
          <w:sz w:val="22"/>
          <w:szCs w:val="22"/>
        </w:rPr>
        <w:t>C</w:t>
      </w:r>
      <w:r w:rsidR="00A26B79" w:rsidRPr="003663DD">
        <w:rPr>
          <w:rFonts w:ascii="Times New Roman" w:hAnsi="Times New Roman" w:cs="Times New Roman"/>
          <w:sz w:val="22"/>
          <w:szCs w:val="22"/>
        </w:rPr>
        <w:t xml:space="preserve">ompany </w:t>
      </w:r>
      <w:r w:rsidRPr="003663DD">
        <w:rPr>
          <w:rFonts w:ascii="Times New Roman" w:hAnsi="Times New Roman" w:cs="Times New Roman"/>
          <w:sz w:val="22"/>
          <w:szCs w:val="22"/>
        </w:rPr>
        <w:t>is in pro</w:t>
      </w:r>
      <w:r w:rsidR="00F84EDB" w:rsidRPr="003663DD">
        <w:rPr>
          <w:rFonts w:ascii="Times New Roman" w:hAnsi="Times New Roman" w:cs="Times New Roman"/>
          <w:sz w:val="22"/>
          <w:szCs w:val="22"/>
        </w:rPr>
        <w:t>gr</w:t>
      </w:r>
      <w:r w:rsidRPr="003663DD">
        <w:rPr>
          <w:rFonts w:ascii="Times New Roman" w:hAnsi="Times New Roman" w:cs="Times New Roman"/>
          <w:sz w:val="22"/>
          <w:szCs w:val="22"/>
        </w:rPr>
        <w:t xml:space="preserve">ess </w:t>
      </w:r>
      <w:r w:rsidR="00A26B79" w:rsidRPr="003663DD">
        <w:rPr>
          <w:rFonts w:ascii="Times New Roman" w:hAnsi="Times New Roman" w:cs="Times New Roman"/>
          <w:sz w:val="22"/>
          <w:szCs w:val="22"/>
        </w:rPr>
        <w:t xml:space="preserve">to submit the testimony to the court </w:t>
      </w:r>
      <w:r w:rsidRPr="003663DD">
        <w:rPr>
          <w:rFonts w:ascii="Times New Roman" w:hAnsi="Times New Roman" w:cs="Times New Roman"/>
          <w:sz w:val="22"/>
          <w:szCs w:val="22"/>
        </w:rPr>
        <w:t>following their</w:t>
      </w:r>
      <w:r w:rsidR="00A26B79" w:rsidRPr="003663DD">
        <w:rPr>
          <w:rFonts w:ascii="Times New Roman" w:hAnsi="Times New Roman" w:cs="Times New Roman"/>
          <w:sz w:val="22"/>
          <w:szCs w:val="22"/>
        </w:rPr>
        <w:t xml:space="preserve"> procedure</w:t>
      </w:r>
      <w:r w:rsidRPr="003663DD">
        <w:rPr>
          <w:rFonts w:ascii="Times New Roman" w:hAnsi="Times New Roman" w:cs="Times New Roman"/>
          <w:sz w:val="22"/>
          <w:szCs w:val="22"/>
        </w:rPr>
        <w:t>s</w:t>
      </w:r>
      <w:r w:rsidR="00A26B79" w:rsidRPr="003663DD">
        <w:rPr>
          <w:rFonts w:ascii="Times New Roman" w:hAnsi="Times New Roman" w:cs="Times New Roman"/>
          <w:sz w:val="22"/>
          <w:szCs w:val="22"/>
        </w:rPr>
        <w:t>.</w:t>
      </w:r>
    </w:p>
    <w:p w14:paraId="4FAE3F5D" w14:textId="48A31ECB" w:rsidR="00E41072" w:rsidRPr="003663DD" w:rsidRDefault="00E41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7F3486F6" w14:textId="678F4E01" w:rsidR="008011EC" w:rsidRPr="003663DD" w:rsidRDefault="008011EC" w:rsidP="00801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r w:rsidRPr="003663DD">
        <w:rPr>
          <w:rFonts w:ascii="Times New Roman" w:hAnsi="Times New Roman" w:cs="Times New Roman"/>
          <w:i/>
          <w:iCs/>
          <w:sz w:val="22"/>
          <w:szCs w:val="22"/>
        </w:rPr>
        <w:lastRenderedPageBreak/>
        <w:t xml:space="preserve">Prosecution of </w:t>
      </w:r>
      <w:r w:rsidR="00031F28" w:rsidRPr="003663DD">
        <w:rPr>
          <w:rFonts w:ascii="Times New Roman" w:hAnsi="Times New Roman" w:cs="Times New Roman"/>
          <w:i/>
          <w:iCs/>
          <w:sz w:val="22"/>
          <w:szCs w:val="22"/>
        </w:rPr>
        <w:t xml:space="preserve">Joint Operation </w:t>
      </w:r>
      <w:r w:rsidR="00784546" w:rsidRPr="003663DD">
        <w:rPr>
          <w:rFonts w:ascii="Times New Roman" w:hAnsi="Times New Roman" w:cs="Times New Roman"/>
          <w:i/>
          <w:iCs/>
          <w:sz w:val="22"/>
          <w:szCs w:val="22"/>
        </w:rPr>
        <w:t>JVCC</w:t>
      </w:r>
      <w:r w:rsidRPr="003663DD">
        <w:rPr>
          <w:rFonts w:ascii="Times New Roman" w:hAnsi="Times New Roman" w:cs="Times New Roman"/>
          <w:i/>
          <w:iCs/>
          <w:sz w:val="22"/>
          <w:szCs w:val="22"/>
        </w:rPr>
        <w:t xml:space="preserve"> to </w:t>
      </w:r>
      <w:r w:rsidR="00850EA1" w:rsidRPr="003663DD">
        <w:rPr>
          <w:rFonts w:ascii="Times New Roman" w:hAnsi="Times New Roman" w:cs="Times New Roman"/>
          <w:i/>
          <w:iCs/>
          <w:sz w:val="22"/>
          <w:szCs w:val="22"/>
        </w:rPr>
        <w:t>BMTA</w:t>
      </w:r>
    </w:p>
    <w:p w14:paraId="1E3F8746" w14:textId="063538C3" w:rsidR="00CE0E98" w:rsidRPr="003663DD" w:rsidRDefault="00CE0E98" w:rsidP="00801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p>
    <w:p w14:paraId="42CF4A63" w14:textId="39B3F474" w:rsidR="00CE0E98" w:rsidRPr="003663DD" w:rsidRDefault="00CE0E98" w:rsidP="00801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3663DD">
        <w:rPr>
          <w:rFonts w:ascii="Times New Roman" w:hAnsi="Times New Roman" w:cs="Times New Roman"/>
          <w:sz w:val="22"/>
          <w:szCs w:val="22"/>
        </w:rPr>
        <w:t>In</w:t>
      </w:r>
      <w:r w:rsidR="00627AC4" w:rsidRPr="003663DD">
        <w:rPr>
          <w:rFonts w:ascii="Times New Roman" w:hAnsi="Times New Roman" w:cs="Times New Roman"/>
          <w:sz w:val="22"/>
          <w:szCs w:val="22"/>
        </w:rPr>
        <w:t xml:space="preserve"> 2016, </w:t>
      </w:r>
      <w:r w:rsidR="00F42088" w:rsidRPr="003663DD">
        <w:rPr>
          <w:rFonts w:ascii="Times New Roman" w:hAnsi="Times New Roman" w:cs="Times New Roman"/>
          <w:sz w:val="22"/>
          <w:szCs w:val="22"/>
        </w:rPr>
        <w:t xml:space="preserve">BMTA </w:t>
      </w:r>
      <w:r w:rsidR="00BC1FD8" w:rsidRPr="003663DD">
        <w:rPr>
          <w:rFonts w:ascii="Times New Roman" w:hAnsi="Times New Roman" w:cs="Times New Roman"/>
          <w:sz w:val="22"/>
          <w:szCs w:val="22"/>
        </w:rPr>
        <w:t xml:space="preserve">submitted a </w:t>
      </w:r>
      <w:r w:rsidR="00B26095" w:rsidRPr="003663DD">
        <w:rPr>
          <w:rFonts w:ascii="Times New Roman" w:hAnsi="Times New Roman" w:cs="Times New Roman"/>
          <w:sz w:val="22"/>
          <w:szCs w:val="22"/>
        </w:rPr>
        <w:t xml:space="preserve">letter to terminate </w:t>
      </w:r>
      <w:r w:rsidR="005A0FF6" w:rsidRPr="003663DD">
        <w:rPr>
          <w:rFonts w:ascii="Times New Roman" w:hAnsi="Times New Roman" w:cs="Times New Roman"/>
          <w:sz w:val="22"/>
          <w:szCs w:val="22"/>
        </w:rPr>
        <w:t xml:space="preserve">the </w:t>
      </w:r>
      <w:r w:rsidR="00F2281E" w:rsidRPr="003663DD">
        <w:rPr>
          <w:rFonts w:ascii="Times New Roman" w:hAnsi="Times New Roman" w:cs="Times New Roman"/>
          <w:sz w:val="22"/>
          <w:szCs w:val="22"/>
        </w:rPr>
        <w:t>purchase</w:t>
      </w:r>
      <w:r w:rsidR="00814EBE" w:rsidRPr="003663DD">
        <w:rPr>
          <w:rFonts w:ascii="Times New Roman" w:hAnsi="Times New Roman" w:cs="Times New Roman"/>
          <w:sz w:val="22"/>
          <w:szCs w:val="22"/>
        </w:rPr>
        <w:t xml:space="preserve">, sell and </w:t>
      </w:r>
      <w:r w:rsidR="0094459B" w:rsidRPr="003663DD">
        <w:rPr>
          <w:rFonts w:ascii="Times New Roman" w:hAnsi="Times New Roman" w:cs="Times New Roman"/>
          <w:sz w:val="22"/>
          <w:szCs w:val="22"/>
        </w:rPr>
        <w:t>maintenance</w:t>
      </w:r>
      <w:r w:rsidR="00431C92" w:rsidRPr="003663DD">
        <w:rPr>
          <w:rFonts w:ascii="Times New Roman" w:hAnsi="Times New Roman" w:cs="Times New Roman"/>
          <w:sz w:val="22"/>
          <w:szCs w:val="22"/>
        </w:rPr>
        <w:t xml:space="preserve"> agreement</w:t>
      </w:r>
      <w:r w:rsidR="0094459B" w:rsidRPr="003663DD">
        <w:rPr>
          <w:rFonts w:ascii="Times New Roman" w:hAnsi="Times New Roman" w:cs="Times New Roman"/>
          <w:sz w:val="22"/>
          <w:szCs w:val="22"/>
        </w:rPr>
        <w:t xml:space="preserve"> </w:t>
      </w:r>
      <w:r w:rsidR="00F064F1" w:rsidRPr="003663DD">
        <w:rPr>
          <w:rFonts w:ascii="Times New Roman" w:hAnsi="Times New Roman" w:cs="Times New Roman"/>
          <w:sz w:val="22"/>
          <w:szCs w:val="22"/>
        </w:rPr>
        <w:t>of NGV bus</w:t>
      </w:r>
      <w:r w:rsidR="00FA7825" w:rsidRPr="003663DD">
        <w:rPr>
          <w:rFonts w:ascii="Times New Roman" w:hAnsi="Times New Roman" w:cs="Times New Roman"/>
          <w:sz w:val="22"/>
          <w:szCs w:val="22"/>
        </w:rPr>
        <w:t xml:space="preserve"> 489 units</w:t>
      </w:r>
      <w:r w:rsidR="00D24B7E" w:rsidRPr="003663DD">
        <w:rPr>
          <w:rFonts w:ascii="Times New Roman" w:hAnsi="Times New Roman" w:cs="Times New Roman"/>
          <w:sz w:val="22"/>
          <w:szCs w:val="22"/>
        </w:rPr>
        <w:t xml:space="preserve"> </w:t>
      </w:r>
      <w:r w:rsidR="00791873" w:rsidRPr="003663DD">
        <w:rPr>
          <w:rFonts w:ascii="Times New Roman" w:hAnsi="Times New Roman" w:cs="Times New Roman"/>
          <w:sz w:val="22"/>
          <w:szCs w:val="22"/>
        </w:rPr>
        <w:t>n</w:t>
      </w:r>
      <w:r w:rsidR="00D24B7E" w:rsidRPr="003663DD">
        <w:rPr>
          <w:rFonts w:ascii="Times New Roman" w:hAnsi="Times New Roman" w:cs="Times New Roman"/>
          <w:sz w:val="22"/>
          <w:szCs w:val="22"/>
        </w:rPr>
        <w:t>o.</w:t>
      </w:r>
      <w:r w:rsidR="00894A2B" w:rsidRPr="003663DD">
        <w:rPr>
          <w:rFonts w:ascii="Times New Roman" w:hAnsi="Times New Roman" w:cs="Times New Roman"/>
          <w:sz w:val="22"/>
          <w:szCs w:val="22"/>
        </w:rPr>
        <w:t>3/</w:t>
      </w:r>
      <w:r w:rsidR="00F84EDB" w:rsidRPr="003663DD">
        <w:rPr>
          <w:rFonts w:ascii="Times New Roman" w:hAnsi="Times New Roman" w:cs="Times New Roman"/>
          <w:sz w:val="22"/>
          <w:szCs w:val="22"/>
        </w:rPr>
        <w:t xml:space="preserve">2558 </w:t>
      </w:r>
      <w:r w:rsidR="00ED0078" w:rsidRPr="003663DD">
        <w:rPr>
          <w:rFonts w:ascii="Times New Roman" w:hAnsi="Times New Roman" w:cs="Times New Roman"/>
          <w:sz w:val="22"/>
          <w:szCs w:val="22"/>
        </w:rPr>
        <w:t xml:space="preserve">after Joint Operation JVCC </w:t>
      </w:r>
      <w:r w:rsidR="00CF5E2F" w:rsidRPr="003663DD">
        <w:rPr>
          <w:rFonts w:ascii="Times New Roman" w:hAnsi="Times New Roman" w:cs="Times New Roman"/>
          <w:sz w:val="22"/>
          <w:szCs w:val="22"/>
        </w:rPr>
        <w:t>won a bidd</w:t>
      </w:r>
      <w:r w:rsidR="00FA29A7" w:rsidRPr="003663DD">
        <w:rPr>
          <w:rFonts w:ascii="Times New Roman" w:hAnsi="Times New Roman" w:cs="Times New Roman"/>
          <w:sz w:val="22"/>
          <w:szCs w:val="22"/>
        </w:rPr>
        <w:t>ing process</w:t>
      </w:r>
      <w:r w:rsidR="00857E46" w:rsidRPr="003663DD">
        <w:rPr>
          <w:rFonts w:ascii="Times New Roman" w:hAnsi="Times New Roman" w:cs="Times New Roman"/>
          <w:sz w:val="22"/>
          <w:szCs w:val="22"/>
        </w:rPr>
        <w:t xml:space="preserve"> in </w:t>
      </w:r>
      <w:r w:rsidR="000463B1" w:rsidRPr="003663DD">
        <w:rPr>
          <w:rFonts w:ascii="Times New Roman" w:hAnsi="Times New Roman" w:cs="Times New Roman"/>
          <w:sz w:val="22"/>
          <w:szCs w:val="22"/>
        </w:rPr>
        <w:t xml:space="preserve">amount of </w:t>
      </w:r>
      <w:r w:rsidR="009C180A" w:rsidRPr="003663DD">
        <w:rPr>
          <w:rFonts w:ascii="Times New Roman" w:hAnsi="Times New Roman" w:cs="Times New Roman"/>
          <w:sz w:val="22"/>
          <w:szCs w:val="22"/>
        </w:rPr>
        <w:t xml:space="preserve">Baht </w:t>
      </w:r>
      <w:r w:rsidR="003C0D40" w:rsidRPr="003663DD">
        <w:rPr>
          <w:rFonts w:ascii="Times New Roman" w:hAnsi="Times New Roman" w:cs="Times New Roman"/>
          <w:sz w:val="22"/>
          <w:szCs w:val="22"/>
        </w:rPr>
        <w:t>1</w:t>
      </w:r>
      <w:r w:rsidR="009C180A" w:rsidRPr="003663DD">
        <w:rPr>
          <w:rFonts w:ascii="Times New Roman" w:hAnsi="Times New Roman" w:cs="Times New Roman"/>
          <w:sz w:val="22"/>
          <w:szCs w:val="22"/>
        </w:rPr>
        <w:t>,</w:t>
      </w:r>
      <w:r w:rsidR="003C0D40" w:rsidRPr="003663DD">
        <w:rPr>
          <w:rFonts w:ascii="Times New Roman" w:hAnsi="Times New Roman" w:cs="Times New Roman"/>
          <w:sz w:val="22"/>
          <w:szCs w:val="22"/>
        </w:rPr>
        <w:t>73</w:t>
      </w:r>
      <w:r w:rsidR="009C180A" w:rsidRPr="003663DD">
        <w:rPr>
          <w:rFonts w:ascii="Times New Roman" w:hAnsi="Times New Roman" w:cs="Times New Roman"/>
          <w:sz w:val="22"/>
          <w:szCs w:val="22"/>
        </w:rPr>
        <w:t>5.6</w:t>
      </w:r>
      <w:r w:rsidR="009C2A8C" w:rsidRPr="003663DD">
        <w:rPr>
          <w:rFonts w:ascii="Times New Roman" w:hAnsi="Times New Roman" w:cs="Times New Roman"/>
          <w:sz w:val="22"/>
          <w:szCs w:val="22"/>
        </w:rPr>
        <w:t>0</w:t>
      </w:r>
      <w:r w:rsidR="009C180A" w:rsidRPr="003663DD">
        <w:rPr>
          <w:rFonts w:ascii="Times New Roman" w:hAnsi="Times New Roman" w:cs="Times New Roman"/>
          <w:sz w:val="22"/>
          <w:szCs w:val="22"/>
        </w:rPr>
        <w:t xml:space="preserve"> million</w:t>
      </w:r>
      <w:r w:rsidR="00615526" w:rsidRPr="003663DD">
        <w:rPr>
          <w:rFonts w:ascii="Times New Roman" w:hAnsi="Times New Roman" w:cs="Times New Roman"/>
          <w:sz w:val="22"/>
          <w:szCs w:val="22"/>
        </w:rPr>
        <w:t xml:space="preserve"> and </w:t>
      </w:r>
      <w:r w:rsidR="00131BCA" w:rsidRPr="003663DD">
        <w:rPr>
          <w:rFonts w:ascii="Times New Roman" w:hAnsi="Times New Roman" w:cs="Times New Roman"/>
          <w:sz w:val="22"/>
          <w:szCs w:val="22"/>
        </w:rPr>
        <w:t xml:space="preserve">maintenance service </w:t>
      </w:r>
      <w:r w:rsidR="00F26C6B" w:rsidRPr="003663DD">
        <w:rPr>
          <w:rFonts w:ascii="Times New Roman" w:hAnsi="Times New Roman" w:cs="Times New Roman"/>
          <w:sz w:val="22"/>
          <w:szCs w:val="22"/>
        </w:rPr>
        <w:t xml:space="preserve">of NGV bus </w:t>
      </w:r>
      <w:r w:rsidR="008F61A4" w:rsidRPr="003663DD">
        <w:rPr>
          <w:rFonts w:ascii="Times New Roman" w:hAnsi="Times New Roman" w:cs="Times New Roman"/>
          <w:sz w:val="22"/>
          <w:szCs w:val="22"/>
        </w:rPr>
        <w:t xml:space="preserve">of </w:t>
      </w:r>
      <w:r w:rsidR="008C0041" w:rsidRPr="003663DD">
        <w:rPr>
          <w:rFonts w:ascii="Times New Roman" w:hAnsi="Times New Roman" w:cs="Times New Roman"/>
          <w:sz w:val="22"/>
          <w:szCs w:val="22"/>
        </w:rPr>
        <w:t xml:space="preserve">Baht </w:t>
      </w:r>
      <w:r w:rsidR="008F61A4" w:rsidRPr="003663DD">
        <w:rPr>
          <w:rFonts w:ascii="Times New Roman" w:hAnsi="Times New Roman" w:cs="Times New Roman"/>
          <w:sz w:val="22"/>
          <w:szCs w:val="22"/>
        </w:rPr>
        <w:t>2,446.</w:t>
      </w:r>
      <w:r w:rsidR="008C0041" w:rsidRPr="003663DD">
        <w:rPr>
          <w:rFonts w:ascii="Times New Roman" w:hAnsi="Times New Roman" w:cs="Times New Roman"/>
          <w:sz w:val="22"/>
          <w:szCs w:val="22"/>
        </w:rPr>
        <w:t>35 million</w:t>
      </w:r>
      <w:r w:rsidR="00BF3952" w:rsidRPr="003663DD">
        <w:rPr>
          <w:rFonts w:ascii="Times New Roman" w:hAnsi="Times New Roman" w:cs="Times New Roman"/>
          <w:sz w:val="22"/>
          <w:szCs w:val="22"/>
        </w:rPr>
        <w:t xml:space="preserve">. Consequently, </w:t>
      </w:r>
      <w:r w:rsidR="00124486" w:rsidRPr="003663DD">
        <w:rPr>
          <w:rFonts w:ascii="Times New Roman" w:hAnsi="Times New Roman" w:cs="Times New Roman"/>
          <w:sz w:val="22"/>
          <w:szCs w:val="22"/>
        </w:rPr>
        <w:t xml:space="preserve">Joint Operation JVCC </w:t>
      </w:r>
      <w:r w:rsidR="00F103AE" w:rsidRPr="003663DD">
        <w:rPr>
          <w:rFonts w:ascii="Times New Roman" w:hAnsi="Times New Roman" w:cs="Times New Roman"/>
          <w:sz w:val="22"/>
          <w:szCs w:val="22"/>
        </w:rPr>
        <w:t xml:space="preserve">sued </w:t>
      </w:r>
      <w:r w:rsidR="008D1154" w:rsidRPr="003663DD">
        <w:rPr>
          <w:rFonts w:ascii="Times New Roman" w:hAnsi="Times New Roman" w:cs="Times New Roman"/>
          <w:sz w:val="22"/>
          <w:szCs w:val="22"/>
        </w:rPr>
        <w:t>BMTA</w:t>
      </w:r>
      <w:r w:rsidR="006951E9" w:rsidRPr="003663DD">
        <w:rPr>
          <w:rFonts w:ascii="Times New Roman" w:hAnsi="Times New Roman" w:cs="Times New Roman"/>
          <w:sz w:val="22"/>
          <w:szCs w:val="22"/>
        </w:rPr>
        <w:t xml:space="preserve"> </w:t>
      </w:r>
      <w:r w:rsidR="00227FB7" w:rsidRPr="003663DD">
        <w:rPr>
          <w:rFonts w:ascii="Times New Roman" w:hAnsi="Times New Roman" w:cs="Times New Roman"/>
          <w:sz w:val="22"/>
          <w:szCs w:val="22"/>
        </w:rPr>
        <w:t>for an</w:t>
      </w:r>
      <w:r w:rsidR="006951E9" w:rsidRPr="003663DD">
        <w:rPr>
          <w:rFonts w:ascii="Times New Roman" w:hAnsi="Times New Roman" w:cs="Times New Roman"/>
          <w:sz w:val="22"/>
          <w:szCs w:val="22"/>
        </w:rPr>
        <w:t xml:space="preserve"> </w:t>
      </w:r>
      <w:r w:rsidR="007E7DA3" w:rsidRPr="003663DD">
        <w:rPr>
          <w:rFonts w:ascii="Times New Roman" w:hAnsi="Times New Roman" w:cs="Times New Roman"/>
          <w:sz w:val="22"/>
          <w:szCs w:val="22"/>
        </w:rPr>
        <w:t>undecided</w:t>
      </w:r>
      <w:r w:rsidR="00AE15DF" w:rsidRPr="003663DD">
        <w:rPr>
          <w:rFonts w:ascii="Times New Roman" w:hAnsi="Times New Roman" w:cs="Times New Roman"/>
          <w:sz w:val="22"/>
          <w:szCs w:val="22"/>
        </w:rPr>
        <w:t xml:space="preserve"> </w:t>
      </w:r>
      <w:r w:rsidR="007C67EC" w:rsidRPr="003663DD">
        <w:rPr>
          <w:rFonts w:ascii="Times New Roman" w:hAnsi="Times New Roman" w:cs="Times New Roman"/>
          <w:sz w:val="22"/>
          <w:szCs w:val="22"/>
        </w:rPr>
        <w:t>case no.</w:t>
      </w:r>
      <w:r w:rsidR="009E6924" w:rsidRPr="003663DD">
        <w:rPr>
          <w:rFonts w:ascii="Times New Roman" w:hAnsi="Times New Roman" w:cs="Times New Roman"/>
          <w:sz w:val="22"/>
          <w:szCs w:val="22"/>
        </w:rPr>
        <w:t>294/</w:t>
      </w:r>
      <w:r w:rsidR="004A305E" w:rsidRPr="003663DD">
        <w:rPr>
          <w:rFonts w:ascii="Times New Roman" w:hAnsi="Times New Roman" w:cs="Times New Roman"/>
          <w:sz w:val="22"/>
          <w:szCs w:val="22"/>
        </w:rPr>
        <w:t>2559</w:t>
      </w:r>
      <w:r w:rsidR="00392957" w:rsidRPr="003663DD">
        <w:rPr>
          <w:rFonts w:ascii="Times New Roman" w:hAnsi="Times New Roman" w:cs="Times New Roman"/>
          <w:sz w:val="22"/>
          <w:szCs w:val="22"/>
        </w:rPr>
        <w:t>,</w:t>
      </w:r>
      <w:r w:rsidR="00EA39DB" w:rsidRPr="003663DD">
        <w:rPr>
          <w:rFonts w:ascii="Times New Roman" w:hAnsi="Times New Roman" w:cs="Times New Roman"/>
          <w:sz w:val="22"/>
          <w:szCs w:val="22"/>
        </w:rPr>
        <w:t xml:space="preserve"> dated </w:t>
      </w:r>
      <w:r w:rsidR="00E711B1" w:rsidRPr="003663DD">
        <w:rPr>
          <w:rFonts w:ascii="Times New Roman" w:hAnsi="Times New Roman" w:cs="Times New Roman"/>
          <w:sz w:val="22"/>
          <w:szCs w:val="22"/>
        </w:rPr>
        <w:t xml:space="preserve">24 February </w:t>
      </w:r>
      <w:r w:rsidR="00D20B26" w:rsidRPr="003663DD">
        <w:rPr>
          <w:rFonts w:ascii="Times New Roman" w:hAnsi="Times New Roman" w:cs="Times New Roman"/>
          <w:sz w:val="22"/>
          <w:szCs w:val="22"/>
        </w:rPr>
        <w:t>2016.</w:t>
      </w:r>
    </w:p>
    <w:p w14:paraId="0188F7F2" w14:textId="4C4C2392" w:rsidR="00177C9B" w:rsidRPr="003663DD" w:rsidRDefault="00177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5AE80A69" w14:textId="72D86233" w:rsidR="00382AA0" w:rsidRPr="003663DD" w:rsidRDefault="00711235" w:rsidP="00801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3663DD">
        <w:rPr>
          <w:rFonts w:ascii="Times New Roman" w:hAnsi="Times New Roman" w:cs="Times New Roman"/>
          <w:spacing w:val="-4"/>
          <w:sz w:val="22"/>
          <w:szCs w:val="22"/>
        </w:rPr>
        <w:t>Later o</w:t>
      </w:r>
      <w:r w:rsidR="00C55416" w:rsidRPr="003663DD">
        <w:rPr>
          <w:rFonts w:ascii="Times New Roman" w:hAnsi="Times New Roman" w:cs="Times New Roman"/>
          <w:spacing w:val="-4"/>
          <w:sz w:val="22"/>
          <w:szCs w:val="22"/>
        </w:rPr>
        <w:t xml:space="preserve">n </w:t>
      </w:r>
      <w:r w:rsidR="00532C68" w:rsidRPr="003663DD">
        <w:rPr>
          <w:rFonts w:ascii="Times New Roman" w:hAnsi="Times New Roman" w:cs="Times New Roman"/>
          <w:spacing w:val="-4"/>
          <w:sz w:val="22"/>
          <w:szCs w:val="22"/>
        </w:rPr>
        <w:t>31 March</w:t>
      </w:r>
      <w:r w:rsidR="00990809" w:rsidRPr="003663DD">
        <w:rPr>
          <w:rFonts w:ascii="Times New Roman" w:hAnsi="Times New Roman" w:cs="Times New Roman"/>
          <w:spacing w:val="-4"/>
          <w:sz w:val="22"/>
          <w:szCs w:val="22"/>
        </w:rPr>
        <w:t xml:space="preserve"> 2021, </w:t>
      </w:r>
      <w:r w:rsidR="00BF74B6" w:rsidRPr="003663DD">
        <w:rPr>
          <w:rFonts w:ascii="Times New Roman" w:hAnsi="Times New Roman" w:cs="Times New Roman"/>
          <w:spacing w:val="-4"/>
          <w:sz w:val="22"/>
          <w:szCs w:val="22"/>
        </w:rPr>
        <w:t xml:space="preserve">the Central Administrative Court decided </w:t>
      </w:r>
      <w:r w:rsidR="0093332C" w:rsidRPr="003663DD">
        <w:rPr>
          <w:rFonts w:ascii="Times New Roman" w:hAnsi="Times New Roman" w:cs="Times New Roman"/>
          <w:spacing w:val="-4"/>
          <w:sz w:val="22"/>
          <w:szCs w:val="22"/>
        </w:rPr>
        <w:t xml:space="preserve">for a </w:t>
      </w:r>
      <w:r w:rsidR="00BF74B6" w:rsidRPr="003663DD">
        <w:rPr>
          <w:rFonts w:ascii="Times New Roman" w:hAnsi="Times New Roman" w:cs="Times New Roman"/>
          <w:spacing w:val="-4"/>
          <w:sz w:val="22"/>
          <w:szCs w:val="22"/>
        </w:rPr>
        <w:t xml:space="preserve">case </w:t>
      </w:r>
      <w:r w:rsidR="0093332C" w:rsidRPr="003663DD">
        <w:rPr>
          <w:rFonts w:ascii="Times New Roman" w:hAnsi="Times New Roman" w:cs="Times New Roman"/>
          <w:spacing w:val="-4"/>
          <w:sz w:val="22"/>
          <w:szCs w:val="22"/>
        </w:rPr>
        <w:t>n</w:t>
      </w:r>
      <w:r w:rsidR="00BF74B6" w:rsidRPr="003663DD">
        <w:rPr>
          <w:rFonts w:ascii="Times New Roman" w:hAnsi="Times New Roman" w:cs="Times New Roman"/>
          <w:spacing w:val="-4"/>
          <w:sz w:val="22"/>
          <w:szCs w:val="22"/>
        </w:rPr>
        <w:t xml:space="preserve">o. </w:t>
      </w:r>
      <w:r w:rsidR="00051541" w:rsidRPr="003663DD">
        <w:rPr>
          <w:rFonts w:ascii="Times New Roman" w:hAnsi="Times New Roman" w:cs="Times New Roman"/>
          <w:spacing w:val="-4"/>
          <w:sz w:val="22"/>
          <w:szCs w:val="22"/>
        </w:rPr>
        <w:t>424</w:t>
      </w:r>
      <w:r w:rsidR="00BF74B6" w:rsidRPr="003663DD">
        <w:rPr>
          <w:rFonts w:ascii="Times New Roman" w:hAnsi="Times New Roman"/>
          <w:spacing w:val="-4"/>
          <w:sz w:val="22"/>
          <w:szCs w:val="22"/>
          <w:cs/>
        </w:rPr>
        <w:t>/</w:t>
      </w:r>
      <w:r w:rsidR="004A305E" w:rsidRPr="003663DD">
        <w:rPr>
          <w:rFonts w:ascii="Times New Roman" w:hAnsi="Times New Roman" w:cs="Times New Roman"/>
          <w:spacing w:val="-4"/>
          <w:sz w:val="22"/>
          <w:szCs w:val="22"/>
        </w:rPr>
        <w:t xml:space="preserve">2564 </w:t>
      </w:r>
      <w:r w:rsidR="007D6D4F" w:rsidRPr="003663DD">
        <w:rPr>
          <w:rFonts w:ascii="Times New Roman" w:hAnsi="Times New Roman" w:cs="Times New Roman"/>
          <w:spacing w:val="-4"/>
          <w:sz w:val="22"/>
          <w:szCs w:val="22"/>
        </w:rPr>
        <w:t>to revoke the</w:t>
      </w:r>
      <w:r w:rsidR="00EE47C2" w:rsidRPr="003663DD">
        <w:rPr>
          <w:rFonts w:ascii="Times New Roman" w:hAnsi="Times New Roman" w:cs="Times New Roman"/>
          <w:sz w:val="22"/>
          <w:szCs w:val="22"/>
        </w:rPr>
        <w:t xml:space="preserve"> </w:t>
      </w:r>
      <w:r w:rsidR="00BE2635" w:rsidRPr="003663DD">
        <w:rPr>
          <w:rFonts w:ascii="Times New Roman" w:hAnsi="Times New Roman" w:cs="Times New Roman"/>
          <w:sz w:val="22"/>
          <w:szCs w:val="22"/>
        </w:rPr>
        <w:t xml:space="preserve">bidding </w:t>
      </w:r>
      <w:r w:rsidR="005D2E1C" w:rsidRPr="003663DD">
        <w:rPr>
          <w:rFonts w:ascii="Times New Roman" w:hAnsi="Times New Roman" w:cs="Times New Roman"/>
          <w:sz w:val="22"/>
          <w:szCs w:val="22"/>
        </w:rPr>
        <w:t xml:space="preserve">process </w:t>
      </w:r>
      <w:r w:rsidR="00CF444C" w:rsidRPr="003663DD">
        <w:rPr>
          <w:rFonts w:ascii="Times New Roman" w:hAnsi="Times New Roman" w:cs="Times New Roman"/>
          <w:sz w:val="22"/>
          <w:szCs w:val="22"/>
        </w:rPr>
        <w:t xml:space="preserve">and </w:t>
      </w:r>
      <w:r w:rsidR="00AB7F76" w:rsidRPr="003663DD">
        <w:rPr>
          <w:rFonts w:ascii="Times New Roman" w:hAnsi="Times New Roman" w:cs="Times New Roman"/>
          <w:sz w:val="22"/>
          <w:szCs w:val="22"/>
        </w:rPr>
        <w:t xml:space="preserve">the </w:t>
      </w:r>
      <w:r w:rsidR="00CA4F27" w:rsidRPr="003663DD">
        <w:rPr>
          <w:rFonts w:ascii="Times New Roman" w:hAnsi="Times New Roman" w:cs="Times New Roman"/>
          <w:sz w:val="22"/>
          <w:szCs w:val="22"/>
        </w:rPr>
        <w:t xml:space="preserve">appeal from </w:t>
      </w:r>
      <w:r w:rsidR="004369E5" w:rsidRPr="003663DD">
        <w:rPr>
          <w:rFonts w:ascii="Times New Roman" w:hAnsi="Times New Roman" w:cs="Times New Roman"/>
          <w:sz w:val="22"/>
          <w:szCs w:val="22"/>
        </w:rPr>
        <w:t xml:space="preserve">the board </w:t>
      </w:r>
      <w:r w:rsidR="007064E8" w:rsidRPr="003663DD">
        <w:rPr>
          <w:rFonts w:ascii="Times New Roman" w:hAnsi="Times New Roman" w:cs="Times New Roman"/>
          <w:sz w:val="22"/>
          <w:szCs w:val="22"/>
        </w:rPr>
        <w:t>of director</w:t>
      </w:r>
      <w:r w:rsidR="001A0153" w:rsidRPr="003663DD">
        <w:rPr>
          <w:rFonts w:ascii="Times New Roman" w:hAnsi="Times New Roman" w:cs="Times New Roman"/>
          <w:sz w:val="22"/>
          <w:szCs w:val="22"/>
        </w:rPr>
        <w:t xml:space="preserve"> of</w:t>
      </w:r>
      <w:r w:rsidR="007064E8" w:rsidRPr="003663DD">
        <w:rPr>
          <w:rFonts w:ascii="Times New Roman" w:hAnsi="Times New Roman" w:cs="Times New Roman"/>
          <w:sz w:val="22"/>
          <w:szCs w:val="22"/>
        </w:rPr>
        <w:t xml:space="preserve"> </w:t>
      </w:r>
      <w:r w:rsidR="003E3757" w:rsidRPr="003663DD">
        <w:rPr>
          <w:rFonts w:ascii="Times New Roman" w:hAnsi="Times New Roman" w:cs="Times New Roman"/>
          <w:sz w:val="22"/>
          <w:szCs w:val="22"/>
        </w:rPr>
        <w:t>BMTA</w:t>
      </w:r>
      <w:r w:rsidR="00762109" w:rsidRPr="003663DD">
        <w:rPr>
          <w:rFonts w:ascii="Times New Roman" w:hAnsi="Times New Roman" w:cs="Times New Roman"/>
          <w:sz w:val="22"/>
          <w:szCs w:val="22"/>
        </w:rPr>
        <w:t xml:space="preserve"> </w:t>
      </w:r>
      <w:r w:rsidR="009B1190" w:rsidRPr="003663DD">
        <w:rPr>
          <w:rFonts w:ascii="Times New Roman" w:hAnsi="Times New Roman" w:cs="Times New Roman"/>
          <w:sz w:val="22"/>
          <w:szCs w:val="22"/>
        </w:rPr>
        <w:t xml:space="preserve">with retrospective effective </w:t>
      </w:r>
      <w:r w:rsidR="003663DD">
        <w:rPr>
          <w:rFonts w:ascii="Times New Roman" w:hAnsi="Times New Roman" w:cs="Times New Roman"/>
          <w:sz w:val="22"/>
          <w:szCs w:val="22"/>
        </w:rPr>
        <w:t>from date of revoking of</w:t>
      </w:r>
      <w:r w:rsidR="004F0487" w:rsidRPr="003663DD">
        <w:rPr>
          <w:rFonts w:ascii="Times New Roman" w:hAnsi="Times New Roman" w:cs="Times New Roman"/>
          <w:sz w:val="22"/>
          <w:szCs w:val="22"/>
        </w:rPr>
        <w:t xml:space="preserve"> the bidding</w:t>
      </w:r>
      <w:r w:rsidR="00784FCE">
        <w:rPr>
          <w:rFonts w:ascii="Times New Roman" w:hAnsi="Times New Roman" w:cs="Times New Roman"/>
          <w:sz w:val="22"/>
          <w:szCs w:val="22"/>
        </w:rPr>
        <w:t xml:space="preserve"> process</w:t>
      </w:r>
      <w:r w:rsidR="004F0487" w:rsidRPr="003663DD">
        <w:rPr>
          <w:rFonts w:ascii="Times New Roman" w:hAnsi="Times New Roman" w:cs="Times New Roman"/>
          <w:sz w:val="22"/>
          <w:szCs w:val="22"/>
        </w:rPr>
        <w:t xml:space="preserve"> and </w:t>
      </w:r>
      <w:r w:rsidR="00784FCE">
        <w:rPr>
          <w:rFonts w:ascii="Times New Roman" w:hAnsi="Times New Roman" w:cs="Times New Roman"/>
          <w:sz w:val="22"/>
          <w:szCs w:val="22"/>
        </w:rPr>
        <w:t xml:space="preserve">the </w:t>
      </w:r>
      <w:r w:rsidR="004F0487" w:rsidRPr="003663DD">
        <w:rPr>
          <w:rFonts w:ascii="Times New Roman" w:hAnsi="Times New Roman" w:cs="Times New Roman"/>
          <w:sz w:val="22"/>
          <w:szCs w:val="22"/>
        </w:rPr>
        <w:t xml:space="preserve">appeal </w:t>
      </w:r>
      <w:r w:rsidR="001E43F0" w:rsidRPr="003663DD">
        <w:rPr>
          <w:rFonts w:ascii="Times New Roman" w:hAnsi="Times New Roman" w:cs="Times New Roman"/>
          <w:sz w:val="22"/>
          <w:szCs w:val="22"/>
        </w:rPr>
        <w:t xml:space="preserve">that </w:t>
      </w:r>
      <w:r w:rsidR="00564718" w:rsidRPr="003663DD">
        <w:rPr>
          <w:rFonts w:ascii="Times New Roman" w:hAnsi="Times New Roman" w:cs="Times New Roman"/>
          <w:sz w:val="22"/>
          <w:szCs w:val="22"/>
        </w:rPr>
        <w:t xml:space="preserve">BMTA </w:t>
      </w:r>
      <w:r w:rsidR="005D4339" w:rsidRPr="003663DD">
        <w:rPr>
          <w:rFonts w:ascii="Times New Roman" w:hAnsi="Times New Roman" w:cs="Times New Roman"/>
          <w:sz w:val="22"/>
          <w:szCs w:val="22"/>
        </w:rPr>
        <w:t>would</w:t>
      </w:r>
      <w:r w:rsidR="00D66779" w:rsidRPr="003663DD">
        <w:rPr>
          <w:rFonts w:ascii="Times New Roman" w:hAnsi="Times New Roman" w:cs="Times New Roman"/>
          <w:sz w:val="22"/>
          <w:szCs w:val="22"/>
        </w:rPr>
        <w:t xml:space="preserve"> pay</w:t>
      </w:r>
      <w:r w:rsidR="003808F8" w:rsidRPr="003663DD">
        <w:rPr>
          <w:rFonts w:ascii="Times New Roman" w:hAnsi="Times New Roman" w:cs="Times New Roman"/>
          <w:sz w:val="22"/>
          <w:szCs w:val="22"/>
        </w:rPr>
        <w:t xml:space="preserve"> </w:t>
      </w:r>
      <w:r w:rsidR="005F50E7" w:rsidRPr="003663DD">
        <w:rPr>
          <w:rFonts w:ascii="Times New Roman" w:hAnsi="Times New Roman" w:cs="Times New Roman"/>
          <w:sz w:val="22"/>
          <w:szCs w:val="22"/>
        </w:rPr>
        <w:t xml:space="preserve">compensation in amount of </w:t>
      </w:r>
      <w:r w:rsidR="00C56216" w:rsidRPr="003663DD">
        <w:rPr>
          <w:rFonts w:ascii="Times New Roman" w:hAnsi="Times New Roman" w:cs="Times New Roman"/>
          <w:sz w:val="22"/>
          <w:szCs w:val="22"/>
        </w:rPr>
        <w:t xml:space="preserve">Baht </w:t>
      </w:r>
      <w:r w:rsidR="00A875B0" w:rsidRPr="003663DD">
        <w:rPr>
          <w:rFonts w:ascii="Times New Roman" w:hAnsi="Times New Roman" w:cs="Times New Roman"/>
          <w:sz w:val="22"/>
          <w:szCs w:val="22"/>
        </w:rPr>
        <w:t>265,</w:t>
      </w:r>
      <w:r w:rsidR="00C56216" w:rsidRPr="003663DD">
        <w:rPr>
          <w:rFonts w:ascii="Times New Roman" w:hAnsi="Times New Roman" w:cs="Times New Roman"/>
          <w:sz w:val="22"/>
          <w:szCs w:val="22"/>
        </w:rPr>
        <w:t>842</w:t>
      </w:r>
      <w:r w:rsidR="00E87F72" w:rsidRPr="003663DD">
        <w:rPr>
          <w:rFonts w:ascii="Times New Roman" w:hAnsi="Times New Roman" w:cs="Times New Roman"/>
          <w:sz w:val="22"/>
          <w:szCs w:val="22"/>
        </w:rPr>
        <w:t xml:space="preserve"> </w:t>
      </w:r>
      <w:r w:rsidR="00E87F72" w:rsidRPr="003663DD">
        <w:rPr>
          <w:rFonts w:ascii="Times New Roman" w:hAnsi="Times New Roman" w:cs="Times New Roman"/>
          <w:spacing w:val="-6"/>
          <w:sz w:val="22"/>
          <w:szCs w:val="22"/>
        </w:rPr>
        <w:t xml:space="preserve">with an interest rate of </w:t>
      </w:r>
      <w:r w:rsidR="00E87F72" w:rsidRPr="00344678">
        <w:rPr>
          <w:rFonts w:ascii="Times New Roman" w:hAnsi="Times New Roman" w:cs="Times New Roman"/>
          <w:spacing w:val="-6"/>
          <w:sz w:val="22"/>
          <w:szCs w:val="22"/>
          <w:cs/>
        </w:rPr>
        <w:t xml:space="preserve">7.5% </w:t>
      </w:r>
      <w:r w:rsidR="00E87F72" w:rsidRPr="003663DD">
        <w:rPr>
          <w:rFonts w:ascii="Times New Roman" w:hAnsi="Times New Roman" w:cs="Times New Roman"/>
          <w:spacing w:val="-6"/>
          <w:sz w:val="22"/>
          <w:szCs w:val="22"/>
        </w:rPr>
        <w:t xml:space="preserve">per annum </w:t>
      </w:r>
      <w:r w:rsidR="003C3E1D" w:rsidRPr="003663DD">
        <w:rPr>
          <w:rFonts w:ascii="Times New Roman" w:hAnsi="Times New Roman" w:cs="Times New Roman"/>
          <w:spacing w:val="-6"/>
          <w:sz w:val="22"/>
          <w:szCs w:val="22"/>
        </w:rPr>
        <w:t xml:space="preserve">computed </w:t>
      </w:r>
      <w:r w:rsidR="004A305E" w:rsidRPr="003663DD">
        <w:rPr>
          <w:rFonts w:ascii="Times New Roman" w:hAnsi="Times New Roman" w:cs="Times New Roman"/>
          <w:spacing w:val="-6"/>
          <w:sz w:val="22"/>
          <w:szCs w:val="22"/>
        </w:rPr>
        <w:t xml:space="preserve">on the principal </w:t>
      </w:r>
      <w:r w:rsidR="00E87F72" w:rsidRPr="003663DD">
        <w:rPr>
          <w:rFonts w:ascii="Times New Roman" w:hAnsi="Times New Roman" w:cs="Times New Roman"/>
          <w:spacing w:val="-6"/>
          <w:sz w:val="22"/>
          <w:szCs w:val="22"/>
        </w:rPr>
        <w:t xml:space="preserve">from the date after filing until </w:t>
      </w:r>
      <w:r w:rsidR="000D1811" w:rsidRPr="003663DD">
        <w:rPr>
          <w:rFonts w:ascii="Times New Roman" w:hAnsi="Times New Roman" w:cs="Times New Roman"/>
          <w:spacing w:val="-6"/>
          <w:sz w:val="22"/>
          <w:szCs w:val="22"/>
        </w:rPr>
        <w:t>its completion</w:t>
      </w:r>
      <w:r w:rsidR="005D4339" w:rsidRPr="003663DD">
        <w:rPr>
          <w:rFonts w:ascii="Times New Roman" w:hAnsi="Times New Roman" w:cs="Times New Roman"/>
          <w:sz w:val="22"/>
          <w:szCs w:val="22"/>
        </w:rPr>
        <w:t xml:space="preserve"> of settlement </w:t>
      </w:r>
      <w:r w:rsidR="006A0DC5" w:rsidRPr="003663DD">
        <w:rPr>
          <w:rFonts w:ascii="Times New Roman" w:hAnsi="Times New Roman" w:cs="Times New Roman"/>
          <w:sz w:val="22"/>
          <w:szCs w:val="22"/>
        </w:rPr>
        <w:t>to the prosecutor</w:t>
      </w:r>
      <w:r w:rsidR="000E5024" w:rsidRPr="003663DD">
        <w:rPr>
          <w:rFonts w:ascii="Times New Roman" w:hAnsi="Times New Roman" w:cs="Times New Roman"/>
          <w:sz w:val="22"/>
          <w:szCs w:val="22"/>
        </w:rPr>
        <w:t xml:space="preserve">. Payment must be made within 60 days from the </w:t>
      </w:r>
      <w:r w:rsidR="0020632A" w:rsidRPr="003663DD">
        <w:rPr>
          <w:rFonts w:ascii="Times New Roman" w:hAnsi="Times New Roman" w:cs="Times New Roman"/>
          <w:sz w:val="22"/>
          <w:szCs w:val="22"/>
        </w:rPr>
        <w:t>date the case</w:t>
      </w:r>
      <w:r w:rsidR="005D4339" w:rsidRPr="003663DD">
        <w:rPr>
          <w:rFonts w:ascii="Times New Roman" w:hAnsi="Times New Roman" w:cs="Times New Roman"/>
          <w:sz w:val="22"/>
          <w:szCs w:val="22"/>
        </w:rPr>
        <w:t xml:space="preserve"> ultimate</w:t>
      </w:r>
      <w:r w:rsidR="00F84EDB" w:rsidRPr="003663DD">
        <w:rPr>
          <w:rFonts w:ascii="Times New Roman" w:hAnsi="Times New Roman" w:cs="Times New Roman"/>
          <w:sz w:val="22"/>
          <w:szCs w:val="22"/>
        </w:rPr>
        <w:t xml:space="preserve"> </w:t>
      </w:r>
      <w:r w:rsidR="0020632A" w:rsidRPr="003663DD">
        <w:rPr>
          <w:rFonts w:ascii="Times New Roman" w:hAnsi="Times New Roman" w:cs="Times New Roman"/>
          <w:sz w:val="22"/>
          <w:szCs w:val="22"/>
        </w:rPr>
        <w:t>ends</w:t>
      </w:r>
      <w:r w:rsidR="007D0D0C" w:rsidRPr="003663DD">
        <w:rPr>
          <w:rFonts w:ascii="Times New Roman" w:hAnsi="Times New Roman" w:cs="Times New Roman"/>
          <w:sz w:val="22"/>
          <w:szCs w:val="22"/>
        </w:rPr>
        <w:t>.</w:t>
      </w:r>
      <w:r w:rsidR="005D4339" w:rsidRPr="003663DD">
        <w:rPr>
          <w:rFonts w:ascii="Times New Roman" w:hAnsi="Times New Roman" w:cs="Times New Roman"/>
          <w:sz w:val="22"/>
          <w:szCs w:val="22"/>
        </w:rPr>
        <w:t xml:space="preserve"> In addition,</w:t>
      </w:r>
      <w:r w:rsidR="007D0D0C" w:rsidRPr="003663DD">
        <w:rPr>
          <w:rFonts w:ascii="Times New Roman" w:hAnsi="Times New Roman" w:cs="Times New Roman"/>
          <w:sz w:val="22"/>
          <w:szCs w:val="22"/>
        </w:rPr>
        <w:t xml:space="preserve"> </w:t>
      </w:r>
      <w:r w:rsidR="005D4339" w:rsidRPr="003663DD">
        <w:rPr>
          <w:rFonts w:ascii="Times New Roman" w:hAnsi="Times New Roman" w:cs="Times New Roman"/>
          <w:sz w:val="22"/>
          <w:szCs w:val="22"/>
        </w:rPr>
        <w:t>t</w:t>
      </w:r>
      <w:r w:rsidR="00933523" w:rsidRPr="003663DD">
        <w:rPr>
          <w:rFonts w:ascii="Times New Roman" w:hAnsi="Times New Roman" w:cs="Times New Roman"/>
          <w:sz w:val="22"/>
          <w:szCs w:val="22"/>
        </w:rPr>
        <w:t>his also</w:t>
      </w:r>
      <w:r w:rsidR="00756195" w:rsidRPr="003663DD">
        <w:rPr>
          <w:rFonts w:ascii="Times New Roman" w:hAnsi="Times New Roman" w:cs="Times New Roman"/>
          <w:sz w:val="22"/>
          <w:szCs w:val="22"/>
        </w:rPr>
        <w:t xml:space="preserve"> to</w:t>
      </w:r>
      <w:r w:rsidR="00933523" w:rsidRPr="003663DD">
        <w:rPr>
          <w:rFonts w:ascii="Times New Roman" w:hAnsi="Times New Roman" w:cs="Times New Roman"/>
          <w:sz w:val="22"/>
          <w:szCs w:val="22"/>
        </w:rPr>
        <w:t xml:space="preserve"> dismiss </w:t>
      </w:r>
      <w:r w:rsidR="00571FD6" w:rsidRPr="003663DD">
        <w:rPr>
          <w:rFonts w:ascii="Times New Roman" w:hAnsi="Times New Roman" w:cs="Times New Roman"/>
          <w:sz w:val="22"/>
          <w:szCs w:val="22"/>
        </w:rPr>
        <w:t>the e-bidding committee</w:t>
      </w:r>
      <w:r w:rsidR="00696CC4" w:rsidRPr="003663DD">
        <w:rPr>
          <w:rFonts w:ascii="Times New Roman" w:hAnsi="Times New Roman" w:cs="Times New Roman"/>
          <w:sz w:val="22"/>
          <w:szCs w:val="22"/>
        </w:rPr>
        <w:t xml:space="preserve">s and </w:t>
      </w:r>
      <w:r w:rsidR="008313F1" w:rsidRPr="003663DD">
        <w:rPr>
          <w:rFonts w:ascii="Times New Roman" w:hAnsi="Times New Roman" w:cs="Times New Roman"/>
          <w:sz w:val="22"/>
          <w:szCs w:val="22"/>
        </w:rPr>
        <w:t xml:space="preserve">the </w:t>
      </w:r>
      <w:r w:rsidR="00BD79DF" w:rsidRPr="003663DD">
        <w:rPr>
          <w:rFonts w:ascii="Times New Roman" w:hAnsi="Times New Roman" w:cs="Times New Roman"/>
          <w:sz w:val="22"/>
          <w:szCs w:val="22"/>
        </w:rPr>
        <w:t xml:space="preserve">Ministry of </w:t>
      </w:r>
      <w:r w:rsidR="008313F1" w:rsidRPr="003663DD">
        <w:rPr>
          <w:rFonts w:ascii="Times New Roman" w:hAnsi="Times New Roman" w:cs="Times New Roman"/>
          <w:sz w:val="22"/>
          <w:szCs w:val="22"/>
        </w:rPr>
        <w:t>F</w:t>
      </w:r>
      <w:r w:rsidR="00BD79DF" w:rsidRPr="003663DD">
        <w:rPr>
          <w:rFonts w:ascii="Times New Roman" w:hAnsi="Times New Roman" w:cs="Times New Roman"/>
          <w:sz w:val="22"/>
          <w:szCs w:val="22"/>
        </w:rPr>
        <w:t>inance</w:t>
      </w:r>
      <w:r w:rsidR="00484CAB" w:rsidRPr="003663DD">
        <w:rPr>
          <w:rFonts w:ascii="Times New Roman" w:hAnsi="Times New Roman" w:cs="Times New Roman"/>
          <w:sz w:val="22"/>
          <w:szCs w:val="22"/>
        </w:rPr>
        <w:t xml:space="preserve"> and </w:t>
      </w:r>
      <w:r w:rsidR="0012358D" w:rsidRPr="003663DD">
        <w:rPr>
          <w:rFonts w:ascii="Times New Roman" w:hAnsi="Times New Roman" w:cs="Times New Roman"/>
          <w:sz w:val="22"/>
          <w:szCs w:val="22"/>
        </w:rPr>
        <w:t xml:space="preserve">to </w:t>
      </w:r>
      <w:r w:rsidR="003329C6" w:rsidRPr="003663DD">
        <w:rPr>
          <w:rFonts w:ascii="Times New Roman" w:hAnsi="Times New Roman" w:cs="Times New Roman"/>
          <w:sz w:val="22"/>
          <w:szCs w:val="22"/>
        </w:rPr>
        <w:t xml:space="preserve">return </w:t>
      </w:r>
      <w:r w:rsidR="004A305E" w:rsidRPr="003663DD">
        <w:rPr>
          <w:rFonts w:ascii="Times New Roman" w:hAnsi="Times New Roman" w:cs="Times New Roman"/>
          <w:sz w:val="22"/>
          <w:szCs w:val="22"/>
        </w:rPr>
        <w:t xml:space="preserve">partial </w:t>
      </w:r>
      <w:r w:rsidR="009A7128" w:rsidRPr="003663DD">
        <w:rPr>
          <w:rFonts w:ascii="Times New Roman" w:hAnsi="Times New Roman" w:cs="Times New Roman"/>
          <w:sz w:val="22"/>
          <w:szCs w:val="22"/>
        </w:rPr>
        <w:t xml:space="preserve">court fee </w:t>
      </w:r>
      <w:r w:rsidR="00F565EB" w:rsidRPr="003663DD">
        <w:rPr>
          <w:rFonts w:ascii="Times New Roman" w:hAnsi="Times New Roman" w:cs="Times New Roman"/>
          <w:sz w:val="22"/>
          <w:szCs w:val="22"/>
        </w:rPr>
        <w:t xml:space="preserve">proportionately </w:t>
      </w:r>
      <w:r w:rsidR="001F460B" w:rsidRPr="003663DD">
        <w:rPr>
          <w:rFonts w:ascii="Times New Roman" w:hAnsi="Times New Roman" w:cs="Times New Roman"/>
          <w:sz w:val="22"/>
          <w:szCs w:val="22"/>
        </w:rPr>
        <w:t xml:space="preserve">of </w:t>
      </w:r>
      <w:r w:rsidR="00F565EB" w:rsidRPr="003663DD">
        <w:rPr>
          <w:rFonts w:ascii="Times New Roman" w:hAnsi="Times New Roman" w:cs="Times New Roman"/>
          <w:sz w:val="22"/>
          <w:szCs w:val="22"/>
        </w:rPr>
        <w:t xml:space="preserve">the </w:t>
      </w:r>
      <w:r w:rsidR="0079256B" w:rsidRPr="003663DD">
        <w:rPr>
          <w:rFonts w:ascii="Times New Roman" w:hAnsi="Times New Roman" w:cs="Times New Roman"/>
          <w:sz w:val="22"/>
          <w:szCs w:val="22"/>
        </w:rPr>
        <w:t>prosecutor.</w:t>
      </w:r>
      <w:r w:rsidR="00416B6E" w:rsidRPr="003663DD">
        <w:rPr>
          <w:rFonts w:ascii="Times New Roman" w:hAnsi="Times New Roman" w:cs="Times New Roman"/>
          <w:sz w:val="22"/>
          <w:szCs w:val="22"/>
        </w:rPr>
        <w:t xml:space="preserve"> However, </w:t>
      </w:r>
      <w:r w:rsidR="008630ED" w:rsidRPr="003663DD">
        <w:rPr>
          <w:rFonts w:ascii="Times New Roman" w:hAnsi="Times New Roman" w:cs="Times New Roman"/>
          <w:sz w:val="22"/>
          <w:szCs w:val="22"/>
        </w:rPr>
        <w:t xml:space="preserve">the Company filed an appeal </w:t>
      </w:r>
      <w:r w:rsidR="004A305E" w:rsidRPr="003663DD">
        <w:rPr>
          <w:rFonts w:ascii="Times New Roman" w:hAnsi="Times New Roman" w:cs="Times New Roman"/>
          <w:sz w:val="22"/>
          <w:szCs w:val="22"/>
        </w:rPr>
        <w:t xml:space="preserve">for additional compensation </w:t>
      </w:r>
      <w:r w:rsidR="00833A9A" w:rsidRPr="003663DD">
        <w:rPr>
          <w:rFonts w:ascii="Times New Roman" w:hAnsi="Times New Roman" w:cs="Times New Roman"/>
          <w:sz w:val="22"/>
          <w:szCs w:val="22"/>
        </w:rPr>
        <w:t xml:space="preserve">to the </w:t>
      </w:r>
      <w:r w:rsidR="00A9126D" w:rsidRPr="003663DD">
        <w:rPr>
          <w:rFonts w:ascii="Times New Roman" w:hAnsi="Times New Roman" w:cs="Times New Roman"/>
          <w:sz w:val="22"/>
          <w:szCs w:val="22"/>
        </w:rPr>
        <w:t xml:space="preserve">Supreme </w:t>
      </w:r>
      <w:r w:rsidR="008D0B06" w:rsidRPr="003663DD">
        <w:rPr>
          <w:rFonts w:ascii="Times New Roman" w:hAnsi="Times New Roman" w:cs="Times New Roman"/>
          <w:sz w:val="22"/>
          <w:szCs w:val="22"/>
        </w:rPr>
        <w:t>A</w:t>
      </w:r>
      <w:r w:rsidR="00D16F72" w:rsidRPr="003663DD">
        <w:rPr>
          <w:rFonts w:ascii="Times New Roman" w:hAnsi="Times New Roman" w:cs="Times New Roman"/>
          <w:sz w:val="22"/>
          <w:szCs w:val="22"/>
        </w:rPr>
        <w:t xml:space="preserve">dministrative </w:t>
      </w:r>
      <w:r w:rsidR="008D0B06" w:rsidRPr="003663DD">
        <w:rPr>
          <w:rFonts w:ascii="Times New Roman" w:hAnsi="Times New Roman" w:cs="Times New Roman"/>
          <w:sz w:val="22"/>
          <w:szCs w:val="22"/>
        </w:rPr>
        <w:t>C</w:t>
      </w:r>
      <w:r w:rsidR="00A9126D" w:rsidRPr="003663DD">
        <w:rPr>
          <w:rFonts w:ascii="Times New Roman" w:hAnsi="Times New Roman" w:cs="Times New Roman"/>
          <w:sz w:val="22"/>
          <w:szCs w:val="22"/>
        </w:rPr>
        <w:t>ourt</w:t>
      </w:r>
      <w:r w:rsidR="00527EB8" w:rsidRPr="003663DD">
        <w:rPr>
          <w:rFonts w:ascii="Times New Roman" w:hAnsi="Times New Roman" w:cs="Times New Roman"/>
          <w:sz w:val="22"/>
          <w:szCs w:val="22"/>
        </w:rPr>
        <w:t xml:space="preserve"> on </w:t>
      </w:r>
      <w:r w:rsidR="00D84A20" w:rsidRPr="003663DD">
        <w:rPr>
          <w:rFonts w:ascii="Times New Roman" w:hAnsi="Times New Roman" w:cs="Times New Roman"/>
          <w:sz w:val="22"/>
          <w:szCs w:val="22"/>
        </w:rPr>
        <w:t>29 April 2021.</w:t>
      </w:r>
    </w:p>
    <w:p w14:paraId="4D715541" w14:textId="10C648E9" w:rsidR="00BD146D" w:rsidRPr="00C1775F" w:rsidRDefault="00BD1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384BE561" w14:textId="7496D40C" w:rsidR="000454A5" w:rsidRPr="00F86F5E" w:rsidRDefault="005574D9" w:rsidP="0095563A">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sz w:val="24"/>
          <w:szCs w:val="24"/>
          <w:u w:val="none"/>
        </w:rPr>
      </w:pPr>
      <w:r w:rsidRPr="00F86F5E">
        <w:rPr>
          <w:rFonts w:ascii="Times New Roman" w:hAnsi="Times New Roman" w:cs="Times New Roman"/>
          <w:sz w:val="24"/>
          <w:szCs w:val="24"/>
          <w:u w:val="none"/>
        </w:rPr>
        <w:t>Event after the reporting period</w:t>
      </w:r>
    </w:p>
    <w:p w14:paraId="471BFAE8" w14:textId="77777777" w:rsidR="00ED6466" w:rsidRPr="00B9726A" w:rsidRDefault="00ED6466" w:rsidP="00B9726A">
      <w:pPr>
        <w:rPr>
          <w:b/>
          <w:bCs/>
        </w:rPr>
      </w:pPr>
    </w:p>
    <w:p w14:paraId="185B88B4" w14:textId="435910B9" w:rsidR="00EE47C2" w:rsidRPr="00B9726A" w:rsidRDefault="00EE47C2" w:rsidP="00ED6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cs="Cordia New"/>
          <w:i/>
          <w:iCs/>
          <w:sz w:val="22"/>
          <w:szCs w:val="22"/>
        </w:rPr>
      </w:pPr>
      <w:r w:rsidRPr="00B9726A">
        <w:rPr>
          <w:rFonts w:ascii="Times New Roman" w:hAnsi="Times New Roman" w:cs="Cordia New"/>
          <w:i/>
          <w:iCs/>
          <w:sz w:val="22"/>
          <w:szCs w:val="22"/>
        </w:rPr>
        <w:t>Offering of convertible debenture</w:t>
      </w:r>
    </w:p>
    <w:p w14:paraId="1ED5D778" w14:textId="77777777" w:rsidR="00EE47C2" w:rsidRDefault="00EE47C2" w:rsidP="00ED6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cs="Cordia New"/>
          <w:sz w:val="22"/>
          <w:szCs w:val="22"/>
        </w:rPr>
      </w:pPr>
    </w:p>
    <w:p w14:paraId="6495E9BA" w14:textId="3AC809EB" w:rsidR="00700B09" w:rsidRDefault="00700B09" w:rsidP="00700B09">
      <w:pPr>
        <w:tabs>
          <w:tab w:val="clear" w:pos="227"/>
          <w:tab w:val="clear" w:pos="454"/>
          <w:tab w:val="left" w:pos="540"/>
        </w:tabs>
        <w:ind w:left="547"/>
        <w:jc w:val="thaiDistribute"/>
        <w:rPr>
          <w:rFonts w:ascii="Times New Roman" w:hAnsi="Times New Roman" w:cs="Cordia New"/>
          <w:sz w:val="22"/>
          <w:szCs w:val="22"/>
        </w:rPr>
      </w:pPr>
      <w:r>
        <w:rPr>
          <w:rFonts w:ascii="Times New Roman" w:hAnsi="Times New Roman" w:cs="Cordia New"/>
          <w:sz w:val="22"/>
          <w:szCs w:val="22"/>
        </w:rPr>
        <w:t xml:space="preserve">In October and November 2022, the Company has offered and issued the new convertible debentures pursuant to the Convertible Debentures Agreement in the amount of totalling Baht 35 million to Advance Opportunities Fund (“AO Fund”) of Baht </w:t>
      </w:r>
      <w:r w:rsidR="000C2D24">
        <w:rPr>
          <w:rFonts w:ascii="Times New Roman" w:hAnsi="Times New Roman" w:cs="Cordia New"/>
          <w:sz w:val="22"/>
          <w:szCs w:val="22"/>
        </w:rPr>
        <w:t>15</w:t>
      </w:r>
      <w:r>
        <w:rPr>
          <w:rFonts w:ascii="Times New Roman" w:hAnsi="Times New Roman" w:cs="Cordia New"/>
          <w:sz w:val="22"/>
          <w:szCs w:val="22"/>
        </w:rPr>
        <w:t xml:space="preserve"> million and Advance Opportunities Fund I </w:t>
      </w:r>
      <w:r>
        <w:rPr>
          <w:rFonts w:ascii="Times New Roman" w:hAnsi="Times New Roman" w:cs="Cordia New"/>
          <w:sz w:val="22"/>
          <w:szCs w:val="22"/>
        </w:rPr>
        <w:br/>
        <w:t xml:space="preserve">(“AO Fund 1”) of Baht </w:t>
      </w:r>
      <w:r w:rsidR="000C2D24">
        <w:rPr>
          <w:rFonts w:ascii="Times New Roman" w:hAnsi="Times New Roman" w:cs="Cordia New"/>
          <w:sz w:val="22"/>
          <w:szCs w:val="22"/>
        </w:rPr>
        <w:t>20</w:t>
      </w:r>
      <w:r>
        <w:rPr>
          <w:rFonts w:ascii="Times New Roman" w:hAnsi="Times New Roman" w:cs="Cordia New"/>
          <w:sz w:val="22"/>
          <w:szCs w:val="22"/>
        </w:rPr>
        <w:t xml:space="preserve"> million. Such convertible debenture will mature on 15 September 2025 unless conversion rights are exercised before the maturity date of redemption.</w:t>
      </w:r>
    </w:p>
    <w:p w14:paraId="5C0DA853" w14:textId="77777777" w:rsidR="00ED6466" w:rsidRPr="00B9726A" w:rsidRDefault="00ED6466" w:rsidP="00ED6466">
      <w:pPr>
        <w:tabs>
          <w:tab w:val="left" w:pos="540"/>
        </w:tabs>
        <w:jc w:val="both"/>
        <w:rPr>
          <w:b/>
          <w:bCs/>
          <w:szCs w:val="22"/>
        </w:rPr>
      </w:pPr>
    </w:p>
    <w:p w14:paraId="37CDFA4D" w14:textId="73BE32C9" w:rsidR="00EE47C2" w:rsidRPr="00B9726A" w:rsidRDefault="00EE4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cs="Cordia New"/>
          <w:i/>
          <w:iCs/>
          <w:sz w:val="22"/>
          <w:szCs w:val="22"/>
        </w:rPr>
      </w:pPr>
      <w:r w:rsidRPr="00B9726A">
        <w:rPr>
          <w:rFonts w:ascii="Times New Roman" w:hAnsi="Times New Roman" w:cs="Cordia New"/>
          <w:i/>
          <w:iCs/>
          <w:sz w:val="22"/>
          <w:szCs w:val="22"/>
        </w:rPr>
        <w:t>Exercising of convertible debenture</w:t>
      </w:r>
    </w:p>
    <w:p w14:paraId="78D1AC12" w14:textId="77777777" w:rsidR="00EE47C2" w:rsidRDefault="00EE4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cs="Cordia New"/>
          <w:sz w:val="22"/>
          <w:szCs w:val="22"/>
        </w:rPr>
      </w:pPr>
    </w:p>
    <w:p w14:paraId="12FF4FE5" w14:textId="02F2FCD2" w:rsidR="00ED6466" w:rsidRPr="00B9726A" w:rsidRDefault="00700B09" w:rsidP="00B97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cs="Cordia New"/>
          <w:sz w:val="22"/>
          <w:szCs w:val="22"/>
        </w:rPr>
      </w:pPr>
      <w:r>
        <w:rPr>
          <w:rFonts w:ascii="Times New Roman" w:hAnsi="Times New Roman" w:cs="Cordia New"/>
          <w:sz w:val="22"/>
          <w:szCs w:val="22"/>
        </w:rPr>
        <w:t xml:space="preserve">In October and November 2022, the holders of the convertible debentures exercised the conversion rights in the amount of Baht </w:t>
      </w:r>
      <w:r w:rsidR="000C2D24">
        <w:rPr>
          <w:rFonts w:ascii="Times New Roman" w:hAnsi="Times New Roman" w:cs="Cordia New"/>
          <w:sz w:val="22"/>
          <w:szCs w:val="22"/>
        </w:rPr>
        <w:t>42.50</w:t>
      </w:r>
      <w:r>
        <w:rPr>
          <w:rFonts w:ascii="Times New Roman" w:hAnsi="Times New Roman" w:cs="Cordia New"/>
          <w:sz w:val="22"/>
          <w:szCs w:val="22"/>
        </w:rPr>
        <w:t xml:space="preserve"> million. The number of shares to be issued for the exercise of conversion rights is </w:t>
      </w:r>
      <w:r w:rsidR="000C2D24">
        <w:rPr>
          <w:rFonts w:ascii="Times New Roman" w:hAnsi="Times New Roman" w:cs="Cordia New"/>
          <w:sz w:val="22"/>
          <w:szCs w:val="22"/>
        </w:rPr>
        <w:t>89,049,974</w:t>
      </w:r>
      <w:r>
        <w:rPr>
          <w:rFonts w:ascii="Times New Roman" w:hAnsi="Times New Roman" w:cs="Cordia New"/>
          <w:sz w:val="22"/>
          <w:szCs w:val="22"/>
        </w:rPr>
        <w:t xml:space="preserve"> shares at the par value of Baht 0.25 each. The total paid up capital to be increased for exercises of conversion rights is Baht </w:t>
      </w:r>
      <w:r w:rsidR="000C2D24">
        <w:rPr>
          <w:rFonts w:ascii="Times New Roman" w:hAnsi="Times New Roman" w:cs="Cordia New"/>
          <w:sz w:val="22"/>
          <w:szCs w:val="22"/>
        </w:rPr>
        <w:t>22</w:t>
      </w:r>
      <w:r>
        <w:rPr>
          <w:rFonts w:ascii="Times New Roman" w:hAnsi="Times New Roman" w:cs="Cordia New"/>
          <w:sz w:val="22"/>
          <w:szCs w:val="22"/>
        </w:rPr>
        <w:t>.</w:t>
      </w:r>
      <w:r w:rsidR="000C2D24">
        <w:rPr>
          <w:rFonts w:ascii="Times New Roman" w:hAnsi="Times New Roman" w:cs="Cordia New"/>
          <w:sz w:val="22"/>
          <w:szCs w:val="22"/>
        </w:rPr>
        <w:t>26</w:t>
      </w:r>
      <w:r>
        <w:rPr>
          <w:rFonts w:ascii="Times New Roman" w:hAnsi="Times New Roman" w:cs="Cordia New"/>
          <w:sz w:val="22"/>
          <w:szCs w:val="22"/>
        </w:rPr>
        <w:t xml:space="preserve"> million which the Company has registered the increase of the paid-up capital with the Ministry of Commerce.</w:t>
      </w:r>
    </w:p>
    <w:p w14:paraId="5EF51605" w14:textId="77777777" w:rsidR="00ED6466" w:rsidRPr="00B9726A" w:rsidRDefault="00ED6466" w:rsidP="00ED6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cs="Times New Roman"/>
          <w:i/>
          <w:iCs/>
          <w:sz w:val="22"/>
          <w:szCs w:val="22"/>
        </w:rPr>
      </w:pPr>
    </w:p>
    <w:p w14:paraId="74D23F6C" w14:textId="68C499C0" w:rsidR="00EE47C2" w:rsidRPr="00B9726A" w:rsidRDefault="00EE47C2" w:rsidP="00B97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cs="Cordia New"/>
          <w:i/>
          <w:iCs/>
          <w:sz w:val="22"/>
          <w:szCs w:val="22"/>
        </w:rPr>
      </w:pPr>
      <w:r w:rsidRPr="00B9726A">
        <w:rPr>
          <w:rFonts w:ascii="Times New Roman" w:hAnsi="Times New Roman" w:cs="Cordia New"/>
          <w:i/>
          <w:iCs/>
          <w:sz w:val="22"/>
          <w:szCs w:val="22"/>
        </w:rPr>
        <w:t>Acquisition of investment</w:t>
      </w:r>
    </w:p>
    <w:p w14:paraId="3A0EFE0B" w14:textId="77777777" w:rsidR="00EE47C2" w:rsidRDefault="00EE4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eastAsia="Times New Roman" w:hAnsi="Times New Roman" w:cstheme="minorBidi"/>
          <w:sz w:val="22"/>
          <w:szCs w:val="22"/>
        </w:rPr>
      </w:pPr>
    </w:p>
    <w:p w14:paraId="478CFCBE" w14:textId="71BA4CF4" w:rsidR="00135922" w:rsidRPr="00CD04C2" w:rsidRDefault="00ED6466" w:rsidP="00B97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8"/>
          <w:szCs w:val="28"/>
          <w:lang w:val="en-GB" w:bidi="ar-SA"/>
        </w:rPr>
      </w:pPr>
      <w:r w:rsidRPr="00B9726A">
        <w:rPr>
          <w:rFonts w:ascii="Times New Roman" w:eastAsia="Times New Roman" w:hAnsi="Times New Roman" w:cstheme="minorBidi"/>
          <w:sz w:val="22"/>
          <w:szCs w:val="22"/>
          <w:lang w:val="en-GB"/>
        </w:rPr>
        <w:t xml:space="preserve">On </w:t>
      </w:r>
      <w:r w:rsidR="00D66201" w:rsidRPr="00B9726A">
        <w:rPr>
          <w:rFonts w:ascii="Times New Roman" w:eastAsia="Times New Roman" w:hAnsi="Times New Roman" w:cstheme="minorBidi"/>
          <w:sz w:val="22"/>
          <w:szCs w:val="22"/>
        </w:rPr>
        <w:t>19</w:t>
      </w:r>
      <w:r w:rsidRPr="00B9726A">
        <w:rPr>
          <w:rFonts w:ascii="Times New Roman" w:eastAsia="Times New Roman" w:hAnsi="Times New Roman" w:cstheme="minorBidi"/>
          <w:sz w:val="22"/>
          <w:szCs w:val="22"/>
        </w:rPr>
        <w:t xml:space="preserve"> </w:t>
      </w:r>
      <w:r w:rsidR="00D66201" w:rsidRPr="00B9726A">
        <w:rPr>
          <w:rFonts w:ascii="Times New Roman" w:eastAsia="Times New Roman" w:hAnsi="Times New Roman" w:cstheme="minorBidi"/>
          <w:sz w:val="22"/>
          <w:szCs w:val="22"/>
        </w:rPr>
        <w:t>October</w:t>
      </w:r>
      <w:r w:rsidRPr="00B9726A">
        <w:rPr>
          <w:rFonts w:ascii="Times New Roman" w:eastAsia="Times New Roman" w:hAnsi="Times New Roman" w:cstheme="minorBidi"/>
          <w:sz w:val="22"/>
          <w:szCs w:val="22"/>
        </w:rPr>
        <w:t xml:space="preserve"> 2022,</w:t>
      </w:r>
      <w:r w:rsidRPr="00B9726A">
        <w:rPr>
          <w:rFonts w:ascii="Times New Roman" w:eastAsia="Times New Roman" w:hAnsi="Times New Roman" w:cstheme="minorBidi"/>
          <w:sz w:val="22"/>
          <w:szCs w:val="22"/>
          <w:lang w:val="en-GB"/>
        </w:rPr>
        <w:t xml:space="preserve"> the </w:t>
      </w:r>
      <w:r w:rsidR="004E2E65" w:rsidRPr="00B9726A">
        <w:rPr>
          <w:rFonts w:ascii="Times New Roman" w:eastAsia="Times New Roman" w:hAnsi="Times New Roman" w:cstheme="minorBidi"/>
          <w:sz w:val="22"/>
          <w:szCs w:val="22"/>
          <w:lang w:val="en-GB"/>
        </w:rPr>
        <w:t>Company</w:t>
      </w:r>
      <w:r w:rsidRPr="00B9726A">
        <w:rPr>
          <w:rFonts w:ascii="Times New Roman" w:hAnsi="Times New Roman" w:cs="Cordia New"/>
          <w:sz w:val="22"/>
          <w:szCs w:val="22"/>
        </w:rPr>
        <w:t xml:space="preserve"> </w:t>
      </w:r>
      <w:r w:rsidR="00351E08">
        <w:rPr>
          <w:rFonts w:ascii="Times New Roman" w:hAnsi="Times New Roman" w:cs="Cordia New"/>
          <w:sz w:val="22"/>
          <w:szCs w:val="22"/>
        </w:rPr>
        <w:t xml:space="preserve">has </w:t>
      </w:r>
      <w:r w:rsidRPr="00B9726A">
        <w:rPr>
          <w:rFonts w:ascii="Times New Roman" w:eastAsia="Times New Roman" w:hAnsi="Times New Roman" w:cstheme="minorBidi"/>
          <w:sz w:val="22"/>
          <w:szCs w:val="22"/>
          <w:lang w:val="en-GB"/>
        </w:rPr>
        <w:t>invest</w:t>
      </w:r>
      <w:r w:rsidR="004E2E65" w:rsidRPr="00B9726A">
        <w:rPr>
          <w:rFonts w:ascii="Times New Roman" w:eastAsia="Times New Roman" w:hAnsi="Times New Roman" w:cstheme="minorBidi"/>
          <w:sz w:val="22"/>
          <w:szCs w:val="22"/>
          <w:lang w:val="en-GB"/>
        </w:rPr>
        <w:t>ed</w:t>
      </w:r>
      <w:r w:rsidRPr="00B9726A">
        <w:rPr>
          <w:rFonts w:ascii="Times New Roman" w:eastAsia="Times New Roman" w:hAnsi="Times New Roman" w:cstheme="minorBidi"/>
          <w:sz w:val="22"/>
          <w:szCs w:val="22"/>
          <w:lang w:val="en-GB"/>
        </w:rPr>
        <w:t xml:space="preserve"> 40% shareholding in Siam Medican Company Limited which engaged in wholesale of pharmaceutical and medical goods of </w:t>
      </w:r>
      <w:r w:rsidRPr="00B9726A">
        <w:rPr>
          <w:rFonts w:ascii="Times New Roman" w:eastAsia="Times New Roman" w:hAnsi="Times New Roman" w:cs="Cordia New"/>
          <w:sz w:val="22"/>
          <w:szCs w:val="22"/>
          <w:lang w:val="en-GB"/>
        </w:rPr>
        <w:t>1,500,000</w:t>
      </w:r>
      <w:r w:rsidRPr="00B9726A">
        <w:rPr>
          <w:rFonts w:ascii="Times New Roman" w:eastAsia="Times New Roman" w:hAnsi="Times New Roman" w:cs="Cordia New"/>
          <w:sz w:val="22"/>
          <w:szCs w:val="22"/>
          <w:cs/>
          <w:lang w:val="en-GB"/>
        </w:rPr>
        <w:t xml:space="preserve"> </w:t>
      </w:r>
      <w:r w:rsidRPr="00B9726A">
        <w:rPr>
          <w:rFonts w:ascii="Times New Roman" w:eastAsia="Times New Roman" w:hAnsi="Times New Roman" w:cstheme="minorBidi"/>
          <w:sz w:val="22"/>
          <w:szCs w:val="22"/>
          <w:lang w:val="en-GB"/>
        </w:rPr>
        <w:t>ordinary shares, totalling of Baht 150</w:t>
      </w:r>
      <w:r w:rsidRPr="00B9726A">
        <w:rPr>
          <w:rFonts w:ascii="Times New Roman" w:eastAsia="Times New Roman" w:hAnsi="Times New Roman" w:cs="Cordia New"/>
          <w:sz w:val="22"/>
          <w:szCs w:val="22"/>
          <w:cs/>
          <w:lang w:val="en-GB"/>
        </w:rPr>
        <w:t xml:space="preserve"> </w:t>
      </w:r>
      <w:r w:rsidRPr="00B9726A">
        <w:rPr>
          <w:rFonts w:ascii="Times New Roman" w:eastAsia="Times New Roman" w:hAnsi="Times New Roman" w:cstheme="minorBidi"/>
          <w:sz w:val="22"/>
          <w:szCs w:val="22"/>
          <w:lang w:val="en-GB"/>
        </w:rPr>
        <w:t>million. The Compan</w:t>
      </w:r>
      <w:r w:rsidRPr="00C82136">
        <w:rPr>
          <w:rFonts w:ascii="Times New Roman" w:eastAsia="Times New Roman" w:hAnsi="Times New Roman" w:cstheme="minorBidi"/>
          <w:sz w:val="22"/>
          <w:szCs w:val="22"/>
          <w:lang w:val="en-GB"/>
        </w:rPr>
        <w:t xml:space="preserve">y </w:t>
      </w:r>
      <w:r w:rsidR="00351E08" w:rsidRPr="00C82136">
        <w:rPr>
          <w:rFonts w:ascii="Times New Roman" w:eastAsia="Times New Roman" w:hAnsi="Times New Roman" w:cstheme="minorBidi"/>
          <w:sz w:val="22"/>
          <w:szCs w:val="22"/>
          <w:lang w:val="en-GB"/>
        </w:rPr>
        <w:t xml:space="preserve">has </w:t>
      </w:r>
      <w:r w:rsidRPr="00C82136">
        <w:rPr>
          <w:rFonts w:ascii="Times New Roman" w:eastAsia="Times New Roman" w:hAnsi="Times New Roman" w:cstheme="minorBidi"/>
          <w:sz w:val="22"/>
          <w:szCs w:val="22"/>
          <w:lang w:val="en-GB"/>
        </w:rPr>
        <w:t>pa</w:t>
      </w:r>
      <w:r w:rsidR="00351E08" w:rsidRPr="00C82136">
        <w:rPr>
          <w:rFonts w:ascii="Times New Roman" w:eastAsia="Times New Roman" w:hAnsi="Times New Roman" w:cstheme="minorBidi"/>
          <w:sz w:val="22"/>
          <w:szCs w:val="22"/>
          <w:lang w:val="en-GB"/>
        </w:rPr>
        <w:t>id</w:t>
      </w:r>
      <w:r w:rsidRPr="00C82136">
        <w:rPr>
          <w:rFonts w:ascii="Times New Roman" w:eastAsia="Times New Roman" w:hAnsi="Times New Roman" w:cstheme="minorBidi"/>
          <w:sz w:val="22"/>
          <w:szCs w:val="22"/>
          <w:lang w:val="en-GB"/>
        </w:rPr>
        <w:t xml:space="preserve"> by </w:t>
      </w:r>
      <w:r w:rsidR="00351E08" w:rsidRPr="00C82136">
        <w:rPr>
          <w:rFonts w:ascii="Times New Roman" w:eastAsia="Times New Roman" w:hAnsi="Times New Roman" w:cstheme="minorBidi"/>
          <w:sz w:val="22"/>
          <w:szCs w:val="22"/>
          <w:lang w:val="en-GB"/>
        </w:rPr>
        <w:t>newly issued</w:t>
      </w:r>
      <w:r w:rsidRPr="00C82136">
        <w:rPr>
          <w:rFonts w:ascii="Times New Roman" w:eastAsia="Times New Roman" w:hAnsi="Times New Roman" w:cstheme="minorBidi"/>
          <w:sz w:val="22"/>
          <w:szCs w:val="22"/>
          <w:lang w:val="en-GB"/>
        </w:rPr>
        <w:t xml:space="preserve"> shares of the Company in a private placement offering of Baht </w:t>
      </w:r>
      <w:r w:rsidR="003B51AC" w:rsidRPr="00C82136">
        <w:rPr>
          <w:rFonts w:ascii="Times New Roman" w:eastAsia="Times New Roman" w:hAnsi="Times New Roman" w:cstheme="minorBidi"/>
          <w:sz w:val="22"/>
          <w:szCs w:val="22"/>
          <w:lang w:val="en-GB"/>
        </w:rPr>
        <w:t>90</w:t>
      </w:r>
      <w:r w:rsidRPr="00C82136">
        <w:rPr>
          <w:rFonts w:ascii="Times New Roman" w:eastAsia="Times New Roman" w:hAnsi="Times New Roman" w:cstheme="minorBidi"/>
          <w:sz w:val="22"/>
          <w:szCs w:val="22"/>
          <w:lang w:val="en-GB"/>
        </w:rPr>
        <w:t xml:space="preserve"> million</w:t>
      </w:r>
      <w:r w:rsidR="00BB3B39" w:rsidRPr="00C82136">
        <w:rPr>
          <w:rFonts w:ascii="Times New Roman" w:eastAsia="Times New Roman" w:hAnsi="Times New Roman" w:cstheme="minorBidi"/>
          <w:sz w:val="22"/>
          <w:szCs w:val="22"/>
          <w:lang w:val="en-GB"/>
        </w:rPr>
        <w:t xml:space="preserve"> and </w:t>
      </w:r>
      <w:r w:rsidR="00351E08" w:rsidRPr="00C82136">
        <w:rPr>
          <w:rFonts w:ascii="Times New Roman" w:eastAsia="Times New Roman" w:hAnsi="Times New Roman" w:cstheme="minorBidi"/>
          <w:sz w:val="22"/>
          <w:szCs w:val="22"/>
          <w:lang w:val="en-GB"/>
        </w:rPr>
        <w:t xml:space="preserve">will pay by </w:t>
      </w:r>
      <w:r w:rsidR="00BB3B39" w:rsidRPr="00C82136">
        <w:rPr>
          <w:rFonts w:ascii="Times New Roman" w:eastAsia="Times New Roman" w:hAnsi="Times New Roman" w:cstheme="minorBidi"/>
          <w:sz w:val="22"/>
          <w:szCs w:val="22"/>
          <w:lang w:val="en-GB"/>
        </w:rPr>
        <w:t>cash</w:t>
      </w:r>
      <w:r w:rsidR="00BB3B39" w:rsidRPr="00C82136">
        <w:rPr>
          <w:rFonts w:ascii="Times New Roman" w:eastAsia="Times New Roman" w:hAnsi="Times New Roman" w:cstheme="minorBidi"/>
          <w:sz w:val="22"/>
          <w:szCs w:val="22"/>
        </w:rPr>
        <w:t xml:space="preserve"> </w:t>
      </w:r>
      <w:r w:rsidR="00BB3B39" w:rsidRPr="00C82136">
        <w:rPr>
          <w:rFonts w:ascii="Times New Roman" w:eastAsia="Times New Roman" w:hAnsi="Times New Roman" w:cstheme="minorBidi"/>
          <w:sz w:val="22"/>
          <w:szCs w:val="22"/>
          <w:lang w:val="en-GB"/>
        </w:rPr>
        <w:t xml:space="preserve">of Baht </w:t>
      </w:r>
      <w:r w:rsidR="003B51AC" w:rsidRPr="00C82136">
        <w:rPr>
          <w:rFonts w:ascii="Times New Roman" w:eastAsia="Times New Roman" w:hAnsi="Times New Roman" w:cstheme="minorBidi"/>
          <w:sz w:val="22"/>
          <w:szCs w:val="22"/>
          <w:lang w:val="en-GB"/>
        </w:rPr>
        <w:t>6</w:t>
      </w:r>
      <w:r w:rsidR="00BB3B39" w:rsidRPr="00C82136">
        <w:rPr>
          <w:rFonts w:ascii="Times New Roman" w:eastAsia="Times New Roman" w:hAnsi="Times New Roman" w:cstheme="minorBidi"/>
          <w:sz w:val="22"/>
          <w:szCs w:val="22"/>
          <w:lang w:val="en-GB"/>
        </w:rPr>
        <w:t>0 million</w:t>
      </w:r>
      <w:r w:rsidR="003663DD" w:rsidRPr="00197B12">
        <w:rPr>
          <w:rFonts w:ascii="Times New Roman" w:eastAsia="Times New Roman" w:hAnsi="Times New Roman" w:cstheme="minorBidi"/>
          <w:sz w:val="22"/>
          <w:szCs w:val="22"/>
          <w:lang w:val="en-GB"/>
        </w:rPr>
        <w:t xml:space="preserve"> of which</w:t>
      </w:r>
      <w:r w:rsidR="000E2E93" w:rsidRPr="00C82136">
        <w:rPr>
          <w:rFonts w:ascii="Times New Roman" w:eastAsia="Times New Roman" w:hAnsi="Times New Roman" w:cstheme="minorBidi"/>
          <w:sz w:val="22"/>
          <w:szCs w:val="22"/>
          <w:lang w:val="en-GB"/>
        </w:rPr>
        <w:t xml:space="preserve"> the </w:t>
      </w:r>
      <w:r w:rsidR="00351E08" w:rsidRPr="00C82136">
        <w:rPr>
          <w:rFonts w:ascii="Times New Roman" w:eastAsia="Times New Roman" w:hAnsi="Times New Roman" w:cstheme="minorBidi"/>
          <w:sz w:val="22"/>
          <w:szCs w:val="22"/>
          <w:lang w:val="en-GB"/>
        </w:rPr>
        <w:t xml:space="preserve">last </w:t>
      </w:r>
      <w:r w:rsidR="000E2E93" w:rsidRPr="00C82136">
        <w:rPr>
          <w:rFonts w:ascii="Times New Roman" w:eastAsia="Times New Roman" w:hAnsi="Times New Roman" w:cstheme="minorBidi"/>
          <w:sz w:val="22"/>
          <w:szCs w:val="22"/>
          <w:lang w:val="en-GB"/>
        </w:rPr>
        <w:t xml:space="preserve">payment </w:t>
      </w:r>
      <w:r w:rsidR="009F4436" w:rsidRPr="00C82136">
        <w:rPr>
          <w:rFonts w:ascii="Times New Roman" w:eastAsia="Times New Roman" w:hAnsi="Times New Roman" w:cstheme="minorBidi"/>
          <w:sz w:val="22"/>
          <w:szCs w:val="22"/>
          <w:lang w:val="en-GB"/>
        </w:rPr>
        <w:t>will be due on</w:t>
      </w:r>
      <w:r w:rsidR="00601044" w:rsidRPr="00C82136">
        <w:rPr>
          <w:rFonts w:ascii="Times New Roman" w:eastAsia="Times New Roman" w:hAnsi="Times New Roman" w:cstheme="minorBidi"/>
          <w:sz w:val="22"/>
          <w:szCs w:val="22"/>
          <w:lang w:val="en-GB"/>
        </w:rPr>
        <w:t xml:space="preserve"> 31 May 2023</w:t>
      </w:r>
      <w:r w:rsidRPr="00C82136">
        <w:rPr>
          <w:rFonts w:ascii="Times New Roman" w:eastAsia="Times New Roman" w:hAnsi="Times New Roman" w:cstheme="minorBidi"/>
          <w:sz w:val="22"/>
          <w:szCs w:val="22"/>
          <w:lang w:val="en-GB"/>
        </w:rPr>
        <w:t>.</w:t>
      </w:r>
    </w:p>
    <w:sectPr w:rsidR="00135922" w:rsidRPr="00CD04C2" w:rsidSect="00021E2C">
      <w:headerReference w:type="default" r:id="rId18"/>
      <w:pgSz w:w="11909" w:h="16834" w:code="9"/>
      <w:pgMar w:top="691" w:right="1152" w:bottom="576" w:left="1152" w:header="720" w:footer="576"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42EDFD" w14:textId="77777777" w:rsidR="00CC0DAA" w:rsidRDefault="00CC0DAA" w:rsidP="00F92300">
      <w:r>
        <w:separator/>
      </w:r>
    </w:p>
  </w:endnote>
  <w:endnote w:type="continuationSeparator" w:id="0">
    <w:p w14:paraId="7F8D1DDB" w14:textId="77777777" w:rsidR="00CC0DAA" w:rsidRDefault="00CC0DAA" w:rsidP="00F92300">
      <w:r>
        <w:continuationSeparator/>
      </w:r>
    </w:p>
  </w:endnote>
  <w:endnote w:type="continuationNotice" w:id="1">
    <w:p w14:paraId="41290412" w14:textId="77777777" w:rsidR="00CC0DAA" w:rsidRDefault="00CC0DA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UPC">
    <w:panose1 w:val="020B0304020202020204"/>
    <w:charset w:val="00"/>
    <w:family w:val="swiss"/>
    <w:pitch w:val="variable"/>
    <w:sig w:usb0="81000003" w:usb1="00000000" w:usb2="00000000" w:usb3="00000000" w:csb0="00010001"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5C9FB" w14:textId="77777777" w:rsidR="00CD0B82" w:rsidRDefault="00CD0B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2"/>
        <w:szCs w:val="22"/>
      </w:rPr>
      <w:id w:val="-1265767562"/>
      <w:docPartObj>
        <w:docPartGallery w:val="Page Numbers (Bottom of Page)"/>
        <w:docPartUnique/>
      </w:docPartObj>
    </w:sdtPr>
    <w:sdtEndPr>
      <w:rPr>
        <w:noProof/>
      </w:rPr>
    </w:sdtEndPr>
    <w:sdtContent>
      <w:p w14:paraId="3EC51902" w14:textId="77777777" w:rsidR="001F0D42" w:rsidRPr="00177C9B" w:rsidRDefault="001F0D42">
        <w:pPr>
          <w:pStyle w:val="Footer"/>
          <w:jc w:val="center"/>
          <w:rPr>
            <w:rFonts w:ascii="Times New Roman" w:hAnsi="Times New Roman" w:cs="Times New Roman"/>
            <w:sz w:val="22"/>
            <w:szCs w:val="22"/>
          </w:rPr>
        </w:pPr>
        <w:r w:rsidRPr="00177C9B">
          <w:rPr>
            <w:rFonts w:ascii="Times New Roman" w:hAnsi="Times New Roman" w:cs="Times New Roman"/>
            <w:sz w:val="22"/>
            <w:szCs w:val="22"/>
          </w:rPr>
          <w:fldChar w:fldCharType="begin"/>
        </w:r>
        <w:r w:rsidRPr="00177C9B">
          <w:rPr>
            <w:rFonts w:ascii="Times New Roman" w:hAnsi="Times New Roman" w:cs="Times New Roman"/>
            <w:sz w:val="22"/>
            <w:szCs w:val="22"/>
          </w:rPr>
          <w:instrText xml:space="preserve"> PAGE   \* MERGEFORMAT </w:instrText>
        </w:r>
        <w:r w:rsidRPr="00177C9B">
          <w:rPr>
            <w:rFonts w:ascii="Times New Roman" w:hAnsi="Times New Roman" w:cs="Times New Roman"/>
            <w:sz w:val="22"/>
            <w:szCs w:val="22"/>
          </w:rPr>
          <w:fldChar w:fldCharType="separate"/>
        </w:r>
        <w:r w:rsidRPr="00177C9B">
          <w:rPr>
            <w:rFonts w:ascii="Times New Roman" w:hAnsi="Times New Roman" w:cs="Times New Roman"/>
            <w:noProof/>
            <w:sz w:val="22"/>
            <w:szCs w:val="22"/>
          </w:rPr>
          <w:t>2</w:t>
        </w:r>
        <w:r w:rsidRPr="00177C9B">
          <w:rPr>
            <w:rFonts w:ascii="Times New Roman" w:hAnsi="Times New Roman" w:cs="Times New Roman"/>
            <w:noProof/>
            <w:sz w:val="22"/>
            <w:szCs w:val="22"/>
          </w:rPr>
          <w:fldChar w:fldCharType="end"/>
        </w:r>
      </w:p>
    </w:sdtContent>
  </w:sdt>
  <w:p w14:paraId="2A5D35DF" w14:textId="77777777" w:rsidR="001F0D42" w:rsidRDefault="001F0D4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83320" w14:textId="77777777" w:rsidR="00CD0B82" w:rsidRDefault="00CD0B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8516A3" w14:textId="77777777" w:rsidR="00CC0DAA" w:rsidRDefault="00CC0DAA" w:rsidP="00F92300">
      <w:r>
        <w:separator/>
      </w:r>
    </w:p>
  </w:footnote>
  <w:footnote w:type="continuationSeparator" w:id="0">
    <w:p w14:paraId="18646152" w14:textId="77777777" w:rsidR="00CC0DAA" w:rsidRDefault="00CC0DAA" w:rsidP="00F92300">
      <w:r>
        <w:continuationSeparator/>
      </w:r>
    </w:p>
  </w:footnote>
  <w:footnote w:type="continuationNotice" w:id="1">
    <w:p w14:paraId="4DA40C27" w14:textId="77777777" w:rsidR="00CC0DAA" w:rsidRDefault="00CC0DA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ABED8" w14:textId="77777777" w:rsidR="00CD0B82" w:rsidRDefault="00CD0B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274409" w14:textId="77777777" w:rsidR="001F0D42" w:rsidRPr="0090286F" w:rsidRDefault="001F0D42" w:rsidP="00A3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lang w:val="en-GB"/>
      </w:rPr>
    </w:pPr>
    <w:r w:rsidRPr="0090286F">
      <w:rPr>
        <w:rFonts w:ascii="Times New Roman" w:hAnsi="Times New Roman"/>
        <w:b/>
        <w:bCs/>
        <w:sz w:val="28"/>
        <w:szCs w:val="28"/>
        <w:lang w:val="en-GB"/>
      </w:rPr>
      <w:t xml:space="preserve">Cho Thavee Public Company Limited and its Subsidiaries </w:t>
    </w:r>
  </w:p>
  <w:p w14:paraId="1C69D222" w14:textId="77777777" w:rsidR="001F0D42" w:rsidRPr="0090286F" w:rsidRDefault="001F0D42" w:rsidP="00A3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90286F">
      <w:rPr>
        <w:rFonts w:ascii="Times New Roman" w:hAnsi="Times New Roman"/>
        <w:b/>
        <w:bCs/>
        <w:sz w:val="24"/>
        <w:szCs w:val="24"/>
        <w:lang w:val="en-GB"/>
      </w:rPr>
      <w:t xml:space="preserve">Notes to the </w:t>
    </w:r>
    <w:r w:rsidRPr="0090286F">
      <w:rPr>
        <w:rFonts w:ascii="Times New Roman" w:hAnsi="Times New Roman"/>
        <w:b/>
        <w:bCs/>
        <w:sz w:val="24"/>
        <w:szCs w:val="24"/>
      </w:rPr>
      <w:t>condensed</w:t>
    </w:r>
    <w:r w:rsidRPr="0090286F">
      <w:rPr>
        <w:rFonts w:ascii="Times New Roman" w:hAnsi="Times New Roman"/>
        <w:b/>
        <w:bCs/>
        <w:sz w:val="24"/>
        <w:szCs w:val="24"/>
        <w:lang w:val="en-GB"/>
      </w:rPr>
      <w:t xml:space="preserve"> interim financial statements</w:t>
    </w:r>
    <w:r w:rsidRPr="0090286F">
      <w:rPr>
        <w:rFonts w:ascii="Times New Roman" w:hAnsi="Times New Roman"/>
        <w:b/>
        <w:bCs/>
        <w:sz w:val="24"/>
        <w:szCs w:val="24"/>
        <w:lang w:val="en-GB"/>
      </w:rPr>
      <w:tab/>
    </w:r>
  </w:p>
  <w:p w14:paraId="22AF130F" w14:textId="171AD012" w:rsidR="001F0D42" w:rsidRPr="003222EC" w:rsidRDefault="001F0D42" w:rsidP="00A3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90286F">
      <w:rPr>
        <w:rFonts w:ascii="Times New Roman" w:hAnsi="Times New Roman"/>
        <w:b/>
        <w:bCs/>
        <w:sz w:val="24"/>
        <w:szCs w:val="24"/>
        <w:lang w:val="en-GB"/>
      </w:rPr>
      <w:t>For the three-month</w:t>
    </w:r>
    <w:r w:rsidRPr="009D3640">
      <w:rPr>
        <w:rFonts w:ascii="Times New Roman" w:hAnsi="Times New Roman"/>
        <w:b/>
        <w:bCs/>
        <w:sz w:val="24"/>
        <w:szCs w:val="24"/>
        <w:lang w:val="en-GB"/>
      </w:rPr>
      <w:t xml:space="preserve"> </w:t>
    </w:r>
    <w:r>
      <w:rPr>
        <w:rFonts w:ascii="Times New Roman" w:hAnsi="Times New Roman"/>
        <w:b/>
        <w:bCs/>
        <w:sz w:val="24"/>
        <w:szCs w:val="24"/>
        <w:lang w:val="en-GB"/>
      </w:rPr>
      <w:t xml:space="preserve">and </w:t>
    </w:r>
    <w:r w:rsidR="00F941D2">
      <w:rPr>
        <w:rFonts w:ascii="Times New Roman" w:hAnsi="Times New Roman"/>
        <w:b/>
        <w:bCs/>
        <w:sz w:val="24"/>
        <w:szCs w:val="24"/>
        <w:lang w:val="en-GB"/>
      </w:rPr>
      <w:t>nine</w:t>
    </w:r>
    <w:r>
      <w:rPr>
        <w:rFonts w:ascii="Times New Roman" w:hAnsi="Times New Roman"/>
        <w:b/>
        <w:bCs/>
        <w:sz w:val="24"/>
        <w:szCs w:val="24"/>
        <w:lang w:val="en-GB"/>
      </w:rPr>
      <w:t>-month</w:t>
    </w:r>
    <w:r w:rsidRPr="0090286F">
      <w:rPr>
        <w:rFonts w:ascii="Times New Roman" w:hAnsi="Times New Roman"/>
        <w:b/>
        <w:bCs/>
        <w:sz w:val="24"/>
        <w:szCs w:val="24"/>
        <w:lang w:val="en-GB"/>
      </w:rPr>
      <w:t xml:space="preserve"> periods ended </w:t>
    </w:r>
    <w:r>
      <w:rPr>
        <w:rFonts w:ascii="Times New Roman" w:hAnsi="Times New Roman"/>
        <w:b/>
        <w:bCs/>
        <w:sz w:val="24"/>
        <w:szCs w:val="24"/>
        <w:lang w:val="en-GB"/>
      </w:rPr>
      <w:t xml:space="preserve">30 </w:t>
    </w:r>
    <w:r w:rsidR="00AD10FD">
      <w:rPr>
        <w:rFonts w:ascii="Times New Roman" w:hAnsi="Times New Roman"/>
        <w:b/>
        <w:bCs/>
        <w:sz w:val="24"/>
        <w:szCs w:val="24"/>
        <w:lang w:val="en-GB"/>
      </w:rPr>
      <w:t>September</w:t>
    </w:r>
    <w:r w:rsidRPr="0090286F">
      <w:rPr>
        <w:rFonts w:ascii="Times New Roman" w:hAnsi="Times New Roman"/>
        <w:b/>
        <w:bCs/>
        <w:sz w:val="24"/>
        <w:szCs w:val="24"/>
        <w:lang w:val="en-GB"/>
      </w:rPr>
      <w:t xml:space="preserve"> 202</w:t>
    </w:r>
    <w:r>
      <w:rPr>
        <w:rFonts w:ascii="Times New Roman" w:hAnsi="Times New Roman"/>
        <w:b/>
        <w:bCs/>
        <w:sz w:val="24"/>
        <w:szCs w:val="24"/>
        <w:lang w:val="en-GB"/>
      </w:rPr>
      <w:t>2</w:t>
    </w:r>
    <w:r w:rsidRPr="0090286F">
      <w:rPr>
        <w:rFonts w:ascii="Times New Roman" w:hAnsi="Times New Roman"/>
        <w:b/>
        <w:bCs/>
        <w:sz w:val="24"/>
        <w:szCs w:val="24"/>
        <w:lang w:val="en-GB"/>
      </w:rPr>
      <w:t xml:space="preserve"> (Unaudited)</w:t>
    </w:r>
  </w:p>
  <w:p w14:paraId="317ADC79" w14:textId="77777777" w:rsidR="001F0D42" w:rsidRPr="001F0D42" w:rsidRDefault="001F0D42" w:rsidP="00FE6E9C">
    <w:pPr>
      <w:pStyle w:val="Header"/>
      <w:rPr>
        <w:rFonts w:ascii="Times New Roman" w:hAnsi="Times New Roman" w:cs="Times New Roman"/>
        <w:b/>
        <w:bCs/>
        <w:sz w:val="24"/>
        <w:szCs w:val="24"/>
        <w:lang w:val="en-GB"/>
      </w:rPr>
    </w:pPr>
  </w:p>
  <w:p w14:paraId="5168E65F" w14:textId="77777777" w:rsidR="001F0D42" w:rsidRPr="001F0D42" w:rsidRDefault="001F0D42" w:rsidP="00FE6E9C">
    <w:pPr>
      <w:pStyle w:val="Header"/>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7EE37" w14:textId="77777777" w:rsidR="00CD0B82" w:rsidRDefault="00CD0B8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385D6" w14:textId="77777777" w:rsidR="00604A49" w:rsidRPr="0090286F" w:rsidRDefault="00604A49" w:rsidP="00021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lang w:val="en-GB"/>
      </w:rPr>
    </w:pPr>
    <w:r w:rsidRPr="0090286F">
      <w:rPr>
        <w:rFonts w:ascii="Times New Roman" w:hAnsi="Times New Roman"/>
        <w:b/>
        <w:bCs/>
        <w:sz w:val="28"/>
        <w:szCs w:val="28"/>
        <w:lang w:val="en-GB"/>
      </w:rPr>
      <w:t xml:space="preserve">Cho Thavee Public Company Limited and its Subsidiaries </w:t>
    </w:r>
  </w:p>
  <w:p w14:paraId="0982461A" w14:textId="77777777" w:rsidR="00604A49" w:rsidRPr="0090286F" w:rsidRDefault="00604A49" w:rsidP="00021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90286F">
      <w:rPr>
        <w:rFonts w:ascii="Times New Roman" w:hAnsi="Times New Roman"/>
        <w:b/>
        <w:bCs/>
        <w:sz w:val="24"/>
        <w:szCs w:val="24"/>
        <w:lang w:val="en-GB"/>
      </w:rPr>
      <w:t xml:space="preserve">Notes to the </w:t>
    </w:r>
    <w:r w:rsidRPr="0090286F">
      <w:rPr>
        <w:rFonts w:ascii="Times New Roman" w:hAnsi="Times New Roman"/>
        <w:b/>
        <w:bCs/>
        <w:sz w:val="24"/>
        <w:szCs w:val="24"/>
      </w:rPr>
      <w:t>condensed</w:t>
    </w:r>
    <w:r w:rsidRPr="0090286F">
      <w:rPr>
        <w:rFonts w:ascii="Times New Roman" w:hAnsi="Times New Roman"/>
        <w:b/>
        <w:bCs/>
        <w:sz w:val="24"/>
        <w:szCs w:val="24"/>
        <w:lang w:val="en-GB"/>
      </w:rPr>
      <w:t xml:space="preserve"> interim financial statements</w:t>
    </w:r>
    <w:r w:rsidRPr="0090286F">
      <w:rPr>
        <w:rFonts w:ascii="Times New Roman" w:hAnsi="Times New Roman"/>
        <w:b/>
        <w:bCs/>
        <w:sz w:val="24"/>
        <w:szCs w:val="24"/>
        <w:lang w:val="en-GB"/>
      </w:rPr>
      <w:tab/>
    </w:r>
  </w:p>
  <w:p w14:paraId="65C80186" w14:textId="4F50FFBB" w:rsidR="00604A49" w:rsidRPr="003222EC" w:rsidRDefault="00B72334" w:rsidP="00021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90286F">
      <w:rPr>
        <w:rFonts w:ascii="Times New Roman" w:hAnsi="Times New Roman"/>
        <w:b/>
        <w:bCs/>
        <w:sz w:val="24"/>
        <w:szCs w:val="24"/>
        <w:lang w:val="en-GB"/>
      </w:rPr>
      <w:t>For the three-month</w:t>
    </w:r>
    <w:r w:rsidRPr="009D3640">
      <w:rPr>
        <w:rFonts w:ascii="Times New Roman" w:hAnsi="Times New Roman"/>
        <w:b/>
        <w:bCs/>
        <w:sz w:val="24"/>
        <w:szCs w:val="24"/>
        <w:lang w:val="en-GB"/>
      </w:rPr>
      <w:t xml:space="preserve"> </w:t>
    </w:r>
    <w:r>
      <w:rPr>
        <w:rFonts w:ascii="Times New Roman" w:hAnsi="Times New Roman"/>
        <w:b/>
        <w:bCs/>
        <w:sz w:val="24"/>
        <w:szCs w:val="24"/>
        <w:lang w:val="en-GB"/>
      </w:rPr>
      <w:t xml:space="preserve">and </w:t>
    </w:r>
    <w:r w:rsidR="00272A61">
      <w:rPr>
        <w:rFonts w:ascii="Times New Roman" w:hAnsi="Times New Roman"/>
        <w:b/>
        <w:bCs/>
        <w:sz w:val="24"/>
        <w:szCs w:val="24"/>
        <w:lang w:val="en-GB"/>
      </w:rPr>
      <w:t>nine</w:t>
    </w:r>
    <w:r>
      <w:rPr>
        <w:rFonts w:ascii="Times New Roman" w:hAnsi="Times New Roman"/>
        <w:b/>
        <w:bCs/>
        <w:sz w:val="24"/>
        <w:szCs w:val="24"/>
        <w:lang w:val="en-GB"/>
      </w:rPr>
      <w:t>-month</w:t>
    </w:r>
    <w:r w:rsidRPr="0090286F">
      <w:rPr>
        <w:rFonts w:ascii="Times New Roman" w:hAnsi="Times New Roman"/>
        <w:b/>
        <w:bCs/>
        <w:sz w:val="24"/>
        <w:szCs w:val="24"/>
        <w:lang w:val="en-GB"/>
      </w:rPr>
      <w:t xml:space="preserve"> periods ended </w:t>
    </w:r>
    <w:r>
      <w:rPr>
        <w:rFonts w:ascii="Times New Roman" w:hAnsi="Times New Roman"/>
        <w:b/>
        <w:bCs/>
        <w:sz w:val="24"/>
        <w:szCs w:val="24"/>
        <w:lang w:val="en-GB"/>
      </w:rPr>
      <w:t xml:space="preserve">30 </w:t>
    </w:r>
    <w:r w:rsidR="00272A61">
      <w:rPr>
        <w:rFonts w:ascii="Times New Roman" w:hAnsi="Times New Roman"/>
        <w:b/>
        <w:bCs/>
        <w:sz w:val="24"/>
        <w:szCs w:val="24"/>
        <w:lang w:val="en-GB"/>
      </w:rPr>
      <w:t>September</w:t>
    </w:r>
    <w:r w:rsidR="00272A61" w:rsidRPr="0090286F">
      <w:rPr>
        <w:rFonts w:ascii="Times New Roman" w:hAnsi="Times New Roman"/>
        <w:b/>
        <w:bCs/>
        <w:sz w:val="24"/>
        <w:szCs w:val="24"/>
        <w:lang w:val="en-GB"/>
      </w:rPr>
      <w:t xml:space="preserve"> </w:t>
    </w:r>
    <w:r w:rsidR="00604A49" w:rsidRPr="0090286F">
      <w:rPr>
        <w:rFonts w:ascii="Times New Roman" w:hAnsi="Times New Roman"/>
        <w:b/>
        <w:bCs/>
        <w:sz w:val="24"/>
        <w:szCs w:val="24"/>
        <w:lang w:val="en-GB"/>
      </w:rPr>
      <w:t>202</w:t>
    </w:r>
    <w:r w:rsidR="00755FA5">
      <w:rPr>
        <w:rFonts w:ascii="Times New Roman" w:hAnsi="Times New Roman"/>
        <w:b/>
        <w:bCs/>
        <w:sz w:val="24"/>
        <w:szCs w:val="24"/>
        <w:lang w:val="en-GB"/>
      </w:rPr>
      <w:t>2</w:t>
    </w:r>
    <w:r w:rsidR="00604A49" w:rsidRPr="0090286F">
      <w:rPr>
        <w:rFonts w:ascii="Times New Roman" w:hAnsi="Times New Roman"/>
        <w:b/>
        <w:bCs/>
        <w:sz w:val="24"/>
        <w:szCs w:val="24"/>
        <w:lang w:val="en-GB"/>
      </w:rPr>
      <w:t xml:space="preserve"> (Unaudited)</w:t>
    </w:r>
  </w:p>
  <w:p w14:paraId="44EF66B8" w14:textId="77777777" w:rsidR="00604A49" w:rsidRPr="00A30CAE" w:rsidRDefault="00604A49" w:rsidP="00FE6E9C">
    <w:pPr>
      <w:pStyle w:val="Header"/>
      <w:rPr>
        <w:rFonts w:ascii="Times New Roman" w:hAnsi="Times New Roman" w:cs="Times New Roman"/>
        <w:szCs w:val="24"/>
        <w:lang w:val="en-GB"/>
      </w:rPr>
    </w:pPr>
  </w:p>
  <w:p w14:paraId="2F44700B" w14:textId="77777777" w:rsidR="00604A49" w:rsidRPr="00FE6E9C" w:rsidRDefault="00604A49" w:rsidP="00FE6E9C">
    <w:pPr>
      <w:pStyle w:val="Header"/>
      <w:rPr>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E56CD" w14:textId="77777777" w:rsidR="00604A49" w:rsidRPr="0090286F" w:rsidRDefault="00604A49" w:rsidP="0015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rPr>
        <w:rFonts w:ascii="Times New Roman" w:hAnsi="Times New Roman"/>
        <w:b/>
        <w:bCs/>
        <w:sz w:val="28"/>
        <w:szCs w:val="28"/>
        <w:lang w:val="en-GB"/>
      </w:rPr>
    </w:pPr>
    <w:r w:rsidRPr="0090286F">
      <w:rPr>
        <w:rFonts w:ascii="Times New Roman" w:hAnsi="Times New Roman"/>
        <w:b/>
        <w:bCs/>
        <w:sz w:val="28"/>
        <w:szCs w:val="28"/>
        <w:lang w:val="en-GB"/>
      </w:rPr>
      <w:t xml:space="preserve">Cho Thavee Public Company Limited and its Subsidiaries </w:t>
    </w:r>
  </w:p>
  <w:p w14:paraId="4044DC4D" w14:textId="77777777" w:rsidR="00604A49" w:rsidRPr="0090286F" w:rsidRDefault="00604A49" w:rsidP="0015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90286F">
      <w:rPr>
        <w:rFonts w:ascii="Times New Roman" w:hAnsi="Times New Roman"/>
        <w:b/>
        <w:bCs/>
        <w:sz w:val="24"/>
        <w:szCs w:val="24"/>
        <w:lang w:val="en-GB"/>
      </w:rPr>
      <w:t xml:space="preserve">Notes to the </w:t>
    </w:r>
    <w:r w:rsidRPr="0090286F">
      <w:rPr>
        <w:rFonts w:ascii="Times New Roman" w:hAnsi="Times New Roman"/>
        <w:b/>
        <w:bCs/>
        <w:sz w:val="24"/>
        <w:szCs w:val="24"/>
      </w:rPr>
      <w:t xml:space="preserve">condensed </w:t>
    </w:r>
    <w:r w:rsidRPr="0090286F">
      <w:rPr>
        <w:rFonts w:ascii="Times New Roman" w:hAnsi="Times New Roman"/>
        <w:b/>
        <w:bCs/>
        <w:sz w:val="24"/>
        <w:szCs w:val="24"/>
        <w:lang w:val="en-GB"/>
      </w:rPr>
      <w:t>interim financial statements</w:t>
    </w:r>
    <w:r w:rsidRPr="0090286F">
      <w:rPr>
        <w:rFonts w:ascii="Times New Roman" w:hAnsi="Times New Roman"/>
        <w:b/>
        <w:bCs/>
        <w:sz w:val="24"/>
        <w:szCs w:val="24"/>
        <w:lang w:val="en-GB"/>
      </w:rPr>
      <w:tab/>
    </w:r>
  </w:p>
  <w:p w14:paraId="2CC44A0B" w14:textId="6CC0F8CB" w:rsidR="00604A49" w:rsidRPr="003222EC" w:rsidRDefault="00CA2159" w:rsidP="0015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90286F">
      <w:rPr>
        <w:rFonts w:ascii="Times New Roman" w:hAnsi="Times New Roman"/>
        <w:b/>
        <w:bCs/>
        <w:sz w:val="24"/>
        <w:szCs w:val="24"/>
        <w:lang w:val="en-GB"/>
      </w:rPr>
      <w:t>For the three-month</w:t>
    </w:r>
    <w:r w:rsidRPr="009D3640">
      <w:rPr>
        <w:rFonts w:ascii="Times New Roman" w:hAnsi="Times New Roman"/>
        <w:b/>
        <w:bCs/>
        <w:sz w:val="24"/>
        <w:szCs w:val="24"/>
        <w:lang w:val="en-GB"/>
      </w:rPr>
      <w:t xml:space="preserve"> </w:t>
    </w:r>
    <w:r>
      <w:rPr>
        <w:rFonts w:ascii="Times New Roman" w:hAnsi="Times New Roman"/>
        <w:b/>
        <w:bCs/>
        <w:sz w:val="24"/>
        <w:szCs w:val="24"/>
        <w:lang w:val="en-GB"/>
      </w:rPr>
      <w:t xml:space="preserve">and </w:t>
    </w:r>
    <w:r w:rsidR="0080652F">
      <w:rPr>
        <w:rFonts w:ascii="Times New Roman" w:hAnsi="Times New Roman"/>
        <w:b/>
        <w:bCs/>
        <w:sz w:val="24"/>
        <w:szCs w:val="24"/>
        <w:lang w:val="en-GB"/>
      </w:rPr>
      <w:t>nine</w:t>
    </w:r>
    <w:r>
      <w:rPr>
        <w:rFonts w:ascii="Times New Roman" w:hAnsi="Times New Roman"/>
        <w:b/>
        <w:bCs/>
        <w:sz w:val="24"/>
        <w:szCs w:val="24"/>
        <w:lang w:val="en-GB"/>
      </w:rPr>
      <w:t>-month</w:t>
    </w:r>
    <w:r w:rsidRPr="0090286F">
      <w:rPr>
        <w:rFonts w:ascii="Times New Roman" w:hAnsi="Times New Roman"/>
        <w:b/>
        <w:bCs/>
        <w:sz w:val="24"/>
        <w:szCs w:val="24"/>
        <w:lang w:val="en-GB"/>
      </w:rPr>
      <w:t xml:space="preserve"> periods ended </w:t>
    </w:r>
    <w:r>
      <w:rPr>
        <w:rFonts w:ascii="Times New Roman" w:hAnsi="Times New Roman"/>
        <w:b/>
        <w:bCs/>
        <w:sz w:val="24"/>
        <w:szCs w:val="24"/>
        <w:lang w:val="en-GB"/>
      </w:rPr>
      <w:t xml:space="preserve">30 </w:t>
    </w:r>
    <w:r w:rsidR="0080652F">
      <w:rPr>
        <w:rFonts w:ascii="Times New Roman" w:hAnsi="Times New Roman"/>
        <w:b/>
        <w:bCs/>
        <w:sz w:val="24"/>
        <w:szCs w:val="24"/>
        <w:lang w:val="en-GB"/>
      </w:rPr>
      <w:t>September</w:t>
    </w:r>
    <w:r w:rsidR="0080652F" w:rsidRPr="0090286F">
      <w:rPr>
        <w:rFonts w:ascii="Times New Roman" w:hAnsi="Times New Roman"/>
        <w:b/>
        <w:bCs/>
        <w:sz w:val="24"/>
        <w:szCs w:val="24"/>
        <w:lang w:val="en-GB"/>
      </w:rPr>
      <w:t xml:space="preserve"> </w:t>
    </w:r>
    <w:r w:rsidR="00604A49" w:rsidRPr="0090286F">
      <w:rPr>
        <w:rFonts w:ascii="Times New Roman" w:hAnsi="Times New Roman"/>
        <w:b/>
        <w:bCs/>
        <w:sz w:val="24"/>
        <w:szCs w:val="24"/>
        <w:lang w:val="en-GB"/>
      </w:rPr>
      <w:t>202</w:t>
    </w:r>
    <w:r w:rsidR="00755FA5">
      <w:rPr>
        <w:rFonts w:ascii="Times New Roman" w:hAnsi="Times New Roman"/>
        <w:b/>
        <w:bCs/>
        <w:sz w:val="24"/>
        <w:szCs w:val="24"/>
        <w:lang w:val="en-GB"/>
      </w:rPr>
      <w:t>2</w:t>
    </w:r>
    <w:r w:rsidR="00604A49" w:rsidRPr="0090286F">
      <w:rPr>
        <w:rFonts w:ascii="Times New Roman" w:hAnsi="Times New Roman"/>
        <w:b/>
        <w:bCs/>
        <w:sz w:val="24"/>
        <w:szCs w:val="24"/>
        <w:lang w:val="en-GB"/>
      </w:rPr>
      <w:t xml:space="preserve"> (Unaudited)</w:t>
    </w:r>
  </w:p>
  <w:p w14:paraId="01595A32" w14:textId="77777777" w:rsidR="00604A49" w:rsidRPr="00A30CAE" w:rsidRDefault="00604A49" w:rsidP="00FE6E9C">
    <w:pPr>
      <w:pStyle w:val="Header"/>
      <w:rPr>
        <w:rFonts w:ascii="Times New Roman" w:hAnsi="Times New Roman" w:cs="Times New Roman"/>
        <w:szCs w:val="24"/>
        <w:lang w:val="en-GB"/>
      </w:rPr>
    </w:pPr>
  </w:p>
  <w:p w14:paraId="5BE5ED9B" w14:textId="77777777" w:rsidR="00604A49" w:rsidRPr="00FE6E9C" w:rsidRDefault="00604A49" w:rsidP="00FE6E9C">
    <w:pPr>
      <w:pStyle w:val="Header"/>
      <w:rPr>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2" type="#_x0000_t75" style="width:5.25pt;height:7.5pt;visibility:visible;mso-wrap-style:square" o:bullet="t">
        <v:imagedata r:id="rId1" o:title=""/>
      </v:shape>
    </w:pict>
  </w:numPicBullet>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270912"/>
    <w:multiLevelType w:val="hybridMultilevel"/>
    <w:tmpl w:val="3800D1F0"/>
    <w:lvl w:ilvl="0" w:tplc="67E41006">
      <w:start w:val="1"/>
      <w:numFmt w:val="decimal"/>
      <w:lvlText w:val="%1)"/>
      <w:lvlJc w:val="left"/>
      <w:pPr>
        <w:ind w:left="900" w:hanging="360"/>
      </w:pPr>
      <w:rPr>
        <w:rFonts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B585BC9"/>
    <w:multiLevelType w:val="hybridMultilevel"/>
    <w:tmpl w:val="03A405BA"/>
    <w:lvl w:ilvl="0" w:tplc="A1A6EB00">
      <w:start w:val="1"/>
      <w:numFmt w:val="decimal"/>
      <w:lvlText w:val="3.3.%1)"/>
      <w:lvlJc w:val="left"/>
      <w:pPr>
        <w:ind w:left="130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3" w15:restartNumberingAfterBreak="0">
    <w:nsid w:val="11371113"/>
    <w:multiLevelType w:val="hybridMultilevel"/>
    <w:tmpl w:val="A9B4F6B4"/>
    <w:lvl w:ilvl="0" w:tplc="2E92F1FA">
      <w:start w:val="1"/>
      <w:numFmt w:val="decimal"/>
      <w:lvlText w:val="3.1.%1)"/>
      <w:lvlJc w:val="left"/>
      <w:pPr>
        <w:ind w:left="1300" w:hanging="360"/>
      </w:pPr>
      <w:rPr>
        <w:rFonts w:hint="default"/>
        <w:b w:val="0"/>
        <w:bCs w:val="0"/>
        <w:lang w:bidi="th-TH"/>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27A0115"/>
    <w:multiLevelType w:val="multilevel"/>
    <w:tmpl w:val="9FE0C404"/>
    <w:lvl w:ilvl="0">
      <w:start w:val="1"/>
      <w:numFmt w:val="decimal"/>
      <w:lvlText w:val="%1"/>
      <w:lvlJc w:val="left"/>
      <w:pPr>
        <w:tabs>
          <w:tab w:val="num" w:pos="340"/>
        </w:tabs>
        <w:ind w:left="340" w:hanging="340"/>
      </w:pPr>
      <w:rPr>
        <w:rFonts w:ascii="Times New Roman" w:hAnsi="Times New Roman" w:cs="Times New Roman" w:hint="default"/>
        <w:b/>
        <w:bCs w:val="0"/>
        <w:i w:val="0"/>
        <w:iCs w:val="0"/>
        <w:color w:val="auto"/>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5" w15:restartNumberingAfterBreak="0">
    <w:nsid w:val="1AFD098C"/>
    <w:multiLevelType w:val="multilevel"/>
    <w:tmpl w:val="D07A6A5A"/>
    <w:lvl w:ilvl="0">
      <w:start w:val="1"/>
      <w:numFmt w:val="decimal"/>
      <w:pStyle w:val="Style1"/>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6" w15:restartNumberingAfterBreak="0">
    <w:nsid w:val="1C790966"/>
    <w:multiLevelType w:val="multilevel"/>
    <w:tmpl w:val="953484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D894983"/>
    <w:multiLevelType w:val="multilevel"/>
    <w:tmpl w:val="B4603DA6"/>
    <w:lvl w:ilvl="0">
      <w:start w:val="1"/>
      <w:numFmt w:val="decimal"/>
      <w:lvlText w:val="%1."/>
      <w:lvlJc w:val="left"/>
      <w:pPr>
        <w:ind w:left="360" w:hanging="360"/>
      </w:pPr>
      <w:rPr>
        <w:rFonts w:hint="default"/>
      </w:rPr>
    </w:lvl>
    <w:lvl w:ilvl="1">
      <w:start w:val="1"/>
      <w:numFmt w:val="decimal"/>
      <w:lvlText w:val="%1.%2)"/>
      <w:lvlJc w:val="left"/>
      <w:pPr>
        <w:ind w:left="990" w:hanging="36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18" w15:restartNumberingAfterBreak="0">
    <w:nsid w:val="1E682D8E"/>
    <w:multiLevelType w:val="hybridMultilevel"/>
    <w:tmpl w:val="FC46A7DC"/>
    <w:lvl w:ilvl="0" w:tplc="BF68B01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26635412"/>
    <w:multiLevelType w:val="singleLevel"/>
    <w:tmpl w:val="AB30F568"/>
    <w:lvl w:ilvl="0">
      <w:start w:val="1"/>
      <w:numFmt w:val="decimal"/>
      <w:pStyle w:val="AA2ndlevelbullet"/>
      <w:lvlText w:val="%1."/>
      <w:lvlJc w:val="left"/>
      <w:pPr>
        <w:tabs>
          <w:tab w:val="num" w:pos="283"/>
        </w:tabs>
        <w:ind w:left="283" w:hanging="283"/>
      </w:pPr>
    </w:lvl>
  </w:abstractNum>
  <w:abstractNum w:abstractNumId="20" w15:restartNumberingAfterBreak="0">
    <w:nsid w:val="2DFB258E"/>
    <w:multiLevelType w:val="hybridMultilevel"/>
    <w:tmpl w:val="9C3E5C84"/>
    <w:lvl w:ilvl="0" w:tplc="EE608BB8">
      <w:start w:val="1"/>
      <w:numFmt w:val="decimal"/>
      <w:lvlText w:val="3.2.%1)"/>
      <w:lvlJc w:val="left"/>
      <w:pPr>
        <w:ind w:left="130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2B86B5E"/>
    <w:multiLevelType w:val="multilevel"/>
    <w:tmpl w:val="76A04E64"/>
    <w:lvl w:ilvl="0">
      <w:start w:val="1"/>
      <w:numFmt w:val="decimal"/>
      <w:lvlText w:val="%1."/>
      <w:lvlJc w:val="left"/>
      <w:pPr>
        <w:ind w:left="400" w:hanging="400"/>
      </w:pPr>
      <w:rPr>
        <w:rFonts w:cs="Times New Roman" w:hint="default"/>
      </w:rPr>
    </w:lvl>
    <w:lvl w:ilvl="1">
      <w:start w:val="1"/>
      <w:numFmt w:val="decimal"/>
      <w:lvlText w:val="%1.%2)"/>
      <w:lvlJc w:val="left"/>
      <w:pPr>
        <w:ind w:left="400" w:hanging="40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440" w:hanging="1440"/>
      </w:pPr>
      <w:rPr>
        <w:rFonts w:cs="Times New Roman" w:hint="default"/>
      </w:rPr>
    </w:lvl>
  </w:abstractNum>
  <w:abstractNum w:abstractNumId="22" w15:restartNumberingAfterBreak="0">
    <w:nsid w:val="330A5009"/>
    <w:multiLevelType w:val="multilevel"/>
    <w:tmpl w:val="4296D1D8"/>
    <w:lvl w:ilvl="0">
      <w:start w:val="9"/>
      <w:numFmt w:val="decimal"/>
      <w:pStyle w:val="Heading1"/>
      <w:lvlText w:val="%1"/>
      <w:lvlJc w:val="left"/>
      <w:pPr>
        <w:tabs>
          <w:tab w:val="num" w:pos="643"/>
        </w:tabs>
        <w:ind w:left="643" w:hanging="283"/>
      </w:pPr>
      <w:rPr>
        <w:rFonts w:ascii="Times New Roman" w:hAnsi="Times New Roman" w:hint="default"/>
        <w:sz w:val="24"/>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3F431FB7"/>
    <w:multiLevelType w:val="singleLevel"/>
    <w:tmpl w:val="C4102D84"/>
    <w:lvl w:ilvl="0">
      <w:start w:val="1"/>
      <w:numFmt w:val="bullet"/>
      <w:pStyle w:val="AccNoteHeading"/>
      <w:lvlText w:val=""/>
      <w:lvlJc w:val="left"/>
      <w:pPr>
        <w:tabs>
          <w:tab w:val="num" w:pos="283"/>
        </w:tabs>
        <w:ind w:left="283" w:hanging="283"/>
      </w:pPr>
      <w:rPr>
        <w:rFonts w:ascii="Symbol" w:hAnsi="Symbol" w:hint="default"/>
        <w:cs w:val="0"/>
        <w:lang w:bidi="th-TH"/>
      </w:rPr>
    </w:lvl>
  </w:abstractNum>
  <w:abstractNum w:abstractNumId="26" w15:restartNumberingAfterBreak="0">
    <w:nsid w:val="41971249"/>
    <w:multiLevelType w:val="hybridMultilevel"/>
    <w:tmpl w:val="1EB690C8"/>
    <w:lvl w:ilvl="0" w:tplc="5A2257EA">
      <w:start w:val="1"/>
      <w:numFmt w:val="upperLetter"/>
      <w:lvlText w:val="(%1)"/>
      <w:lvlJc w:val="left"/>
      <w:pPr>
        <w:ind w:left="910" w:hanging="37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46D81669"/>
    <w:multiLevelType w:val="hybridMultilevel"/>
    <w:tmpl w:val="6540CA48"/>
    <w:lvl w:ilvl="0" w:tplc="85CC6D38">
      <w:start w:val="1"/>
      <w:numFmt w:val="bullet"/>
      <w:lvlText w:val="-"/>
      <w:lvlJc w:val="left"/>
      <w:pPr>
        <w:ind w:left="540" w:hanging="360"/>
      </w:pPr>
      <w:rPr>
        <w:rFonts w:ascii="Times New Roman" w:eastAsia="SimSun" w:hAnsi="Times New Roman" w:cs="Times New Roman"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8" w15:restartNumberingAfterBreak="0">
    <w:nsid w:val="51F43C1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7D7084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A594013"/>
    <w:multiLevelType w:val="multilevel"/>
    <w:tmpl w:val="C256D7D8"/>
    <w:lvl w:ilvl="0">
      <w:start w:val="3"/>
      <w:numFmt w:val="decimal"/>
      <w:lvlText w:val="%1"/>
      <w:lvlJc w:val="left"/>
      <w:pPr>
        <w:tabs>
          <w:tab w:val="num" w:pos="540"/>
        </w:tabs>
        <w:ind w:left="540" w:hanging="540"/>
      </w:pPr>
      <w:rPr>
        <w:rFonts w:hint="default"/>
      </w:rPr>
    </w:lvl>
    <w:lvl w:ilvl="1">
      <w:start w:val="3"/>
      <w:numFmt w:val="decimal"/>
      <w:pStyle w:val="AccPolicy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B940E52"/>
    <w:multiLevelType w:val="hybridMultilevel"/>
    <w:tmpl w:val="B76893CA"/>
    <w:lvl w:ilvl="0" w:tplc="D54070B8">
      <w:start w:val="1"/>
      <w:numFmt w:val="decimal"/>
      <w:lvlText w:val="3.%1)"/>
      <w:lvlJc w:val="left"/>
      <w:pPr>
        <w:ind w:left="130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E343AFF"/>
    <w:multiLevelType w:val="hybridMultilevel"/>
    <w:tmpl w:val="B460541C"/>
    <w:lvl w:ilvl="0" w:tplc="4128FC04">
      <w:start w:val="1"/>
      <w:numFmt w:val="decimal"/>
      <w:lvlText w:val="2.%1)"/>
      <w:lvlJc w:val="left"/>
      <w:pPr>
        <w:ind w:left="130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2A47B60"/>
    <w:multiLevelType w:val="multilevel"/>
    <w:tmpl w:val="EC844C7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801C68"/>
    <w:multiLevelType w:val="multilevel"/>
    <w:tmpl w:val="B4603DA6"/>
    <w:lvl w:ilvl="0">
      <w:start w:val="1"/>
      <w:numFmt w:val="decimal"/>
      <w:lvlText w:val="%1."/>
      <w:lvlJc w:val="left"/>
      <w:pPr>
        <w:ind w:left="360" w:hanging="360"/>
      </w:pPr>
      <w:rPr>
        <w:rFonts w:hint="default"/>
      </w:rPr>
    </w:lvl>
    <w:lvl w:ilvl="1">
      <w:start w:val="1"/>
      <w:numFmt w:val="decimal"/>
      <w:lvlText w:val="%1.%2)"/>
      <w:lvlJc w:val="left"/>
      <w:pPr>
        <w:ind w:left="990" w:hanging="36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36" w15:restartNumberingAfterBreak="0">
    <w:nsid w:val="66AD448B"/>
    <w:multiLevelType w:val="singleLevel"/>
    <w:tmpl w:val="E6002CD6"/>
    <w:lvl w:ilvl="0">
      <w:start w:val="1"/>
      <w:numFmt w:val="lowerLetter"/>
      <w:pStyle w:val="E"/>
      <w:lvlText w:val="(%1)"/>
      <w:lvlJc w:val="left"/>
      <w:pPr>
        <w:tabs>
          <w:tab w:val="num" w:pos="705"/>
        </w:tabs>
        <w:ind w:left="705" w:hanging="705"/>
      </w:pPr>
      <w:rPr>
        <w:rFonts w:hint="default"/>
        <w:cs w:val="0"/>
        <w:lang w:bidi="th-TH"/>
      </w:rPr>
    </w:lvl>
  </w:abstractNum>
  <w:abstractNum w:abstractNumId="37" w15:restartNumberingAfterBreak="0">
    <w:nsid w:val="6AA57AB0"/>
    <w:multiLevelType w:val="multilevel"/>
    <w:tmpl w:val="29CE0BC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FAA139A"/>
    <w:multiLevelType w:val="multilevel"/>
    <w:tmpl w:val="D70ED5A2"/>
    <w:lvl w:ilvl="0">
      <w:start w:val="1"/>
      <w:numFmt w:val="lowerLetter"/>
      <w:lvlText w:val="(%1)"/>
      <w:lvlJc w:val="left"/>
      <w:pPr>
        <w:tabs>
          <w:tab w:val="num" w:pos="340"/>
        </w:tabs>
        <w:ind w:left="340" w:hanging="340"/>
      </w:pPr>
      <w:rPr>
        <w:rFonts w:hint="default"/>
        <w:b/>
        <w:bCs w:val="0"/>
        <w:i/>
        <w:iCs/>
        <w:color w:val="auto"/>
        <w:sz w:val="22"/>
        <w:szCs w:val="22"/>
        <w:u w:val="none"/>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9" w15:restartNumberingAfterBreak="0">
    <w:nsid w:val="7052443E"/>
    <w:multiLevelType w:val="multilevel"/>
    <w:tmpl w:val="B6D2147C"/>
    <w:lvl w:ilvl="0">
      <w:start w:val="1"/>
      <w:numFmt w:val="thaiLetters"/>
      <w:pStyle w:val="Style2"/>
      <w:lvlText w:val="(%1)"/>
      <w:lvlJc w:val="left"/>
      <w:pPr>
        <w:tabs>
          <w:tab w:val="num" w:pos="340"/>
        </w:tabs>
        <w:ind w:left="340" w:hanging="340"/>
      </w:pPr>
      <w:rPr>
        <w:rFonts w:ascii="Angsana New" w:hAnsi="Angsana New" w:cs="Angsana New" w:hint="default"/>
        <w:b/>
        <w:i/>
        <w:sz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0" w15:restartNumberingAfterBreak="0">
    <w:nsid w:val="71A87DD6"/>
    <w:multiLevelType w:val="hybridMultilevel"/>
    <w:tmpl w:val="8E2C9E14"/>
    <w:lvl w:ilvl="0" w:tplc="80F470EC">
      <w:start w:val="1"/>
      <w:numFmt w:val="decimal"/>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2601017"/>
    <w:multiLevelType w:val="hybridMultilevel"/>
    <w:tmpl w:val="805CA6EC"/>
    <w:lvl w:ilvl="0" w:tplc="2E18D782">
      <w:start w:val="1"/>
      <w:numFmt w:val="decimal"/>
      <w:lvlText w:val="%1)"/>
      <w:lvlJc w:val="left"/>
      <w:pPr>
        <w:ind w:left="720" w:hanging="360"/>
      </w:pPr>
      <w:rPr>
        <w:b w:val="0"/>
        <w:bCs w:val="0"/>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3" w15:restartNumberingAfterBreak="0">
    <w:nsid w:val="73FA17F4"/>
    <w:multiLevelType w:val="hybridMultilevel"/>
    <w:tmpl w:val="8E2C9E14"/>
    <w:lvl w:ilvl="0" w:tplc="80F470EC">
      <w:start w:val="1"/>
      <w:numFmt w:val="decimal"/>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6C65C30"/>
    <w:multiLevelType w:val="hybridMultilevel"/>
    <w:tmpl w:val="20304DDE"/>
    <w:lvl w:ilvl="0" w:tplc="CDA4AAE8">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5" w15:restartNumberingAfterBreak="0">
    <w:nsid w:val="79561FD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4"/>
  </w:num>
  <w:num w:numId="12">
    <w:abstractNumId w:val="19"/>
  </w:num>
  <w:num w:numId="13">
    <w:abstractNumId w:val="36"/>
  </w:num>
  <w:num w:numId="14">
    <w:abstractNumId w:val="22"/>
  </w:num>
  <w:num w:numId="15">
    <w:abstractNumId w:val="25"/>
  </w:num>
  <w:num w:numId="16">
    <w:abstractNumId w:val="30"/>
  </w:num>
  <w:num w:numId="17">
    <w:abstractNumId w:val="44"/>
  </w:num>
  <w:num w:numId="18">
    <w:abstractNumId w:val="42"/>
  </w:num>
  <w:num w:numId="19">
    <w:abstractNumId w:val="12"/>
  </w:num>
  <w:num w:numId="20">
    <w:abstractNumId w:val="15"/>
  </w:num>
  <w:num w:numId="21">
    <w:abstractNumId w:val="39"/>
  </w:num>
  <w:num w:numId="22">
    <w:abstractNumId w:val="23"/>
  </w:num>
  <w:num w:numId="23">
    <w:abstractNumId w:val="27"/>
  </w:num>
  <w:num w:numId="24">
    <w:abstractNumId w:val="26"/>
  </w:num>
  <w:num w:numId="25">
    <w:abstractNumId w:val="14"/>
  </w:num>
  <w:num w:numId="26">
    <w:abstractNumId w:val="38"/>
  </w:num>
  <w:num w:numId="27">
    <w:abstractNumId w:val="22"/>
  </w:num>
  <w:num w:numId="28">
    <w:abstractNumId w:val="22"/>
  </w:num>
  <w:num w:numId="29">
    <w:abstractNumId w:val="21"/>
  </w:num>
  <w:num w:numId="30">
    <w:abstractNumId w:val="17"/>
  </w:num>
  <w:num w:numId="31">
    <w:abstractNumId w:val="18"/>
  </w:num>
  <w:num w:numId="32">
    <w:abstractNumId w:val="34"/>
  </w:num>
  <w:num w:numId="33">
    <w:abstractNumId w:val="10"/>
  </w:num>
  <w:num w:numId="34">
    <w:abstractNumId w:val="16"/>
  </w:num>
  <w:num w:numId="35">
    <w:abstractNumId w:val="37"/>
  </w:num>
  <w:num w:numId="36">
    <w:abstractNumId w:val="33"/>
  </w:num>
  <w:num w:numId="37">
    <w:abstractNumId w:val="35"/>
  </w:num>
  <w:num w:numId="38">
    <w:abstractNumId w:val="29"/>
  </w:num>
  <w:num w:numId="39">
    <w:abstractNumId w:val="40"/>
  </w:num>
  <w:num w:numId="40">
    <w:abstractNumId w:val="43"/>
  </w:num>
  <w:num w:numId="41">
    <w:abstractNumId w:val="28"/>
  </w:num>
  <w:num w:numId="42">
    <w:abstractNumId w:val="45"/>
  </w:num>
  <w:num w:numId="43">
    <w:abstractNumId w:val="41"/>
  </w:num>
  <w:num w:numId="44">
    <w:abstractNumId w:val="32"/>
  </w:num>
  <w:num w:numId="45">
    <w:abstractNumId w:val="31"/>
  </w:num>
  <w:num w:numId="46">
    <w:abstractNumId w:val="13"/>
  </w:num>
  <w:num w:numId="47">
    <w:abstractNumId w:val="20"/>
  </w:num>
  <w:num w:numId="48">
    <w:abstractNumId w:val="1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9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18D"/>
    <w:rsid w:val="00000059"/>
    <w:rsid w:val="00000072"/>
    <w:rsid w:val="000006D2"/>
    <w:rsid w:val="00000D03"/>
    <w:rsid w:val="00000D1E"/>
    <w:rsid w:val="00000F38"/>
    <w:rsid w:val="0000107A"/>
    <w:rsid w:val="00001229"/>
    <w:rsid w:val="00002243"/>
    <w:rsid w:val="000024A0"/>
    <w:rsid w:val="00002981"/>
    <w:rsid w:val="00002B60"/>
    <w:rsid w:val="00002B95"/>
    <w:rsid w:val="00002D57"/>
    <w:rsid w:val="000032AE"/>
    <w:rsid w:val="0000347C"/>
    <w:rsid w:val="0000351F"/>
    <w:rsid w:val="00003DC0"/>
    <w:rsid w:val="0000416B"/>
    <w:rsid w:val="000042D8"/>
    <w:rsid w:val="00004620"/>
    <w:rsid w:val="00004871"/>
    <w:rsid w:val="00004D89"/>
    <w:rsid w:val="00004DCB"/>
    <w:rsid w:val="000050F3"/>
    <w:rsid w:val="00006857"/>
    <w:rsid w:val="00006FCD"/>
    <w:rsid w:val="000072A9"/>
    <w:rsid w:val="0000755F"/>
    <w:rsid w:val="0000795C"/>
    <w:rsid w:val="00007CB9"/>
    <w:rsid w:val="00007D04"/>
    <w:rsid w:val="00007EDC"/>
    <w:rsid w:val="00010543"/>
    <w:rsid w:val="000106FB"/>
    <w:rsid w:val="0001076B"/>
    <w:rsid w:val="00010971"/>
    <w:rsid w:val="00010E15"/>
    <w:rsid w:val="000112B5"/>
    <w:rsid w:val="00011458"/>
    <w:rsid w:val="000115B1"/>
    <w:rsid w:val="000118A7"/>
    <w:rsid w:val="00011F0D"/>
    <w:rsid w:val="00012062"/>
    <w:rsid w:val="000126C2"/>
    <w:rsid w:val="000126DA"/>
    <w:rsid w:val="000128F9"/>
    <w:rsid w:val="00012A79"/>
    <w:rsid w:val="00012C8B"/>
    <w:rsid w:val="000131DD"/>
    <w:rsid w:val="00013236"/>
    <w:rsid w:val="000132B7"/>
    <w:rsid w:val="00013443"/>
    <w:rsid w:val="0001345C"/>
    <w:rsid w:val="00013847"/>
    <w:rsid w:val="00013D08"/>
    <w:rsid w:val="00013E83"/>
    <w:rsid w:val="00013E9F"/>
    <w:rsid w:val="00014447"/>
    <w:rsid w:val="000148D0"/>
    <w:rsid w:val="00014D28"/>
    <w:rsid w:val="00015216"/>
    <w:rsid w:val="000152EA"/>
    <w:rsid w:val="000154E1"/>
    <w:rsid w:val="00015668"/>
    <w:rsid w:val="000157AD"/>
    <w:rsid w:val="00016359"/>
    <w:rsid w:val="000163BD"/>
    <w:rsid w:val="00016775"/>
    <w:rsid w:val="0001683E"/>
    <w:rsid w:val="00016C9F"/>
    <w:rsid w:val="00017A11"/>
    <w:rsid w:val="00017BBC"/>
    <w:rsid w:val="000202FA"/>
    <w:rsid w:val="000207DC"/>
    <w:rsid w:val="000209BA"/>
    <w:rsid w:val="00021A58"/>
    <w:rsid w:val="00021E1A"/>
    <w:rsid w:val="00021E2C"/>
    <w:rsid w:val="00021E3F"/>
    <w:rsid w:val="00022019"/>
    <w:rsid w:val="00022348"/>
    <w:rsid w:val="00022457"/>
    <w:rsid w:val="00022470"/>
    <w:rsid w:val="00022775"/>
    <w:rsid w:val="000229E4"/>
    <w:rsid w:val="00022C9A"/>
    <w:rsid w:val="00022FB8"/>
    <w:rsid w:val="00023104"/>
    <w:rsid w:val="00023312"/>
    <w:rsid w:val="000233CB"/>
    <w:rsid w:val="00023419"/>
    <w:rsid w:val="000234BF"/>
    <w:rsid w:val="00023B5D"/>
    <w:rsid w:val="00023BBB"/>
    <w:rsid w:val="00023D21"/>
    <w:rsid w:val="00024110"/>
    <w:rsid w:val="000242FD"/>
    <w:rsid w:val="00024AB0"/>
    <w:rsid w:val="00024D92"/>
    <w:rsid w:val="00025548"/>
    <w:rsid w:val="000255E5"/>
    <w:rsid w:val="00025C79"/>
    <w:rsid w:val="00025F3D"/>
    <w:rsid w:val="000269E1"/>
    <w:rsid w:val="00027387"/>
    <w:rsid w:val="0002759B"/>
    <w:rsid w:val="00027AD7"/>
    <w:rsid w:val="00027CBE"/>
    <w:rsid w:val="00027FC9"/>
    <w:rsid w:val="00030548"/>
    <w:rsid w:val="0003055B"/>
    <w:rsid w:val="000305E8"/>
    <w:rsid w:val="000307C0"/>
    <w:rsid w:val="00030B20"/>
    <w:rsid w:val="00030C42"/>
    <w:rsid w:val="00031010"/>
    <w:rsid w:val="00031054"/>
    <w:rsid w:val="000312D8"/>
    <w:rsid w:val="0003173A"/>
    <w:rsid w:val="00031F28"/>
    <w:rsid w:val="000320B1"/>
    <w:rsid w:val="00032128"/>
    <w:rsid w:val="0003244B"/>
    <w:rsid w:val="0003245D"/>
    <w:rsid w:val="0003286E"/>
    <w:rsid w:val="00032B4F"/>
    <w:rsid w:val="00032E2E"/>
    <w:rsid w:val="000332D5"/>
    <w:rsid w:val="000337F8"/>
    <w:rsid w:val="000339FF"/>
    <w:rsid w:val="00033C5E"/>
    <w:rsid w:val="00033FB4"/>
    <w:rsid w:val="00034182"/>
    <w:rsid w:val="0003435A"/>
    <w:rsid w:val="00034461"/>
    <w:rsid w:val="000347E4"/>
    <w:rsid w:val="00034A6E"/>
    <w:rsid w:val="0003552A"/>
    <w:rsid w:val="00035647"/>
    <w:rsid w:val="000358B8"/>
    <w:rsid w:val="00035F9B"/>
    <w:rsid w:val="0003604D"/>
    <w:rsid w:val="000365CA"/>
    <w:rsid w:val="00036C09"/>
    <w:rsid w:val="0003796D"/>
    <w:rsid w:val="00037BBD"/>
    <w:rsid w:val="00037D70"/>
    <w:rsid w:val="00037DDC"/>
    <w:rsid w:val="00040173"/>
    <w:rsid w:val="0004024A"/>
    <w:rsid w:val="0004032D"/>
    <w:rsid w:val="000403C0"/>
    <w:rsid w:val="000408B2"/>
    <w:rsid w:val="00040A8C"/>
    <w:rsid w:val="00040D10"/>
    <w:rsid w:val="00040F0C"/>
    <w:rsid w:val="00040F9C"/>
    <w:rsid w:val="00041121"/>
    <w:rsid w:val="00041244"/>
    <w:rsid w:val="0004154A"/>
    <w:rsid w:val="0004176E"/>
    <w:rsid w:val="000417D9"/>
    <w:rsid w:val="000417F0"/>
    <w:rsid w:val="00041889"/>
    <w:rsid w:val="0004189F"/>
    <w:rsid w:val="00041A7A"/>
    <w:rsid w:val="00041E60"/>
    <w:rsid w:val="00041E7C"/>
    <w:rsid w:val="0004205F"/>
    <w:rsid w:val="000421AD"/>
    <w:rsid w:val="000428AE"/>
    <w:rsid w:val="000429FE"/>
    <w:rsid w:val="00042D0A"/>
    <w:rsid w:val="00042F79"/>
    <w:rsid w:val="0004363F"/>
    <w:rsid w:val="000438CB"/>
    <w:rsid w:val="00043C7D"/>
    <w:rsid w:val="00043E77"/>
    <w:rsid w:val="00043EC8"/>
    <w:rsid w:val="0004461D"/>
    <w:rsid w:val="00044790"/>
    <w:rsid w:val="000448B6"/>
    <w:rsid w:val="00044C4C"/>
    <w:rsid w:val="00044CD4"/>
    <w:rsid w:val="00044FBC"/>
    <w:rsid w:val="0004503B"/>
    <w:rsid w:val="00045163"/>
    <w:rsid w:val="000454A5"/>
    <w:rsid w:val="000454C0"/>
    <w:rsid w:val="00045553"/>
    <w:rsid w:val="000456CF"/>
    <w:rsid w:val="000459BA"/>
    <w:rsid w:val="00045BD8"/>
    <w:rsid w:val="00046004"/>
    <w:rsid w:val="000463B1"/>
    <w:rsid w:val="0004646F"/>
    <w:rsid w:val="000469A1"/>
    <w:rsid w:val="00046C1B"/>
    <w:rsid w:val="00046C52"/>
    <w:rsid w:val="00047023"/>
    <w:rsid w:val="0004704B"/>
    <w:rsid w:val="0004708A"/>
    <w:rsid w:val="000479D2"/>
    <w:rsid w:val="00047BA8"/>
    <w:rsid w:val="00047E16"/>
    <w:rsid w:val="0005030C"/>
    <w:rsid w:val="00050312"/>
    <w:rsid w:val="00050648"/>
    <w:rsid w:val="0005095E"/>
    <w:rsid w:val="00050C8A"/>
    <w:rsid w:val="00050F3D"/>
    <w:rsid w:val="00051541"/>
    <w:rsid w:val="0005162A"/>
    <w:rsid w:val="0005164A"/>
    <w:rsid w:val="0005164C"/>
    <w:rsid w:val="00051ECE"/>
    <w:rsid w:val="000521E8"/>
    <w:rsid w:val="000526F0"/>
    <w:rsid w:val="00052733"/>
    <w:rsid w:val="0005279A"/>
    <w:rsid w:val="000530A2"/>
    <w:rsid w:val="000534A7"/>
    <w:rsid w:val="00053786"/>
    <w:rsid w:val="00053803"/>
    <w:rsid w:val="000539F9"/>
    <w:rsid w:val="00054C10"/>
    <w:rsid w:val="000552C4"/>
    <w:rsid w:val="000555BE"/>
    <w:rsid w:val="0005569D"/>
    <w:rsid w:val="00055798"/>
    <w:rsid w:val="000559A2"/>
    <w:rsid w:val="00056084"/>
    <w:rsid w:val="00056204"/>
    <w:rsid w:val="00056239"/>
    <w:rsid w:val="000563C8"/>
    <w:rsid w:val="00056A25"/>
    <w:rsid w:val="00056F58"/>
    <w:rsid w:val="0005705E"/>
    <w:rsid w:val="000570A9"/>
    <w:rsid w:val="00057224"/>
    <w:rsid w:val="000576FC"/>
    <w:rsid w:val="00057C2A"/>
    <w:rsid w:val="00057D8C"/>
    <w:rsid w:val="00060037"/>
    <w:rsid w:val="00060089"/>
    <w:rsid w:val="000601E1"/>
    <w:rsid w:val="000602F2"/>
    <w:rsid w:val="0006065B"/>
    <w:rsid w:val="00060715"/>
    <w:rsid w:val="000608BB"/>
    <w:rsid w:val="000611D9"/>
    <w:rsid w:val="00061554"/>
    <w:rsid w:val="00061698"/>
    <w:rsid w:val="000616DB"/>
    <w:rsid w:val="000619A6"/>
    <w:rsid w:val="00061E80"/>
    <w:rsid w:val="00062044"/>
    <w:rsid w:val="000622E9"/>
    <w:rsid w:val="0006236B"/>
    <w:rsid w:val="00062462"/>
    <w:rsid w:val="00062864"/>
    <w:rsid w:val="0006292F"/>
    <w:rsid w:val="000631B7"/>
    <w:rsid w:val="00064402"/>
    <w:rsid w:val="00064B2C"/>
    <w:rsid w:val="00064C4D"/>
    <w:rsid w:val="0006514A"/>
    <w:rsid w:val="00065755"/>
    <w:rsid w:val="000658B2"/>
    <w:rsid w:val="00065B24"/>
    <w:rsid w:val="00065B8C"/>
    <w:rsid w:val="00065DAB"/>
    <w:rsid w:val="00065F6D"/>
    <w:rsid w:val="000660DF"/>
    <w:rsid w:val="000662BE"/>
    <w:rsid w:val="000663DA"/>
    <w:rsid w:val="00066937"/>
    <w:rsid w:val="00066CBD"/>
    <w:rsid w:val="000674ED"/>
    <w:rsid w:val="00067654"/>
    <w:rsid w:val="0006767D"/>
    <w:rsid w:val="000678AE"/>
    <w:rsid w:val="00067DA4"/>
    <w:rsid w:val="00070872"/>
    <w:rsid w:val="0007098A"/>
    <w:rsid w:val="00070AB8"/>
    <w:rsid w:val="00070B67"/>
    <w:rsid w:val="00070CB6"/>
    <w:rsid w:val="00071704"/>
    <w:rsid w:val="00071A7D"/>
    <w:rsid w:val="00071AD6"/>
    <w:rsid w:val="00071BBB"/>
    <w:rsid w:val="00071BD4"/>
    <w:rsid w:val="00072143"/>
    <w:rsid w:val="00072813"/>
    <w:rsid w:val="00072B5F"/>
    <w:rsid w:val="00072E72"/>
    <w:rsid w:val="00073016"/>
    <w:rsid w:val="000731E3"/>
    <w:rsid w:val="000737A6"/>
    <w:rsid w:val="000738FD"/>
    <w:rsid w:val="000739EF"/>
    <w:rsid w:val="00074108"/>
    <w:rsid w:val="0007410C"/>
    <w:rsid w:val="00074258"/>
    <w:rsid w:val="000750D9"/>
    <w:rsid w:val="00075509"/>
    <w:rsid w:val="00075527"/>
    <w:rsid w:val="000757E0"/>
    <w:rsid w:val="00075809"/>
    <w:rsid w:val="00075829"/>
    <w:rsid w:val="00076729"/>
    <w:rsid w:val="00076817"/>
    <w:rsid w:val="00076896"/>
    <w:rsid w:val="00076D19"/>
    <w:rsid w:val="0007711C"/>
    <w:rsid w:val="000772FD"/>
    <w:rsid w:val="0007734A"/>
    <w:rsid w:val="000774C3"/>
    <w:rsid w:val="000774E9"/>
    <w:rsid w:val="000775FD"/>
    <w:rsid w:val="00077904"/>
    <w:rsid w:val="00077989"/>
    <w:rsid w:val="000801C4"/>
    <w:rsid w:val="00080551"/>
    <w:rsid w:val="00080A9B"/>
    <w:rsid w:val="00080DD8"/>
    <w:rsid w:val="00081304"/>
    <w:rsid w:val="000818F9"/>
    <w:rsid w:val="00081953"/>
    <w:rsid w:val="00081981"/>
    <w:rsid w:val="00081994"/>
    <w:rsid w:val="00081B53"/>
    <w:rsid w:val="00081EFA"/>
    <w:rsid w:val="00081F58"/>
    <w:rsid w:val="00081F77"/>
    <w:rsid w:val="00081FDD"/>
    <w:rsid w:val="0008212E"/>
    <w:rsid w:val="00082233"/>
    <w:rsid w:val="000825E7"/>
    <w:rsid w:val="000829E4"/>
    <w:rsid w:val="00082C8B"/>
    <w:rsid w:val="00082D78"/>
    <w:rsid w:val="00082EEC"/>
    <w:rsid w:val="0008319F"/>
    <w:rsid w:val="000832AF"/>
    <w:rsid w:val="00083410"/>
    <w:rsid w:val="00083549"/>
    <w:rsid w:val="00083C59"/>
    <w:rsid w:val="00083E5F"/>
    <w:rsid w:val="00083F62"/>
    <w:rsid w:val="00084316"/>
    <w:rsid w:val="000847E7"/>
    <w:rsid w:val="000849EF"/>
    <w:rsid w:val="00084B7E"/>
    <w:rsid w:val="00084DB0"/>
    <w:rsid w:val="000850CD"/>
    <w:rsid w:val="000852C2"/>
    <w:rsid w:val="000853A9"/>
    <w:rsid w:val="00085838"/>
    <w:rsid w:val="00085C18"/>
    <w:rsid w:val="00085E42"/>
    <w:rsid w:val="0008649D"/>
    <w:rsid w:val="00086998"/>
    <w:rsid w:val="00086D75"/>
    <w:rsid w:val="00086E52"/>
    <w:rsid w:val="00086FF8"/>
    <w:rsid w:val="000871E9"/>
    <w:rsid w:val="00087219"/>
    <w:rsid w:val="0008737E"/>
    <w:rsid w:val="00087601"/>
    <w:rsid w:val="00087886"/>
    <w:rsid w:val="00087890"/>
    <w:rsid w:val="00087AA6"/>
    <w:rsid w:val="00087AC7"/>
    <w:rsid w:val="00087D1E"/>
    <w:rsid w:val="000901DD"/>
    <w:rsid w:val="000902E3"/>
    <w:rsid w:val="000903BC"/>
    <w:rsid w:val="00090532"/>
    <w:rsid w:val="00090954"/>
    <w:rsid w:val="00090B6D"/>
    <w:rsid w:val="00090E6C"/>
    <w:rsid w:val="000910F5"/>
    <w:rsid w:val="0009176B"/>
    <w:rsid w:val="00091868"/>
    <w:rsid w:val="00091902"/>
    <w:rsid w:val="00091BBF"/>
    <w:rsid w:val="00092174"/>
    <w:rsid w:val="000921C0"/>
    <w:rsid w:val="00092A1A"/>
    <w:rsid w:val="00092C78"/>
    <w:rsid w:val="00092E34"/>
    <w:rsid w:val="00093098"/>
    <w:rsid w:val="0009321C"/>
    <w:rsid w:val="000936B5"/>
    <w:rsid w:val="0009373D"/>
    <w:rsid w:val="00093833"/>
    <w:rsid w:val="00093FDD"/>
    <w:rsid w:val="000943B2"/>
    <w:rsid w:val="00094403"/>
    <w:rsid w:val="0009454F"/>
    <w:rsid w:val="000954D9"/>
    <w:rsid w:val="0009618F"/>
    <w:rsid w:val="000962CD"/>
    <w:rsid w:val="000962FB"/>
    <w:rsid w:val="000963A6"/>
    <w:rsid w:val="00096B11"/>
    <w:rsid w:val="00096CAF"/>
    <w:rsid w:val="00096E25"/>
    <w:rsid w:val="00096E2B"/>
    <w:rsid w:val="0009703B"/>
    <w:rsid w:val="0009755A"/>
    <w:rsid w:val="000976AA"/>
    <w:rsid w:val="00097723"/>
    <w:rsid w:val="00097BC5"/>
    <w:rsid w:val="00097E1D"/>
    <w:rsid w:val="00097E40"/>
    <w:rsid w:val="000A080D"/>
    <w:rsid w:val="000A0996"/>
    <w:rsid w:val="000A0C8B"/>
    <w:rsid w:val="000A0FF3"/>
    <w:rsid w:val="000A189B"/>
    <w:rsid w:val="000A19DB"/>
    <w:rsid w:val="000A1B47"/>
    <w:rsid w:val="000A2021"/>
    <w:rsid w:val="000A21B5"/>
    <w:rsid w:val="000A2FE8"/>
    <w:rsid w:val="000A300C"/>
    <w:rsid w:val="000A3249"/>
    <w:rsid w:val="000A3665"/>
    <w:rsid w:val="000A36CB"/>
    <w:rsid w:val="000A373F"/>
    <w:rsid w:val="000A3AD4"/>
    <w:rsid w:val="000A3CF8"/>
    <w:rsid w:val="000A3F27"/>
    <w:rsid w:val="000A4116"/>
    <w:rsid w:val="000A42D0"/>
    <w:rsid w:val="000A44BD"/>
    <w:rsid w:val="000A44D5"/>
    <w:rsid w:val="000A4722"/>
    <w:rsid w:val="000A482B"/>
    <w:rsid w:val="000A4A16"/>
    <w:rsid w:val="000A4F72"/>
    <w:rsid w:val="000A4FF0"/>
    <w:rsid w:val="000A5153"/>
    <w:rsid w:val="000A5C8A"/>
    <w:rsid w:val="000A5DBD"/>
    <w:rsid w:val="000A5E0A"/>
    <w:rsid w:val="000A5F53"/>
    <w:rsid w:val="000A6045"/>
    <w:rsid w:val="000A645C"/>
    <w:rsid w:val="000A6D78"/>
    <w:rsid w:val="000A7067"/>
    <w:rsid w:val="000A75E0"/>
    <w:rsid w:val="000A7632"/>
    <w:rsid w:val="000A7B90"/>
    <w:rsid w:val="000A7EA1"/>
    <w:rsid w:val="000A7FB1"/>
    <w:rsid w:val="000B0452"/>
    <w:rsid w:val="000B070E"/>
    <w:rsid w:val="000B073F"/>
    <w:rsid w:val="000B1521"/>
    <w:rsid w:val="000B1591"/>
    <w:rsid w:val="000B17FD"/>
    <w:rsid w:val="000B1B24"/>
    <w:rsid w:val="000B1BEE"/>
    <w:rsid w:val="000B1C8F"/>
    <w:rsid w:val="000B1FAD"/>
    <w:rsid w:val="000B229D"/>
    <w:rsid w:val="000B2D86"/>
    <w:rsid w:val="000B2FBB"/>
    <w:rsid w:val="000B3155"/>
    <w:rsid w:val="000B316D"/>
    <w:rsid w:val="000B3499"/>
    <w:rsid w:val="000B376D"/>
    <w:rsid w:val="000B37BB"/>
    <w:rsid w:val="000B3A88"/>
    <w:rsid w:val="000B4BF2"/>
    <w:rsid w:val="000B4C79"/>
    <w:rsid w:val="000B4D7A"/>
    <w:rsid w:val="000B4DCD"/>
    <w:rsid w:val="000B50FD"/>
    <w:rsid w:val="000B57CB"/>
    <w:rsid w:val="000B59CD"/>
    <w:rsid w:val="000B59E2"/>
    <w:rsid w:val="000B5B1D"/>
    <w:rsid w:val="000B5C03"/>
    <w:rsid w:val="000B5D50"/>
    <w:rsid w:val="000B62E1"/>
    <w:rsid w:val="000B65AB"/>
    <w:rsid w:val="000B66A5"/>
    <w:rsid w:val="000B6A85"/>
    <w:rsid w:val="000B6E8F"/>
    <w:rsid w:val="000B6F56"/>
    <w:rsid w:val="000B6F70"/>
    <w:rsid w:val="000B70F8"/>
    <w:rsid w:val="000B7943"/>
    <w:rsid w:val="000B7DF2"/>
    <w:rsid w:val="000C013A"/>
    <w:rsid w:val="000C10D5"/>
    <w:rsid w:val="000C1A2F"/>
    <w:rsid w:val="000C1BAE"/>
    <w:rsid w:val="000C1D5D"/>
    <w:rsid w:val="000C21F6"/>
    <w:rsid w:val="000C2997"/>
    <w:rsid w:val="000C2AB6"/>
    <w:rsid w:val="000C2B29"/>
    <w:rsid w:val="000C2D24"/>
    <w:rsid w:val="000C3085"/>
    <w:rsid w:val="000C31A4"/>
    <w:rsid w:val="000C3267"/>
    <w:rsid w:val="000C330C"/>
    <w:rsid w:val="000C3662"/>
    <w:rsid w:val="000C3DFE"/>
    <w:rsid w:val="000C3EBB"/>
    <w:rsid w:val="000C3FAB"/>
    <w:rsid w:val="000C4057"/>
    <w:rsid w:val="000C4961"/>
    <w:rsid w:val="000C4EF2"/>
    <w:rsid w:val="000C577C"/>
    <w:rsid w:val="000C58CE"/>
    <w:rsid w:val="000C5B06"/>
    <w:rsid w:val="000C5F05"/>
    <w:rsid w:val="000C641D"/>
    <w:rsid w:val="000C6DC7"/>
    <w:rsid w:val="000C762F"/>
    <w:rsid w:val="000C78F7"/>
    <w:rsid w:val="000C7B3B"/>
    <w:rsid w:val="000C7F0F"/>
    <w:rsid w:val="000C7F51"/>
    <w:rsid w:val="000D0097"/>
    <w:rsid w:val="000D0175"/>
    <w:rsid w:val="000D0D2F"/>
    <w:rsid w:val="000D0FEF"/>
    <w:rsid w:val="000D1811"/>
    <w:rsid w:val="000D1EDC"/>
    <w:rsid w:val="000D25AC"/>
    <w:rsid w:val="000D2955"/>
    <w:rsid w:val="000D34CE"/>
    <w:rsid w:val="000D38A6"/>
    <w:rsid w:val="000D3FC2"/>
    <w:rsid w:val="000D4377"/>
    <w:rsid w:val="000D4BFC"/>
    <w:rsid w:val="000D4EAB"/>
    <w:rsid w:val="000D5024"/>
    <w:rsid w:val="000D5345"/>
    <w:rsid w:val="000D5440"/>
    <w:rsid w:val="000D5746"/>
    <w:rsid w:val="000D578F"/>
    <w:rsid w:val="000D5E2A"/>
    <w:rsid w:val="000D5E66"/>
    <w:rsid w:val="000D6095"/>
    <w:rsid w:val="000D625F"/>
    <w:rsid w:val="000D73CE"/>
    <w:rsid w:val="000D740C"/>
    <w:rsid w:val="000D77FC"/>
    <w:rsid w:val="000D7D81"/>
    <w:rsid w:val="000E0099"/>
    <w:rsid w:val="000E024B"/>
    <w:rsid w:val="000E03B3"/>
    <w:rsid w:val="000E06AE"/>
    <w:rsid w:val="000E0715"/>
    <w:rsid w:val="000E0740"/>
    <w:rsid w:val="000E0819"/>
    <w:rsid w:val="000E09F5"/>
    <w:rsid w:val="000E0D3D"/>
    <w:rsid w:val="000E10C9"/>
    <w:rsid w:val="000E1171"/>
    <w:rsid w:val="000E1330"/>
    <w:rsid w:val="000E1365"/>
    <w:rsid w:val="000E1501"/>
    <w:rsid w:val="000E15F7"/>
    <w:rsid w:val="000E17AB"/>
    <w:rsid w:val="000E1BC1"/>
    <w:rsid w:val="000E21DC"/>
    <w:rsid w:val="000E2402"/>
    <w:rsid w:val="000E24EE"/>
    <w:rsid w:val="000E2870"/>
    <w:rsid w:val="000E2E93"/>
    <w:rsid w:val="000E30CD"/>
    <w:rsid w:val="000E35D3"/>
    <w:rsid w:val="000E36EE"/>
    <w:rsid w:val="000E3971"/>
    <w:rsid w:val="000E3ACF"/>
    <w:rsid w:val="000E3AE3"/>
    <w:rsid w:val="000E3D7F"/>
    <w:rsid w:val="000E4068"/>
    <w:rsid w:val="000E417A"/>
    <w:rsid w:val="000E45E7"/>
    <w:rsid w:val="000E4798"/>
    <w:rsid w:val="000E4A52"/>
    <w:rsid w:val="000E5024"/>
    <w:rsid w:val="000E518A"/>
    <w:rsid w:val="000E5260"/>
    <w:rsid w:val="000E569A"/>
    <w:rsid w:val="000E5F0C"/>
    <w:rsid w:val="000E5F5E"/>
    <w:rsid w:val="000E6092"/>
    <w:rsid w:val="000E658D"/>
    <w:rsid w:val="000E6CBB"/>
    <w:rsid w:val="000E6CF3"/>
    <w:rsid w:val="000E6F02"/>
    <w:rsid w:val="000E72C3"/>
    <w:rsid w:val="000E75A1"/>
    <w:rsid w:val="000E7AE0"/>
    <w:rsid w:val="000E7AF2"/>
    <w:rsid w:val="000E7B48"/>
    <w:rsid w:val="000E7CDA"/>
    <w:rsid w:val="000E7F28"/>
    <w:rsid w:val="000F0586"/>
    <w:rsid w:val="000F0917"/>
    <w:rsid w:val="000F0E9F"/>
    <w:rsid w:val="000F0EED"/>
    <w:rsid w:val="000F11BD"/>
    <w:rsid w:val="000F1335"/>
    <w:rsid w:val="000F13F2"/>
    <w:rsid w:val="000F190B"/>
    <w:rsid w:val="000F19EF"/>
    <w:rsid w:val="000F1E73"/>
    <w:rsid w:val="000F1EFB"/>
    <w:rsid w:val="000F213B"/>
    <w:rsid w:val="000F2428"/>
    <w:rsid w:val="000F243E"/>
    <w:rsid w:val="000F25AC"/>
    <w:rsid w:val="000F293C"/>
    <w:rsid w:val="000F2A39"/>
    <w:rsid w:val="000F2AA8"/>
    <w:rsid w:val="000F2AD5"/>
    <w:rsid w:val="000F2B29"/>
    <w:rsid w:val="000F2E4E"/>
    <w:rsid w:val="000F2E53"/>
    <w:rsid w:val="000F3256"/>
    <w:rsid w:val="000F3681"/>
    <w:rsid w:val="000F3BA0"/>
    <w:rsid w:val="000F3BBC"/>
    <w:rsid w:val="000F3CEE"/>
    <w:rsid w:val="000F4034"/>
    <w:rsid w:val="000F4F56"/>
    <w:rsid w:val="000F51DF"/>
    <w:rsid w:val="000F5261"/>
    <w:rsid w:val="000F5501"/>
    <w:rsid w:val="000F58EE"/>
    <w:rsid w:val="000F59EC"/>
    <w:rsid w:val="000F5B0D"/>
    <w:rsid w:val="000F5B3C"/>
    <w:rsid w:val="000F60FE"/>
    <w:rsid w:val="000F6185"/>
    <w:rsid w:val="000F6464"/>
    <w:rsid w:val="000F6815"/>
    <w:rsid w:val="000F6DA7"/>
    <w:rsid w:val="000F76CB"/>
    <w:rsid w:val="000F7C22"/>
    <w:rsid w:val="001001B4"/>
    <w:rsid w:val="00100539"/>
    <w:rsid w:val="0010054B"/>
    <w:rsid w:val="00100709"/>
    <w:rsid w:val="00100759"/>
    <w:rsid w:val="00100823"/>
    <w:rsid w:val="00100856"/>
    <w:rsid w:val="00100C7E"/>
    <w:rsid w:val="001019D7"/>
    <w:rsid w:val="00101D72"/>
    <w:rsid w:val="00101F79"/>
    <w:rsid w:val="0010211A"/>
    <w:rsid w:val="00102296"/>
    <w:rsid w:val="00102563"/>
    <w:rsid w:val="00102724"/>
    <w:rsid w:val="001028D3"/>
    <w:rsid w:val="00103A2E"/>
    <w:rsid w:val="00103BF2"/>
    <w:rsid w:val="00103D08"/>
    <w:rsid w:val="001042F5"/>
    <w:rsid w:val="0010489A"/>
    <w:rsid w:val="00104A96"/>
    <w:rsid w:val="00104FB2"/>
    <w:rsid w:val="0010516D"/>
    <w:rsid w:val="0010558E"/>
    <w:rsid w:val="001055D8"/>
    <w:rsid w:val="001055FE"/>
    <w:rsid w:val="00105881"/>
    <w:rsid w:val="00105B12"/>
    <w:rsid w:val="00105E9E"/>
    <w:rsid w:val="001064B1"/>
    <w:rsid w:val="001066B9"/>
    <w:rsid w:val="001067D3"/>
    <w:rsid w:val="00106848"/>
    <w:rsid w:val="00106DA7"/>
    <w:rsid w:val="001070FE"/>
    <w:rsid w:val="00107353"/>
    <w:rsid w:val="001073D4"/>
    <w:rsid w:val="001075C9"/>
    <w:rsid w:val="001076C5"/>
    <w:rsid w:val="00107ABE"/>
    <w:rsid w:val="00107BB8"/>
    <w:rsid w:val="00107E34"/>
    <w:rsid w:val="00107F57"/>
    <w:rsid w:val="001101DF"/>
    <w:rsid w:val="001104B0"/>
    <w:rsid w:val="00110D81"/>
    <w:rsid w:val="00110DF3"/>
    <w:rsid w:val="00110E43"/>
    <w:rsid w:val="00111057"/>
    <w:rsid w:val="0011125D"/>
    <w:rsid w:val="0011159B"/>
    <w:rsid w:val="00111627"/>
    <w:rsid w:val="0011178F"/>
    <w:rsid w:val="0011179A"/>
    <w:rsid w:val="001118BF"/>
    <w:rsid w:val="001118D3"/>
    <w:rsid w:val="00111B1E"/>
    <w:rsid w:val="00111CF1"/>
    <w:rsid w:val="00111ECA"/>
    <w:rsid w:val="00111EE4"/>
    <w:rsid w:val="001120F1"/>
    <w:rsid w:val="001127E3"/>
    <w:rsid w:val="00112892"/>
    <w:rsid w:val="001129B0"/>
    <w:rsid w:val="00112C9A"/>
    <w:rsid w:val="00113369"/>
    <w:rsid w:val="001133AC"/>
    <w:rsid w:val="0011380E"/>
    <w:rsid w:val="001138D0"/>
    <w:rsid w:val="001138DC"/>
    <w:rsid w:val="001138E3"/>
    <w:rsid w:val="00113E36"/>
    <w:rsid w:val="00113EA9"/>
    <w:rsid w:val="001142B8"/>
    <w:rsid w:val="001148DE"/>
    <w:rsid w:val="00114926"/>
    <w:rsid w:val="00114ABA"/>
    <w:rsid w:val="00115354"/>
    <w:rsid w:val="00115765"/>
    <w:rsid w:val="00116197"/>
    <w:rsid w:val="0011647B"/>
    <w:rsid w:val="001166D0"/>
    <w:rsid w:val="0011734A"/>
    <w:rsid w:val="00117E38"/>
    <w:rsid w:val="00117E55"/>
    <w:rsid w:val="001202C5"/>
    <w:rsid w:val="001204D0"/>
    <w:rsid w:val="0012059C"/>
    <w:rsid w:val="001207CE"/>
    <w:rsid w:val="001211B2"/>
    <w:rsid w:val="00121231"/>
    <w:rsid w:val="001216E2"/>
    <w:rsid w:val="00121E74"/>
    <w:rsid w:val="0012250D"/>
    <w:rsid w:val="00122628"/>
    <w:rsid w:val="00122D80"/>
    <w:rsid w:val="00122E75"/>
    <w:rsid w:val="00122ED9"/>
    <w:rsid w:val="00123133"/>
    <w:rsid w:val="00123250"/>
    <w:rsid w:val="001232B7"/>
    <w:rsid w:val="001232FD"/>
    <w:rsid w:val="00123573"/>
    <w:rsid w:val="0012358D"/>
    <w:rsid w:val="00123AB1"/>
    <w:rsid w:val="00124019"/>
    <w:rsid w:val="0012406A"/>
    <w:rsid w:val="00124275"/>
    <w:rsid w:val="0012437A"/>
    <w:rsid w:val="00124486"/>
    <w:rsid w:val="00124CC4"/>
    <w:rsid w:val="00124DBE"/>
    <w:rsid w:val="001253F8"/>
    <w:rsid w:val="00125500"/>
    <w:rsid w:val="00125650"/>
    <w:rsid w:val="00125757"/>
    <w:rsid w:val="001258A2"/>
    <w:rsid w:val="00125A1E"/>
    <w:rsid w:val="00125D6D"/>
    <w:rsid w:val="001269FF"/>
    <w:rsid w:val="00126A3B"/>
    <w:rsid w:val="00126AFD"/>
    <w:rsid w:val="00126B3C"/>
    <w:rsid w:val="00126C6C"/>
    <w:rsid w:val="001270EF"/>
    <w:rsid w:val="0012769B"/>
    <w:rsid w:val="00127823"/>
    <w:rsid w:val="00127C94"/>
    <w:rsid w:val="001300EB"/>
    <w:rsid w:val="001303A7"/>
    <w:rsid w:val="0013080A"/>
    <w:rsid w:val="00130EAE"/>
    <w:rsid w:val="0013119E"/>
    <w:rsid w:val="001312EE"/>
    <w:rsid w:val="00131503"/>
    <w:rsid w:val="00131BCA"/>
    <w:rsid w:val="00131F3F"/>
    <w:rsid w:val="00132263"/>
    <w:rsid w:val="00132397"/>
    <w:rsid w:val="0013253B"/>
    <w:rsid w:val="0013259C"/>
    <w:rsid w:val="001327F6"/>
    <w:rsid w:val="00133427"/>
    <w:rsid w:val="001337B1"/>
    <w:rsid w:val="00133DF4"/>
    <w:rsid w:val="00134A1F"/>
    <w:rsid w:val="00134A71"/>
    <w:rsid w:val="00134EB9"/>
    <w:rsid w:val="00135182"/>
    <w:rsid w:val="001353CB"/>
    <w:rsid w:val="001356F9"/>
    <w:rsid w:val="0013574B"/>
    <w:rsid w:val="001357D7"/>
    <w:rsid w:val="00135922"/>
    <w:rsid w:val="00135CFB"/>
    <w:rsid w:val="001368BA"/>
    <w:rsid w:val="0013702D"/>
    <w:rsid w:val="00137481"/>
    <w:rsid w:val="001375D2"/>
    <w:rsid w:val="00137624"/>
    <w:rsid w:val="00140137"/>
    <w:rsid w:val="00140424"/>
    <w:rsid w:val="00140796"/>
    <w:rsid w:val="00140990"/>
    <w:rsid w:val="001409EA"/>
    <w:rsid w:val="00140A34"/>
    <w:rsid w:val="00140BD5"/>
    <w:rsid w:val="00140D3B"/>
    <w:rsid w:val="001411D6"/>
    <w:rsid w:val="00141326"/>
    <w:rsid w:val="00141558"/>
    <w:rsid w:val="00141920"/>
    <w:rsid w:val="00141C9A"/>
    <w:rsid w:val="0014244D"/>
    <w:rsid w:val="001424A8"/>
    <w:rsid w:val="001425FD"/>
    <w:rsid w:val="001426E6"/>
    <w:rsid w:val="0014289A"/>
    <w:rsid w:val="0014309A"/>
    <w:rsid w:val="00143233"/>
    <w:rsid w:val="001432C9"/>
    <w:rsid w:val="001435BD"/>
    <w:rsid w:val="00143B33"/>
    <w:rsid w:val="00143B91"/>
    <w:rsid w:val="001447EB"/>
    <w:rsid w:val="0014505C"/>
    <w:rsid w:val="0014514A"/>
    <w:rsid w:val="001452C1"/>
    <w:rsid w:val="0014550E"/>
    <w:rsid w:val="00145515"/>
    <w:rsid w:val="00145807"/>
    <w:rsid w:val="00146129"/>
    <w:rsid w:val="00146668"/>
    <w:rsid w:val="001466B4"/>
    <w:rsid w:val="00146B20"/>
    <w:rsid w:val="001472F9"/>
    <w:rsid w:val="0014738A"/>
    <w:rsid w:val="00147A4B"/>
    <w:rsid w:val="00147B69"/>
    <w:rsid w:val="00147E54"/>
    <w:rsid w:val="00147FCB"/>
    <w:rsid w:val="0015033A"/>
    <w:rsid w:val="00150381"/>
    <w:rsid w:val="0015060F"/>
    <w:rsid w:val="00150D4C"/>
    <w:rsid w:val="00151851"/>
    <w:rsid w:val="00151951"/>
    <w:rsid w:val="00151A91"/>
    <w:rsid w:val="00151B32"/>
    <w:rsid w:val="00151CC4"/>
    <w:rsid w:val="00151CCA"/>
    <w:rsid w:val="00151DEF"/>
    <w:rsid w:val="00151EAE"/>
    <w:rsid w:val="00151EF7"/>
    <w:rsid w:val="00152378"/>
    <w:rsid w:val="001525BE"/>
    <w:rsid w:val="00152E95"/>
    <w:rsid w:val="001532D9"/>
    <w:rsid w:val="00153385"/>
    <w:rsid w:val="00153513"/>
    <w:rsid w:val="00153878"/>
    <w:rsid w:val="001538E8"/>
    <w:rsid w:val="00153F11"/>
    <w:rsid w:val="0015496B"/>
    <w:rsid w:val="00154D11"/>
    <w:rsid w:val="0015570B"/>
    <w:rsid w:val="00155940"/>
    <w:rsid w:val="00155A21"/>
    <w:rsid w:val="00156048"/>
    <w:rsid w:val="001563CC"/>
    <w:rsid w:val="0015645A"/>
    <w:rsid w:val="00156820"/>
    <w:rsid w:val="00156949"/>
    <w:rsid w:val="001570D4"/>
    <w:rsid w:val="001570EF"/>
    <w:rsid w:val="0015713D"/>
    <w:rsid w:val="0015765F"/>
    <w:rsid w:val="001577D2"/>
    <w:rsid w:val="00157907"/>
    <w:rsid w:val="00157FB4"/>
    <w:rsid w:val="00160172"/>
    <w:rsid w:val="00160744"/>
    <w:rsid w:val="00160954"/>
    <w:rsid w:val="00160A7A"/>
    <w:rsid w:val="00160A89"/>
    <w:rsid w:val="00160C89"/>
    <w:rsid w:val="00160D2A"/>
    <w:rsid w:val="00160DC7"/>
    <w:rsid w:val="0016175D"/>
    <w:rsid w:val="0016186C"/>
    <w:rsid w:val="00161886"/>
    <w:rsid w:val="001618E2"/>
    <w:rsid w:val="0016192F"/>
    <w:rsid w:val="00161F59"/>
    <w:rsid w:val="001620AB"/>
    <w:rsid w:val="001623CF"/>
    <w:rsid w:val="00162A37"/>
    <w:rsid w:val="00162B63"/>
    <w:rsid w:val="00162C3F"/>
    <w:rsid w:val="00162CE1"/>
    <w:rsid w:val="00162D2A"/>
    <w:rsid w:val="00162E0E"/>
    <w:rsid w:val="00162F05"/>
    <w:rsid w:val="00162FBD"/>
    <w:rsid w:val="001632C1"/>
    <w:rsid w:val="001632EE"/>
    <w:rsid w:val="001636B5"/>
    <w:rsid w:val="001638D6"/>
    <w:rsid w:val="00163971"/>
    <w:rsid w:val="00163AE8"/>
    <w:rsid w:val="00163EE5"/>
    <w:rsid w:val="0016406E"/>
    <w:rsid w:val="00164458"/>
    <w:rsid w:val="001644C1"/>
    <w:rsid w:val="001648D0"/>
    <w:rsid w:val="00164D6A"/>
    <w:rsid w:val="00164EF2"/>
    <w:rsid w:val="001654DA"/>
    <w:rsid w:val="001655F2"/>
    <w:rsid w:val="00165C07"/>
    <w:rsid w:val="001664C4"/>
    <w:rsid w:val="0016659B"/>
    <w:rsid w:val="00166731"/>
    <w:rsid w:val="00166929"/>
    <w:rsid w:val="00166C94"/>
    <w:rsid w:val="00166D5A"/>
    <w:rsid w:val="00167233"/>
    <w:rsid w:val="00167529"/>
    <w:rsid w:val="001676BF"/>
    <w:rsid w:val="00167A48"/>
    <w:rsid w:val="00167AD2"/>
    <w:rsid w:val="00170888"/>
    <w:rsid w:val="00170D56"/>
    <w:rsid w:val="001713C9"/>
    <w:rsid w:val="0017141B"/>
    <w:rsid w:val="001714C5"/>
    <w:rsid w:val="001715BE"/>
    <w:rsid w:val="0017179D"/>
    <w:rsid w:val="001719F7"/>
    <w:rsid w:val="00171D0F"/>
    <w:rsid w:val="00171DDF"/>
    <w:rsid w:val="00171E4E"/>
    <w:rsid w:val="001725A1"/>
    <w:rsid w:val="00172920"/>
    <w:rsid w:val="00172D18"/>
    <w:rsid w:val="0017340D"/>
    <w:rsid w:val="00173646"/>
    <w:rsid w:val="0017378C"/>
    <w:rsid w:val="00173BF4"/>
    <w:rsid w:val="00173C70"/>
    <w:rsid w:val="00173E82"/>
    <w:rsid w:val="00174073"/>
    <w:rsid w:val="0017420A"/>
    <w:rsid w:val="00174380"/>
    <w:rsid w:val="001744E9"/>
    <w:rsid w:val="0017482C"/>
    <w:rsid w:val="001748AD"/>
    <w:rsid w:val="00174A33"/>
    <w:rsid w:val="00174AAD"/>
    <w:rsid w:val="00174D10"/>
    <w:rsid w:val="00174E79"/>
    <w:rsid w:val="001753EE"/>
    <w:rsid w:val="001754AF"/>
    <w:rsid w:val="0017556A"/>
    <w:rsid w:val="001756B0"/>
    <w:rsid w:val="00175999"/>
    <w:rsid w:val="00175A9F"/>
    <w:rsid w:val="00175DCE"/>
    <w:rsid w:val="00175F60"/>
    <w:rsid w:val="00176878"/>
    <w:rsid w:val="00176D2D"/>
    <w:rsid w:val="00176E16"/>
    <w:rsid w:val="00176E98"/>
    <w:rsid w:val="00176F78"/>
    <w:rsid w:val="00177056"/>
    <w:rsid w:val="001771F2"/>
    <w:rsid w:val="00177AFC"/>
    <w:rsid w:val="00177C9B"/>
    <w:rsid w:val="00177E8A"/>
    <w:rsid w:val="00180322"/>
    <w:rsid w:val="00180545"/>
    <w:rsid w:val="00180939"/>
    <w:rsid w:val="00180F73"/>
    <w:rsid w:val="001811E8"/>
    <w:rsid w:val="001812C5"/>
    <w:rsid w:val="001813BA"/>
    <w:rsid w:val="0018192D"/>
    <w:rsid w:val="00181AA8"/>
    <w:rsid w:val="00181EC9"/>
    <w:rsid w:val="0018209B"/>
    <w:rsid w:val="001823A2"/>
    <w:rsid w:val="00182CB3"/>
    <w:rsid w:val="001830D9"/>
    <w:rsid w:val="00183371"/>
    <w:rsid w:val="001833AF"/>
    <w:rsid w:val="00183827"/>
    <w:rsid w:val="00183F67"/>
    <w:rsid w:val="0018420A"/>
    <w:rsid w:val="00184323"/>
    <w:rsid w:val="001845FB"/>
    <w:rsid w:val="00184B87"/>
    <w:rsid w:val="00185358"/>
    <w:rsid w:val="00185395"/>
    <w:rsid w:val="001854E7"/>
    <w:rsid w:val="001857D6"/>
    <w:rsid w:val="00185959"/>
    <w:rsid w:val="00185C5A"/>
    <w:rsid w:val="00185C79"/>
    <w:rsid w:val="001860A0"/>
    <w:rsid w:val="001860DC"/>
    <w:rsid w:val="00186326"/>
    <w:rsid w:val="0018638E"/>
    <w:rsid w:val="00186A3C"/>
    <w:rsid w:val="00186EBE"/>
    <w:rsid w:val="0018718A"/>
    <w:rsid w:val="001872A4"/>
    <w:rsid w:val="00187339"/>
    <w:rsid w:val="00187DCC"/>
    <w:rsid w:val="00187DE4"/>
    <w:rsid w:val="00190279"/>
    <w:rsid w:val="00190501"/>
    <w:rsid w:val="0019075E"/>
    <w:rsid w:val="0019096E"/>
    <w:rsid w:val="00190FF5"/>
    <w:rsid w:val="00191116"/>
    <w:rsid w:val="001917FF"/>
    <w:rsid w:val="00191877"/>
    <w:rsid w:val="00192711"/>
    <w:rsid w:val="0019276A"/>
    <w:rsid w:val="001927C9"/>
    <w:rsid w:val="00192E61"/>
    <w:rsid w:val="00193284"/>
    <w:rsid w:val="0019356A"/>
    <w:rsid w:val="00193C88"/>
    <w:rsid w:val="00194000"/>
    <w:rsid w:val="0019480D"/>
    <w:rsid w:val="00194925"/>
    <w:rsid w:val="00194B48"/>
    <w:rsid w:val="00194B5B"/>
    <w:rsid w:val="00195568"/>
    <w:rsid w:val="001956DB"/>
    <w:rsid w:val="00195761"/>
    <w:rsid w:val="00195C11"/>
    <w:rsid w:val="00195E3C"/>
    <w:rsid w:val="0019601E"/>
    <w:rsid w:val="00196094"/>
    <w:rsid w:val="00196306"/>
    <w:rsid w:val="00196598"/>
    <w:rsid w:val="00196954"/>
    <w:rsid w:val="0019699F"/>
    <w:rsid w:val="00196A83"/>
    <w:rsid w:val="00196C3D"/>
    <w:rsid w:val="00196F1F"/>
    <w:rsid w:val="001976EF"/>
    <w:rsid w:val="00197941"/>
    <w:rsid w:val="00197B12"/>
    <w:rsid w:val="00197DFD"/>
    <w:rsid w:val="00197F0D"/>
    <w:rsid w:val="00197FCE"/>
    <w:rsid w:val="001A0153"/>
    <w:rsid w:val="001A064D"/>
    <w:rsid w:val="001A08B8"/>
    <w:rsid w:val="001A08C2"/>
    <w:rsid w:val="001A0DC5"/>
    <w:rsid w:val="001A12B9"/>
    <w:rsid w:val="001A16E6"/>
    <w:rsid w:val="001A18FA"/>
    <w:rsid w:val="001A1AD0"/>
    <w:rsid w:val="001A21A5"/>
    <w:rsid w:val="001A28D1"/>
    <w:rsid w:val="001A319E"/>
    <w:rsid w:val="001A34CC"/>
    <w:rsid w:val="001A34EB"/>
    <w:rsid w:val="001A3715"/>
    <w:rsid w:val="001A3F10"/>
    <w:rsid w:val="001A3FA0"/>
    <w:rsid w:val="001A4781"/>
    <w:rsid w:val="001A4955"/>
    <w:rsid w:val="001A4A19"/>
    <w:rsid w:val="001A4AAF"/>
    <w:rsid w:val="001A4B0E"/>
    <w:rsid w:val="001A4B38"/>
    <w:rsid w:val="001A52A4"/>
    <w:rsid w:val="001A5578"/>
    <w:rsid w:val="001A5999"/>
    <w:rsid w:val="001A5E9C"/>
    <w:rsid w:val="001A5F7A"/>
    <w:rsid w:val="001A6340"/>
    <w:rsid w:val="001A6B03"/>
    <w:rsid w:val="001A6B94"/>
    <w:rsid w:val="001A6EFD"/>
    <w:rsid w:val="001A70F1"/>
    <w:rsid w:val="001A7659"/>
    <w:rsid w:val="001A7D0B"/>
    <w:rsid w:val="001B0105"/>
    <w:rsid w:val="001B019C"/>
    <w:rsid w:val="001B020F"/>
    <w:rsid w:val="001B0600"/>
    <w:rsid w:val="001B097E"/>
    <w:rsid w:val="001B0994"/>
    <w:rsid w:val="001B10B9"/>
    <w:rsid w:val="001B130B"/>
    <w:rsid w:val="001B182E"/>
    <w:rsid w:val="001B205D"/>
    <w:rsid w:val="001B207A"/>
    <w:rsid w:val="001B21D6"/>
    <w:rsid w:val="001B2971"/>
    <w:rsid w:val="001B2B43"/>
    <w:rsid w:val="001B2D52"/>
    <w:rsid w:val="001B3103"/>
    <w:rsid w:val="001B370B"/>
    <w:rsid w:val="001B3A4E"/>
    <w:rsid w:val="001B3A69"/>
    <w:rsid w:val="001B3E30"/>
    <w:rsid w:val="001B3FEC"/>
    <w:rsid w:val="001B4466"/>
    <w:rsid w:val="001B45D6"/>
    <w:rsid w:val="001B465E"/>
    <w:rsid w:val="001B496F"/>
    <w:rsid w:val="001B4971"/>
    <w:rsid w:val="001B4D2F"/>
    <w:rsid w:val="001B4EDF"/>
    <w:rsid w:val="001B4FA4"/>
    <w:rsid w:val="001B528A"/>
    <w:rsid w:val="001B53F8"/>
    <w:rsid w:val="001B5689"/>
    <w:rsid w:val="001B5936"/>
    <w:rsid w:val="001B5DED"/>
    <w:rsid w:val="001B64F4"/>
    <w:rsid w:val="001B6706"/>
    <w:rsid w:val="001B677F"/>
    <w:rsid w:val="001B6CF7"/>
    <w:rsid w:val="001B6DFD"/>
    <w:rsid w:val="001B6EF5"/>
    <w:rsid w:val="001B7560"/>
    <w:rsid w:val="001B771E"/>
    <w:rsid w:val="001B7BDD"/>
    <w:rsid w:val="001B7DB6"/>
    <w:rsid w:val="001B7F18"/>
    <w:rsid w:val="001C00A7"/>
    <w:rsid w:val="001C0497"/>
    <w:rsid w:val="001C05B9"/>
    <w:rsid w:val="001C0B34"/>
    <w:rsid w:val="001C1266"/>
    <w:rsid w:val="001C1EB8"/>
    <w:rsid w:val="001C1F43"/>
    <w:rsid w:val="001C22C6"/>
    <w:rsid w:val="001C2523"/>
    <w:rsid w:val="001C25B2"/>
    <w:rsid w:val="001C25D2"/>
    <w:rsid w:val="001C27F1"/>
    <w:rsid w:val="001C2F52"/>
    <w:rsid w:val="001C3026"/>
    <w:rsid w:val="001C3156"/>
    <w:rsid w:val="001C3363"/>
    <w:rsid w:val="001C36D9"/>
    <w:rsid w:val="001C39F3"/>
    <w:rsid w:val="001C3AD4"/>
    <w:rsid w:val="001C3BBE"/>
    <w:rsid w:val="001C3F58"/>
    <w:rsid w:val="001C43AC"/>
    <w:rsid w:val="001C4585"/>
    <w:rsid w:val="001C4D90"/>
    <w:rsid w:val="001C4DD8"/>
    <w:rsid w:val="001C50DE"/>
    <w:rsid w:val="001C56BD"/>
    <w:rsid w:val="001C577F"/>
    <w:rsid w:val="001C6146"/>
    <w:rsid w:val="001C665C"/>
    <w:rsid w:val="001C675A"/>
    <w:rsid w:val="001C70AF"/>
    <w:rsid w:val="001C73E3"/>
    <w:rsid w:val="001C75DF"/>
    <w:rsid w:val="001C79C8"/>
    <w:rsid w:val="001D03DD"/>
    <w:rsid w:val="001D03F6"/>
    <w:rsid w:val="001D0511"/>
    <w:rsid w:val="001D0FB4"/>
    <w:rsid w:val="001D1062"/>
    <w:rsid w:val="001D115C"/>
    <w:rsid w:val="001D12A0"/>
    <w:rsid w:val="001D12C1"/>
    <w:rsid w:val="001D15F3"/>
    <w:rsid w:val="001D18B8"/>
    <w:rsid w:val="001D1D05"/>
    <w:rsid w:val="001D1DBC"/>
    <w:rsid w:val="001D1F81"/>
    <w:rsid w:val="001D202C"/>
    <w:rsid w:val="001D237B"/>
    <w:rsid w:val="001D2CAC"/>
    <w:rsid w:val="001D320B"/>
    <w:rsid w:val="001D32F1"/>
    <w:rsid w:val="001D340E"/>
    <w:rsid w:val="001D346B"/>
    <w:rsid w:val="001D3621"/>
    <w:rsid w:val="001D3764"/>
    <w:rsid w:val="001D4351"/>
    <w:rsid w:val="001D44DD"/>
    <w:rsid w:val="001D455C"/>
    <w:rsid w:val="001D48CA"/>
    <w:rsid w:val="001D4A45"/>
    <w:rsid w:val="001D4C4E"/>
    <w:rsid w:val="001D5051"/>
    <w:rsid w:val="001D54B6"/>
    <w:rsid w:val="001D56D2"/>
    <w:rsid w:val="001D5982"/>
    <w:rsid w:val="001D5CBD"/>
    <w:rsid w:val="001D6ABF"/>
    <w:rsid w:val="001D6D89"/>
    <w:rsid w:val="001D6FF2"/>
    <w:rsid w:val="001D70E9"/>
    <w:rsid w:val="001D7624"/>
    <w:rsid w:val="001D7A54"/>
    <w:rsid w:val="001D7C0D"/>
    <w:rsid w:val="001E0671"/>
    <w:rsid w:val="001E0726"/>
    <w:rsid w:val="001E07DF"/>
    <w:rsid w:val="001E0DE4"/>
    <w:rsid w:val="001E0F52"/>
    <w:rsid w:val="001E1902"/>
    <w:rsid w:val="001E198C"/>
    <w:rsid w:val="001E1B32"/>
    <w:rsid w:val="001E24A1"/>
    <w:rsid w:val="001E2755"/>
    <w:rsid w:val="001E2796"/>
    <w:rsid w:val="001E2824"/>
    <w:rsid w:val="001E299C"/>
    <w:rsid w:val="001E32A4"/>
    <w:rsid w:val="001E3CF9"/>
    <w:rsid w:val="001E41A4"/>
    <w:rsid w:val="001E43F0"/>
    <w:rsid w:val="001E4CF0"/>
    <w:rsid w:val="001E4D77"/>
    <w:rsid w:val="001E585B"/>
    <w:rsid w:val="001E5E50"/>
    <w:rsid w:val="001E62D3"/>
    <w:rsid w:val="001E6362"/>
    <w:rsid w:val="001E65E5"/>
    <w:rsid w:val="001E6B4D"/>
    <w:rsid w:val="001E6B68"/>
    <w:rsid w:val="001E7297"/>
    <w:rsid w:val="001E745F"/>
    <w:rsid w:val="001E774D"/>
    <w:rsid w:val="001E7845"/>
    <w:rsid w:val="001E7C75"/>
    <w:rsid w:val="001F002B"/>
    <w:rsid w:val="001F08A8"/>
    <w:rsid w:val="001F09D5"/>
    <w:rsid w:val="001F0B6D"/>
    <w:rsid w:val="001F0D42"/>
    <w:rsid w:val="001F0FA1"/>
    <w:rsid w:val="001F121E"/>
    <w:rsid w:val="001F1509"/>
    <w:rsid w:val="001F18FF"/>
    <w:rsid w:val="001F1AB0"/>
    <w:rsid w:val="001F1DD6"/>
    <w:rsid w:val="001F1E2D"/>
    <w:rsid w:val="001F1EB5"/>
    <w:rsid w:val="001F2313"/>
    <w:rsid w:val="001F261D"/>
    <w:rsid w:val="001F2AB2"/>
    <w:rsid w:val="001F2C48"/>
    <w:rsid w:val="001F2C80"/>
    <w:rsid w:val="001F2DF8"/>
    <w:rsid w:val="001F2F0C"/>
    <w:rsid w:val="001F403F"/>
    <w:rsid w:val="001F42CD"/>
    <w:rsid w:val="001F44D0"/>
    <w:rsid w:val="001F44E4"/>
    <w:rsid w:val="001F460B"/>
    <w:rsid w:val="001F4679"/>
    <w:rsid w:val="001F46AC"/>
    <w:rsid w:val="001F47F1"/>
    <w:rsid w:val="001F4A8B"/>
    <w:rsid w:val="001F4B0F"/>
    <w:rsid w:val="001F51D4"/>
    <w:rsid w:val="001F5BB8"/>
    <w:rsid w:val="001F5C83"/>
    <w:rsid w:val="001F5E8E"/>
    <w:rsid w:val="001F5FF3"/>
    <w:rsid w:val="001F6300"/>
    <w:rsid w:val="001F6319"/>
    <w:rsid w:val="001F633F"/>
    <w:rsid w:val="001F7319"/>
    <w:rsid w:val="001F73B6"/>
    <w:rsid w:val="001F76F2"/>
    <w:rsid w:val="001F79C0"/>
    <w:rsid w:val="001F79C6"/>
    <w:rsid w:val="001F7A36"/>
    <w:rsid w:val="00200028"/>
    <w:rsid w:val="002005C6"/>
    <w:rsid w:val="00201420"/>
    <w:rsid w:val="002014CC"/>
    <w:rsid w:val="002015B0"/>
    <w:rsid w:val="0020167D"/>
    <w:rsid w:val="00201976"/>
    <w:rsid w:val="002019A3"/>
    <w:rsid w:val="00201D64"/>
    <w:rsid w:val="00202045"/>
    <w:rsid w:val="00202120"/>
    <w:rsid w:val="00202487"/>
    <w:rsid w:val="00202DC6"/>
    <w:rsid w:val="00203145"/>
    <w:rsid w:val="002031F0"/>
    <w:rsid w:val="00203217"/>
    <w:rsid w:val="00203249"/>
    <w:rsid w:val="002035C8"/>
    <w:rsid w:val="002036BB"/>
    <w:rsid w:val="00203860"/>
    <w:rsid w:val="0020407A"/>
    <w:rsid w:val="00204572"/>
    <w:rsid w:val="00204965"/>
    <w:rsid w:val="00204F73"/>
    <w:rsid w:val="00204FB3"/>
    <w:rsid w:val="00204FEC"/>
    <w:rsid w:val="002051C2"/>
    <w:rsid w:val="0020522E"/>
    <w:rsid w:val="0020562E"/>
    <w:rsid w:val="0020583E"/>
    <w:rsid w:val="00205A8D"/>
    <w:rsid w:val="00205C8C"/>
    <w:rsid w:val="00205E05"/>
    <w:rsid w:val="00205F4D"/>
    <w:rsid w:val="002060C5"/>
    <w:rsid w:val="0020632A"/>
    <w:rsid w:val="00206595"/>
    <w:rsid w:val="002066AA"/>
    <w:rsid w:val="00206A7A"/>
    <w:rsid w:val="00206B95"/>
    <w:rsid w:val="0020750F"/>
    <w:rsid w:val="0020780A"/>
    <w:rsid w:val="00207BB6"/>
    <w:rsid w:val="00207CEE"/>
    <w:rsid w:val="0021069D"/>
    <w:rsid w:val="00210743"/>
    <w:rsid w:val="0021089F"/>
    <w:rsid w:val="00210E67"/>
    <w:rsid w:val="00210FAB"/>
    <w:rsid w:val="00211364"/>
    <w:rsid w:val="002114F0"/>
    <w:rsid w:val="0021234B"/>
    <w:rsid w:val="0021250C"/>
    <w:rsid w:val="00212BCF"/>
    <w:rsid w:val="0021351E"/>
    <w:rsid w:val="00213716"/>
    <w:rsid w:val="0021387E"/>
    <w:rsid w:val="00213CA1"/>
    <w:rsid w:val="00213E44"/>
    <w:rsid w:val="002142B3"/>
    <w:rsid w:val="00214713"/>
    <w:rsid w:val="00214EE3"/>
    <w:rsid w:val="00214FD3"/>
    <w:rsid w:val="002155AD"/>
    <w:rsid w:val="002156AD"/>
    <w:rsid w:val="002159E0"/>
    <w:rsid w:val="00215A46"/>
    <w:rsid w:val="00215A52"/>
    <w:rsid w:val="00215C9F"/>
    <w:rsid w:val="002162B4"/>
    <w:rsid w:val="0021640A"/>
    <w:rsid w:val="00216621"/>
    <w:rsid w:val="00217233"/>
    <w:rsid w:val="00217436"/>
    <w:rsid w:val="002176E2"/>
    <w:rsid w:val="002179D2"/>
    <w:rsid w:val="002179DE"/>
    <w:rsid w:val="00217AB1"/>
    <w:rsid w:val="00217C46"/>
    <w:rsid w:val="00217C7C"/>
    <w:rsid w:val="002203A7"/>
    <w:rsid w:val="002212B4"/>
    <w:rsid w:val="002212EA"/>
    <w:rsid w:val="002219F1"/>
    <w:rsid w:val="00221FC5"/>
    <w:rsid w:val="002220E4"/>
    <w:rsid w:val="002222D5"/>
    <w:rsid w:val="00222412"/>
    <w:rsid w:val="002225C6"/>
    <w:rsid w:val="00222B0C"/>
    <w:rsid w:val="00222C64"/>
    <w:rsid w:val="00222DBE"/>
    <w:rsid w:val="00222ECB"/>
    <w:rsid w:val="00223214"/>
    <w:rsid w:val="00223369"/>
    <w:rsid w:val="0022394D"/>
    <w:rsid w:val="00223A89"/>
    <w:rsid w:val="00223B54"/>
    <w:rsid w:val="00223B87"/>
    <w:rsid w:val="00223D1D"/>
    <w:rsid w:val="00223F6B"/>
    <w:rsid w:val="0022408E"/>
    <w:rsid w:val="002241D7"/>
    <w:rsid w:val="002243CB"/>
    <w:rsid w:val="0022481A"/>
    <w:rsid w:val="00224EF9"/>
    <w:rsid w:val="00225334"/>
    <w:rsid w:val="00225591"/>
    <w:rsid w:val="002255D5"/>
    <w:rsid w:val="002256A5"/>
    <w:rsid w:val="00225870"/>
    <w:rsid w:val="002258BF"/>
    <w:rsid w:val="002259DF"/>
    <w:rsid w:val="00225B3C"/>
    <w:rsid w:val="00225CB6"/>
    <w:rsid w:val="00225E1C"/>
    <w:rsid w:val="00225E4A"/>
    <w:rsid w:val="00226254"/>
    <w:rsid w:val="0022671B"/>
    <w:rsid w:val="0022686B"/>
    <w:rsid w:val="00226A69"/>
    <w:rsid w:val="00226B62"/>
    <w:rsid w:val="00226DA3"/>
    <w:rsid w:val="002272B0"/>
    <w:rsid w:val="002272CA"/>
    <w:rsid w:val="00227360"/>
    <w:rsid w:val="00227433"/>
    <w:rsid w:val="002275C0"/>
    <w:rsid w:val="0022795E"/>
    <w:rsid w:val="00227FB7"/>
    <w:rsid w:val="0023007E"/>
    <w:rsid w:val="0023018A"/>
    <w:rsid w:val="00230316"/>
    <w:rsid w:val="0023074D"/>
    <w:rsid w:val="00230DF6"/>
    <w:rsid w:val="00230F65"/>
    <w:rsid w:val="00231681"/>
    <w:rsid w:val="00231B5E"/>
    <w:rsid w:val="002327D7"/>
    <w:rsid w:val="00232842"/>
    <w:rsid w:val="00232DF3"/>
    <w:rsid w:val="00233013"/>
    <w:rsid w:val="002333EB"/>
    <w:rsid w:val="00233552"/>
    <w:rsid w:val="00233683"/>
    <w:rsid w:val="00233816"/>
    <w:rsid w:val="00233A6C"/>
    <w:rsid w:val="00233FD5"/>
    <w:rsid w:val="002348A0"/>
    <w:rsid w:val="00234C27"/>
    <w:rsid w:val="00234F1E"/>
    <w:rsid w:val="002356D0"/>
    <w:rsid w:val="002359E9"/>
    <w:rsid w:val="00235A36"/>
    <w:rsid w:val="00235A74"/>
    <w:rsid w:val="00236081"/>
    <w:rsid w:val="00236532"/>
    <w:rsid w:val="002366A7"/>
    <w:rsid w:val="00236B8B"/>
    <w:rsid w:val="00236E89"/>
    <w:rsid w:val="00236FD2"/>
    <w:rsid w:val="002370A8"/>
    <w:rsid w:val="002370C9"/>
    <w:rsid w:val="0023721D"/>
    <w:rsid w:val="0023755E"/>
    <w:rsid w:val="0023757F"/>
    <w:rsid w:val="00237773"/>
    <w:rsid w:val="00237814"/>
    <w:rsid w:val="00237AC4"/>
    <w:rsid w:val="00237B80"/>
    <w:rsid w:val="0024045A"/>
    <w:rsid w:val="002405A7"/>
    <w:rsid w:val="00240A79"/>
    <w:rsid w:val="00240DBC"/>
    <w:rsid w:val="00240EA4"/>
    <w:rsid w:val="0024133B"/>
    <w:rsid w:val="0024161B"/>
    <w:rsid w:val="00241662"/>
    <w:rsid w:val="002427B3"/>
    <w:rsid w:val="00242943"/>
    <w:rsid w:val="00242958"/>
    <w:rsid w:val="002429C0"/>
    <w:rsid w:val="00242AAE"/>
    <w:rsid w:val="00242B7C"/>
    <w:rsid w:val="002431B2"/>
    <w:rsid w:val="002435BA"/>
    <w:rsid w:val="0024372F"/>
    <w:rsid w:val="00243772"/>
    <w:rsid w:val="00243845"/>
    <w:rsid w:val="00243BDD"/>
    <w:rsid w:val="00243C88"/>
    <w:rsid w:val="00243D78"/>
    <w:rsid w:val="00244140"/>
    <w:rsid w:val="002441AF"/>
    <w:rsid w:val="002441D0"/>
    <w:rsid w:val="0024431E"/>
    <w:rsid w:val="00244352"/>
    <w:rsid w:val="002443A5"/>
    <w:rsid w:val="00244466"/>
    <w:rsid w:val="0024446B"/>
    <w:rsid w:val="00244AD3"/>
    <w:rsid w:val="00244CED"/>
    <w:rsid w:val="00245380"/>
    <w:rsid w:val="00245553"/>
    <w:rsid w:val="0024556F"/>
    <w:rsid w:val="0024560D"/>
    <w:rsid w:val="00245966"/>
    <w:rsid w:val="00245E57"/>
    <w:rsid w:val="002460A5"/>
    <w:rsid w:val="00246366"/>
    <w:rsid w:val="00246590"/>
    <w:rsid w:val="002479F7"/>
    <w:rsid w:val="00247C73"/>
    <w:rsid w:val="00247F41"/>
    <w:rsid w:val="0025031C"/>
    <w:rsid w:val="0025043D"/>
    <w:rsid w:val="00250980"/>
    <w:rsid w:val="00250C35"/>
    <w:rsid w:val="00251196"/>
    <w:rsid w:val="002519A0"/>
    <w:rsid w:val="00251BD7"/>
    <w:rsid w:val="00251E83"/>
    <w:rsid w:val="0025231D"/>
    <w:rsid w:val="00252582"/>
    <w:rsid w:val="0025259B"/>
    <w:rsid w:val="0025297A"/>
    <w:rsid w:val="0025298D"/>
    <w:rsid w:val="00252A6E"/>
    <w:rsid w:val="00252C02"/>
    <w:rsid w:val="00252D93"/>
    <w:rsid w:val="00253043"/>
    <w:rsid w:val="00253221"/>
    <w:rsid w:val="002539E5"/>
    <w:rsid w:val="00253CE3"/>
    <w:rsid w:val="00253FF9"/>
    <w:rsid w:val="00254135"/>
    <w:rsid w:val="00254253"/>
    <w:rsid w:val="00254366"/>
    <w:rsid w:val="0025438A"/>
    <w:rsid w:val="002547C1"/>
    <w:rsid w:val="002547F4"/>
    <w:rsid w:val="00254DBE"/>
    <w:rsid w:val="002552CD"/>
    <w:rsid w:val="002553BC"/>
    <w:rsid w:val="00255B7E"/>
    <w:rsid w:val="00255C75"/>
    <w:rsid w:val="00256118"/>
    <w:rsid w:val="00256127"/>
    <w:rsid w:val="00256623"/>
    <w:rsid w:val="002566CA"/>
    <w:rsid w:val="00256B8B"/>
    <w:rsid w:val="00256EB5"/>
    <w:rsid w:val="00257085"/>
    <w:rsid w:val="00257295"/>
    <w:rsid w:val="00257299"/>
    <w:rsid w:val="00257659"/>
    <w:rsid w:val="00257694"/>
    <w:rsid w:val="002577E3"/>
    <w:rsid w:val="00257932"/>
    <w:rsid w:val="00257935"/>
    <w:rsid w:val="00257D88"/>
    <w:rsid w:val="0026079D"/>
    <w:rsid w:val="00260874"/>
    <w:rsid w:val="00260B50"/>
    <w:rsid w:val="00260C94"/>
    <w:rsid w:val="00260E0E"/>
    <w:rsid w:val="002616A1"/>
    <w:rsid w:val="00261FCC"/>
    <w:rsid w:val="002620F3"/>
    <w:rsid w:val="00262174"/>
    <w:rsid w:val="00262186"/>
    <w:rsid w:val="002622AD"/>
    <w:rsid w:val="002625F0"/>
    <w:rsid w:val="00262A23"/>
    <w:rsid w:val="00262D40"/>
    <w:rsid w:val="00262F96"/>
    <w:rsid w:val="0026308F"/>
    <w:rsid w:val="00263125"/>
    <w:rsid w:val="002631F7"/>
    <w:rsid w:val="00263436"/>
    <w:rsid w:val="00263445"/>
    <w:rsid w:val="00263952"/>
    <w:rsid w:val="00263DC4"/>
    <w:rsid w:val="00264351"/>
    <w:rsid w:val="002644F1"/>
    <w:rsid w:val="0026465F"/>
    <w:rsid w:val="00264B91"/>
    <w:rsid w:val="00264EF8"/>
    <w:rsid w:val="002651C9"/>
    <w:rsid w:val="00265537"/>
    <w:rsid w:val="002655C9"/>
    <w:rsid w:val="0026586D"/>
    <w:rsid w:val="00265C7C"/>
    <w:rsid w:val="00266297"/>
    <w:rsid w:val="0026646C"/>
    <w:rsid w:val="0026649A"/>
    <w:rsid w:val="002665B5"/>
    <w:rsid w:val="00266639"/>
    <w:rsid w:val="00266825"/>
    <w:rsid w:val="0026687F"/>
    <w:rsid w:val="002669D2"/>
    <w:rsid w:val="00266B6D"/>
    <w:rsid w:val="00266EE5"/>
    <w:rsid w:val="002678D6"/>
    <w:rsid w:val="00267E26"/>
    <w:rsid w:val="00267E30"/>
    <w:rsid w:val="002706F9"/>
    <w:rsid w:val="00270712"/>
    <w:rsid w:val="002712CE"/>
    <w:rsid w:val="00271499"/>
    <w:rsid w:val="00271516"/>
    <w:rsid w:val="00271D25"/>
    <w:rsid w:val="00271D37"/>
    <w:rsid w:val="002720C0"/>
    <w:rsid w:val="00272925"/>
    <w:rsid w:val="00272A61"/>
    <w:rsid w:val="002732FE"/>
    <w:rsid w:val="00273718"/>
    <w:rsid w:val="00273A8F"/>
    <w:rsid w:val="00273D13"/>
    <w:rsid w:val="0027400F"/>
    <w:rsid w:val="0027404B"/>
    <w:rsid w:val="002744E8"/>
    <w:rsid w:val="0027470C"/>
    <w:rsid w:val="00275071"/>
    <w:rsid w:val="002752D8"/>
    <w:rsid w:val="002755D1"/>
    <w:rsid w:val="0027585D"/>
    <w:rsid w:val="00275909"/>
    <w:rsid w:val="002759EA"/>
    <w:rsid w:val="00275FAE"/>
    <w:rsid w:val="00276033"/>
    <w:rsid w:val="002760C8"/>
    <w:rsid w:val="00276263"/>
    <w:rsid w:val="00276451"/>
    <w:rsid w:val="002768EE"/>
    <w:rsid w:val="00276DCE"/>
    <w:rsid w:val="0027793B"/>
    <w:rsid w:val="00277B25"/>
    <w:rsid w:val="00277D48"/>
    <w:rsid w:val="00277E33"/>
    <w:rsid w:val="00277FED"/>
    <w:rsid w:val="00280062"/>
    <w:rsid w:val="00280200"/>
    <w:rsid w:val="002807E9"/>
    <w:rsid w:val="00280C40"/>
    <w:rsid w:val="00280C61"/>
    <w:rsid w:val="00280E0E"/>
    <w:rsid w:val="0028133C"/>
    <w:rsid w:val="00281905"/>
    <w:rsid w:val="00281EE8"/>
    <w:rsid w:val="00282198"/>
    <w:rsid w:val="00282318"/>
    <w:rsid w:val="00282733"/>
    <w:rsid w:val="00282ADF"/>
    <w:rsid w:val="00282B92"/>
    <w:rsid w:val="00282BB9"/>
    <w:rsid w:val="00282D51"/>
    <w:rsid w:val="00282D6A"/>
    <w:rsid w:val="0028322C"/>
    <w:rsid w:val="0028336F"/>
    <w:rsid w:val="0028382D"/>
    <w:rsid w:val="00283C11"/>
    <w:rsid w:val="00283C3D"/>
    <w:rsid w:val="00284477"/>
    <w:rsid w:val="002846A3"/>
    <w:rsid w:val="00284882"/>
    <w:rsid w:val="00284C78"/>
    <w:rsid w:val="00284D7C"/>
    <w:rsid w:val="00285409"/>
    <w:rsid w:val="00285E72"/>
    <w:rsid w:val="00286332"/>
    <w:rsid w:val="00286969"/>
    <w:rsid w:val="00287061"/>
    <w:rsid w:val="00287813"/>
    <w:rsid w:val="00287893"/>
    <w:rsid w:val="00287CE4"/>
    <w:rsid w:val="00287DE0"/>
    <w:rsid w:val="00290478"/>
    <w:rsid w:val="002906A6"/>
    <w:rsid w:val="002908E4"/>
    <w:rsid w:val="00290F8F"/>
    <w:rsid w:val="00291249"/>
    <w:rsid w:val="00291392"/>
    <w:rsid w:val="002917E8"/>
    <w:rsid w:val="00291B24"/>
    <w:rsid w:val="00291B93"/>
    <w:rsid w:val="00291DD9"/>
    <w:rsid w:val="00292455"/>
    <w:rsid w:val="00292B5B"/>
    <w:rsid w:val="00292DAA"/>
    <w:rsid w:val="00292EB9"/>
    <w:rsid w:val="00292F53"/>
    <w:rsid w:val="00292FFA"/>
    <w:rsid w:val="002939FE"/>
    <w:rsid w:val="00293C56"/>
    <w:rsid w:val="00294057"/>
    <w:rsid w:val="0029434F"/>
    <w:rsid w:val="002944A3"/>
    <w:rsid w:val="002945F1"/>
    <w:rsid w:val="00294762"/>
    <w:rsid w:val="00294960"/>
    <w:rsid w:val="002956D4"/>
    <w:rsid w:val="0029589F"/>
    <w:rsid w:val="00295B1F"/>
    <w:rsid w:val="00295DED"/>
    <w:rsid w:val="0029610B"/>
    <w:rsid w:val="00296226"/>
    <w:rsid w:val="002963CE"/>
    <w:rsid w:val="00296586"/>
    <w:rsid w:val="002966F3"/>
    <w:rsid w:val="00296EFD"/>
    <w:rsid w:val="00296F29"/>
    <w:rsid w:val="00296FB0"/>
    <w:rsid w:val="00297270"/>
    <w:rsid w:val="002978FA"/>
    <w:rsid w:val="002A03E6"/>
    <w:rsid w:val="002A0749"/>
    <w:rsid w:val="002A0AE5"/>
    <w:rsid w:val="002A0CBB"/>
    <w:rsid w:val="002A0D0C"/>
    <w:rsid w:val="002A0D91"/>
    <w:rsid w:val="002A1B17"/>
    <w:rsid w:val="002A213B"/>
    <w:rsid w:val="002A2304"/>
    <w:rsid w:val="002A2561"/>
    <w:rsid w:val="002A2A6C"/>
    <w:rsid w:val="002A3347"/>
    <w:rsid w:val="002A35B5"/>
    <w:rsid w:val="002A363A"/>
    <w:rsid w:val="002A399F"/>
    <w:rsid w:val="002A3CF6"/>
    <w:rsid w:val="002A4DE9"/>
    <w:rsid w:val="002A4F40"/>
    <w:rsid w:val="002A5076"/>
    <w:rsid w:val="002A5812"/>
    <w:rsid w:val="002A5925"/>
    <w:rsid w:val="002A59F0"/>
    <w:rsid w:val="002A5F02"/>
    <w:rsid w:val="002A63B1"/>
    <w:rsid w:val="002A6AB8"/>
    <w:rsid w:val="002A73C9"/>
    <w:rsid w:val="002A7BFB"/>
    <w:rsid w:val="002A7E8E"/>
    <w:rsid w:val="002A7EDB"/>
    <w:rsid w:val="002B0117"/>
    <w:rsid w:val="002B0390"/>
    <w:rsid w:val="002B0641"/>
    <w:rsid w:val="002B0944"/>
    <w:rsid w:val="002B0A9A"/>
    <w:rsid w:val="002B0F46"/>
    <w:rsid w:val="002B0F6C"/>
    <w:rsid w:val="002B10B9"/>
    <w:rsid w:val="002B11AB"/>
    <w:rsid w:val="002B14A9"/>
    <w:rsid w:val="002B15F7"/>
    <w:rsid w:val="002B2685"/>
    <w:rsid w:val="002B2A6A"/>
    <w:rsid w:val="002B2B4E"/>
    <w:rsid w:val="002B2BF1"/>
    <w:rsid w:val="002B3368"/>
    <w:rsid w:val="002B3402"/>
    <w:rsid w:val="002B38B0"/>
    <w:rsid w:val="002B3EDC"/>
    <w:rsid w:val="002B40F6"/>
    <w:rsid w:val="002B41AB"/>
    <w:rsid w:val="002B4297"/>
    <w:rsid w:val="002B482F"/>
    <w:rsid w:val="002B4D3F"/>
    <w:rsid w:val="002B51C3"/>
    <w:rsid w:val="002B5593"/>
    <w:rsid w:val="002B55AD"/>
    <w:rsid w:val="002B5CDF"/>
    <w:rsid w:val="002B62EC"/>
    <w:rsid w:val="002B6398"/>
    <w:rsid w:val="002B6765"/>
    <w:rsid w:val="002B6B6E"/>
    <w:rsid w:val="002B6DC8"/>
    <w:rsid w:val="002B6F58"/>
    <w:rsid w:val="002B72C8"/>
    <w:rsid w:val="002B76FF"/>
    <w:rsid w:val="002B7934"/>
    <w:rsid w:val="002B7D24"/>
    <w:rsid w:val="002B7DCB"/>
    <w:rsid w:val="002C0068"/>
    <w:rsid w:val="002C0314"/>
    <w:rsid w:val="002C081A"/>
    <w:rsid w:val="002C0D6F"/>
    <w:rsid w:val="002C0E89"/>
    <w:rsid w:val="002C116C"/>
    <w:rsid w:val="002C1178"/>
    <w:rsid w:val="002C16E6"/>
    <w:rsid w:val="002C185E"/>
    <w:rsid w:val="002C1B06"/>
    <w:rsid w:val="002C2B5E"/>
    <w:rsid w:val="002C31C4"/>
    <w:rsid w:val="002C35D9"/>
    <w:rsid w:val="002C36AC"/>
    <w:rsid w:val="002C3C61"/>
    <w:rsid w:val="002C3E81"/>
    <w:rsid w:val="002C4378"/>
    <w:rsid w:val="002C457F"/>
    <w:rsid w:val="002C459E"/>
    <w:rsid w:val="002C4787"/>
    <w:rsid w:val="002C4AB3"/>
    <w:rsid w:val="002C4D98"/>
    <w:rsid w:val="002C4DBD"/>
    <w:rsid w:val="002C4EDC"/>
    <w:rsid w:val="002C54D0"/>
    <w:rsid w:val="002C5571"/>
    <w:rsid w:val="002C577F"/>
    <w:rsid w:val="002C59C1"/>
    <w:rsid w:val="002C59E9"/>
    <w:rsid w:val="002C5BEE"/>
    <w:rsid w:val="002C5D50"/>
    <w:rsid w:val="002C60A9"/>
    <w:rsid w:val="002C62C8"/>
    <w:rsid w:val="002C6773"/>
    <w:rsid w:val="002C6D48"/>
    <w:rsid w:val="002C71C3"/>
    <w:rsid w:val="002C73AC"/>
    <w:rsid w:val="002C74E9"/>
    <w:rsid w:val="002C7757"/>
    <w:rsid w:val="002C77AF"/>
    <w:rsid w:val="002C7C1F"/>
    <w:rsid w:val="002C7F2C"/>
    <w:rsid w:val="002D0A98"/>
    <w:rsid w:val="002D0B88"/>
    <w:rsid w:val="002D0CA7"/>
    <w:rsid w:val="002D0F61"/>
    <w:rsid w:val="002D18EC"/>
    <w:rsid w:val="002D220F"/>
    <w:rsid w:val="002D2B67"/>
    <w:rsid w:val="002D2B7F"/>
    <w:rsid w:val="002D2C48"/>
    <w:rsid w:val="002D2EDF"/>
    <w:rsid w:val="002D3023"/>
    <w:rsid w:val="002D37DF"/>
    <w:rsid w:val="002D3806"/>
    <w:rsid w:val="002D380C"/>
    <w:rsid w:val="002D3DB8"/>
    <w:rsid w:val="002D4058"/>
    <w:rsid w:val="002D4219"/>
    <w:rsid w:val="002D45DC"/>
    <w:rsid w:val="002D4A30"/>
    <w:rsid w:val="002D50F5"/>
    <w:rsid w:val="002D51B8"/>
    <w:rsid w:val="002D52D4"/>
    <w:rsid w:val="002D58DD"/>
    <w:rsid w:val="002D5A7D"/>
    <w:rsid w:val="002D5CF9"/>
    <w:rsid w:val="002D60BD"/>
    <w:rsid w:val="002D62A8"/>
    <w:rsid w:val="002D63B7"/>
    <w:rsid w:val="002D647B"/>
    <w:rsid w:val="002D6722"/>
    <w:rsid w:val="002D68CD"/>
    <w:rsid w:val="002D6FFC"/>
    <w:rsid w:val="002D768F"/>
    <w:rsid w:val="002D7840"/>
    <w:rsid w:val="002E0741"/>
    <w:rsid w:val="002E0D85"/>
    <w:rsid w:val="002E11E8"/>
    <w:rsid w:val="002E1735"/>
    <w:rsid w:val="002E195A"/>
    <w:rsid w:val="002E2091"/>
    <w:rsid w:val="002E20D3"/>
    <w:rsid w:val="002E25E5"/>
    <w:rsid w:val="002E26B7"/>
    <w:rsid w:val="002E2CD1"/>
    <w:rsid w:val="002E322F"/>
    <w:rsid w:val="002E3530"/>
    <w:rsid w:val="002E3540"/>
    <w:rsid w:val="002E3A96"/>
    <w:rsid w:val="002E3B58"/>
    <w:rsid w:val="002E3E01"/>
    <w:rsid w:val="002E3ED5"/>
    <w:rsid w:val="002E41ED"/>
    <w:rsid w:val="002E4372"/>
    <w:rsid w:val="002E4724"/>
    <w:rsid w:val="002E4780"/>
    <w:rsid w:val="002E48F3"/>
    <w:rsid w:val="002E49E1"/>
    <w:rsid w:val="002E4AF8"/>
    <w:rsid w:val="002E4FDD"/>
    <w:rsid w:val="002E5032"/>
    <w:rsid w:val="002E51A6"/>
    <w:rsid w:val="002E5D11"/>
    <w:rsid w:val="002E6019"/>
    <w:rsid w:val="002E611A"/>
    <w:rsid w:val="002E61C6"/>
    <w:rsid w:val="002E61E4"/>
    <w:rsid w:val="002E6403"/>
    <w:rsid w:val="002E668A"/>
    <w:rsid w:val="002E6718"/>
    <w:rsid w:val="002E6E0C"/>
    <w:rsid w:val="002E7231"/>
    <w:rsid w:val="002E78FE"/>
    <w:rsid w:val="002F01F5"/>
    <w:rsid w:val="002F0C70"/>
    <w:rsid w:val="002F0C81"/>
    <w:rsid w:val="002F1378"/>
    <w:rsid w:val="002F1935"/>
    <w:rsid w:val="002F23B5"/>
    <w:rsid w:val="002F25AD"/>
    <w:rsid w:val="002F262C"/>
    <w:rsid w:val="002F265A"/>
    <w:rsid w:val="002F2733"/>
    <w:rsid w:val="002F281B"/>
    <w:rsid w:val="002F2A11"/>
    <w:rsid w:val="002F2AB2"/>
    <w:rsid w:val="002F2BB7"/>
    <w:rsid w:val="002F2D98"/>
    <w:rsid w:val="002F2EE3"/>
    <w:rsid w:val="002F3276"/>
    <w:rsid w:val="002F33D1"/>
    <w:rsid w:val="002F3B16"/>
    <w:rsid w:val="002F3B4D"/>
    <w:rsid w:val="002F3CF9"/>
    <w:rsid w:val="002F3F67"/>
    <w:rsid w:val="002F3F71"/>
    <w:rsid w:val="002F4315"/>
    <w:rsid w:val="002F43A4"/>
    <w:rsid w:val="002F447B"/>
    <w:rsid w:val="002F44F9"/>
    <w:rsid w:val="002F46EC"/>
    <w:rsid w:val="002F4955"/>
    <w:rsid w:val="002F4A9B"/>
    <w:rsid w:val="002F5022"/>
    <w:rsid w:val="002F5642"/>
    <w:rsid w:val="002F5994"/>
    <w:rsid w:val="002F59E0"/>
    <w:rsid w:val="002F603D"/>
    <w:rsid w:val="002F6228"/>
    <w:rsid w:val="002F63FF"/>
    <w:rsid w:val="002F647E"/>
    <w:rsid w:val="002F6B91"/>
    <w:rsid w:val="002F6F68"/>
    <w:rsid w:val="002F7350"/>
    <w:rsid w:val="002F7F08"/>
    <w:rsid w:val="002F7F11"/>
    <w:rsid w:val="002F7FD7"/>
    <w:rsid w:val="00300428"/>
    <w:rsid w:val="0030076B"/>
    <w:rsid w:val="00300802"/>
    <w:rsid w:val="00300ED1"/>
    <w:rsid w:val="00301339"/>
    <w:rsid w:val="003013DD"/>
    <w:rsid w:val="00301547"/>
    <w:rsid w:val="003015FA"/>
    <w:rsid w:val="00301B5C"/>
    <w:rsid w:val="00302FD8"/>
    <w:rsid w:val="00303376"/>
    <w:rsid w:val="00303391"/>
    <w:rsid w:val="003033DE"/>
    <w:rsid w:val="003034E2"/>
    <w:rsid w:val="0030394E"/>
    <w:rsid w:val="00303B39"/>
    <w:rsid w:val="00303B54"/>
    <w:rsid w:val="00304069"/>
    <w:rsid w:val="00304147"/>
    <w:rsid w:val="00304330"/>
    <w:rsid w:val="003046F6"/>
    <w:rsid w:val="003046FB"/>
    <w:rsid w:val="00304994"/>
    <w:rsid w:val="00305218"/>
    <w:rsid w:val="00305413"/>
    <w:rsid w:val="003054BA"/>
    <w:rsid w:val="00305E88"/>
    <w:rsid w:val="0030648C"/>
    <w:rsid w:val="00306633"/>
    <w:rsid w:val="00306665"/>
    <w:rsid w:val="003068A9"/>
    <w:rsid w:val="00306B87"/>
    <w:rsid w:val="00306EBA"/>
    <w:rsid w:val="00307200"/>
    <w:rsid w:val="00307567"/>
    <w:rsid w:val="003100BA"/>
    <w:rsid w:val="003101A8"/>
    <w:rsid w:val="00310263"/>
    <w:rsid w:val="003104FC"/>
    <w:rsid w:val="00310614"/>
    <w:rsid w:val="00310C20"/>
    <w:rsid w:val="00311071"/>
    <w:rsid w:val="00311331"/>
    <w:rsid w:val="003118EE"/>
    <w:rsid w:val="003121BC"/>
    <w:rsid w:val="00312651"/>
    <w:rsid w:val="0031281B"/>
    <w:rsid w:val="00313108"/>
    <w:rsid w:val="00313423"/>
    <w:rsid w:val="00313458"/>
    <w:rsid w:val="003136EA"/>
    <w:rsid w:val="00313E37"/>
    <w:rsid w:val="00313F58"/>
    <w:rsid w:val="00314D44"/>
    <w:rsid w:val="00314E6E"/>
    <w:rsid w:val="00315059"/>
    <w:rsid w:val="003151DA"/>
    <w:rsid w:val="00315437"/>
    <w:rsid w:val="0031591B"/>
    <w:rsid w:val="00315D68"/>
    <w:rsid w:val="00315FB6"/>
    <w:rsid w:val="003160CA"/>
    <w:rsid w:val="0031610B"/>
    <w:rsid w:val="003165AB"/>
    <w:rsid w:val="00316B52"/>
    <w:rsid w:val="00316DF9"/>
    <w:rsid w:val="00316DFB"/>
    <w:rsid w:val="00316E6E"/>
    <w:rsid w:val="003171C6"/>
    <w:rsid w:val="00317991"/>
    <w:rsid w:val="003179EC"/>
    <w:rsid w:val="00317DF5"/>
    <w:rsid w:val="00317E35"/>
    <w:rsid w:val="00317EA2"/>
    <w:rsid w:val="003202A7"/>
    <w:rsid w:val="00320316"/>
    <w:rsid w:val="0032063F"/>
    <w:rsid w:val="00320924"/>
    <w:rsid w:val="00321433"/>
    <w:rsid w:val="00321671"/>
    <w:rsid w:val="00321A13"/>
    <w:rsid w:val="00321D3A"/>
    <w:rsid w:val="00321D8B"/>
    <w:rsid w:val="003222EC"/>
    <w:rsid w:val="00322328"/>
    <w:rsid w:val="00322A16"/>
    <w:rsid w:val="003233CE"/>
    <w:rsid w:val="00323647"/>
    <w:rsid w:val="0032406E"/>
    <w:rsid w:val="00324156"/>
    <w:rsid w:val="003241E8"/>
    <w:rsid w:val="00324B0D"/>
    <w:rsid w:val="00325BF5"/>
    <w:rsid w:val="00325D34"/>
    <w:rsid w:val="00325F01"/>
    <w:rsid w:val="00326007"/>
    <w:rsid w:val="00326DAD"/>
    <w:rsid w:val="00326FD0"/>
    <w:rsid w:val="003270D1"/>
    <w:rsid w:val="0032734B"/>
    <w:rsid w:val="00327384"/>
    <w:rsid w:val="00327404"/>
    <w:rsid w:val="00327540"/>
    <w:rsid w:val="003275A6"/>
    <w:rsid w:val="00327A4A"/>
    <w:rsid w:val="00327BA5"/>
    <w:rsid w:val="00327D38"/>
    <w:rsid w:val="003303F4"/>
    <w:rsid w:val="00330CEE"/>
    <w:rsid w:val="00331049"/>
    <w:rsid w:val="00331390"/>
    <w:rsid w:val="00331818"/>
    <w:rsid w:val="00331CB8"/>
    <w:rsid w:val="00332164"/>
    <w:rsid w:val="00332274"/>
    <w:rsid w:val="00332465"/>
    <w:rsid w:val="00332495"/>
    <w:rsid w:val="003326BF"/>
    <w:rsid w:val="00332804"/>
    <w:rsid w:val="003329C6"/>
    <w:rsid w:val="00333353"/>
    <w:rsid w:val="00333526"/>
    <w:rsid w:val="00333886"/>
    <w:rsid w:val="00333BEB"/>
    <w:rsid w:val="00333C29"/>
    <w:rsid w:val="00333E01"/>
    <w:rsid w:val="00333E4E"/>
    <w:rsid w:val="00333F2C"/>
    <w:rsid w:val="003341BC"/>
    <w:rsid w:val="003347E4"/>
    <w:rsid w:val="00334D5E"/>
    <w:rsid w:val="00335028"/>
    <w:rsid w:val="00335418"/>
    <w:rsid w:val="00335983"/>
    <w:rsid w:val="00335A0E"/>
    <w:rsid w:val="00335FE0"/>
    <w:rsid w:val="003365B2"/>
    <w:rsid w:val="0033661A"/>
    <w:rsid w:val="00337023"/>
    <w:rsid w:val="003373E8"/>
    <w:rsid w:val="0033789F"/>
    <w:rsid w:val="00337EDC"/>
    <w:rsid w:val="00340049"/>
    <w:rsid w:val="003405CB"/>
    <w:rsid w:val="003408D1"/>
    <w:rsid w:val="00340C2F"/>
    <w:rsid w:val="00341435"/>
    <w:rsid w:val="00341DA7"/>
    <w:rsid w:val="003420BA"/>
    <w:rsid w:val="00342469"/>
    <w:rsid w:val="003427B5"/>
    <w:rsid w:val="00342817"/>
    <w:rsid w:val="00342AAC"/>
    <w:rsid w:val="00342B8F"/>
    <w:rsid w:val="00342D1D"/>
    <w:rsid w:val="00342DCF"/>
    <w:rsid w:val="00342FEB"/>
    <w:rsid w:val="00343040"/>
    <w:rsid w:val="00343323"/>
    <w:rsid w:val="003436CA"/>
    <w:rsid w:val="00344120"/>
    <w:rsid w:val="00344215"/>
    <w:rsid w:val="00344668"/>
    <w:rsid w:val="00344678"/>
    <w:rsid w:val="00344FF3"/>
    <w:rsid w:val="003450E8"/>
    <w:rsid w:val="00345192"/>
    <w:rsid w:val="00345246"/>
    <w:rsid w:val="003454AB"/>
    <w:rsid w:val="003459C9"/>
    <w:rsid w:val="00345AFD"/>
    <w:rsid w:val="0034672D"/>
    <w:rsid w:val="00346766"/>
    <w:rsid w:val="0034691E"/>
    <w:rsid w:val="00346E7E"/>
    <w:rsid w:val="00346F91"/>
    <w:rsid w:val="00347ACA"/>
    <w:rsid w:val="00347D93"/>
    <w:rsid w:val="00347E7C"/>
    <w:rsid w:val="003501BD"/>
    <w:rsid w:val="003502C6"/>
    <w:rsid w:val="0035035E"/>
    <w:rsid w:val="003505B3"/>
    <w:rsid w:val="003508B4"/>
    <w:rsid w:val="00350D42"/>
    <w:rsid w:val="00351287"/>
    <w:rsid w:val="00351445"/>
    <w:rsid w:val="00351894"/>
    <w:rsid w:val="0035191A"/>
    <w:rsid w:val="003519B9"/>
    <w:rsid w:val="00351E08"/>
    <w:rsid w:val="00351E24"/>
    <w:rsid w:val="00351ECF"/>
    <w:rsid w:val="00351F6C"/>
    <w:rsid w:val="003528E8"/>
    <w:rsid w:val="00352A3B"/>
    <w:rsid w:val="00352A97"/>
    <w:rsid w:val="00352B36"/>
    <w:rsid w:val="00352D37"/>
    <w:rsid w:val="00353394"/>
    <w:rsid w:val="00353490"/>
    <w:rsid w:val="003537AD"/>
    <w:rsid w:val="003538DE"/>
    <w:rsid w:val="00353964"/>
    <w:rsid w:val="00353CE8"/>
    <w:rsid w:val="00353ECF"/>
    <w:rsid w:val="00354972"/>
    <w:rsid w:val="0035553B"/>
    <w:rsid w:val="0035586C"/>
    <w:rsid w:val="00355AA0"/>
    <w:rsid w:val="003563E3"/>
    <w:rsid w:val="00356446"/>
    <w:rsid w:val="0035654D"/>
    <w:rsid w:val="003569C9"/>
    <w:rsid w:val="00356E3D"/>
    <w:rsid w:val="00356ED4"/>
    <w:rsid w:val="00357370"/>
    <w:rsid w:val="0035748A"/>
    <w:rsid w:val="00357497"/>
    <w:rsid w:val="00357924"/>
    <w:rsid w:val="00357D9F"/>
    <w:rsid w:val="00360167"/>
    <w:rsid w:val="0036035B"/>
    <w:rsid w:val="003603D5"/>
    <w:rsid w:val="00360553"/>
    <w:rsid w:val="00360554"/>
    <w:rsid w:val="00360A01"/>
    <w:rsid w:val="00360A45"/>
    <w:rsid w:val="00360CE2"/>
    <w:rsid w:val="0036156D"/>
    <w:rsid w:val="0036190C"/>
    <w:rsid w:val="00361B0C"/>
    <w:rsid w:val="00361FFA"/>
    <w:rsid w:val="003622DB"/>
    <w:rsid w:val="00362424"/>
    <w:rsid w:val="003627C6"/>
    <w:rsid w:val="00362890"/>
    <w:rsid w:val="00362EAC"/>
    <w:rsid w:val="00363249"/>
    <w:rsid w:val="0036327D"/>
    <w:rsid w:val="00363357"/>
    <w:rsid w:val="0036389F"/>
    <w:rsid w:val="00363EAF"/>
    <w:rsid w:val="00363FE7"/>
    <w:rsid w:val="00364219"/>
    <w:rsid w:val="003642ED"/>
    <w:rsid w:val="0036457B"/>
    <w:rsid w:val="00364B71"/>
    <w:rsid w:val="00364CF1"/>
    <w:rsid w:val="00364EB2"/>
    <w:rsid w:val="00364F37"/>
    <w:rsid w:val="00364F57"/>
    <w:rsid w:val="003650BD"/>
    <w:rsid w:val="0036520C"/>
    <w:rsid w:val="003659DC"/>
    <w:rsid w:val="003659F3"/>
    <w:rsid w:val="003663DD"/>
    <w:rsid w:val="00366430"/>
    <w:rsid w:val="003664AD"/>
    <w:rsid w:val="0036683A"/>
    <w:rsid w:val="00366AC3"/>
    <w:rsid w:val="00366FB1"/>
    <w:rsid w:val="00366FF9"/>
    <w:rsid w:val="003670A1"/>
    <w:rsid w:val="003672DE"/>
    <w:rsid w:val="0036732E"/>
    <w:rsid w:val="0036742F"/>
    <w:rsid w:val="00367434"/>
    <w:rsid w:val="003675DA"/>
    <w:rsid w:val="00367BE1"/>
    <w:rsid w:val="00367D05"/>
    <w:rsid w:val="003708C2"/>
    <w:rsid w:val="0037095B"/>
    <w:rsid w:val="00370BFC"/>
    <w:rsid w:val="00370C04"/>
    <w:rsid w:val="003714D0"/>
    <w:rsid w:val="00371BBD"/>
    <w:rsid w:val="00372149"/>
    <w:rsid w:val="00372D62"/>
    <w:rsid w:val="00372DFA"/>
    <w:rsid w:val="00372EFD"/>
    <w:rsid w:val="003738B9"/>
    <w:rsid w:val="00373B32"/>
    <w:rsid w:val="00373C3C"/>
    <w:rsid w:val="003741E1"/>
    <w:rsid w:val="003744D7"/>
    <w:rsid w:val="0037470F"/>
    <w:rsid w:val="00374BAC"/>
    <w:rsid w:val="00374F11"/>
    <w:rsid w:val="00374FC8"/>
    <w:rsid w:val="003750D2"/>
    <w:rsid w:val="0037545F"/>
    <w:rsid w:val="00375620"/>
    <w:rsid w:val="003764D1"/>
    <w:rsid w:val="00376565"/>
    <w:rsid w:val="00376633"/>
    <w:rsid w:val="003767EA"/>
    <w:rsid w:val="00376975"/>
    <w:rsid w:val="00376F62"/>
    <w:rsid w:val="00377C67"/>
    <w:rsid w:val="00377D4E"/>
    <w:rsid w:val="00380147"/>
    <w:rsid w:val="00380524"/>
    <w:rsid w:val="003808F8"/>
    <w:rsid w:val="00380B43"/>
    <w:rsid w:val="00380E08"/>
    <w:rsid w:val="00380FF3"/>
    <w:rsid w:val="0038123E"/>
    <w:rsid w:val="003813CB"/>
    <w:rsid w:val="00381456"/>
    <w:rsid w:val="0038149E"/>
    <w:rsid w:val="003819E2"/>
    <w:rsid w:val="003822F0"/>
    <w:rsid w:val="00382AA0"/>
    <w:rsid w:val="00382CCA"/>
    <w:rsid w:val="00383580"/>
    <w:rsid w:val="003836DD"/>
    <w:rsid w:val="003836E9"/>
    <w:rsid w:val="00383B86"/>
    <w:rsid w:val="00383B8E"/>
    <w:rsid w:val="00383D0F"/>
    <w:rsid w:val="00384226"/>
    <w:rsid w:val="00385028"/>
    <w:rsid w:val="003851F1"/>
    <w:rsid w:val="00385A85"/>
    <w:rsid w:val="00385C10"/>
    <w:rsid w:val="0038681E"/>
    <w:rsid w:val="003869F2"/>
    <w:rsid w:val="003869F5"/>
    <w:rsid w:val="00386BB5"/>
    <w:rsid w:val="003870E3"/>
    <w:rsid w:val="003871DE"/>
    <w:rsid w:val="003878A3"/>
    <w:rsid w:val="003879A8"/>
    <w:rsid w:val="00387A0C"/>
    <w:rsid w:val="00387C13"/>
    <w:rsid w:val="00387D08"/>
    <w:rsid w:val="003901FE"/>
    <w:rsid w:val="00390575"/>
    <w:rsid w:val="0039083F"/>
    <w:rsid w:val="003908AE"/>
    <w:rsid w:val="00390A49"/>
    <w:rsid w:val="00390D83"/>
    <w:rsid w:val="00390E90"/>
    <w:rsid w:val="00391339"/>
    <w:rsid w:val="003914B0"/>
    <w:rsid w:val="00391737"/>
    <w:rsid w:val="00391BAF"/>
    <w:rsid w:val="00391BD7"/>
    <w:rsid w:val="0039217F"/>
    <w:rsid w:val="003923D4"/>
    <w:rsid w:val="00392680"/>
    <w:rsid w:val="00392957"/>
    <w:rsid w:val="003930B0"/>
    <w:rsid w:val="003930C4"/>
    <w:rsid w:val="00393161"/>
    <w:rsid w:val="0039345B"/>
    <w:rsid w:val="00393837"/>
    <w:rsid w:val="0039389A"/>
    <w:rsid w:val="003938DD"/>
    <w:rsid w:val="00393CB1"/>
    <w:rsid w:val="00394BBC"/>
    <w:rsid w:val="00394DCA"/>
    <w:rsid w:val="00394DF0"/>
    <w:rsid w:val="00394FF2"/>
    <w:rsid w:val="00395064"/>
    <w:rsid w:val="003952FB"/>
    <w:rsid w:val="0039550B"/>
    <w:rsid w:val="00395B6F"/>
    <w:rsid w:val="00395D24"/>
    <w:rsid w:val="00396470"/>
    <w:rsid w:val="003964D2"/>
    <w:rsid w:val="003968EC"/>
    <w:rsid w:val="00396A81"/>
    <w:rsid w:val="00396D98"/>
    <w:rsid w:val="00396E6C"/>
    <w:rsid w:val="0039722E"/>
    <w:rsid w:val="00397992"/>
    <w:rsid w:val="00397D80"/>
    <w:rsid w:val="00397F1E"/>
    <w:rsid w:val="00397F73"/>
    <w:rsid w:val="003A048A"/>
    <w:rsid w:val="003A0765"/>
    <w:rsid w:val="003A0A26"/>
    <w:rsid w:val="003A0BD0"/>
    <w:rsid w:val="003A0CF8"/>
    <w:rsid w:val="003A1737"/>
    <w:rsid w:val="003A1FA8"/>
    <w:rsid w:val="003A21B2"/>
    <w:rsid w:val="003A224C"/>
    <w:rsid w:val="003A2401"/>
    <w:rsid w:val="003A2B74"/>
    <w:rsid w:val="003A2F42"/>
    <w:rsid w:val="003A3008"/>
    <w:rsid w:val="003A3A3F"/>
    <w:rsid w:val="003A3BF7"/>
    <w:rsid w:val="003A3EAF"/>
    <w:rsid w:val="003A3FA3"/>
    <w:rsid w:val="003A4122"/>
    <w:rsid w:val="003A4D61"/>
    <w:rsid w:val="003A4DF9"/>
    <w:rsid w:val="003A4ED2"/>
    <w:rsid w:val="003A504B"/>
    <w:rsid w:val="003A55F6"/>
    <w:rsid w:val="003A5841"/>
    <w:rsid w:val="003A5AA0"/>
    <w:rsid w:val="003A5C22"/>
    <w:rsid w:val="003A5C9B"/>
    <w:rsid w:val="003A5E3B"/>
    <w:rsid w:val="003A6113"/>
    <w:rsid w:val="003A6222"/>
    <w:rsid w:val="003A62BD"/>
    <w:rsid w:val="003A6615"/>
    <w:rsid w:val="003A67D6"/>
    <w:rsid w:val="003A6B6C"/>
    <w:rsid w:val="003A6F52"/>
    <w:rsid w:val="003A7582"/>
    <w:rsid w:val="003A7607"/>
    <w:rsid w:val="003A77C5"/>
    <w:rsid w:val="003A7B90"/>
    <w:rsid w:val="003B0733"/>
    <w:rsid w:val="003B11C3"/>
    <w:rsid w:val="003B1225"/>
    <w:rsid w:val="003B1275"/>
    <w:rsid w:val="003B16EF"/>
    <w:rsid w:val="003B2046"/>
    <w:rsid w:val="003B26A9"/>
    <w:rsid w:val="003B31D1"/>
    <w:rsid w:val="003B3793"/>
    <w:rsid w:val="003B3845"/>
    <w:rsid w:val="003B47B8"/>
    <w:rsid w:val="003B4816"/>
    <w:rsid w:val="003B48FE"/>
    <w:rsid w:val="003B4A27"/>
    <w:rsid w:val="003B4D86"/>
    <w:rsid w:val="003B4FDA"/>
    <w:rsid w:val="003B51AC"/>
    <w:rsid w:val="003B546D"/>
    <w:rsid w:val="003B5533"/>
    <w:rsid w:val="003B564B"/>
    <w:rsid w:val="003B5765"/>
    <w:rsid w:val="003B61C2"/>
    <w:rsid w:val="003B69FD"/>
    <w:rsid w:val="003B6BA2"/>
    <w:rsid w:val="003B70A6"/>
    <w:rsid w:val="003B723E"/>
    <w:rsid w:val="003B725A"/>
    <w:rsid w:val="003B79DF"/>
    <w:rsid w:val="003B7AB7"/>
    <w:rsid w:val="003B7BAE"/>
    <w:rsid w:val="003B7E1B"/>
    <w:rsid w:val="003B7F76"/>
    <w:rsid w:val="003B7FD8"/>
    <w:rsid w:val="003C07F4"/>
    <w:rsid w:val="003C0D40"/>
    <w:rsid w:val="003C0D53"/>
    <w:rsid w:val="003C0EFF"/>
    <w:rsid w:val="003C1054"/>
    <w:rsid w:val="003C18C1"/>
    <w:rsid w:val="003C1969"/>
    <w:rsid w:val="003C1CA6"/>
    <w:rsid w:val="003C1E40"/>
    <w:rsid w:val="003C1E7B"/>
    <w:rsid w:val="003C1F29"/>
    <w:rsid w:val="003C262E"/>
    <w:rsid w:val="003C2641"/>
    <w:rsid w:val="003C2848"/>
    <w:rsid w:val="003C28F7"/>
    <w:rsid w:val="003C2CEA"/>
    <w:rsid w:val="003C2FE9"/>
    <w:rsid w:val="003C30C3"/>
    <w:rsid w:val="003C34DA"/>
    <w:rsid w:val="003C392A"/>
    <w:rsid w:val="003C393B"/>
    <w:rsid w:val="003C3B2B"/>
    <w:rsid w:val="003C3DB6"/>
    <w:rsid w:val="003C3E1D"/>
    <w:rsid w:val="003C4066"/>
    <w:rsid w:val="003C4090"/>
    <w:rsid w:val="003C45A5"/>
    <w:rsid w:val="003C4BF2"/>
    <w:rsid w:val="003C51E5"/>
    <w:rsid w:val="003C536E"/>
    <w:rsid w:val="003C53E8"/>
    <w:rsid w:val="003C5865"/>
    <w:rsid w:val="003C5C6C"/>
    <w:rsid w:val="003C61BD"/>
    <w:rsid w:val="003C65C4"/>
    <w:rsid w:val="003C690D"/>
    <w:rsid w:val="003C71E7"/>
    <w:rsid w:val="003C73D8"/>
    <w:rsid w:val="003C75B4"/>
    <w:rsid w:val="003C778D"/>
    <w:rsid w:val="003C7D88"/>
    <w:rsid w:val="003C7E69"/>
    <w:rsid w:val="003D02F8"/>
    <w:rsid w:val="003D07A6"/>
    <w:rsid w:val="003D0842"/>
    <w:rsid w:val="003D09DC"/>
    <w:rsid w:val="003D0DFF"/>
    <w:rsid w:val="003D0F39"/>
    <w:rsid w:val="003D11CD"/>
    <w:rsid w:val="003D17B2"/>
    <w:rsid w:val="003D18AF"/>
    <w:rsid w:val="003D19FC"/>
    <w:rsid w:val="003D1A60"/>
    <w:rsid w:val="003D1C55"/>
    <w:rsid w:val="003D1C97"/>
    <w:rsid w:val="003D1D47"/>
    <w:rsid w:val="003D1D5F"/>
    <w:rsid w:val="003D1E7F"/>
    <w:rsid w:val="003D1F66"/>
    <w:rsid w:val="003D2310"/>
    <w:rsid w:val="003D257E"/>
    <w:rsid w:val="003D2C97"/>
    <w:rsid w:val="003D2E9B"/>
    <w:rsid w:val="003D2F3F"/>
    <w:rsid w:val="003D389A"/>
    <w:rsid w:val="003D39B2"/>
    <w:rsid w:val="003D4028"/>
    <w:rsid w:val="003D4230"/>
    <w:rsid w:val="003D459B"/>
    <w:rsid w:val="003D46D3"/>
    <w:rsid w:val="003D48C1"/>
    <w:rsid w:val="003D4931"/>
    <w:rsid w:val="003D4DAA"/>
    <w:rsid w:val="003D4DC4"/>
    <w:rsid w:val="003D4EFE"/>
    <w:rsid w:val="003D5154"/>
    <w:rsid w:val="003D5AD6"/>
    <w:rsid w:val="003D5BE8"/>
    <w:rsid w:val="003D5F3F"/>
    <w:rsid w:val="003D6018"/>
    <w:rsid w:val="003D61BB"/>
    <w:rsid w:val="003D6FC1"/>
    <w:rsid w:val="003D7001"/>
    <w:rsid w:val="003D7177"/>
    <w:rsid w:val="003D7551"/>
    <w:rsid w:val="003D7723"/>
    <w:rsid w:val="003D79F8"/>
    <w:rsid w:val="003D7A5D"/>
    <w:rsid w:val="003D7CBC"/>
    <w:rsid w:val="003D7E30"/>
    <w:rsid w:val="003D7E4E"/>
    <w:rsid w:val="003E04B9"/>
    <w:rsid w:val="003E08E7"/>
    <w:rsid w:val="003E098A"/>
    <w:rsid w:val="003E0ADD"/>
    <w:rsid w:val="003E0BC9"/>
    <w:rsid w:val="003E0FEA"/>
    <w:rsid w:val="003E153E"/>
    <w:rsid w:val="003E1F6F"/>
    <w:rsid w:val="003E2350"/>
    <w:rsid w:val="003E269D"/>
    <w:rsid w:val="003E2793"/>
    <w:rsid w:val="003E369E"/>
    <w:rsid w:val="003E36BF"/>
    <w:rsid w:val="003E3757"/>
    <w:rsid w:val="003E3BDA"/>
    <w:rsid w:val="003E3C61"/>
    <w:rsid w:val="003E4467"/>
    <w:rsid w:val="003E482E"/>
    <w:rsid w:val="003E4E1A"/>
    <w:rsid w:val="003E4F1A"/>
    <w:rsid w:val="003E5359"/>
    <w:rsid w:val="003E535B"/>
    <w:rsid w:val="003E5E03"/>
    <w:rsid w:val="003E5FA8"/>
    <w:rsid w:val="003E608F"/>
    <w:rsid w:val="003E6245"/>
    <w:rsid w:val="003E62A4"/>
    <w:rsid w:val="003E6443"/>
    <w:rsid w:val="003E7341"/>
    <w:rsid w:val="003E7B28"/>
    <w:rsid w:val="003E7B9A"/>
    <w:rsid w:val="003E7C0A"/>
    <w:rsid w:val="003E7F30"/>
    <w:rsid w:val="003F022D"/>
    <w:rsid w:val="003F0633"/>
    <w:rsid w:val="003F0A93"/>
    <w:rsid w:val="003F0CE7"/>
    <w:rsid w:val="003F10C9"/>
    <w:rsid w:val="003F12FD"/>
    <w:rsid w:val="003F13A6"/>
    <w:rsid w:val="003F1557"/>
    <w:rsid w:val="003F1EE2"/>
    <w:rsid w:val="003F2298"/>
    <w:rsid w:val="003F22AE"/>
    <w:rsid w:val="003F2855"/>
    <w:rsid w:val="003F28ED"/>
    <w:rsid w:val="003F2F70"/>
    <w:rsid w:val="003F3163"/>
    <w:rsid w:val="003F34C0"/>
    <w:rsid w:val="003F3549"/>
    <w:rsid w:val="003F3725"/>
    <w:rsid w:val="003F3C66"/>
    <w:rsid w:val="003F3E60"/>
    <w:rsid w:val="003F3F2E"/>
    <w:rsid w:val="003F43EB"/>
    <w:rsid w:val="003F4655"/>
    <w:rsid w:val="003F467A"/>
    <w:rsid w:val="003F49C8"/>
    <w:rsid w:val="003F4BB8"/>
    <w:rsid w:val="003F4BFF"/>
    <w:rsid w:val="003F56E7"/>
    <w:rsid w:val="003F57EA"/>
    <w:rsid w:val="003F5B3B"/>
    <w:rsid w:val="003F5D6D"/>
    <w:rsid w:val="003F6772"/>
    <w:rsid w:val="003F68CD"/>
    <w:rsid w:val="003F6A66"/>
    <w:rsid w:val="003F6C21"/>
    <w:rsid w:val="003F6CC8"/>
    <w:rsid w:val="003F6DDE"/>
    <w:rsid w:val="003F7030"/>
    <w:rsid w:val="003F70F3"/>
    <w:rsid w:val="003F7360"/>
    <w:rsid w:val="003F742A"/>
    <w:rsid w:val="003F7554"/>
    <w:rsid w:val="003F7DF5"/>
    <w:rsid w:val="003F7F8A"/>
    <w:rsid w:val="00400057"/>
    <w:rsid w:val="00400234"/>
    <w:rsid w:val="00400C8C"/>
    <w:rsid w:val="00400E2F"/>
    <w:rsid w:val="00401019"/>
    <w:rsid w:val="004010DB"/>
    <w:rsid w:val="0040168F"/>
    <w:rsid w:val="00401794"/>
    <w:rsid w:val="00401889"/>
    <w:rsid w:val="00401CE5"/>
    <w:rsid w:val="0040220F"/>
    <w:rsid w:val="0040237A"/>
    <w:rsid w:val="00402658"/>
    <w:rsid w:val="004028B1"/>
    <w:rsid w:val="00402A21"/>
    <w:rsid w:val="00402E7E"/>
    <w:rsid w:val="004032D1"/>
    <w:rsid w:val="00403A50"/>
    <w:rsid w:val="00403AAD"/>
    <w:rsid w:val="00403BD5"/>
    <w:rsid w:val="004041EC"/>
    <w:rsid w:val="004042EC"/>
    <w:rsid w:val="00404310"/>
    <w:rsid w:val="004044DE"/>
    <w:rsid w:val="0040482C"/>
    <w:rsid w:val="00404DD0"/>
    <w:rsid w:val="004050FE"/>
    <w:rsid w:val="00405328"/>
    <w:rsid w:val="00405760"/>
    <w:rsid w:val="00405BB8"/>
    <w:rsid w:val="00405C3F"/>
    <w:rsid w:val="00406901"/>
    <w:rsid w:val="00406B90"/>
    <w:rsid w:val="00407017"/>
    <w:rsid w:val="0040719C"/>
    <w:rsid w:val="00407A9C"/>
    <w:rsid w:val="00407C4F"/>
    <w:rsid w:val="00407DA8"/>
    <w:rsid w:val="00407DC0"/>
    <w:rsid w:val="00410164"/>
    <w:rsid w:val="00410292"/>
    <w:rsid w:val="004107A1"/>
    <w:rsid w:val="0041084D"/>
    <w:rsid w:val="004108D4"/>
    <w:rsid w:val="00410DDC"/>
    <w:rsid w:val="00411526"/>
    <w:rsid w:val="00411966"/>
    <w:rsid w:val="00411A5C"/>
    <w:rsid w:val="00411DA9"/>
    <w:rsid w:val="004120F8"/>
    <w:rsid w:val="00412229"/>
    <w:rsid w:val="0041225A"/>
    <w:rsid w:val="00412264"/>
    <w:rsid w:val="004122F9"/>
    <w:rsid w:val="00412510"/>
    <w:rsid w:val="00412DD2"/>
    <w:rsid w:val="0041352D"/>
    <w:rsid w:val="00413676"/>
    <w:rsid w:val="0041374E"/>
    <w:rsid w:val="004137CC"/>
    <w:rsid w:val="00413EBB"/>
    <w:rsid w:val="0041455B"/>
    <w:rsid w:val="00414D56"/>
    <w:rsid w:val="00414DC8"/>
    <w:rsid w:val="00414E5E"/>
    <w:rsid w:val="00415490"/>
    <w:rsid w:val="004159E7"/>
    <w:rsid w:val="004159EB"/>
    <w:rsid w:val="00415BE4"/>
    <w:rsid w:val="0041635B"/>
    <w:rsid w:val="00416B6E"/>
    <w:rsid w:val="004173B0"/>
    <w:rsid w:val="00417AC1"/>
    <w:rsid w:val="00417ED9"/>
    <w:rsid w:val="00420348"/>
    <w:rsid w:val="00420661"/>
    <w:rsid w:val="0042075A"/>
    <w:rsid w:val="00420BF8"/>
    <w:rsid w:val="00420C75"/>
    <w:rsid w:val="00420D01"/>
    <w:rsid w:val="00421009"/>
    <w:rsid w:val="00421BFE"/>
    <w:rsid w:val="00421C4A"/>
    <w:rsid w:val="00421E89"/>
    <w:rsid w:val="00421FC9"/>
    <w:rsid w:val="0042231B"/>
    <w:rsid w:val="004223E9"/>
    <w:rsid w:val="00422589"/>
    <w:rsid w:val="00422602"/>
    <w:rsid w:val="004228F6"/>
    <w:rsid w:val="00422944"/>
    <w:rsid w:val="00422BAC"/>
    <w:rsid w:val="00423062"/>
    <w:rsid w:val="00423491"/>
    <w:rsid w:val="00423A75"/>
    <w:rsid w:val="00423F7D"/>
    <w:rsid w:val="0042427C"/>
    <w:rsid w:val="00424456"/>
    <w:rsid w:val="00424506"/>
    <w:rsid w:val="00424D66"/>
    <w:rsid w:val="0042501F"/>
    <w:rsid w:val="00425425"/>
    <w:rsid w:val="00425741"/>
    <w:rsid w:val="00425893"/>
    <w:rsid w:val="00425920"/>
    <w:rsid w:val="00425DA1"/>
    <w:rsid w:val="00425FAE"/>
    <w:rsid w:val="00426F68"/>
    <w:rsid w:val="00426FBA"/>
    <w:rsid w:val="00427047"/>
    <w:rsid w:val="004274AB"/>
    <w:rsid w:val="0042758E"/>
    <w:rsid w:val="00427C5D"/>
    <w:rsid w:val="004300DB"/>
    <w:rsid w:val="00430149"/>
    <w:rsid w:val="004303DD"/>
    <w:rsid w:val="0043040B"/>
    <w:rsid w:val="00430552"/>
    <w:rsid w:val="00430CAC"/>
    <w:rsid w:val="00431071"/>
    <w:rsid w:val="00431C56"/>
    <w:rsid w:val="00431C92"/>
    <w:rsid w:val="00431E0F"/>
    <w:rsid w:val="00431E31"/>
    <w:rsid w:val="004320B3"/>
    <w:rsid w:val="00432332"/>
    <w:rsid w:val="00432442"/>
    <w:rsid w:val="004325A0"/>
    <w:rsid w:val="00432ACB"/>
    <w:rsid w:val="00432F15"/>
    <w:rsid w:val="004330EF"/>
    <w:rsid w:val="004331A3"/>
    <w:rsid w:val="00433213"/>
    <w:rsid w:val="0043328A"/>
    <w:rsid w:val="0043343F"/>
    <w:rsid w:val="004334CE"/>
    <w:rsid w:val="00433677"/>
    <w:rsid w:val="0043381A"/>
    <w:rsid w:val="00433B80"/>
    <w:rsid w:val="00434296"/>
    <w:rsid w:val="0043461F"/>
    <w:rsid w:val="00435177"/>
    <w:rsid w:val="004352C5"/>
    <w:rsid w:val="004353A0"/>
    <w:rsid w:val="00435C0E"/>
    <w:rsid w:val="00435E6F"/>
    <w:rsid w:val="004369E5"/>
    <w:rsid w:val="00436B74"/>
    <w:rsid w:val="00436EFA"/>
    <w:rsid w:val="0043700C"/>
    <w:rsid w:val="004375E4"/>
    <w:rsid w:val="004375EA"/>
    <w:rsid w:val="00437811"/>
    <w:rsid w:val="00437CF6"/>
    <w:rsid w:val="0044004D"/>
    <w:rsid w:val="00440211"/>
    <w:rsid w:val="00440883"/>
    <w:rsid w:val="004409C1"/>
    <w:rsid w:val="00440BF3"/>
    <w:rsid w:val="00440C74"/>
    <w:rsid w:val="00440E79"/>
    <w:rsid w:val="00441035"/>
    <w:rsid w:val="0044286F"/>
    <w:rsid w:val="00442907"/>
    <w:rsid w:val="00443546"/>
    <w:rsid w:val="004436B6"/>
    <w:rsid w:val="004436E3"/>
    <w:rsid w:val="00443757"/>
    <w:rsid w:val="00443EDC"/>
    <w:rsid w:val="00444B4A"/>
    <w:rsid w:val="004450B9"/>
    <w:rsid w:val="004459E1"/>
    <w:rsid w:val="004461B1"/>
    <w:rsid w:val="00446D14"/>
    <w:rsid w:val="00446E6B"/>
    <w:rsid w:val="00447FE5"/>
    <w:rsid w:val="00450274"/>
    <w:rsid w:val="0045078E"/>
    <w:rsid w:val="00450A9C"/>
    <w:rsid w:val="00450E5C"/>
    <w:rsid w:val="00451498"/>
    <w:rsid w:val="0045155C"/>
    <w:rsid w:val="00451742"/>
    <w:rsid w:val="0045174D"/>
    <w:rsid w:val="00451830"/>
    <w:rsid w:val="0045184E"/>
    <w:rsid w:val="00451DB0"/>
    <w:rsid w:val="00451E3A"/>
    <w:rsid w:val="00451FD7"/>
    <w:rsid w:val="00452045"/>
    <w:rsid w:val="0045212D"/>
    <w:rsid w:val="004526A6"/>
    <w:rsid w:val="00452C39"/>
    <w:rsid w:val="00452DC9"/>
    <w:rsid w:val="00453004"/>
    <w:rsid w:val="0045312A"/>
    <w:rsid w:val="004539F6"/>
    <w:rsid w:val="00453C79"/>
    <w:rsid w:val="00454742"/>
    <w:rsid w:val="004547F2"/>
    <w:rsid w:val="00454873"/>
    <w:rsid w:val="0045499C"/>
    <w:rsid w:val="0045500C"/>
    <w:rsid w:val="00455345"/>
    <w:rsid w:val="00455B5E"/>
    <w:rsid w:val="0045623D"/>
    <w:rsid w:val="004568C3"/>
    <w:rsid w:val="004568F4"/>
    <w:rsid w:val="004568FF"/>
    <w:rsid w:val="00456A54"/>
    <w:rsid w:val="00456B09"/>
    <w:rsid w:val="00456E48"/>
    <w:rsid w:val="00456EAB"/>
    <w:rsid w:val="00456FDC"/>
    <w:rsid w:val="00457455"/>
    <w:rsid w:val="00457B0E"/>
    <w:rsid w:val="00457DB4"/>
    <w:rsid w:val="004605F2"/>
    <w:rsid w:val="0046062B"/>
    <w:rsid w:val="004608EB"/>
    <w:rsid w:val="00460D34"/>
    <w:rsid w:val="004611DF"/>
    <w:rsid w:val="004612A5"/>
    <w:rsid w:val="00461582"/>
    <w:rsid w:val="0046165B"/>
    <w:rsid w:val="00461956"/>
    <w:rsid w:val="00461D42"/>
    <w:rsid w:val="00461E8E"/>
    <w:rsid w:val="00462188"/>
    <w:rsid w:val="0046243B"/>
    <w:rsid w:val="004628B9"/>
    <w:rsid w:val="0046340E"/>
    <w:rsid w:val="00463621"/>
    <w:rsid w:val="0046451B"/>
    <w:rsid w:val="00464E92"/>
    <w:rsid w:val="00464FC8"/>
    <w:rsid w:val="00465475"/>
    <w:rsid w:val="00465497"/>
    <w:rsid w:val="004656A6"/>
    <w:rsid w:val="004657BE"/>
    <w:rsid w:val="004658C2"/>
    <w:rsid w:val="00465CF1"/>
    <w:rsid w:val="00465EE0"/>
    <w:rsid w:val="00465FC1"/>
    <w:rsid w:val="004660F8"/>
    <w:rsid w:val="00466362"/>
    <w:rsid w:val="00466702"/>
    <w:rsid w:val="00466AF6"/>
    <w:rsid w:val="00466DED"/>
    <w:rsid w:val="0046758C"/>
    <w:rsid w:val="00467935"/>
    <w:rsid w:val="00467D10"/>
    <w:rsid w:val="00470000"/>
    <w:rsid w:val="004702A5"/>
    <w:rsid w:val="00470479"/>
    <w:rsid w:val="004712BA"/>
    <w:rsid w:val="0047133F"/>
    <w:rsid w:val="004713C7"/>
    <w:rsid w:val="0047140D"/>
    <w:rsid w:val="004714FF"/>
    <w:rsid w:val="00471EF4"/>
    <w:rsid w:val="00472001"/>
    <w:rsid w:val="00472140"/>
    <w:rsid w:val="0047242C"/>
    <w:rsid w:val="004724E8"/>
    <w:rsid w:val="0047299D"/>
    <w:rsid w:val="00472C85"/>
    <w:rsid w:val="00473284"/>
    <w:rsid w:val="00473303"/>
    <w:rsid w:val="004737FD"/>
    <w:rsid w:val="00473FE3"/>
    <w:rsid w:val="0047403E"/>
    <w:rsid w:val="004740AA"/>
    <w:rsid w:val="00474151"/>
    <w:rsid w:val="004741D2"/>
    <w:rsid w:val="00474275"/>
    <w:rsid w:val="0047446B"/>
    <w:rsid w:val="0047493E"/>
    <w:rsid w:val="00474E25"/>
    <w:rsid w:val="004752BB"/>
    <w:rsid w:val="004753EC"/>
    <w:rsid w:val="00475AC1"/>
    <w:rsid w:val="00475B01"/>
    <w:rsid w:val="00475C94"/>
    <w:rsid w:val="00475F97"/>
    <w:rsid w:val="00475F9A"/>
    <w:rsid w:val="0047610C"/>
    <w:rsid w:val="004764E6"/>
    <w:rsid w:val="004767DC"/>
    <w:rsid w:val="00477D67"/>
    <w:rsid w:val="00477ED0"/>
    <w:rsid w:val="0048069E"/>
    <w:rsid w:val="00480801"/>
    <w:rsid w:val="004808C6"/>
    <w:rsid w:val="00480EB8"/>
    <w:rsid w:val="00480FA8"/>
    <w:rsid w:val="00481503"/>
    <w:rsid w:val="004815E3"/>
    <w:rsid w:val="0048180C"/>
    <w:rsid w:val="00481D72"/>
    <w:rsid w:val="00482374"/>
    <w:rsid w:val="004823A8"/>
    <w:rsid w:val="00482C22"/>
    <w:rsid w:val="00482D0F"/>
    <w:rsid w:val="00482D51"/>
    <w:rsid w:val="00483084"/>
    <w:rsid w:val="004830C0"/>
    <w:rsid w:val="00483446"/>
    <w:rsid w:val="00483CFD"/>
    <w:rsid w:val="004840DC"/>
    <w:rsid w:val="00484246"/>
    <w:rsid w:val="004842BC"/>
    <w:rsid w:val="00484B92"/>
    <w:rsid w:val="00484CAB"/>
    <w:rsid w:val="00484EDA"/>
    <w:rsid w:val="00484F3C"/>
    <w:rsid w:val="004850DE"/>
    <w:rsid w:val="004855A0"/>
    <w:rsid w:val="004857F1"/>
    <w:rsid w:val="00485A31"/>
    <w:rsid w:val="004862E4"/>
    <w:rsid w:val="004864BE"/>
    <w:rsid w:val="0048657C"/>
    <w:rsid w:val="00486758"/>
    <w:rsid w:val="004867BF"/>
    <w:rsid w:val="004867FA"/>
    <w:rsid w:val="00486820"/>
    <w:rsid w:val="00486863"/>
    <w:rsid w:val="00486E49"/>
    <w:rsid w:val="0048731F"/>
    <w:rsid w:val="00487383"/>
    <w:rsid w:val="0048754D"/>
    <w:rsid w:val="0048766B"/>
    <w:rsid w:val="00487714"/>
    <w:rsid w:val="00487725"/>
    <w:rsid w:val="00487746"/>
    <w:rsid w:val="00491DC9"/>
    <w:rsid w:val="00491E58"/>
    <w:rsid w:val="004926CA"/>
    <w:rsid w:val="00492733"/>
    <w:rsid w:val="00492C64"/>
    <w:rsid w:val="004934C3"/>
    <w:rsid w:val="00493D99"/>
    <w:rsid w:val="00493EA5"/>
    <w:rsid w:val="004945DC"/>
    <w:rsid w:val="00494BE4"/>
    <w:rsid w:val="00495000"/>
    <w:rsid w:val="00495228"/>
    <w:rsid w:val="004952A3"/>
    <w:rsid w:val="0049543D"/>
    <w:rsid w:val="00495563"/>
    <w:rsid w:val="00495A00"/>
    <w:rsid w:val="00495A9D"/>
    <w:rsid w:val="00495BAA"/>
    <w:rsid w:val="0049661D"/>
    <w:rsid w:val="00496D73"/>
    <w:rsid w:val="004971F2"/>
    <w:rsid w:val="00497849"/>
    <w:rsid w:val="00497D7C"/>
    <w:rsid w:val="00497E15"/>
    <w:rsid w:val="004A01E5"/>
    <w:rsid w:val="004A078B"/>
    <w:rsid w:val="004A07AD"/>
    <w:rsid w:val="004A089F"/>
    <w:rsid w:val="004A097E"/>
    <w:rsid w:val="004A09BC"/>
    <w:rsid w:val="004A0E09"/>
    <w:rsid w:val="004A0FFE"/>
    <w:rsid w:val="004A113F"/>
    <w:rsid w:val="004A14BB"/>
    <w:rsid w:val="004A1694"/>
    <w:rsid w:val="004A1B24"/>
    <w:rsid w:val="004A1FA5"/>
    <w:rsid w:val="004A218D"/>
    <w:rsid w:val="004A28E4"/>
    <w:rsid w:val="004A305E"/>
    <w:rsid w:val="004A36C1"/>
    <w:rsid w:val="004A3854"/>
    <w:rsid w:val="004A388A"/>
    <w:rsid w:val="004A38CE"/>
    <w:rsid w:val="004A3983"/>
    <w:rsid w:val="004A3A7A"/>
    <w:rsid w:val="004A4013"/>
    <w:rsid w:val="004A48C5"/>
    <w:rsid w:val="004A4A75"/>
    <w:rsid w:val="004A4C26"/>
    <w:rsid w:val="004A5383"/>
    <w:rsid w:val="004A5557"/>
    <w:rsid w:val="004A5670"/>
    <w:rsid w:val="004A5DB5"/>
    <w:rsid w:val="004A5E7D"/>
    <w:rsid w:val="004A5F7A"/>
    <w:rsid w:val="004A609B"/>
    <w:rsid w:val="004A60D8"/>
    <w:rsid w:val="004A63CF"/>
    <w:rsid w:val="004A64DB"/>
    <w:rsid w:val="004A655F"/>
    <w:rsid w:val="004A66AD"/>
    <w:rsid w:val="004A678F"/>
    <w:rsid w:val="004A6829"/>
    <w:rsid w:val="004A6D36"/>
    <w:rsid w:val="004A7203"/>
    <w:rsid w:val="004A7230"/>
    <w:rsid w:val="004A78A1"/>
    <w:rsid w:val="004A79B0"/>
    <w:rsid w:val="004A7C4E"/>
    <w:rsid w:val="004B001B"/>
    <w:rsid w:val="004B060F"/>
    <w:rsid w:val="004B0845"/>
    <w:rsid w:val="004B0B70"/>
    <w:rsid w:val="004B0CC0"/>
    <w:rsid w:val="004B0ECF"/>
    <w:rsid w:val="004B13A7"/>
    <w:rsid w:val="004B185E"/>
    <w:rsid w:val="004B1F17"/>
    <w:rsid w:val="004B2702"/>
    <w:rsid w:val="004B2C52"/>
    <w:rsid w:val="004B2E0E"/>
    <w:rsid w:val="004B3472"/>
    <w:rsid w:val="004B362F"/>
    <w:rsid w:val="004B3D61"/>
    <w:rsid w:val="004B3DAA"/>
    <w:rsid w:val="004B3DB3"/>
    <w:rsid w:val="004B4212"/>
    <w:rsid w:val="004B43B8"/>
    <w:rsid w:val="004B4485"/>
    <w:rsid w:val="004B452F"/>
    <w:rsid w:val="004B5117"/>
    <w:rsid w:val="004B513F"/>
    <w:rsid w:val="004B547D"/>
    <w:rsid w:val="004B60A2"/>
    <w:rsid w:val="004B6274"/>
    <w:rsid w:val="004B638C"/>
    <w:rsid w:val="004B66BF"/>
    <w:rsid w:val="004B6AED"/>
    <w:rsid w:val="004B7728"/>
    <w:rsid w:val="004B7859"/>
    <w:rsid w:val="004B78AD"/>
    <w:rsid w:val="004B7910"/>
    <w:rsid w:val="004B7B2C"/>
    <w:rsid w:val="004C05DD"/>
    <w:rsid w:val="004C063C"/>
    <w:rsid w:val="004C070E"/>
    <w:rsid w:val="004C073D"/>
    <w:rsid w:val="004C09A5"/>
    <w:rsid w:val="004C0B7F"/>
    <w:rsid w:val="004C0ED8"/>
    <w:rsid w:val="004C0F41"/>
    <w:rsid w:val="004C1232"/>
    <w:rsid w:val="004C1365"/>
    <w:rsid w:val="004C1751"/>
    <w:rsid w:val="004C2E95"/>
    <w:rsid w:val="004C2F2F"/>
    <w:rsid w:val="004C3079"/>
    <w:rsid w:val="004C336B"/>
    <w:rsid w:val="004C3BB4"/>
    <w:rsid w:val="004C3F7B"/>
    <w:rsid w:val="004C4143"/>
    <w:rsid w:val="004C4361"/>
    <w:rsid w:val="004C493C"/>
    <w:rsid w:val="004C4FE7"/>
    <w:rsid w:val="004C5281"/>
    <w:rsid w:val="004C54DD"/>
    <w:rsid w:val="004C56C4"/>
    <w:rsid w:val="004C56D9"/>
    <w:rsid w:val="004C572F"/>
    <w:rsid w:val="004C58A1"/>
    <w:rsid w:val="004C58D7"/>
    <w:rsid w:val="004C59AB"/>
    <w:rsid w:val="004C5A11"/>
    <w:rsid w:val="004C639C"/>
    <w:rsid w:val="004C64CA"/>
    <w:rsid w:val="004C6FCC"/>
    <w:rsid w:val="004C6FFE"/>
    <w:rsid w:val="004C7D35"/>
    <w:rsid w:val="004D0242"/>
    <w:rsid w:val="004D0890"/>
    <w:rsid w:val="004D187B"/>
    <w:rsid w:val="004D1984"/>
    <w:rsid w:val="004D266F"/>
    <w:rsid w:val="004D2938"/>
    <w:rsid w:val="004D29EC"/>
    <w:rsid w:val="004D2B9E"/>
    <w:rsid w:val="004D30A0"/>
    <w:rsid w:val="004D3517"/>
    <w:rsid w:val="004D4824"/>
    <w:rsid w:val="004D48D3"/>
    <w:rsid w:val="004D4DFB"/>
    <w:rsid w:val="004D5020"/>
    <w:rsid w:val="004D5073"/>
    <w:rsid w:val="004D5274"/>
    <w:rsid w:val="004D5308"/>
    <w:rsid w:val="004D538D"/>
    <w:rsid w:val="004D5711"/>
    <w:rsid w:val="004D5965"/>
    <w:rsid w:val="004D5C54"/>
    <w:rsid w:val="004D627C"/>
    <w:rsid w:val="004D7087"/>
    <w:rsid w:val="004D70D8"/>
    <w:rsid w:val="004D7498"/>
    <w:rsid w:val="004D7617"/>
    <w:rsid w:val="004D7698"/>
    <w:rsid w:val="004D78CD"/>
    <w:rsid w:val="004E02B9"/>
    <w:rsid w:val="004E07CD"/>
    <w:rsid w:val="004E0A0E"/>
    <w:rsid w:val="004E0A75"/>
    <w:rsid w:val="004E0CBA"/>
    <w:rsid w:val="004E0E8B"/>
    <w:rsid w:val="004E1295"/>
    <w:rsid w:val="004E135C"/>
    <w:rsid w:val="004E1563"/>
    <w:rsid w:val="004E1642"/>
    <w:rsid w:val="004E1816"/>
    <w:rsid w:val="004E1B7E"/>
    <w:rsid w:val="004E1E11"/>
    <w:rsid w:val="004E2BAE"/>
    <w:rsid w:val="004E2E65"/>
    <w:rsid w:val="004E2F9F"/>
    <w:rsid w:val="004E325F"/>
    <w:rsid w:val="004E32B5"/>
    <w:rsid w:val="004E38ED"/>
    <w:rsid w:val="004E39EB"/>
    <w:rsid w:val="004E3CD7"/>
    <w:rsid w:val="004E3CE5"/>
    <w:rsid w:val="004E42BD"/>
    <w:rsid w:val="004E461B"/>
    <w:rsid w:val="004E5015"/>
    <w:rsid w:val="004E53E5"/>
    <w:rsid w:val="004E5470"/>
    <w:rsid w:val="004E56E4"/>
    <w:rsid w:val="004E5C21"/>
    <w:rsid w:val="004E5C94"/>
    <w:rsid w:val="004E5CC2"/>
    <w:rsid w:val="004E5FBC"/>
    <w:rsid w:val="004E6027"/>
    <w:rsid w:val="004E633E"/>
    <w:rsid w:val="004E6391"/>
    <w:rsid w:val="004E64F2"/>
    <w:rsid w:val="004E67D6"/>
    <w:rsid w:val="004E6958"/>
    <w:rsid w:val="004E6D2D"/>
    <w:rsid w:val="004E6E5C"/>
    <w:rsid w:val="004E7344"/>
    <w:rsid w:val="004E771E"/>
    <w:rsid w:val="004E77A7"/>
    <w:rsid w:val="004E788C"/>
    <w:rsid w:val="004E79B6"/>
    <w:rsid w:val="004E7AF0"/>
    <w:rsid w:val="004F0126"/>
    <w:rsid w:val="004F0487"/>
    <w:rsid w:val="004F0B27"/>
    <w:rsid w:val="004F0D96"/>
    <w:rsid w:val="004F1209"/>
    <w:rsid w:val="004F1374"/>
    <w:rsid w:val="004F169D"/>
    <w:rsid w:val="004F2A62"/>
    <w:rsid w:val="004F2C4C"/>
    <w:rsid w:val="004F2CA7"/>
    <w:rsid w:val="004F2D81"/>
    <w:rsid w:val="004F3151"/>
    <w:rsid w:val="004F31C5"/>
    <w:rsid w:val="004F35F4"/>
    <w:rsid w:val="004F35FD"/>
    <w:rsid w:val="004F36B3"/>
    <w:rsid w:val="004F3C6B"/>
    <w:rsid w:val="004F3F7B"/>
    <w:rsid w:val="004F4393"/>
    <w:rsid w:val="004F4448"/>
    <w:rsid w:val="004F4507"/>
    <w:rsid w:val="004F48AC"/>
    <w:rsid w:val="004F49A1"/>
    <w:rsid w:val="004F4C59"/>
    <w:rsid w:val="004F4ED3"/>
    <w:rsid w:val="004F4F5D"/>
    <w:rsid w:val="004F51A5"/>
    <w:rsid w:val="004F5268"/>
    <w:rsid w:val="004F546A"/>
    <w:rsid w:val="004F56DB"/>
    <w:rsid w:val="004F57CC"/>
    <w:rsid w:val="004F5934"/>
    <w:rsid w:val="004F5A3A"/>
    <w:rsid w:val="004F5EF3"/>
    <w:rsid w:val="004F62BA"/>
    <w:rsid w:val="004F6700"/>
    <w:rsid w:val="004F6753"/>
    <w:rsid w:val="004F6C94"/>
    <w:rsid w:val="004F7209"/>
    <w:rsid w:val="004F722C"/>
    <w:rsid w:val="004F7468"/>
    <w:rsid w:val="004F74C5"/>
    <w:rsid w:val="00500538"/>
    <w:rsid w:val="0050063A"/>
    <w:rsid w:val="005006DE"/>
    <w:rsid w:val="00500817"/>
    <w:rsid w:val="00500825"/>
    <w:rsid w:val="00500888"/>
    <w:rsid w:val="00500CC8"/>
    <w:rsid w:val="00500E12"/>
    <w:rsid w:val="00500EB9"/>
    <w:rsid w:val="005011FD"/>
    <w:rsid w:val="00501386"/>
    <w:rsid w:val="00501DF7"/>
    <w:rsid w:val="00501E92"/>
    <w:rsid w:val="00501FB5"/>
    <w:rsid w:val="00502078"/>
    <w:rsid w:val="00502086"/>
    <w:rsid w:val="00502464"/>
    <w:rsid w:val="00502ABA"/>
    <w:rsid w:val="00502ADD"/>
    <w:rsid w:val="00502AE4"/>
    <w:rsid w:val="00502F1F"/>
    <w:rsid w:val="005030D7"/>
    <w:rsid w:val="005031DC"/>
    <w:rsid w:val="00503862"/>
    <w:rsid w:val="00503AE5"/>
    <w:rsid w:val="00503CCC"/>
    <w:rsid w:val="005040EF"/>
    <w:rsid w:val="0050466E"/>
    <w:rsid w:val="0050519A"/>
    <w:rsid w:val="00505254"/>
    <w:rsid w:val="00505541"/>
    <w:rsid w:val="00505654"/>
    <w:rsid w:val="00505779"/>
    <w:rsid w:val="00505B58"/>
    <w:rsid w:val="00505C5B"/>
    <w:rsid w:val="005060EF"/>
    <w:rsid w:val="00506143"/>
    <w:rsid w:val="00506180"/>
    <w:rsid w:val="005061A3"/>
    <w:rsid w:val="00506D24"/>
    <w:rsid w:val="005071A4"/>
    <w:rsid w:val="00507496"/>
    <w:rsid w:val="0050766D"/>
    <w:rsid w:val="00507D8C"/>
    <w:rsid w:val="00510043"/>
    <w:rsid w:val="005105FF"/>
    <w:rsid w:val="00510C75"/>
    <w:rsid w:val="00511005"/>
    <w:rsid w:val="0051112A"/>
    <w:rsid w:val="005112D7"/>
    <w:rsid w:val="00511617"/>
    <w:rsid w:val="00511631"/>
    <w:rsid w:val="00511ECD"/>
    <w:rsid w:val="00511FF0"/>
    <w:rsid w:val="00512103"/>
    <w:rsid w:val="00512312"/>
    <w:rsid w:val="0051233B"/>
    <w:rsid w:val="00512651"/>
    <w:rsid w:val="00512CC6"/>
    <w:rsid w:val="00512CE5"/>
    <w:rsid w:val="00512DA0"/>
    <w:rsid w:val="00513119"/>
    <w:rsid w:val="005135B5"/>
    <w:rsid w:val="00513C25"/>
    <w:rsid w:val="0051417A"/>
    <w:rsid w:val="00514197"/>
    <w:rsid w:val="005141B8"/>
    <w:rsid w:val="00514220"/>
    <w:rsid w:val="00514AA7"/>
    <w:rsid w:val="00515014"/>
    <w:rsid w:val="005150F9"/>
    <w:rsid w:val="00515443"/>
    <w:rsid w:val="005155E5"/>
    <w:rsid w:val="00515B1D"/>
    <w:rsid w:val="00515BCF"/>
    <w:rsid w:val="0051602F"/>
    <w:rsid w:val="00516364"/>
    <w:rsid w:val="00516407"/>
    <w:rsid w:val="00516845"/>
    <w:rsid w:val="00517374"/>
    <w:rsid w:val="00517F39"/>
    <w:rsid w:val="00517F49"/>
    <w:rsid w:val="00517F99"/>
    <w:rsid w:val="005203CA"/>
    <w:rsid w:val="00520506"/>
    <w:rsid w:val="00520513"/>
    <w:rsid w:val="00520530"/>
    <w:rsid w:val="00520734"/>
    <w:rsid w:val="00520874"/>
    <w:rsid w:val="00520D0E"/>
    <w:rsid w:val="00520D9E"/>
    <w:rsid w:val="00520DA3"/>
    <w:rsid w:val="00520F9B"/>
    <w:rsid w:val="0052173F"/>
    <w:rsid w:val="00521F6F"/>
    <w:rsid w:val="0052212D"/>
    <w:rsid w:val="005223A9"/>
    <w:rsid w:val="00522C20"/>
    <w:rsid w:val="00522E09"/>
    <w:rsid w:val="005230E0"/>
    <w:rsid w:val="00523232"/>
    <w:rsid w:val="005233DD"/>
    <w:rsid w:val="0052377F"/>
    <w:rsid w:val="00523E19"/>
    <w:rsid w:val="005242EB"/>
    <w:rsid w:val="0052462F"/>
    <w:rsid w:val="005248D1"/>
    <w:rsid w:val="00524C84"/>
    <w:rsid w:val="00524D88"/>
    <w:rsid w:val="005258C3"/>
    <w:rsid w:val="00525C02"/>
    <w:rsid w:val="00525ED1"/>
    <w:rsid w:val="00526186"/>
    <w:rsid w:val="0052647D"/>
    <w:rsid w:val="00526B68"/>
    <w:rsid w:val="00526E07"/>
    <w:rsid w:val="00526FD2"/>
    <w:rsid w:val="00527AEE"/>
    <w:rsid w:val="00527DE3"/>
    <w:rsid w:val="00527E29"/>
    <w:rsid w:val="00527EB8"/>
    <w:rsid w:val="00530348"/>
    <w:rsid w:val="00530584"/>
    <w:rsid w:val="00530711"/>
    <w:rsid w:val="00530C33"/>
    <w:rsid w:val="00530C39"/>
    <w:rsid w:val="00530FFD"/>
    <w:rsid w:val="005315A3"/>
    <w:rsid w:val="00531932"/>
    <w:rsid w:val="00531DC7"/>
    <w:rsid w:val="00532BED"/>
    <w:rsid w:val="00532C68"/>
    <w:rsid w:val="00532EED"/>
    <w:rsid w:val="00533166"/>
    <w:rsid w:val="00533173"/>
    <w:rsid w:val="0053352E"/>
    <w:rsid w:val="0053359A"/>
    <w:rsid w:val="00533D1E"/>
    <w:rsid w:val="00533FED"/>
    <w:rsid w:val="0053400E"/>
    <w:rsid w:val="00534692"/>
    <w:rsid w:val="005347F9"/>
    <w:rsid w:val="00534857"/>
    <w:rsid w:val="00534BBC"/>
    <w:rsid w:val="00534E17"/>
    <w:rsid w:val="0053518B"/>
    <w:rsid w:val="00535327"/>
    <w:rsid w:val="00535718"/>
    <w:rsid w:val="00535A88"/>
    <w:rsid w:val="00535CDB"/>
    <w:rsid w:val="00535D3D"/>
    <w:rsid w:val="005360A0"/>
    <w:rsid w:val="005363A1"/>
    <w:rsid w:val="00536B53"/>
    <w:rsid w:val="00536F43"/>
    <w:rsid w:val="005370FD"/>
    <w:rsid w:val="0053772F"/>
    <w:rsid w:val="005377FB"/>
    <w:rsid w:val="00537832"/>
    <w:rsid w:val="0053792D"/>
    <w:rsid w:val="00537CE8"/>
    <w:rsid w:val="0054056E"/>
    <w:rsid w:val="00540894"/>
    <w:rsid w:val="005409D7"/>
    <w:rsid w:val="00540A6A"/>
    <w:rsid w:val="00540F7A"/>
    <w:rsid w:val="00541682"/>
    <w:rsid w:val="005416F5"/>
    <w:rsid w:val="005419B8"/>
    <w:rsid w:val="00542412"/>
    <w:rsid w:val="00542725"/>
    <w:rsid w:val="00542788"/>
    <w:rsid w:val="005428F9"/>
    <w:rsid w:val="00542AAD"/>
    <w:rsid w:val="00542CB1"/>
    <w:rsid w:val="00542D9E"/>
    <w:rsid w:val="00542EFA"/>
    <w:rsid w:val="005431B5"/>
    <w:rsid w:val="005437AA"/>
    <w:rsid w:val="00543BB4"/>
    <w:rsid w:val="00543EE0"/>
    <w:rsid w:val="00543F3F"/>
    <w:rsid w:val="00543FF2"/>
    <w:rsid w:val="00544C08"/>
    <w:rsid w:val="00544C8D"/>
    <w:rsid w:val="00545104"/>
    <w:rsid w:val="00545175"/>
    <w:rsid w:val="00545524"/>
    <w:rsid w:val="00545A49"/>
    <w:rsid w:val="00545D16"/>
    <w:rsid w:val="00546186"/>
    <w:rsid w:val="005462DE"/>
    <w:rsid w:val="005468C7"/>
    <w:rsid w:val="00546F1F"/>
    <w:rsid w:val="005479D1"/>
    <w:rsid w:val="00547A9F"/>
    <w:rsid w:val="00550047"/>
    <w:rsid w:val="005501DD"/>
    <w:rsid w:val="005502EE"/>
    <w:rsid w:val="00550638"/>
    <w:rsid w:val="0055069D"/>
    <w:rsid w:val="00550938"/>
    <w:rsid w:val="005509EF"/>
    <w:rsid w:val="00550F37"/>
    <w:rsid w:val="0055123D"/>
    <w:rsid w:val="0055136B"/>
    <w:rsid w:val="005517D5"/>
    <w:rsid w:val="005519EE"/>
    <w:rsid w:val="00551D83"/>
    <w:rsid w:val="00552309"/>
    <w:rsid w:val="00552564"/>
    <w:rsid w:val="0055276C"/>
    <w:rsid w:val="0055278D"/>
    <w:rsid w:val="00552897"/>
    <w:rsid w:val="00552CC9"/>
    <w:rsid w:val="00552DCF"/>
    <w:rsid w:val="00552E3E"/>
    <w:rsid w:val="0055310E"/>
    <w:rsid w:val="005532E5"/>
    <w:rsid w:val="00553325"/>
    <w:rsid w:val="005534FA"/>
    <w:rsid w:val="0055350F"/>
    <w:rsid w:val="00553F6E"/>
    <w:rsid w:val="00554245"/>
    <w:rsid w:val="005542FE"/>
    <w:rsid w:val="00554B6D"/>
    <w:rsid w:val="00554E72"/>
    <w:rsid w:val="00554ED6"/>
    <w:rsid w:val="00554FC4"/>
    <w:rsid w:val="005550C4"/>
    <w:rsid w:val="005551B9"/>
    <w:rsid w:val="00555575"/>
    <w:rsid w:val="00555766"/>
    <w:rsid w:val="00555974"/>
    <w:rsid w:val="00555976"/>
    <w:rsid w:val="00555EA0"/>
    <w:rsid w:val="00555EC2"/>
    <w:rsid w:val="00555EC7"/>
    <w:rsid w:val="005565FA"/>
    <w:rsid w:val="005566CE"/>
    <w:rsid w:val="005567EC"/>
    <w:rsid w:val="00556839"/>
    <w:rsid w:val="00556940"/>
    <w:rsid w:val="00556AD2"/>
    <w:rsid w:val="00556BD4"/>
    <w:rsid w:val="00556C28"/>
    <w:rsid w:val="00556CEC"/>
    <w:rsid w:val="00556D60"/>
    <w:rsid w:val="00556E7F"/>
    <w:rsid w:val="005572BC"/>
    <w:rsid w:val="005574D9"/>
    <w:rsid w:val="00557533"/>
    <w:rsid w:val="0055762B"/>
    <w:rsid w:val="005576F4"/>
    <w:rsid w:val="005576FA"/>
    <w:rsid w:val="005577BE"/>
    <w:rsid w:val="00557B91"/>
    <w:rsid w:val="00557F74"/>
    <w:rsid w:val="005600B5"/>
    <w:rsid w:val="00560393"/>
    <w:rsid w:val="00560660"/>
    <w:rsid w:val="00560890"/>
    <w:rsid w:val="005609BD"/>
    <w:rsid w:val="00560E29"/>
    <w:rsid w:val="00560E36"/>
    <w:rsid w:val="0056108B"/>
    <w:rsid w:val="0056122C"/>
    <w:rsid w:val="00561579"/>
    <w:rsid w:val="0056192F"/>
    <w:rsid w:val="00562580"/>
    <w:rsid w:val="00562C97"/>
    <w:rsid w:val="00562D03"/>
    <w:rsid w:val="0056312E"/>
    <w:rsid w:val="005631CC"/>
    <w:rsid w:val="0056389A"/>
    <w:rsid w:val="00564022"/>
    <w:rsid w:val="0056408E"/>
    <w:rsid w:val="005641F1"/>
    <w:rsid w:val="00564718"/>
    <w:rsid w:val="00564873"/>
    <w:rsid w:val="00564F63"/>
    <w:rsid w:val="00565126"/>
    <w:rsid w:val="005654FF"/>
    <w:rsid w:val="005656D6"/>
    <w:rsid w:val="00565A8C"/>
    <w:rsid w:val="00566F17"/>
    <w:rsid w:val="00567039"/>
    <w:rsid w:val="005670B3"/>
    <w:rsid w:val="005671E8"/>
    <w:rsid w:val="005679E0"/>
    <w:rsid w:val="00567C26"/>
    <w:rsid w:val="00567D6C"/>
    <w:rsid w:val="005706B6"/>
    <w:rsid w:val="00570934"/>
    <w:rsid w:val="00570D77"/>
    <w:rsid w:val="00570E70"/>
    <w:rsid w:val="00570F95"/>
    <w:rsid w:val="0057113A"/>
    <w:rsid w:val="00571240"/>
    <w:rsid w:val="0057179D"/>
    <w:rsid w:val="00571A07"/>
    <w:rsid w:val="00571BD2"/>
    <w:rsid w:val="00571FD6"/>
    <w:rsid w:val="005723E0"/>
    <w:rsid w:val="00572B02"/>
    <w:rsid w:val="00572C3E"/>
    <w:rsid w:val="00572FEE"/>
    <w:rsid w:val="005737C3"/>
    <w:rsid w:val="00573DE5"/>
    <w:rsid w:val="0057455B"/>
    <w:rsid w:val="00574A1C"/>
    <w:rsid w:val="0057512D"/>
    <w:rsid w:val="00575612"/>
    <w:rsid w:val="00575648"/>
    <w:rsid w:val="00575758"/>
    <w:rsid w:val="00575797"/>
    <w:rsid w:val="00575BFC"/>
    <w:rsid w:val="00575D1B"/>
    <w:rsid w:val="0057622F"/>
    <w:rsid w:val="0057654E"/>
    <w:rsid w:val="00576602"/>
    <w:rsid w:val="005766E1"/>
    <w:rsid w:val="005769FA"/>
    <w:rsid w:val="00576A2F"/>
    <w:rsid w:val="00576BB6"/>
    <w:rsid w:val="00576EEA"/>
    <w:rsid w:val="0057722E"/>
    <w:rsid w:val="00577461"/>
    <w:rsid w:val="00577703"/>
    <w:rsid w:val="00577852"/>
    <w:rsid w:val="00577A07"/>
    <w:rsid w:val="00577ED8"/>
    <w:rsid w:val="00580130"/>
    <w:rsid w:val="0058026D"/>
    <w:rsid w:val="00580ADD"/>
    <w:rsid w:val="00580C6E"/>
    <w:rsid w:val="00580E0E"/>
    <w:rsid w:val="00580EF2"/>
    <w:rsid w:val="00580F04"/>
    <w:rsid w:val="005812BA"/>
    <w:rsid w:val="005813C7"/>
    <w:rsid w:val="00581536"/>
    <w:rsid w:val="00581AE4"/>
    <w:rsid w:val="00581B9A"/>
    <w:rsid w:val="00581F63"/>
    <w:rsid w:val="00581FED"/>
    <w:rsid w:val="00582326"/>
    <w:rsid w:val="00582848"/>
    <w:rsid w:val="00582CE5"/>
    <w:rsid w:val="00582DE5"/>
    <w:rsid w:val="005830F0"/>
    <w:rsid w:val="0058375E"/>
    <w:rsid w:val="00583ED8"/>
    <w:rsid w:val="00584016"/>
    <w:rsid w:val="00584134"/>
    <w:rsid w:val="0058450B"/>
    <w:rsid w:val="005847BC"/>
    <w:rsid w:val="00584891"/>
    <w:rsid w:val="00584A89"/>
    <w:rsid w:val="00584AFC"/>
    <w:rsid w:val="00584B62"/>
    <w:rsid w:val="00584E30"/>
    <w:rsid w:val="00584E72"/>
    <w:rsid w:val="00584EAE"/>
    <w:rsid w:val="0058532B"/>
    <w:rsid w:val="00585515"/>
    <w:rsid w:val="005857FE"/>
    <w:rsid w:val="00585991"/>
    <w:rsid w:val="005859C1"/>
    <w:rsid w:val="00585C61"/>
    <w:rsid w:val="00585D62"/>
    <w:rsid w:val="005868C9"/>
    <w:rsid w:val="00586C21"/>
    <w:rsid w:val="0058726F"/>
    <w:rsid w:val="00587374"/>
    <w:rsid w:val="00587470"/>
    <w:rsid w:val="00587EF9"/>
    <w:rsid w:val="00590504"/>
    <w:rsid w:val="00590739"/>
    <w:rsid w:val="005909C0"/>
    <w:rsid w:val="00590C4D"/>
    <w:rsid w:val="00591028"/>
    <w:rsid w:val="005913B5"/>
    <w:rsid w:val="00591BAF"/>
    <w:rsid w:val="00591C30"/>
    <w:rsid w:val="005920C2"/>
    <w:rsid w:val="005930C0"/>
    <w:rsid w:val="005931EC"/>
    <w:rsid w:val="00593E3F"/>
    <w:rsid w:val="00594135"/>
    <w:rsid w:val="005941E1"/>
    <w:rsid w:val="005943E2"/>
    <w:rsid w:val="0059466B"/>
    <w:rsid w:val="0059474D"/>
    <w:rsid w:val="005948E6"/>
    <w:rsid w:val="00594B0A"/>
    <w:rsid w:val="005951DF"/>
    <w:rsid w:val="00595C3E"/>
    <w:rsid w:val="005967B0"/>
    <w:rsid w:val="005967DD"/>
    <w:rsid w:val="00596807"/>
    <w:rsid w:val="00596818"/>
    <w:rsid w:val="00596892"/>
    <w:rsid w:val="00596DA3"/>
    <w:rsid w:val="00596FA3"/>
    <w:rsid w:val="0059716F"/>
    <w:rsid w:val="00597271"/>
    <w:rsid w:val="0059731E"/>
    <w:rsid w:val="00597D72"/>
    <w:rsid w:val="00597F53"/>
    <w:rsid w:val="005A025B"/>
    <w:rsid w:val="005A085C"/>
    <w:rsid w:val="005A0C40"/>
    <w:rsid w:val="005A0FF6"/>
    <w:rsid w:val="005A12BC"/>
    <w:rsid w:val="005A169C"/>
    <w:rsid w:val="005A1A36"/>
    <w:rsid w:val="005A1DE3"/>
    <w:rsid w:val="005A263B"/>
    <w:rsid w:val="005A26C1"/>
    <w:rsid w:val="005A2B66"/>
    <w:rsid w:val="005A3666"/>
    <w:rsid w:val="005A3689"/>
    <w:rsid w:val="005A3B98"/>
    <w:rsid w:val="005A3BCE"/>
    <w:rsid w:val="005A3BE3"/>
    <w:rsid w:val="005A3D10"/>
    <w:rsid w:val="005A3F3A"/>
    <w:rsid w:val="005A42CF"/>
    <w:rsid w:val="005A435E"/>
    <w:rsid w:val="005A4420"/>
    <w:rsid w:val="005A48FA"/>
    <w:rsid w:val="005A4A3C"/>
    <w:rsid w:val="005A4C06"/>
    <w:rsid w:val="005A5090"/>
    <w:rsid w:val="005A5505"/>
    <w:rsid w:val="005A5667"/>
    <w:rsid w:val="005A59DF"/>
    <w:rsid w:val="005A5E01"/>
    <w:rsid w:val="005A6015"/>
    <w:rsid w:val="005A6389"/>
    <w:rsid w:val="005A6E15"/>
    <w:rsid w:val="005A730E"/>
    <w:rsid w:val="005A7426"/>
    <w:rsid w:val="005A7625"/>
    <w:rsid w:val="005A7655"/>
    <w:rsid w:val="005A7752"/>
    <w:rsid w:val="005A7D9A"/>
    <w:rsid w:val="005B0806"/>
    <w:rsid w:val="005B0BF6"/>
    <w:rsid w:val="005B12E5"/>
    <w:rsid w:val="005B12F9"/>
    <w:rsid w:val="005B13D3"/>
    <w:rsid w:val="005B17BB"/>
    <w:rsid w:val="005B19A5"/>
    <w:rsid w:val="005B1F44"/>
    <w:rsid w:val="005B205C"/>
    <w:rsid w:val="005B2136"/>
    <w:rsid w:val="005B22A5"/>
    <w:rsid w:val="005B2AF4"/>
    <w:rsid w:val="005B2C79"/>
    <w:rsid w:val="005B2CE5"/>
    <w:rsid w:val="005B2EF7"/>
    <w:rsid w:val="005B30FA"/>
    <w:rsid w:val="005B310A"/>
    <w:rsid w:val="005B322F"/>
    <w:rsid w:val="005B3447"/>
    <w:rsid w:val="005B35C1"/>
    <w:rsid w:val="005B3993"/>
    <w:rsid w:val="005B456C"/>
    <w:rsid w:val="005B49E6"/>
    <w:rsid w:val="005B4C7E"/>
    <w:rsid w:val="005B4E6E"/>
    <w:rsid w:val="005B4EA8"/>
    <w:rsid w:val="005B4F5B"/>
    <w:rsid w:val="005B5A02"/>
    <w:rsid w:val="005B6018"/>
    <w:rsid w:val="005B6249"/>
    <w:rsid w:val="005B6678"/>
    <w:rsid w:val="005B6856"/>
    <w:rsid w:val="005B6D87"/>
    <w:rsid w:val="005B75EF"/>
    <w:rsid w:val="005B772D"/>
    <w:rsid w:val="005B7852"/>
    <w:rsid w:val="005B7871"/>
    <w:rsid w:val="005B7ABF"/>
    <w:rsid w:val="005C046F"/>
    <w:rsid w:val="005C097B"/>
    <w:rsid w:val="005C0A9B"/>
    <w:rsid w:val="005C0DF9"/>
    <w:rsid w:val="005C11A5"/>
    <w:rsid w:val="005C120C"/>
    <w:rsid w:val="005C17A6"/>
    <w:rsid w:val="005C1DE9"/>
    <w:rsid w:val="005C2023"/>
    <w:rsid w:val="005C2A82"/>
    <w:rsid w:val="005C2D3F"/>
    <w:rsid w:val="005C2F8C"/>
    <w:rsid w:val="005C2F9C"/>
    <w:rsid w:val="005C35D5"/>
    <w:rsid w:val="005C3B59"/>
    <w:rsid w:val="005C3D3F"/>
    <w:rsid w:val="005C416C"/>
    <w:rsid w:val="005C43FE"/>
    <w:rsid w:val="005C4548"/>
    <w:rsid w:val="005C4A0E"/>
    <w:rsid w:val="005C4E23"/>
    <w:rsid w:val="005C4ECA"/>
    <w:rsid w:val="005C57A1"/>
    <w:rsid w:val="005C58DB"/>
    <w:rsid w:val="005C5E72"/>
    <w:rsid w:val="005C60E6"/>
    <w:rsid w:val="005C6154"/>
    <w:rsid w:val="005C6201"/>
    <w:rsid w:val="005C69DA"/>
    <w:rsid w:val="005C7699"/>
    <w:rsid w:val="005C76C8"/>
    <w:rsid w:val="005C7CC7"/>
    <w:rsid w:val="005C7EF0"/>
    <w:rsid w:val="005D0562"/>
    <w:rsid w:val="005D0F76"/>
    <w:rsid w:val="005D10A9"/>
    <w:rsid w:val="005D1178"/>
    <w:rsid w:val="005D1BFE"/>
    <w:rsid w:val="005D1CF0"/>
    <w:rsid w:val="005D1F53"/>
    <w:rsid w:val="005D228B"/>
    <w:rsid w:val="005D2364"/>
    <w:rsid w:val="005D23F5"/>
    <w:rsid w:val="005D2A38"/>
    <w:rsid w:val="005D2E1C"/>
    <w:rsid w:val="005D2F8F"/>
    <w:rsid w:val="005D2FB3"/>
    <w:rsid w:val="005D36DE"/>
    <w:rsid w:val="005D3880"/>
    <w:rsid w:val="005D3E88"/>
    <w:rsid w:val="005D42B3"/>
    <w:rsid w:val="005D4328"/>
    <w:rsid w:val="005D4339"/>
    <w:rsid w:val="005D4A37"/>
    <w:rsid w:val="005D4B46"/>
    <w:rsid w:val="005D4DDF"/>
    <w:rsid w:val="005D4F06"/>
    <w:rsid w:val="005D51CD"/>
    <w:rsid w:val="005D55D0"/>
    <w:rsid w:val="005D55E3"/>
    <w:rsid w:val="005D57A4"/>
    <w:rsid w:val="005D5CCC"/>
    <w:rsid w:val="005D5F23"/>
    <w:rsid w:val="005D611F"/>
    <w:rsid w:val="005D65A9"/>
    <w:rsid w:val="005D660B"/>
    <w:rsid w:val="005D67AB"/>
    <w:rsid w:val="005D6A4E"/>
    <w:rsid w:val="005D6D06"/>
    <w:rsid w:val="005D6E8D"/>
    <w:rsid w:val="005D6F54"/>
    <w:rsid w:val="005D74DE"/>
    <w:rsid w:val="005D7818"/>
    <w:rsid w:val="005D7949"/>
    <w:rsid w:val="005D7B2E"/>
    <w:rsid w:val="005E0630"/>
    <w:rsid w:val="005E11AA"/>
    <w:rsid w:val="005E1381"/>
    <w:rsid w:val="005E14A1"/>
    <w:rsid w:val="005E15D8"/>
    <w:rsid w:val="005E1B22"/>
    <w:rsid w:val="005E2111"/>
    <w:rsid w:val="005E219E"/>
    <w:rsid w:val="005E22B4"/>
    <w:rsid w:val="005E22F3"/>
    <w:rsid w:val="005E2868"/>
    <w:rsid w:val="005E28C9"/>
    <w:rsid w:val="005E299E"/>
    <w:rsid w:val="005E2D65"/>
    <w:rsid w:val="005E2FBF"/>
    <w:rsid w:val="005E333D"/>
    <w:rsid w:val="005E364F"/>
    <w:rsid w:val="005E378A"/>
    <w:rsid w:val="005E3D11"/>
    <w:rsid w:val="005E3F8B"/>
    <w:rsid w:val="005E402A"/>
    <w:rsid w:val="005E4314"/>
    <w:rsid w:val="005E43D4"/>
    <w:rsid w:val="005E4B3A"/>
    <w:rsid w:val="005E4D7D"/>
    <w:rsid w:val="005E4F63"/>
    <w:rsid w:val="005E519C"/>
    <w:rsid w:val="005E51E1"/>
    <w:rsid w:val="005E5210"/>
    <w:rsid w:val="005E5277"/>
    <w:rsid w:val="005E56D2"/>
    <w:rsid w:val="005E58E6"/>
    <w:rsid w:val="005E60A7"/>
    <w:rsid w:val="005E6190"/>
    <w:rsid w:val="005E6227"/>
    <w:rsid w:val="005E64F2"/>
    <w:rsid w:val="005F0256"/>
    <w:rsid w:val="005F0511"/>
    <w:rsid w:val="005F0B2C"/>
    <w:rsid w:val="005F136C"/>
    <w:rsid w:val="005F1AF3"/>
    <w:rsid w:val="005F2046"/>
    <w:rsid w:val="005F21DF"/>
    <w:rsid w:val="005F21F2"/>
    <w:rsid w:val="005F25F5"/>
    <w:rsid w:val="005F2970"/>
    <w:rsid w:val="005F2A32"/>
    <w:rsid w:val="005F2B2B"/>
    <w:rsid w:val="005F2B58"/>
    <w:rsid w:val="005F2D2F"/>
    <w:rsid w:val="005F30E1"/>
    <w:rsid w:val="005F319D"/>
    <w:rsid w:val="005F31A7"/>
    <w:rsid w:val="005F36E7"/>
    <w:rsid w:val="005F3854"/>
    <w:rsid w:val="005F3A56"/>
    <w:rsid w:val="005F3CAD"/>
    <w:rsid w:val="005F415B"/>
    <w:rsid w:val="005F418C"/>
    <w:rsid w:val="005F4430"/>
    <w:rsid w:val="005F44DD"/>
    <w:rsid w:val="005F47E8"/>
    <w:rsid w:val="005F4D84"/>
    <w:rsid w:val="005F4DB6"/>
    <w:rsid w:val="005F50E7"/>
    <w:rsid w:val="005F532B"/>
    <w:rsid w:val="005F53A0"/>
    <w:rsid w:val="005F56A6"/>
    <w:rsid w:val="005F5925"/>
    <w:rsid w:val="005F5A0E"/>
    <w:rsid w:val="005F5B64"/>
    <w:rsid w:val="005F5EB0"/>
    <w:rsid w:val="005F62DC"/>
    <w:rsid w:val="005F637A"/>
    <w:rsid w:val="005F68E2"/>
    <w:rsid w:val="005F6DCF"/>
    <w:rsid w:val="005F6EEA"/>
    <w:rsid w:val="005F707D"/>
    <w:rsid w:val="005F743C"/>
    <w:rsid w:val="005F784B"/>
    <w:rsid w:val="005F7A3B"/>
    <w:rsid w:val="005F7DC4"/>
    <w:rsid w:val="005F7F6E"/>
    <w:rsid w:val="0060024B"/>
    <w:rsid w:val="00600264"/>
    <w:rsid w:val="0060027D"/>
    <w:rsid w:val="00600657"/>
    <w:rsid w:val="0060071F"/>
    <w:rsid w:val="006008A6"/>
    <w:rsid w:val="0060095D"/>
    <w:rsid w:val="00600B61"/>
    <w:rsid w:val="00600BCB"/>
    <w:rsid w:val="00601044"/>
    <w:rsid w:val="0060107C"/>
    <w:rsid w:val="00601308"/>
    <w:rsid w:val="00601E2B"/>
    <w:rsid w:val="00601F4F"/>
    <w:rsid w:val="00602628"/>
    <w:rsid w:val="00602668"/>
    <w:rsid w:val="0060274F"/>
    <w:rsid w:val="00602A9D"/>
    <w:rsid w:val="00602BD4"/>
    <w:rsid w:val="00603229"/>
    <w:rsid w:val="00603455"/>
    <w:rsid w:val="006035D5"/>
    <w:rsid w:val="0060368F"/>
    <w:rsid w:val="00603CD8"/>
    <w:rsid w:val="00604487"/>
    <w:rsid w:val="006045C2"/>
    <w:rsid w:val="00604A49"/>
    <w:rsid w:val="006052DE"/>
    <w:rsid w:val="006054B8"/>
    <w:rsid w:val="00605F9E"/>
    <w:rsid w:val="006064E3"/>
    <w:rsid w:val="006066A4"/>
    <w:rsid w:val="00606F17"/>
    <w:rsid w:val="006071A1"/>
    <w:rsid w:val="00607204"/>
    <w:rsid w:val="00607321"/>
    <w:rsid w:val="006073C2"/>
    <w:rsid w:val="006077E1"/>
    <w:rsid w:val="00607BBF"/>
    <w:rsid w:val="00607D13"/>
    <w:rsid w:val="0061002E"/>
    <w:rsid w:val="00610440"/>
    <w:rsid w:val="00610732"/>
    <w:rsid w:val="00610734"/>
    <w:rsid w:val="00610894"/>
    <w:rsid w:val="006115C6"/>
    <w:rsid w:val="006116B4"/>
    <w:rsid w:val="006116D1"/>
    <w:rsid w:val="00611A81"/>
    <w:rsid w:val="00611F28"/>
    <w:rsid w:val="006121EC"/>
    <w:rsid w:val="00612429"/>
    <w:rsid w:val="0061256A"/>
    <w:rsid w:val="006127D7"/>
    <w:rsid w:val="00612F06"/>
    <w:rsid w:val="006139E1"/>
    <w:rsid w:val="00613A91"/>
    <w:rsid w:val="00613DBE"/>
    <w:rsid w:val="00614239"/>
    <w:rsid w:val="0061428E"/>
    <w:rsid w:val="00614D81"/>
    <w:rsid w:val="00614E19"/>
    <w:rsid w:val="00614F60"/>
    <w:rsid w:val="00615113"/>
    <w:rsid w:val="00615526"/>
    <w:rsid w:val="006156D4"/>
    <w:rsid w:val="006157D9"/>
    <w:rsid w:val="00615BBC"/>
    <w:rsid w:val="00615CE0"/>
    <w:rsid w:val="00615D61"/>
    <w:rsid w:val="00615EEE"/>
    <w:rsid w:val="006161CD"/>
    <w:rsid w:val="0061652A"/>
    <w:rsid w:val="006168E0"/>
    <w:rsid w:val="0061695C"/>
    <w:rsid w:val="00616AC1"/>
    <w:rsid w:val="00617490"/>
    <w:rsid w:val="00617751"/>
    <w:rsid w:val="006178FD"/>
    <w:rsid w:val="00617A33"/>
    <w:rsid w:val="006207C4"/>
    <w:rsid w:val="00620E33"/>
    <w:rsid w:val="00620E79"/>
    <w:rsid w:val="0062119C"/>
    <w:rsid w:val="006212A3"/>
    <w:rsid w:val="0062142A"/>
    <w:rsid w:val="00621B23"/>
    <w:rsid w:val="00621BB0"/>
    <w:rsid w:val="006221D8"/>
    <w:rsid w:val="00622735"/>
    <w:rsid w:val="00622C55"/>
    <w:rsid w:val="006232FC"/>
    <w:rsid w:val="006233D2"/>
    <w:rsid w:val="00623860"/>
    <w:rsid w:val="0062392D"/>
    <w:rsid w:val="00623CBE"/>
    <w:rsid w:val="00623F4E"/>
    <w:rsid w:val="006243D1"/>
    <w:rsid w:val="006249CE"/>
    <w:rsid w:val="00624C27"/>
    <w:rsid w:val="00624D1F"/>
    <w:rsid w:val="00624E12"/>
    <w:rsid w:val="00625107"/>
    <w:rsid w:val="006252D5"/>
    <w:rsid w:val="00625721"/>
    <w:rsid w:val="0062591B"/>
    <w:rsid w:val="00625C65"/>
    <w:rsid w:val="00625E48"/>
    <w:rsid w:val="006263B3"/>
    <w:rsid w:val="0062661D"/>
    <w:rsid w:val="0062697C"/>
    <w:rsid w:val="00626AC4"/>
    <w:rsid w:val="00626B3E"/>
    <w:rsid w:val="00626B55"/>
    <w:rsid w:val="00627088"/>
    <w:rsid w:val="006274C6"/>
    <w:rsid w:val="00627AC4"/>
    <w:rsid w:val="0063039A"/>
    <w:rsid w:val="00630ADA"/>
    <w:rsid w:val="00630C11"/>
    <w:rsid w:val="00631627"/>
    <w:rsid w:val="0063169B"/>
    <w:rsid w:val="0063182B"/>
    <w:rsid w:val="00631BA3"/>
    <w:rsid w:val="00632008"/>
    <w:rsid w:val="0063241D"/>
    <w:rsid w:val="006325B8"/>
    <w:rsid w:val="006329E7"/>
    <w:rsid w:val="00632FFA"/>
    <w:rsid w:val="006330B5"/>
    <w:rsid w:val="0063331C"/>
    <w:rsid w:val="0063342E"/>
    <w:rsid w:val="00634A6A"/>
    <w:rsid w:val="00634ADB"/>
    <w:rsid w:val="00634E0D"/>
    <w:rsid w:val="00635463"/>
    <w:rsid w:val="00635B38"/>
    <w:rsid w:val="00635B6B"/>
    <w:rsid w:val="00636030"/>
    <w:rsid w:val="00636089"/>
    <w:rsid w:val="006368CF"/>
    <w:rsid w:val="00636AFE"/>
    <w:rsid w:val="00636F0A"/>
    <w:rsid w:val="006377CA"/>
    <w:rsid w:val="0063785F"/>
    <w:rsid w:val="00637871"/>
    <w:rsid w:val="006378E6"/>
    <w:rsid w:val="006379AB"/>
    <w:rsid w:val="00637EFE"/>
    <w:rsid w:val="00640772"/>
    <w:rsid w:val="006408F8"/>
    <w:rsid w:val="00640D4B"/>
    <w:rsid w:val="006411DF"/>
    <w:rsid w:val="0064133B"/>
    <w:rsid w:val="00641509"/>
    <w:rsid w:val="00641533"/>
    <w:rsid w:val="00641558"/>
    <w:rsid w:val="006416A5"/>
    <w:rsid w:val="00641A56"/>
    <w:rsid w:val="00641C80"/>
    <w:rsid w:val="006426F7"/>
    <w:rsid w:val="00642719"/>
    <w:rsid w:val="006429C4"/>
    <w:rsid w:val="00642B06"/>
    <w:rsid w:val="00642F3E"/>
    <w:rsid w:val="0064333A"/>
    <w:rsid w:val="00643BF1"/>
    <w:rsid w:val="00644540"/>
    <w:rsid w:val="0064466C"/>
    <w:rsid w:val="006446C0"/>
    <w:rsid w:val="006448F1"/>
    <w:rsid w:val="00644E13"/>
    <w:rsid w:val="0064500D"/>
    <w:rsid w:val="00645021"/>
    <w:rsid w:val="00645053"/>
    <w:rsid w:val="00645DA5"/>
    <w:rsid w:val="00645F65"/>
    <w:rsid w:val="006461A3"/>
    <w:rsid w:val="006462D6"/>
    <w:rsid w:val="006462F9"/>
    <w:rsid w:val="0064673A"/>
    <w:rsid w:val="00646A7A"/>
    <w:rsid w:val="00646F68"/>
    <w:rsid w:val="00647449"/>
    <w:rsid w:val="00647A27"/>
    <w:rsid w:val="00647A38"/>
    <w:rsid w:val="00647BA9"/>
    <w:rsid w:val="00647CC0"/>
    <w:rsid w:val="00647CD8"/>
    <w:rsid w:val="00647FCA"/>
    <w:rsid w:val="006503E2"/>
    <w:rsid w:val="00650453"/>
    <w:rsid w:val="0065089A"/>
    <w:rsid w:val="00650925"/>
    <w:rsid w:val="00650974"/>
    <w:rsid w:val="00650E65"/>
    <w:rsid w:val="00651177"/>
    <w:rsid w:val="0065161F"/>
    <w:rsid w:val="00651974"/>
    <w:rsid w:val="00651D68"/>
    <w:rsid w:val="006520A0"/>
    <w:rsid w:val="0065284B"/>
    <w:rsid w:val="00652865"/>
    <w:rsid w:val="006528F2"/>
    <w:rsid w:val="00652B5E"/>
    <w:rsid w:val="00652B6B"/>
    <w:rsid w:val="00652B6C"/>
    <w:rsid w:val="00653042"/>
    <w:rsid w:val="00653382"/>
    <w:rsid w:val="0065379C"/>
    <w:rsid w:val="00653D34"/>
    <w:rsid w:val="00653F43"/>
    <w:rsid w:val="00654755"/>
    <w:rsid w:val="006547D2"/>
    <w:rsid w:val="00654CA1"/>
    <w:rsid w:val="00654D4A"/>
    <w:rsid w:val="00654EC3"/>
    <w:rsid w:val="00655137"/>
    <w:rsid w:val="006555A1"/>
    <w:rsid w:val="0065577C"/>
    <w:rsid w:val="0065581E"/>
    <w:rsid w:val="00655B09"/>
    <w:rsid w:val="00655F98"/>
    <w:rsid w:val="006561F1"/>
    <w:rsid w:val="00656A41"/>
    <w:rsid w:val="00656E11"/>
    <w:rsid w:val="00656F09"/>
    <w:rsid w:val="006573B8"/>
    <w:rsid w:val="006575CD"/>
    <w:rsid w:val="00657BE3"/>
    <w:rsid w:val="0066057D"/>
    <w:rsid w:val="00660593"/>
    <w:rsid w:val="00660695"/>
    <w:rsid w:val="0066079C"/>
    <w:rsid w:val="00660925"/>
    <w:rsid w:val="00660F65"/>
    <w:rsid w:val="00660F71"/>
    <w:rsid w:val="00661510"/>
    <w:rsid w:val="006618A3"/>
    <w:rsid w:val="00661BE2"/>
    <w:rsid w:val="00662287"/>
    <w:rsid w:val="00662978"/>
    <w:rsid w:val="00662CD6"/>
    <w:rsid w:val="00662D7B"/>
    <w:rsid w:val="00662D9D"/>
    <w:rsid w:val="00663863"/>
    <w:rsid w:val="00663903"/>
    <w:rsid w:val="00663A35"/>
    <w:rsid w:val="00663D59"/>
    <w:rsid w:val="006644B2"/>
    <w:rsid w:val="00664907"/>
    <w:rsid w:val="00665315"/>
    <w:rsid w:val="00665DEA"/>
    <w:rsid w:val="006664B6"/>
    <w:rsid w:val="00666627"/>
    <w:rsid w:val="00666628"/>
    <w:rsid w:val="006667E9"/>
    <w:rsid w:val="00667111"/>
    <w:rsid w:val="00667248"/>
    <w:rsid w:val="006672D9"/>
    <w:rsid w:val="0066755D"/>
    <w:rsid w:val="00667B97"/>
    <w:rsid w:val="00667E6B"/>
    <w:rsid w:val="00667F35"/>
    <w:rsid w:val="00670525"/>
    <w:rsid w:val="00670AEE"/>
    <w:rsid w:val="006710B4"/>
    <w:rsid w:val="0067123A"/>
    <w:rsid w:val="006712CC"/>
    <w:rsid w:val="00671519"/>
    <w:rsid w:val="00671832"/>
    <w:rsid w:val="00671D05"/>
    <w:rsid w:val="00671F60"/>
    <w:rsid w:val="006722B2"/>
    <w:rsid w:val="00672432"/>
    <w:rsid w:val="00672916"/>
    <w:rsid w:val="00672BC6"/>
    <w:rsid w:val="00672D44"/>
    <w:rsid w:val="00672EF8"/>
    <w:rsid w:val="00672F11"/>
    <w:rsid w:val="00673123"/>
    <w:rsid w:val="0067339A"/>
    <w:rsid w:val="00673489"/>
    <w:rsid w:val="00673627"/>
    <w:rsid w:val="006736E5"/>
    <w:rsid w:val="00673B56"/>
    <w:rsid w:val="00673CDB"/>
    <w:rsid w:val="0067402E"/>
    <w:rsid w:val="006742AD"/>
    <w:rsid w:val="0067448C"/>
    <w:rsid w:val="00674492"/>
    <w:rsid w:val="006749EA"/>
    <w:rsid w:val="00674D98"/>
    <w:rsid w:val="006755A0"/>
    <w:rsid w:val="00675671"/>
    <w:rsid w:val="00675AFB"/>
    <w:rsid w:val="00676471"/>
    <w:rsid w:val="0067651C"/>
    <w:rsid w:val="00676843"/>
    <w:rsid w:val="00677181"/>
    <w:rsid w:val="006775C1"/>
    <w:rsid w:val="0067766A"/>
    <w:rsid w:val="0067767E"/>
    <w:rsid w:val="00677A23"/>
    <w:rsid w:val="00677EA6"/>
    <w:rsid w:val="006805F5"/>
    <w:rsid w:val="006807A6"/>
    <w:rsid w:val="00680BE6"/>
    <w:rsid w:val="00681459"/>
    <w:rsid w:val="006814EA"/>
    <w:rsid w:val="006815D9"/>
    <w:rsid w:val="00681E27"/>
    <w:rsid w:val="00682133"/>
    <w:rsid w:val="0068239F"/>
    <w:rsid w:val="0068240E"/>
    <w:rsid w:val="00682803"/>
    <w:rsid w:val="00682C71"/>
    <w:rsid w:val="00682FCB"/>
    <w:rsid w:val="00683604"/>
    <w:rsid w:val="00683E59"/>
    <w:rsid w:val="006841CB"/>
    <w:rsid w:val="0068466E"/>
    <w:rsid w:val="006848EE"/>
    <w:rsid w:val="00684D49"/>
    <w:rsid w:val="0068516A"/>
    <w:rsid w:val="0068549F"/>
    <w:rsid w:val="00685C07"/>
    <w:rsid w:val="00686157"/>
    <w:rsid w:val="0068620F"/>
    <w:rsid w:val="006862A8"/>
    <w:rsid w:val="00686457"/>
    <w:rsid w:val="006864AA"/>
    <w:rsid w:val="00686A2B"/>
    <w:rsid w:val="00686C86"/>
    <w:rsid w:val="006872DD"/>
    <w:rsid w:val="006879B2"/>
    <w:rsid w:val="00687CCB"/>
    <w:rsid w:val="006903CF"/>
    <w:rsid w:val="006903DB"/>
    <w:rsid w:val="00690B08"/>
    <w:rsid w:val="00690C7F"/>
    <w:rsid w:val="006914D3"/>
    <w:rsid w:val="00691671"/>
    <w:rsid w:val="00691800"/>
    <w:rsid w:val="00691855"/>
    <w:rsid w:val="00691B53"/>
    <w:rsid w:val="00692791"/>
    <w:rsid w:val="006927A7"/>
    <w:rsid w:val="006929C4"/>
    <w:rsid w:val="00692CE4"/>
    <w:rsid w:val="00692D9C"/>
    <w:rsid w:val="00693003"/>
    <w:rsid w:val="00693438"/>
    <w:rsid w:val="006934A7"/>
    <w:rsid w:val="00693EA7"/>
    <w:rsid w:val="006940DB"/>
    <w:rsid w:val="0069411C"/>
    <w:rsid w:val="006941C2"/>
    <w:rsid w:val="0069443C"/>
    <w:rsid w:val="00694F8A"/>
    <w:rsid w:val="00694FAF"/>
    <w:rsid w:val="006951AD"/>
    <w:rsid w:val="006951E9"/>
    <w:rsid w:val="00695B9D"/>
    <w:rsid w:val="00695FB1"/>
    <w:rsid w:val="006966E9"/>
    <w:rsid w:val="0069682C"/>
    <w:rsid w:val="0069685D"/>
    <w:rsid w:val="00696CC4"/>
    <w:rsid w:val="00696FCE"/>
    <w:rsid w:val="00697388"/>
    <w:rsid w:val="00697D83"/>
    <w:rsid w:val="006A061E"/>
    <w:rsid w:val="006A0A54"/>
    <w:rsid w:val="006A0AE6"/>
    <w:rsid w:val="006A0DC5"/>
    <w:rsid w:val="006A0DE1"/>
    <w:rsid w:val="006A13E5"/>
    <w:rsid w:val="006A182D"/>
    <w:rsid w:val="006A19AC"/>
    <w:rsid w:val="006A1AAD"/>
    <w:rsid w:val="006A1CEC"/>
    <w:rsid w:val="006A1FC8"/>
    <w:rsid w:val="006A279E"/>
    <w:rsid w:val="006A2BCE"/>
    <w:rsid w:val="006A2DB3"/>
    <w:rsid w:val="006A2EBE"/>
    <w:rsid w:val="006A2FC4"/>
    <w:rsid w:val="006A2FC5"/>
    <w:rsid w:val="006A30BD"/>
    <w:rsid w:val="006A312E"/>
    <w:rsid w:val="006A3185"/>
    <w:rsid w:val="006A34CA"/>
    <w:rsid w:val="006A34F3"/>
    <w:rsid w:val="006A3F13"/>
    <w:rsid w:val="006A3F3D"/>
    <w:rsid w:val="006A41ED"/>
    <w:rsid w:val="006A451D"/>
    <w:rsid w:val="006A458F"/>
    <w:rsid w:val="006A46A2"/>
    <w:rsid w:val="006A522E"/>
    <w:rsid w:val="006A5CD8"/>
    <w:rsid w:val="006A649A"/>
    <w:rsid w:val="006A6503"/>
    <w:rsid w:val="006A6F9D"/>
    <w:rsid w:val="006A6FCA"/>
    <w:rsid w:val="006A7EB7"/>
    <w:rsid w:val="006B030B"/>
    <w:rsid w:val="006B0420"/>
    <w:rsid w:val="006B0573"/>
    <w:rsid w:val="006B05FB"/>
    <w:rsid w:val="006B068F"/>
    <w:rsid w:val="006B092A"/>
    <w:rsid w:val="006B0A59"/>
    <w:rsid w:val="006B0A6A"/>
    <w:rsid w:val="006B0DD2"/>
    <w:rsid w:val="006B12B5"/>
    <w:rsid w:val="006B130A"/>
    <w:rsid w:val="006B186C"/>
    <w:rsid w:val="006B1F1E"/>
    <w:rsid w:val="006B2515"/>
    <w:rsid w:val="006B2733"/>
    <w:rsid w:val="006B275F"/>
    <w:rsid w:val="006B2976"/>
    <w:rsid w:val="006B2D3C"/>
    <w:rsid w:val="006B3765"/>
    <w:rsid w:val="006B3A79"/>
    <w:rsid w:val="006B3EE5"/>
    <w:rsid w:val="006B445E"/>
    <w:rsid w:val="006B45EF"/>
    <w:rsid w:val="006B4690"/>
    <w:rsid w:val="006B47AF"/>
    <w:rsid w:val="006B47FC"/>
    <w:rsid w:val="006B498F"/>
    <w:rsid w:val="006B4A4F"/>
    <w:rsid w:val="006B4C70"/>
    <w:rsid w:val="006B5186"/>
    <w:rsid w:val="006B5269"/>
    <w:rsid w:val="006B5300"/>
    <w:rsid w:val="006B533F"/>
    <w:rsid w:val="006B53E8"/>
    <w:rsid w:val="006B5786"/>
    <w:rsid w:val="006B5ADF"/>
    <w:rsid w:val="006B61B0"/>
    <w:rsid w:val="006B638F"/>
    <w:rsid w:val="006B6488"/>
    <w:rsid w:val="006B74E6"/>
    <w:rsid w:val="006B75F5"/>
    <w:rsid w:val="006B7991"/>
    <w:rsid w:val="006B7996"/>
    <w:rsid w:val="006B79A4"/>
    <w:rsid w:val="006B7C18"/>
    <w:rsid w:val="006B7DCB"/>
    <w:rsid w:val="006C0034"/>
    <w:rsid w:val="006C029E"/>
    <w:rsid w:val="006C0780"/>
    <w:rsid w:val="006C0DB5"/>
    <w:rsid w:val="006C189E"/>
    <w:rsid w:val="006C1D48"/>
    <w:rsid w:val="006C1ED2"/>
    <w:rsid w:val="006C272D"/>
    <w:rsid w:val="006C2842"/>
    <w:rsid w:val="006C2FDC"/>
    <w:rsid w:val="006C303F"/>
    <w:rsid w:val="006C31EC"/>
    <w:rsid w:val="006C37E2"/>
    <w:rsid w:val="006C3AF3"/>
    <w:rsid w:val="006C3E48"/>
    <w:rsid w:val="006C416D"/>
    <w:rsid w:val="006C4190"/>
    <w:rsid w:val="006C4458"/>
    <w:rsid w:val="006C48B8"/>
    <w:rsid w:val="006C4BC8"/>
    <w:rsid w:val="006C4ECA"/>
    <w:rsid w:val="006C4EFD"/>
    <w:rsid w:val="006C4F0A"/>
    <w:rsid w:val="006C53F6"/>
    <w:rsid w:val="006C555A"/>
    <w:rsid w:val="006C6811"/>
    <w:rsid w:val="006C692D"/>
    <w:rsid w:val="006C6F81"/>
    <w:rsid w:val="006C71F3"/>
    <w:rsid w:val="006C71FB"/>
    <w:rsid w:val="006C79A1"/>
    <w:rsid w:val="006C79BB"/>
    <w:rsid w:val="006C7A7E"/>
    <w:rsid w:val="006C7C2E"/>
    <w:rsid w:val="006D038F"/>
    <w:rsid w:val="006D07D2"/>
    <w:rsid w:val="006D07F1"/>
    <w:rsid w:val="006D0A31"/>
    <w:rsid w:val="006D0BAC"/>
    <w:rsid w:val="006D0BFF"/>
    <w:rsid w:val="006D1113"/>
    <w:rsid w:val="006D13F9"/>
    <w:rsid w:val="006D17AC"/>
    <w:rsid w:val="006D1A22"/>
    <w:rsid w:val="006D1A94"/>
    <w:rsid w:val="006D1C57"/>
    <w:rsid w:val="006D2539"/>
    <w:rsid w:val="006D2730"/>
    <w:rsid w:val="006D2DF6"/>
    <w:rsid w:val="006D304F"/>
    <w:rsid w:val="006D309F"/>
    <w:rsid w:val="006D346F"/>
    <w:rsid w:val="006D34A1"/>
    <w:rsid w:val="006D39BB"/>
    <w:rsid w:val="006D3B05"/>
    <w:rsid w:val="006D3D52"/>
    <w:rsid w:val="006D445A"/>
    <w:rsid w:val="006D4A9F"/>
    <w:rsid w:val="006D4C0E"/>
    <w:rsid w:val="006D4C47"/>
    <w:rsid w:val="006D4E3D"/>
    <w:rsid w:val="006D4EC0"/>
    <w:rsid w:val="006D4F83"/>
    <w:rsid w:val="006D562D"/>
    <w:rsid w:val="006D5762"/>
    <w:rsid w:val="006D5A4B"/>
    <w:rsid w:val="006D643B"/>
    <w:rsid w:val="006D6AD7"/>
    <w:rsid w:val="006D6BC5"/>
    <w:rsid w:val="006D6D1D"/>
    <w:rsid w:val="006D74AA"/>
    <w:rsid w:val="006D788D"/>
    <w:rsid w:val="006D7D0E"/>
    <w:rsid w:val="006E01A6"/>
    <w:rsid w:val="006E079C"/>
    <w:rsid w:val="006E0818"/>
    <w:rsid w:val="006E0AA6"/>
    <w:rsid w:val="006E0C78"/>
    <w:rsid w:val="006E13E7"/>
    <w:rsid w:val="006E1D66"/>
    <w:rsid w:val="006E21A9"/>
    <w:rsid w:val="006E23C7"/>
    <w:rsid w:val="006E26FC"/>
    <w:rsid w:val="006E271D"/>
    <w:rsid w:val="006E295B"/>
    <w:rsid w:val="006E2AFE"/>
    <w:rsid w:val="006E2C85"/>
    <w:rsid w:val="006E3199"/>
    <w:rsid w:val="006E360D"/>
    <w:rsid w:val="006E3D6E"/>
    <w:rsid w:val="006E4232"/>
    <w:rsid w:val="006E4524"/>
    <w:rsid w:val="006E4680"/>
    <w:rsid w:val="006E48FA"/>
    <w:rsid w:val="006E4A02"/>
    <w:rsid w:val="006E4B89"/>
    <w:rsid w:val="006E4CCC"/>
    <w:rsid w:val="006E5347"/>
    <w:rsid w:val="006E59B6"/>
    <w:rsid w:val="006E5D7A"/>
    <w:rsid w:val="006E5DB6"/>
    <w:rsid w:val="006E6013"/>
    <w:rsid w:val="006E69D1"/>
    <w:rsid w:val="006E6B13"/>
    <w:rsid w:val="006E733B"/>
    <w:rsid w:val="006E748F"/>
    <w:rsid w:val="006E7699"/>
    <w:rsid w:val="006E77DA"/>
    <w:rsid w:val="006E7B24"/>
    <w:rsid w:val="006E7CE2"/>
    <w:rsid w:val="006F018B"/>
    <w:rsid w:val="006F023A"/>
    <w:rsid w:val="006F0963"/>
    <w:rsid w:val="006F0D75"/>
    <w:rsid w:val="006F0FF4"/>
    <w:rsid w:val="006F1447"/>
    <w:rsid w:val="006F1475"/>
    <w:rsid w:val="006F197B"/>
    <w:rsid w:val="006F1BE9"/>
    <w:rsid w:val="006F1DCC"/>
    <w:rsid w:val="006F1E55"/>
    <w:rsid w:val="006F2035"/>
    <w:rsid w:val="006F2089"/>
    <w:rsid w:val="006F22FA"/>
    <w:rsid w:val="006F2444"/>
    <w:rsid w:val="006F2B99"/>
    <w:rsid w:val="006F2C2E"/>
    <w:rsid w:val="006F32C9"/>
    <w:rsid w:val="006F3406"/>
    <w:rsid w:val="006F38DE"/>
    <w:rsid w:val="006F3CBB"/>
    <w:rsid w:val="006F41ED"/>
    <w:rsid w:val="006F454B"/>
    <w:rsid w:val="006F5ECD"/>
    <w:rsid w:val="006F5FDA"/>
    <w:rsid w:val="006F61E7"/>
    <w:rsid w:val="006F6D9A"/>
    <w:rsid w:val="006F717D"/>
    <w:rsid w:val="006F745D"/>
    <w:rsid w:val="006F7A45"/>
    <w:rsid w:val="006F7AC9"/>
    <w:rsid w:val="006F7BD1"/>
    <w:rsid w:val="0070019B"/>
    <w:rsid w:val="007003D1"/>
    <w:rsid w:val="007007C0"/>
    <w:rsid w:val="007008D4"/>
    <w:rsid w:val="00700B09"/>
    <w:rsid w:val="00700C7E"/>
    <w:rsid w:val="00700F77"/>
    <w:rsid w:val="00700F83"/>
    <w:rsid w:val="00701E19"/>
    <w:rsid w:val="00702404"/>
    <w:rsid w:val="0070307E"/>
    <w:rsid w:val="0070357A"/>
    <w:rsid w:val="007039E1"/>
    <w:rsid w:val="00704323"/>
    <w:rsid w:val="00705058"/>
    <w:rsid w:val="007051D5"/>
    <w:rsid w:val="00705226"/>
    <w:rsid w:val="0070572F"/>
    <w:rsid w:val="00705AAC"/>
    <w:rsid w:val="00705BE5"/>
    <w:rsid w:val="00705D87"/>
    <w:rsid w:val="007062C4"/>
    <w:rsid w:val="007064E8"/>
    <w:rsid w:val="00706C5D"/>
    <w:rsid w:val="00706D6F"/>
    <w:rsid w:val="00707124"/>
    <w:rsid w:val="00707B17"/>
    <w:rsid w:val="007100AD"/>
    <w:rsid w:val="0071064B"/>
    <w:rsid w:val="00710945"/>
    <w:rsid w:val="00710B60"/>
    <w:rsid w:val="00711235"/>
    <w:rsid w:val="00711248"/>
    <w:rsid w:val="007115A4"/>
    <w:rsid w:val="00711801"/>
    <w:rsid w:val="00711869"/>
    <w:rsid w:val="00711AD4"/>
    <w:rsid w:val="007122F9"/>
    <w:rsid w:val="00712626"/>
    <w:rsid w:val="00713688"/>
    <w:rsid w:val="007136DD"/>
    <w:rsid w:val="00713B1C"/>
    <w:rsid w:val="00713CA8"/>
    <w:rsid w:val="00713E8C"/>
    <w:rsid w:val="007142C1"/>
    <w:rsid w:val="007148D3"/>
    <w:rsid w:val="007154BE"/>
    <w:rsid w:val="00715F4A"/>
    <w:rsid w:val="0071611B"/>
    <w:rsid w:val="00716207"/>
    <w:rsid w:val="00716715"/>
    <w:rsid w:val="00716761"/>
    <w:rsid w:val="0071677D"/>
    <w:rsid w:val="00716A82"/>
    <w:rsid w:val="00716D2F"/>
    <w:rsid w:val="00716E47"/>
    <w:rsid w:val="0071767F"/>
    <w:rsid w:val="00717935"/>
    <w:rsid w:val="0072043E"/>
    <w:rsid w:val="007206FF"/>
    <w:rsid w:val="007209C1"/>
    <w:rsid w:val="0072193B"/>
    <w:rsid w:val="00721CEB"/>
    <w:rsid w:val="007221ED"/>
    <w:rsid w:val="0072264E"/>
    <w:rsid w:val="00722865"/>
    <w:rsid w:val="00722897"/>
    <w:rsid w:val="00722B37"/>
    <w:rsid w:val="00722C2B"/>
    <w:rsid w:val="00722C3A"/>
    <w:rsid w:val="00722D63"/>
    <w:rsid w:val="00722DB8"/>
    <w:rsid w:val="0072365E"/>
    <w:rsid w:val="007236DB"/>
    <w:rsid w:val="0072377C"/>
    <w:rsid w:val="00723FBF"/>
    <w:rsid w:val="00724326"/>
    <w:rsid w:val="00724520"/>
    <w:rsid w:val="00724697"/>
    <w:rsid w:val="00724CA9"/>
    <w:rsid w:val="007250B9"/>
    <w:rsid w:val="00725128"/>
    <w:rsid w:val="00725256"/>
    <w:rsid w:val="00725434"/>
    <w:rsid w:val="007259DD"/>
    <w:rsid w:val="00725C6B"/>
    <w:rsid w:val="00726100"/>
    <w:rsid w:val="00726EEF"/>
    <w:rsid w:val="0072703D"/>
    <w:rsid w:val="0072717C"/>
    <w:rsid w:val="0072786D"/>
    <w:rsid w:val="00727E8D"/>
    <w:rsid w:val="00730330"/>
    <w:rsid w:val="007304DA"/>
    <w:rsid w:val="00730700"/>
    <w:rsid w:val="007308CE"/>
    <w:rsid w:val="00730B8D"/>
    <w:rsid w:val="00730C71"/>
    <w:rsid w:val="00731033"/>
    <w:rsid w:val="007310DA"/>
    <w:rsid w:val="00731334"/>
    <w:rsid w:val="007313C4"/>
    <w:rsid w:val="0073150D"/>
    <w:rsid w:val="007316EA"/>
    <w:rsid w:val="00731900"/>
    <w:rsid w:val="007320C1"/>
    <w:rsid w:val="007329BD"/>
    <w:rsid w:val="00732E27"/>
    <w:rsid w:val="007339CC"/>
    <w:rsid w:val="00733A40"/>
    <w:rsid w:val="00733C9D"/>
    <w:rsid w:val="00734DA0"/>
    <w:rsid w:val="00735BBF"/>
    <w:rsid w:val="00735C5E"/>
    <w:rsid w:val="0073642B"/>
    <w:rsid w:val="007365B0"/>
    <w:rsid w:val="00736694"/>
    <w:rsid w:val="007367F4"/>
    <w:rsid w:val="00736EBA"/>
    <w:rsid w:val="007371C8"/>
    <w:rsid w:val="0073741F"/>
    <w:rsid w:val="0073750F"/>
    <w:rsid w:val="007375DE"/>
    <w:rsid w:val="00737719"/>
    <w:rsid w:val="00737A8D"/>
    <w:rsid w:val="00737CC3"/>
    <w:rsid w:val="007400AC"/>
    <w:rsid w:val="0074017E"/>
    <w:rsid w:val="0074033B"/>
    <w:rsid w:val="007407AA"/>
    <w:rsid w:val="00740EDD"/>
    <w:rsid w:val="00741862"/>
    <w:rsid w:val="00741F7B"/>
    <w:rsid w:val="00741FB1"/>
    <w:rsid w:val="00742206"/>
    <w:rsid w:val="007424FB"/>
    <w:rsid w:val="007428F3"/>
    <w:rsid w:val="007429D6"/>
    <w:rsid w:val="00742C26"/>
    <w:rsid w:val="00742F7C"/>
    <w:rsid w:val="007430AF"/>
    <w:rsid w:val="007432AC"/>
    <w:rsid w:val="007443B0"/>
    <w:rsid w:val="0074493A"/>
    <w:rsid w:val="0074573B"/>
    <w:rsid w:val="00746018"/>
    <w:rsid w:val="007466F7"/>
    <w:rsid w:val="007469E7"/>
    <w:rsid w:val="00746A0A"/>
    <w:rsid w:val="00746A43"/>
    <w:rsid w:val="00746B46"/>
    <w:rsid w:val="007473BE"/>
    <w:rsid w:val="00747944"/>
    <w:rsid w:val="00747B4F"/>
    <w:rsid w:val="00747CB0"/>
    <w:rsid w:val="00747E3E"/>
    <w:rsid w:val="007505CA"/>
    <w:rsid w:val="007506C7"/>
    <w:rsid w:val="00750A53"/>
    <w:rsid w:val="00750B6F"/>
    <w:rsid w:val="00750F73"/>
    <w:rsid w:val="007511D8"/>
    <w:rsid w:val="00751A63"/>
    <w:rsid w:val="00751CD8"/>
    <w:rsid w:val="007523A3"/>
    <w:rsid w:val="00752427"/>
    <w:rsid w:val="00752A09"/>
    <w:rsid w:val="00752C85"/>
    <w:rsid w:val="00752DF7"/>
    <w:rsid w:val="00752FF7"/>
    <w:rsid w:val="0075399B"/>
    <w:rsid w:val="00753D5D"/>
    <w:rsid w:val="00753F02"/>
    <w:rsid w:val="0075461A"/>
    <w:rsid w:val="00754641"/>
    <w:rsid w:val="007547D9"/>
    <w:rsid w:val="00754B1A"/>
    <w:rsid w:val="00755151"/>
    <w:rsid w:val="0075544A"/>
    <w:rsid w:val="007555C0"/>
    <w:rsid w:val="0075589C"/>
    <w:rsid w:val="00755BD7"/>
    <w:rsid w:val="00755C8C"/>
    <w:rsid w:val="00755DF0"/>
    <w:rsid w:val="00755FA5"/>
    <w:rsid w:val="00756195"/>
    <w:rsid w:val="007562D0"/>
    <w:rsid w:val="007568E8"/>
    <w:rsid w:val="0075744E"/>
    <w:rsid w:val="007574E2"/>
    <w:rsid w:val="007576BC"/>
    <w:rsid w:val="007579AB"/>
    <w:rsid w:val="00757ACC"/>
    <w:rsid w:val="007601D0"/>
    <w:rsid w:val="00760965"/>
    <w:rsid w:val="00760A2D"/>
    <w:rsid w:val="00760AED"/>
    <w:rsid w:val="00760B21"/>
    <w:rsid w:val="00761D67"/>
    <w:rsid w:val="0076200F"/>
    <w:rsid w:val="007620BF"/>
    <w:rsid w:val="00762109"/>
    <w:rsid w:val="00762551"/>
    <w:rsid w:val="007628DB"/>
    <w:rsid w:val="00762E98"/>
    <w:rsid w:val="00762EFE"/>
    <w:rsid w:val="00762F1D"/>
    <w:rsid w:val="0076375F"/>
    <w:rsid w:val="007638C3"/>
    <w:rsid w:val="007639FB"/>
    <w:rsid w:val="00763EDC"/>
    <w:rsid w:val="00764388"/>
    <w:rsid w:val="0076444D"/>
    <w:rsid w:val="00764B12"/>
    <w:rsid w:val="00765264"/>
    <w:rsid w:val="007653EB"/>
    <w:rsid w:val="0076547E"/>
    <w:rsid w:val="007654C4"/>
    <w:rsid w:val="007662B6"/>
    <w:rsid w:val="007662C8"/>
    <w:rsid w:val="007669AB"/>
    <w:rsid w:val="00766B48"/>
    <w:rsid w:val="00766C00"/>
    <w:rsid w:val="00766EBA"/>
    <w:rsid w:val="00767530"/>
    <w:rsid w:val="00767924"/>
    <w:rsid w:val="007679C7"/>
    <w:rsid w:val="00767CFD"/>
    <w:rsid w:val="00767EC7"/>
    <w:rsid w:val="00767F26"/>
    <w:rsid w:val="007701E1"/>
    <w:rsid w:val="00770910"/>
    <w:rsid w:val="00771096"/>
    <w:rsid w:val="0077142B"/>
    <w:rsid w:val="007717B2"/>
    <w:rsid w:val="00771B32"/>
    <w:rsid w:val="00771D20"/>
    <w:rsid w:val="00771D8D"/>
    <w:rsid w:val="007726DA"/>
    <w:rsid w:val="00772856"/>
    <w:rsid w:val="00772A90"/>
    <w:rsid w:val="00772CBC"/>
    <w:rsid w:val="007734D8"/>
    <w:rsid w:val="00773639"/>
    <w:rsid w:val="0077380A"/>
    <w:rsid w:val="0077384A"/>
    <w:rsid w:val="00773ABE"/>
    <w:rsid w:val="00773B60"/>
    <w:rsid w:val="00773F30"/>
    <w:rsid w:val="00773FB3"/>
    <w:rsid w:val="0077430C"/>
    <w:rsid w:val="0077432E"/>
    <w:rsid w:val="00774461"/>
    <w:rsid w:val="007745FD"/>
    <w:rsid w:val="00774660"/>
    <w:rsid w:val="00774665"/>
    <w:rsid w:val="00774F5E"/>
    <w:rsid w:val="007753BF"/>
    <w:rsid w:val="00775554"/>
    <w:rsid w:val="00775694"/>
    <w:rsid w:val="00775AEC"/>
    <w:rsid w:val="00775BEC"/>
    <w:rsid w:val="00775CB9"/>
    <w:rsid w:val="00775D12"/>
    <w:rsid w:val="00776018"/>
    <w:rsid w:val="00776202"/>
    <w:rsid w:val="00776343"/>
    <w:rsid w:val="00776969"/>
    <w:rsid w:val="00776A4B"/>
    <w:rsid w:val="00776D82"/>
    <w:rsid w:val="00776E30"/>
    <w:rsid w:val="0077750C"/>
    <w:rsid w:val="0077757F"/>
    <w:rsid w:val="00777EE2"/>
    <w:rsid w:val="007802D4"/>
    <w:rsid w:val="00780314"/>
    <w:rsid w:val="00780581"/>
    <w:rsid w:val="00780AC5"/>
    <w:rsid w:val="00781C58"/>
    <w:rsid w:val="0078208F"/>
    <w:rsid w:val="00782323"/>
    <w:rsid w:val="007823FF"/>
    <w:rsid w:val="00782405"/>
    <w:rsid w:val="007831A1"/>
    <w:rsid w:val="00783223"/>
    <w:rsid w:val="00783292"/>
    <w:rsid w:val="007839CA"/>
    <w:rsid w:val="00783DF0"/>
    <w:rsid w:val="00784103"/>
    <w:rsid w:val="00784546"/>
    <w:rsid w:val="00784A9B"/>
    <w:rsid w:val="00784FCE"/>
    <w:rsid w:val="0078501A"/>
    <w:rsid w:val="007859D8"/>
    <w:rsid w:val="0078613F"/>
    <w:rsid w:val="00786322"/>
    <w:rsid w:val="00786337"/>
    <w:rsid w:val="007865C5"/>
    <w:rsid w:val="007866AD"/>
    <w:rsid w:val="007868BD"/>
    <w:rsid w:val="00786A4E"/>
    <w:rsid w:val="00786D90"/>
    <w:rsid w:val="00787114"/>
    <w:rsid w:val="0078761A"/>
    <w:rsid w:val="00787731"/>
    <w:rsid w:val="00790126"/>
    <w:rsid w:val="007901F0"/>
    <w:rsid w:val="00790449"/>
    <w:rsid w:val="007904EC"/>
    <w:rsid w:val="007908CB"/>
    <w:rsid w:val="00790C4A"/>
    <w:rsid w:val="00791449"/>
    <w:rsid w:val="0079145F"/>
    <w:rsid w:val="00791588"/>
    <w:rsid w:val="007915CD"/>
    <w:rsid w:val="007916BB"/>
    <w:rsid w:val="00791873"/>
    <w:rsid w:val="00791B25"/>
    <w:rsid w:val="00792049"/>
    <w:rsid w:val="007924F2"/>
    <w:rsid w:val="0079256B"/>
    <w:rsid w:val="0079279B"/>
    <w:rsid w:val="007928A3"/>
    <w:rsid w:val="00792CC3"/>
    <w:rsid w:val="00792E9B"/>
    <w:rsid w:val="00793141"/>
    <w:rsid w:val="00793232"/>
    <w:rsid w:val="007933B5"/>
    <w:rsid w:val="007936BF"/>
    <w:rsid w:val="00793AC0"/>
    <w:rsid w:val="00794006"/>
    <w:rsid w:val="0079414E"/>
    <w:rsid w:val="00794EBA"/>
    <w:rsid w:val="00794FE8"/>
    <w:rsid w:val="00795131"/>
    <w:rsid w:val="007952F2"/>
    <w:rsid w:val="0079577F"/>
    <w:rsid w:val="00795D91"/>
    <w:rsid w:val="007961C3"/>
    <w:rsid w:val="0079697D"/>
    <w:rsid w:val="00796A68"/>
    <w:rsid w:val="00796ED0"/>
    <w:rsid w:val="00796FCC"/>
    <w:rsid w:val="007A0049"/>
    <w:rsid w:val="007A0140"/>
    <w:rsid w:val="007A0226"/>
    <w:rsid w:val="007A088C"/>
    <w:rsid w:val="007A0910"/>
    <w:rsid w:val="007A098E"/>
    <w:rsid w:val="007A0ABE"/>
    <w:rsid w:val="007A0BA7"/>
    <w:rsid w:val="007A0CC6"/>
    <w:rsid w:val="007A0D3C"/>
    <w:rsid w:val="007A0D85"/>
    <w:rsid w:val="007A0DB3"/>
    <w:rsid w:val="007A1984"/>
    <w:rsid w:val="007A1ADA"/>
    <w:rsid w:val="007A1EF5"/>
    <w:rsid w:val="007A2098"/>
    <w:rsid w:val="007A2144"/>
    <w:rsid w:val="007A26B5"/>
    <w:rsid w:val="007A2DDE"/>
    <w:rsid w:val="007A37E2"/>
    <w:rsid w:val="007A39AD"/>
    <w:rsid w:val="007A39CD"/>
    <w:rsid w:val="007A3BD8"/>
    <w:rsid w:val="007A43FA"/>
    <w:rsid w:val="007A4868"/>
    <w:rsid w:val="007A4ADE"/>
    <w:rsid w:val="007A4B8F"/>
    <w:rsid w:val="007A4C4E"/>
    <w:rsid w:val="007A4FFD"/>
    <w:rsid w:val="007A5086"/>
    <w:rsid w:val="007A52D1"/>
    <w:rsid w:val="007A5632"/>
    <w:rsid w:val="007A58E7"/>
    <w:rsid w:val="007A5C1B"/>
    <w:rsid w:val="007A5DF7"/>
    <w:rsid w:val="007A6097"/>
    <w:rsid w:val="007A626B"/>
    <w:rsid w:val="007A6847"/>
    <w:rsid w:val="007A68AC"/>
    <w:rsid w:val="007A6904"/>
    <w:rsid w:val="007A70F1"/>
    <w:rsid w:val="007A73A0"/>
    <w:rsid w:val="007B0193"/>
    <w:rsid w:val="007B0366"/>
    <w:rsid w:val="007B0784"/>
    <w:rsid w:val="007B0ACE"/>
    <w:rsid w:val="007B0E54"/>
    <w:rsid w:val="007B0F0D"/>
    <w:rsid w:val="007B1236"/>
    <w:rsid w:val="007B12EE"/>
    <w:rsid w:val="007B12F0"/>
    <w:rsid w:val="007B12FA"/>
    <w:rsid w:val="007B185D"/>
    <w:rsid w:val="007B18A3"/>
    <w:rsid w:val="007B1A56"/>
    <w:rsid w:val="007B1C3B"/>
    <w:rsid w:val="007B1F79"/>
    <w:rsid w:val="007B22A9"/>
    <w:rsid w:val="007B22B0"/>
    <w:rsid w:val="007B2B8D"/>
    <w:rsid w:val="007B2C1E"/>
    <w:rsid w:val="007B2C7E"/>
    <w:rsid w:val="007B300C"/>
    <w:rsid w:val="007B3062"/>
    <w:rsid w:val="007B34BF"/>
    <w:rsid w:val="007B3621"/>
    <w:rsid w:val="007B3CBD"/>
    <w:rsid w:val="007B3E5A"/>
    <w:rsid w:val="007B3FA4"/>
    <w:rsid w:val="007B41BD"/>
    <w:rsid w:val="007B4497"/>
    <w:rsid w:val="007B450B"/>
    <w:rsid w:val="007B4756"/>
    <w:rsid w:val="007B4EAD"/>
    <w:rsid w:val="007B5013"/>
    <w:rsid w:val="007B516F"/>
    <w:rsid w:val="007B51A0"/>
    <w:rsid w:val="007B5217"/>
    <w:rsid w:val="007B5A92"/>
    <w:rsid w:val="007B66A6"/>
    <w:rsid w:val="007B6A4C"/>
    <w:rsid w:val="007B7166"/>
    <w:rsid w:val="007B764F"/>
    <w:rsid w:val="007B78D4"/>
    <w:rsid w:val="007B79AA"/>
    <w:rsid w:val="007B7C87"/>
    <w:rsid w:val="007B7CD5"/>
    <w:rsid w:val="007C00CE"/>
    <w:rsid w:val="007C05DF"/>
    <w:rsid w:val="007C0696"/>
    <w:rsid w:val="007C0BE2"/>
    <w:rsid w:val="007C0D20"/>
    <w:rsid w:val="007C0E50"/>
    <w:rsid w:val="007C112F"/>
    <w:rsid w:val="007C2282"/>
    <w:rsid w:val="007C23BC"/>
    <w:rsid w:val="007C2783"/>
    <w:rsid w:val="007C2839"/>
    <w:rsid w:val="007C2967"/>
    <w:rsid w:val="007C2B70"/>
    <w:rsid w:val="007C2BEA"/>
    <w:rsid w:val="007C3076"/>
    <w:rsid w:val="007C32B6"/>
    <w:rsid w:val="007C372C"/>
    <w:rsid w:val="007C3F56"/>
    <w:rsid w:val="007C42A6"/>
    <w:rsid w:val="007C4ACC"/>
    <w:rsid w:val="007C520D"/>
    <w:rsid w:val="007C58E9"/>
    <w:rsid w:val="007C5B1E"/>
    <w:rsid w:val="007C5EC2"/>
    <w:rsid w:val="007C6106"/>
    <w:rsid w:val="007C67EC"/>
    <w:rsid w:val="007C69D0"/>
    <w:rsid w:val="007C70FE"/>
    <w:rsid w:val="007C775C"/>
    <w:rsid w:val="007C79CC"/>
    <w:rsid w:val="007D02AC"/>
    <w:rsid w:val="007D06A8"/>
    <w:rsid w:val="007D07E2"/>
    <w:rsid w:val="007D0B9F"/>
    <w:rsid w:val="007D0C68"/>
    <w:rsid w:val="007D0C70"/>
    <w:rsid w:val="007D0D0C"/>
    <w:rsid w:val="007D105C"/>
    <w:rsid w:val="007D111C"/>
    <w:rsid w:val="007D131B"/>
    <w:rsid w:val="007D1897"/>
    <w:rsid w:val="007D25AE"/>
    <w:rsid w:val="007D291A"/>
    <w:rsid w:val="007D2B4E"/>
    <w:rsid w:val="007D2E3B"/>
    <w:rsid w:val="007D2EB8"/>
    <w:rsid w:val="007D3072"/>
    <w:rsid w:val="007D30FC"/>
    <w:rsid w:val="007D3185"/>
    <w:rsid w:val="007D331E"/>
    <w:rsid w:val="007D3571"/>
    <w:rsid w:val="007D3719"/>
    <w:rsid w:val="007D3893"/>
    <w:rsid w:val="007D47CA"/>
    <w:rsid w:val="007D4FEB"/>
    <w:rsid w:val="007D506C"/>
    <w:rsid w:val="007D5455"/>
    <w:rsid w:val="007D5B57"/>
    <w:rsid w:val="007D61DD"/>
    <w:rsid w:val="007D6643"/>
    <w:rsid w:val="007D690D"/>
    <w:rsid w:val="007D6927"/>
    <w:rsid w:val="007D69E2"/>
    <w:rsid w:val="007D6B7B"/>
    <w:rsid w:val="007D6D4F"/>
    <w:rsid w:val="007D6E45"/>
    <w:rsid w:val="007D7398"/>
    <w:rsid w:val="007D7F12"/>
    <w:rsid w:val="007E0184"/>
    <w:rsid w:val="007E03BE"/>
    <w:rsid w:val="007E04BF"/>
    <w:rsid w:val="007E085D"/>
    <w:rsid w:val="007E0B5F"/>
    <w:rsid w:val="007E1063"/>
    <w:rsid w:val="007E10A7"/>
    <w:rsid w:val="007E1565"/>
    <w:rsid w:val="007E17AC"/>
    <w:rsid w:val="007E188C"/>
    <w:rsid w:val="007E18A5"/>
    <w:rsid w:val="007E24D5"/>
    <w:rsid w:val="007E2872"/>
    <w:rsid w:val="007E2883"/>
    <w:rsid w:val="007E2C53"/>
    <w:rsid w:val="007E2E75"/>
    <w:rsid w:val="007E2EC1"/>
    <w:rsid w:val="007E2F69"/>
    <w:rsid w:val="007E30D3"/>
    <w:rsid w:val="007E32CE"/>
    <w:rsid w:val="007E3BDA"/>
    <w:rsid w:val="007E3FC2"/>
    <w:rsid w:val="007E423D"/>
    <w:rsid w:val="007E4311"/>
    <w:rsid w:val="007E455B"/>
    <w:rsid w:val="007E45F2"/>
    <w:rsid w:val="007E4868"/>
    <w:rsid w:val="007E4BC1"/>
    <w:rsid w:val="007E4BDB"/>
    <w:rsid w:val="007E4E92"/>
    <w:rsid w:val="007E517B"/>
    <w:rsid w:val="007E52F1"/>
    <w:rsid w:val="007E5310"/>
    <w:rsid w:val="007E5433"/>
    <w:rsid w:val="007E5A02"/>
    <w:rsid w:val="007E5CFF"/>
    <w:rsid w:val="007E5E87"/>
    <w:rsid w:val="007E5FFB"/>
    <w:rsid w:val="007E60B4"/>
    <w:rsid w:val="007E66A2"/>
    <w:rsid w:val="007E6758"/>
    <w:rsid w:val="007E6825"/>
    <w:rsid w:val="007E70AA"/>
    <w:rsid w:val="007E7345"/>
    <w:rsid w:val="007E7AEF"/>
    <w:rsid w:val="007E7C72"/>
    <w:rsid w:val="007E7DA3"/>
    <w:rsid w:val="007E7E55"/>
    <w:rsid w:val="007F013F"/>
    <w:rsid w:val="007F038A"/>
    <w:rsid w:val="007F0495"/>
    <w:rsid w:val="007F0550"/>
    <w:rsid w:val="007F0845"/>
    <w:rsid w:val="007F0C07"/>
    <w:rsid w:val="007F0D33"/>
    <w:rsid w:val="007F0DF5"/>
    <w:rsid w:val="007F11B2"/>
    <w:rsid w:val="007F129E"/>
    <w:rsid w:val="007F185F"/>
    <w:rsid w:val="007F1BB4"/>
    <w:rsid w:val="007F1E1A"/>
    <w:rsid w:val="007F3170"/>
    <w:rsid w:val="007F3239"/>
    <w:rsid w:val="007F3F9C"/>
    <w:rsid w:val="007F4294"/>
    <w:rsid w:val="007F4D9C"/>
    <w:rsid w:val="007F4DEE"/>
    <w:rsid w:val="007F50F0"/>
    <w:rsid w:val="007F53DB"/>
    <w:rsid w:val="007F5475"/>
    <w:rsid w:val="007F5673"/>
    <w:rsid w:val="007F5763"/>
    <w:rsid w:val="007F58B6"/>
    <w:rsid w:val="007F593F"/>
    <w:rsid w:val="007F5AAC"/>
    <w:rsid w:val="007F5E43"/>
    <w:rsid w:val="007F6231"/>
    <w:rsid w:val="007F6325"/>
    <w:rsid w:val="007F64C9"/>
    <w:rsid w:val="007F6571"/>
    <w:rsid w:val="007F66F7"/>
    <w:rsid w:val="007F6BE0"/>
    <w:rsid w:val="007F7006"/>
    <w:rsid w:val="007F7294"/>
    <w:rsid w:val="007F78BF"/>
    <w:rsid w:val="007F7BC7"/>
    <w:rsid w:val="007F7C2F"/>
    <w:rsid w:val="007F7CCF"/>
    <w:rsid w:val="00800100"/>
    <w:rsid w:val="0080043E"/>
    <w:rsid w:val="008004E4"/>
    <w:rsid w:val="00800731"/>
    <w:rsid w:val="00800E75"/>
    <w:rsid w:val="008011EC"/>
    <w:rsid w:val="00801DD7"/>
    <w:rsid w:val="00802267"/>
    <w:rsid w:val="008027D3"/>
    <w:rsid w:val="008027EA"/>
    <w:rsid w:val="0080280A"/>
    <w:rsid w:val="0080296B"/>
    <w:rsid w:val="00802A93"/>
    <w:rsid w:val="00802B64"/>
    <w:rsid w:val="00802D41"/>
    <w:rsid w:val="00803181"/>
    <w:rsid w:val="008031C4"/>
    <w:rsid w:val="008037B2"/>
    <w:rsid w:val="00803BA6"/>
    <w:rsid w:val="00804131"/>
    <w:rsid w:val="00804580"/>
    <w:rsid w:val="00804851"/>
    <w:rsid w:val="00805E80"/>
    <w:rsid w:val="00806058"/>
    <w:rsid w:val="00806132"/>
    <w:rsid w:val="0080639A"/>
    <w:rsid w:val="0080652F"/>
    <w:rsid w:val="00806A81"/>
    <w:rsid w:val="00806EE8"/>
    <w:rsid w:val="00806FE2"/>
    <w:rsid w:val="0080752D"/>
    <w:rsid w:val="00807913"/>
    <w:rsid w:val="00807A93"/>
    <w:rsid w:val="00807C89"/>
    <w:rsid w:val="00807DD0"/>
    <w:rsid w:val="00810255"/>
    <w:rsid w:val="008104B4"/>
    <w:rsid w:val="008104D5"/>
    <w:rsid w:val="008106F0"/>
    <w:rsid w:val="00810717"/>
    <w:rsid w:val="008108ED"/>
    <w:rsid w:val="00810CD4"/>
    <w:rsid w:val="00810E06"/>
    <w:rsid w:val="0081102D"/>
    <w:rsid w:val="00811350"/>
    <w:rsid w:val="008116F1"/>
    <w:rsid w:val="008118CD"/>
    <w:rsid w:val="008119FD"/>
    <w:rsid w:val="00811AEB"/>
    <w:rsid w:val="00811D56"/>
    <w:rsid w:val="00811DF5"/>
    <w:rsid w:val="00812DA3"/>
    <w:rsid w:val="00812E9C"/>
    <w:rsid w:val="00812F40"/>
    <w:rsid w:val="00813448"/>
    <w:rsid w:val="0081356D"/>
    <w:rsid w:val="0081360B"/>
    <w:rsid w:val="008136EC"/>
    <w:rsid w:val="00813B4C"/>
    <w:rsid w:val="00814422"/>
    <w:rsid w:val="0081463D"/>
    <w:rsid w:val="00814769"/>
    <w:rsid w:val="00814CA0"/>
    <w:rsid w:val="00814EBE"/>
    <w:rsid w:val="00815106"/>
    <w:rsid w:val="008154EA"/>
    <w:rsid w:val="00815519"/>
    <w:rsid w:val="008158C8"/>
    <w:rsid w:val="00815C63"/>
    <w:rsid w:val="00815F28"/>
    <w:rsid w:val="008162C5"/>
    <w:rsid w:val="00816417"/>
    <w:rsid w:val="00816AB1"/>
    <w:rsid w:val="00816DAC"/>
    <w:rsid w:val="00817089"/>
    <w:rsid w:val="00817289"/>
    <w:rsid w:val="008173AB"/>
    <w:rsid w:val="00817582"/>
    <w:rsid w:val="00817702"/>
    <w:rsid w:val="008178AE"/>
    <w:rsid w:val="0081792C"/>
    <w:rsid w:val="00820023"/>
    <w:rsid w:val="00820025"/>
    <w:rsid w:val="0082012F"/>
    <w:rsid w:val="00820943"/>
    <w:rsid w:val="00820AF7"/>
    <w:rsid w:val="00820B2F"/>
    <w:rsid w:val="00820BB4"/>
    <w:rsid w:val="008210BD"/>
    <w:rsid w:val="0082175C"/>
    <w:rsid w:val="008219F4"/>
    <w:rsid w:val="00822026"/>
    <w:rsid w:val="008222A9"/>
    <w:rsid w:val="00822401"/>
    <w:rsid w:val="008224E5"/>
    <w:rsid w:val="00822F40"/>
    <w:rsid w:val="00822FDA"/>
    <w:rsid w:val="008236DE"/>
    <w:rsid w:val="00823A6F"/>
    <w:rsid w:val="00823D07"/>
    <w:rsid w:val="00824119"/>
    <w:rsid w:val="00824913"/>
    <w:rsid w:val="008253AE"/>
    <w:rsid w:val="00825452"/>
    <w:rsid w:val="008254C8"/>
    <w:rsid w:val="008256E4"/>
    <w:rsid w:val="00825EFA"/>
    <w:rsid w:val="00826EA3"/>
    <w:rsid w:val="00826FB7"/>
    <w:rsid w:val="00827070"/>
    <w:rsid w:val="008272D1"/>
    <w:rsid w:val="00827332"/>
    <w:rsid w:val="0082787E"/>
    <w:rsid w:val="0082792A"/>
    <w:rsid w:val="0082793E"/>
    <w:rsid w:val="00827F20"/>
    <w:rsid w:val="00830149"/>
    <w:rsid w:val="00830421"/>
    <w:rsid w:val="0083081C"/>
    <w:rsid w:val="00830863"/>
    <w:rsid w:val="00831331"/>
    <w:rsid w:val="008313F1"/>
    <w:rsid w:val="0083162F"/>
    <w:rsid w:val="0083178B"/>
    <w:rsid w:val="00831C34"/>
    <w:rsid w:val="00832AA1"/>
    <w:rsid w:val="00832DCD"/>
    <w:rsid w:val="008330D0"/>
    <w:rsid w:val="00833350"/>
    <w:rsid w:val="0083335B"/>
    <w:rsid w:val="00833A1B"/>
    <w:rsid w:val="00833A9A"/>
    <w:rsid w:val="00833AE2"/>
    <w:rsid w:val="00833CFD"/>
    <w:rsid w:val="00833EDB"/>
    <w:rsid w:val="00833FD5"/>
    <w:rsid w:val="0083484D"/>
    <w:rsid w:val="008351A7"/>
    <w:rsid w:val="008355A5"/>
    <w:rsid w:val="00835652"/>
    <w:rsid w:val="0083593D"/>
    <w:rsid w:val="00835BA1"/>
    <w:rsid w:val="00835E68"/>
    <w:rsid w:val="00835FC6"/>
    <w:rsid w:val="008360F0"/>
    <w:rsid w:val="0083616E"/>
    <w:rsid w:val="008361EE"/>
    <w:rsid w:val="008364A1"/>
    <w:rsid w:val="0083678D"/>
    <w:rsid w:val="00836BA9"/>
    <w:rsid w:val="00836C21"/>
    <w:rsid w:val="00837507"/>
    <w:rsid w:val="008375E8"/>
    <w:rsid w:val="0083768B"/>
    <w:rsid w:val="00837B01"/>
    <w:rsid w:val="00837F2E"/>
    <w:rsid w:val="00837F86"/>
    <w:rsid w:val="008400F5"/>
    <w:rsid w:val="00840172"/>
    <w:rsid w:val="00840437"/>
    <w:rsid w:val="008404D8"/>
    <w:rsid w:val="00840B7D"/>
    <w:rsid w:val="00840C21"/>
    <w:rsid w:val="00840D0E"/>
    <w:rsid w:val="00840E5B"/>
    <w:rsid w:val="008412B7"/>
    <w:rsid w:val="00841456"/>
    <w:rsid w:val="0084173A"/>
    <w:rsid w:val="00842669"/>
    <w:rsid w:val="008426E1"/>
    <w:rsid w:val="00842C25"/>
    <w:rsid w:val="00843036"/>
    <w:rsid w:val="00843344"/>
    <w:rsid w:val="0084374A"/>
    <w:rsid w:val="0084391C"/>
    <w:rsid w:val="00843C24"/>
    <w:rsid w:val="00843F33"/>
    <w:rsid w:val="0084423A"/>
    <w:rsid w:val="00844270"/>
    <w:rsid w:val="00844379"/>
    <w:rsid w:val="00844CEB"/>
    <w:rsid w:val="00844F1F"/>
    <w:rsid w:val="008455CA"/>
    <w:rsid w:val="008458E2"/>
    <w:rsid w:val="00845CD0"/>
    <w:rsid w:val="00845E0C"/>
    <w:rsid w:val="0084653F"/>
    <w:rsid w:val="0084664F"/>
    <w:rsid w:val="008471FE"/>
    <w:rsid w:val="008472AA"/>
    <w:rsid w:val="0084742F"/>
    <w:rsid w:val="00847570"/>
    <w:rsid w:val="008479AC"/>
    <w:rsid w:val="00847B68"/>
    <w:rsid w:val="008501AC"/>
    <w:rsid w:val="00850236"/>
    <w:rsid w:val="008503B6"/>
    <w:rsid w:val="00850773"/>
    <w:rsid w:val="00850849"/>
    <w:rsid w:val="00850DF2"/>
    <w:rsid w:val="00850EA1"/>
    <w:rsid w:val="008513B4"/>
    <w:rsid w:val="0085158A"/>
    <w:rsid w:val="008517BA"/>
    <w:rsid w:val="008517E3"/>
    <w:rsid w:val="0085181A"/>
    <w:rsid w:val="0085199C"/>
    <w:rsid w:val="00851ABA"/>
    <w:rsid w:val="00851CD0"/>
    <w:rsid w:val="00851EEF"/>
    <w:rsid w:val="00851FAB"/>
    <w:rsid w:val="008520D5"/>
    <w:rsid w:val="00853796"/>
    <w:rsid w:val="0085395B"/>
    <w:rsid w:val="00853B34"/>
    <w:rsid w:val="008540F5"/>
    <w:rsid w:val="008543A3"/>
    <w:rsid w:val="008543CF"/>
    <w:rsid w:val="00854857"/>
    <w:rsid w:val="00854BD9"/>
    <w:rsid w:val="00854FC2"/>
    <w:rsid w:val="00855060"/>
    <w:rsid w:val="00855362"/>
    <w:rsid w:val="00855959"/>
    <w:rsid w:val="0085609B"/>
    <w:rsid w:val="008566D3"/>
    <w:rsid w:val="008568D3"/>
    <w:rsid w:val="0085698D"/>
    <w:rsid w:val="00856A29"/>
    <w:rsid w:val="00856A55"/>
    <w:rsid w:val="00856BBF"/>
    <w:rsid w:val="00856F40"/>
    <w:rsid w:val="008572ED"/>
    <w:rsid w:val="00857444"/>
    <w:rsid w:val="00857A7E"/>
    <w:rsid w:val="00857B1E"/>
    <w:rsid w:val="00857E46"/>
    <w:rsid w:val="0086003E"/>
    <w:rsid w:val="00860269"/>
    <w:rsid w:val="008603E0"/>
    <w:rsid w:val="008609E0"/>
    <w:rsid w:val="00860C07"/>
    <w:rsid w:val="0086166F"/>
    <w:rsid w:val="00861975"/>
    <w:rsid w:val="00862288"/>
    <w:rsid w:val="00862791"/>
    <w:rsid w:val="00862A96"/>
    <w:rsid w:val="008630ED"/>
    <w:rsid w:val="0086323E"/>
    <w:rsid w:val="00863285"/>
    <w:rsid w:val="008632EC"/>
    <w:rsid w:val="00863557"/>
    <w:rsid w:val="00863B8C"/>
    <w:rsid w:val="00863C30"/>
    <w:rsid w:val="00863F66"/>
    <w:rsid w:val="00863F87"/>
    <w:rsid w:val="008640A2"/>
    <w:rsid w:val="0086419E"/>
    <w:rsid w:val="0086485D"/>
    <w:rsid w:val="00864926"/>
    <w:rsid w:val="008650D4"/>
    <w:rsid w:val="0086521F"/>
    <w:rsid w:val="00865328"/>
    <w:rsid w:val="00865539"/>
    <w:rsid w:val="008667DC"/>
    <w:rsid w:val="00866E7C"/>
    <w:rsid w:val="008670A5"/>
    <w:rsid w:val="0086712C"/>
    <w:rsid w:val="0086729F"/>
    <w:rsid w:val="00867339"/>
    <w:rsid w:val="00867E9B"/>
    <w:rsid w:val="00870774"/>
    <w:rsid w:val="00870875"/>
    <w:rsid w:val="00870C04"/>
    <w:rsid w:val="00870E49"/>
    <w:rsid w:val="008714F3"/>
    <w:rsid w:val="0087151A"/>
    <w:rsid w:val="00871864"/>
    <w:rsid w:val="00872017"/>
    <w:rsid w:val="0087242E"/>
    <w:rsid w:val="00872A68"/>
    <w:rsid w:val="00872E43"/>
    <w:rsid w:val="00872F5D"/>
    <w:rsid w:val="008736B0"/>
    <w:rsid w:val="00873868"/>
    <w:rsid w:val="00874061"/>
    <w:rsid w:val="00874665"/>
    <w:rsid w:val="008747AA"/>
    <w:rsid w:val="00874B4A"/>
    <w:rsid w:val="00874E0B"/>
    <w:rsid w:val="00874EBA"/>
    <w:rsid w:val="008752D0"/>
    <w:rsid w:val="00875A33"/>
    <w:rsid w:val="00875C08"/>
    <w:rsid w:val="00875E96"/>
    <w:rsid w:val="00876215"/>
    <w:rsid w:val="0087695C"/>
    <w:rsid w:val="00877121"/>
    <w:rsid w:val="00877343"/>
    <w:rsid w:val="008773C3"/>
    <w:rsid w:val="00877422"/>
    <w:rsid w:val="0088009B"/>
    <w:rsid w:val="0088011B"/>
    <w:rsid w:val="00880525"/>
    <w:rsid w:val="00880644"/>
    <w:rsid w:val="008806A7"/>
    <w:rsid w:val="00880BD1"/>
    <w:rsid w:val="00881606"/>
    <w:rsid w:val="00881948"/>
    <w:rsid w:val="00881A4B"/>
    <w:rsid w:val="00881D7B"/>
    <w:rsid w:val="0088221D"/>
    <w:rsid w:val="008827CA"/>
    <w:rsid w:val="00882F41"/>
    <w:rsid w:val="00883A01"/>
    <w:rsid w:val="00883CE1"/>
    <w:rsid w:val="00883D9B"/>
    <w:rsid w:val="0088428B"/>
    <w:rsid w:val="00884615"/>
    <w:rsid w:val="00884C40"/>
    <w:rsid w:val="00884F02"/>
    <w:rsid w:val="00885349"/>
    <w:rsid w:val="008855F2"/>
    <w:rsid w:val="00885A81"/>
    <w:rsid w:val="00886085"/>
    <w:rsid w:val="008862AF"/>
    <w:rsid w:val="008865F0"/>
    <w:rsid w:val="00886769"/>
    <w:rsid w:val="008868C4"/>
    <w:rsid w:val="00886CDF"/>
    <w:rsid w:val="00886EFA"/>
    <w:rsid w:val="00886F2E"/>
    <w:rsid w:val="00887409"/>
    <w:rsid w:val="0088748D"/>
    <w:rsid w:val="00887572"/>
    <w:rsid w:val="00887964"/>
    <w:rsid w:val="00887CFB"/>
    <w:rsid w:val="00887D4E"/>
    <w:rsid w:val="008905C4"/>
    <w:rsid w:val="00890CAF"/>
    <w:rsid w:val="00890FF4"/>
    <w:rsid w:val="008911DA"/>
    <w:rsid w:val="00891257"/>
    <w:rsid w:val="008912C8"/>
    <w:rsid w:val="00891B29"/>
    <w:rsid w:val="00891CE3"/>
    <w:rsid w:val="00891D8F"/>
    <w:rsid w:val="00891DD2"/>
    <w:rsid w:val="00891EE7"/>
    <w:rsid w:val="0089263A"/>
    <w:rsid w:val="008926C3"/>
    <w:rsid w:val="00892C53"/>
    <w:rsid w:val="00892DDD"/>
    <w:rsid w:val="00892ED7"/>
    <w:rsid w:val="008930B5"/>
    <w:rsid w:val="0089313E"/>
    <w:rsid w:val="008933D7"/>
    <w:rsid w:val="00893719"/>
    <w:rsid w:val="008941E9"/>
    <w:rsid w:val="008943D9"/>
    <w:rsid w:val="008944D9"/>
    <w:rsid w:val="00894523"/>
    <w:rsid w:val="00894A2B"/>
    <w:rsid w:val="00894AC2"/>
    <w:rsid w:val="00894CB4"/>
    <w:rsid w:val="00894F20"/>
    <w:rsid w:val="00894FEA"/>
    <w:rsid w:val="0089554A"/>
    <w:rsid w:val="0089597F"/>
    <w:rsid w:val="00896016"/>
    <w:rsid w:val="008963EA"/>
    <w:rsid w:val="008964A5"/>
    <w:rsid w:val="00896683"/>
    <w:rsid w:val="0089674E"/>
    <w:rsid w:val="00896CF1"/>
    <w:rsid w:val="008971F1"/>
    <w:rsid w:val="00897CF6"/>
    <w:rsid w:val="00897D74"/>
    <w:rsid w:val="00897E75"/>
    <w:rsid w:val="008A0165"/>
    <w:rsid w:val="008A01AC"/>
    <w:rsid w:val="008A04BE"/>
    <w:rsid w:val="008A11BA"/>
    <w:rsid w:val="008A1237"/>
    <w:rsid w:val="008A1EA2"/>
    <w:rsid w:val="008A2282"/>
    <w:rsid w:val="008A23C4"/>
    <w:rsid w:val="008A24E7"/>
    <w:rsid w:val="008A254F"/>
    <w:rsid w:val="008A2699"/>
    <w:rsid w:val="008A2807"/>
    <w:rsid w:val="008A28A5"/>
    <w:rsid w:val="008A2967"/>
    <w:rsid w:val="008A2C4C"/>
    <w:rsid w:val="008A2F54"/>
    <w:rsid w:val="008A365A"/>
    <w:rsid w:val="008A3EF8"/>
    <w:rsid w:val="008A4C09"/>
    <w:rsid w:val="008A4CF9"/>
    <w:rsid w:val="008A4DE6"/>
    <w:rsid w:val="008A4F1E"/>
    <w:rsid w:val="008A50C4"/>
    <w:rsid w:val="008A522D"/>
    <w:rsid w:val="008A6076"/>
    <w:rsid w:val="008A6429"/>
    <w:rsid w:val="008A663F"/>
    <w:rsid w:val="008A7190"/>
    <w:rsid w:val="008A7BCE"/>
    <w:rsid w:val="008B042B"/>
    <w:rsid w:val="008B06E2"/>
    <w:rsid w:val="008B080D"/>
    <w:rsid w:val="008B0C54"/>
    <w:rsid w:val="008B0C8C"/>
    <w:rsid w:val="008B1704"/>
    <w:rsid w:val="008B1745"/>
    <w:rsid w:val="008B19F1"/>
    <w:rsid w:val="008B1B26"/>
    <w:rsid w:val="008B1D27"/>
    <w:rsid w:val="008B1E6C"/>
    <w:rsid w:val="008B2426"/>
    <w:rsid w:val="008B242B"/>
    <w:rsid w:val="008B2578"/>
    <w:rsid w:val="008B25A8"/>
    <w:rsid w:val="008B2740"/>
    <w:rsid w:val="008B2E3D"/>
    <w:rsid w:val="008B334B"/>
    <w:rsid w:val="008B36FA"/>
    <w:rsid w:val="008B3BF1"/>
    <w:rsid w:val="008B3CAC"/>
    <w:rsid w:val="008B486C"/>
    <w:rsid w:val="008B48F6"/>
    <w:rsid w:val="008B492B"/>
    <w:rsid w:val="008B4C1B"/>
    <w:rsid w:val="008B5019"/>
    <w:rsid w:val="008B502D"/>
    <w:rsid w:val="008B58D2"/>
    <w:rsid w:val="008B5D28"/>
    <w:rsid w:val="008B60BA"/>
    <w:rsid w:val="008B7094"/>
    <w:rsid w:val="008B7332"/>
    <w:rsid w:val="008C0041"/>
    <w:rsid w:val="008C01F0"/>
    <w:rsid w:val="008C02E6"/>
    <w:rsid w:val="008C02F4"/>
    <w:rsid w:val="008C03B9"/>
    <w:rsid w:val="008C0423"/>
    <w:rsid w:val="008C089D"/>
    <w:rsid w:val="008C0953"/>
    <w:rsid w:val="008C0A96"/>
    <w:rsid w:val="008C0D8E"/>
    <w:rsid w:val="008C10A7"/>
    <w:rsid w:val="008C1BBB"/>
    <w:rsid w:val="008C1CCE"/>
    <w:rsid w:val="008C27ED"/>
    <w:rsid w:val="008C2824"/>
    <w:rsid w:val="008C28B6"/>
    <w:rsid w:val="008C31F1"/>
    <w:rsid w:val="008C3782"/>
    <w:rsid w:val="008C378D"/>
    <w:rsid w:val="008C3EAC"/>
    <w:rsid w:val="008C4CC5"/>
    <w:rsid w:val="008C4DD6"/>
    <w:rsid w:val="008C50E8"/>
    <w:rsid w:val="008C55A8"/>
    <w:rsid w:val="008C5D1A"/>
    <w:rsid w:val="008C5EE1"/>
    <w:rsid w:val="008C5F52"/>
    <w:rsid w:val="008C60D0"/>
    <w:rsid w:val="008C6239"/>
    <w:rsid w:val="008C65FE"/>
    <w:rsid w:val="008C6EB4"/>
    <w:rsid w:val="008C6EBC"/>
    <w:rsid w:val="008C75C7"/>
    <w:rsid w:val="008C783A"/>
    <w:rsid w:val="008C7C8A"/>
    <w:rsid w:val="008D029E"/>
    <w:rsid w:val="008D0402"/>
    <w:rsid w:val="008D099E"/>
    <w:rsid w:val="008D0A9D"/>
    <w:rsid w:val="008D0B06"/>
    <w:rsid w:val="008D0BC4"/>
    <w:rsid w:val="008D1154"/>
    <w:rsid w:val="008D12DA"/>
    <w:rsid w:val="008D13BE"/>
    <w:rsid w:val="008D140F"/>
    <w:rsid w:val="008D1467"/>
    <w:rsid w:val="008D1657"/>
    <w:rsid w:val="008D1658"/>
    <w:rsid w:val="008D184A"/>
    <w:rsid w:val="008D193B"/>
    <w:rsid w:val="008D1AE1"/>
    <w:rsid w:val="008D1DDE"/>
    <w:rsid w:val="008D2197"/>
    <w:rsid w:val="008D22F8"/>
    <w:rsid w:val="008D2DA7"/>
    <w:rsid w:val="008D319B"/>
    <w:rsid w:val="008D4323"/>
    <w:rsid w:val="008D47B5"/>
    <w:rsid w:val="008D4981"/>
    <w:rsid w:val="008D4C3A"/>
    <w:rsid w:val="008D504E"/>
    <w:rsid w:val="008D5114"/>
    <w:rsid w:val="008D5266"/>
    <w:rsid w:val="008D540F"/>
    <w:rsid w:val="008D5A9E"/>
    <w:rsid w:val="008D5E7A"/>
    <w:rsid w:val="008D6CFF"/>
    <w:rsid w:val="008D6FE5"/>
    <w:rsid w:val="008D7773"/>
    <w:rsid w:val="008D77CF"/>
    <w:rsid w:val="008D7AF8"/>
    <w:rsid w:val="008D7B5D"/>
    <w:rsid w:val="008E0723"/>
    <w:rsid w:val="008E0A67"/>
    <w:rsid w:val="008E0ECA"/>
    <w:rsid w:val="008E10A3"/>
    <w:rsid w:val="008E1126"/>
    <w:rsid w:val="008E1D25"/>
    <w:rsid w:val="008E1F40"/>
    <w:rsid w:val="008E2681"/>
    <w:rsid w:val="008E26FE"/>
    <w:rsid w:val="008E2E6D"/>
    <w:rsid w:val="008E2EBE"/>
    <w:rsid w:val="008E35B2"/>
    <w:rsid w:val="008E38F1"/>
    <w:rsid w:val="008E406D"/>
    <w:rsid w:val="008E41C7"/>
    <w:rsid w:val="008E48C9"/>
    <w:rsid w:val="008E4926"/>
    <w:rsid w:val="008E498F"/>
    <w:rsid w:val="008E5241"/>
    <w:rsid w:val="008E5B07"/>
    <w:rsid w:val="008E61BB"/>
    <w:rsid w:val="008E6211"/>
    <w:rsid w:val="008E62B2"/>
    <w:rsid w:val="008E673A"/>
    <w:rsid w:val="008E6AE1"/>
    <w:rsid w:val="008E6C17"/>
    <w:rsid w:val="008E71A1"/>
    <w:rsid w:val="008E74E3"/>
    <w:rsid w:val="008E76DE"/>
    <w:rsid w:val="008E770F"/>
    <w:rsid w:val="008E7728"/>
    <w:rsid w:val="008E7754"/>
    <w:rsid w:val="008E7821"/>
    <w:rsid w:val="008E79C3"/>
    <w:rsid w:val="008E7D00"/>
    <w:rsid w:val="008E7D8C"/>
    <w:rsid w:val="008F0002"/>
    <w:rsid w:val="008F0102"/>
    <w:rsid w:val="008F062E"/>
    <w:rsid w:val="008F0A06"/>
    <w:rsid w:val="008F1060"/>
    <w:rsid w:val="008F1222"/>
    <w:rsid w:val="008F1855"/>
    <w:rsid w:val="008F1B20"/>
    <w:rsid w:val="008F1C88"/>
    <w:rsid w:val="008F1CD2"/>
    <w:rsid w:val="008F1E02"/>
    <w:rsid w:val="008F2031"/>
    <w:rsid w:val="008F22A2"/>
    <w:rsid w:val="008F26F1"/>
    <w:rsid w:val="008F2835"/>
    <w:rsid w:val="008F28E9"/>
    <w:rsid w:val="008F29B9"/>
    <w:rsid w:val="008F2CDC"/>
    <w:rsid w:val="008F3379"/>
    <w:rsid w:val="008F3571"/>
    <w:rsid w:val="008F35F3"/>
    <w:rsid w:val="008F3EF7"/>
    <w:rsid w:val="008F4439"/>
    <w:rsid w:val="008F4475"/>
    <w:rsid w:val="008F4AD3"/>
    <w:rsid w:val="008F4D85"/>
    <w:rsid w:val="008F5100"/>
    <w:rsid w:val="008F574E"/>
    <w:rsid w:val="008F59D8"/>
    <w:rsid w:val="008F5B79"/>
    <w:rsid w:val="008F5C24"/>
    <w:rsid w:val="008F5E56"/>
    <w:rsid w:val="008F61A4"/>
    <w:rsid w:val="008F63E3"/>
    <w:rsid w:val="008F64D7"/>
    <w:rsid w:val="008F6710"/>
    <w:rsid w:val="008F6D32"/>
    <w:rsid w:val="008F7038"/>
    <w:rsid w:val="008F71D0"/>
    <w:rsid w:val="008F7250"/>
    <w:rsid w:val="008F72A6"/>
    <w:rsid w:val="008F7500"/>
    <w:rsid w:val="008F79DF"/>
    <w:rsid w:val="008F7DE2"/>
    <w:rsid w:val="008F7EA6"/>
    <w:rsid w:val="008F7F19"/>
    <w:rsid w:val="00900163"/>
    <w:rsid w:val="00900406"/>
    <w:rsid w:val="009004D3"/>
    <w:rsid w:val="00900B29"/>
    <w:rsid w:val="00900F28"/>
    <w:rsid w:val="00900FEA"/>
    <w:rsid w:val="0090109A"/>
    <w:rsid w:val="00901B02"/>
    <w:rsid w:val="00901BD9"/>
    <w:rsid w:val="00901C3E"/>
    <w:rsid w:val="00901C61"/>
    <w:rsid w:val="00901D03"/>
    <w:rsid w:val="00902036"/>
    <w:rsid w:val="00902054"/>
    <w:rsid w:val="0090242A"/>
    <w:rsid w:val="0090286F"/>
    <w:rsid w:val="009028C3"/>
    <w:rsid w:val="00902AE2"/>
    <w:rsid w:val="00902B33"/>
    <w:rsid w:val="009030C6"/>
    <w:rsid w:val="0090333F"/>
    <w:rsid w:val="00903426"/>
    <w:rsid w:val="0090351E"/>
    <w:rsid w:val="00903AAB"/>
    <w:rsid w:val="00904159"/>
    <w:rsid w:val="009048F7"/>
    <w:rsid w:val="0090499D"/>
    <w:rsid w:val="00904B82"/>
    <w:rsid w:val="00904EE7"/>
    <w:rsid w:val="00904EF9"/>
    <w:rsid w:val="00905044"/>
    <w:rsid w:val="00905371"/>
    <w:rsid w:val="0090549B"/>
    <w:rsid w:val="0090558E"/>
    <w:rsid w:val="00905954"/>
    <w:rsid w:val="00905BCA"/>
    <w:rsid w:val="0090629C"/>
    <w:rsid w:val="009062A9"/>
    <w:rsid w:val="00906347"/>
    <w:rsid w:val="00906669"/>
    <w:rsid w:val="00906928"/>
    <w:rsid w:val="00906EEC"/>
    <w:rsid w:val="0090703F"/>
    <w:rsid w:val="0090766A"/>
    <w:rsid w:val="00907A61"/>
    <w:rsid w:val="00910C9E"/>
    <w:rsid w:val="0091125D"/>
    <w:rsid w:val="0091143E"/>
    <w:rsid w:val="00911612"/>
    <w:rsid w:val="0091189A"/>
    <w:rsid w:val="00911A16"/>
    <w:rsid w:val="00911A41"/>
    <w:rsid w:val="00911B0D"/>
    <w:rsid w:val="00911F48"/>
    <w:rsid w:val="00913366"/>
    <w:rsid w:val="009141E9"/>
    <w:rsid w:val="00914204"/>
    <w:rsid w:val="00914329"/>
    <w:rsid w:val="00914730"/>
    <w:rsid w:val="00914874"/>
    <w:rsid w:val="00914ACE"/>
    <w:rsid w:val="009156CB"/>
    <w:rsid w:val="009159C3"/>
    <w:rsid w:val="00915CDA"/>
    <w:rsid w:val="0091642F"/>
    <w:rsid w:val="009165F5"/>
    <w:rsid w:val="00916722"/>
    <w:rsid w:val="00916B2B"/>
    <w:rsid w:val="009174CF"/>
    <w:rsid w:val="00917676"/>
    <w:rsid w:val="009178D3"/>
    <w:rsid w:val="009200F0"/>
    <w:rsid w:val="00920181"/>
    <w:rsid w:val="00920249"/>
    <w:rsid w:val="00920878"/>
    <w:rsid w:val="00921387"/>
    <w:rsid w:val="009213F9"/>
    <w:rsid w:val="009214E1"/>
    <w:rsid w:val="00921509"/>
    <w:rsid w:val="0092163A"/>
    <w:rsid w:val="00921667"/>
    <w:rsid w:val="00921867"/>
    <w:rsid w:val="0092193D"/>
    <w:rsid w:val="00921CBB"/>
    <w:rsid w:val="009221EE"/>
    <w:rsid w:val="0092240A"/>
    <w:rsid w:val="00922550"/>
    <w:rsid w:val="00922BB2"/>
    <w:rsid w:val="00922D6D"/>
    <w:rsid w:val="00922EFB"/>
    <w:rsid w:val="00923008"/>
    <w:rsid w:val="009233C1"/>
    <w:rsid w:val="00924233"/>
    <w:rsid w:val="00924560"/>
    <w:rsid w:val="00924694"/>
    <w:rsid w:val="009250A0"/>
    <w:rsid w:val="0092512D"/>
    <w:rsid w:val="009255B8"/>
    <w:rsid w:val="009255CB"/>
    <w:rsid w:val="00925648"/>
    <w:rsid w:val="00925890"/>
    <w:rsid w:val="00925A7A"/>
    <w:rsid w:val="00925BFF"/>
    <w:rsid w:val="00925EE1"/>
    <w:rsid w:val="009268BC"/>
    <w:rsid w:val="00926B1E"/>
    <w:rsid w:val="00926C1A"/>
    <w:rsid w:val="00926D4D"/>
    <w:rsid w:val="009273CA"/>
    <w:rsid w:val="009277CD"/>
    <w:rsid w:val="00927849"/>
    <w:rsid w:val="00927BC9"/>
    <w:rsid w:val="00930288"/>
    <w:rsid w:val="0093057E"/>
    <w:rsid w:val="00930AF4"/>
    <w:rsid w:val="00930C56"/>
    <w:rsid w:val="00930EA9"/>
    <w:rsid w:val="009312B3"/>
    <w:rsid w:val="0093146D"/>
    <w:rsid w:val="00931E8B"/>
    <w:rsid w:val="00931FB9"/>
    <w:rsid w:val="00932108"/>
    <w:rsid w:val="009324C2"/>
    <w:rsid w:val="00932624"/>
    <w:rsid w:val="00932871"/>
    <w:rsid w:val="00932B62"/>
    <w:rsid w:val="0093332C"/>
    <w:rsid w:val="0093332E"/>
    <w:rsid w:val="00933343"/>
    <w:rsid w:val="00933523"/>
    <w:rsid w:val="00933762"/>
    <w:rsid w:val="00933B40"/>
    <w:rsid w:val="00933EC8"/>
    <w:rsid w:val="0093409A"/>
    <w:rsid w:val="0093486A"/>
    <w:rsid w:val="0093491D"/>
    <w:rsid w:val="0093536E"/>
    <w:rsid w:val="00935396"/>
    <w:rsid w:val="00935A8A"/>
    <w:rsid w:val="00935F6E"/>
    <w:rsid w:val="00935FA5"/>
    <w:rsid w:val="009360BC"/>
    <w:rsid w:val="00936CB7"/>
    <w:rsid w:val="00936CEB"/>
    <w:rsid w:val="00936F9A"/>
    <w:rsid w:val="0093738C"/>
    <w:rsid w:val="0093746E"/>
    <w:rsid w:val="009374EF"/>
    <w:rsid w:val="00937A04"/>
    <w:rsid w:val="00937A6A"/>
    <w:rsid w:val="00937AC4"/>
    <w:rsid w:val="00937B6D"/>
    <w:rsid w:val="00940157"/>
    <w:rsid w:val="00940461"/>
    <w:rsid w:val="0094066C"/>
    <w:rsid w:val="00941427"/>
    <w:rsid w:val="0094159C"/>
    <w:rsid w:val="009422F9"/>
    <w:rsid w:val="00942507"/>
    <w:rsid w:val="00942670"/>
    <w:rsid w:val="0094275A"/>
    <w:rsid w:val="009427CB"/>
    <w:rsid w:val="009428AF"/>
    <w:rsid w:val="00942901"/>
    <w:rsid w:val="00942A6D"/>
    <w:rsid w:val="00943387"/>
    <w:rsid w:val="009434BA"/>
    <w:rsid w:val="0094351A"/>
    <w:rsid w:val="00943772"/>
    <w:rsid w:val="009438FD"/>
    <w:rsid w:val="009439BF"/>
    <w:rsid w:val="00944085"/>
    <w:rsid w:val="0094459B"/>
    <w:rsid w:val="0094475E"/>
    <w:rsid w:val="00944FDD"/>
    <w:rsid w:val="00945B3B"/>
    <w:rsid w:val="00945B6A"/>
    <w:rsid w:val="00946B9E"/>
    <w:rsid w:val="00946D4F"/>
    <w:rsid w:val="00947AE2"/>
    <w:rsid w:val="00950326"/>
    <w:rsid w:val="00950C54"/>
    <w:rsid w:val="00951047"/>
    <w:rsid w:val="00951280"/>
    <w:rsid w:val="009513DA"/>
    <w:rsid w:val="009518BD"/>
    <w:rsid w:val="00951AD3"/>
    <w:rsid w:val="009523CB"/>
    <w:rsid w:val="00952413"/>
    <w:rsid w:val="00952892"/>
    <w:rsid w:val="009529B3"/>
    <w:rsid w:val="00952A10"/>
    <w:rsid w:val="00952DB3"/>
    <w:rsid w:val="0095397C"/>
    <w:rsid w:val="00953D7C"/>
    <w:rsid w:val="00954052"/>
    <w:rsid w:val="009544AA"/>
    <w:rsid w:val="0095481E"/>
    <w:rsid w:val="00954CB5"/>
    <w:rsid w:val="0095500A"/>
    <w:rsid w:val="009550FC"/>
    <w:rsid w:val="0095513E"/>
    <w:rsid w:val="00955214"/>
    <w:rsid w:val="00955429"/>
    <w:rsid w:val="0095563A"/>
    <w:rsid w:val="00955C50"/>
    <w:rsid w:val="009562FE"/>
    <w:rsid w:val="00956738"/>
    <w:rsid w:val="0095691C"/>
    <w:rsid w:val="00956BCE"/>
    <w:rsid w:val="00956D9A"/>
    <w:rsid w:val="00957287"/>
    <w:rsid w:val="0095748B"/>
    <w:rsid w:val="00957561"/>
    <w:rsid w:val="009577AD"/>
    <w:rsid w:val="00957B43"/>
    <w:rsid w:val="009600B5"/>
    <w:rsid w:val="009600C1"/>
    <w:rsid w:val="00960311"/>
    <w:rsid w:val="0096076D"/>
    <w:rsid w:val="009608B0"/>
    <w:rsid w:val="00960DDE"/>
    <w:rsid w:val="00960F12"/>
    <w:rsid w:val="00961453"/>
    <w:rsid w:val="009614D0"/>
    <w:rsid w:val="009615C2"/>
    <w:rsid w:val="00961730"/>
    <w:rsid w:val="009617F0"/>
    <w:rsid w:val="00961AFF"/>
    <w:rsid w:val="00961D13"/>
    <w:rsid w:val="009620B7"/>
    <w:rsid w:val="00962148"/>
    <w:rsid w:val="009622AA"/>
    <w:rsid w:val="0096235E"/>
    <w:rsid w:val="00963038"/>
    <w:rsid w:val="009630AC"/>
    <w:rsid w:val="00963464"/>
    <w:rsid w:val="00963777"/>
    <w:rsid w:val="0096382A"/>
    <w:rsid w:val="009638BB"/>
    <w:rsid w:val="00963F9A"/>
    <w:rsid w:val="00964048"/>
    <w:rsid w:val="00964291"/>
    <w:rsid w:val="00964322"/>
    <w:rsid w:val="009646EA"/>
    <w:rsid w:val="00964953"/>
    <w:rsid w:val="00964995"/>
    <w:rsid w:val="0096566F"/>
    <w:rsid w:val="0096568D"/>
    <w:rsid w:val="009659CA"/>
    <w:rsid w:val="00965AC0"/>
    <w:rsid w:val="00965C00"/>
    <w:rsid w:val="00965D59"/>
    <w:rsid w:val="00965E31"/>
    <w:rsid w:val="00965F6F"/>
    <w:rsid w:val="0096601D"/>
    <w:rsid w:val="00966370"/>
    <w:rsid w:val="009664F9"/>
    <w:rsid w:val="00966CCB"/>
    <w:rsid w:val="00966E23"/>
    <w:rsid w:val="00966F1A"/>
    <w:rsid w:val="0096706B"/>
    <w:rsid w:val="009675CD"/>
    <w:rsid w:val="00967957"/>
    <w:rsid w:val="00967BEF"/>
    <w:rsid w:val="00970088"/>
    <w:rsid w:val="00970414"/>
    <w:rsid w:val="009705F1"/>
    <w:rsid w:val="00970D1B"/>
    <w:rsid w:val="00970DA7"/>
    <w:rsid w:val="00971287"/>
    <w:rsid w:val="00971367"/>
    <w:rsid w:val="009716A1"/>
    <w:rsid w:val="00971AB3"/>
    <w:rsid w:val="00971C86"/>
    <w:rsid w:val="00971DEE"/>
    <w:rsid w:val="00971E80"/>
    <w:rsid w:val="00971F0B"/>
    <w:rsid w:val="00971FD8"/>
    <w:rsid w:val="00972076"/>
    <w:rsid w:val="0097231A"/>
    <w:rsid w:val="0097268B"/>
    <w:rsid w:val="00973618"/>
    <w:rsid w:val="009737F0"/>
    <w:rsid w:val="00973A3E"/>
    <w:rsid w:val="00973BFC"/>
    <w:rsid w:val="00973D65"/>
    <w:rsid w:val="00974048"/>
    <w:rsid w:val="00974143"/>
    <w:rsid w:val="0097438D"/>
    <w:rsid w:val="009744CE"/>
    <w:rsid w:val="00975274"/>
    <w:rsid w:val="009753E6"/>
    <w:rsid w:val="0097567B"/>
    <w:rsid w:val="00975BEB"/>
    <w:rsid w:val="00975D01"/>
    <w:rsid w:val="00976017"/>
    <w:rsid w:val="00976291"/>
    <w:rsid w:val="00976CB5"/>
    <w:rsid w:val="00976D7B"/>
    <w:rsid w:val="0097728A"/>
    <w:rsid w:val="00977373"/>
    <w:rsid w:val="00977442"/>
    <w:rsid w:val="00977759"/>
    <w:rsid w:val="00977B0A"/>
    <w:rsid w:val="00977EDE"/>
    <w:rsid w:val="0098052B"/>
    <w:rsid w:val="009806D8"/>
    <w:rsid w:val="00980D8B"/>
    <w:rsid w:val="00980E4D"/>
    <w:rsid w:val="00981C5C"/>
    <w:rsid w:val="00981CAE"/>
    <w:rsid w:val="00981CC3"/>
    <w:rsid w:val="00981D03"/>
    <w:rsid w:val="00981F1A"/>
    <w:rsid w:val="009822F5"/>
    <w:rsid w:val="00982FFD"/>
    <w:rsid w:val="00983008"/>
    <w:rsid w:val="009835DD"/>
    <w:rsid w:val="009839BC"/>
    <w:rsid w:val="00983A20"/>
    <w:rsid w:val="00983A66"/>
    <w:rsid w:val="00984111"/>
    <w:rsid w:val="009841C6"/>
    <w:rsid w:val="00984289"/>
    <w:rsid w:val="0098475F"/>
    <w:rsid w:val="0098491A"/>
    <w:rsid w:val="00984F6A"/>
    <w:rsid w:val="0098511C"/>
    <w:rsid w:val="0098522B"/>
    <w:rsid w:val="009854E6"/>
    <w:rsid w:val="009858AC"/>
    <w:rsid w:val="009858EA"/>
    <w:rsid w:val="00985922"/>
    <w:rsid w:val="00985B07"/>
    <w:rsid w:val="00985E9B"/>
    <w:rsid w:val="009867D9"/>
    <w:rsid w:val="00986E3F"/>
    <w:rsid w:val="00987667"/>
    <w:rsid w:val="00987935"/>
    <w:rsid w:val="00987AD7"/>
    <w:rsid w:val="009900D8"/>
    <w:rsid w:val="00990228"/>
    <w:rsid w:val="00990505"/>
    <w:rsid w:val="0099056A"/>
    <w:rsid w:val="0099074C"/>
    <w:rsid w:val="00990809"/>
    <w:rsid w:val="009908CF"/>
    <w:rsid w:val="009909AE"/>
    <w:rsid w:val="00990AF9"/>
    <w:rsid w:val="00990E2A"/>
    <w:rsid w:val="00990FF3"/>
    <w:rsid w:val="0099114B"/>
    <w:rsid w:val="009914D4"/>
    <w:rsid w:val="009916E5"/>
    <w:rsid w:val="00991A9B"/>
    <w:rsid w:val="00992148"/>
    <w:rsid w:val="0099247C"/>
    <w:rsid w:val="009928FB"/>
    <w:rsid w:val="00992DFA"/>
    <w:rsid w:val="00992F08"/>
    <w:rsid w:val="009930AB"/>
    <w:rsid w:val="0099329B"/>
    <w:rsid w:val="009935A6"/>
    <w:rsid w:val="00993F48"/>
    <w:rsid w:val="00993F77"/>
    <w:rsid w:val="009940AC"/>
    <w:rsid w:val="009940DB"/>
    <w:rsid w:val="00994231"/>
    <w:rsid w:val="009944C7"/>
    <w:rsid w:val="00994808"/>
    <w:rsid w:val="009958D7"/>
    <w:rsid w:val="00995B5C"/>
    <w:rsid w:val="00996024"/>
    <w:rsid w:val="0099615A"/>
    <w:rsid w:val="009962EF"/>
    <w:rsid w:val="009963B4"/>
    <w:rsid w:val="00996818"/>
    <w:rsid w:val="009971EA"/>
    <w:rsid w:val="009974F0"/>
    <w:rsid w:val="009976E7"/>
    <w:rsid w:val="00997B07"/>
    <w:rsid w:val="00997F67"/>
    <w:rsid w:val="009A04ED"/>
    <w:rsid w:val="009A07FC"/>
    <w:rsid w:val="009A08DB"/>
    <w:rsid w:val="009A0ACC"/>
    <w:rsid w:val="009A0CD6"/>
    <w:rsid w:val="009A0E62"/>
    <w:rsid w:val="009A0F44"/>
    <w:rsid w:val="009A10ED"/>
    <w:rsid w:val="009A1269"/>
    <w:rsid w:val="009A1499"/>
    <w:rsid w:val="009A1533"/>
    <w:rsid w:val="009A1894"/>
    <w:rsid w:val="009A1A9D"/>
    <w:rsid w:val="009A1C47"/>
    <w:rsid w:val="009A1C69"/>
    <w:rsid w:val="009A1EC4"/>
    <w:rsid w:val="009A220E"/>
    <w:rsid w:val="009A23A2"/>
    <w:rsid w:val="009A263B"/>
    <w:rsid w:val="009A2828"/>
    <w:rsid w:val="009A289A"/>
    <w:rsid w:val="009A29E5"/>
    <w:rsid w:val="009A2C75"/>
    <w:rsid w:val="009A2CF5"/>
    <w:rsid w:val="009A2D2A"/>
    <w:rsid w:val="009A3162"/>
    <w:rsid w:val="009A33E1"/>
    <w:rsid w:val="009A3655"/>
    <w:rsid w:val="009A36C7"/>
    <w:rsid w:val="009A3B9D"/>
    <w:rsid w:val="009A4D0B"/>
    <w:rsid w:val="009A4DD2"/>
    <w:rsid w:val="009A4F63"/>
    <w:rsid w:val="009A4F6F"/>
    <w:rsid w:val="009A508F"/>
    <w:rsid w:val="009A5282"/>
    <w:rsid w:val="009A5C9A"/>
    <w:rsid w:val="009A5EDC"/>
    <w:rsid w:val="009A5F4F"/>
    <w:rsid w:val="009A60C8"/>
    <w:rsid w:val="009A63AC"/>
    <w:rsid w:val="009A66FD"/>
    <w:rsid w:val="009A673E"/>
    <w:rsid w:val="009A6A42"/>
    <w:rsid w:val="009A6C4C"/>
    <w:rsid w:val="009A7128"/>
    <w:rsid w:val="009A7259"/>
    <w:rsid w:val="009A75AA"/>
    <w:rsid w:val="009A7DA1"/>
    <w:rsid w:val="009B00E8"/>
    <w:rsid w:val="009B0CB9"/>
    <w:rsid w:val="009B0DF4"/>
    <w:rsid w:val="009B0F7F"/>
    <w:rsid w:val="009B1190"/>
    <w:rsid w:val="009B1EC8"/>
    <w:rsid w:val="009B2B48"/>
    <w:rsid w:val="009B2E9B"/>
    <w:rsid w:val="009B3120"/>
    <w:rsid w:val="009B3338"/>
    <w:rsid w:val="009B3441"/>
    <w:rsid w:val="009B3627"/>
    <w:rsid w:val="009B3A44"/>
    <w:rsid w:val="009B3BA5"/>
    <w:rsid w:val="009B3F8C"/>
    <w:rsid w:val="009B405D"/>
    <w:rsid w:val="009B4320"/>
    <w:rsid w:val="009B4360"/>
    <w:rsid w:val="009B4450"/>
    <w:rsid w:val="009B4725"/>
    <w:rsid w:val="009B5226"/>
    <w:rsid w:val="009B557E"/>
    <w:rsid w:val="009B560D"/>
    <w:rsid w:val="009B5676"/>
    <w:rsid w:val="009B5C05"/>
    <w:rsid w:val="009B5C72"/>
    <w:rsid w:val="009B5CE6"/>
    <w:rsid w:val="009B5D3E"/>
    <w:rsid w:val="009B5F4A"/>
    <w:rsid w:val="009B62F4"/>
    <w:rsid w:val="009B6598"/>
    <w:rsid w:val="009B65C1"/>
    <w:rsid w:val="009B6C4B"/>
    <w:rsid w:val="009B6FA7"/>
    <w:rsid w:val="009B71BB"/>
    <w:rsid w:val="009B72CF"/>
    <w:rsid w:val="009B77BA"/>
    <w:rsid w:val="009B77E0"/>
    <w:rsid w:val="009B7816"/>
    <w:rsid w:val="009B787C"/>
    <w:rsid w:val="009B7AD9"/>
    <w:rsid w:val="009C038B"/>
    <w:rsid w:val="009C0E43"/>
    <w:rsid w:val="009C0F7F"/>
    <w:rsid w:val="009C14CC"/>
    <w:rsid w:val="009C1671"/>
    <w:rsid w:val="009C16D7"/>
    <w:rsid w:val="009C180A"/>
    <w:rsid w:val="009C1F4D"/>
    <w:rsid w:val="009C20A3"/>
    <w:rsid w:val="009C212A"/>
    <w:rsid w:val="009C2A8C"/>
    <w:rsid w:val="009C2B3D"/>
    <w:rsid w:val="009C2BAC"/>
    <w:rsid w:val="009C313F"/>
    <w:rsid w:val="009C32E8"/>
    <w:rsid w:val="009C3887"/>
    <w:rsid w:val="009C3BAF"/>
    <w:rsid w:val="009C432A"/>
    <w:rsid w:val="009C445A"/>
    <w:rsid w:val="009C44E9"/>
    <w:rsid w:val="009C4646"/>
    <w:rsid w:val="009C464B"/>
    <w:rsid w:val="009C4656"/>
    <w:rsid w:val="009C4665"/>
    <w:rsid w:val="009C4754"/>
    <w:rsid w:val="009C482C"/>
    <w:rsid w:val="009C4BA1"/>
    <w:rsid w:val="009C4BEE"/>
    <w:rsid w:val="009C50B3"/>
    <w:rsid w:val="009C52E2"/>
    <w:rsid w:val="009C5F39"/>
    <w:rsid w:val="009C5FA1"/>
    <w:rsid w:val="009C645A"/>
    <w:rsid w:val="009C654F"/>
    <w:rsid w:val="009C6918"/>
    <w:rsid w:val="009C69CD"/>
    <w:rsid w:val="009C6A8A"/>
    <w:rsid w:val="009C6D9C"/>
    <w:rsid w:val="009C7192"/>
    <w:rsid w:val="009C7407"/>
    <w:rsid w:val="009C7410"/>
    <w:rsid w:val="009C747E"/>
    <w:rsid w:val="009C7682"/>
    <w:rsid w:val="009C7BF5"/>
    <w:rsid w:val="009C7C7C"/>
    <w:rsid w:val="009C7DF1"/>
    <w:rsid w:val="009D0160"/>
    <w:rsid w:val="009D0B28"/>
    <w:rsid w:val="009D0B4A"/>
    <w:rsid w:val="009D0D00"/>
    <w:rsid w:val="009D0E4C"/>
    <w:rsid w:val="009D131D"/>
    <w:rsid w:val="009D1405"/>
    <w:rsid w:val="009D1545"/>
    <w:rsid w:val="009D16FB"/>
    <w:rsid w:val="009D1754"/>
    <w:rsid w:val="009D1895"/>
    <w:rsid w:val="009D1ACB"/>
    <w:rsid w:val="009D2283"/>
    <w:rsid w:val="009D24FE"/>
    <w:rsid w:val="009D2A76"/>
    <w:rsid w:val="009D2D76"/>
    <w:rsid w:val="009D2F2F"/>
    <w:rsid w:val="009D3084"/>
    <w:rsid w:val="009D3404"/>
    <w:rsid w:val="009D36BD"/>
    <w:rsid w:val="009D376A"/>
    <w:rsid w:val="009D38F2"/>
    <w:rsid w:val="009D3A54"/>
    <w:rsid w:val="009D3E72"/>
    <w:rsid w:val="009D42A3"/>
    <w:rsid w:val="009D42CB"/>
    <w:rsid w:val="009D48AD"/>
    <w:rsid w:val="009D51BC"/>
    <w:rsid w:val="009D5474"/>
    <w:rsid w:val="009D5683"/>
    <w:rsid w:val="009D57DD"/>
    <w:rsid w:val="009D5D84"/>
    <w:rsid w:val="009D5F5A"/>
    <w:rsid w:val="009D6392"/>
    <w:rsid w:val="009D6BA6"/>
    <w:rsid w:val="009D78C3"/>
    <w:rsid w:val="009D7BB7"/>
    <w:rsid w:val="009D7C74"/>
    <w:rsid w:val="009D7D6B"/>
    <w:rsid w:val="009E0828"/>
    <w:rsid w:val="009E0F02"/>
    <w:rsid w:val="009E15EC"/>
    <w:rsid w:val="009E1818"/>
    <w:rsid w:val="009E1FF7"/>
    <w:rsid w:val="009E234A"/>
    <w:rsid w:val="009E277E"/>
    <w:rsid w:val="009E2885"/>
    <w:rsid w:val="009E28F7"/>
    <w:rsid w:val="009E2ADD"/>
    <w:rsid w:val="009E2C70"/>
    <w:rsid w:val="009E33EE"/>
    <w:rsid w:val="009E3485"/>
    <w:rsid w:val="009E352A"/>
    <w:rsid w:val="009E3811"/>
    <w:rsid w:val="009E3B6D"/>
    <w:rsid w:val="009E3C05"/>
    <w:rsid w:val="009E3E6F"/>
    <w:rsid w:val="009E4206"/>
    <w:rsid w:val="009E4213"/>
    <w:rsid w:val="009E426B"/>
    <w:rsid w:val="009E4997"/>
    <w:rsid w:val="009E4B82"/>
    <w:rsid w:val="009E5004"/>
    <w:rsid w:val="009E505C"/>
    <w:rsid w:val="009E5108"/>
    <w:rsid w:val="009E5901"/>
    <w:rsid w:val="009E5908"/>
    <w:rsid w:val="009E59BD"/>
    <w:rsid w:val="009E5F51"/>
    <w:rsid w:val="009E62F9"/>
    <w:rsid w:val="009E6460"/>
    <w:rsid w:val="009E64CF"/>
    <w:rsid w:val="009E668E"/>
    <w:rsid w:val="009E6924"/>
    <w:rsid w:val="009E6A30"/>
    <w:rsid w:val="009E78BF"/>
    <w:rsid w:val="009E7AA5"/>
    <w:rsid w:val="009E7FCB"/>
    <w:rsid w:val="009F003F"/>
    <w:rsid w:val="009F0386"/>
    <w:rsid w:val="009F0CFF"/>
    <w:rsid w:val="009F1032"/>
    <w:rsid w:val="009F1926"/>
    <w:rsid w:val="009F1B80"/>
    <w:rsid w:val="009F21ED"/>
    <w:rsid w:val="009F234A"/>
    <w:rsid w:val="009F2682"/>
    <w:rsid w:val="009F2787"/>
    <w:rsid w:val="009F2B16"/>
    <w:rsid w:val="009F2BF1"/>
    <w:rsid w:val="009F2D29"/>
    <w:rsid w:val="009F3569"/>
    <w:rsid w:val="009F361D"/>
    <w:rsid w:val="009F378D"/>
    <w:rsid w:val="009F3791"/>
    <w:rsid w:val="009F397D"/>
    <w:rsid w:val="009F3BA2"/>
    <w:rsid w:val="009F4436"/>
    <w:rsid w:val="009F4881"/>
    <w:rsid w:val="009F49B5"/>
    <w:rsid w:val="009F4A3C"/>
    <w:rsid w:val="009F4A53"/>
    <w:rsid w:val="009F4C89"/>
    <w:rsid w:val="009F5042"/>
    <w:rsid w:val="009F508E"/>
    <w:rsid w:val="009F50A7"/>
    <w:rsid w:val="009F5184"/>
    <w:rsid w:val="009F51B6"/>
    <w:rsid w:val="009F51FC"/>
    <w:rsid w:val="009F527B"/>
    <w:rsid w:val="009F52C8"/>
    <w:rsid w:val="009F5519"/>
    <w:rsid w:val="009F562A"/>
    <w:rsid w:val="009F5A20"/>
    <w:rsid w:val="009F5C48"/>
    <w:rsid w:val="009F5E89"/>
    <w:rsid w:val="009F630F"/>
    <w:rsid w:val="009F66C5"/>
    <w:rsid w:val="009F689E"/>
    <w:rsid w:val="009F69B6"/>
    <w:rsid w:val="009F6A1E"/>
    <w:rsid w:val="009F6BF0"/>
    <w:rsid w:val="009F706D"/>
    <w:rsid w:val="009F70A0"/>
    <w:rsid w:val="009F7B60"/>
    <w:rsid w:val="009F7DA0"/>
    <w:rsid w:val="00A00A13"/>
    <w:rsid w:val="00A00EED"/>
    <w:rsid w:val="00A012C6"/>
    <w:rsid w:val="00A014E1"/>
    <w:rsid w:val="00A01502"/>
    <w:rsid w:val="00A01970"/>
    <w:rsid w:val="00A019CE"/>
    <w:rsid w:val="00A01ADF"/>
    <w:rsid w:val="00A01EC7"/>
    <w:rsid w:val="00A025C9"/>
    <w:rsid w:val="00A02A90"/>
    <w:rsid w:val="00A02D3F"/>
    <w:rsid w:val="00A02DBC"/>
    <w:rsid w:val="00A02E9B"/>
    <w:rsid w:val="00A03525"/>
    <w:rsid w:val="00A03614"/>
    <w:rsid w:val="00A03694"/>
    <w:rsid w:val="00A03892"/>
    <w:rsid w:val="00A038DD"/>
    <w:rsid w:val="00A03986"/>
    <w:rsid w:val="00A03ABB"/>
    <w:rsid w:val="00A03BBE"/>
    <w:rsid w:val="00A04119"/>
    <w:rsid w:val="00A04B7D"/>
    <w:rsid w:val="00A04BB5"/>
    <w:rsid w:val="00A04CB7"/>
    <w:rsid w:val="00A04D26"/>
    <w:rsid w:val="00A04E41"/>
    <w:rsid w:val="00A04F2C"/>
    <w:rsid w:val="00A04F5F"/>
    <w:rsid w:val="00A05484"/>
    <w:rsid w:val="00A0549C"/>
    <w:rsid w:val="00A05570"/>
    <w:rsid w:val="00A05BE7"/>
    <w:rsid w:val="00A05E35"/>
    <w:rsid w:val="00A06472"/>
    <w:rsid w:val="00A07442"/>
    <w:rsid w:val="00A07511"/>
    <w:rsid w:val="00A07577"/>
    <w:rsid w:val="00A0769F"/>
    <w:rsid w:val="00A07BAE"/>
    <w:rsid w:val="00A07EDC"/>
    <w:rsid w:val="00A102E8"/>
    <w:rsid w:val="00A10DCD"/>
    <w:rsid w:val="00A11605"/>
    <w:rsid w:val="00A11688"/>
    <w:rsid w:val="00A119AB"/>
    <w:rsid w:val="00A11A0D"/>
    <w:rsid w:val="00A11ED8"/>
    <w:rsid w:val="00A11F35"/>
    <w:rsid w:val="00A12015"/>
    <w:rsid w:val="00A12776"/>
    <w:rsid w:val="00A12E40"/>
    <w:rsid w:val="00A13483"/>
    <w:rsid w:val="00A13956"/>
    <w:rsid w:val="00A13A03"/>
    <w:rsid w:val="00A13E43"/>
    <w:rsid w:val="00A14001"/>
    <w:rsid w:val="00A14068"/>
    <w:rsid w:val="00A145A9"/>
    <w:rsid w:val="00A14A75"/>
    <w:rsid w:val="00A14F17"/>
    <w:rsid w:val="00A15169"/>
    <w:rsid w:val="00A15602"/>
    <w:rsid w:val="00A15B89"/>
    <w:rsid w:val="00A16272"/>
    <w:rsid w:val="00A16836"/>
    <w:rsid w:val="00A16AF5"/>
    <w:rsid w:val="00A1701A"/>
    <w:rsid w:val="00A179FD"/>
    <w:rsid w:val="00A200A6"/>
    <w:rsid w:val="00A20240"/>
    <w:rsid w:val="00A20305"/>
    <w:rsid w:val="00A20639"/>
    <w:rsid w:val="00A2068E"/>
    <w:rsid w:val="00A20799"/>
    <w:rsid w:val="00A20C03"/>
    <w:rsid w:val="00A21A97"/>
    <w:rsid w:val="00A21CAC"/>
    <w:rsid w:val="00A22687"/>
    <w:rsid w:val="00A22EDE"/>
    <w:rsid w:val="00A22F6F"/>
    <w:rsid w:val="00A2386E"/>
    <w:rsid w:val="00A239A8"/>
    <w:rsid w:val="00A23A96"/>
    <w:rsid w:val="00A23C0B"/>
    <w:rsid w:val="00A23C65"/>
    <w:rsid w:val="00A23DA6"/>
    <w:rsid w:val="00A23E99"/>
    <w:rsid w:val="00A24336"/>
    <w:rsid w:val="00A2486B"/>
    <w:rsid w:val="00A24C74"/>
    <w:rsid w:val="00A2530E"/>
    <w:rsid w:val="00A2580B"/>
    <w:rsid w:val="00A2589D"/>
    <w:rsid w:val="00A25AB8"/>
    <w:rsid w:val="00A25C43"/>
    <w:rsid w:val="00A25D7C"/>
    <w:rsid w:val="00A25E4D"/>
    <w:rsid w:val="00A26099"/>
    <w:rsid w:val="00A26205"/>
    <w:rsid w:val="00A265FF"/>
    <w:rsid w:val="00A26664"/>
    <w:rsid w:val="00A267B6"/>
    <w:rsid w:val="00A26A8B"/>
    <w:rsid w:val="00A26B79"/>
    <w:rsid w:val="00A26F93"/>
    <w:rsid w:val="00A2712D"/>
    <w:rsid w:val="00A271D4"/>
    <w:rsid w:val="00A2734D"/>
    <w:rsid w:val="00A27622"/>
    <w:rsid w:val="00A2773C"/>
    <w:rsid w:val="00A277C2"/>
    <w:rsid w:val="00A27C35"/>
    <w:rsid w:val="00A27C87"/>
    <w:rsid w:val="00A27D54"/>
    <w:rsid w:val="00A27D98"/>
    <w:rsid w:val="00A3028C"/>
    <w:rsid w:val="00A302E9"/>
    <w:rsid w:val="00A30C8C"/>
    <w:rsid w:val="00A30CAE"/>
    <w:rsid w:val="00A30DA4"/>
    <w:rsid w:val="00A31449"/>
    <w:rsid w:val="00A31756"/>
    <w:rsid w:val="00A31913"/>
    <w:rsid w:val="00A31D0C"/>
    <w:rsid w:val="00A31FE3"/>
    <w:rsid w:val="00A32C2F"/>
    <w:rsid w:val="00A3316F"/>
    <w:rsid w:val="00A33640"/>
    <w:rsid w:val="00A33B62"/>
    <w:rsid w:val="00A33C3F"/>
    <w:rsid w:val="00A33DFC"/>
    <w:rsid w:val="00A3480B"/>
    <w:rsid w:val="00A34E39"/>
    <w:rsid w:val="00A34E87"/>
    <w:rsid w:val="00A3516E"/>
    <w:rsid w:val="00A358C8"/>
    <w:rsid w:val="00A35AA2"/>
    <w:rsid w:val="00A35BFE"/>
    <w:rsid w:val="00A36228"/>
    <w:rsid w:val="00A36706"/>
    <w:rsid w:val="00A36BF9"/>
    <w:rsid w:val="00A36D53"/>
    <w:rsid w:val="00A37A3B"/>
    <w:rsid w:val="00A40429"/>
    <w:rsid w:val="00A40536"/>
    <w:rsid w:val="00A407F4"/>
    <w:rsid w:val="00A4083E"/>
    <w:rsid w:val="00A408CB"/>
    <w:rsid w:val="00A40A33"/>
    <w:rsid w:val="00A40C42"/>
    <w:rsid w:val="00A41411"/>
    <w:rsid w:val="00A416BF"/>
    <w:rsid w:val="00A41E61"/>
    <w:rsid w:val="00A422F3"/>
    <w:rsid w:val="00A425C9"/>
    <w:rsid w:val="00A42939"/>
    <w:rsid w:val="00A435D8"/>
    <w:rsid w:val="00A4410B"/>
    <w:rsid w:val="00A44150"/>
    <w:rsid w:val="00A444CF"/>
    <w:rsid w:val="00A4480B"/>
    <w:rsid w:val="00A452F7"/>
    <w:rsid w:val="00A45A14"/>
    <w:rsid w:val="00A45B46"/>
    <w:rsid w:val="00A46083"/>
    <w:rsid w:val="00A4627A"/>
    <w:rsid w:val="00A464B7"/>
    <w:rsid w:val="00A46AC9"/>
    <w:rsid w:val="00A46ADD"/>
    <w:rsid w:val="00A46C36"/>
    <w:rsid w:val="00A47292"/>
    <w:rsid w:val="00A473CC"/>
    <w:rsid w:val="00A47CF8"/>
    <w:rsid w:val="00A503CC"/>
    <w:rsid w:val="00A50517"/>
    <w:rsid w:val="00A50AF7"/>
    <w:rsid w:val="00A50B46"/>
    <w:rsid w:val="00A50C52"/>
    <w:rsid w:val="00A5110C"/>
    <w:rsid w:val="00A512A8"/>
    <w:rsid w:val="00A5152B"/>
    <w:rsid w:val="00A516F9"/>
    <w:rsid w:val="00A517DD"/>
    <w:rsid w:val="00A518FC"/>
    <w:rsid w:val="00A519BE"/>
    <w:rsid w:val="00A525BD"/>
    <w:rsid w:val="00A52A4F"/>
    <w:rsid w:val="00A52DDC"/>
    <w:rsid w:val="00A52F51"/>
    <w:rsid w:val="00A53C72"/>
    <w:rsid w:val="00A54068"/>
    <w:rsid w:val="00A55911"/>
    <w:rsid w:val="00A55CC3"/>
    <w:rsid w:val="00A56005"/>
    <w:rsid w:val="00A564E8"/>
    <w:rsid w:val="00A5708F"/>
    <w:rsid w:val="00A5736B"/>
    <w:rsid w:val="00A573C5"/>
    <w:rsid w:val="00A5754A"/>
    <w:rsid w:val="00A577A7"/>
    <w:rsid w:val="00A579D5"/>
    <w:rsid w:val="00A579F3"/>
    <w:rsid w:val="00A57A67"/>
    <w:rsid w:val="00A6003E"/>
    <w:rsid w:val="00A603DE"/>
    <w:rsid w:val="00A608FA"/>
    <w:rsid w:val="00A61427"/>
    <w:rsid w:val="00A61514"/>
    <w:rsid w:val="00A617AA"/>
    <w:rsid w:val="00A61876"/>
    <w:rsid w:val="00A61BFC"/>
    <w:rsid w:val="00A61FE0"/>
    <w:rsid w:val="00A62838"/>
    <w:rsid w:val="00A63790"/>
    <w:rsid w:val="00A63C9C"/>
    <w:rsid w:val="00A64011"/>
    <w:rsid w:val="00A642D7"/>
    <w:rsid w:val="00A648B6"/>
    <w:rsid w:val="00A649B5"/>
    <w:rsid w:val="00A64B86"/>
    <w:rsid w:val="00A6547E"/>
    <w:rsid w:val="00A657DC"/>
    <w:rsid w:val="00A658E8"/>
    <w:rsid w:val="00A65AB1"/>
    <w:rsid w:val="00A65BAE"/>
    <w:rsid w:val="00A65D34"/>
    <w:rsid w:val="00A65DCC"/>
    <w:rsid w:val="00A65F80"/>
    <w:rsid w:val="00A65FA8"/>
    <w:rsid w:val="00A663FD"/>
    <w:rsid w:val="00A669C0"/>
    <w:rsid w:val="00A669D7"/>
    <w:rsid w:val="00A669DC"/>
    <w:rsid w:val="00A66B42"/>
    <w:rsid w:val="00A66D37"/>
    <w:rsid w:val="00A6713C"/>
    <w:rsid w:val="00A671E9"/>
    <w:rsid w:val="00A676EC"/>
    <w:rsid w:val="00A6781C"/>
    <w:rsid w:val="00A67AFE"/>
    <w:rsid w:val="00A67DD1"/>
    <w:rsid w:val="00A706AB"/>
    <w:rsid w:val="00A706E4"/>
    <w:rsid w:val="00A709CA"/>
    <w:rsid w:val="00A70D82"/>
    <w:rsid w:val="00A70E66"/>
    <w:rsid w:val="00A70FAB"/>
    <w:rsid w:val="00A710C1"/>
    <w:rsid w:val="00A713BD"/>
    <w:rsid w:val="00A719D3"/>
    <w:rsid w:val="00A71AB6"/>
    <w:rsid w:val="00A71E4C"/>
    <w:rsid w:val="00A71F2E"/>
    <w:rsid w:val="00A72031"/>
    <w:rsid w:val="00A7209B"/>
    <w:rsid w:val="00A721B7"/>
    <w:rsid w:val="00A721C9"/>
    <w:rsid w:val="00A7235B"/>
    <w:rsid w:val="00A728D5"/>
    <w:rsid w:val="00A7366C"/>
    <w:rsid w:val="00A7442B"/>
    <w:rsid w:val="00A7493C"/>
    <w:rsid w:val="00A74D0E"/>
    <w:rsid w:val="00A7540F"/>
    <w:rsid w:val="00A754DD"/>
    <w:rsid w:val="00A756D0"/>
    <w:rsid w:val="00A75C9C"/>
    <w:rsid w:val="00A76119"/>
    <w:rsid w:val="00A7627E"/>
    <w:rsid w:val="00A76314"/>
    <w:rsid w:val="00A764C1"/>
    <w:rsid w:val="00A765C6"/>
    <w:rsid w:val="00A765F0"/>
    <w:rsid w:val="00A7669F"/>
    <w:rsid w:val="00A76884"/>
    <w:rsid w:val="00A76892"/>
    <w:rsid w:val="00A76A9C"/>
    <w:rsid w:val="00A77036"/>
    <w:rsid w:val="00A77301"/>
    <w:rsid w:val="00A777B7"/>
    <w:rsid w:val="00A77E72"/>
    <w:rsid w:val="00A80113"/>
    <w:rsid w:val="00A8041C"/>
    <w:rsid w:val="00A805CC"/>
    <w:rsid w:val="00A80A21"/>
    <w:rsid w:val="00A817CE"/>
    <w:rsid w:val="00A8197A"/>
    <w:rsid w:val="00A81ECB"/>
    <w:rsid w:val="00A81FB5"/>
    <w:rsid w:val="00A8200B"/>
    <w:rsid w:val="00A8213C"/>
    <w:rsid w:val="00A82240"/>
    <w:rsid w:val="00A8230C"/>
    <w:rsid w:val="00A825D6"/>
    <w:rsid w:val="00A8268D"/>
    <w:rsid w:val="00A82CF7"/>
    <w:rsid w:val="00A83076"/>
    <w:rsid w:val="00A83233"/>
    <w:rsid w:val="00A83AB4"/>
    <w:rsid w:val="00A83F20"/>
    <w:rsid w:val="00A842C2"/>
    <w:rsid w:val="00A8457D"/>
    <w:rsid w:val="00A846C1"/>
    <w:rsid w:val="00A84C0A"/>
    <w:rsid w:val="00A84DF9"/>
    <w:rsid w:val="00A854CF"/>
    <w:rsid w:val="00A85FBF"/>
    <w:rsid w:val="00A8604F"/>
    <w:rsid w:val="00A8628F"/>
    <w:rsid w:val="00A8671A"/>
    <w:rsid w:val="00A86AEE"/>
    <w:rsid w:val="00A86C89"/>
    <w:rsid w:val="00A86CA8"/>
    <w:rsid w:val="00A86D65"/>
    <w:rsid w:val="00A8730A"/>
    <w:rsid w:val="00A87425"/>
    <w:rsid w:val="00A875B0"/>
    <w:rsid w:val="00A87700"/>
    <w:rsid w:val="00A877AA"/>
    <w:rsid w:val="00A87F4B"/>
    <w:rsid w:val="00A9011B"/>
    <w:rsid w:val="00A90318"/>
    <w:rsid w:val="00A9079C"/>
    <w:rsid w:val="00A90A82"/>
    <w:rsid w:val="00A90C47"/>
    <w:rsid w:val="00A90F50"/>
    <w:rsid w:val="00A9126D"/>
    <w:rsid w:val="00A915BE"/>
    <w:rsid w:val="00A918E0"/>
    <w:rsid w:val="00A9269E"/>
    <w:rsid w:val="00A92C6F"/>
    <w:rsid w:val="00A92D56"/>
    <w:rsid w:val="00A92E85"/>
    <w:rsid w:val="00A93107"/>
    <w:rsid w:val="00A933C0"/>
    <w:rsid w:val="00A93472"/>
    <w:rsid w:val="00A93512"/>
    <w:rsid w:val="00A93789"/>
    <w:rsid w:val="00A93A4B"/>
    <w:rsid w:val="00A93AC2"/>
    <w:rsid w:val="00A93B02"/>
    <w:rsid w:val="00A9452E"/>
    <w:rsid w:val="00A94927"/>
    <w:rsid w:val="00A949DF"/>
    <w:rsid w:val="00A949F3"/>
    <w:rsid w:val="00A94AA4"/>
    <w:rsid w:val="00A94ADC"/>
    <w:rsid w:val="00A94CF3"/>
    <w:rsid w:val="00A9531A"/>
    <w:rsid w:val="00A9531F"/>
    <w:rsid w:val="00A95349"/>
    <w:rsid w:val="00A95382"/>
    <w:rsid w:val="00A95489"/>
    <w:rsid w:val="00A957B1"/>
    <w:rsid w:val="00A9583D"/>
    <w:rsid w:val="00A96A6C"/>
    <w:rsid w:val="00A96ADE"/>
    <w:rsid w:val="00A96B30"/>
    <w:rsid w:val="00A96DF2"/>
    <w:rsid w:val="00A96DFF"/>
    <w:rsid w:val="00A97247"/>
    <w:rsid w:val="00A978EB"/>
    <w:rsid w:val="00A97C2B"/>
    <w:rsid w:val="00AA01AA"/>
    <w:rsid w:val="00AA01C8"/>
    <w:rsid w:val="00AA01E7"/>
    <w:rsid w:val="00AA0373"/>
    <w:rsid w:val="00AA0450"/>
    <w:rsid w:val="00AA061F"/>
    <w:rsid w:val="00AA0914"/>
    <w:rsid w:val="00AA0A1E"/>
    <w:rsid w:val="00AA0B1B"/>
    <w:rsid w:val="00AA0E34"/>
    <w:rsid w:val="00AA10D7"/>
    <w:rsid w:val="00AA1136"/>
    <w:rsid w:val="00AA1192"/>
    <w:rsid w:val="00AA1447"/>
    <w:rsid w:val="00AA15B1"/>
    <w:rsid w:val="00AA15BE"/>
    <w:rsid w:val="00AA1686"/>
    <w:rsid w:val="00AA1C8E"/>
    <w:rsid w:val="00AA1FEC"/>
    <w:rsid w:val="00AA24AA"/>
    <w:rsid w:val="00AA257C"/>
    <w:rsid w:val="00AA278A"/>
    <w:rsid w:val="00AA2798"/>
    <w:rsid w:val="00AA2B0F"/>
    <w:rsid w:val="00AA2BEA"/>
    <w:rsid w:val="00AA2BFE"/>
    <w:rsid w:val="00AA2C7A"/>
    <w:rsid w:val="00AA2FB3"/>
    <w:rsid w:val="00AA3003"/>
    <w:rsid w:val="00AA3A50"/>
    <w:rsid w:val="00AA3B03"/>
    <w:rsid w:val="00AA3E8E"/>
    <w:rsid w:val="00AA4201"/>
    <w:rsid w:val="00AA4383"/>
    <w:rsid w:val="00AA4445"/>
    <w:rsid w:val="00AA4B4F"/>
    <w:rsid w:val="00AA4B81"/>
    <w:rsid w:val="00AA51D5"/>
    <w:rsid w:val="00AA529C"/>
    <w:rsid w:val="00AA541C"/>
    <w:rsid w:val="00AA554E"/>
    <w:rsid w:val="00AA5665"/>
    <w:rsid w:val="00AA57A4"/>
    <w:rsid w:val="00AA5EE7"/>
    <w:rsid w:val="00AA5EFE"/>
    <w:rsid w:val="00AA619F"/>
    <w:rsid w:val="00AA6783"/>
    <w:rsid w:val="00AA6E74"/>
    <w:rsid w:val="00AA6FA6"/>
    <w:rsid w:val="00AA738E"/>
    <w:rsid w:val="00AA7FB8"/>
    <w:rsid w:val="00AA7FDC"/>
    <w:rsid w:val="00AB01FF"/>
    <w:rsid w:val="00AB02FD"/>
    <w:rsid w:val="00AB0623"/>
    <w:rsid w:val="00AB0871"/>
    <w:rsid w:val="00AB093C"/>
    <w:rsid w:val="00AB0CA1"/>
    <w:rsid w:val="00AB0D45"/>
    <w:rsid w:val="00AB0DC7"/>
    <w:rsid w:val="00AB1111"/>
    <w:rsid w:val="00AB1159"/>
    <w:rsid w:val="00AB12A3"/>
    <w:rsid w:val="00AB138D"/>
    <w:rsid w:val="00AB1400"/>
    <w:rsid w:val="00AB1531"/>
    <w:rsid w:val="00AB1635"/>
    <w:rsid w:val="00AB16C7"/>
    <w:rsid w:val="00AB173A"/>
    <w:rsid w:val="00AB17EF"/>
    <w:rsid w:val="00AB1D44"/>
    <w:rsid w:val="00AB2047"/>
    <w:rsid w:val="00AB20D6"/>
    <w:rsid w:val="00AB2598"/>
    <w:rsid w:val="00AB2C58"/>
    <w:rsid w:val="00AB4218"/>
    <w:rsid w:val="00AB4717"/>
    <w:rsid w:val="00AB4C9D"/>
    <w:rsid w:val="00AB4D49"/>
    <w:rsid w:val="00AB4E38"/>
    <w:rsid w:val="00AB4EC0"/>
    <w:rsid w:val="00AB551E"/>
    <w:rsid w:val="00AB5533"/>
    <w:rsid w:val="00AB56E8"/>
    <w:rsid w:val="00AB59CF"/>
    <w:rsid w:val="00AB59E0"/>
    <w:rsid w:val="00AB5D23"/>
    <w:rsid w:val="00AB60EB"/>
    <w:rsid w:val="00AB63DE"/>
    <w:rsid w:val="00AB650B"/>
    <w:rsid w:val="00AB65E3"/>
    <w:rsid w:val="00AB67A6"/>
    <w:rsid w:val="00AB6B27"/>
    <w:rsid w:val="00AB6D00"/>
    <w:rsid w:val="00AB7665"/>
    <w:rsid w:val="00AB79C0"/>
    <w:rsid w:val="00AB7EBB"/>
    <w:rsid w:val="00AB7F76"/>
    <w:rsid w:val="00AC012C"/>
    <w:rsid w:val="00AC0640"/>
    <w:rsid w:val="00AC0825"/>
    <w:rsid w:val="00AC0B09"/>
    <w:rsid w:val="00AC0C08"/>
    <w:rsid w:val="00AC112D"/>
    <w:rsid w:val="00AC1371"/>
    <w:rsid w:val="00AC157A"/>
    <w:rsid w:val="00AC190A"/>
    <w:rsid w:val="00AC1C61"/>
    <w:rsid w:val="00AC1C93"/>
    <w:rsid w:val="00AC2178"/>
    <w:rsid w:val="00AC21E9"/>
    <w:rsid w:val="00AC2269"/>
    <w:rsid w:val="00AC2D03"/>
    <w:rsid w:val="00AC3016"/>
    <w:rsid w:val="00AC3043"/>
    <w:rsid w:val="00AC39C0"/>
    <w:rsid w:val="00AC3C52"/>
    <w:rsid w:val="00AC3CAB"/>
    <w:rsid w:val="00AC40B9"/>
    <w:rsid w:val="00AC42B9"/>
    <w:rsid w:val="00AC450F"/>
    <w:rsid w:val="00AC4685"/>
    <w:rsid w:val="00AC47FE"/>
    <w:rsid w:val="00AC4936"/>
    <w:rsid w:val="00AC4990"/>
    <w:rsid w:val="00AC49EC"/>
    <w:rsid w:val="00AC4C72"/>
    <w:rsid w:val="00AC4C9F"/>
    <w:rsid w:val="00AC4CEA"/>
    <w:rsid w:val="00AC4DC0"/>
    <w:rsid w:val="00AC502B"/>
    <w:rsid w:val="00AC5158"/>
    <w:rsid w:val="00AC5225"/>
    <w:rsid w:val="00AC528A"/>
    <w:rsid w:val="00AC5323"/>
    <w:rsid w:val="00AC5BB1"/>
    <w:rsid w:val="00AC6018"/>
    <w:rsid w:val="00AC6220"/>
    <w:rsid w:val="00AC6309"/>
    <w:rsid w:val="00AC641F"/>
    <w:rsid w:val="00AC647C"/>
    <w:rsid w:val="00AC6AC3"/>
    <w:rsid w:val="00AC6D4E"/>
    <w:rsid w:val="00AC6FEC"/>
    <w:rsid w:val="00AC73F4"/>
    <w:rsid w:val="00AC794B"/>
    <w:rsid w:val="00AC7B09"/>
    <w:rsid w:val="00AC7B65"/>
    <w:rsid w:val="00AD0104"/>
    <w:rsid w:val="00AD0D37"/>
    <w:rsid w:val="00AD0D8F"/>
    <w:rsid w:val="00AD0EE8"/>
    <w:rsid w:val="00AD0F60"/>
    <w:rsid w:val="00AD0FE1"/>
    <w:rsid w:val="00AD1088"/>
    <w:rsid w:val="00AD10FD"/>
    <w:rsid w:val="00AD126F"/>
    <w:rsid w:val="00AD15EB"/>
    <w:rsid w:val="00AD1621"/>
    <w:rsid w:val="00AD1983"/>
    <w:rsid w:val="00AD19C1"/>
    <w:rsid w:val="00AD1C5B"/>
    <w:rsid w:val="00AD1CE6"/>
    <w:rsid w:val="00AD2317"/>
    <w:rsid w:val="00AD248B"/>
    <w:rsid w:val="00AD2668"/>
    <w:rsid w:val="00AD275A"/>
    <w:rsid w:val="00AD2A68"/>
    <w:rsid w:val="00AD2CB0"/>
    <w:rsid w:val="00AD2F14"/>
    <w:rsid w:val="00AD32B2"/>
    <w:rsid w:val="00AD370A"/>
    <w:rsid w:val="00AD3727"/>
    <w:rsid w:val="00AD3901"/>
    <w:rsid w:val="00AD3E3B"/>
    <w:rsid w:val="00AD4243"/>
    <w:rsid w:val="00AD4256"/>
    <w:rsid w:val="00AD43DA"/>
    <w:rsid w:val="00AD44E4"/>
    <w:rsid w:val="00AD4740"/>
    <w:rsid w:val="00AD496C"/>
    <w:rsid w:val="00AD4B62"/>
    <w:rsid w:val="00AD506B"/>
    <w:rsid w:val="00AD5127"/>
    <w:rsid w:val="00AD5298"/>
    <w:rsid w:val="00AD5543"/>
    <w:rsid w:val="00AD5922"/>
    <w:rsid w:val="00AD5B00"/>
    <w:rsid w:val="00AD5BF4"/>
    <w:rsid w:val="00AD6241"/>
    <w:rsid w:val="00AD6738"/>
    <w:rsid w:val="00AD7365"/>
    <w:rsid w:val="00AD747D"/>
    <w:rsid w:val="00AD759B"/>
    <w:rsid w:val="00AD7985"/>
    <w:rsid w:val="00AD7E23"/>
    <w:rsid w:val="00AD7F2A"/>
    <w:rsid w:val="00AE0888"/>
    <w:rsid w:val="00AE0D31"/>
    <w:rsid w:val="00AE0F2F"/>
    <w:rsid w:val="00AE14B1"/>
    <w:rsid w:val="00AE15DF"/>
    <w:rsid w:val="00AE1AC3"/>
    <w:rsid w:val="00AE1C68"/>
    <w:rsid w:val="00AE222F"/>
    <w:rsid w:val="00AE2679"/>
    <w:rsid w:val="00AE2719"/>
    <w:rsid w:val="00AE282F"/>
    <w:rsid w:val="00AE3082"/>
    <w:rsid w:val="00AE31CF"/>
    <w:rsid w:val="00AE3468"/>
    <w:rsid w:val="00AE37CC"/>
    <w:rsid w:val="00AE3A4A"/>
    <w:rsid w:val="00AE3AD9"/>
    <w:rsid w:val="00AE3C9E"/>
    <w:rsid w:val="00AE3D95"/>
    <w:rsid w:val="00AE475F"/>
    <w:rsid w:val="00AE4B67"/>
    <w:rsid w:val="00AE4BFA"/>
    <w:rsid w:val="00AE4C37"/>
    <w:rsid w:val="00AE4E86"/>
    <w:rsid w:val="00AE4F07"/>
    <w:rsid w:val="00AE5082"/>
    <w:rsid w:val="00AE5552"/>
    <w:rsid w:val="00AE583C"/>
    <w:rsid w:val="00AE5CC5"/>
    <w:rsid w:val="00AE5CE0"/>
    <w:rsid w:val="00AE5D9D"/>
    <w:rsid w:val="00AE6217"/>
    <w:rsid w:val="00AE67EE"/>
    <w:rsid w:val="00AE6860"/>
    <w:rsid w:val="00AE6D2B"/>
    <w:rsid w:val="00AE6F1C"/>
    <w:rsid w:val="00AE7B07"/>
    <w:rsid w:val="00AE7BBB"/>
    <w:rsid w:val="00AE7C5E"/>
    <w:rsid w:val="00AE7CFA"/>
    <w:rsid w:val="00AE7D06"/>
    <w:rsid w:val="00AE7D5C"/>
    <w:rsid w:val="00AF0161"/>
    <w:rsid w:val="00AF093C"/>
    <w:rsid w:val="00AF1586"/>
    <w:rsid w:val="00AF168B"/>
    <w:rsid w:val="00AF183D"/>
    <w:rsid w:val="00AF1F8D"/>
    <w:rsid w:val="00AF2D38"/>
    <w:rsid w:val="00AF2F84"/>
    <w:rsid w:val="00AF3423"/>
    <w:rsid w:val="00AF3551"/>
    <w:rsid w:val="00AF38A3"/>
    <w:rsid w:val="00AF429A"/>
    <w:rsid w:val="00AF435F"/>
    <w:rsid w:val="00AF4824"/>
    <w:rsid w:val="00AF4CA0"/>
    <w:rsid w:val="00AF4D15"/>
    <w:rsid w:val="00AF4E0C"/>
    <w:rsid w:val="00AF50BF"/>
    <w:rsid w:val="00AF5C7C"/>
    <w:rsid w:val="00AF5DBD"/>
    <w:rsid w:val="00AF6253"/>
    <w:rsid w:val="00AF6308"/>
    <w:rsid w:val="00AF63A7"/>
    <w:rsid w:val="00AF64BA"/>
    <w:rsid w:val="00AF673B"/>
    <w:rsid w:val="00AF6866"/>
    <w:rsid w:val="00AF6D84"/>
    <w:rsid w:val="00AF7190"/>
    <w:rsid w:val="00AF747A"/>
    <w:rsid w:val="00AF7B07"/>
    <w:rsid w:val="00AF7DAA"/>
    <w:rsid w:val="00AF7E4F"/>
    <w:rsid w:val="00B00141"/>
    <w:rsid w:val="00B0062A"/>
    <w:rsid w:val="00B0079F"/>
    <w:rsid w:val="00B00FCC"/>
    <w:rsid w:val="00B0105E"/>
    <w:rsid w:val="00B017A9"/>
    <w:rsid w:val="00B018F3"/>
    <w:rsid w:val="00B022A2"/>
    <w:rsid w:val="00B029FA"/>
    <w:rsid w:val="00B02B1A"/>
    <w:rsid w:val="00B02E36"/>
    <w:rsid w:val="00B0305B"/>
    <w:rsid w:val="00B039FB"/>
    <w:rsid w:val="00B03C91"/>
    <w:rsid w:val="00B0416C"/>
    <w:rsid w:val="00B045B6"/>
    <w:rsid w:val="00B047D0"/>
    <w:rsid w:val="00B048F7"/>
    <w:rsid w:val="00B04BE8"/>
    <w:rsid w:val="00B04D1D"/>
    <w:rsid w:val="00B04D76"/>
    <w:rsid w:val="00B04F7D"/>
    <w:rsid w:val="00B0532A"/>
    <w:rsid w:val="00B057E3"/>
    <w:rsid w:val="00B0587D"/>
    <w:rsid w:val="00B05B46"/>
    <w:rsid w:val="00B05D90"/>
    <w:rsid w:val="00B05E0E"/>
    <w:rsid w:val="00B05EA3"/>
    <w:rsid w:val="00B05F54"/>
    <w:rsid w:val="00B0642F"/>
    <w:rsid w:val="00B06486"/>
    <w:rsid w:val="00B066A1"/>
    <w:rsid w:val="00B06A82"/>
    <w:rsid w:val="00B06D0C"/>
    <w:rsid w:val="00B06F58"/>
    <w:rsid w:val="00B06F60"/>
    <w:rsid w:val="00B07524"/>
    <w:rsid w:val="00B076B0"/>
    <w:rsid w:val="00B07BEC"/>
    <w:rsid w:val="00B07C58"/>
    <w:rsid w:val="00B07FEE"/>
    <w:rsid w:val="00B101B9"/>
    <w:rsid w:val="00B10291"/>
    <w:rsid w:val="00B10A81"/>
    <w:rsid w:val="00B10C4B"/>
    <w:rsid w:val="00B10C58"/>
    <w:rsid w:val="00B10ED7"/>
    <w:rsid w:val="00B11345"/>
    <w:rsid w:val="00B11870"/>
    <w:rsid w:val="00B11DDF"/>
    <w:rsid w:val="00B11F58"/>
    <w:rsid w:val="00B11FE1"/>
    <w:rsid w:val="00B1261F"/>
    <w:rsid w:val="00B126A4"/>
    <w:rsid w:val="00B126B8"/>
    <w:rsid w:val="00B129C8"/>
    <w:rsid w:val="00B12A4B"/>
    <w:rsid w:val="00B13908"/>
    <w:rsid w:val="00B13ABD"/>
    <w:rsid w:val="00B142AF"/>
    <w:rsid w:val="00B146C5"/>
    <w:rsid w:val="00B14B1D"/>
    <w:rsid w:val="00B14EBE"/>
    <w:rsid w:val="00B14F67"/>
    <w:rsid w:val="00B14F87"/>
    <w:rsid w:val="00B150DE"/>
    <w:rsid w:val="00B15D69"/>
    <w:rsid w:val="00B16197"/>
    <w:rsid w:val="00B16237"/>
    <w:rsid w:val="00B167B5"/>
    <w:rsid w:val="00B16970"/>
    <w:rsid w:val="00B16D98"/>
    <w:rsid w:val="00B170B3"/>
    <w:rsid w:val="00B17213"/>
    <w:rsid w:val="00B17298"/>
    <w:rsid w:val="00B177FE"/>
    <w:rsid w:val="00B17837"/>
    <w:rsid w:val="00B17A1A"/>
    <w:rsid w:val="00B17DB9"/>
    <w:rsid w:val="00B17F95"/>
    <w:rsid w:val="00B17FDD"/>
    <w:rsid w:val="00B201F4"/>
    <w:rsid w:val="00B20482"/>
    <w:rsid w:val="00B2052C"/>
    <w:rsid w:val="00B20A9F"/>
    <w:rsid w:val="00B20C50"/>
    <w:rsid w:val="00B20EC4"/>
    <w:rsid w:val="00B21B04"/>
    <w:rsid w:val="00B22711"/>
    <w:rsid w:val="00B22784"/>
    <w:rsid w:val="00B22D33"/>
    <w:rsid w:val="00B22D5F"/>
    <w:rsid w:val="00B23A28"/>
    <w:rsid w:val="00B23B81"/>
    <w:rsid w:val="00B23DC3"/>
    <w:rsid w:val="00B23E02"/>
    <w:rsid w:val="00B23F19"/>
    <w:rsid w:val="00B23F60"/>
    <w:rsid w:val="00B24423"/>
    <w:rsid w:val="00B2446D"/>
    <w:rsid w:val="00B2473B"/>
    <w:rsid w:val="00B24A74"/>
    <w:rsid w:val="00B24BA9"/>
    <w:rsid w:val="00B2517C"/>
    <w:rsid w:val="00B25CBD"/>
    <w:rsid w:val="00B25DC1"/>
    <w:rsid w:val="00B25F12"/>
    <w:rsid w:val="00B25F4B"/>
    <w:rsid w:val="00B26034"/>
    <w:rsid w:val="00B26095"/>
    <w:rsid w:val="00B2623F"/>
    <w:rsid w:val="00B265B3"/>
    <w:rsid w:val="00B265BA"/>
    <w:rsid w:val="00B2668E"/>
    <w:rsid w:val="00B2676E"/>
    <w:rsid w:val="00B26CBA"/>
    <w:rsid w:val="00B26E64"/>
    <w:rsid w:val="00B2708E"/>
    <w:rsid w:val="00B270AE"/>
    <w:rsid w:val="00B270D6"/>
    <w:rsid w:val="00B2723A"/>
    <w:rsid w:val="00B27280"/>
    <w:rsid w:val="00B2740E"/>
    <w:rsid w:val="00B300EB"/>
    <w:rsid w:val="00B30473"/>
    <w:rsid w:val="00B3069A"/>
    <w:rsid w:val="00B3076A"/>
    <w:rsid w:val="00B30A74"/>
    <w:rsid w:val="00B30E73"/>
    <w:rsid w:val="00B3124E"/>
    <w:rsid w:val="00B313FB"/>
    <w:rsid w:val="00B3188E"/>
    <w:rsid w:val="00B31BC2"/>
    <w:rsid w:val="00B31F16"/>
    <w:rsid w:val="00B323EF"/>
    <w:rsid w:val="00B3243A"/>
    <w:rsid w:val="00B326FD"/>
    <w:rsid w:val="00B3277D"/>
    <w:rsid w:val="00B32B80"/>
    <w:rsid w:val="00B32EB2"/>
    <w:rsid w:val="00B330C6"/>
    <w:rsid w:val="00B332DA"/>
    <w:rsid w:val="00B33347"/>
    <w:rsid w:val="00B34172"/>
    <w:rsid w:val="00B34286"/>
    <w:rsid w:val="00B3447B"/>
    <w:rsid w:val="00B34F07"/>
    <w:rsid w:val="00B34F85"/>
    <w:rsid w:val="00B34FA6"/>
    <w:rsid w:val="00B3509A"/>
    <w:rsid w:val="00B357A5"/>
    <w:rsid w:val="00B35809"/>
    <w:rsid w:val="00B358F3"/>
    <w:rsid w:val="00B35CCB"/>
    <w:rsid w:val="00B35FF2"/>
    <w:rsid w:val="00B36141"/>
    <w:rsid w:val="00B361E6"/>
    <w:rsid w:val="00B36480"/>
    <w:rsid w:val="00B36520"/>
    <w:rsid w:val="00B36538"/>
    <w:rsid w:val="00B3660C"/>
    <w:rsid w:val="00B36871"/>
    <w:rsid w:val="00B36D28"/>
    <w:rsid w:val="00B36E0B"/>
    <w:rsid w:val="00B37057"/>
    <w:rsid w:val="00B37284"/>
    <w:rsid w:val="00B37530"/>
    <w:rsid w:val="00B37596"/>
    <w:rsid w:val="00B3760D"/>
    <w:rsid w:val="00B37719"/>
    <w:rsid w:val="00B378DD"/>
    <w:rsid w:val="00B37A82"/>
    <w:rsid w:val="00B37ABA"/>
    <w:rsid w:val="00B37ADA"/>
    <w:rsid w:val="00B400EA"/>
    <w:rsid w:val="00B401BB"/>
    <w:rsid w:val="00B401BE"/>
    <w:rsid w:val="00B401FE"/>
    <w:rsid w:val="00B404A7"/>
    <w:rsid w:val="00B40CAD"/>
    <w:rsid w:val="00B410C7"/>
    <w:rsid w:val="00B41609"/>
    <w:rsid w:val="00B41940"/>
    <w:rsid w:val="00B419AA"/>
    <w:rsid w:val="00B41E0D"/>
    <w:rsid w:val="00B41E3C"/>
    <w:rsid w:val="00B42128"/>
    <w:rsid w:val="00B42287"/>
    <w:rsid w:val="00B4275C"/>
    <w:rsid w:val="00B43048"/>
    <w:rsid w:val="00B435CD"/>
    <w:rsid w:val="00B4362F"/>
    <w:rsid w:val="00B43BC1"/>
    <w:rsid w:val="00B43D1D"/>
    <w:rsid w:val="00B44004"/>
    <w:rsid w:val="00B449DF"/>
    <w:rsid w:val="00B44B9A"/>
    <w:rsid w:val="00B450CF"/>
    <w:rsid w:val="00B4511B"/>
    <w:rsid w:val="00B45157"/>
    <w:rsid w:val="00B45980"/>
    <w:rsid w:val="00B45B2A"/>
    <w:rsid w:val="00B45BF2"/>
    <w:rsid w:val="00B45FFA"/>
    <w:rsid w:val="00B460CA"/>
    <w:rsid w:val="00B46281"/>
    <w:rsid w:val="00B4659F"/>
    <w:rsid w:val="00B46D80"/>
    <w:rsid w:val="00B47058"/>
    <w:rsid w:val="00B47867"/>
    <w:rsid w:val="00B479C1"/>
    <w:rsid w:val="00B503C1"/>
    <w:rsid w:val="00B50461"/>
    <w:rsid w:val="00B50577"/>
    <w:rsid w:val="00B505EE"/>
    <w:rsid w:val="00B5108F"/>
    <w:rsid w:val="00B515BA"/>
    <w:rsid w:val="00B51B44"/>
    <w:rsid w:val="00B51F36"/>
    <w:rsid w:val="00B521D4"/>
    <w:rsid w:val="00B525E4"/>
    <w:rsid w:val="00B529B9"/>
    <w:rsid w:val="00B529DE"/>
    <w:rsid w:val="00B53232"/>
    <w:rsid w:val="00B533A7"/>
    <w:rsid w:val="00B53759"/>
    <w:rsid w:val="00B53BC0"/>
    <w:rsid w:val="00B5401C"/>
    <w:rsid w:val="00B542EC"/>
    <w:rsid w:val="00B543F4"/>
    <w:rsid w:val="00B545EC"/>
    <w:rsid w:val="00B546C8"/>
    <w:rsid w:val="00B5475B"/>
    <w:rsid w:val="00B552BA"/>
    <w:rsid w:val="00B55703"/>
    <w:rsid w:val="00B55ECD"/>
    <w:rsid w:val="00B561BD"/>
    <w:rsid w:val="00B5666A"/>
    <w:rsid w:val="00B57493"/>
    <w:rsid w:val="00B57787"/>
    <w:rsid w:val="00B579D9"/>
    <w:rsid w:val="00B57AAF"/>
    <w:rsid w:val="00B57E9E"/>
    <w:rsid w:val="00B60623"/>
    <w:rsid w:val="00B60B9C"/>
    <w:rsid w:val="00B60E2B"/>
    <w:rsid w:val="00B60E40"/>
    <w:rsid w:val="00B613AF"/>
    <w:rsid w:val="00B618DB"/>
    <w:rsid w:val="00B61B02"/>
    <w:rsid w:val="00B62012"/>
    <w:rsid w:val="00B62292"/>
    <w:rsid w:val="00B624C3"/>
    <w:rsid w:val="00B62D39"/>
    <w:rsid w:val="00B62FBD"/>
    <w:rsid w:val="00B6317C"/>
    <w:rsid w:val="00B635A0"/>
    <w:rsid w:val="00B63713"/>
    <w:rsid w:val="00B63996"/>
    <w:rsid w:val="00B6405E"/>
    <w:rsid w:val="00B64437"/>
    <w:rsid w:val="00B64641"/>
    <w:rsid w:val="00B64645"/>
    <w:rsid w:val="00B64776"/>
    <w:rsid w:val="00B64E7E"/>
    <w:rsid w:val="00B65573"/>
    <w:rsid w:val="00B65DD9"/>
    <w:rsid w:val="00B663CF"/>
    <w:rsid w:val="00B664AD"/>
    <w:rsid w:val="00B6689E"/>
    <w:rsid w:val="00B66FF5"/>
    <w:rsid w:val="00B6715D"/>
    <w:rsid w:val="00B6763A"/>
    <w:rsid w:val="00B676A3"/>
    <w:rsid w:val="00B67978"/>
    <w:rsid w:val="00B67D59"/>
    <w:rsid w:val="00B70058"/>
    <w:rsid w:val="00B70290"/>
    <w:rsid w:val="00B706A4"/>
    <w:rsid w:val="00B7087E"/>
    <w:rsid w:val="00B70CCD"/>
    <w:rsid w:val="00B70FE4"/>
    <w:rsid w:val="00B7194B"/>
    <w:rsid w:val="00B71B37"/>
    <w:rsid w:val="00B71BCF"/>
    <w:rsid w:val="00B72334"/>
    <w:rsid w:val="00B723F8"/>
    <w:rsid w:val="00B733F0"/>
    <w:rsid w:val="00B7340A"/>
    <w:rsid w:val="00B73BC8"/>
    <w:rsid w:val="00B73D3A"/>
    <w:rsid w:val="00B743A3"/>
    <w:rsid w:val="00B74445"/>
    <w:rsid w:val="00B745A9"/>
    <w:rsid w:val="00B74A1B"/>
    <w:rsid w:val="00B74B79"/>
    <w:rsid w:val="00B74D6F"/>
    <w:rsid w:val="00B751AD"/>
    <w:rsid w:val="00B752A8"/>
    <w:rsid w:val="00B7538E"/>
    <w:rsid w:val="00B75462"/>
    <w:rsid w:val="00B755BC"/>
    <w:rsid w:val="00B7577F"/>
    <w:rsid w:val="00B75918"/>
    <w:rsid w:val="00B7609F"/>
    <w:rsid w:val="00B761FF"/>
    <w:rsid w:val="00B76506"/>
    <w:rsid w:val="00B76A32"/>
    <w:rsid w:val="00B76BA4"/>
    <w:rsid w:val="00B775A6"/>
    <w:rsid w:val="00B775F0"/>
    <w:rsid w:val="00B778EA"/>
    <w:rsid w:val="00B77D95"/>
    <w:rsid w:val="00B80488"/>
    <w:rsid w:val="00B8080B"/>
    <w:rsid w:val="00B8089F"/>
    <w:rsid w:val="00B8106D"/>
    <w:rsid w:val="00B81096"/>
    <w:rsid w:val="00B8190E"/>
    <w:rsid w:val="00B81931"/>
    <w:rsid w:val="00B81AC8"/>
    <w:rsid w:val="00B81C81"/>
    <w:rsid w:val="00B81CE7"/>
    <w:rsid w:val="00B81D17"/>
    <w:rsid w:val="00B81E22"/>
    <w:rsid w:val="00B823D7"/>
    <w:rsid w:val="00B82622"/>
    <w:rsid w:val="00B8285B"/>
    <w:rsid w:val="00B82C0B"/>
    <w:rsid w:val="00B82ED4"/>
    <w:rsid w:val="00B83823"/>
    <w:rsid w:val="00B83840"/>
    <w:rsid w:val="00B8404A"/>
    <w:rsid w:val="00B8426C"/>
    <w:rsid w:val="00B84BCF"/>
    <w:rsid w:val="00B84C71"/>
    <w:rsid w:val="00B84DC3"/>
    <w:rsid w:val="00B84FCF"/>
    <w:rsid w:val="00B850D9"/>
    <w:rsid w:val="00B8526F"/>
    <w:rsid w:val="00B859C4"/>
    <w:rsid w:val="00B85C20"/>
    <w:rsid w:val="00B866E2"/>
    <w:rsid w:val="00B86E9E"/>
    <w:rsid w:val="00B86F66"/>
    <w:rsid w:val="00B86FF2"/>
    <w:rsid w:val="00B8747E"/>
    <w:rsid w:val="00B874C1"/>
    <w:rsid w:val="00B87881"/>
    <w:rsid w:val="00B87EDF"/>
    <w:rsid w:val="00B90149"/>
    <w:rsid w:val="00B903E3"/>
    <w:rsid w:val="00B904C2"/>
    <w:rsid w:val="00B9052E"/>
    <w:rsid w:val="00B90ABE"/>
    <w:rsid w:val="00B90CBA"/>
    <w:rsid w:val="00B90CCC"/>
    <w:rsid w:val="00B90D54"/>
    <w:rsid w:val="00B91394"/>
    <w:rsid w:val="00B9176B"/>
    <w:rsid w:val="00B91C16"/>
    <w:rsid w:val="00B91D2D"/>
    <w:rsid w:val="00B91F56"/>
    <w:rsid w:val="00B91F78"/>
    <w:rsid w:val="00B92167"/>
    <w:rsid w:val="00B92C3D"/>
    <w:rsid w:val="00B92C76"/>
    <w:rsid w:val="00B92E41"/>
    <w:rsid w:val="00B92FC1"/>
    <w:rsid w:val="00B931F7"/>
    <w:rsid w:val="00B93A0E"/>
    <w:rsid w:val="00B94001"/>
    <w:rsid w:val="00B9402D"/>
    <w:rsid w:val="00B940EB"/>
    <w:rsid w:val="00B9423B"/>
    <w:rsid w:val="00B94355"/>
    <w:rsid w:val="00B94455"/>
    <w:rsid w:val="00B945DF"/>
    <w:rsid w:val="00B94822"/>
    <w:rsid w:val="00B94A14"/>
    <w:rsid w:val="00B94A42"/>
    <w:rsid w:val="00B94B2E"/>
    <w:rsid w:val="00B9517B"/>
    <w:rsid w:val="00B95C6F"/>
    <w:rsid w:val="00B95F02"/>
    <w:rsid w:val="00B96657"/>
    <w:rsid w:val="00B96781"/>
    <w:rsid w:val="00B96900"/>
    <w:rsid w:val="00B96DCA"/>
    <w:rsid w:val="00B96EF4"/>
    <w:rsid w:val="00B97230"/>
    <w:rsid w:val="00B9726A"/>
    <w:rsid w:val="00B97C09"/>
    <w:rsid w:val="00B97C1F"/>
    <w:rsid w:val="00B97C89"/>
    <w:rsid w:val="00B97CEC"/>
    <w:rsid w:val="00BA0189"/>
    <w:rsid w:val="00BA06C0"/>
    <w:rsid w:val="00BA093C"/>
    <w:rsid w:val="00BA0B6C"/>
    <w:rsid w:val="00BA0BE2"/>
    <w:rsid w:val="00BA0E67"/>
    <w:rsid w:val="00BA0F6E"/>
    <w:rsid w:val="00BA105D"/>
    <w:rsid w:val="00BA12F0"/>
    <w:rsid w:val="00BA1437"/>
    <w:rsid w:val="00BA1450"/>
    <w:rsid w:val="00BA195F"/>
    <w:rsid w:val="00BA19D9"/>
    <w:rsid w:val="00BA1A55"/>
    <w:rsid w:val="00BA1AAF"/>
    <w:rsid w:val="00BA1EA6"/>
    <w:rsid w:val="00BA20DF"/>
    <w:rsid w:val="00BA24ED"/>
    <w:rsid w:val="00BA281F"/>
    <w:rsid w:val="00BA2D6C"/>
    <w:rsid w:val="00BA3055"/>
    <w:rsid w:val="00BA3106"/>
    <w:rsid w:val="00BA317C"/>
    <w:rsid w:val="00BA3853"/>
    <w:rsid w:val="00BA3897"/>
    <w:rsid w:val="00BA3BC7"/>
    <w:rsid w:val="00BA3FC9"/>
    <w:rsid w:val="00BA4521"/>
    <w:rsid w:val="00BA4BDA"/>
    <w:rsid w:val="00BA4D29"/>
    <w:rsid w:val="00BA4D36"/>
    <w:rsid w:val="00BA532A"/>
    <w:rsid w:val="00BA56F0"/>
    <w:rsid w:val="00BA5709"/>
    <w:rsid w:val="00BA598E"/>
    <w:rsid w:val="00BA63C5"/>
    <w:rsid w:val="00BA6532"/>
    <w:rsid w:val="00BA654E"/>
    <w:rsid w:val="00BA66AF"/>
    <w:rsid w:val="00BA6744"/>
    <w:rsid w:val="00BA693C"/>
    <w:rsid w:val="00BA6F21"/>
    <w:rsid w:val="00BA6F4D"/>
    <w:rsid w:val="00BA6F54"/>
    <w:rsid w:val="00BA7110"/>
    <w:rsid w:val="00BA72B3"/>
    <w:rsid w:val="00BA7314"/>
    <w:rsid w:val="00BA7397"/>
    <w:rsid w:val="00BA77CC"/>
    <w:rsid w:val="00BA7BF2"/>
    <w:rsid w:val="00BA7DEF"/>
    <w:rsid w:val="00BB0214"/>
    <w:rsid w:val="00BB0F77"/>
    <w:rsid w:val="00BB1282"/>
    <w:rsid w:val="00BB13BA"/>
    <w:rsid w:val="00BB14CE"/>
    <w:rsid w:val="00BB17EB"/>
    <w:rsid w:val="00BB19D1"/>
    <w:rsid w:val="00BB1BF4"/>
    <w:rsid w:val="00BB1C2A"/>
    <w:rsid w:val="00BB2026"/>
    <w:rsid w:val="00BB2429"/>
    <w:rsid w:val="00BB2686"/>
    <w:rsid w:val="00BB2AA4"/>
    <w:rsid w:val="00BB2E37"/>
    <w:rsid w:val="00BB3B39"/>
    <w:rsid w:val="00BB40D4"/>
    <w:rsid w:val="00BB40EA"/>
    <w:rsid w:val="00BB41BF"/>
    <w:rsid w:val="00BB43BE"/>
    <w:rsid w:val="00BB4510"/>
    <w:rsid w:val="00BB4683"/>
    <w:rsid w:val="00BB4C40"/>
    <w:rsid w:val="00BB4CC9"/>
    <w:rsid w:val="00BB4D96"/>
    <w:rsid w:val="00BB4DFB"/>
    <w:rsid w:val="00BB502F"/>
    <w:rsid w:val="00BB5365"/>
    <w:rsid w:val="00BB5553"/>
    <w:rsid w:val="00BB648B"/>
    <w:rsid w:val="00BB64BA"/>
    <w:rsid w:val="00BB65FA"/>
    <w:rsid w:val="00BB66A0"/>
    <w:rsid w:val="00BB68A8"/>
    <w:rsid w:val="00BB68C0"/>
    <w:rsid w:val="00BB6F61"/>
    <w:rsid w:val="00BB7616"/>
    <w:rsid w:val="00BB7754"/>
    <w:rsid w:val="00BB7A67"/>
    <w:rsid w:val="00BB7C54"/>
    <w:rsid w:val="00BB7EE7"/>
    <w:rsid w:val="00BC043D"/>
    <w:rsid w:val="00BC04A4"/>
    <w:rsid w:val="00BC08D0"/>
    <w:rsid w:val="00BC1148"/>
    <w:rsid w:val="00BC117C"/>
    <w:rsid w:val="00BC12B5"/>
    <w:rsid w:val="00BC1550"/>
    <w:rsid w:val="00BC1721"/>
    <w:rsid w:val="00BC176E"/>
    <w:rsid w:val="00BC17ED"/>
    <w:rsid w:val="00BC19A2"/>
    <w:rsid w:val="00BC19CF"/>
    <w:rsid w:val="00BC1CF2"/>
    <w:rsid w:val="00BC1FD8"/>
    <w:rsid w:val="00BC25DB"/>
    <w:rsid w:val="00BC26A5"/>
    <w:rsid w:val="00BC2B89"/>
    <w:rsid w:val="00BC2DC2"/>
    <w:rsid w:val="00BC2FF4"/>
    <w:rsid w:val="00BC3138"/>
    <w:rsid w:val="00BC34B1"/>
    <w:rsid w:val="00BC353F"/>
    <w:rsid w:val="00BC394F"/>
    <w:rsid w:val="00BC3A0E"/>
    <w:rsid w:val="00BC3F95"/>
    <w:rsid w:val="00BC45DC"/>
    <w:rsid w:val="00BC48DE"/>
    <w:rsid w:val="00BC4ECA"/>
    <w:rsid w:val="00BC542A"/>
    <w:rsid w:val="00BC54C9"/>
    <w:rsid w:val="00BC5AB5"/>
    <w:rsid w:val="00BC5AE0"/>
    <w:rsid w:val="00BC5FBE"/>
    <w:rsid w:val="00BC66EF"/>
    <w:rsid w:val="00BC6B84"/>
    <w:rsid w:val="00BC6E19"/>
    <w:rsid w:val="00BC756B"/>
    <w:rsid w:val="00BC7764"/>
    <w:rsid w:val="00BC7A94"/>
    <w:rsid w:val="00BC7A9F"/>
    <w:rsid w:val="00BD0B06"/>
    <w:rsid w:val="00BD146D"/>
    <w:rsid w:val="00BD1CC9"/>
    <w:rsid w:val="00BD1D85"/>
    <w:rsid w:val="00BD1E11"/>
    <w:rsid w:val="00BD1F88"/>
    <w:rsid w:val="00BD1FD8"/>
    <w:rsid w:val="00BD22DB"/>
    <w:rsid w:val="00BD22DD"/>
    <w:rsid w:val="00BD297B"/>
    <w:rsid w:val="00BD2C4B"/>
    <w:rsid w:val="00BD2C6F"/>
    <w:rsid w:val="00BD2CEE"/>
    <w:rsid w:val="00BD2DDD"/>
    <w:rsid w:val="00BD2FA9"/>
    <w:rsid w:val="00BD32AF"/>
    <w:rsid w:val="00BD36DB"/>
    <w:rsid w:val="00BD37FD"/>
    <w:rsid w:val="00BD3820"/>
    <w:rsid w:val="00BD3FDD"/>
    <w:rsid w:val="00BD4038"/>
    <w:rsid w:val="00BD4A00"/>
    <w:rsid w:val="00BD4BC2"/>
    <w:rsid w:val="00BD4F9D"/>
    <w:rsid w:val="00BD50DF"/>
    <w:rsid w:val="00BD5184"/>
    <w:rsid w:val="00BD526C"/>
    <w:rsid w:val="00BD593D"/>
    <w:rsid w:val="00BD595C"/>
    <w:rsid w:val="00BD6045"/>
    <w:rsid w:val="00BD6478"/>
    <w:rsid w:val="00BD6679"/>
    <w:rsid w:val="00BD67A7"/>
    <w:rsid w:val="00BD68DD"/>
    <w:rsid w:val="00BD6B56"/>
    <w:rsid w:val="00BD6C98"/>
    <w:rsid w:val="00BD6F74"/>
    <w:rsid w:val="00BD71A4"/>
    <w:rsid w:val="00BD735D"/>
    <w:rsid w:val="00BD7371"/>
    <w:rsid w:val="00BD7514"/>
    <w:rsid w:val="00BD753B"/>
    <w:rsid w:val="00BD7674"/>
    <w:rsid w:val="00BD76CC"/>
    <w:rsid w:val="00BD79B7"/>
    <w:rsid w:val="00BD79DF"/>
    <w:rsid w:val="00BE010B"/>
    <w:rsid w:val="00BE062D"/>
    <w:rsid w:val="00BE0993"/>
    <w:rsid w:val="00BE1386"/>
    <w:rsid w:val="00BE1638"/>
    <w:rsid w:val="00BE1A50"/>
    <w:rsid w:val="00BE235A"/>
    <w:rsid w:val="00BE2635"/>
    <w:rsid w:val="00BE2744"/>
    <w:rsid w:val="00BE29D8"/>
    <w:rsid w:val="00BE305D"/>
    <w:rsid w:val="00BE311A"/>
    <w:rsid w:val="00BE31F8"/>
    <w:rsid w:val="00BE320D"/>
    <w:rsid w:val="00BE3489"/>
    <w:rsid w:val="00BE3646"/>
    <w:rsid w:val="00BE36C8"/>
    <w:rsid w:val="00BE38C7"/>
    <w:rsid w:val="00BE425E"/>
    <w:rsid w:val="00BE4FCB"/>
    <w:rsid w:val="00BE5219"/>
    <w:rsid w:val="00BE5352"/>
    <w:rsid w:val="00BE5724"/>
    <w:rsid w:val="00BE5BFF"/>
    <w:rsid w:val="00BE62B5"/>
    <w:rsid w:val="00BE6AD8"/>
    <w:rsid w:val="00BE70BB"/>
    <w:rsid w:val="00BE7358"/>
    <w:rsid w:val="00BE76C9"/>
    <w:rsid w:val="00BE7714"/>
    <w:rsid w:val="00BE7FDA"/>
    <w:rsid w:val="00BF0190"/>
    <w:rsid w:val="00BF0443"/>
    <w:rsid w:val="00BF05B4"/>
    <w:rsid w:val="00BF0869"/>
    <w:rsid w:val="00BF0AF9"/>
    <w:rsid w:val="00BF0EF8"/>
    <w:rsid w:val="00BF0F9C"/>
    <w:rsid w:val="00BF0FC0"/>
    <w:rsid w:val="00BF162B"/>
    <w:rsid w:val="00BF1F24"/>
    <w:rsid w:val="00BF240D"/>
    <w:rsid w:val="00BF288C"/>
    <w:rsid w:val="00BF289C"/>
    <w:rsid w:val="00BF2B17"/>
    <w:rsid w:val="00BF2C01"/>
    <w:rsid w:val="00BF3079"/>
    <w:rsid w:val="00BF32D2"/>
    <w:rsid w:val="00BF32E0"/>
    <w:rsid w:val="00BF3587"/>
    <w:rsid w:val="00BF3952"/>
    <w:rsid w:val="00BF3EDC"/>
    <w:rsid w:val="00BF448A"/>
    <w:rsid w:val="00BF4859"/>
    <w:rsid w:val="00BF4FC2"/>
    <w:rsid w:val="00BF4FC9"/>
    <w:rsid w:val="00BF5716"/>
    <w:rsid w:val="00BF66B7"/>
    <w:rsid w:val="00BF692F"/>
    <w:rsid w:val="00BF695F"/>
    <w:rsid w:val="00BF6A30"/>
    <w:rsid w:val="00BF6B01"/>
    <w:rsid w:val="00BF6F61"/>
    <w:rsid w:val="00BF6FA7"/>
    <w:rsid w:val="00BF7083"/>
    <w:rsid w:val="00BF70FD"/>
    <w:rsid w:val="00BF74B6"/>
    <w:rsid w:val="00BF786D"/>
    <w:rsid w:val="00BF7CA9"/>
    <w:rsid w:val="00C00061"/>
    <w:rsid w:val="00C00212"/>
    <w:rsid w:val="00C00689"/>
    <w:rsid w:val="00C00744"/>
    <w:rsid w:val="00C00938"/>
    <w:rsid w:val="00C00CFD"/>
    <w:rsid w:val="00C00DEC"/>
    <w:rsid w:val="00C012A9"/>
    <w:rsid w:val="00C0136F"/>
    <w:rsid w:val="00C013B4"/>
    <w:rsid w:val="00C01404"/>
    <w:rsid w:val="00C017D4"/>
    <w:rsid w:val="00C0190A"/>
    <w:rsid w:val="00C01C75"/>
    <w:rsid w:val="00C02BDF"/>
    <w:rsid w:val="00C030DA"/>
    <w:rsid w:val="00C03297"/>
    <w:rsid w:val="00C035A3"/>
    <w:rsid w:val="00C03658"/>
    <w:rsid w:val="00C03D37"/>
    <w:rsid w:val="00C04272"/>
    <w:rsid w:val="00C04334"/>
    <w:rsid w:val="00C04BE2"/>
    <w:rsid w:val="00C04CCA"/>
    <w:rsid w:val="00C04DFC"/>
    <w:rsid w:val="00C04F81"/>
    <w:rsid w:val="00C0534B"/>
    <w:rsid w:val="00C053B6"/>
    <w:rsid w:val="00C059D0"/>
    <w:rsid w:val="00C05D99"/>
    <w:rsid w:val="00C06109"/>
    <w:rsid w:val="00C0616D"/>
    <w:rsid w:val="00C0631B"/>
    <w:rsid w:val="00C06E8F"/>
    <w:rsid w:val="00C06FB4"/>
    <w:rsid w:val="00C06FF7"/>
    <w:rsid w:val="00C07305"/>
    <w:rsid w:val="00C07FE9"/>
    <w:rsid w:val="00C1054B"/>
    <w:rsid w:val="00C10723"/>
    <w:rsid w:val="00C10885"/>
    <w:rsid w:val="00C109C0"/>
    <w:rsid w:val="00C110D1"/>
    <w:rsid w:val="00C1117D"/>
    <w:rsid w:val="00C112B9"/>
    <w:rsid w:val="00C1134F"/>
    <w:rsid w:val="00C11495"/>
    <w:rsid w:val="00C1158E"/>
    <w:rsid w:val="00C11951"/>
    <w:rsid w:val="00C11F00"/>
    <w:rsid w:val="00C1221E"/>
    <w:rsid w:val="00C1231D"/>
    <w:rsid w:val="00C126EA"/>
    <w:rsid w:val="00C12A53"/>
    <w:rsid w:val="00C12AA1"/>
    <w:rsid w:val="00C12D8E"/>
    <w:rsid w:val="00C130A9"/>
    <w:rsid w:val="00C13460"/>
    <w:rsid w:val="00C13840"/>
    <w:rsid w:val="00C13A18"/>
    <w:rsid w:val="00C13AB0"/>
    <w:rsid w:val="00C13B0A"/>
    <w:rsid w:val="00C13D10"/>
    <w:rsid w:val="00C13D60"/>
    <w:rsid w:val="00C14257"/>
    <w:rsid w:val="00C143A3"/>
    <w:rsid w:val="00C1452E"/>
    <w:rsid w:val="00C149D3"/>
    <w:rsid w:val="00C14B09"/>
    <w:rsid w:val="00C14C97"/>
    <w:rsid w:val="00C14F04"/>
    <w:rsid w:val="00C151FB"/>
    <w:rsid w:val="00C154BE"/>
    <w:rsid w:val="00C158C8"/>
    <w:rsid w:val="00C15974"/>
    <w:rsid w:val="00C1651B"/>
    <w:rsid w:val="00C1653A"/>
    <w:rsid w:val="00C166C3"/>
    <w:rsid w:val="00C16810"/>
    <w:rsid w:val="00C16930"/>
    <w:rsid w:val="00C16C45"/>
    <w:rsid w:val="00C1732A"/>
    <w:rsid w:val="00C176A0"/>
    <w:rsid w:val="00C176FA"/>
    <w:rsid w:val="00C1775F"/>
    <w:rsid w:val="00C200D2"/>
    <w:rsid w:val="00C20922"/>
    <w:rsid w:val="00C20976"/>
    <w:rsid w:val="00C2097D"/>
    <w:rsid w:val="00C20CC4"/>
    <w:rsid w:val="00C20EEB"/>
    <w:rsid w:val="00C21167"/>
    <w:rsid w:val="00C21280"/>
    <w:rsid w:val="00C213DE"/>
    <w:rsid w:val="00C2187F"/>
    <w:rsid w:val="00C21979"/>
    <w:rsid w:val="00C21B36"/>
    <w:rsid w:val="00C2224E"/>
    <w:rsid w:val="00C22450"/>
    <w:rsid w:val="00C22982"/>
    <w:rsid w:val="00C22A67"/>
    <w:rsid w:val="00C22F29"/>
    <w:rsid w:val="00C230CF"/>
    <w:rsid w:val="00C232DF"/>
    <w:rsid w:val="00C23388"/>
    <w:rsid w:val="00C2347F"/>
    <w:rsid w:val="00C234B8"/>
    <w:rsid w:val="00C239EE"/>
    <w:rsid w:val="00C23A3D"/>
    <w:rsid w:val="00C23A87"/>
    <w:rsid w:val="00C23CA8"/>
    <w:rsid w:val="00C23F34"/>
    <w:rsid w:val="00C24021"/>
    <w:rsid w:val="00C2459B"/>
    <w:rsid w:val="00C245D5"/>
    <w:rsid w:val="00C246BB"/>
    <w:rsid w:val="00C249CE"/>
    <w:rsid w:val="00C24DD1"/>
    <w:rsid w:val="00C25152"/>
    <w:rsid w:val="00C255D4"/>
    <w:rsid w:val="00C25DAF"/>
    <w:rsid w:val="00C263BA"/>
    <w:rsid w:val="00C26D6B"/>
    <w:rsid w:val="00C26EA4"/>
    <w:rsid w:val="00C26F0F"/>
    <w:rsid w:val="00C279DD"/>
    <w:rsid w:val="00C27FDA"/>
    <w:rsid w:val="00C30066"/>
    <w:rsid w:val="00C30083"/>
    <w:rsid w:val="00C30247"/>
    <w:rsid w:val="00C3038A"/>
    <w:rsid w:val="00C305ED"/>
    <w:rsid w:val="00C30D5A"/>
    <w:rsid w:val="00C30DF4"/>
    <w:rsid w:val="00C30E66"/>
    <w:rsid w:val="00C31152"/>
    <w:rsid w:val="00C3121C"/>
    <w:rsid w:val="00C312A8"/>
    <w:rsid w:val="00C318F1"/>
    <w:rsid w:val="00C31FCB"/>
    <w:rsid w:val="00C32343"/>
    <w:rsid w:val="00C32BB6"/>
    <w:rsid w:val="00C332B6"/>
    <w:rsid w:val="00C333C1"/>
    <w:rsid w:val="00C34276"/>
    <w:rsid w:val="00C34604"/>
    <w:rsid w:val="00C3479C"/>
    <w:rsid w:val="00C34983"/>
    <w:rsid w:val="00C34AFA"/>
    <w:rsid w:val="00C3549D"/>
    <w:rsid w:val="00C35C66"/>
    <w:rsid w:val="00C35CE6"/>
    <w:rsid w:val="00C361CC"/>
    <w:rsid w:val="00C36CCC"/>
    <w:rsid w:val="00C36E0C"/>
    <w:rsid w:val="00C36F1B"/>
    <w:rsid w:val="00C36F2C"/>
    <w:rsid w:val="00C37136"/>
    <w:rsid w:val="00C3740D"/>
    <w:rsid w:val="00C3748A"/>
    <w:rsid w:val="00C376A0"/>
    <w:rsid w:val="00C40470"/>
    <w:rsid w:val="00C40D36"/>
    <w:rsid w:val="00C41BFB"/>
    <w:rsid w:val="00C41CE5"/>
    <w:rsid w:val="00C420F8"/>
    <w:rsid w:val="00C423FE"/>
    <w:rsid w:val="00C4267C"/>
    <w:rsid w:val="00C426E5"/>
    <w:rsid w:val="00C42B1A"/>
    <w:rsid w:val="00C42F83"/>
    <w:rsid w:val="00C43059"/>
    <w:rsid w:val="00C43670"/>
    <w:rsid w:val="00C43B58"/>
    <w:rsid w:val="00C43E46"/>
    <w:rsid w:val="00C44394"/>
    <w:rsid w:val="00C44857"/>
    <w:rsid w:val="00C44883"/>
    <w:rsid w:val="00C449E5"/>
    <w:rsid w:val="00C44B8C"/>
    <w:rsid w:val="00C44C70"/>
    <w:rsid w:val="00C44DF8"/>
    <w:rsid w:val="00C44EB8"/>
    <w:rsid w:val="00C44EBA"/>
    <w:rsid w:val="00C44ED8"/>
    <w:rsid w:val="00C45A3C"/>
    <w:rsid w:val="00C45CF4"/>
    <w:rsid w:val="00C45E42"/>
    <w:rsid w:val="00C45F7A"/>
    <w:rsid w:val="00C465DD"/>
    <w:rsid w:val="00C466AF"/>
    <w:rsid w:val="00C4692A"/>
    <w:rsid w:val="00C46BB6"/>
    <w:rsid w:val="00C46BE4"/>
    <w:rsid w:val="00C46EBC"/>
    <w:rsid w:val="00C4721A"/>
    <w:rsid w:val="00C4778E"/>
    <w:rsid w:val="00C47DF5"/>
    <w:rsid w:val="00C47E1C"/>
    <w:rsid w:val="00C50728"/>
    <w:rsid w:val="00C50F5B"/>
    <w:rsid w:val="00C50F5C"/>
    <w:rsid w:val="00C5102C"/>
    <w:rsid w:val="00C511E0"/>
    <w:rsid w:val="00C51248"/>
    <w:rsid w:val="00C51984"/>
    <w:rsid w:val="00C51E99"/>
    <w:rsid w:val="00C51FA3"/>
    <w:rsid w:val="00C52123"/>
    <w:rsid w:val="00C526AB"/>
    <w:rsid w:val="00C5430D"/>
    <w:rsid w:val="00C545C9"/>
    <w:rsid w:val="00C549C1"/>
    <w:rsid w:val="00C54B67"/>
    <w:rsid w:val="00C54E42"/>
    <w:rsid w:val="00C55416"/>
    <w:rsid w:val="00C55529"/>
    <w:rsid w:val="00C55AB4"/>
    <w:rsid w:val="00C55ED4"/>
    <w:rsid w:val="00C560E5"/>
    <w:rsid w:val="00C56216"/>
    <w:rsid w:val="00C566AC"/>
    <w:rsid w:val="00C56856"/>
    <w:rsid w:val="00C57412"/>
    <w:rsid w:val="00C574C5"/>
    <w:rsid w:val="00C5769D"/>
    <w:rsid w:val="00C5778D"/>
    <w:rsid w:val="00C577C3"/>
    <w:rsid w:val="00C577CA"/>
    <w:rsid w:val="00C5793E"/>
    <w:rsid w:val="00C57F47"/>
    <w:rsid w:val="00C60365"/>
    <w:rsid w:val="00C6060C"/>
    <w:rsid w:val="00C6063D"/>
    <w:rsid w:val="00C60B72"/>
    <w:rsid w:val="00C60B92"/>
    <w:rsid w:val="00C610FA"/>
    <w:rsid w:val="00C611AD"/>
    <w:rsid w:val="00C6132F"/>
    <w:rsid w:val="00C6141F"/>
    <w:rsid w:val="00C614D1"/>
    <w:rsid w:val="00C618F8"/>
    <w:rsid w:val="00C6190F"/>
    <w:rsid w:val="00C61DB2"/>
    <w:rsid w:val="00C61E3E"/>
    <w:rsid w:val="00C61FC5"/>
    <w:rsid w:val="00C620D4"/>
    <w:rsid w:val="00C6263B"/>
    <w:rsid w:val="00C62F41"/>
    <w:rsid w:val="00C632A9"/>
    <w:rsid w:val="00C635A1"/>
    <w:rsid w:val="00C636E3"/>
    <w:rsid w:val="00C63729"/>
    <w:rsid w:val="00C6375C"/>
    <w:rsid w:val="00C637A4"/>
    <w:rsid w:val="00C63E06"/>
    <w:rsid w:val="00C63EBA"/>
    <w:rsid w:val="00C640D7"/>
    <w:rsid w:val="00C64129"/>
    <w:rsid w:val="00C649CF"/>
    <w:rsid w:val="00C64AB9"/>
    <w:rsid w:val="00C64B93"/>
    <w:rsid w:val="00C65099"/>
    <w:rsid w:val="00C652D8"/>
    <w:rsid w:val="00C65F67"/>
    <w:rsid w:val="00C661B2"/>
    <w:rsid w:val="00C66346"/>
    <w:rsid w:val="00C664B4"/>
    <w:rsid w:val="00C6674D"/>
    <w:rsid w:val="00C66ADD"/>
    <w:rsid w:val="00C66CF2"/>
    <w:rsid w:val="00C66E78"/>
    <w:rsid w:val="00C67549"/>
    <w:rsid w:val="00C675D8"/>
    <w:rsid w:val="00C67C2E"/>
    <w:rsid w:val="00C67C4B"/>
    <w:rsid w:val="00C7064D"/>
    <w:rsid w:val="00C7064F"/>
    <w:rsid w:val="00C7092C"/>
    <w:rsid w:val="00C70C00"/>
    <w:rsid w:val="00C70D68"/>
    <w:rsid w:val="00C7125C"/>
    <w:rsid w:val="00C71B95"/>
    <w:rsid w:val="00C71BDC"/>
    <w:rsid w:val="00C71D88"/>
    <w:rsid w:val="00C7219C"/>
    <w:rsid w:val="00C72518"/>
    <w:rsid w:val="00C72CA2"/>
    <w:rsid w:val="00C72D93"/>
    <w:rsid w:val="00C731A9"/>
    <w:rsid w:val="00C73261"/>
    <w:rsid w:val="00C7330F"/>
    <w:rsid w:val="00C73B1B"/>
    <w:rsid w:val="00C73C23"/>
    <w:rsid w:val="00C73C2F"/>
    <w:rsid w:val="00C73DB2"/>
    <w:rsid w:val="00C74427"/>
    <w:rsid w:val="00C74570"/>
    <w:rsid w:val="00C7476E"/>
    <w:rsid w:val="00C74787"/>
    <w:rsid w:val="00C748B9"/>
    <w:rsid w:val="00C749C5"/>
    <w:rsid w:val="00C751F8"/>
    <w:rsid w:val="00C75265"/>
    <w:rsid w:val="00C753FF"/>
    <w:rsid w:val="00C757B6"/>
    <w:rsid w:val="00C75CFC"/>
    <w:rsid w:val="00C75F3A"/>
    <w:rsid w:val="00C7614B"/>
    <w:rsid w:val="00C761CD"/>
    <w:rsid w:val="00C76392"/>
    <w:rsid w:val="00C76568"/>
    <w:rsid w:val="00C76DD0"/>
    <w:rsid w:val="00C7736F"/>
    <w:rsid w:val="00C777AE"/>
    <w:rsid w:val="00C77828"/>
    <w:rsid w:val="00C77A3F"/>
    <w:rsid w:val="00C77DCE"/>
    <w:rsid w:val="00C77E5A"/>
    <w:rsid w:val="00C80098"/>
    <w:rsid w:val="00C804BD"/>
    <w:rsid w:val="00C8057D"/>
    <w:rsid w:val="00C80713"/>
    <w:rsid w:val="00C80835"/>
    <w:rsid w:val="00C809DB"/>
    <w:rsid w:val="00C80CC2"/>
    <w:rsid w:val="00C80D7F"/>
    <w:rsid w:val="00C80DF4"/>
    <w:rsid w:val="00C815FA"/>
    <w:rsid w:val="00C8161E"/>
    <w:rsid w:val="00C81946"/>
    <w:rsid w:val="00C81A34"/>
    <w:rsid w:val="00C81F19"/>
    <w:rsid w:val="00C820DF"/>
    <w:rsid w:val="00C82136"/>
    <w:rsid w:val="00C8262A"/>
    <w:rsid w:val="00C82782"/>
    <w:rsid w:val="00C8296E"/>
    <w:rsid w:val="00C82A7D"/>
    <w:rsid w:val="00C82DC1"/>
    <w:rsid w:val="00C8304D"/>
    <w:rsid w:val="00C831FB"/>
    <w:rsid w:val="00C83225"/>
    <w:rsid w:val="00C835DB"/>
    <w:rsid w:val="00C8390A"/>
    <w:rsid w:val="00C840C5"/>
    <w:rsid w:val="00C84686"/>
    <w:rsid w:val="00C84801"/>
    <w:rsid w:val="00C84D69"/>
    <w:rsid w:val="00C8528A"/>
    <w:rsid w:val="00C85452"/>
    <w:rsid w:val="00C856D9"/>
    <w:rsid w:val="00C85C73"/>
    <w:rsid w:val="00C85DCF"/>
    <w:rsid w:val="00C861D2"/>
    <w:rsid w:val="00C86518"/>
    <w:rsid w:val="00C86727"/>
    <w:rsid w:val="00C86B0C"/>
    <w:rsid w:val="00C86B10"/>
    <w:rsid w:val="00C8702A"/>
    <w:rsid w:val="00C87465"/>
    <w:rsid w:val="00C8760E"/>
    <w:rsid w:val="00C87BE3"/>
    <w:rsid w:val="00C90139"/>
    <w:rsid w:val="00C901CF"/>
    <w:rsid w:val="00C904B2"/>
    <w:rsid w:val="00C906B4"/>
    <w:rsid w:val="00C9070D"/>
    <w:rsid w:val="00C90794"/>
    <w:rsid w:val="00C90815"/>
    <w:rsid w:val="00C909BE"/>
    <w:rsid w:val="00C91AEB"/>
    <w:rsid w:val="00C91F36"/>
    <w:rsid w:val="00C9222F"/>
    <w:rsid w:val="00C92AF5"/>
    <w:rsid w:val="00C92BD5"/>
    <w:rsid w:val="00C92E4F"/>
    <w:rsid w:val="00C93499"/>
    <w:rsid w:val="00C93C17"/>
    <w:rsid w:val="00C94106"/>
    <w:rsid w:val="00C94C43"/>
    <w:rsid w:val="00C94E0A"/>
    <w:rsid w:val="00C95076"/>
    <w:rsid w:val="00C959D5"/>
    <w:rsid w:val="00C95B11"/>
    <w:rsid w:val="00C95BC7"/>
    <w:rsid w:val="00C95C05"/>
    <w:rsid w:val="00C95C33"/>
    <w:rsid w:val="00C963ED"/>
    <w:rsid w:val="00C964F2"/>
    <w:rsid w:val="00C96677"/>
    <w:rsid w:val="00C97190"/>
    <w:rsid w:val="00C9740D"/>
    <w:rsid w:val="00C97AEE"/>
    <w:rsid w:val="00C97B27"/>
    <w:rsid w:val="00CA05E9"/>
    <w:rsid w:val="00CA0852"/>
    <w:rsid w:val="00CA09E6"/>
    <w:rsid w:val="00CA0B98"/>
    <w:rsid w:val="00CA0ED6"/>
    <w:rsid w:val="00CA1A29"/>
    <w:rsid w:val="00CA1C4B"/>
    <w:rsid w:val="00CA1F19"/>
    <w:rsid w:val="00CA2159"/>
    <w:rsid w:val="00CA21FA"/>
    <w:rsid w:val="00CA2409"/>
    <w:rsid w:val="00CA24F2"/>
    <w:rsid w:val="00CA26CB"/>
    <w:rsid w:val="00CA273D"/>
    <w:rsid w:val="00CA2792"/>
    <w:rsid w:val="00CA2842"/>
    <w:rsid w:val="00CA2A5D"/>
    <w:rsid w:val="00CA314E"/>
    <w:rsid w:val="00CA3174"/>
    <w:rsid w:val="00CA369A"/>
    <w:rsid w:val="00CA36A1"/>
    <w:rsid w:val="00CA36A2"/>
    <w:rsid w:val="00CA39D8"/>
    <w:rsid w:val="00CA3D3B"/>
    <w:rsid w:val="00CA45DF"/>
    <w:rsid w:val="00CA4AB5"/>
    <w:rsid w:val="00CA4F27"/>
    <w:rsid w:val="00CA514B"/>
    <w:rsid w:val="00CA5256"/>
    <w:rsid w:val="00CA537B"/>
    <w:rsid w:val="00CA55A4"/>
    <w:rsid w:val="00CA57C6"/>
    <w:rsid w:val="00CA642B"/>
    <w:rsid w:val="00CA6D21"/>
    <w:rsid w:val="00CA71D2"/>
    <w:rsid w:val="00CA77FD"/>
    <w:rsid w:val="00CA79E4"/>
    <w:rsid w:val="00CA7AD0"/>
    <w:rsid w:val="00CB0190"/>
    <w:rsid w:val="00CB03CE"/>
    <w:rsid w:val="00CB05CF"/>
    <w:rsid w:val="00CB05F1"/>
    <w:rsid w:val="00CB070F"/>
    <w:rsid w:val="00CB0DA0"/>
    <w:rsid w:val="00CB0F29"/>
    <w:rsid w:val="00CB1232"/>
    <w:rsid w:val="00CB1293"/>
    <w:rsid w:val="00CB1408"/>
    <w:rsid w:val="00CB14A8"/>
    <w:rsid w:val="00CB1CAA"/>
    <w:rsid w:val="00CB2123"/>
    <w:rsid w:val="00CB2221"/>
    <w:rsid w:val="00CB2224"/>
    <w:rsid w:val="00CB24BA"/>
    <w:rsid w:val="00CB2828"/>
    <w:rsid w:val="00CB29A2"/>
    <w:rsid w:val="00CB2C30"/>
    <w:rsid w:val="00CB2C6D"/>
    <w:rsid w:val="00CB2E90"/>
    <w:rsid w:val="00CB2F64"/>
    <w:rsid w:val="00CB3C83"/>
    <w:rsid w:val="00CB3CBC"/>
    <w:rsid w:val="00CB491D"/>
    <w:rsid w:val="00CB4BF0"/>
    <w:rsid w:val="00CB4CB9"/>
    <w:rsid w:val="00CB5780"/>
    <w:rsid w:val="00CB5A21"/>
    <w:rsid w:val="00CB5D4D"/>
    <w:rsid w:val="00CB6435"/>
    <w:rsid w:val="00CB65D8"/>
    <w:rsid w:val="00CB6A4D"/>
    <w:rsid w:val="00CB6AAA"/>
    <w:rsid w:val="00CB6D57"/>
    <w:rsid w:val="00CB706B"/>
    <w:rsid w:val="00CB707C"/>
    <w:rsid w:val="00CB79C5"/>
    <w:rsid w:val="00CB7F17"/>
    <w:rsid w:val="00CC011D"/>
    <w:rsid w:val="00CC0DAA"/>
    <w:rsid w:val="00CC0DFB"/>
    <w:rsid w:val="00CC0FD7"/>
    <w:rsid w:val="00CC1615"/>
    <w:rsid w:val="00CC1D2A"/>
    <w:rsid w:val="00CC205D"/>
    <w:rsid w:val="00CC239A"/>
    <w:rsid w:val="00CC27CC"/>
    <w:rsid w:val="00CC2850"/>
    <w:rsid w:val="00CC2AF1"/>
    <w:rsid w:val="00CC2E56"/>
    <w:rsid w:val="00CC306D"/>
    <w:rsid w:val="00CC3B72"/>
    <w:rsid w:val="00CC3CE2"/>
    <w:rsid w:val="00CC3F94"/>
    <w:rsid w:val="00CC44EA"/>
    <w:rsid w:val="00CC45A0"/>
    <w:rsid w:val="00CC4629"/>
    <w:rsid w:val="00CC4640"/>
    <w:rsid w:val="00CC487B"/>
    <w:rsid w:val="00CC4963"/>
    <w:rsid w:val="00CC4CAB"/>
    <w:rsid w:val="00CC51CE"/>
    <w:rsid w:val="00CC571D"/>
    <w:rsid w:val="00CC5A22"/>
    <w:rsid w:val="00CC5A4B"/>
    <w:rsid w:val="00CC5AA8"/>
    <w:rsid w:val="00CC5C02"/>
    <w:rsid w:val="00CC621E"/>
    <w:rsid w:val="00CC639A"/>
    <w:rsid w:val="00CC63AC"/>
    <w:rsid w:val="00CC6F1D"/>
    <w:rsid w:val="00CC6F29"/>
    <w:rsid w:val="00CC73C3"/>
    <w:rsid w:val="00CC745A"/>
    <w:rsid w:val="00CC7466"/>
    <w:rsid w:val="00CC7FB7"/>
    <w:rsid w:val="00CD0216"/>
    <w:rsid w:val="00CD021F"/>
    <w:rsid w:val="00CD0429"/>
    <w:rsid w:val="00CD04C2"/>
    <w:rsid w:val="00CD053F"/>
    <w:rsid w:val="00CD0743"/>
    <w:rsid w:val="00CD077D"/>
    <w:rsid w:val="00CD085C"/>
    <w:rsid w:val="00CD0B82"/>
    <w:rsid w:val="00CD0CF3"/>
    <w:rsid w:val="00CD0CF6"/>
    <w:rsid w:val="00CD116E"/>
    <w:rsid w:val="00CD11B9"/>
    <w:rsid w:val="00CD16A1"/>
    <w:rsid w:val="00CD178A"/>
    <w:rsid w:val="00CD1B79"/>
    <w:rsid w:val="00CD250E"/>
    <w:rsid w:val="00CD261E"/>
    <w:rsid w:val="00CD29A4"/>
    <w:rsid w:val="00CD2BEF"/>
    <w:rsid w:val="00CD2F3B"/>
    <w:rsid w:val="00CD3498"/>
    <w:rsid w:val="00CD3841"/>
    <w:rsid w:val="00CD3968"/>
    <w:rsid w:val="00CD3FAA"/>
    <w:rsid w:val="00CD41B4"/>
    <w:rsid w:val="00CD4586"/>
    <w:rsid w:val="00CD46CA"/>
    <w:rsid w:val="00CD4753"/>
    <w:rsid w:val="00CD4846"/>
    <w:rsid w:val="00CD4936"/>
    <w:rsid w:val="00CD4995"/>
    <w:rsid w:val="00CD56AA"/>
    <w:rsid w:val="00CD56E9"/>
    <w:rsid w:val="00CD57F0"/>
    <w:rsid w:val="00CD5B73"/>
    <w:rsid w:val="00CD5D9C"/>
    <w:rsid w:val="00CD606D"/>
    <w:rsid w:val="00CD6206"/>
    <w:rsid w:val="00CD68F0"/>
    <w:rsid w:val="00CD6CD3"/>
    <w:rsid w:val="00CD6E39"/>
    <w:rsid w:val="00CD7166"/>
    <w:rsid w:val="00CD71E5"/>
    <w:rsid w:val="00CD7667"/>
    <w:rsid w:val="00CD77BE"/>
    <w:rsid w:val="00CD7A5A"/>
    <w:rsid w:val="00CD7CCF"/>
    <w:rsid w:val="00CD7E6B"/>
    <w:rsid w:val="00CD7FC2"/>
    <w:rsid w:val="00CE01B4"/>
    <w:rsid w:val="00CE07CE"/>
    <w:rsid w:val="00CE0834"/>
    <w:rsid w:val="00CE084F"/>
    <w:rsid w:val="00CE09EB"/>
    <w:rsid w:val="00CE0AFA"/>
    <w:rsid w:val="00CE0E22"/>
    <w:rsid w:val="00CE0E98"/>
    <w:rsid w:val="00CE1248"/>
    <w:rsid w:val="00CE13B4"/>
    <w:rsid w:val="00CE177D"/>
    <w:rsid w:val="00CE1A11"/>
    <w:rsid w:val="00CE1BA1"/>
    <w:rsid w:val="00CE1DCF"/>
    <w:rsid w:val="00CE1DDC"/>
    <w:rsid w:val="00CE2429"/>
    <w:rsid w:val="00CE2558"/>
    <w:rsid w:val="00CE30DC"/>
    <w:rsid w:val="00CE321A"/>
    <w:rsid w:val="00CE351A"/>
    <w:rsid w:val="00CE384B"/>
    <w:rsid w:val="00CE3E76"/>
    <w:rsid w:val="00CE473F"/>
    <w:rsid w:val="00CE490E"/>
    <w:rsid w:val="00CE53C1"/>
    <w:rsid w:val="00CE590F"/>
    <w:rsid w:val="00CE5AFF"/>
    <w:rsid w:val="00CE5BE4"/>
    <w:rsid w:val="00CE5D73"/>
    <w:rsid w:val="00CE5ED2"/>
    <w:rsid w:val="00CE60BB"/>
    <w:rsid w:val="00CE690B"/>
    <w:rsid w:val="00CE6A20"/>
    <w:rsid w:val="00CE6E0F"/>
    <w:rsid w:val="00CE6FFC"/>
    <w:rsid w:val="00CE7184"/>
    <w:rsid w:val="00CE71E7"/>
    <w:rsid w:val="00CE72C3"/>
    <w:rsid w:val="00CE7326"/>
    <w:rsid w:val="00CE7366"/>
    <w:rsid w:val="00CE7935"/>
    <w:rsid w:val="00CE7C3E"/>
    <w:rsid w:val="00CF0059"/>
    <w:rsid w:val="00CF006F"/>
    <w:rsid w:val="00CF03A8"/>
    <w:rsid w:val="00CF0918"/>
    <w:rsid w:val="00CF0942"/>
    <w:rsid w:val="00CF0A30"/>
    <w:rsid w:val="00CF0B34"/>
    <w:rsid w:val="00CF0EDA"/>
    <w:rsid w:val="00CF0F90"/>
    <w:rsid w:val="00CF1285"/>
    <w:rsid w:val="00CF1402"/>
    <w:rsid w:val="00CF14A1"/>
    <w:rsid w:val="00CF14BA"/>
    <w:rsid w:val="00CF157F"/>
    <w:rsid w:val="00CF183D"/>
    <w:rsid w:val="00CF1D3C"/>
    <w:rsid w:val="00CF1DA9"/>
    <w:rsid w:val="00CF202D"/>
    <w:rsid w:val="00CF23F0"/>
    <w:rsid w:val="00CF2A84"/>
    <w:rsid w:val="00CF2B29"/>
    <w:rsid w:val="00CF4296"/>
    <w:rsid w:val="00CF444C"/>
    <w:rsid w:val="00CF45C0"/>
    <w:rsid w:val="00CF470D"/>
    <w:rsid w:val="00CF4798"/>
    <w:rsid w:val="00CF4A54"/>
    <w:rsid w:val="00CF4D8C"/>
    <w:rsid w:val="00CF4EA2"/>
    <w:rsid w:val="00CF5601"/>
    <w:rsid w:val="00CF596F"/>
    <w:rsid w:val="00CF599B"/>
    <w:rsid w:val="00CF5AB1"/>
    <w:rsid w:val="00CF5AC2"/>
    <w:rsid w:val="00CF5E2F"/>
    <w:rsid w:val="00CF5EDC"/>
    <w:rsid w:val="00CF602B"/>
    <w:rsid w:val="00CF606F"/>
    <w:rsid w:val="00CF60C8"/>
    <w:rsid w:val="00CF669E"/>
    <w:rsid w:val="00CF6A76"/>
    <w:rsid w:val="00CF7111"/>
    <w:rsid w:val="00CF7153"/>
    <w:rsid w:val="00CF7523"/>
    <w:rsid w:val="00CF75F8"/>
    <w:rsid w:val="00CF7786"/>
    <w:rsid w:val="00CF77DA"/>
    <w:rsid w:val="00CF7F60"/>
    <w:rsid w:val="00CF7F92"/>
    <w:rsid w:val="00D00489"/>
    <w:rsid w:val="00D00A64"/>
    <w:rsid w:val="00D00D18"/>
    <w:rsid w:val="00D011F8"/>
    <w:rsid w:val="00D019A2"/>
    <w:rsid w:val="00D01EE6"/>
    <w:rsid w:val="00D025C6"/>
    <w:rsid w:val="00D02776"/>
    <w:rsid w:val="00D027C7"/>
    <w:rsid w:val="00D03248"/>
    <w:rsid w:val="00D032D1"/>
    <w:rsid w:val="00D033C3"/>
    <w:rsid w:val="00D036B7"/>
    <w:rsid w:val="00D03911"/>
    <w:rsid w:val="00D03EB6"/>
    <w:rsid w:val="00D041CD"/>
    <w:rsid w:val="00D047BE"/>
    <w:rsid w:val="00D04974"/>
    <w:rsid w:val="00D04A7D"/>
    <w:rsid w:val="00D04C7E"/>
    <w:rsid w:val="00D051F8"/>
    <w:rsid w:val="00D05235"/>
    <w:rsid w:val="00D05509"/>
    <w:rsid w:val="00D0580D"/>
    <w:rsid w:val="00D05CFD"/>
    <w:rsid w:val="00D05FF8"/>
    <w:rsid w:val="00D0617D"/>
    <w:rsid w:val="00D06760"/>
    <w:rsid w:val="00D06B46"/>
    <w:rsid w:val="00D0709E"/>
    <w:rsid w:val="00D0723B"/>
    <w:rsid w:val="00D073B4"/>
    <w:rsid w:val="00D078F6"/>
    <w:rsid w:val="00D07A90"/>
    <w:rsid w:val="00D102B2"/>
    <w:rsid w:val="00D109A2"/>
    <w:rsid w:val="00D10AFB"/>
    <w:rsid w:val="00D10D39"/>
    <w:rsid w:val="00D113AE"/>
    <w:rsid w:val="00D11E80"/>
    <w:rsid w:val="00D11EA6"/>
    <w:rsid w:val="00D12210"/>
    <w:rsid w:val="00D12296"/>
    <w:rsid w:val="00D12553"/>
    <w:rsid w:val="00D12D21"/>
    <w:rsid w:val="00D12EF9"/>
    <w:rsid w:val="00D1319A"/>
    <w:rsid w:val="00D13A1C"/>
    <w:rsid w:val="00D13C7C"/>
    <w:rsid w:val="00D14165"/>
    <w:rsid w:val="00D1430A"/>
    <w:rsid w:val="00D1476D"/>
    <w:rsid w:val="00D14884"/>
    <w:rsid w:val="00D14A25"/>
    <w:rsid w:val="00D14ADE"/>
    <w:rsid w:val="00D14BC4"/>
    <w:rsid w:val="00D14DBF"/>
    <w:rsid w:val="00D1544B"/>
    <w:rsid w:val="00D15589"/>
    <w:rsid w:val="00D15B2F"/>
    <w:rsid w:val="00D160EC"/>
    <w:rsid w:val="00D162B2"/>
    <w:rsid w:val="00D1644B"/>
    <w:rsid w:val="00D16C2C"/>
    <w:rsid w:val="00D16D7D"/>
    <w:rsid w:val="00D16E66"/>
    <w:rsid w:val="00D16F72"/>
    <w:rsid w:val="00D171F1"/>
    <w:rsid w:val="00D17561"/>
    <w:rsid w:val="00D17829"/>
    <w:rsid w:val="00D1790D"/>
    <w:rsid w:val="00D17BB3"/>
    <w:rsid w:val="00D17CDE"/>
    <w:rsid w:val="00D17D5D"/>
    <w:rsid w:val="00D20182"/>
    <w:rsid w:val="00D20457"/>
    <w:rsid w:val="00D20B26"/>
    <w:rsid w:val="00D20E3B"/>
    <w:rsid w:val="00D21157"/>
    <w:rsid w:val="00D2162B"/>
    <w:rsid w:val="00D21ED7"/>
    <w:rsid w:val="00D22078"/>
    <w:rsid w:val="00D22220"/>
    <w:rsid w:val="00D226C4"/>
    <w:rsid w:val="00D22931"/>
    <w:rsid w:val="00D22AB0"/>
    <w:rsid w:val="00D22B3E"/>
    <w:rsid w:val="00D22B66"/>
    <w:rsid w:val="00D22E31"/>
    <w:rsid w:val="00D2389F"/>
    <w:rsid w:val="00D2390C"/>
    <w:rsid w:val="00D23BAA"/>
    <w:rsid w:val="00D23EEC"/>
    <w:rsid w:val="00D24094"/>
    <w:rsid w:val="00D244AA"/>
    <w:rsid w:val="00D2489E"/>
    <w:rsid w:val="00D24A78"/>
    <w:rsid w:val="00D24B7E"/>
    <w:rsid w:val="00D24CDE"/>
    <w:rsid w:val="00D24FB2"/>
    <w:rsid w:val="00D25362"/>
    <w:rsid w:val="00D257AF"/>
    <w:rsid w:val="00D259DB"/>
    <w:rsid w:val="00D263A1"/>
    <w:rsid w:val="00D264AA"/>
    <w:rsid w:val="00D264E6"/>
    <w:rsid w:val="00D26797"/>
    <w:rsid w:val="00D26919"/>
    <w:rsid w:val="00D26FBC"/>
    <w:rsid w:val="00D27156"/>
    <w:rsid w:val="00D27658"/>
    <w:rsid w:val="00D2794C"/>
    <w:rsid w:val="00D27FA0"/>
    <w:rsid w:val="00D301D3"/>
    <w:rsid w:val="00D304DD"/>
    <w:rsid w:val="00D3058E"/>
    <w:rsid w:val="00D306F9"/>
    <w:rsid w:val="00D30828"/>
    <w:rsid w:val="00D30B68"/>
    <w:rsid w:val="00D30D12"/>
    <w:rsid w:val="00D313A8"/>
    <w:rsid w:val="00D313E7"/>
    <w:rsid w:val="00D3154D"/>
    <w:rsid w:val="00D31A76"/>
    <w:rsid w:val="00D31B66"/>
    <w:rsid w:val="00D31DAD"/>
    <w:rsid w:val="00D3241B"/>
    <w:rsid w:val="00D32499"/>
    <w:rsid w:val="00D324F0"/>
    <w:rsid w:val="00D3256D"/>
    <w:rsid w:val="00D330A2"/>
    <w:rsid w:val="00D33279"/>
    <w:rsid w:val="00D33337"/>
    <w:rsid w:val="00D3334F"/>
    <w:rsid w:val="00D335A1"/>
    <w:rsid w:val="00D335AB"/>
    <w:rsid w:val="00D33B75"/>
    <w:rsid w:val="00D33DC4"/>
    <w:rsid w:val="00D33E80"/>
    <w:rsid w:val="00D33E8C"/>
    <w:rsid w:val="00D3404A"/>
    <w:rsid w:val="00D34FDF"/>
    <w:rsid w:val="00D3528A"/>
    <w:rsid w:val="00D352B6"/>
    <w:rsid w:val="00D35662"/>
    <w:rsid w:val="00D35BDB"/>
    <w:rsid w:val="00D35DF5"/>
    <w:rsid w:val="00D36939"/>
    <w:rsid w:val="00D36A75"/>
    <w:rsid w:val="00D36B6E"/>
    <w:rsid w:val="00D36B7D"/>
    <w:rsid w:val="00D3713C"/>
    <w:rsid w:val="00D37364"/>
    <w:rsid w:val="00D37494"/>
    <w:rsid w:val="00D37C3E"/>
    <w:rsid w:val="00D37C80"/>
    <w:rsid w:val="00D40263"/>
    <w:rsid w:val="00D405AC"/>
    <w:rsid w:val="00D405CC"/>
    <w:rsid w:val="00D4083E"/>
    <w:rsid w:val="00D40977"/>
    <w:rsid w:val="00D40AE7"/>
    <w:rsid w:val="00D40B71"/>
    <w:rsid w:val="00D40CC2"/>
    <w:rsid w:val="00D41548"/>
    <w:rsid w:val="00D41962"/>
    <w:rsid w:val="00D41ABB"/>
    <w:rsid w:val="00D41FE4"/>
    <w:rsid w:val="00D41FF5"/>
    <w:rsid w:val="00D428B1"/>
    <w:rsid w:val="00D42B42"/>
    <w:rsid w:val="00D4301F"/>
    <w:rsid w:val="00D441E2"/>
    <w:rsid w:val="00D444A1"/>
    <w:rsid w:val="00D44581"/>
    <w:rsid w:val="00D4488B"/>
    <w:rsid w:val="00D4491B"/>
    <w:rsid w:val="00D44CF4"/>
    <w:rsid w:val="00D45382"/>
    <w:rsid w:val="00D45403"/>
    <w:rsid w:val="00D45818"/>
    <w:rsid w:val="00D45979"/>
    <w:rsid w:val="00D45B79"/>
    <w:rsid w:val="00D45CD6"/>
    <w:rsid w:val="00D45EB8"/>
    <w:rsid w:val="00D45ECB"/>
    <w:rsid w:val="00D45FCA"/>
    <w:rsid w:val="00D45FFA"/>
    <w:rsid w:val="00D46E0C"/>
    <w:rsid w:val="00D46F7E"/>
    <w:rsid w:val="00D47010"/>
    <w:rsid w:val="00D47524"/>
    <w:rsid w:val="00D47707"/>
    <w:rsid w:val="00D47AC4"/>
    <w:rsid w:val="00D50073"/>
    <w:rsid w:val="00D50162"/>
    <w:rsid w:val="00D50759"/>
    <w:rsid w:val="00D50C7D"/>
    <w:rsid w:val="00D51013"/>
    <w:rsid w:val="00D5141F"/>
    <w:rsid w:val="00D51866"/>
    <w:rsid w:val="00D51BE5"/>
    <w:rsid w:val="00D51CD1"/>
    <w:rsid w:val="00D51E38"/>
    <w:rsid w:val="00D51F9A"/>
    <w:rsid w:val="00D52093"/>
    <w:rsid w:val="00D5285D"/>
    <w:rsid w:val="00D528E9"/>
    <w:rsid w:val="00D531C8"/>
    <w:rsid w:val="00D531FD"/>
    <w:rsid w:val="00D53543"/>
    <w:rsid w:val="00D537A9"/>
    <w:rsid w:val="00D537E6"/>
    <w:rsid w:val="00D53E52"/>
    <w:rsid w:val="00D53F57"/>
    <w:rsid w:val="00D54090"/>
    <w:rsid w:val="00D54420"/>
    <w:rsid w:val="00D54540"/>
    <w:rsid w:val="00D54A31"/>
    <w:rsid w:val="00D54FE7"/>
    <w:rsid w:val="00D55065"/>
    <w:rsid w:val="00D5599A"/>
    <w:rsid w:val="00D55A05"/>
    <w:rsid w:val="00D55B20"/>
    <w:rsid w:val="00D55B6D"/>
    <w:rsid w:val="00D55C4C"/>
    <w:rsid w:val="00D55C51"/>
    <w:rsid w:val="00D55C75"/>
    <w:rsid w:val="00D55D4C"/>
    <w:rsid w:val="00D56189"/>
    <w:rsid w:val="00D56B77"/>
    <w:rsid w:val="00D56C32"/>
    <w:rsid w:val="00D56CB9"/>
    <w:rsid w:val="00D573B8"/>
    <w:rsid w:val="00D57B99"/>
    <w:rsid w:val="00D57F98"/>
    <w:rsid w:val="00D604D3"/>
    <w:rsid w:val="00D6051F"/>
    <w:rsid w:val="00D606C5"/>
    <w:rsid w:val="00D6074B"/>
    <w:rsid w:val="00D60754"/>
    <w:rsid w:val="00D608BF"/>
    <w:rsid w:val="00D60DD2"/>
    <w:rsid w:val="00D610BE"/>
    <w:rsid w:val="00D6141B"/>
    <w:rsid w:val="00D61481"/>
    <w:rsid w:val="00D617D3"/>
    <w:rsid w:val="00D618FB"/>
    <w:rsid w:val="00D61981"/>
    <w:rsid w:val="00D61BD2"/>
    <w:rsid w:val="00D61C7A"/>
    <w:rsid w:val="00D61E36"/>
    <w:rsid w:val="00D6200D"/>
    <w:rsid w:val="00D62152"/>
    <w:rsid w:val="00D625A5"/>
    <w:rsid w:val="00D62823"/>
    <w:rsid w:val="00D630DA"/>
    <w:rsid w:val="00D6314A"/>
    <w:rsid w:val="00D631EA"/>
    <w:rsid w:val="00D6347A"/>
    <w:rsid w:val="00D639B7"/>
    <w:rsid w:val="00D63BCC"/>
    <w:rsid w:val="00D63FF2"/>
    <w:rsid w:val="00D64039"/>
    <w:rsid w:val="00D6420F"/>
    <w:rsid w:val="00D642A9"/>
    <w:rsid w:val="00D64546"/>
    <w:rsid w:val="00D64625"/>
    <w:rsid w:val="00D64AB6"/>
    <w:rsid w:val="00D64DB4"/>
    <w:rsid w:val="00D65049"/>
    <w:rsid w:val="00D65180"/>
    <w:rsid w:val="00D6566A"/>
    <w:rsid w:val="00D658AD"/>
    <w:rsid w:val="00D659DB"/>
    <w:rsid w:val="00D661FC"/>
    <w:rsid w:val="00D66201"/>
    <w:rsid w:val="00D66779"/>
    <w:rsid w:val="00D66971"/>
    <w:rsid w:val="00D66C87"/>
    <w:rsid w:val="00D66D69"/>
    <w:rsid w:val="00D670A1"/>
    <w:rsid w:val="00D672A1"/>
    <w:rsid w:val="00D67602"/>
    <w:rsid w:val="00D67BFE"/>
    <w:rsid w:val="00D67E11"/>
    <w:rsid w:val="00D70077"/>
    <w:rsid w:val="00D70A86"/>
    <w:rsid w:val="00D70BBC"/>
    <w:rsid w:val="00D70FED"/>
    <w:rsid w:val="00D71070"/>
    <w:rsid w:val="00D71673"/>
    <w:rsid w:val="00D718A1"/>
    <w:rsid w:val="00D71A74"/>
    <w:rsid w:val="00D71C47"/>
    <w:rsid w:val="00D720A4"/>
    <w:rsid w:val="00D721B6"/>
    <w:rsid w:val="00D72262"/>
    <w:rsid w:val="00D723B2"/>
    <w:rsid w:val="00D72FE6"/>
    <w:rsid w:val="00D73032"/>
    <w:rsid w:val="00D73040"/>
    <w:rsid w:val="00D73661"/>
    <w:rsid w:val="00D7375D"/>
    <w:rsid w:val="00D73B65"/>
    <w:rsid w:val="00D73BB7"/>
    <w:rsid w:val="00D73D81"/>
    <w:rsid w:val="00D73DA1"/>
    <w:rsid w:val="00D73DCE"/>
    <w:rsid w:val="00D73DFE"/>
    <w:rsid w:val="00D73E26"/>
    <w:rsid w:val="00D74665"/>
    <w:rsid w:val="00D74DCE"/>
    <w:rsid w:val="00D74E5D"/>
    <w:rsid w:val="00D751FB"/>
    <w:rsid w:val="00D75267"/>
    <w:rsid w:val="00D754BA"/>
    <w:rsid w:val="00D75744"/>
    <w:rsid w:val="00D75951"/>
    <w:rsid w:val="00D75A7F"/>
    <w:rsid w:val="00D75BE3"/>
    <w:rsid w:val="00D75CF1"/>
    <w:rsid w:val="00D75D51"/>
    <w:rsid w:val="00D75D63"/>
    <w:rsid w:val="00D75E77"/>
    <w:rsid w:val="00D76114"/>
    <w:rsid w:val="00D762F7"/>
    <w:rsid w:val="00D7657F"/>
    <w:rsid w:val="00D7674A"/>
    <w:rsid w:val="00D767D3"/>
    <w:rsid w:val="00D76D36"/>
    <w:rsid w:val="00D76F3E"/>
    <w:rsid w:val="00D77397"/>
    <w:rsid w:val="00D778AC"/>
    <w:rsid w:val="00D77AB6"/>
    <w:rsid w:val="00D77B7D"/>
    <w:rsid w:val="00D77FB6"/>
    <w:rsid w:val="00D8026B"/>
    <w:rsid w:val="00D8049B"/>
    <w:rsid w:val="00D808FF"/>
    <w:rsid w:val="00D80913"/>
    <w:rsid w:val="00D813B3"/>
    <w:rsid w:val="00D81743"/>
    <w:rsid w:val="00D81953"/>
    <w:rsid w:val="00D81A80"/>
    <w:rsid w:val="00D82690"/>
    <w:rsid w:val="00D82CB4"/>
    <w:rsid w:val="00D82F6B"/>
    <w:rsid w:val="00D83486"/>
    <w:rsid w:val="00D83595"/>
    <w:rsid w:val="00D835AE"/>
    <w:rsid w:val="00D83AE6"/>
    <w:rsid w:val="00D83CE1"/>
    <w:rsid w:val="00D84103"/>
    <w:rsid w:val="00D84215"/>
    <w:rsid w:val="00D8459F"/>
    <w:rsid w:val="00D847F2"/>
    <w:rsid w:val="00D84A1A"/>
    <w:rsid w:val="00D84A20"/>
    <w:rsid w:val="00D84C29"/>
    <w:rsid w:val="00D84E36"/>
    <w:rsid w:val="00D8566F"/>
    <w:rsid w:val="00D8567D"/>
    <w:rsid w:val="00D858B0"/>
    <w:rsid w:val="00D85942"/>
    <w:rsid w:val="00D86012"/>
    <w:rsid w:val="00D86168"/>
    <w:rsid w:val="00D863D3"/>
    <w:rsid w:val="00D8654E"/>
    <w:rsid w:val="00D86677"/>
    <w:rsid w:val="00D86DA5"/>
    <w:rsid w:val="00D87024"/>
    <w:rsid w:val="00D87188"/>
    <w:rsid w:val="00D871F2"/>
    <w:rsid w:val="00D87464"/>
    <w:rsid w:val="00D87634"/>
    <w:rsid w:val="00D8769E"/>
    <w:rsid w:val="00D9001D"/>
    <w:rsid w:val="00D907AF"/>
    <w:rsid w:val="00D90808"/>
    <w:rsid w:val="00D908A4"/>
    <w:rsid w:val="00D90A07"/>
    <w:rsid w:val="00D90B4D"/>
    <w:rsid w:val="00D90C2C"/>
    <w:rsid w:val="00D90D71"/>
    <w:rsid w:val="00D90E6B"/>
    <w:rsid w:val="00D90EC5"/>
    <w:rsid w:val="00D91166"/>
    <w:rsid w:val="00D91282"/>
    <w:rsid w:val="00D9146E"/>
    <w:rsid w:val="00D91488"/>
    <w:rsid w:val="00D916CB"/>
    <w:rsid w:val="00D91B08"/>
    <w:rsid w:val="00D91B16"/>
    <w:rsid w:val="00D91CCD"/>
    <w:rsid w:val="00D91FF2"/>
    <w:rsid w:val="00D91FFF"/>
    <w:rsid w:val="00D92112"/>
    <w:rsid w:val="00D9215F"/>
    <w:rsid w:val="00D9255F"/>
    <w:rsid w:val="00D929FB"/>
    <w:rsid w:val="00D93258"/>
    <w:rsid w:val="00D93263"/>
    <w:rsid w:val="00D93D46"/>
    <w:rsid w:val="00D93E1D"/>
    <w:rsid w:val="00D94387"/>
    <w:rsid w:val="00D94430"/>
    <w:rsid w:val="00D94444"/>
    <w:rsid w:val="00D944DD"/>
    <w:rsid w:val="00D946AC"/>
    <w:rsid w:val="00D94FA4"/>
    <w:rsid w:val="00D9539B"/>
    <w:rsid w:val="00D95A52"/>
    <w:rsid w:val="00D95F6E"/>
    <w:rsid w:val="00D96487"/>
    <w:rsid w:val="00D96488"/>
    <w:rsid w:val="00D96761"/>
    <w:rsid w:val="00D969AE"/>
    <w:rsid w:val="00D96B65"/>
    <w:rsid w:val="00D96D63"/>
    <w:rsid w:val="00D96E20"/>
    <w:rsid w:val="00D96F2F"/>
    <w:rsid w:val="00D96F80"/>
    <w:rsid w:val="00D971C6"/>
    <w:rsid w:val="00D976F3"/>
    <w:rsid w:val="00D9783B"/>
    <w:rsid w:val="00D978E2"/>
    <w:rsid w:val="00D97AF8"/>
    <w:rsid w:val="00DA01FB"/>
    <w:rsid w:val="00DA07A3"/>
    <w:rsid w:val="00DA0869"/>
    <w:rsid w:val="00DA1109"/>
    <w:rsid w:val="00DA12D5"/>
    <w:rsid w:val="00DA1624"/>
    <w:rsid w:val="00DA1A47"/>
    <w:rsid w:val="00DA1BE7"/>
    <w:rsid w:val="00DA219F"/>
    <w:rsid w:val="00DA229B"/>
    <w:rsid w:val="00DA2550"/>
    <w:rsid w:val="00DA261F"/>
    <w:rsid w:val="00DA284A"/>
    <w:rsid w:val="00DA2C05"/>
    <w:rsid w:val="00DA2E94"/>
    <w:rsid w:val="00DA2EEE"/>
    <w:rsid w:val="00DA3365"/>
    <w:rsid w:val="00DA375B"/>
    <w:rsid w:val="00DA382D"/>
    <w:rsid w:val="00DA38D6"/>
    <w:rsid w:val="00DA3A65"/>
    <w:rsid w:val="00DA3CE2"/>
    <w:rsid w:val="00DA3EF2"/>
    <w:rsid w:val="00DA412F"/>
    <w:rsid w:val="00DA42DD"/>
    <w:rsid w:val="00DA447B"/>
    <w:rsid w:val="00DA45D6"/>
    <w:rsid w:val="00DA49E6"/>
    <w:rsid w:val="00DA4CF5"/>
    <w:rsid w:val="00DA4EFD"/>
    <w:rsid w:val="00DA4FC1"/>
    <w:rsid w:val="00DA524B"/>
    <w:rsid w:val="00DA5942"/>
    <w:rsid w:val="00DA667D"/>
    <w:rsid w:val="00DA67AE"/>
    <w:rsid w:val="00DA6DFE"/>
    <w:rsid w:val="00DA7321"/>
    <w:rsid w:val="00DA7433"/>
    <w:rsid w:val="00DA7990"/>
    <w:rsid w:val="00DA7E7B"/>
    <w:rsid w:val="00DB0233"/>
    <w:rsid w:val="00DB03FA"/>
    <w:rsid w:val="00DB1125"/>
    <w:rsid w:val="00DB1A34"/>
    <w:rsid w:val="00DB20A6"/>
    <w:rsid w:val="00DB20FB"/>
    <w:rsid w:val="00DB23EE"/>
    <w:rsid w:val="00DB241B"/>
    <w:rsid w:val="00DB2BFA"/>
    <w:rsid w:val="00DB2F60"/>
    <w:rsid w:val="00DB3254"/>
    <w:rsid w:val="00DB334C"/>
    <w:rsid w:val="00DB34F2"/>
    <w:rsid w:val="00DB3B44"/>
    <w:rsid w:val="00DB3CBD"/>
    <w:rsid w:val="00DB3D3C"/>
    <w:rsid w:val="00DB4478"/>
    <w:rsid w:val="00DB4ABB"/>
    <w:rsid w:val="00DB4B34"/>
    <w:rsid w:val="00DB4C0B"/>
    <w:rsid w:val="00DB4DBC"/>
    <w:rsid w:val="00DB553E"/>
    <w:rsid w:val="00DB598D"/>
    <w:rsid w:val="00DB5BA1"/>
    <w:rsid w:val="00DB624A"/>
    <w:rsid w:val="00DB65C9"/>
    <w:rsid w:val="00DB6B61"/>
    <w:rsid w:val="00DB6C47"/>
    <w:rsid w:val="00DB72C5"/>
    <w:rsid w:val="00DB731C"/>
    <w:rsid w:val="00DB74BF"/>
    <w:rsid w:val="00DB7976"/>
    <w:rsid w:val="00DB7B48"/>
    <w:rsid w:val="00DB7D22"/>
    <w:rsid w:val="00DB7DD3"/>
    <w:rsid w:val="00DC0D88"/>
    <w:rsid w:val="00DC1503"/>
    <w:rsid w:val="00DC17F4"/>
    <w:rsid w:val="00DC19A1"/>
    <w:rsid w:val="00DC1C97"/>
    <w:rsid w:val="00DC1D60"/>
    <w:rsid w:val="00DC1F38"/>
    <w:rsid w:val="00DC21DE"/>
    <w:rsid w:val="00DC21E8"/>
    <w:rsid w:val="00DC244D"/>
    <w:rsid w:val="00DC255E"/>
    <w:rsid w:val="00DC29EF"/>
    <w:rsid w:val="00DC2A9D"/>
    <w:rsid w:val="00DC2B74"/>
    <w:rsid w:val="00DC3168"/>
    <w:rsid w:val="00DC32D9"/>
    <w:rsid w:val="00DC3419"/>
    <w:rsid w:val="00DC343D"/>
    <w:rsid w:val="00DC34CF"/>
    <w:rsid w:val="00DC3575"/>
    <w:rsid w:val="00DC38EE"/>
    <w:rsid w:val="00DC3DBC"/>
    <w:rsid w:val="00DC411C"/>
    <w:rsid w:val="00DC459B"/>
    <w:rsid w:val="00DC46F6"/>
    <w:rsid w:val="00DC48CA"/>
    <w:rsid w:val="00DC4B7D"/>
    <w:rsid w:val="00DC4E09"/>
    <w:rsid w:val="00DC517C"/>
    <w:rsid w:val="00DC5242"/>
    <w:rsid w:val="00DC59C7"/>
    <w:rsid w:val="00DC5AFC"/>
    <w:rsid w:val="00DC5CBB"/>
    <w:rsid w:val="00DC5DBF"/>
    <w:rsid w:val="00DC6043"/>
    <w:rsid w:val="00DC644A"/>
    <w:rsid w:val="00DC6530"/>
    <w:rsid w:val="00DC6539"/>
    <w:rsid w:val="00DC6639"/>
    <w:rsid w:val="00DC664E"/>
    <w:rsid w:val="00DC6973"/>
    <w:rsid w:val="00DC6A09"/>
    <w:rsid w:val="00DC6D8F"/>
    <w:rsid w:val="00DC71D0"/>
    <w:rsid w:val="00DC76C8"/>
    <w:rsid w:val="00DC7768"/>
    <w:rsid w:val="00DC7825"/>
    <w:rsid w:val="00DC7939"/>
    <w:rsid w:val="00DC7BDC"/>
    <w:rsid w:val="00DC7C3E"/>
    <w:rsid w:val="00DC7C5D"/>
    <w:rsid w:val="00DC7D8C"/>
    <w:rsid w:val="00DD0061"/>
    <w:rsid w:val="00DD0102"/>
    <w:rsid w:val="00DD02AA"/>
    <w:rsid w:val="00DD02C4"/>
    <w:rsid w:val="00DD06B1"/>
    <w:rsid w:val="00DD06B9"/>
    <w:rsid w:val="00DD1361"/>
    <w:rsid w:val="00DD1707"/>
    <w:rsid w:val="00DD1D49"/>
    <w:rsid w:val="00DD31DB"/>
    <w:rsid w:val="00DD3315"/>
    <w:rsid w:val="00DD34B7"/>
    <w:rsid w:val="00DD373D"/>
    <w:rsid w:val="00DD3845"/>
    <w:rsid w:val="00DD385C"/>
    <w:rsid w:val="00DD39A5"/>
    <w:rsid w:val="00DD3E3C"/>
    <w:rsid w:val="00DD4A19"/>
    <w:rsid w:val="00DD4A7C"/>
    <w:rsid w:val="00DD5ABF"/>
    <w:rsid w:val="00DD5F17"/>
    <w:rsid w:val="00DD6027"/>
    <w:rsid w:val="00DD6270"/>
    <w:rsid w:val="00DD6293"/>
    <w:rsid w:val="00DD62FA"/>
    <w:rsid w:val="00DD653C"/>
    <w:rsid w:val="00DD693F"/>
    <w:rsid w:val="00DD69F3"/>
    <w:rsid w:val="00DD6A6A"/>
    <w:rsid w:val="00DD6AC4"/>
    <w:rsid w:val="00DD6D30"/>
    <w:rsid w:val="00DD6FAB"/>
    <w:rsid w:val="00DD7269"/>
    <w:rsid w:val="00DD76F9"/>
    <w:rsid w:val="00DD7B38"/>
    <w:rsid w:val="00DE05B3"/>
    <w:rsid w:val="00DE06CD"/>
    <w:rsid w:val="00DE0A79"/>
    <w:rsid w:val="00DE1779"/>
    <w:rsid w:val="00DE1DC6"/>
    <w:rsid w:val="00DE1EC4"/>
    <w:rsid w:val="00DE1F2F"/>
    <w:rsid w:val="00DE225D"/>
    <w:rsid w:val="00DE23A0"/>
    <w:rsid w:val="00DE2576"/>
    <w:rsid w:val="00DE2852"/>
    <w:rsid w:val="00DE2A3C"/>
    <w:rsid w:val="00DE2C45"/>
    <w:rsid w:val="00DE2F79"/>
    <w:rsid w:val="00DE3845"/>
    <w:rsid w:val="00DE3993"/>
    <w:rsid w:val="00DE39FE"/>
    <w:rsid w:val="00DE3C61"/>
    <w:rsid w:val="00DE3D36"/>
    <w:rsid w:val="00DE41D9"/>
    <w:rsid w:val="00DE44F3"/>
    <w:rsid w:val="00DE470C"/>
    <w:rsid w:val="00DE498D"/>
    <w:rsid w:val="00DE4ADA"/>
    <w:rsid w:val="00DE50A9"/>
    <w:rsid w:val="00DE5126"/>
    <w:rsid w:val="00DE544E"/>
    <w:rsid w:val="00DE5959"/>
    <w:rsid w:val="00DE5EB1"/>
    <w:rsid w:val="00DE649B"/>
    <w:rsid w:val="00DE64C9"/>
    <w:rsid w:val="00DE6A28"/>
    <w:rsid w:val="00DE6AF4"/>
    <w:rsid w:val="00DE6D36"/>
    <w:rsid w:val="00DE6E23"/>
    <w:rsid w:val="00DE6EFA"/>
    <w:rsid w:val="00DE6FCD"/>
    <w:rsid w:val="00DE7020"/>
    <w:rsid w:val="00DE7450"/>
    <w:rsid w:val="00DE770D"/>
    <w:rsid w:val="00DE79BB"/>
    <w:rsid w:val="00DE7B69"/>
    <w:rsid w:val="00DF0631"/>
    <w:rsid w:val="00DF09F5"/>
    <w:rsid w:val="00DF0A94"/>
    <w:rsid w:val="00DF0CC9"/>
    <w:rsid w:val="00DF1202"/>
    <w:rsid w:val="00DF12EA"/>
    <w:rsid w:val="00DF1314"/>
    <w:rsid w:val="00DF180B"/>
    <w:rsid w:val="00DF18E5"/>
    <w:rsid w:val="00DF1912"/>
    <w:rsid w:val="00DF1C2B"/>
    <w:rsid w:val="00DF1CBB"/>
    <w:rsid w:val="00DF28B5"/>
    <w:rsid w:val="00DF2943"/>
    <w:rsid w:val="00DF2A57"/>
    <w:rsid w:val="00DF2B37"/>
    <w:rsid w:val="00DF30B0"/>
    <w:rsid w:val="00DF34C3"/>
    <w:rsid w:val="00DF3F44"/>
    <w:rsid w:val="00DF422C"/>
    <w:rsid w:val="00DF423E"/>
    <w:rsid w:val="00DF43F0"/>
    <w:rsid w:val="00DF44F2"/>
    <w:rsid w:val="00DF4BF5"/>
    <w:rsid w:val="00DF4D99"/>
    <w:rsid w:val="00DF4F26"/>
    <w:rsid w:val="00DF51E4"/>
    <w:rsid w:val="00DF5290"/>
    <w:rsid w:val="00DF54BD"/>
    <w:rsid w:val="00DF553D"/>
    <w:rsid w:val="00DF5B25"/>
    <w:rsid w:val="00DF5C27"/>
    <w:rsid w:val="00DF5FE9"/>
    <w:rsid w:val="00DF6777"/>
    <w:rsid w:val="00DF6977"/>
    <w:rsid w:val="00DF6B84"/>
    <w:rsid w:val="00DF6E22"/>
    <w:rsid w:val="00DF72B8"/>
    <w:rsid w:val="00DF78FC"/>
    <w:rsid w:val="00DF79DB"/>
    <w:rsid w:val="00DF7B00"/>
    <w:rsid w:val="00DF7EE1"/>
    <w:rsid w:val="00E0004F"/>
    <w:rsid w:val="00E002C8"/>
    <w:rsid w:val="00E00366"/>
    <w:rsid w:val="00E004D0"/>
    <w:rsid w:val="00E00833"/>
    <w:rsid w:val="00E0083E"/>
    <w:rsid w:val="00E00972"/>
    <w:rsid w:val="00E00A55"/>
    <w:rsid w:val="00E00CCA"/>
    <w:rsid w:val="00E0140F"/>
    <w:rsid w:val="00E017C0"/>
    <w:rsid w:val="00E01B31"/>
    <w:rsid w:val="00E01DBA"/>
    <w:rsid w:val="00E02486"/>
    <w:rsid w:val="00E026BD"/>
    <w:rsid w:val="00E02751"/>
    <w:rsid w:val="00E02B14"/>
    <w:rsid w:val="00E02B45"/>
    <w:rsid w:val="00E02CCB"/>
    <w:rsid w:val="00E02DB9"/>
    <w:rsid w:val="00E02E67"/>
    <w:rsid w:val="00E02EFC"/>
    <w:rsid w:val="00E031D9"/>
    <w:rsid w:val="00E0379F"/>
    <w:rsid w:val="00E03ACE"/>
    <w:rsid w:val="00E03D00"/>
    <w:rsid w:val="00E03EEA"/>
    <w:rsid w:val="00E04479"/>
    <w:rsid w:val="00E0493F"/>
    <w:rsid w:val="00E04CE2"/>
    <w:rsid w:val="00E04FB1"/>
    <w:rsid w:val="00E05057"/>
    <w:rsid w:val="00E05CF2"/>
    <w:rsid w:val="00E05F8F"/>
    <w:rsid w:val="00E06258"/>
    <w:rsid w:val="00E068F7"/>
    <w:rsid w:val="00E06947"/>
    <w:rsid w:val="00E06BDC"/>
    <w:rsid w:val="00E06C76"/>
    <w:rsid w:val="00E06E02"/>
    <w:rsid w:val="00E06F6A"/>
    <w:rsid w:val="00E07150"/>
    <w:rsid w:val="00E0733D"/>
    <w:rsid w:val="00E073CC"/>
    <w:rsid w:val="00E0767D"/>
    <w:rsid w:val="00E07839"/>
    <w:rsid w:val="00E07CD7"/>
    <w:rsid w:val="00E100AA"/>
    <w:rsid w:val="00E102F1"/>
    <w:rsid w:val="00E10688"/>
    <w:rsid w:val="00E10691"/>
    <w:rsid w:val="00E10DFC"/>
    <w:rsid w:val="00E10F85"/>
    <w:rsid w:val="00E1122B"/>
    <w:rsid w:val="00E11FB7"/>
    <w:rsid w:val="00E12014"/>
    <w:rsid w:val="00E121DB"/>
    <w:rsid w:val="00E12F2D"/>
    <w:rsid w:val="00E12FAE"/>
    <w:rsid w:val="00E1318E"/>
    <w:rsid w:val="00E133EC"/>
    <w:rsid w:val="00E13554"/>
    <w:rsid w:val="00E13AB5"/>
    <w:rsid w:val="00E1404A"/>
    <w:rsid w:val="00E143EC"/>
    <w:rsid w:val="00E143FF"/>
    <w:rsid w:val="00E145F9"/>
    <w:rsid w:val="00E15031"/>
    <w:rsid w:val="00E1556C"/>
    <w:rsid w:val="00E160B4"/>
    <w:rsid w:val="00E1670B"/>
    <w:rsid w:val="00E1701F"/>
    <w:rsid w:val="00E1758E"/>
    <w:rsid w:val="00E17A25"/>
    <w:rsid w:val="00E2024D"/>
    <w:rsid w:val="00E202CF"/>
    <w:rsid w:val="00E20375"/>
    <w:rsid w:val="00E2089A"/>
    <w:rsid w:val="00E20AE2"/>
    <w:rsid w:val="00E20DEB"/>
    <w:rsid w:val="00E2130E"/>
    <w:rsid w:val="00E216E1"/>
    <w:rsid w:val="00E21703"/>
    <w:rsid w:val="00E21974"/>
    <w:rsid w:val="00E219D6"/>
    <w:rsid w:val="00E21E6D"/>
    <w:rsid w:val="00E222DB"/>
    <w:rsid w:val="00E2305C"/>
    <w:rsid w:val="00E232BB"/>
    <w:rsid w:val="00E23D46"/>
    <w:rsid w:val="00E23E31"/>
    <w:rsid w:val="00E23E3E"/>
    <w:rsid w:val="00E24259"/>
    <w:rsid w:val="00E2444D"/>
    <w:rsid w:val="00E2479F"/>
    <w:rsid w:val="00E24BD1"/>
    <w:rsid w:val="00E251BD"/>
    <w:rsid w:val="00E251BE"/>
    <w:rsid w:val="00E25579"/>
    <w:rsid w:val="00E25689"/>
    <w:rsid w:val="00E260B1"/>
    <w:rsid w:val="00E26506"/>
    <w:rsid w:val="00E26DFA"/>
    <w:rsid w:val="00E278C6"/>
    <w:rsid w:val="00E27A46"/>
    <w:rsid w:val="00E27E57"/>
    <w:rsid w:val="00E3008F"/>
    <w:rsid w:val="00E300AB"/>
    <w:rsid w:val="00E3078C"/>
    <w:rsid w:val="00E30A31"/>
    <w:rsid w:val="00E30C49"/>
    <w:rsid w:val="00E30D2D"/>
    <w:rsid w:val="00E3116C"/>
    <w:rsid w:val="00E317D6"/>
    <w:rsid w:val="00E31911"/>
    <w:rsid w:val="00E31B8B"/>
    <w:rsid w:val="00E31E08"/>
    <w:rsid w:val="00E3201D"/>
    <w:rsid w:val="00E32045"/>
    <w:rsid w:val="00E322B7"/>
    <w:rsid w:val="00E32452"/>
    <w:rsid w:val="00E3251F"/>
    <w:rsid w:val="00E32665"/>
    <w:rsid w:val="00E32694"/>
    <w:rsid w:val="00E32D9C"/>
    <w:rsid w:val="00E32F63"/>
    <w:rsid w:val="00E33A61"/>
    <w:rsid w:val="00E33FBC"/>
    <w:rsid w:val="00E34220"/>
    <w:rsid w:val="00E34388"/>
    <w:rsid w:val="00E346EE"/>
    <w:rsid w:val="00E34BA3"/>
    <w:rsid w:val="00E34FDE"/>
    <w:rsid w:val="00E353B4"/>
    <w:rsid w:val="00E35574"/>
    <w:rsid w:val="00E357FB"/>
    <w:rsid w:val="00E36247"/>
    <w:rsid w:val="00E3638E"/>
    <w:rsid w:val="00E36CF4"/>
    <w:rsid w:val="00E36DBB"/>
    <w:rsid w:val="00E36F80"/>
    <w:rsid w:val="00E37155"/>
    <w:rsid w:val="00E374A2"/>
    <w:rsid w:val="00E37720"/>
    <w:rsid w:val="00E37867"/>
    <w:rsid w:val="00E37981"/>
    <w:rsid w:val="00E40A69"/>
    <w:rsid w:val="00E40C02"/>
    <w:rsid w:val="00E40E57"/>
    <w:rsid w:val="00E41072"/>
    <w:rsid w:val="00E41388"/>
    <w:rsid w:val="00E41674"/>
    <w:rsid w:val="00E41D5A"/>
    <w:rsid w:val="00E42086"/>
    <w:rsid w:val="00E42185"/>
    <w:rsid w:val="00E42999"/>
    <w:rsid w:val="00E42CFF"/>
    <w:rsid w:val="00E42FF2"/>
    <w:rsid w:val="00E43003"/>
    <w:rsid w:val="00E43AFC"/>
    <w:rsid w:val="00E43EF1"/>
    <w:rsid w:val="00E443B2"/>
    <w:rsid w:val="00E4473E"/>
    <w:rsid w:val="00E44747"/>
    <w:rsid w:val="00E44AF1"/>
    <w:rsid w:val="00E44FF0"/>
    <w:rsid w:val="00E4525B"/>
    <w:rsid w:val="00E456D4"/>
    <w:rsid w:val="00E45786"/>
    <w:rsid w:val="00E45B96"/>
    <w:rsid w:val="00E45F68"/>
    <w:rsid w:val="00E46182"/>
    <w:rsid w:val="00E4640A"/>
    <w:rsid w:val="00E468C5"/>
    <w:rsid w:val="00E47009"/>
    <w:rsid w:val="00E473D3"/>
    <w:rsid w:val="00E474FD"/>
    <w:rsid w:val="00E47692"/>
    <w:rsid w:val="00E479F8"/>
    <w:rsid w:val="00E47BA4"/>
    <w:rsid w:val="00E504BD"/>
    <w:rsid w:val="00E507CB"/>
    <w:rsid w:val="00E50B20"/>
    <w:rsid w:val="00E50D63"/>
    <w:rsid w:val="00E511ED"/>
    <w:rsid w:val="00E51311"/>
    <w:rsid w:val="00E51ABB"/>
    <w:rsid w:val="00E5229A"/>
    <w:rsid w:val="00E52741"/>
    <w:rsid w:val="00E528F5"/>
    <w:rsid w:val="00E52AE4"/>
    <w:rsid w:val="00E52CF1"/>
    <w:rsid w:val="00E52CF7"/>
    <w:rsid w:val="00E52E39"/>
    <w:rsid w:val="00E53190"/>
    <w:rsid w:val="00E5344C"/>
    <w:rsid w:val="00E5360B"/>
    <w:rsid w:val="00E53D55"/>
    <w:rsid w:val="00E54202"/>
    <w:rsid w:val="00E5420F"/>
    <w:rsid w:val="00E542FC"/>
    <w:rsid w:val="00E54827"/>
    <w:rsid w:val="00E54D99"/>
    <w:rsid w:val="00E54DFF"/>
    <w:rsid w:val="00E557D5"/>
    <w:rsid w:val="00E55E4B"/>
    <w:rsid w:val="00E5619B"/>
    <w:rsid w:val="00E56459"/>
    <w:rsid w:val="00E56E34"/>
    <w:rsid w:val="00E570C3"/>
    <w:rsid w:val="00E57134"/>
    <w:rsid w:val="00E574E6"/>
    <w:rsid w:val="00E57A15"/>
    <w:rsid w:val="00E57A37"/>
    <w:rsid w:val="00E57B9D"/>
    <w:rsid w:val="00E57EB3"/>
    <w:rsid w:val="00E6016D"/>
    <w:rsid w:val="00E60DC1"/>
    <w:rsid w:val="00E60ED4"/>
    <w:rsid w:val="00E610CD"/>
    <w:rsid w:val="00E61287"/>
    <w:rsid w:val="00E61327"/>
    <w:rsid w:val="00E61B9C"/>
    <w:rsid w:val="00E61EAE"/>
    <w:rsid w:val="00E6203B"/>
    <w:rsid w:val="00E624E2"/>
    <w:rsid w:val="00E6255D"/>
    <w:rsid w:val="00E62B0F"/>
    <w:rsid w:val="00E62DCF"/>
    <w:rsid w:val="00E62DFC"/>
    <w:rsid w:val="00E6303A"/>
    <w:rsid w:val="00E63157"/>
    <w:rsid w:val="00E631A5"/>
    <w:rsid w:val="00E63271"/>
    <w:rsid w:val="00E63737"/>
    <w:rsid w:val="00E6488E"/>
    <w:rsid w:val="00E64AF6"/>
    <w:rsid w:val="00E64F82"/>
    <w:rsid w:val="00E65674"/>
    <w:rsid w:val="00E656EB"/>
    <w:rsid w:val="00E65CA1"/>
    <w:rsid w:val="00E66319"/>
    <w:rsid w:val="00E66866"/>
    <w:rsid w:val="00E668D3"/>
    <w:rsid w:val="00E66A8A"/>
    <w:rsid w:val="00E66B44"/>
    <w:rsid w:val="00E66B62"/>
    <w:rsid w:val="00E67079"/>
    <w:rsid w:val="00E673E8"/>
    <w:rsid w:val="00E67420"/>
    <w:rsid w:val="00E676BD"/>
    <w:rsid w:val="00E67B1B"/>
    <w:rsid w:val="00E67B20"/>
    <w:rsid w:val="00E67E8E"/>
    <w:rsid w:val="00E70030"/>
    <w:rsid w:val="00E70144"/>
    <w:rsid w:val="00E704D5"/>
    <w:rsid w:val="00E7079D"/>
    <w:rsid w:val="00E711B1"/>
    <w:rsid w:val="00E71622"/>
    <w:rsid w:val="00E7169E"/>
    <w:rsid w:val="00E71A39"/>
    <w:rsid w:val="00E71B0B"/>
    <w:rsid w:val="00E71C5D"/>
    <w:rsid w:val="00E71D8B"/>
    <w:rsid w:val="00E720A7"/>
    <w:rsid w:val="00E728B2"/>
    <w:rsid w:val="00E729B8"/>
    <w:rsid w:val="00E729D8"/>
    <w:rsid w:val="00E72CDE"/>
    <w:rsid w:val="00E72E08"/>
    <w:rsid w:val="00E7301E"/>
    <w:rsid w:val="00E733CE"/>
    <w:rsid w:val="00E737FB"/>
    <w:rsid w:val="00E7384E"/>
    <w:rsid w:val="00E739C4"/>
    <w:rsid w:val="00E73F29"/>
    <w:rsid w:val="00E73F44"/>
    <w:rsid w:val="00E74188"/>
    <w:rsid w:val="00E74BC4"/>
    <w:rsid w:val="00E74BE0"/>
    <w:rsid w:val="00E75208"/>
    <w:rsid w:val="00E755F2"/>
    <w:rsid w:val="00E75C78"/>
    <w:rsid w:val="00E75C93"/>
    <w:rsid w:val="00E75E98"/>
    <w:rsid w:val="00E76039"/>
    <w:rsid w:val="00E764D7"/>
    <w:rsid w:val="00E7664A"/>
    <w:rsid w:val="00E77040"/>
    <w:rsid w:val="00E770C3"/>
    <w:rsid w:val="00E773B2"/>
    <w:rsid w:val="00E7751C"/>
    <w:rsid w:val="00E7760D"/>
    <w:rsid w:val="00E77E72"/>
    <w:rsid w:val="00E80029"/>
    <w:rsid w:val="00E8038C"/>
    <w:rsid w:val="00E80A0F"/>
    <w:rsid w:val="00E80C6F"/>
    <w:rsid w:val="00E81367"/>
    <w:rsid w:val="00E814C1"/>
    <w:rsid w:val="00E81643"/>
    <w:rsid w:val="00E818E8"/>
    <w:rsid w:val="00E81C7F"/>
    <w:rsid w:val="00E8207F"/>
    <w:rsid w:val="00E828A8"/>
    <w:rsid w:val="00E82C9E"/>
    <w:rsid w:val="00E82D58"/>
    <w:rsid w:val="00E831CE"/>
    <w:rsid w:val="00E839D3"/>
    <w:rsid w:val="00E83F00"/>
    <w:rsid w:val="00E84200"/>
    <w:rsid w:val="00E84A51"/>
    <w:rsid w:val="00E85378"/>
    <w:rsid w:val="00E856D4"/>
    <w:rsid w:val="00E85840"/>
    <w:rsid w:val="00E8608B"/>
    <w:rsid w:val="00E863C3"/>
    <w:rsid w:val="00E864E4"/>
    <w:rsid w:val="00E865A1"/>
    <w:rsid w:val="00E8667C"/>
    <w:rsid w:val="00E86A4E"/>
    <w:rsid w:val="00E86A9A"/>
    <w:rsid w:val="00E86B2E"/>
    <w:rsid w:val="00E86F2E"/>
    <w:rsid w:val="00E8752D"/>
    <w:rsid w:val="00E879BB"/>
    <w:rsid w:val="00E87F72"/>
    <w:rsid w:val="00E908A4"/>
    <w:rsid w:val="00E90FB8"/>
    <w:rsid w:val="00E91046"/>
    <w:rsid w:val="00E91168"/>
    <w:rsid w:val="00E9136B"/>
    <w:rsid w:val="00E91487"/>
    <w:rsid w:val="00E915EE"/>
    <w:rsid w:val="00E915FE"/>
    <w:rsid w:val="00E91E02"/>
    <w:rsid w:val="00E928F7"/>
    <w:rsid w:val="00E92BCD"/>
    <w:rsid w:val="00E92BE5"/>
    <w:rsid w:val="00E92C12"/>
    <w:rsid w:val="00E92DC4"/>
    <w:rsid w:val="00E9308A"/>
    <w:rsid w:val="00E9318D"/>
    <w:rsid w:val="00E9340C"/>
    <w:rsid w:val="00E934A0"/>
    <w:rsid w:val="00E9367F"/>
    <w:rsid w:val="00E937C0"/>
    <w:rsid w:val="00E93AA4"/>
    <w:rsid w:val="00E93AB3"/>
    <w:rsid w:val="00E93D35"/>
    <w:rsid w:val="00E93D87"/>
    <w:rsid w:val="00E94211"/>
    <w:rsid w:val="00E94520"/>
    <w:rsid w:val="00E94614"/>
    <w:rsid w:val="00E95613"/>
    <w:rsid w:val="00E96035"/>
    <w:rsid w:val="00E964A0"/>
    <w:rsid w:val="00E96779"/>
    <w:rsid w:val="00E9681A"/>
    <w:rsid w:val="00E96890"/>
    <w:rsid w:val="00E97046"/>
    <w:rsid w:val="00E971B9"/>
    <w:rsid w:val="00E9751B"/>
    <w:rsid w:val="00E9757E"/>
    <w:rsid w:val="00E97885"/>
    <w:rsid w:val="00E97B03"/>
    <w:rsid w:val="00E97E37"/>
    <w:rsid w:val="00EA02E5"/>
    <w:rsid w:val="00EA03CB"/>
    <w:rsid w:val="00EA04B6"/>
    <w:rsid w:val="00EA141B"/>
    <w:rsid w:val="00EA1434"/>
    <w:rsid w:val="00EA1824"/>
    <w:rsid w:val="00EA188A"/>
    <w:rsid w:val="00EA195C"/>
    <w:rsid w:val="00EA1A85"/>
    <w:rsid w:val="00EA1D6F"/>
    <w:rsid w:val="00EA1E85"/>
    <w:rsid w:val="00EA25ED"/>
    <w:rsid w:val="00EA2847"/>
    <w:rsid w:val="00EA2A19"/>
    <w:rsid w:val="00EA2BAD"/>
    <w:rsid w:val="00EA2BF3"/>
    <w:rsid w:val="00EA2FB6"/>
    <w:rsid w:val="00EA3687"/>
    <w:rsid w:val="00EA39DB"/>
    <w:rsid w:val="00EA4488"/>
    <w:rsid w:val="00EA44D1"/>
    <w:rsid w:val="00EA48CF"/>
    <w:rsid w:val="00EA4D53"/>
    <w:rsid w:val="00EA5F0B"/>
    <w:rsid w:val="00EA5F0E"/>
    <w:rsid w:val="00EA5FB2"/>
    <w:rsid w:val="00EA6138"/>
    <w:rsid w:val="00EA68AF"/>
    <w:rsid w:val="00EA6C93"/>
    <w:rsid w:val="00EA6D18"/>
    <w:rsid w:val="00EA6FD5"/>
    <w:rsid w:val="00EA78B4"/>
    <w:rsid w:val="00EA79A3"/>
    <w:rsid w:val="00EB03B6"/>
    <w:rsid w:val="00EB058B"/>
    <w:rsid w:val="00EB07CF"/>
    <w:rsid w:val="00EB081A"/>
    <w:rsid w:val="00EB0F18"/>
    <w:rsid w:val="00EB1027"/>
    <w:rsid w:val="00EB1333"/>
    <w:rsid w:val="00EB13A3"/>
    <w:rsid w:val="00EB1A87"/>
    <w:rsid w:val="00EB1F84"/>
    <w:rsid w:val="00EB2234"/>
    <w:rsid w:val="00EB23C4"/>
    <w:rsid w:val="00EB259B"/>
    <w:rsid w:val="00EB272D"/>
    <w:rsid w:val="00EB2D46"/>
    <w:rsid w:val="00EB3012"/>
    <w:rsid w:val="00EB3570"/>
    <w:rsid w:val="00EB3A2D"/>
    <w:rsid w:val="00EB3B42"/>
    <w:rsid w:val="00EB3D3D"/>
    <w:rsid w:val="00EB3D70"/>
    <w:rsid w:val="00EB3DCD"/>
    <w:rsid w:val="00EB42C2"/>
    <w:rsid w:val="00EB4339"/>
    <w:rsid w:val="00EB444A"/>
    <w:rsid w:val="00EB4AF5"/>
    <w:rsid w:val="00EB4F93"/>
    <w:rsid w:val="00EB4FC0"/>
    <w:rsid w:val="00EB52D5"/>
    <w:rsid w:val="00EB5773"/>
    <w:rsid w:val="00EB58BE"/>
    <w:rsid w:val="00EB58F4"/>
    <w:rsid w:val="00EB597A"/>
    <w:rsid w:val="00EB5B95"/>
    <w:rsid w:val="00EB5D06"/>
    <w:rsid w:val="00EB6015"/>
    <w:rsid w:val="00EB6170"/>
    <w:rsid w:val="00EB641A"/>
    <w:rsid w:val="00EB6444"/>
    <w:rsid w:val="00EB64AF"/>
    <w:rsid w:val="00EB655B"/>
    <w:rsid w:val="00EB66E4"/>
    <w:rsid w:val="00EB723E"/>
    <w:rsid w:val="00EB7245"/>
    <w:rsid w:val="00EB72A0"/>
    <w:rsid w:val="00EB72EC"/>
    <w:rsid w:val="00EB7344"/>
    <w:rsid w:val="00EB74C7"/>
    <w:rsid w:val="00EB7645"/>
    <w:rsid w:val="00EB779A"/>
    <w:rsid w:val="00EB79A8"/>
    <w:rsid w:val="00EB7E59"/>
    <w:rsid w:val="00EC03A0"/>
    <w:rsid w:val="00EC0727"/>
    <w:rsid w:val="00EC0953"/>
    <w:rsid w:val="00EC0B03"/>
    <w:rsid w:val="00EC1110"/>
    <w:rsid w:val="00EC16AC"/>
    <w:rsid w:val="00EC1BFC"/>
    <w:rsid w:val="00EC1EDA"/>
    <w:rsid w:val="00EC20BF"/>
    <w:rsid w:val="00EC23CD"/>
    <w:rsid w:val="00EC26D9"/>
    <w:rsid w:val="00EC2BD5"/>
    <w:rsid w:val="00EC2C11"/>
    <w:rsid w:val="00EC2F5D"/>
    <w:rsid w:val="00EC2FE4"/>
    <w:rsid w:val="00EC30AA"/>
    <w:rsid w:val="00EC33D1"/>
    <w:rsid w:val="00EC3748"/>
    <w:rsid w:val="00EC3FDC"/>
    <w:rsid w:val="00EC4094"/>
    <w:rsid w:val="00EC40D5"/>
    <w:rsid w:val="00EC4A1C"/>
    <w:rsid w:val="00EC4A65"/>
    <w:rsid w:val="00EC4F13"/>
    <w:rsid w:val="00EC5375"/>
    <w:rsid w:val="00EC579F"/>
    <w:rsid w:val="00EC584B"/>
    <w:rsid w:val="00EC5D7F"/>
    <w:rsid w:val="00EC5F9D"/>
    <w:rsid w:val="00EC6558"/>
    <w:rsid w:val="00EC67B7"/>
    <w:rsid w:val="00EC67E3"/>
    <w:rsid w:val="00EC683B"/>
    <w:rsid w:val="00EC6BC6"/>
    <w:rsid w:val="00EC6DFF"/>
    <w:rsid w:val="00EC6E45"/>
    <w:rsid w:val="00EC7204"/>
    <w:rsid w:val="00EC750E"/>
    <w:rsid w:val="00EC78E7"/>
    <w:rsid w:val="00EC7D30"/>
    <w:rsid w:val="00EC7E22"/>
    <w:rsid w:val="00EC7E8A"/>
    <w:rsid w:val="00EC7EF5"/>
    <w:rsid w:val="00ED0078"/>
    <w:rsid w:val="00ED0338"/>
    <w:rsid w:val="00ED045D"/>
    <w:rsid w:val="00ED0709"/>
    <w:rsid w:val="00ED084F"/>
    <w:rsid w:val="00ED0C00"/>
    <w:rsid w:val="00ED0F23"/>
    <w:rsid w:val="00ED14C9"/>
    <w:rsid w:val="00ED160D"/>
    <w:rsid w:val="00ED1BFC"/>
    <w:rsid w:val="00ED1EBF"/>
    <w:rsid w:val="00ED2546"/>
    <w:rsid w:val="00ED26B1"/>
    <w:rsid w:val="00ED27F0"/>
    <w:rsid w:val="00ED2B67"/>
    <w:rsid w:val="00ED2BA5"/>
    <w:rsid w:val="00ED2CA7"/>
    <w:rsid w:val="00ED2D0E"/>
    <w:rsid w:val="00ED31A0"/>
    <w:rsid w:val="00ED33BE"/>
    <w:rsid w:val="00ED35B1"/>
    <w:rsid w:val="00ED3694"/>
    <w:rsid w:val="00ED36C0"/>
    <w:rsid w:val="00ED38DC"/>
    <w:rsid w:val="00ED3C33"/>
    <w:rsid w:val="00ED3E20"/>
    <w:rsid w:val="00ED48FD"/>
    <w:rsid w:val="00ED4B51"/>
    <w:rsid w:val="00ED53FC"/>
    <w:rsid w:val="00ED5415"/>
    <w:rsid w:val="00ED5CDC"/>
    <w:rsid w:val="00ED5EFD"/>
    <w:rsid w:val="00ED6466"/>
    <w:rsid w:val="00ED649A"/>
    <w:rsid w:val="00ED6ECD"/>
    <w:rsid w:val="00ED708A"/>
    <w:rsid w:val="00ED71A5"/>
    <w:rsid w:val="00ED797B"/>
    <w:rsid w:val="00ED79C8"/>
    <w:rsid w:val="00ED7B62"/>
    <w:rsid w:val="00EE040B"/>
    <w:rsid w:val="00EE08CA"/>
    <w:rsid w:val="00EE0D08"/>
    <w:rsid w:val="00EE1020"/>
    <w:rsid w:val="00EE135E"/>
    <w:rsid w:val="00EE163D"/>
    <w:rsid w:val="00EE1B64"/>
    <w:rsid w:val="00EE2014"/>
    <w:rsid w:val="00EE22B8"/>
    <w:rsid w:val="00EE23F8"/>
    <w:rsid w:val="00EE2D44"/>
    <w:rsid w:val="00EE2E24"/>
    <w:rsid w:val="00EE2E88"/>
    <w:rsid w:val="00EE2E90"/>
    <w:rsid w:val="00EE3154"/>
    <w:rsid w:val="00EE331A"/>
    <w:rsid w:val="00EE342E"/>
    <w:rsid w:val="00EE3757"/>
    <w:rsid w:val="00EE38C8"/>
    <w:rsid w:val="00EE3E23"/>
    <w:rsid w:val="00EE3E33"/>
    <w:rsid w:val="00EE45A1"/>
    <w:rsid w:val="00EE4717"/>
    <w:rsid w:val="00EE478F"/>
    <w:rsid w:val="00EE47C2"/>
    <w:rsid w:val="00EE4893"/>
    <w:rsid w:val="00EE4D39"/>
    <w:rsid w:val="00EE4DA5"/>
    <w:rsid w:val="00EE4FD8"/>
    <w:rsid w:val="00EE551B"/>
    <w:rsid w:val="00EE5AE7"/>
    <w:rsid w:val="00EE5BFD"/>
    <w:rsid w:val="00EE5D5E"/>
    <w:rsid w:val="00EE60B8"/>
    <w:rsid w:val="00EE763F"/>
    <w:rsid w:val="00EE772B"/>
    <w:rsid w:val="00EE7DB6"/>
    <w:rsid w:val="00EF02E1"/>
    <w:rsid w:val="00EF030F"/>
    <w:rsid w:val="00EF0320"/>
    <w:rsid w:val="00EF0B1F"/>
    <w:rsid w:val="00EF0C67"/>
    <w:rsid w:val="00EF1208"/>
    <w:rsid w:val="00EF1387"/>
    <w:rsid w:val="00EF1420"/>
    <w:rsid w:val="00EF19E2"/>
    <w:rsid w:val="00EF1B0E"/>
    <w:rsid w:val="00EF1BD0"/>
    <w:rsid w:val="00EF2062"/>
    <w:rsid w:val="00EF2431"/>
    <w:rsid w:val="00EF263E"/>
    <w:rsid w:val="00EF2650"/>
    <w:rsid w:val="00EF2D5C"/>
    <w:rsid w:val="00EF2EBB"/>
    <w:rsid w:val="00EF3138"/>
    <w:rsid w:val="00EF328C"/>
    <w:rsid w:val="00EF365A"/>
    <w:rsid w:val="00EF3843"/>
    <w:rsid w:val="00EF3AA7"/>
    <w:rsid w:val="00EF3CCE"/>
    <w:rsid w:val="00EF4048"/>
    <w:rsid w:val="00EF4354"/>
    <w:rsid w:val="00EF43C3"/>
    <w:rsid w:val="00EF4759"/>
    <w:rsid w:val="00EF488B"/>
    <w:rsid w:val="00EF4DF2"/>
    <w:rsid w:val="00EF4ED8"/>
    <w:rsid w:val="00EF515A"/>
    <w:rsid w:val="00EF590A"/>
    <w:rsid w:val="00EF5911"/>
    <w:rsid w:val="00EF5CA2"/>
    <w:rsid w:val="00EF6102"/>
    <w:rsid w:val="00EF61E9"/>
    <w:rsid w:val="00EF6381"/>
    <w:rsid w:val="00EF6681"/>
    <w:rsid w:val="00EF6C21"/>
    <w:rsid w:val="00EF6EC7"/>
    <w:rsid w:val="00EF7387"/>
    <w:rsid w:val="00F0040E"/>
    <w:rsid w:val="00F0052F"/>
    <w:rsid w:val="00F0080A"/>
    <w:rsid w:val="00F00AB2"/>
    <w:rsid w:val="00F00E87"/>
    <w:rsid w:val="00F0158C"/>
    <w:rsid w:val="00F015B9"/>
    <w:rsid w:val="00F01618"/>
    <w:rsid w:val="00F02589"/>
    <w:rsid w:val="00F025B4"/>
    <w:rsid w:val="00F02918"/>
    <w:rsid w:val="00F02B9A"/>
    <w:rsid w:val="00F0370C"/>
    <w:rsid w:val="00F04022"/>
    <w:rsid w:val="00F041EB"/>
    <w:rsid w:val="00F04494"/>
    <w:rsid w:val="00F04882"/>
    <w:rsid w:val="00F04B06"/>
    <w:rsid w:val="00F04CED"/>
    <w:rsid w:val="00F050AF"/>
    <w:rsid w:val="00F053C1"/>
    <w:rsid w:val="00F0551E"/>
    <w:rsid w:val="00F0574D"/>
    <w:rsid w:val="00F05768"/>
    <w:rsid w:val="00F05A48"/>
    <w:rsid w:val="00F05D65"/>
    <w:rsid w:val="00F0612B"/>
    <w:rsid w:val="00F0628E"/>
    <w:rsid w:val="00F06355"/>
    <w:rsid w:val="00F064F1"/>
    <w:rsid w:val="00F06BD7"/>
    <w:rsid w:val="00F0703D"/>
    <w:rsid w:val="00F07391"/>
    <w:rsid w:val="00F0770E"/>
    <w:rsid w:val="00F077BC"/>
    <w:rsid w:val="00F078FB"/>
    <w:rsid w:val="00F07B97"/>
    <w:rsid w:val="00F100A6"/>
    <w:rsid w:val="00F101A8"/>
    <w:rsid w:val="00F10214"/>
    <w:rsid w:val="00F10393"/>
    <w:rsid w:val="00F103AE"/>
    <w:rsid w:val="00F103F4"/>
    <w:rsid w:val="00F10648"/>
    <w:rsid w:val="00F10A77"/>
    <w:rsid w:val="00F1115A"/>
    <w:rsid w:val="00F11580"/>
    <w:rsid w:val="00F119CE"/>
    <w:rsid w:val="00F11C38"/>
    <w:rsid w:val="00F11E7F"/>
    <w:rsid w:val="00F121E3"/>
    <w:rsid w:val="00F12ABE"/>
    <w:rsid w:val="00F12C65"/>
    <w:rsid w:val="00F12D99"/>
    <w:rsid w:val="00F12EAE"/>
    <w:rsid w:val="00F1342A"/>
    <w:rsid w:val="00F13647"/>
    <w:rsid w:val="00F137C7"/>
    <w:rsid w:val="00F13A5F"/>
    <w:rsid w:val="00F13A8D"/>
    <w:rsid w:val="00F13AAA"/>
    <w:rsid w:val="00F13F4D"/>
    <w:rsid w:val="00F140DA"/>
    <w:rsid w:val="00F142A6"/>
    <w:rsid w:val="00F14667"/>
    <w:rsid w:val="00F147AC"/>
    <w:rsid w:val="00F14892"/>
    <w:rsid w:val="00F14ACB"/>
    <w:rsid w:val="00F14E88"/>
    <w:rsid w:val="00F159CF"/>
    <w:rsid w:val="00F15B82"/>
    <w:rsid w:val="00F15C83"/>
    <w:rsid w:val="00F15DBF"/>
    <w:rsid w:val="00F162C4"/>
    <w:rsid w:val="00F16473"/>
    <w:rsid w:val="00F1657F"/>
    <w:rsid w:val="00F16E22"/>
    <w:rsid w:val="00F17277"/>
    <w:rsid w:val="00F173E0"/>
    <w:rsid w:val="00F173EC"/>
    <w:rsid w:val="00F178DE"/>
    <w:rsid w:val="00F17920"/>
    <w:rsid w:val="00F17CFB"/>
    <w:rsid w:val="00F17D57"/>
    <w:rsid w:val="00F20190"/>
    <w:rsid w:val="00F2044A"/>
    <w:rsid w:val="00F20996"/>
    <w:rsid w:val="00F20D40"/>
    <w:rsid w:val="00F2145D"/>
    <w:rsid w:val="00F21473"/>
    <w:rsid w:val="00F21971"/>
    <w:rsid w:val="00F21A09"/>
    <w:rsid w:val="00F21FDE"/>
    <w:rsid w:val="00F22199"/>
    <w:rsid w:val="00F221C6"/>
    <w:rsid w:val="00F22311"/>
    <w:rsid w:val="00F22672"/>
    <w:rsid w:val="00F2281E"/>
    <w:rsid w:val="00F229E7"/>
    <w:rsid w:val="00F22E9D"/>
    <w:rsid w:val="00F22FCE"/>
    <w:rsid w:val="00F2370E"/>
    <w:rsid w:val="00F237C2"/>
    <w:rsid w:val="00F24611"/>
    <w:rsid w:val="00F24614"/>
    <w:rsid w:val="00F24A25"/>
    <w:rsid w:val="00F24D79"/>
    <w:rsid w:val="00F24DDF"/>
    <w:rsid w:val="00F24E14"/>
    <w:rsid w:val="00F24E64"/>
    <w:rsid w:val="00F251E9"/>
    <w:rsid w:val="00F25228"/>
    <w:rsid w:val="00F25586"/>
    <w:rsid w:val="00F25610"/>
    <w:rsid w:val="00F25962"/>
    <w:rsid w:val="00F25991"/>
    <w:rsid w:val="00F25BFE"/>
    <w:rsid w:val="00F25EFB"/>
    <w:rsid w:val="00F26277"/>
    <w:rsid w:val="00F264CE"/>
    <w:rsid w:val="00F26AC9"/>
    <w:rsid w:val="00F26C6B"/>
    <w:rsid w:val="00F272F8"/>
    <w:rsid w:val="00F2731B"/>
    <w:rsid w:val="00F27387"/>
    <w:rsid w:val="00F278C6"/>
    <w:rsid w:val="00F27CA2"/>
    <w:rsid w:val="00F27F48"/>
    <w:rsid w:val="00F27FC3"/>
    <w:rsid w:val="00F30176"/>
    <w:rsid w:val="00F303B6"/>
    <w:rsid w:val="00F310B1"/>
    <w:rsid w:val="00F3115D"/>
    <w:rsid w:val="00F31489"/>
    <w:rsid w:val="00F31E33"/>
    <w:rsid w:val="00F31EEC"/>
    <w:rsid w:val="00F31FF6"/>
    <w:rsid w:val="00F32202"/>
    <w:rsid w:val="00F329B5"/>
    <w:rsid w:val="00F32C43"/>
    <w:rsid w:val="00F32E38"/>
    <w:rsid w:val="00F332FA"/>
    <w:rsid w:val="00F334CD"/>
    <w:rsid w:val="00F33B7B"/>
    <w:rsid w:val="00F33F72"/>
    <w:rsid w:val="00F34A05"/>
    <w:rsid w:val="00F34A38"/>
    <w:rsid w:val="00F352F6"/>
    <w:rsid w:val="00F35558"/>
    <w:rsid w:val="00F355F6"/>
    <w:rsid w:val="00F3588F"/>
    <w:rsid w:val="00F35A69"/>
    <w:rsid w:val="00F36D5B"/>
    <w:rsid w:val="00F36D90"/>
    <w:rsid w:val="00F37382"/>
    <w:rsid w:val="00F3745B"/>
    <w:rsid w:val="00F37EE2"/>
    <w:rsid w:val="00F40758"/>
    <w:rsid w:val="00F40A0F"/>
    <w:rsid w:val="00F40A4F"/>
    <w:rsid w:val="00F40BA9"/>
    <w:rsid w:val="00F41217"/>
    <w:rsid w:val="00F4134A"/>
    <w:rsid w:val="00F41A44"/>
    <w:rsid w:val="00F41A81"/>
    <w:rsid w:val="00F41C24"/>
    <w:rsid w:val="00F42088"/>
    <w:rsid w:val="00F42414"/>
    <w:rsid w:val="00F426D6"/>
    <w:rsid w:val="00F43D3A"/>
    <w:rsid w:val="00F44791"/>
    <w:rsid w:val="00F45386"/>
    <w:rsid w:val="00F45458"/>
    <w:rsid w:val="00F458AA"/>
    <w:rsid w:val="00F45C42"/>
    <w:rsid w:val="00F45CE3"/>
    <w:rsid w:val="00F45EC6"/>
    <w:rsid w:val="00F46910"/>
    <w:rsid w:val="00F46960"/>
    <w:rsid w:val="00F46AC3"/>
    <w:rsid w:val="00F46D2E"/>
    <w:rsid w:val="00F47140"/>
    <w:rsid w:val="00F476EF"/>
    <w:rsid w:val="00F4799F"/>
    <w:rsid w:val="00F47CCF"/>
    <w:rsid w:val="00F50174"/>
    <w:rsid w:val="00F50194"/>
    <w:rsid w:val="00F504D5"/>
    <w:rsid w:val="00F50C5B"/>
    <w:rsid w:val="00F51A45"/>
    <w:rsid w:val="00F52402"/>
    <w:rsid w:val="00F5258B"/>
    <w:rsid w:val="00F52B21"/>
    <w:rsid w:val="00F52FEF"/>
    <w:rsid w:val="00F53182"/>
    <w:rsid w:val="00F532EC"/>
    <w:rsid w:val="00F533F6"/>
    <w:rsid w:val="00F539CF"/>
    <w:rsid w:val="00F53A01"/>
    <w:rsid w:val="00F53BE7"/>
    <w:rsid w:val="00F541BF"/>
    <w:rsid w:val="00F54907"/>
    <w:rsid w:val="00F54A42"/>
    <w:rsid w:val="00F54AF4"/>
    <w:rsid w:val="00F54E50"/>
    <w:rsid w:val="00F5552F"/>
    <w:rsid w:val="00F55D12"/>
    <w:rsid w:val="00F55D9A"/>
    <w:rsid w:val="00F55F12"/>
    <w:rsid w:val="00F5616E"/>
    <w:rsid w:val="00F562E2"/>
    <w:rsid w:val="00F565EB"/>
    <w:rsid w:val="00F56754"/>
    <w:rsid w:val="00F56774"/>
    <w:rsid w:val="00F568FD"/>
    <w:rsid w:val="00F56E69"/>
    <w:rsid w:val="00F56EF8"/>
    <w:rsid w:val="00F57658"/>
    <w:rsid w:val="00F576DA"/>
    <w:rsid w:val="00F57AE3"/>
    <w:rsid w:val="00F57DEC"/>
    <w:rsid w:val="00F57F2D"/>
    <w:rsid w:val="00F60107"/>
    <w:rsid w:val="00F60239"/>
    <w:rsid w:val="00F60925"/>
    <w:rsid w:val="00F60C2A"/>
    <w:rsid w:val="00F60C4A"/>
    <w:rsid w:val="00F60CFF"/>
    <w:rsid w:val="00F60D96"/>
    <w:rsid w:val="00F60E10"/>
    <w:rsid w:val="00F60EA3"/>
    <w:rsid w:val="00F610CC"/>
    <w:rsid w:val="00F6111B"/>
    <w:rsid w:val="00F611C2"/>
    <w:rsid w:val="00F61C07"/>
    <w:rsid w:val="00F61DD5"/>
    <w:rsid w:val="00F61FCE"/>
    <w:rsid w:val="00F622E9"/>
    <w:rsid w:val="00F62577"/>
    <w:rsid w:val="00F62EB4"/>
    <w:rsid w:val="00F62EC2"/>
    <w:rsid w:val="00F63180"/>
    <w:rsid w:val="00F6320B"/>
    <w:rsid w:val="00F63B68"/>
    <w:rsid w:val="00F63F69"/>
    <w:rsid w:val="00F640EE"/>
    <w:rsid w:val="00F6417D"/>
    <w:rsid w:val="00F64200"/>
    <w:rsid w:val="00F64A0D"/>
    <w:rsid w:val="00F64B3D"/>
    <w:rsid w:val="00F64DB9"/>
    <w:rsid w:val="00F657BD"/>
    <w:rsid w:val="00F6723B"/>
    <w:rsid w:val="00F6732F"/>
    <w:rsid w:val="00F673C5"/>
    <w:rsid w:val="00F67C48"/>
    <w:rsid w:val="00F7082C"/>
    <w:rsid w:val="00F70D9A"/>
    <w:rsid w:val="00F7117F"/>
    <w:rsid w:val="00F7131E"/>
    <w:rsid w:val="00F71A23"/>
    <w:rsid w:val="00F71C30"/>
    <w:rsid w:val="00F71D81"/>
    <w:rsid w:val="00F724A6"/>
    <w:rsid w:val="00F72741"/>
    <w:rsid w:val="00F72890"/>
    <w:rsid w:val="00F72BC0"/>
    <w:rsid w:val="00F7317B"/>
    <w:rsid w:val="00F7343F"/>
    <w:rsid w:val="00F7368E"/>
    <w:rsid w:val="00F73C1F"/>
    <w:rsid w:val="00F73C85"/>
    <w:rsid w:val="00F73EAC"/>
    <w:rsid w:val="00F7428B"/>
    <w:rsid w:val="00F7429F"/>
    <w:rsid w:val="00F74E0B"/>
    <w:rsid w:val="00F752B0"/>
    <w:rsid w:val="00F75C23"/>
    <w:rsid w:val="00F75D44"/>
    <w:rsid w:val="00F75D6B"/>
    <w:rsid w:val="00F761D1"/>
    <w:rsid w:val="00F76E0C"/>
    <w:rsid w:val="00F76FCE"/>
    <w:rsid w:val="00F777C4"/>
    <w:rsid w:val="00F7782A"/>
    <w:rsid w:val="00F77904"/>
    <w:rsid w:val="00F77A81"/>
    <w:rsid w:val="00F801FD"/>
    <w:rsid w:val="00F8059F"/>
    <w:rsid w:val="00F80DED"/>
    <w:rsid w:val="00F80E62"/>
    <w:rsid w:val="00F80F98"/>
    <w:rsid w:val="00F81176"/>
    <w:rsid w:val="00F816E8"/>
    <w:rsid w:val="00F81810"/>
    <w:rsid w:val="00F81C8F"/>
    <w:rsid w:val="00F81CD6"/>
    <w:rsid w:val="00F82037"/>
    <w:rsid w:val="00F820E1"/>
    <w:rsid w:val="00F8220C"/>
    <w:rsid w:val="00F823E3"/>
    <w:rsid w:val="00F825A5"/>
    <w:rsid w:val="00F82979"/>
    <w:rsid w:val="00F8307D"/>
    <w:rsid w:val="00F83C5E"/>
    <w:rsid w:val="00F83F4A"/>
    <w:rsid w:val="00F842D3"/>
    <w:rsid w:val="00F843AC"/>
    <w:rsid w:val="00F84AB6"/>
    <w:rsid w:val="00F84DEC"/>
    <w:rsid w:val="00F84EA8"/>
    <w:rsid w:val="00F84EDB"/>
    <w:rsid w:val="00F850C3"/>
    <w:rsid w:val="00F852DF"/>
    <w:rsid w:val="00F8557B"/>
    <w:rsid w:val="00F85952"/>
    <w:rsid w:val="00F86244"/>
    <w:rsid w:val="00F865A5"/>
    <w:rsid w:val="00F86746"/>
    <w:rsid w:val="00F86F5E"/>
    <w:rsid w:val="00F86F94"/>
    <w:rsid w:val="00F87A4E"/>
    <w:rsid w:val="00F87B72"/>
    <w:rsid w:val="00F87C54"/>
    <w:rsid w:val="00F904B3"/>
    <w:rsid w:val="00F90510"/>
    <w:rsid w:val="00F905CA"/>
    <w:rsid w:val="00F90AC0"/>
    <w:rsid w:val="00F90DD2"/>
    <w:rsid w:val="00F913D9"/>
    <w:rsid w:val="00F91489"/>
    <w:rsid w:val="00F91CBC"/>
    <w:rsid w:val="00F92058"/>
    <w:rsid w:val="00F921DC"/>
    <w:rsid w:val="00F921E6"/>
    <w:rsid w:val="00F92300"/>
    <w:rsid w:val="00F92A90"/>
    <w:rsid w:val="00F92C31"/>
    <w:rsid w:val="00F92D55"/>
    <w:rsid w:val="00F92E85"/>
    <w:rsid w:val="00F92F91"/>
    <w:rsid w:val="00F9322D"/>
    <w:rsid w:val="00F93599"/>
    <w:rsid w:val="00F93A66"/>
    <w:rsid w:val="00F93A8E"/>
    <w:rsid w:val="00F93E74"/>
    <w:rsid w:val="00F94041"/>
    <w:rsid w:val="00F941D2"/>
    <w:rsid w:val="00F9420A"/>
    <w:rsid w:val="00F94868"/>
    <w:rsid w:val="00F9494D"/>
    <w:rsid w:val="00F94B05"/>
    <w:rsid w:val="00F94D17"/>
    <w:rsid w:val="00F94DBF"/>
    <w:rsid w:val="00F95208"/>
    <w:rsid w:val="00F95480"/>
    <w:rsid w:val="00F95494"/>
    <w:rsid w:val="00F955E4"/>
    <w:rsid w:val="00F95746"/>
    <w:rsid w:val="00F95CBE"/>
    <w:rsid w:val="00F96027"/>
    <w:rsid w:val="00F96198"/>
    <w:rsid w:val="00F96B6D"/>
    <w:rsid w:val="00F96D1D"/>
    <w:rsid w:val="00F9737E"/>
    <w:rsid w:val="00F97B43"/>
    <w:rsid w:val="00FA020B"/>
    <w:rsid w:val="00FA105B"/>
    <w:rsid w:val="00FA17EE"/>
    <w:rsid w:val="00FA1A5E"/>
    <w:rsid w:val="00FA1E42"/>
    <w:rsid w:val="00FA1F69"/>
    <w:rsid w:val="00FA2217"/>
    <w:rsid w:val="00FA2784"/>
    <w:rsid w:val="00FA281C"/>
    <w:rsid w:val="00FA29A7"/>
    <w:rsid w:val="00FA2D0B"/>
    <w:rsid w:val="00FA2E55"/>
    <w:rsid w:val="00FA33D9"/>
    <w:rsid w:val="00FA3702"/>
    <w:rsid w:val="00FA3979"/>
    <w:rsid w:val="00FA3C48"/>
    <w:rsid w:val="00FA3C6D"/>
    <w:rsid w:val="00FA40ED"/>
    <w:rsid w:val="00FA4304"/>
    <w:rsid w:val="00FA4548"/>
    <w:rsid w:val="00FA4576"/>
    <w:rsid w:val="00FA4E1A"/>
    <w:rsid w:val="00FA4F82"/>
    <w:rsid w:val="00FA52DE"/>
    <w:rsid w:val="00FA53CB"/>
    <w:rsid w:val="00FA5706"/>
    <w:rsid w:val="00FA5723"/>
    <w:rsid w:val="00FA5926"/>
    <w:rsid w:val="00FA5B37"/>
    <w:rsid w:val="00FA5B8B"/>
    <w:rsid w:val="00FA5D09"/>
    <w:rsid w:val="00FA5D28"/>
    <w:rsid w:val="00FA680F"/>
    <w:rsid w:val="00FA6B95"/>
    <w:rsid w:val="00FA6C12"/>
    <w:rsid w:val="00FA6E5B"/>
    <w:rsid w:val="00FA700F"/>
    <w:rsid w:val="00FA721F"/>
    <w:rsid w:val="00FA751D"/>
    <w:rsid w:val="00FA759F"/>
    <w:rsid w:val="00FA7701"/>
    <w:rsid w:val="00FA7825"/>
    <w:rsid w:val="00FA7E38"/>
    <w:rsid w:val="00FB0683"/>
    <w:rsid w:val="00FB0A88"/>
    <w:rsid w:val="00FB0E38"/>
    <w:rsid w:val="00FB1774"/>
    <w:rsid w:val="00FB179E"/>
    <w:rsid w:val="00FB1B02"/>
    <w:rsid w:val="00FB1C5C"/>
    <w:rsid w:val="00FB1C90"/>
    <w:rsid w:val="00FB1EF2"/>
    <w:rsid w:val="00FB1F02"/>
    <w:rsid w:val="00FB1FA3"/>
    <w:rsid w:val="00FB2002"/>
    <w:rsid w:val="00FB22FB"/>
    <w:rsid w:val="00FB24D2"/>
    <w:rsid w:val="00FB2F17"/>
    <w:rsid w:val="00FB30C4"/>
    <w:rsid w:val="00FB355A"/>
    <w:rsid w:val="00FB38DB"/>
    <w:rsid w:val="00FB3D7E"/>
    <w:rsid w:val="00FB4172"/>
    <w:rsid w:val="00FB4CF0"/>
    <w:rsid w:val="00FB545B"/>
    <w:rsid w:val="00FB54BD"/>
    <w:rsid w:val="00FB5906"/>
    <w:rsid w:val="00FB5A1F"/>
    <w:rsid w:val="00FB69B8"/>
    <w:rsid w:val="00FB6C2C"/>
    <w:rsid w:val="00FB7219"/>
    <w:rsid w:val="00FB738A"/>
    <w:rsid w:val="00FB788D"/>
    <w:rsid w:val="00FB78DA"/>
    <w:rsid w:val="00FB7C9B"/>
    <w:rsid w:val="00FB7DE1"/>
    <w:rsid w:val="00FC0071"/>
    <w:rsid w:val="00FC037E"/>
    <w:rsid w:val="00FC03DE"/>
    <w:rsid w:val="00FC0793"/>
    <w:rsid w:val="00FC08C5"/>
    <w:rsid w:val="00FC0D60"/>
    <w:rsid w:val="00FC0F25"/>
    <w:rsid w:val="00FC0FA7"/>
    <w:rsid w:val="00FC12A4"/>
    <w:rsid w:val="00FC12CC"/>
    <w:rsid w:val="00FC13E4"/>
    <w:rsid w:val="00FC165C"/>
    <w:rsid w:val="00FC1930"/>
    <w:rsid w:val="00FC1B52"/>
    <w:rsid w:val="00FC1DD8"/>
    <w:rsid w:val="00FC234B"/>
    <w:rsid w:val="00FC239D"/>
    <w:rsid w:val="00FC26BC"/>
    <w:rsid w:val="00FC2ACD"/>
    <w:rsid w:val="00FC2E7F"/>
    <w:rsid w:val="00FC3775"/>
    <w:rsid w:val="00FC37CE"/>
    <w:rsid w:val="00FC396A"/>
    <w:rsid w:val="00FC3C14"/>
    <w:rsid w:val="00FC3F32"/>
    <w:rsid w:val="00FC40FD"/>
    <w:rsid w:val="00FC43BC"/>
    <w:rsid w:val="00FC477E"/>
    <w:rsid w:val="00FC4AFB"/>
    <w:rsid w:val="00FC4C05"/>
    <w:rsid w:val="00FC4F17"/>
    <w:rsid w:val="00FC5084"/>
    <w:rsid w:val="00FC52B2"/>
    <w:rsid w:val="00FC55CC"/>
    <w:rsid w:val="00FC5859"/>
    <w:rsid w:val="00FC5C9B"/>
    <w:rsid w:val="00FC5FC5"/>
    <w:rsid w:val="00FC627B"/>
    <w:rsid w:val="00FC6636"/>
    <w:rsid w:val="00FC66C1"/>
    <w:rsid w:val="00FC680F"/>
    <w:rsid w:val="00FC6BF5"/>
    <w:rsid w:val="00FC6DCD"/>
    <w:rsid w:val="00FC736B"/>
    <w:rsid w:val="00FC73A5"/>
    <w:rsid w:val="00FC7508"/>
    <w:rsid w:val="00FC774D"/>
    <w:rsid w:val="00FC78B9"/>
    <w:rsid w:val="00FC7D14"/>
    <w:rsid w:val="00FC7EFC"/>
    <w:rsid w:val="00FD0092"/>
    <w:rsid w:val="00FD01C5"/>
    <w:rsid w:val="00FD03E5"/>
    <w:rsid w:val="00FD0730"/>
    <w:rsid w:val="00FD0954"/>
    <w:rsid w:val="00FD0A3F"/>
    <w:rsid w:val="00FD1428"/>
    <w:rsid w:val="00FD2768"/>
    <w:rsid w:val="00FD2B42"/>
    <w:rsid w:val="00FD30CB"/>
    <w:rsid w:val="00FD30CD"/>
    <w:rsid w:val="00FD33F0"/>
    <w:rsid w:val="00FD34E0"/>
    <w:rsid w:val="00FD3FA4"/>
    <w:rsid w:val="00FD3FB9"/>
    <w:rsid w:val="00FD414A"/>
    <w:rsid w:val="00FD4609"/>
    <w:rsid w:val="00FD4DF4"/>
    <w:rsid w:val="00FD53CF"/>
    <w:rsid w:val="00FD5699"/>
    <w:rsid w:val="00FD5A2F"/>
    <w:rsid w:val="00FD5ADD"/>
    <w:rsid w:val="00FD5D6C"/>
    <w:rsid w:val="00FD609C"/>
    <w:rsid w:val="00FD60B3"/>
    <w:rsid w:val="00FD6487"/>
    <w:rsid w:val="00FD66E3"/>
    <w:rsid w:val="00FD69C8"/>
    <w:rsid w:val="00FD6ACD"/>
    <w:rsid w:val="00FD6B82"/>
    <w:rsid w:val="00FD6D53"/>
    <w:rsid w:val="00FD6E77"/>
    <w:rsid w:val="00FD705D"/>
    <w:rsid w:val="00FD755F"/>
    <w:rsid w:val="00FD7624"/>
    <w:rsid w:val="00FD7628"/>
    <w:rsid w:val="00FD76A2"/>
    <w:rsid w:val="00FD775C"/>
    <w:rsid w:val="00FD7837"/>
    <w:rsid w:val="00FD78EE"/>
    <w:rsid w:val="00FD79F2"/>
    <w:rsid w:val="00FD7EA0"/>
    <w:rsid w:val="00FE0B75"/>
    <w:rsid w:val="00FE0DA9"/>
    <w:rsid w:val="00FE0F64"/>
    <w:rsid w:val="00FE1355"/>
    <w:rsid w:val="00FE13EF"/>
    <w:rsid w:val="00FE16D6"/>
    <w:rsid w:val="00FE178D"/>
    <w:rsid w:val="00FE1846"/>
    <w:rsid w:val="00FE1F7C"/>
    <w:rsid w:val="00FE2808"/>
    <w:rsid w:val="00FE2A1B"/>
    <w:rsid w:val="00FE2AEF"/>
    <w:rsid w:val="00FE3579"/>
    <w:rsid w:val="00FE389B"/>
    <w:rsid w:val="00FE39CD"/>
    <w:rsid w:val="00FE3B58"/>
    <w:rsid w:val="00FE3E1B"/>
    <w:rsid w:val="00FE3E90"/>
    <w:rsid w:val="00FE3FD1"/>
    <w:rsid w:val="00FE3FFA"/>
    <w:rsid w:val="00FE44FC"/>
    <w:rsid w:val="00FE482C"/>
    <w:rsid w:val="00FE49B2"/>
    <w:rsid w:val="00FE4C11"/>
    <w:rsid w:val="00FE4DB3"/>
    <w:rsid w:val="00FE51B0"/>
    <w:rsid w:val="00FE56BB"/>
    <w:rsid w:val="00FE57B2"/>
    <w:rsid w:val="00FE59C4"/>
    <w:rsid w:val="00FE59EA"/>
    <w:rsid w:val="00FE5A22"/>
    <w:rsid w:val="00FE5A5F"/>
    <w:rsid w:val="00FE5DCB"/>
    <w:rsid w:val="00FE6041"/>
    <w:rsid w:val="00FE607D"/>
    <w:rsid w:val="00FE60ED"/>
    <w:rsid w:val="00FE6468"/>
    <w:rsid w:val="00FE6494"/>
    <w:rsid w:val="00FE66AB"/>
    <w:rsid w:val="00FE68D2"/>
    <w:rsid w:val="00FE6A42"/>
    <w:rsid w:val="00FE6E9C"/>
    <w:rsid w:val="00FE6ED6"/>
    <w:rsid w:val="00FE73C5"/>
    <w:rsid w:val="00FE748C"/>
    <w:rsid w:val="00FE74EE"/>
    <w:rsid w:val="00FE78A4"/>
    <w:rsid w:val="00FE7B7B"/>
    <w:rsid w:val="00FF00BB"/>
    <w:rsid w:val="00FF06B7"/>
    <w:rsid w:val="00FF0C88"/>
    <w:rsid w:val="00FF0D3C"/>
    <w:rsid w:val="00FF0E71"/>
    <w:rsid w:val="00FF2429"/>
    <w:rsid w:val="00FF29E1"/>
    <w:rsid w:val="00FF2EE0"/>
    <w:rsid w:val="00FF2EF4"/>
    <w:rsid w:val="00FF31E8"/>
    <w:rsid w:val="00FF3726"/>
    <w:rsid w:val="00FF412E"/>
    <w:rsid w:val="00FF448F"/>
    <w:rsid w:val="00FF4BE3"/>
    <w:rsid w:val="00FF5391"/>
    <w:rsid w:val="00FF5788"/>
    <w:rsid w:val="00FF5B7A"/>
    <w:rsid w:val="00FF5E7F"/>
    <w:rsid w:val="00FF604D"/>
    <w:rsid w:val="00FF60B2"/>
    <w:rsid w:val="00FF6353"/>
    <w:rsid w:val="00FF65C9"/>
    <w:rsid w:val="00FF65DA"/>
    <w:rsid w:val="00FF6770"/>
    <w:rsid w:val="00FF6D03"/>
    <w:rsid w:val="00FF70A0"/>
    <w:rsid w:val="00FF7311"/>
    <w:rsid w:val="00FF7322"/>
    <w:rsid w:val="00FF75E1"/>
    <w:rsid w:val="00FF7C1C"/>
    <w:rsid w:val="00FF7F59"/>
    <w:rsid w:val="074B5DFA"/>
    <w:rsid w:val="10467FD3"/>
    <w:rsid w:val="51AC36B9"/>
    <w:rsid w:val="70BD79FB"/>
    <w:rsid w:val="76A7FE2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BF50F0"/>
  <w15:chartTrackingRefBased/>
  <w15:docId w15:val="{D197DDBE-3B4A-4828-B2EA-0EE5F8174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9" w:qFormat="1"/>
    <w:lsdException w:name="toc 7"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List Bullet" w:uiPriority="99"/>
    <w:lsdException w:name="Title" w:qFormat="1"/>
    <w:lsdException w:name="Subtitle" w:qFormat="1"/>
    <w:lsdException w:name="Strong" w:uiPriority="22" w:qFormat="1"/>
    <w:lsdException w:name="Emphasis" w:qFormat="1"/>
    <w:lsdException w:name="HTML Preformatted"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1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4A218D"/>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4A218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BodyText"/>
    <w:next w:val="BodyText"/>
    <w:link w:val="Heading3Char"/>
    <w:qFormat/>
    <w:rsid w:val="008A2282"/>
    <w:pPr>
      <w:keepNext/>
      <w:keepLines/>
      <w:spacing w:before="130" w:after="0" w:line="260" w:lineRule="atLeast"/>
      <w:outlineLvl w:val="2"/>
    </w:pPr>
    <w:rPr>
      <w:i/>
      <w:sz w:val="22"/>
      <w:szCs w:val="20"/>
    </w:rPr>
  </w:style>
  <w:style w:type="paragraph" w:styleId="Heading4">
    <w:name w:val="heading 4"/>
    <w:basedOn w:val="BodyText"/>
    <w:next w:val="BodyText"/>
    <w:link w:val="Heading4Char"/>
    <w:qFormat/>
    <w:rsid w:val="008A2282"/>
    <w:pPr>
      <w:spacing w:before="130" w:after="130" w:line="260" w:lineRule="atLeast"/>
      <w:outlineLvl w:val="3"/>
    </w:pPr>
    <w:rPr>
      <w:sz w:val="22"/>
      <w:szCs w:val="20"/>
    </w:rPr>
  </w:style>
  <w:style w:type="paragraph" w:styleId="Heading5">
    <w:name w:val="heading 5"/>
    <w:basedOn w:val="Normal"/>
    <w:next w:val="Normal"/>
    <w:link w:val="Heading5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outlineLvl w:val="4"/>
    </w:pPr>
    <w:rPr>
      <w:b/>
      <w:bCs/>
      <w:sz w:val="16"/>
      <w:szCs w:val="16"/>
    </w:rPr>
  </w:style>
  <w:style w:type="paragraph" w:styleId="Heading6">
    <w:name w:val="heading 6"/>
    <w:basedOn w:val="Normal"/>
    <w:next w:val="Normal"/>
    <w:link w:val="Heading6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2"/>
      <w:outlineLvl w:val="5"/>
    </w:pPr>
    <w:rPr>
      <w:b/>
      <w:bCs/>
    </w:rPr>
  </w:style>
  <w:style w:type="paragraph" w:styleId="Heading7">
    <w:name w:val="heading 7"/>
    <w:basedOn w:val="Normal"/>
    <w:next w:val="Normal"/>
    <w:link w:val="Heading7Char"/>
    <w:qFormat/>
    <w:rsid w:val="008A2282"/>
    <w:pPr>
      <w:outlineLvl w:val="6"/>
    </w:pPr>
  </w:style>
  <w:style w:type="paragraph" w:styleId="Heading8">
    <w:name w:val="heading 8"/>
    <w:basedOn w:val="Normal"/>
    <w:next w:val="Normal"/>
    <w:link w:val="Heading8Char"/>
    <w:qFormat/>
    <w:rsid w:val="008A2282"/>
    <w:pPr>
      <w:outlineLvl w:val="7"/>
    </w:pPr>
  </w:style>
  <w:style w:type="paragraph" w:styleId="Heading9">
    <w:name w:val="heading 9"/>
    <w:basedOn w:val="Normal"/>
    <w:next w:val="Normal"/>
    <w:link w:val="Heading9Char"/>
    <w:uiPriority w:val="99"/>
    <w:qFormat/>
    <w:rsid w:val="008A2282"/>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1917FF"/>
    <w:rPr>
      <w:rFonts w:ascii="Arial" w:hAnsi="Arial"/>
      <w:b/>
      <w:bCs/>
      <w:sz w:val="18"/>
      <w:szCs w:val="18"/>
      <w:u w:val="single"/>
      <w:shd w:val="solid" w:color="FFFFFF" w:fill="FFFFFF"/>
    </w:rPr>
  </w:style>
  <w:style w:type="character" w:customStyle="1" w:styleId="Heading2Char">
    <w:name w:val="Heading 2 Char"/>
    <w:link w:val="Heading2"/>
    <w:rsid w:val="00762E98"/>
    <w:rPr>
      <w:rFonts w:ascii="Arial" w:hAnsi="Arial"/>
      <w:b/>
      <w:bCs/>
      <w:sz w:val="18"/>
      <w:szCs w:val="18"/>
    </w:rPr>
  </w:style>
  <w:style w:type="paragraph" w:styleId="BodyText">
    <w:name w:val="Body Text"/>
    <w:aliases w:val="bt,body text,Body,BT"/>
    <w:basedOn w:val="Normal"/>
    <w:link w:val="BodyTextChar"/>
    <w:rsid w:val="004A218D"/>
    <w:pPr>
      <w:spacing w:after="120"/>
    </w:pPr>
  </w:style>
  <w:style w:type="character" w:customStyle="1" w:styleId="BodyTextChar">
    <w:name w:val="Body Text Char"/>
    <w:aliases w:val="bt Char,body text Char,Body Char,BT Char"/>
    <w:link w:val="BodyText"/>
    <w:rsid w:val="004A218D"/>
    <w:rPr>
      <w:rFonts w:ascii="Arial" w:hAnsi="Arial"/>
      <w:sz w:val="18"/>
      <w:szCs w:val="18"/>
      <w:lang w:val="en-US" w:eastAsia="en-US" w:bidi="th-TH"/>
    </w:rPr>
  </w:style>
  <w:style w:type="character" w:customStyle="1" w:styleId="Heading3Char">
    <w:name w:val="Heading 3 Char"/>
    <w:link w:val="Heading3"/>
    <w:rsid w:val="001917FF"/>
    <w:rPr>
      <w:rFonts w:ascii="Arial" w:hAnsi="Arial"/>
      <w:i/>
      <w:sz w:val="22"/>
    </w:rPr>
  </w:style>
  <w:style w:type="character" w:customStyle="1" w:styleId="Heading4Char">
    <w:name w:val="Heading 4 Char"/>
    <w:link w:val="Heading4"/>
    <w:rsid w:val="001917FF"/>
    <w:rPr>
      <w:rFonts w:ascii="Arial" w:hAnsi="Arial"/>
      <w:sz w:val="22"/>
    </w:rPr>
  </w:style>
  <w:style w:type="character" w:customStyle="1" w:styleId="Heading5Char">
    <w:name w:val="Heading 5 Char"/>
    <w:link w:val="Heading5"/>
    <w:rsid w:val="001917FF"/>
    <w:rPr>
      <w:rFonts w:ascii="Arial" w:hAnsi="Arial"/>
      <w:b/>
      <w:bCs/>
      <w:sz w:val="16"/>
      <w:szCs w:val="16"/>
    </w:rPr>
  </w:style>
  <w:style w:type="character" w:customStyle="1" w:styleId="Heading6Char">
    <w:name w:val="Heading 6 Char"/>
    <w:link w:val="Heading6"/>
    <w:rsid w:val="001917FF"/>
    <w:rPr>
      <w:rFonts w:ascii="Arial" w:hAnsi="Arial"/>
      <w:b/>
      <w:bCs/>
      <w:sz w:val="18"/>
      <w:szCs w:val="18"/>
    </w:rPr>
  </w:style>
  <w:style w:type="character" w:customStyle="1" w:styleId="Heading7Char">
    <w:name w:val="Heading 7 Char"/>
    <w:link w:val="Heading7"/>
    <w:rsid w:val="001917FF"/>
    <w:rPr>
      <w:rFonts w:ascii="Arial" w:hAnsi="Arial"/>
      <w:sz w:val="18"/>
      <w:szCs w:val="18"/>
    </w:rPr>
  </w:style>
  <w:style w:type="character" w:customStyle="1" w:styleId="Heading8Char">
    <w:name w:val="Heading 8 Char"/>
    <w:link w:val="Heading8"/>
    <w:rsid w:val="001917FF"/>
    <w:rPr>
      <w:rFonts w:ascii="Arial" w:hAnsi="Arial"/>
      <w:sz w:val="18"/>
      <w:szCs w:val="18"/>
    </w:rPr>
  </w:style>
  <w:style w:type="character" w:customStyle="1" w:styleId="Heading9Char">
    <w:name w:val="Heading 9 Char"/>
    <w:link w:val="Heading9"/>
    <w:uiPriority w:val="99"/>
    <w:locked/>
    <w:rsid w:val="00287813"/>
    <w:rPr>
      <w:rFonts w:ascii="Arial" w:hAnsi="Arial"/>
      <w:sz w:val="18"/>
      <w:szCs w:val="18"/>
    </w:rPr>
  </w:style>
  <w:style w:type="paragraph" w:styleId="Header">
    <w:name w:val="header"/>
    <w:basedOn w:val="Normal"/>
    <w:link w:val="HeaderChar"/>
    <w:uiPriority w:val="99"/>
    <w:rsid w:val="004A218D"/>
    <w:pPr>
      <w:tabs>
        <w:tab w:val="center" w:pos="4536"/>
        <w:tab w:val="right" w:pos="9072"/>
      </w:tabs>
    </w:pPr>
  </w:style>
  <w:style w:type="character" w:customStyle="1" w:styleId="HeaderChar">
    <w:name w:val="Header Char"/>
    <w:link w:val="Header"/>
    <w:uiPriority w:val="99"/>
    <w:rsid w:val="001917FF"/>
    <w:rPr>
      <w:rFonts w:ascii="Arial" w:hAnsi="Arial"/>
      <w:sz w:val="18"/>
      <w:szCs w:val="18"/>
    </w:rPr>
  </w:style>
  <w:style w:type="paragraph" w:styleId="Footer">
    <w:name w:val="footer"/>
    <w:basedOn w:val="Normal"/>
    <w:link w:val="FooterChar"/>
    <w:uiPriority w:val="99"/>
    <w:rsid w:val="004A218D"/>
    <w:pPr>
      <w:tabs>
        <w:tab w:val="center" w:pos="4536"/>
        <w:tab w:val="right" w:pos="9072"/>
      </w:tabs>
    </w:pPr>
  </w:style>
  <w:style w:type="character" w:customStyle="1" w:styleId="FooterChar">
    <w:name w:val="Footer Char"/>
    <w:link w:val="Footer"/>
    <w:uiPriority w:val="99"/>
    <w:rsid w:val="0050466E"/>
    <w:rPr>
      <w:rFonts w:ascii="Arial" w:hAnsi="Arial"/>
      <w:sz w:val="18"/>
      <w:szCs w:val="18"/>
    </w:rPr>
  </w:style>
  <w:style w:type="paragraph" w:styleId="ListBullet">
    <w:name w:val="List Bullet"/>
    <w:basedOn w:val="Normal"/>
    <w:uiPriority w:val="99"/>
    <w:rsid w:val="004A218D"/>
    <w:pPr>
      <w:numPr>
        <w:numId w:val="3"/>
      </w:numPr>
      <w:tabs>
        <w:tab w:val="clear" w:pos="360"/>
        <w:tab w:val="left" w:pos="284"/>
      </w:tabs>
      <w:ind w:left="284" w:hanging="284"/>
    </w:pPr>
  </w:style>
  <w:style w:type="paragraph" w:styleId="ListBullet2">
    <w:name w:val="List Bullet 2"/>
    <w:basedOn w:val="Normal"/>
    <w:rsid w:val="004A218D"/>
    <w:pPr>
      <w:numPr>
        <w:numId w:val="4"/>
      </w:numPr>
      <w:tabs>
        <w:tab w:val="clear" w:pos="643"/>
        <w:tab w:val="left" w:pos="567"/>
      </w:tabs>
      <w:ind w:left="851" w:hanging="284"/>
    </w:pPr>
  </w:style>
  <w:style w:type="paragraph" w:styleId="ListBullet3">
    <w:name w:val="List Bullet 3"/>
    <w:basedOn w:val="Normal"/>
    <w:rsid w:val="004A218D"/>
    <w:pPr>
      <w:numPr>
        <w:numId w:val="1"/>
      </w:numPr>
      <w:tabs>
        <w:tab w:val="clear" w:pos="926"/>
        <w:tab w:val="left" w:pos="851"/>
      </w:tabs>
      <w:ind w:left="1135" w:hanging="284"/>
    </w:pPr>
  </w:style>
  <w:style w:type="paragraph" w:styleId="ListBullet4">
    <w:name w:val="List Bullet 4"/>
    <w:basedOn w:val="Normal"/>
    <w:rsid w:val="004A218D"/>
    <w:pPr>
      <w:numPr>
        <w:numId w:val="2"/>
      </w:numPr>
      <w:tabs>
        <w:tab w:val="clear" w:pos="1209"/>
        <w:tab w:val="left" w:pos="1134"/>
      </w:tabs>
      <w:ind w:left="1418" w:hanging="284"/>
    </w:pPr>
  </w:style>
  <w:style w:type="paragraph" w:styleId="ListNumber">
    <w:name w:val="List Number"/>
    <w:basedOn w:val="Normal"/>
    <w:rsid w:val="004A218D"/>
    <w:pPr>
      <w:numPr>
        <w:numId w:val="5"/>
      </w:numPr>
      <w:tabs>
        <w:tab w:val="clear" w:pos="360"/>
        <w:tab w:val="left" w:pos="284"/>
      </w:tabs>
      <w:ind w:left="284" w:hanging="284"/>
    </w:pPr>
  </w:style>
  <w:style w:type="paragraph" w:styleId="ListNumber2">
    <w:name w:val="List Number 2"/>
    <w:basedOn w:val="Normal"/>
    <w:rsid w:val="004A218D"/>
    <w:pPr>
      <w:numPr>
        <w:numId w:val="6"/>
      </w:numPr>
      <w:tabs>
        <w:tab w:val="clear" w:pos="643"/>
        <w:tab w:val="left" w:pos="567"/>
      </w:tabs>
      <w:ind w:left="851" w:hanging="284"/>
    </w:pPr>
  </w:style>
  <w:style w:type="paragraph" w:styleId="ListNumber3">
    <w:name w:val="List Number 3"/>
    <w:basedOn w:val="Normal"/>
    <w:rsid w:val="004A218D"/>
    <w:pPr>
      <w:numPr>
        <w:numId w:val="7"/>
      </w:numPr>
      <w:tabs>
        <w:tab w:val="clear" w:pos="926"/>
        <w:tab w:val="left" w:pos="851"/>
      </w:tabs>
      <w:ind w:left="1135" w:hanging="284"/>
    </w:pPr>
  </w:style>
  <w:style w:type="paragraph" w:styleId="ListNumber5">
    <w:name w:val="List Number 5"/>
    <w:basedOn w:val="Normal"/>
    <w:rsid w:val="004A218D"/>
    <w:pPr>
      <w:numPr>
        <w:numId w:val="8"/>
      </w:numPr>
      <w:tabs>
        <w:tab w:val="clear" w:pos="1492"/>
        <w:tab w:val="left" w:pos="1418"/>
      </w:tabs>
      <w:ind w:left="1418" w:hanging="284"/>
    </w:pPr>
  </w:style>
  <w:style w:type="paragraph" w:styleId="ListNumber4">
    <w:name w:val="List Number 4"/>
    <w:basedOn w:val="Normal"/>
    <w:rsid w:val="004A218D"/>
    <w:pPr>
      <w:numPr>
        <w:numId w:val="9"/>
      </w:numPr>
      <w:tabs>
        <w:tab w:val="clear" w:pos="1209"/>
        <w:tab w:val="left" w:pos="1418"/>
      </w:tabs>
    </w:pPr>
  </w:style>
  <w:style w:type="paragraph" w:styleId="TOC2">
    <w:name w:val="toc 2"/>
    <w:basedOn w:val="Normal"/>
    <w:next w:val="Normal"/>
    <w:semiHidden/>
    <w:rsid w:val="004A218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4A218D"/>
    <w:pPr>
      <w:numPr>
        <w:numId w:val="10"/>
      </w:numPr>
      <w:tabs>
        <w:tab w:val="clear" w:pos="1492"/>
        <w:tab w:val="left" w:pos="1418"/>
      </w:tabs>
      <w:ind w:left="1702" w:hanging="284"/>
    </w:pPr>
  </w:style>
  <w:style w:type="character" w:styleId="Strong">
    <w:name w:val="Strong"/>
    <w:uiPriority w:val="22"/>
    <w:qFormat/>
    <w:rsid w:val="004A218D"/>
    <w:rPr>
      <w:rFonts w:cs="Times New Roman"/>
      <w:b/>
      <w:bCs/>
    </w:rPr>
  </w:style>
  <w:style w:type="character" w:customStyle="1" w:styleId="AACopyright">
    <w:name w:val="AA Copyright"/>
    <w:rsid w:val="004A218D"/>
    <w:rPr>
      <w:rFonts w:ascii="Arial" w:hAnsi="Arial"/>
      <w:sz w:val="13"/>
      <w:szCs w:val="13"/>
    </w:rPr>
  </w:style>
  <w:style w:type="paragraph" w:customStyle="1" w:styleId="AA2ndlevelbullet">
    <w:name w:val="AA 2nd level bullet"/>
    <w:basedOn w:val="AA1stlevelbullet"/>
    <w:uiPriority w:val="99"/>
    <w:rsid w:val="004A218D"/>
    <w:pPr>
      <w:numPr>
        <w:numId w:val="12"/>
      </w:numPr>
      <w:tabs>
        <w:tab w:val="clear" w:pos="227"/>
        <w:tab w:val="clear" w:pos="283"/>
        <w:tab w:val="left" w:pos="454"/>
        <w:tab w:val="left" w:pos="680"/>
        <w:tab w:val="left" w:pos="907"/>
      </w:tabs>
      <w:ind w:left="454" w:hanging="227"/>
    </w:pPr>
  </w:style>
  <w:style w:type="paragraph" w:customStyle="1" w:styleId="AA1stlevelbullet">
    <w:name w:val="AA 1st level bullet"/>
    <w:basedOn w:val="Normal"/>
    <w:rsid w:val="004A218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ReportHeading1">
    <w:name w:val="ReportHeading1"/>
    <w:basedOn w:val="Normal"/>
    <w:rsid w:val="004A218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E">
    <w:name w:val="?????? E"/>
    <w:basedOn w:val="Normal"/>
    <w:rsid w:val="004A218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Book Antiqua" w:hAnsi="Book Antiqua"/>
      <w:sz w:val="22"/>
      <w:szCs w:val="22"/>
      <w:lang w:val="th-TH"/>
    </w:rPr>
  </w:style>
  <w:style w:type="paragraph" w:customStyle="1" w:styleId="ParagraphNumbering">
    <w:name w:val="Paragraph Numbering"/>
    <w:basedOn w:val="Header"/>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AAheadingwocontents">
    <w:name w:val="AA heading wo contents"/>
    <w:basedOn w:val="Normal"/>
    <w:rsid w:val="004A218D"/>
    <w:pPr>
      <w:spacing w:line="280" w:lineRule="atLeast"/>
    </w:pPr>
    <w:rPr>
      <w:rFonts w:ascii="Times New Roman" w:hAnsi="Times New Roman"/>
      <w:b/>
      <w:bCs/>
      <w:sz w:val="22"/>
      <w:szCs w:val="22"/>
    </w:rPr>
  </w:style>
  <w:style w:type="paragraph" w:customStyle="1" w:styleId="StandaardOpinion">
    <w:name w:val="StandaardOpinion"/>
    <w:basedOn w:val="Normal"/>
    <w:rsid w:val="004A218D"/>
    <w:pPr>
      <w:spacing w:line="280" w:lineRule="atLeast"/>
    </w:pPr>
    <w:rPr>
      <w:rFonts w:ascii="Times New Roman" w:hAnsi="Times New Roman"/>
      <w:sz w:val="22"/>
      <w:szCs w:val="22"/>
    </w:rPr>
  </w:style>
  <w:style w:type="paragraph" w:styleId="BodyText2">
    <w:name w:val="Body Text 2"/>
    <w:basedOn w:val="Normal"/>
    <w:link w:val="BodyText2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pPr>
    <w:rPr>
      <w:rFonts w:ascii="Times New Roman" w:hAnsi="Times New Roman"/>
      <w:sz w:val="22"/>
      <w:szCs w:val="22"/>
    </w:rPr>
  </w:style>
  <w:style w:type="character" w:customStyle="1" w:styleId="BodyText2Char">
    <w:name w:val="Body Text 2 Char"/>
    <w:link w:val="BodyText2"/>
    <w:rsid w:val="001917FF"/>
    <w:rPr>
      <w:sz w:val="22"/>
      <w:szCs w:val="22"/>
    </w:rPr>
  </w:style>
  <w:style w:type="paragraph" w:customStyle="1" w:styleId="a">
    <w:name w:val="??"/>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SSETS">
    <w:name w:val="ASSETS"/>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10">
    <w:name w:val="10"/>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ºÇ¡"/>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customStyle="1" w:styleId="BodyText3Char">
    <w:name w:val="Body Text 3 Char"/>
    <w:link w:val="BodyText3"/>
    <w:rsid w:val="00B53232"/>
    <w:rPr>
      <w:rFonts w:ascii="Arial" w:hAnsi="Arial" w:cs="Cordia New"/>
      <w:sz w:val="18"/>
      <w:szCs w:val="18"/>
    </w:rPr>
  </w:style>
  <w:style w:type="character" w:styleId="PageNumber">
    <w:name w:val="page number"/>
    <w:basedOn w:val="DefaultParagraphFont"/>
    <w:rsid w:val="004A218D"/>
  </w:style>
  <w:style w:type="paragraph" w:customStyle="1" w:styleId="AccPolicyHeading">
    <w:name w:val="Acc Policy Heading"/>
    <w:basedOn w:val="BodyText"/>
    <w:link w:val="AccPolicyHeadingCharChar"/>
    <w:autoRedefine/>
    <w:rsid w:val="004A218D"/>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4A218D"/>
    <w:rPr>
      <w:bCs/>
      <w:sz w:val="22"/>
      <w:szCs w:val="22"/>
      <w:lang w:val="x-none" w:eastAsia="en-GB"/>
    </w:rPr>
  </w:style>
  <w:style w:type="paragraph" w:customStyle="1" w:styleId="AccPolicysubhead">
    <w:name w:val="Acc Policy sub head"/>
    <w:basedOn w:val="BodyText"/>
    <w:next w:val="BodyText"/>
    <w:link w:val="AccPolicysubheadChar"/>
    <w:autoRedefine/>
    <w:rsid w:val="0045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456FDC"/>
    <w:rPr>
      <w:rFonts w:cs="Angsana New"/>
      <w:bCs/>
      <w:i/>
      <w:iCs/>
      <w:sz w:val="22"/>
      <w:szCs w:val="22"/>
      <w:lang w:val="en-US" w:eastAsia="en-GB" w:bidi="th-TH"/>
    </w:rPr>
  </w:style>
  <w:style w:type="paragraph" w:customStyle="1" w:styleId="block">
    <w:name w:val="block"/>
    <w:aliases w:val="b"/>
    <w:basedOn w:val="BodyText"/>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BalloonText">
    <w:name w:val="Balloon Text"/>
    <w:basedOn w:val="Normal"/>
    <w:link w:val="BalloonTextChar"/>
    <w:semiHidden/>
    <w:rsid w:val="0083616E"/>
    <w:rPr>
      <w:rFonts w:ascii="Tahoma" w:hAnsi="Tahoma" w:cs="Tahoma"/>
      <w:sz w:val="16"/>
      <w:szCs w:val="16"/>
    </w:rPr>
  </w:style>
  <w:style w:type="character" w:customStyle="1" w:styleId="BalloonTextChar">
    <w:name w:val="Balloon Text Char"/>
    <w:link w:val="BalloonText"/>
    <w:semiHidden/>
    <w:rsid w:val="001917FF"/>
    <w:rPr>
      <w:rFonts w:ascii="Tahoma" w:hAnsi="Tahoma" w:cs="Tahoma"/>
      <w:sz w:val="16"/>
      <w:szCs w:val="16"/>
    </w:rPr>
  </w:style>
  <w:style w:type="table" w:styleId="TableGrid">
    <w:name w:val="Table Grid"/>
    <w:basedOn w:val="TableNormal"/>
    <w:uiPriority w:val="39"/>
    <w:rsid w:val="00127C9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96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nineptheadingcentredbold">
    <w:name w:val="nine pt heading centred bold"/>
    <w:aliases w:val="9hcb"/>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a1">
    <w:name w:val="Åº"/>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bullet">
    <w:name w:val="Body Text bullet"/>
    <w:basedOn w:val="BodyText"/>
    <w:next w:val="BodyText"/>
    <w:autoRedefine/>
    <w:rsid w:val="00D47010"/>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styleId="FootnoteText">
    <w:name w:val="footnote text"/>
    <w:aliases w:val="ft"/>
    <w:basedOn w:val="Normal"/>
    <w:link w:val="FootnoteTextChar"/>
    <w:semiHidden/>
    <w:rsid w:val="008A2282"/>
    <w:rPr>
      <w:sz w:val="20"/>
      <w:szCs w:val="20"/>
    </w:rPr>
  </w:style>
  <w:style w:type="character" w:customStyle="1" w:styleId="FootnoteTextChar">
    <w:name w:val="Footnote Text Char"/>
    <w:aliases w:val="ft Char"/>
    <w:link w:val="FootnoteText"/>
    <w:semiHidden/>
    <w:rsid w:val="001917FF"/>
    <w:rPr>
      <w:rFonts w:ascii="Arial" w:hAnsi="Arial"/>
    </w:rPr>
  </w:style>
  <w:style w:type="paragraph" w:styleId="Signature">
    <w:name w:val="Signature"/>
    <w:basedOn w:val="Normal"/>
    <w:link w:val="SignatureChar"/>
    <w:rsid w:val="008A2282"/>
    <w:pPr>
      <w:spacing w:line="240" w:lineRule="auto"/>
    </w:pPr>
  </w:style>
  <w:style w:type="character" w:customStyle="1" w:styleId="SignatureChar">
    <w:name w:val="Signature Char"/>
    <w:link w:val="Signature"/>
    <w:rsid w:val="001917FF"/>
    <w:rPr>
      <w:rFonts w:ascii="Arial" w:hAnsi="Arial"/>
      <w:sz w:val="18"/>
      <w:szCs w:val="18"/>
    </w:rPr>
  </w:style>
  <w:style w:type="character" w:customStyle="1" w:styleId="AAAddress">
    <w:name w:val="AA Address"/>
    <w:rsid w:val="008A2282"/>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A2282"/>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8A2282"/>
    <w:pPr>
      <w:ind w:left="284"/>
    </w:pPr>
  </w:style>
  <w:style w:type="paragraph" w:customStyle="1" w:styleId="AAFrameAddress">
    <w:name w:val="AA Frame Address"/>
    <w:basedOn w:val="Heading1"/>
    <w:rsid w:val="008A2282"/>
    <w:pPr>
      <w:framePr w:w="2812" w:h="1701" w:hSpace="142" w:vSpace="142" w:wrap="around" w:vAnchor="page" w:hAnchor="page" w:x="8024" w:y="2723"/>
      <w:numPr>
        <w:numId w:val="0"/>
      </w:numPr>
      <w:shd w:val="clear" w:color="FFFFFF" w:fill="auto"/>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90" w:line="240" w:lineRule="auto"/>
      <w:ind w:hanging="284"/>
    </w:pPr>
    <w:rPr>
      <w:noProof/>
    </w:rPr>
  </w:style>
  <w:style w:type="paragraph" w:styleId="BodyTextFirstIndent">
    <w:name w:val="Body Text First Indent"/>
    <w:basedOn w:val="BodyText"/>
    <w:rsid w:val="008A2282"/>
    <w:pPr>
      <w:ind w:firstLine="284"/>
    </w:pPr>
  </w:style>
  <w:style w:type="paragraph" w:styleId="BodyTextIndent">
    <w:name w:val="Body Text Indent"/>
    <w:aliases w:val="i"/>
    <w:basedOn w:val="Normal"/>
    <w:link w:val="BodyTextIndentChar"/>
    <w:rsid w:val="008A2282"/>
    <w:pPr>
      <w:spacing w:after="120"/>
      <w:ind w:left="283"/>
    </w:pPr>
  </w:style>
  <w:style w:type="character" w:customStyle="1" w:styleId="BodyTextIndentChar">
    <w:name w:val="Body Text Indent Char"/>
    <w:aliases w:val="i Char"/>
    <w:link w:val="BodyTextIndent"/>
    <w:rsid w:val="001917FF"/>
    <w:rPr>
      <w:rFonts w:ascii="Arial" w:hAnsi="Arial"/>
      <w:sz w:val="18"/>
      <w:szCs w:val="18"/>
    </w:rPr>
  </w:style>
  <w:style w:type="paragraph" w:styleId="BodyTextFirstIndent2">
    <w:name w:val="Body Text First Indent 2"/>
    <w:basedOn w:val="BodyTextIndent"/>
    <w:rsid w:val="008A2282"/>
    <w:pPr>
      <w:ind w:left="284" w:firstLine="284"/>
    </w:pPr>
  </w:style>
  <w:style w:type="paragraph" w:customStyle="1" w:styleId="AAFrameLogo">
    <w:name w:val="AA Frame Logo"/>
    <w:basedOn w:val="Normal"/>
    <w:rsid w:val="008A2282"/>
    <w:pPr>
      <w:framePr w:w="4253" w:h="1418" w:hRule="exact" w:hSpace="142" w:vSpace="142" w:wrap="around" w:vAnchor="page" w:hAnchor="page" w:x="7457" w:y="568"/>
    </w:pPr>
  </w:style>
  <w:style w:type="paragraph" w:customStyle="1" w:styleId="AANumbering">
    <w:name w:val="AA Numbering"/>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8A228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uiPriority w:val="99"/>
    <w:rsid w:val="008A2282"/>
    <w:pPr>
      <w:framePr w:h="1054" w:wrap="around" w:y="5920"/>
    </w:pPr>
  </w:style>
  <w:style w:type="paragraph" w:customStyle="1" w:styleId="ReportHeading3">
    <w:name w:val="ReportHeading3"/>
    <w:basedOn w:val="ReportHeading2"/>
    <w:rsid w:val="008A2282"/>
    <w:pPr>
      <w:framePr w:h="443" w:wrap="around" w:y="8223"/>
    </w:pPr>
  </w:style>
  <w:style w:type="paragraph" w:customStyle="1" w:styleId="PictureInText">
    <w:name w:val="PictureInText"/>
    <w:basedOn w:val="Normal"/>
    <w:next w:val="Normal"/>
    <w:rsid w:val="008A2282"/>
    <w:pPr>
      <w:framePr w:w="7308" w:h="1134" w:hSpace="180" w:vSpace="180" w:wrap="notBeside" w:vAnchor="text" w:hAnchor="margin" w:x="1" w:y="7"/>
      <w:spacing w:after="240"/>
    </w:pPr>
  </w:style>
  <w:style w:type="paragraph" w:customStyle="1" w:styleId="PictureLeft">
    <w:name w:val="PictureLeft"/>
    <w:basedOn w:val="Normal"/>
    <w:rsid w:val="008A2282"/>
    <w:pPr>
      <w:framePr w:w="2603" w:h="1134" w:hSpace="142" w:wrap="around" w:vAnchor="text" w:hAnchor="page" w:x="1526" w:y="6"/>
      <w:spacing w:before="240"/>
    </w:pPr>
  </w:style>
  <w:style w:type="paragraph" w:customStyle="1" w:styleId="PicturteLeftFullLength">
    <w:name w:val="PicturteLeftFullLength"/>
    <w:basedOn w:val="PictureLeft"/>
    <w:rsid w:val="008A2282"/>
    <w:pPr>
      <w:framePr w:w="10142" w:hSpace="180" w:vSpace="180" w:wrap="around" w:y="7"/>
    </w:pPr>
  </w:style>
  <w:style w:type="paragraph" w:customStyle="1" w:styleId="E0">
    <w:name w:val="??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rsid w:val="008A2282"/>
    <w:pPr>
      <w:jc w:val="left"/>
    </w:pPr>
    <w:rPr>
      <w:sz w:val="10"/>
      <w:szCs w:val="10"/>
    </w:rPr>
  </w:style>
  <w:style w:type="paragraph" w:customStyle="1" w:styleId="a3">
    <w:name w:val="???????"/>
    <w:basedOn w:val="E1"/>
    <w:rsid w:val="008A2282"/>
    <w:pPr>
      <w:tabs>
        <w:tab w:val="left" w:pos="1080"/>
      </w:tabs>
      <w:jc w:val="left"/>
    </w:pPr>
    <w:rPr>
      <w:sz w:val="30"/>
      <w:szCs w:val="30"/>
    </w:rPr>
  </w:style>
  <w:style w:type="paragraph" w:customStyle="1" w:styleId="T">
    <w:name w:val="????? T"/>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30">
    <w:name w:val="µÒÃÒ§3ªèÍ§"/>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E2">
    <w:name w:val="ª×èÍºÃÔÉÑ·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Cordia New"/>
      <w:b/>
      <w:bCs/>
      <w:sz w:val="22"/>
      <w:szCs w:val="22"/>
    </w:rPr>
  </w:style>
  <w:style w:type="paragraph" w:customStyle="1" w:styleId="a4">
    <w:name w:val="บวก"/>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5">
    <w:name w:val="¢éÍ¤ÇÒÁ"/>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NoteHeading">
    <w:name w:val="Acc Note Heading"/>
    <w:basedOn w:val="BodyText"/>
    <w:autoRedefine/>
    <w:rsid w:val="008A2282"/>
    <w:pPr>
      <w:numPr>
        <w:numId w:val="15"/>
      </w:numPr>
      <w:spacing w:before="130" w:after="130"/>
      <w:jc w:val="both"/>
    </w:pPr>
    <w:rPr>
      <w:b/>
      <w:bCs/>
      <w:sz w:val="24"/>
      <w:szCs w:val="22"/>
      <w:lang w:eastAsia="en-GB"/>
    </w:rPr>
  </w:style>
  <w:style w:type="paragraph" w:customStyle="1" w:styleId="acctstatementsub-heading">
    <w:name w:val="acct statement sub-heading"/>
    <w:aliases w:val="ass"/>
    <w:basedOn w:val="Normal"/>
    <w:next w:val="Normal"/>
    <w:rsid w:val="008A2282"/>
    <w:pPr>
      <w:keepNext/>
      <w:keepLines/>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tmainheading">
    <w:name w:val="acct main heading"/>
    <w:aliases w:val="am"/>
    <w:basedOn w:val="Normal"/>
    <w:uiPriority w:val="99"/>
    <w:rsid w:val="008A228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headingcentred">
    <w:name w:val="heading centred"/>
    <w:aliases w:val="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b/>
      <w:sz w:val="22"/>
      <w:szCs w:val="20"/>
      <w:lang w:val="en-GB" w:bidi="ar-SA"/>
    </w:rPr>
  </w:style>
  <w:style w:type="paragraph" w:customStyle="1" w:styleId="BodyTextitalic">
    <w:name w:val="Body Text italic"/>
    <w:basedOn w:val="BodyText"/>
    <w:rsid w:val="008A2282"/>
    <w:pPr>
      <w:spacing w:after="260"/>
    </w:pPr>
    <w:rPr>
      <w:i/>
      <w:iCs/>
      <w:lang w:val="en-GB"/>
    </w:rPr>
  </w:style>
  <w:style w:type="paragraph" w:customStyle="1" w:styleId="BodyTextIndentnosp">
    <w:name w:val="Body Text Indent no sp"/>
    <w:aliases w:val="in,indent no space after"/>
    <w:basedOn w:val="BodyTextIndent"/>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Normalheadingcentred">
    <w:name w:val="Normal heading centred"/>
    <w:aliases w:val="n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bCs/>
      <w:sz w:val="22"/>
      <w:szCs w:val="20"/>
      <w:lang w:val="en-GB" w:bidi="ar-SA"/>
    </w:rPr>
  </w:style>
  <w:style w:type="paragraph" w:customStyle="1" w:styleId="RNormal">
    <w:name w:val="RNorm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cctcolumnheading">
    <w:name w:val="acct column heading"/>
    <w:aliases w:val="ac"/>
    <w:basedOn w:val="Normal"/>
    <w:rsid w:val="00EC4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blockbullet">
    <w:name w:val="block bullet"/>
    <w:aliases w:val="bb"/>
    <w:basedOn w:val="block"/>
    <w:rsid w:val="00EC4F13"/>
    <w:pPr>
      <w:numPr>
        <w:numId w:val="18"/>
      </w:numPr>
      <w:tabs>
        <w:tab w:val="clear" w:pos="340"/>
        <w:tab w:val="num" w:pos="907"/>
      </w:tabs>
      <w:ind w:left="907"/>
    </w:pPr>
  </w:style>
  <w:style w:type="paragraph" w:styleId="TOC7">
    <w:name w:val="toc 7"/>
    <w:basedOn w:val="Normal"/>
    <w:next w:val="Normal"/>
    <w:uiPriority w:val="99"/>
    <w:semiHidden/>
    <w:rsid w:val="00237B80"/>
    <w:pPr>
      <w:ind w:left="1701"/>
    </w:pPr>
  </w:style>
  <w:style w:type="paragraph" w:customStyle="1" w:styleId="acctstatementheadinga">
    <w:name w:val="acct statement heading (a)"/>
    <w:aliases w:val="asa"/>
    <w:basedOn w:val="Normal"/>
    <w:rsid w:val="00596DA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cs="Times New Roman"/>
      <w:b/>
      <w:sz w:val="22"/>
      <w:szCs w:val="20"/>
      <w:lang w:val="en-GB" w:bidi="ar-SA"/>
    </w:rPr>
  </w:style>
  <w:style w:type="paragraph" w:styleId="Index7">
    <w:name w:val="index 7"/>
    <w:basedOn w:val="Normal"/>
    <w:next w:val="Normal"/>
    <w:semiHidden/>
    <w:rsid w:val="007669AB"/>
    <w:pPr>
      <w:ind w:left="1985" w:hanging="284"/>
    </w:pPr>
  </w:style>
  <w:style w:type="paragraph" w:customStyle="1" w:styleId="CoverTitle">
    <w:name w:val="Cover Title"/>
    <w:basedOn w:val="Normal"/>
    <w:rsid w:val="0076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CommentReference">
    <w:name w:val="annotation reference"/>
    <w:uiPriority w:val="99"/>
    <w:rsid w:val="00474151"/>
    <w:rPr>
      <w:sz w:val="16"/>
      <w:szCs w:val="16"/>
    </w:rPr>
  </w:style>
  <w:style w:type="paragraph" w:styleId="CommentText">
    <w:name w:val="annotation text"/>
    <w:basedOn w:val="Normal"/>
    <w:link w:val="CommentTextChar"/>
    <w:uiPriority w:val="99"/>
    <w:rsid w:val="00474151"/>
    <w:rPr>
      <w:sz w:val="20"/>
      <w:szCs w:val="20"/>
    </w:rPr>
  </w:style>
  <w:style w:type="character" w:customStyle="1" w:styleId="CommentTextChar">
    <w:name w:val="Comment Text Char"/>
    <w:link w:val="CommentText"/>
    <w:uiPriority w:val="99"/>
    <w:rsid w:val="001917FF"/>
    <w:rPr>
      <w:rFonts w:ascii="Arial" w:hAnsi="Arial"/>
    </w:rPr>
  </w:style>
  <w:style w:type="paragraph" w:styleId="CommentSubject">
    <w:name w:val="annotation subject"/>
    <w:basedOn w:val="CommentText"/>
    <w:next w:val="CommentText"/>
    <w:link w:val="CommentSubjectChar"/>
    <w:semiHidden/>
    <w:rsid w:val="00474151"/>
    <w:rPr>
      <w:b/>
      <w:bCs/>
    </w:rPr>
  </w:style>
  <w:style w:type="character" w:customStyle="1" w:styleId="CommentSubjectChar">
    <w:name w:val="Comment Subject Char"/>
    <w:link w:val="CommentSubject"/>
    <w:semiHidden/>
    <w:rsid w:val="001917FF"/>
    <w:rPr>
      <w:rFonts w:ascii="Arial" w:hAnsi="Arial"/>
      <w:b/>
      <w:bCs/>
    </w:rPr>
  </w:style>
  <w:style w:type="table" w:customStyle="1" w:styleId="TableGrid1">
    <w:name w:val="Table Grid1"/>
    <w:basedOn w:val="TableNormal"/>
    <w:next w:val="TableGrid"/>
    <w:rsid w:val="002156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2nospaceafter">
    <w:name w:val="block2 no space after"/>
    <w:aliases w:val="b2n,block2 no sp"/>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4"/>
    </w:pPr>
    <w:rPr>
      <w:rFonts w:ascii="Times New Roman" w:hAnsi="Times New Roman" w:cs="Times New Roman"/>
      <w:sz w:val="22"/>
      <w:szCs w:val="20"/>
      <w:lang w:val="en-GB" w:bidi="ar-SA"/>
    </w:rPr>
  </w:style>
  <w:style w:type="paragraph" w:customStyle="1" w:styleId="accttwolines">
    <w:name w:val="acct two lines"/>
    <w:aliases w:val="a2l"/>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character" w:styleId="Emphasis">
    <w:name w:val="Emphasis"/>
    <w:qFormat/>
    <w:rsid w:val="001356F9"/>
    <w:rPr>
      <w:i/>
      <w:iCs/>
    </w:rPr>
  </w:style>
  <w:style w:type="paragraph" w:styleId="TableofFigures">
    <w:name w:val="table of figures"/>
    <w:basedOn w:val="Normal"/>
    <w:next w:val="Normal"/>
    <w:semiHidden/>
    <w:rsid w:val="001356F9"/>
    <w:pPr>
      <w:ind w:left="567" w:hanging="567"/>
    </w:pPr>
    <w:rPr>
      <w:rFonts w:cs="Times New Roman"/>
    </w:rPr>
  </w:style>
  <w:style w:type="table" w:customStyle="1" w:styleId="TableGrid2">
    <w:name w:val="Table Grid2"/>
    <w:basedOn w:val="TableNormal"/>
    <w:next w:val="TableGrid"/>
    <w:rsid w:val="004E16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ComplexTimesNewRoman">
    <w:name w:val="Normal + (Complex) Times New Roman"/>
    <w:aliases w:val="10 pt,Bold,Left:  0.9 cm"/>
    <w:basedOn w:val="Normal"/>
    <w:rsid w:val="00F7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hAnsi="Times New Roman" w:cs="Times New Roman"/>
      <w:sz w:val="20"/>
      <w:szCs w:val="20"/>
    </w:rPr>
  </w:style>
  <w:style w:type="paragraph" w:styleId="ListParagraph">
    <w:name w:val="List Paragraph"/>
    <w:basedOn w:val="Normal"/>
    <w:link w:val="ListParagraphChar"/>
    <w:uiPriority w:val="34"/>
    <w:qFormat/>
    <w:rsid w:val="00A95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a6">
    <w:name w:val="ข้อความ"/>
    <w:basedOn w:val="Normal"/>
    <w:rsid w:val="004A388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Book Antiqua" w:cs="BrowalliaUPC"/>
      <w:snapToGrid w:val="0"/>
      <w:sz w:val="30"/>
      <w:szCs w:val="30"/>
      <w:lang w:val="th-TH" w:eastAsia="th-TH"/>
    </w:rPr>
  </w:style>
  <w:style w:type="paragraph" w:customStyle="1" w:styleId="Default">
    <w:name w:val="Default"/>
    <w:rsid w:val="00A30C8C"/>
    <w:pPr>
      <w:autoSpaceDE w:val="0"/>
      <w:autoSpaceDN w:val="0"/>
      <w:adjustRightInd w:val="0"/>
    </w:pPr>
    <w:rPr>
      <w:rFonts w:ascii="Arial" w:eastAsia="Calibri" w:hAnsi="Arial" w:cs="Arial"/>
      <w:color w:val="000000"/>
      <w:sz w:val="24"/>
      <w:szCs w:val="24"/>
    </w:rPr>
  </w:style>
  <w:style w:type="paragraph" w:styleId="DocumentMap">
    <w:name w:val="Document Map"/>
    <w:basedOn w:val="Normal"/>
    <w:link w:val="DocumentMapChar"/>
    <w:rsid w:val="007E5CFF"/>
    <w:rPr>
      <w:rFonts w:ascii="Tahoma" w:hAnsi="Tahoma"/>
      <w:sz w:val="16"/>
      <w:szCs w:val="20"/>
      <w:lang w:val="x-none"/>
    </w:rPr>
  </w:style>
  <w:style w:type="character" w:customStyle="1" w:styleId="DocumentMapChar">
    <w:name w:val="Document Map Char"/>
    <w:link w:val="DocumentMap"/>
    <w:rsid w:val="007E5CFF"/>
    <w:rPr>
      <w:rFonts w:ascii="Tahoma" w:hAnsi="Tahoma"/>
      <w:sz w:val="16"/>
      <w:lang w:eastAsia="en-US"/>
    </w:rPr>
  </w:style>
  <w:style w:type="paragraph" w:customStyle="1" w:styleId="index">
    <w:name w:val="index"/>
    <w:aliases w:val="ix"/>
    <w:basedOn w:val="BodyText"/>
    <w:rsid w:val="001917FF"/>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Graphic">
    <w:name w:val="Graphic"/>
    <w:basedOn w:val="Signature"/>
    <w:rsid w:val="001917FF"/>
    <w:rPr>
      <w:lang w:val="x-none" w:eastAsia="x-none"/>
    </w:rPr>
  </w:style>
  <w:style w:type="paragraph" w:styleId="Caption">
    <w:name w:val="caption"/>
    <w:basedOn w:val="Normal"/>
    <w:next w:val="Normal"/>
    <w:qForma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1917FF"/>
    <w:pPr>
      <w:spacing w:after="0"/>
    </w:pPr>
    <w:rPr>
      <w:rFonts w:cs="Times New Roman"/>
    </w:rPr>
  </w:style>
  <w:style w:type="paragraph" w:customStyle="1" w:styleId="acctdividends">
    <w:name w:val="acct dividends"/>
    <w:aliases w:val="a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1917FF"/>
    <w:pPr>
      <w:spacing w:after="0"/>
    </w:pPr>
  </w:style>
  <w:style w:type="paragraph" w:customStyle="1" w:styleId="acctindent">
    <w:name w:val="acct indent"/>
    <w:aliases w:val="ai"/>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1917FF"/>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1917FF"/>
    <w:pPr>
      <w:tabs>
        <w:tab w:val="clear" w:pos="227"/>
        <w:tab w:val="clear" w:pos="454"/>
        <w:tab w:val="clear" w:pos="680"/>
        <w:tab w:val="clear" w:pos="907"/>
        <w:tab w:val="num" w:pos="600"/>
      </w:tabs>
      <w:spacing w:before="130" w:after="130" w:line="280" w:lineRule="atLeast"/>
      <w:ind w:left="567" w:hanging="567"/>
    </w:pPr>
    <w:rPr>
      <w:rFonts w:ascii="Times New Roman" w:hAnsi="Times New Roman" w:cs="Times New Roman"/>
      <w:bCs w:val="0"/>
      <w:sz w:val="24"/>
      <w:szCs w:val="20"/>
      <w:lang w:val="en-GB" w:bidi="ar-SA"/>
    </w:rPr>
  </w:style>
  <w:style w:type="paragraph" w:customStyle="1" w:styleId="acctstatementsub-headingbolditalic">
    <w:name w:val="acct statement sub-heading bold italic"/>
    <w:aliases w:val="asbi"/>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1917FF"/>
  </w:style>
  <w:style w:type="paragraph" w:customStyle="1" w:styleId="block2">
    <w:name w:val="block2"/>
    <w:aliases w:val="b2"/>
    <w:basedOn w:val="block"/>
    <w:rsid w:val="001917FF"/>
  </w:style>
  <w:style w:type="paragraph" w:customStyle="1" w:styleId="acctstatementsub-sub-sub-heading">
    <w:name w:val="acct statement sub-sub-sub-heading"/>
    <w:aliases w:val="assss"/>
    <w:basedOn w:val="acctstatementsub-sub-heading"/>
    <w:rsid w:val="001917FF"/>
  </w:style>
  <w:style w:type="paragraph" w:customStyle="1" w:styleId="accttwofigureslongernumber">
    <w:name w:val="acct two figures longer number"/>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1917FF"/>
  </w:style>
  <w:style w:type="paragraph" w:customStyle="1" w:styleId="List1a">
    <w:name w:val="List 1a"/>
    <w:aliases w:val="1a"/>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1917F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1917FF"/>
    <w:rPr>
      <w:rFonts w:ascii="Courier New" w:hAnsi="Courier New" w:cs="Times New Roman"/>
      <w:lang w:val="en-AU" w:bidi="ar-SA"/>
    </w:rPr>
  </w:style>
  <w:style w:type="paragraph" w:styleId="TOC1">
    <w:name w:val="toc 1"/>
    <w:basedOn w:val="Normal"/>
    <w:autoRedefine/>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1917FF"/>
    <w:pPr>
      <w:tabs>
        <w:tab w:val="clear" w:pos="227"/>
        <w:tab w:val="clear" w:pos="454"/>
        <w:tab w:val="clear" w:pos="680"/>
        <w:tab w:val="clear" w:pos="907"/>
        <w:tab w:val="right" w:pos="8221"/>
      </w:tabs>
      <w:spacing w:before="0" w:line="240" w:lineRule="auto"/>
      <w:ind w:left="1418" w:right="567" w:hanging="1418"/>
    </w:pPr>
    <w:rPr>
      <w:rFonts w:ascii="Times New Roman" w:hAnsi="Times New Roman" w:cs="Times New Roman"/>
      <w:b w:val="0"/>
      <w:bCs w:val="0"/>
      <w:sz w:val="24"/>
      <w:szCs w:val="20"/>
      <w:lang w:val="en-GB" w:bidi="ar-SA"/>
    </w:rPr>
  </w:style>
  <w:style w:type="paragraph" w:styleId="TOC4">
    <w:name w:val="toc 4"/>
    <w:basedOn w:val="TOC3"/>
    <w:autoRedefine/>
    <w:rsid w:val="001917FF"/>
  </w:style>
  <w:style w:type="paragraph" w:customStyle="1" w:styleId="zcompanyname">
    <w:name w:val="zcompany name"/>
    <w:aliases w:val="cn"/>
    <w:basedOn w:val="Normal"/>
    <w:rsid w:val="001917FF"/>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1917FF"/>
    <w:rPr>
      <w:rFonts w:cs="Times New Roman"/>
    </w:rPr>
  </w:style>
  <w:style w:type="paragraph" w:customStyle="1" w:styleId="zreportaddinfo">
    <w:name w:val="zreport addinfo"/>
    <w:basedOn w:val="Normal"/>
    <w:rsid w:val="001917FF"/>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1917FF"/>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1917FF"/>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1917FF"/>
    <w:pPr>
      <w:framePr w:wrap="around"/>
      <w:spacing w:line="360" w:lineRule="exact"/>
    </w:pPr>
    <w:rPr>
      <w:sz w:val="32"/>
    </w:rPr>
  </w:style>
  <w:style w:type="paragraph" w:customStyle="1" w:styleId="BodyTexthalfspaceafter">
    <w:name w:val="Body Text half space after"/>
    <w:aliases w:val="hs"/>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1917FF"/>
    <w:pPr>
      <w:spacing w:after="130"/>
    </w:pPr>
  </w:style>
  <w:style w:type="paragraph" w:customStyle="1" w:styleId="keeptogethernormal">
    <w:name w:val="keep together normal"/>
    <w:aliases w:val="ktn"/>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1917FF"/>
    <w:rPr>
      <w:b/>
      <w:bCs/>
    </w:rPr>
  </w:style>
  <w:style w:type="paragraph" w:customStyle="1" w:styleId="nineptbodytext">
    <w:name w:val="nine pt body text"/>
    <w:aliases w:val="9bt"/>
    <w:basedOn w:val="nineptnormal"/>
    <w:rsid w:val="001917FF"/>
    <w:pPr>
      <w:spacing w:after="220"/>
    </w:pPr>
  </w:style>
  <w:style w:type="paragraph" w:customStyle="1" w:styleId="nineptnormal">
    <w:name w:val="nine pt normal"/>
    <w:aliases w:val="9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1917FF"/>
    <w:pPr>
      <w:jc w:val="center"/>
    </w:pPr>
  </w:style>
  <w:style w:type="paragraph" w:customStyle="1" w:styleId="heading">
    <w:name w:val="heading"/>
    <w:aliases w:val="h"/>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Normalcentred">
    <w:name w:val="Normal centred"/>
    <w:aliases w:val="nc"/>
    <w:basedOn w:val="acctcolumnheadingnospaceafter"/>
    <w:rsid w:val="001917FF"/>
  </w:style>
  <w:style w:type="paragraph" w:customStyle="1" w:styleId="nineptheadingcentredboldwider">
    <w:name w:val="nine pt heading centred bold wider"/>
    <w:aliases w:val="9hcbw"/>
    <w:basedOn w:val="nineptheadingcentredbold"/>
    <w:rsid w:val="001917FF"/>
  </w:style>
  <w:style w:type="paragraph" w:customStyle="1" w:styleId="nineptnormalheadinghalfspace">
    <w:name w:val="nine pt normal heading half space"/>
    <w:aliases w:val="9nhhs"/>
    <w:basedOn w:val="nineptnormalheading"/>
    <w:rsid w:val="001917FF"/>
    <w:pPr>
      <w:spacing w:after="80"/>
    </w:pPr>
  </w:style>
  <w:style w:type="paragraph" w:customStyle="1" w:styleId="nineptnormalheading">
    <w:name w:val="nine pt normal heading"/>
    <w:aliases w:val="9nh"/>
    <w:basedOn w:val="nineptnormal"/>
    <w:rsid w:val="001917FF"/>
    <w:rPr>
      <w:b/>
    </w:rPr>
  </w:style>
  <w:style w:type="paragraph" w:customStyle="1" w:styleId="nineptcolumntab1">
    <w:name w:val="nine pt column tab1"/>
    <w:aliases w:val="a91"/>
    <w:basedOn w:val="nineptnormal"/>
    <w:rsid w:val="001917FF"/>
    <w:pPr>
      <w:tabs>
        <w:tab w:val="decimal" w:pos="737"/>
      </w:tabs>
    </w:pPr>
  </w:style>
  <w:style w:type="paragraph" w:customStyle="1" w:styleId="nineptnormalitalicheading">
    <w:name w:val="nine pt normal italic heading"/>
    <w:aliases w:val="9nith"/>
    <w:basedOn w:val="nineptnormalheading"/>
    <w:rsid w:val="001917FF"/>
    <w:rPr>
      <w:i/>
      <w:iCs/>
    </w:rPr>
  </w:style>
  <w:style w:type="paragraph" w:customStyle="1" w:styleId="Normalheading">
    <w:name w:val="Normal heading"/>
    <w:aliases w:val="nh"/>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1917FF"/>
  </w:style>
  <w:style w:type="paragraph" w:customStyle="1" w:styleId="accttwofigurescents">
    <w:name w:val="acct two figures cents"/>
    <w:aliases w:val="a2c,acct two figures ¢ sig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1917FF"/>
  </w:style>
  <w:style w:type="paragraph" w:customStyle="1" w:styleId="ListBullet2halfspaceafter">
    <w:name w:val="List Bullet 2 half space after"/>
    <w:aliases w:val="lb2hs"/>
    <w:basedOn w:val="ListBullet2"/>
    <w:rsid w:val="001917FF"/>
  </w:style>
  <w:style w:type="paragraph" w:customStyle="1" w:styleId="BodyTextIndentitalichalfspafter">
    <w:name w:val="Body Text Indent italic half sp after"/>
    <w:aliases w:val="iitalhs"/>
    <w:basedOn w:val="BodyTextIndentitalic"/>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BodyTextIndentitalic">
    <w:name w:val="Body Text Indent italic"/>
    <w:aliases w:val="iital"/>
    <w:basedOn w:val="BodyTextIndent"/>
    <w:rsid w:val="001917FF"/>
    <w:rPr>
      <w:lang w:val="x-none" w:eastAsia="x-none"/>
    </w:rPr>
  </w:style>
  <w:style w:type="paragraph" w:customStyle="1" w:styleId="BodyTextIndenthalfspaceafter">
    <w:name w:val="Body Text Indent half space after"/>
    <w:aliases w:val="ihs"/>
    <w:basedOn w:val="BodyTextIndent"/>
    <w:rsid w:val="001917FF"/>
    <w:rPr>
      <w:lang w:val="x-none" w:eastAsia="x-none"/>
    </w:rPr>
  </w:style>
  <w:style w:type="paragraph" w:customStyle="1" w:styleId="BodyTextonepointafter">
    <w:name w:val="Body Text one point after"/>
    <w:aliases w:val="bt1"/>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1917FF"/>
    <w:rPr>
      <w:position w:val="6"/>
      <w:sz w:val="14"/>
    </w:rPr>
  </w:style>
  <w:style w:type="paragraph" w:customStyle="1" w:styleId="tabletext">
    <w:name w:val="table text"/>
    <w:aliases w:val="tt"/>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1917FF"/>
  </w:style>
  <w:style w:type="paragraph" w:customStyle="1" w:styleId="acctnotecolumndecimal">
    <w:name w:val="acct note column decimal"/>
    <w:aliases w:val="an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1917FF"/>
    <w:pPr>
      <w:tabs>
        <w:tab w:val="num" w:pos="284"/>
      </w:tabs>
      <w:spacing w:after="180"/>
      <w:ind w:left="284" w:hanging="284"/>
    </w:pPr>
  </w:style>
  <w:style w:type="paragraph" w:customStyle="1" w:styleId="nineptnormalbullet">
    <w:name w:val="nine pt normal bullet"/>
    <w:aliases w:val="9nb"/>
    <w:basedOn w:val="nineptnormal"/>
    <w:rsid w:val="001917FF"/>
    <w:pPr>
      <w:tabs>
        <w:tab w:val="num" w:pos="284"/>
      </w:tabs>
      <w:ind w:left="284" w:hanging="284"/>
    </w:pPr>
  </w:style>
  <w:style w:type="paragraph" w:customStyle="1" w:styleId="ninepttabletextblockbullet">
    <w:name w:val="nine pt table text block bullet"/>
    <w:aliases w:val="9ttbb"/>
    <w:basedOn w:val="ninepttabletextblock"/>
    <w:rsid w:val="001917FF"/>
    <w:pPr>
      <w:tabs>
        <w:tab w:val="num" w:pos="652"/>
      </w:tabs>
      <w:ind w:left="652" w:hanging="227"/>
    </w:pPr>
  </w:style>
  <w:style w:type="paragraph" w:customStyle="1" w:styleId="ninepttabletextblock">
    <w:name w:val="nine pt table text block"/>
    <w:aliases w:val="9ttbk"/>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1917FF"/>
  </w:style>
  <w:style w:type="paragraph" w:customStyle="1" w:styleId="tabletextheading">
    <w:name w:val="table text heading"/>
    <w:aliases w:val="tth"/>
    <w:basedOn w:val="tabletext"/>
    <w:rsid w:val="001917FF"/>
    <w:rPr>
      <w:b/>
      <w:bCs/>
    </w:rPr>
  </w:style>
  <w:style w:type="paragraph" w:customStyle="1" w:styleId="acctfourfiguresyears">
    <w:name w:val="acct four figures years"/>
    <w:aliases w:val="a4y"/>
    <w:basedOn w:val="Normal"/>
    <w:rsid w:val="001917F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1917FF"/>
  </w:style>
  <w:style w:type="paragraph" w:customStyle="1" w:styleId="blocklist2">
    <w:name w:val="block list2"/>
    <w:aliases w:val="blist2"/>
    <w:basedOn w:val="blocklist"/>
    <w:rsid w:val="001917FF"/>
  </w:style>
  <w:style w:type="paragraph" w:customStyle="1" w:styleId="acctfourfigureslongernumber">
    <w:name w:val="acct four figures longer number"/>
    <w:aliases w:val="a4+"/>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1917FF"/>
  </w:style>
  <w:style w:type="paragraph" w:customStyle="1" w:styleId="blockheadingitalicnosp">
    <w:name w:val="block heading italic no sp"/>
    <w:aliases w:val="bhin"/>
    <w:basedOn w:val="blockheadingitalic"/>
    <w:rsid w:val="001917FF"/>
  </w:style>
  <w:style w:type="paragraph" w:customStyle="1" w:styleId="blockheadingitalic">
    <w:name w:val="block heading italic"/>
    <w:aliases w:val="bhi"/>
    <w:basedOn w:val="blockheadingitalicbold"/>
    <w:rsid w:val="001917FF"/>
    <w:rPr>
      <w:b w:val="0"/>
    </w:rPr>
  </w:style>
  <w:style w:type="paragraph" w:customStyle="1" w:styleId="blockheadingitalicbold">
    <w:name w:val="block heading italic bold"/>
    <w:aliases w:val="bhib"/>
    <w:basedOn w:val="blockheading"/>
    <w:rsid w:val="001917FF"/>
    <w:pPr>
      <w:keepNext/>
      <w:keepLines/>
      <w:spacing w:before="70"/>
    </w:pPr>
    <w:rPr>
      <w:rFonts w:cs="Times New Roman"/>
      <w:b/>
      <w:i/>
    </w:rPr>
  </w:style>
  <w:style w:type="paragraph" w:customStyle="1" w:styleId="blockheadingnosp">
    <w:name w:val="block heading no sp"/>
    <w:aliases w:val="bhn,block heading no space after"/>
    <w:basedOn w:val="blockheading"/>
    <w:rsid w:val="001917FF"/>
    <w:pPr>
      <w:keepNext/>
      <w:keepLines/>
      <w:spacing w:before="70" w:after="0"/>
    </w:pPr>
    <w:rPr>
      <w:rFonts w:cs="Times New Roman"/>
      <w:b/>
    </w:rPr>
  </w:style>
  <w:style w:type="paragraph" w:customStyle="1" w:styleId="smallreturn">
    <w:name w:val="small return"/>
    <w:aliases w:val="sr"/>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1917FF"/>
    <w:pPr>
      <w:spacing w:after="0"/>
    </w:pPr>
    <w:rPr>
      <w:i/>
    </w:rPr>
  </w:style>
  <w:style w:type="paragraph" w:customStyle="1" w:styleId="headingbolditalic">
    <w:name w:val="heading bold italic"/>
    <w:aliases w:val="hbi"/>
    <w:basedOn w:val="heading"/>
    <w:rsid w:val="001917FF"/>
  </w:style>
  <w:style w:type="paragraph" w:customStyle="1" w:styleId="acctstatementheadingashorter">
    <w:name w:val="acct statement heading (a) shorter"/>
    <w:aliases w:val="asas"/>
    <w:basedOn w:val="Normal"/>
    <w:rsid w:val="001917F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1917F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1917FF"/>
    <w:pPr>
      <w:tabs>
        <w:tab w:val="left" w:pos="851"/>
        <w:tab w:val="left" w:pos="1134"/>
      </w:tabs>
    </w:pPr>
  </w:style>
  <w:style w:type="paragraph" w:customStyle="1" w:styleId="acctindenttabsnospaceafter">
    <w:name w:val="acct indent+tabs no space after"/>
    <w:aliases w:val="aitn"/>
    <w:basedOn w:val="acctindenttabs"/>
    <w:rsid w:val="001917FF"/>
    <w:pPr>
      <w:spacing w:after="0"/>
    </w:pPr>
  </w:style>
  <w:style w:type="paragraph" w:customStyle="1" w:styleId="acctfourfigureslongernumber3">
    <w:name w:val="acct four figures longer number3"/>
    <w:aliases w:val="a4+3"/>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1917FF"/>
    <w:rPr>
      <w:b w:val="0"/>
      <w:bCs/>
      <w:i/>
      <w:iCs/>
    </w:rPr>
  </w:style>
  <w:style w:type="paragraph" w:customStyle="1" w:styleId="blocklistnospaceafter">
    <w:name w:val="block list no space after"/>
    <w:aliases w:val="blistn"/>
    <w:basedOn w:val="blocklist"/>
    <w:rsid w:val="001917FF"/>
  </w:style>
  <w:style w:type="paragraph" w:customStyle="1" w:styleId="eightptnormal">
    <w:name w:val="eight pt normal"/>
    <w:aliases w:val="8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1917FF"/>
    <w:pPr>
      <w:jc w:val="center"/>
    </w:pPr>
  </w:style>
  <w:style w:type="paragraph" w:customStyle="1" w:styleId="eightptnormalheadingcentred">
    <w:name w:val="eight pt normal heading centred"/>
    <w:aliases w:val="8nhc"/>
    <w:basedOn w:val="eightptnormalheading"/>
    <w:rsid w:val="001917FF"/>
    <w:pPr>
      <w:jc w:val="center"/>
    </w:pPr>
    <w:rPr>
      <w:bCs w:val="0"/>
    </w:rPr>
  </w:style>
  <w:style w:type="paragraph" w:customStyle="1" w:styleId="eightptnormalheading">
    <w:name w:val="eight pt normal heading"/>
    <w:aliases w:val="8nh"/>
    <w:basedOn w:val="eightptnormal"/>
    <w:rsid w:val="001917FF"/>
    <w:rPr>
      <w:b/>
      <w:bCs/>
    </w:rPr>
  </w:style>
  <w:style w:type="paragraph" w:customStyle="1" w:styleId="eightptbodytextheading">
    <w:name w:val="eight pt body text heading"/>
    <w:aliases w:val="8h"/>
    <w:basedOn w:val="eightptbodytext"/>
    <w:rsid w:val="001917FF"/>
    <w:rPr>
      <w:b/>
      <w:bCs/>
    </w:rPr>
  </w:style>
  <w:style w:type="paragraph" w:customStyle="1" w:styleId="eightptbodytext">
    <w:name w:val="eight pt body text"/>
    <w:aliases w:val="8bt"/>
    <w:basedOn w:val="eightptnormal"/>
    <w:rsid w:val="001917FF"/>
    <w:pPr>
      <w:spacing w:after="200"/>
    </w:pPr>
  </w:style>
  <w:style w:type="paragraph" w:customStyle="1" w:styleId="eightptcolumntabs">
    <w:name w:val="eight pt column tabs"/>
    <w:aliases w:val="a8"/>
    <w:basedOn w:val="eightptnormal"/>
    <w:rsid w:val="001917FF"/>
    <w:pPr>
      <w:tabs>
        <w:tab w:val="decimal" w:pos="482"/>
      </w:tabs>
      <w:ind w:left="-57" w:right="-57"/>
    </w:pPr>
  </w:style>
  <w:style w:type="paragraph" w:customStyle="1" w:styleId="eightpthalfspaceafter">
    <w:name w:val="eight pt half space after"/>
    <w:aliases w:val="8hs"/>
    <w:basedOn w:val="eightptnormal"/>
    <w:rsid w:val="001917FF"/>
    <w:pPr>
      <w:spacing w:after="100"/>
    </w:pPr>
  </w:style>
  <w:style w:type="paragraph" w:customStyle="1" w:styleId="eightptcolumnheadingspace">
    <w:name w:val="eight pt column heading+space"/>
    <w:aliases w:val="8chs"/>
    <w:basedOn w:val="eightptcolumnheading"/>
    <w:rsid w:val="001917FF"/>
    <w:pPr>
      <w:spacing w:after="200"/>
    </w:pPr>
  </w:style>
  <w:style w:type="paragraph" w:customStyle="1" w:styleId="eightptblocknosp">
    <w:name w:val="eight pt block no sp"/>
    <w:aliases w:val="8bn"/>
    <w:basedOn w:val="eightptblock"/>
    <w:rsid w:val="001917FF"/>
    <w:pPr>
      <w:spacing w:after="0"/>
    </w:pPr>
  </w:style>
  <w:style w:type="paragraph" w:customStyle="1" w:styleId="eightptblock">
    <w:name w:val="eight pt block"/>
    <w:aliases w:val="8b"/>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1917FF"/>
    <w:pPr>
      <w:spacing w:before="80" w:after="80"/>
    </w:pPr>
  </w:style>
  <w:style w:type="paragraph" w:customStyle="1" w:styleId="eightptcolumntabs2">
    <w:name w:val="eight pt column tabs2"/>
    <w:aliases w:val="a82"/>
    <w:basedOn w:val="eightptnormal"/>
    <w:rsid w:val="001917FF"/>
    <w:pPr>
      <w:tabs>
        <w:tab w:val="decimal" w:pos="539"/>
      </w:tabs>
      <w:ind w:left="-57" w:right="-57"/>
    </w:pPr>
  </w:style>
  <w:style w:type="paragraph" w:customStyle="1" w:styleId="acctstatementheadingshorter2">
    <w:name w:val="acct statement heading shorter2"/>
    <w:aliases w:val="as-2"/>
    <w:basedOn w:val="acctstatementheading"/>
    <w:rsid w:val="001917FF"/>
  </w:style>
  <w:style w:type="paragraph" w:customStyle="1" w:styleId="accttwofigureslongernumber2">
    <w:name w:val="acct two figures longer number2"/>
    <w:aliases w:val="a2+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1917FF"/>
    <w:pPr>
      <w:spacing w:after="0"/>
      <w:ind w:left="737" w:hanging="170"/>
    </w:pPr>
    <w:rPr>
      <w:rFonts w:cs="Times New Roman"/>
    </w:rPr>
  </w:style>
  <w:style w:type="paragraph" w:customStyle="1" w:styleId="blockindent">
    <w:name w:val="block indent"/>
    <w:aliases w:val="bi"/>
    <w:basedOn w:val="block"/>
    <w:rsid w:val="001917FF"/>
  </w:style>
  <w:style w:type="paragraph" w:customStyle="1" w:styleId="nineptnormalcentred">
    <w:name w:val="nine pt normal centred"/>
    <w:aliases w:val="9nc"/>
    <w:basedOn w:val="nineptnormal"/>
    <w:rsid w:val="001917FF"/>
    <w:pPr>
      <w:jc w:val="center"/>
    </w:pPr>
  </w:style>
  <w:style w:type="paragraph" w:customStyle="1" w:styleId="nineptcol">
    <w:name w:val="nine pt %col"/>
    <w:aliases w:val="9%"/>
    <w:basedOn w:val="nineptnormal"/>
    <w:rsid w:val="001917FF"/>
    <w:pPr>
      <w:tabs>
        <w:tab w:val="decimal" w:pos="340"/>
      </w:tabs>
    </w:pPr>
  </w:style>
  <w:style w:type="paragraph" w:customStyle="1" w:styleId="nineptcolumntab">
    <w:name w:val="nine pt column tab"/>
    <w:aliases w:val="a9,nine pt column tabs"/>
    <w:basedOn w:val="nineptnormal"/>
    <w:rsid w:val="001917FF"/>
    <w:pPr>
      <w:tabs>
        <w:tab w:val="decimal" w:pos="624"/>
      </w:tabs>
      <w:spacing w:line="200" w:lineRule="atLeast"/>
    </w:pPr>
  </w:style>
  <w:style w:type="paragraph" w:customStyle="1" w:styleId="nineptnormalitalic">
    <w:name w:val="nine pt normal italic"/>
    <w:aliases w:val="9nit"/>
    <w:basedOn w:val="nineptnormal"/>
    <w:rsid w:val="001917FF"/>
    <w:rPr>
      <w:i/>
      <w:iCs/>
    </w:rPr>
  </w:style>
  <w:style w:type="paragraph" w:customStyle="1" w:styleId="nineptblocklistnospaceafter">
    <w:name w:val="nine pt block list no space after"/>
    <w:aliases w:val="9bln"/>
    <w:basedOn w:val="nineptblocklist"/>
    <w:rsid w:val="001917FF"/>
  </w:style>
  <w:style w:type="paragraph" w:customStyle="1" w:styleId="nineptblocklist">
    <w:name w:val="nine pt block list"/>
    <w:aliases w:val="9bl"/>
    <w:basedOn w:val="nineptblock"/>
    <w:rsid w:val="001917FF"/>
    <w:pPr>
      <w:ind w:left="992" w:hanging="425"/>
    </w:pPr>
  </w:style>
  <w:style w:type="paragraph" w:customStyle="1" w:styleId="nineptblock">
    <w:name w:val="nine pt block"/>
    <w:aliases w:val="9b"/>
    <w:basedOn w:val="nineptnormal"/>
    <w:rsid w:val="001917FF"/>
    <w:pPr>
      <w:spacing w:after="220"/>
      <w:ind w:left="567"/>
    </w:pPr>
  </w:style>
  <w:style w:type="paragraph" w:customStyle="1" w:styleId="acctfourfiguresshorternumber2">
    <w:name w:val="acct four figures shorter number2"/>
    <w:aliases w:val="a4-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1917FF"/>
    <w:pPr>
      <w:jc w:val="center"/>
    </w:pPr>
  </w:style>
  <w:style w:type="paragraph" w:customStyle="1" w:styleId="nineptheadingcentredspace">
    <w:name w:val="nine pt heading centred + space"/>
    <w:aliases w:val="9hcs"/>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1917FF"/>
    <w:pPr>
      <w:tabs>
        <w:tab w:val="decimal" w:pos="227"/>
      </w:tabs>
    </w:pPr>
  </w:style>
  <w:style w:type="paragraph" w:customStyle="1" w:styleId="nineptcolumntab2">
    <w:name w:val="nine pt column tab2"/>
    <w:aliases w:val="a92,nine pt column tabs2"/>
    <w:basedOn w:val="nineptnormal"/>
    <w:rsid w:val="001917FF"/>
    <w:pPr>
      <w:tabs>
        <w:tab w:val="decimal" w:pos="510"/>
      </w:tabs>
    </w:pPr>
  </w:style>
  <w:style w:type="paragraph" w:customStyle="1" w:styleId="nineptonepointafter">
    <w:name w:val="nine pt one point after"/>
    <w:aliases w:val="9n1"/>
    <w:basedOn w:val="nineptnormal"/>
    <w:rsid w:val="001917FF"/>
    <w:pPr>
      <w:spacing w:after="20"/>
    </w:pPr>
  </w:style>
  <w:style w:type="paragraph" w:customStyle="1" w:styleId="nineptblockind">
    <w:name w:val="nine pt block *ind"/>
    <w:aliases w:val="9b*ind"/>
    <w:basedOn w:val="nineptblock"/>
    <w:rsid w:val="001917FF"/>
    <w:pPr>
      <w:ind w:left="851" w:hanging="284"/>
    </w:pPr>
  </w:style>
  <w:style w:type="paragraph" w:customStyle="1" w:styleId="headingonepointafter">
    <w:name w:val="heading one point after"/>
    <w:aliases w:val="h1p"/>
    <w:basedOn w:val="heading"/>
    <w:rsid w:val="001917FF"/>
  </w:style>
  <w:style w:type="paragraph" w:customStyle="1" w:styleId="blockbulletnospaceafter">
    <w:name w:val="block bullet no space after"/>
    <w:aliases w:val="bbn,block bullet no sp"/>
    <w:basedOn w:val="blockbullet"/>
    <w:rsid w:val="001917FF"/>
    <w:pPr>
      <w:numPr>
        <w:numId w:val="0"/>
      </w:numPr>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1917FF"/>
    <w:pPr>
      <w:tabs>
        <w:tab w:val="clear" w:pos="283"/>
        <w:tab w:val="num" w:pos="340"/>
      </w:tabs>
      <w:spacing w:before="0" w:after="260"/>
    </w:pPr>
    <w:rPr>
      <w:i/>
    </w:rPr>
  </w:style>
  <w:style w:type="paragraph" w:customStyle="1" w:styleId="nineptblocknosp">
    <w:name w:val="nine pt block no sp"/>
    <w:aliases w:val="9b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1917FF"/>
    <w:rPr>
      <w:i/>
      <w:iCs/>
    </w:rPr>
  </w:style>
  <w:style w:type="paragraph" w:customStyle="1" w:styleId="nineptnormalhalfspace">
    <w:name w:val="nine pt normal half space"/>
    <w:aliases w:val="9nhs"/>
    <w:basedOn w:val="nineptnormal"/>
    <w:rsid w:val="001917FF"/>
    <w:pPr>
      <w:spacing w:after="80"/>
    </w:pPr>
  </w:style>
  <w:style w:type="paragraph" w:customStyle="1" w:styleId="nineptratecol">
    <w:name w:val="nine pt rate col"/>
    <w:aliases w:val="a9r"/>
    <w:basedOn w:val="nineptnormal"/>
    <w:rsid w:val="001917FF"/>
    <w:pPr>
      <w:tabs>
        <w:tab w:val="decimal" w:pos="397"/>
      </w:tabs>
    </w:pPr>
  </w:style>
  <w:style w:type="paragraph" w:customStyle="1" w:styleId="nineptblockitalics">
    <w:name w:val="nine pt block italics"/>
    <w:aliases w:val="9bit"/>
    <w:basedOn w:val="nineptblock"/>
    <w:rsid w:val="001917F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917FF"/>
    <w:pPr>
      <w:spacing w:after="80"/>
    </w:pPr>
  </w:style>
  <w:style w:type="paragraph" w:customStyle="1" w:styleId="nineptbodytextheading">
    <w:name w:val="nine pt body text heading"/>
    <w:aliases w:val="9bth"/>
    <w:basedOn w:val="Footer"/>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eastAsia="x-none" w:bidi="ar-SA"/>
    </w:rPr>
  </w:style>
  <w:style w:type="paragraph" w:customStyle="1" w:styleId="nineptbodytextheadingcentred">
    <w:name w:val="nine pt body text heading centred"/>
    <w:aliases w:val="9bthc"/>
    <w:basedOn w:val="nineptbodytextheading"/>
    <w:rsid w:val="001917FF"/>
    <w:pPr>
      <w:jc w:val="center"/>
    </w:pPr>
  </w:style>
  <w:style w:type="paragraph" w:customStyle="1" w:styleId="nineptnormalheadingcentredwider">
    <w:name w:val="nine pt normal heading centred wider"/>
    <w:aliases w:val="9nhcw"/>
    <w:basedOn w:val="nineptnormalheadingcentred"/>
    <w:rsid w:val="001917FF"/>
    <w:pPr>
      <w:ind w:left="-85" w:right="-85"/>
    </w:pPr>
  </w:style>
  <w:style w:type="paragraph" w:customStyle="1" w:styleId="nineptcolumntabs5">
    <w:name w:val="nine pt column tabs5"/>
    <w:aliases w:val="a95,nine pt column tab5"/>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1917FF"/>
    <w:pPr>
      <w:spacing w:after="180"/>
      <w:jc w:val="center"/>
    </w:pPr>
  </w:style>
  <w:style w:type="paragraph" w:customStyle="1" w:styleId="nineptbodytextheadingcentredwider">
    <w:name w:val="nine pt body text heading centred wider"/>
    <w:aliases w:val="9bthcw,a9bthcw"/>
    <w:basedOn w:val="nineptbodytextheadingcentred"/>
    <w:rsid w:val="001917FF"/>
    <w:pPr>
      <w:ind w:left="-85" w:right="-85"/>
    </w:pPr>
  </w:style>
  <w:style w:type="paragraph" w:customStyle="1" w:styleId="nineptcolumntabdecimal2">
    <w:name w:val="nine pt column tab decimal2"/>
    <w:aliases w:val="a9d2,nine pt column tabs decimal2"/>
    <w:basedOn w:val="nineptnormal"/>
    <w:rsid w:val="001917FF"/>
    <w:pPr>
      <w:tabs>
        <w:tab w:val="decimal" w:pos="284"/>
      </w:tabs>
    </w:pPr>
  </w:style>
  <w:style w:type="paragraph" w:customStyle="1" w:styleId="nineptcolumntab4">
    <w:name w:val="nine pt column tab4"/>
    <w:aliases w:val="a94,nine pt column tabs4"/>
    <w:basedOn w:val="nineptnormal"/>
    <w:rsid w:val="001917FF"/>
    <w:pPr>
      <w:tabs>
        <w:tab w:val="decimal" w:pos="680"/>
      </w:tabs>
    </w:pPr>
  </w:style>
  <w:style w:type="paragraph" w:customStyle="1" w:styleId="nineptcolumntab3">
    <w:name w:val="nine pt column tab3"/>
    <w:aliases w:val="a93,nine pt column tabs3"/>
    <w:basedOn w:val="nineptnormal"/>
    <w:rsid w:val="001917FF"/>
    <w:pPr>
      <w:tabs>
        <w:tab w:val="decimal" w:pos="567"/>
      </w:tabs>
    </w:pPr>
  </w:style>
  <w:style w:type="paragraph" w:customStyle="1" w:styleId="nineptindent">
    <w:name w:val="nine pt indent"/>
    <w:aliases w:val="9i"/>
    <w:basedOn w:val="nineptnormal"/>
    <w:rsid w:val="001917FF"/>
    <w:pPr>
      <w:ind w:left="425" w:hanging="425"/>
    </w:pPr>
  </w:style>
  <w:style w:type="paragraph" w:customStyle="1" w:styleId="blockind">
    <w:name w:val="block *ind"/>
    <w:aliases w:val="b*,block star ind"/>
    <w:basedOn w:val="block"/>
    <w:rsid w:val="001917FF"/>
  </w:style>
  <w:style w:type="paragraph" w:customStyle="1" w:styleId="List3i">
    <w:name w:val="List 3i"/>
    <w:aliases w:val="3i"/>
    <w:basedOn w:val="List2i"/>
    <w:rsid w:val="001917FF"/>
  </w:style>
  <w:style w:type="paragraph" w:customStyle="1" w:styleId="acctindentonepointafter">
    <w:name w:val="acct indent one point after"/>
    <w:aliases w:val="ai1p"/>
    <w:basedOn w:val="acctindent"/>
    <w:rsid w:val="001917FF"/>
    <w:pPr>
      <w:spacing w:after="20"/>
    </w:pPr>
  </w:style>
  <w:style w:type="paragraph" w:customStyle="1" w:styleId="eightptnormalheadingitalic">
    <w:name w:val="eight pt normal heading italic"/>
    <w:aliases w:val="8nhbi"/>
    <w:basedOn w:val="eightptnormalheading"/>
    <w:rsid w:val="001917FF"/>
    <w:rPr>
      <w:i/>
      <w:iCs/>
    </w:rPr>
  </w:style>
  <w:style w:type="paragraph" w:customStyle="1" w:styleId="eightptcolumntabs3">
    <w:name w:val="eight pt column tabs3"/>
    <w:aliases w:val="a83"/>
    <w:basedOn w:val="eightptnormal"/>
    <w:rsid w:val="001917FF"/>
    <w:pPr>
      <w:tabs>
        <w:tab w:val="decimal" w:pos="794"/>
      </w:tabs>
    </w:pPr>
  </w:style>
  <w:style w:type="paragraph" w:customStyle="1" w:styleId="eightptbodytextheadingmiddleline">
    <w:name w:val="eight pt body text heading middle line"/>
    <w:aliases w:val="8hml"/>
    <w:basedOn w:val="eightptbodytextheading"/>
    <w:rsid w:val="001917FF"/>
    <w:pPr>
      <w:spacing w:before="80" w:after="80"/>
    </w:pPr>
  </w:style>
  <w:style w:type="paragraph" w:customStyle="1" w:styleId="eightptbodytextheadingmiddlelinecentred">
    <w:name w:val="eight pt body text heading middle line centred"/>
    <w:aliases w:val="8hmlc"/>
    <w:basedOn w:val="eightptbodytextheadingmiddleline"/>
    <w:rsid w:val="001917FF"/>
  </w:style>
  <w:style w:type="paragraph" w:customStyle="1" w:styleId="eightpt4ptspacebefore">
    <w:name w:val="eight pt 4pt space before"/>
    <w:aliases w:val="8n4sp"/>
    <w:basedOn w:val="eightptnormal"/>
    <w:rsid w:val="001917FF"/>
    <w:pPr>
      <w:spacing w:before="80"/>
    </w:pPr>
  </w:style>
  <w:style w:type="paragraph" w:customStyle="1" w:styleId="eightpt4ptspaceafter">
    <w:name w:val="eight pt 4 pt space after"/>
    <w:aliases w:val="8n4sa"/>
    <w:basedOn w:val="eightptnormal"/>
    <w:rsid w:val="001917FF"/>
    <w:pPr>
      <w:spacing w:after="80"/>
    </w:pPr>
  </w:style>
  <w:style w:type="paragraph" w:customStyle="1" w:styleId="blockbullet2">
    <w:name w:val="block bullet 2"/>
    <w:aliases w:val="bb2"/>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1917FF"/>
    <w:pPr>
      <w:spacing w:after="0"/>
      <w:jc w:val="center"/>
    </w:pPr>
  </w:style>
  <w:style w:type="paragraph" w:customStyle="1" w:styleId="acctfourfigureslongernumber2">
    <w:name w:val="acct four figures longer number2"/>
    <w:aliases w:val="a4+2"/>
    <w:basedOn w:val="Normal"/>
    <w:rsid w:val="001917F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alternative">
    <w:name w:val="Acc Policy alternative"/>
    <w:basedOn w:val="AccPolicysubhead"/>
    <w:link w:val="AccPolicyalternativeChar"/>
    <w:autoRedefine/>
    <w:rsid w:val="001917FF"/>
    <w:pPr>
      <w:spacing w:after="0" w:line="240" w:lineRule="atLeast"/>
      <w:ind w:right="0"/>
    </w:pPr>
    <w:rPr>
      <w:bCs w:val="0"/>
      <w:i w:val="0"/>
      <w:iCs w:val="0"/>
      <w:lang w:val="x-none"/>
    </w:rPr>
  </w:style>
  <w:style w:type="character" w:customStyle="1" w:styleId="AccPolicyalternativeChar">
    <w:name w:val="Acc Policy alternative Char"/>
    <w:link w:val="AccPolicyalternative"/>
    <w:rsid w:val="001917FF"/>
    <w:rPr>
      <w:sz w:val="22"/>
      <w:szCs w:val="22"/>
      <w:lang w:val="x-none" w:eastAsia="en-GB"/>
    </w:rPr>
  </w:style>
  <w:style w:type="paragraph" w:customStyle="1" w:styleId="Single">
    <w:name w:val="Singl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1917FF"/>
    <w:pPr>
      <w:spacing w:after="0" w:line="440" w:lineRule="exact"/>
      <w:jc w:val="center"/>
    </w:pPr>
    <w:rPr>
      <w:sz w:val="32"/>
      <w:u w:val="none"/>
    </w:rPr>
  </w:style>
  <w:style w:type="paragraph" w:customStyle="1" w:styleId="CoverDate">
    <w:name w:val="Cover Date"/>
    <w:basedOn w:val="Single"/>
    <w:rsid w:val="001917FF"/>
    <w:pPr>
      <w:spacing w:after="0" w:line="440" w:lineRule="exact"/>
      <w:jc w:val="center"/>
    </w:pPr>
    <w:rPr>
      <w:sz w:val="32"/>
      <w:u w:val="none"/>
    </w:rPr>
  </w:style>
  <w:style w:type="paragraph" w:styleId="BlockText">
    <w:name w:val="Block Text"/>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AccountingPolicy">
    <w:name w:val="Accounting Policy"/>
    <w:basedOn w:val="Normal"/>
    <w:link w:val="AccountingPolicyChar1"/>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1917FF"/>
    <w:rPr>
      <w:rFonts w:ascii="Univers 45 Light" w:eastAsia="MS Mincho" w:hAnsi="Univers 45 Light" w:cs="Univers 45 Light"/>
      <w:color w:val="000000"/>
      <w:lang w:val="en-GB" w:eastAsia="x-none" w:bidi="ar-SA"/>
    </w:rPr>
  </w:style>
  <w:style w:type="paragraph" w:customStyle="1" w:styleId="Subhead3">
    <w:name w:val="Subhead 3"/>
    <w:basedOn w:val="Normal"/>
    <w:link w:val="Subhead3Char"/>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1917FF"/>
    <w:rPr>
      <w:rFonts w:ascii="Univers 45 Light" w:eastAsia="MS Mincho" w:hAnsi="Univers 45 Light" w:cs="Univers 45 Light"/>
      <w:b/>
      <w:bCs/>
      <w:color w:val="0C2D83"/>
      <w:lang w:val="en-GB" w:eastAsia="x-none" w:bidi="ar-SA"/>
    </w:rPr>
  </w:style>
  <w:style w:type="paragraph" w:customStyle="1" w:styleId="AccountingPolicyIndent">
    <w:name w:val="Accounting Policy Indent"/>
    <w:basedOn w:val="Normal"/>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1917FF"/>
    <w:rPr>
      <w:rFonts w:ascii="Univers 45 Light" w:hAnsi="Univers 45 Light"/>
      <w:i/>
      <w:color w:val="0C2D83"/>
      <w:sz w:val="16"/>
    </w:rPr>
  </w:style>
  <w:style w:type="character" w:customStyle="1" w:styleId="Footnote">
    <w:name w:val="Footnote"/>
    <w:rsid w:val="001917FF"/>
    <w:rPr>
      <w:rFonts w:ascii="Univers 45 Light" w:hAnsi="Univers 45 Light"/>
      <w:color w:val="0C2D83"/>
      <w:position w:val="2"/>
      <w:sz w:val="20"/>
      <w:vertAlign w:val="superscript"/>
    </w:rPr>
  </w:style>
  <w:style w:type="character" w:customStyle="1" w:styleId="Bullet">
    <w:name w:val="Bullet"/>
    <w:rsid w:val="001917FF"/>
    <w:rPr>
      <w:rFonts w:ascii="ZapfDingbats BT" w:hAnsi="ZapfDingbats BT"/>
      <w:color w:val="0C2D83"/>
      <w:position w:val="2"/>
      <w:sz w:val="10"/>
    </w:rPr>
  </w:style>
  <w:style w:type="paragraph" w:customStyle="1" w:styleId="CM32">
    <w:name w:val="CM32"/>
    <w:basedOn w:val="Default"/>
    <w:next w:val="Default"/>
    <w:rsid w:val="001917FF"/>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1917FF"/>
    <w:rPr>
      <w:rFonts w:ascii="Univers 45 Light" w:eastAsia="Times New Roman" w:hAnsi="Univers 45 Light" w:cs="Angsana New"/>
      <w:color w:val="auto"/>
    </w:rPr>
  </w:style>
  <w:style w:type="paragraph" w:customStyle="1" w:styleId="CM38">
    <w:name w:val="CM38"/>
    <w:basedOn w:val="Default"/>
    <w:next w:val="Default"/>
    <w:rsid w:val="001917FF"/>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1917FF"/>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1917FF"/>
    <w:rPr>
      <w:rFonts w:ascii="Univers 45 Light" w:eastAsia="Times New Roman" w:hAnsi="Univers 45 Light" w:cs="Angsana New"/>
      <w:color w:val="auto"/>
    </w:rPr>
  </w:style>
  <w:style w:type="paragraph" w:customStyle="1" w:styleId="CM74">
    <w:name w:val="CM74"/>
    <w:basedOn w:val="Default"/>
    <w:next w:val="Default"/>
    <w:rsid w:val="001917FF"/>
    <w:rPr>
      <w:rFonts w:ascii="Univers 45 Light" w:eastAsia="Times New Roman" w:hAnsi="Univers 45 Light" w:cs="Angsana New"/>
      <w:color w:val="auto"/>
    </w:rPr>
  </w:style>
  <w:style w:type="character" w:customStyle="1" w:styleId="hps">
    <w:name w:val="hps"/>
    <w:rsid w:val="001917FF"/>
  </w:style>
  <w:style w:type="character" w:customStyle="1" w:styleId="HeaderChar1">
    <w:name w:val="Header Char1"/>
    <w:rsid w:val="001917FF"/>
    <w:rPr>
      <w:rFonts w:ascii="Arial" w:hAnsi="Arial"/>
      <w:sz w:val="18"/>
      <w:szCs w:val="18"/>
    </w:rPr>
  </w:style>
  <w:style w:type="paragraph" w:customStyle="1" w:styleId="Style1">
    <w:name w:val="Style1"/>
    <w:basedOn w:val="Heading2"/>
    <w:link w:val="Style1Char"/>
    <w:qFormat/>
    <w:rsid w:val="001917FF"/>
    <w:pPr>
      <w:numPr>
        <w:numId w:val="20"/>
      </w:numPr>
      <w:tabs>
        <w:tab w:val="clear" w:pos="227"/>
        <w:tab w:val="clear" w:pos="454"/>
        <w:tab w:val="clear" w:pos="680"/>
        <w:tab w:val="clear" w:pos="907"/>
      </w:tabs>
      <w:jc w:val="both"/>
    </w:pPr>
    <w:rPr>
      <w:rFonts w:ascii="Angsana New" w:hAnsi="Angsana New"/>
      <w:b w:val="0"/>
      <w:bCs w:val="0"/>
      <w:sz w:val="30"/>
      <w:szCs w:val="30"/>
      <w:lang w:val="th-TH"/>
    </w:rPr>
  </w:style>
  <w:style w:type="character" w:customStyle="1" w:styleId="Style1Char">
    <w:name w:val="Style1 Char"/>
    <w:link w:val="Style1"/>
    <w:rsid w:val="001917FF"/>
    <w:rPr>
      <w:rFonts w:ascii="Angsana New" w:hAnsi="Angsana New"/>
      <w:sz w:val="30"/>
      <w:szCs w:val="30"/>
      <w:lang w:val="th-TH" w:eastAsia="x-none"/>
    </w:rPr>
  </w:style>
  <w:style w:type="paragraph" w:styleId="HTMLPreformatted">
    <w:name w:val="HTML Preformatted"/>
    <w:basedOn w:val="Normal"/>
    <w:link w:val="HTMLPreformattedChar"/>
    <w:uiPriority w:val="99"/>
    <w:unhideWhenUsed/>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sz w:val="20"/>
      <w:szCs w:val="20"/>
      <w:lang w:val="x-none" w:eastAsia="x-none"/>
    </w:rPr>
  </w:style>
  <w:style w:type="character" w:customStyle="1" w:styleId="HTMLPreformattedChar">
    <w:name w:val="HTML Preformatted Char"/>
    <w:link w:val="HTMLPreformatted"/>
    <w:uiPriority w:val="99"/>
    <w:rsid w:val="001917FF"/>
    <w:rPr>
      <w:rFonts w:ascii="Courier New" w:eastAsia="Times New Roman" w:hAnsi="Courier New"/>
      <w:lang w:val="x-none" w:eastAsia="x-none"/>
    </w:rPr>
  </w:style>
  <w:style w:type="paragraph" w:customStyle="1" w:styleId="KAMKNormal">
    <w:name w:val="KAMKNormal"/>
    <w:basedOn w:val="Normal"/>
    <w:link w:val="KAMKNormalChar"/>
    <w:qForma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pPr>
    <w:rPr>
      <w:rFonts w:ascii="Tahoma" w:eastAsia="Times New Roman" w:hAnsi="Tahoma" w:cs="Times New Roman"/>
      <w:color w:val="000000"/>
      <w:sz w:val="22"/>
      <w:szCs w:val="24"/>
      <w:lang w:bidi="ar-SA"/>
    </w:rPr>
  </w:style>
  <w:style w:type="character" w:customStyle="1" w:styleId="KAMKNormalChar">
    <w:name w:val="KAMKNormal Char"/>
    <w:link w:val="KAMKNormal"/>
    <w:rsid w:val="001917FF"/>
    <w:rPr>
      <w:rFonts w:ascii="Tahoma" w:eastAsia="Times New Roman" w:hAnsi="Tahoma" w:cs="Times New Roman"/>
      <w:color w:val="000000"/>
      <w:sz w:val="22"/>
      <w:szCs w:val="24"/>
      <w:lang w:bidi="ar-SA"/>
    </w:rPr>
  </w:style>
  <w:style w:type="paragraph" w:customStyle="1" w:styleId="E3">
    <w:name w:val="Å§ª×èÍ E"/>
    <w:basedOn w:val="Normal"/>
    <w:rsid w:val="0077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eastAsia="Times New Roman" w:hAnsi="Book Antiqua"/>
      <w:sz w:val="22"/>
      <w:szCs w:val="22"/>
      <w:lang w:val="th-TH"/>
    </w:rPr>
  </w:style>
  <w:style w:type="paragraph" w:customStyle="1" w:styleId="Style2">
    <w:name w:val="Style2"/>
    <w:basedOn w:val="Heading3"/>
    <w:qFormat/>
    <w:rsid w:val="00675AFB"/>
    <w:pPr>
      <w:keepLines w:val="0"/>
      <w:numPr>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right="-45"/>
      <w:jc w:val="both"/>
    </w:pPr>
    <w:rPr>
      <w:rFonts w:ascii="Angsana New" w:eastAsia="MS Mincho" w:hAnsi="Angsana New" w:cs="Times New Roman"/>
      <w:b/>
      <w:bCs/>
      <w:i w:val="0"/>
      <w:sz w:val="30"/>
      <w:szCs w:val="30"/>
      <w:lang w:val="en-GB" w:eastAsia="th-TH"/>
    </w:rPr>
  </w:style>
  <w:style w:type="paragraph" w:styleId="NoSpacing">
    <w:name w:val="No Spacing"/>
    <w:uiPriority w:val="1"/>
    <w:qFormat/>
    <w:rsid w:val="007D07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a7">
    <w:name w:val="เนื้อเรื่อง"/>
    <w:basedOn w:val="Normal"/>
    <w:rsid w:val="00A65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eastAsia="Times New Roman" w:hAnsi="Times New Roman" w:cs="CordiaUPC"/>
      <w:sz w:val="28"/>
      <w:szCs w:val="28"/>
      <w:lang w:val="th-TH"/>
    </w:rPr>
  </w:style>
  <w:style w:type="paragraph" w:customStyle="1" w:styleId="Pa18">
    <w:name w:val="Pa18"/>
    <w:basedOn w:val="Normal"/>
    <w:next w:val="Normal"/>
    <w:uiPriority w:val="99"/>
    <w:rsid w:val="001B6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48">
    <w:name w:val="Pa48"/>
    <w:basedOn w:val="Default"/>
    <w:next w:val="Default"/>
    <w:uiPriority w:val="99"/>
    <w:rsid w:val="00A7669F"/>
    <w:pPr>
      <w:spacing w:line="191" w:lineRule="atLeast"/>
    </w:pPr>
    <w:rPr>
      <w:rFonts w:ascii="Univers 45 Light" w:eastAsia="Times New Roman" w:hAnsi="Univers 45 Light" w:cs="Angsana New"/>
      <w:color w:val="auto"/>
      <w:lang w:val="en-GB"/>
    </w:rPr>
  </w:style>
  <w:style w:type="character" w:customStyle="1" w:styleId="ListParagraphChar">
    <w:name w:val="List Paragraph Char"/>
    <w:link w:val="ListParagraph"/>
    <w:uiPriority w:val="34"/>
    <w:locked/>
    <w:rsid w:val="00545175"/>
    <w:rPr>
      <w:rFonts w:cs="Times New Roman"/>
      <w:sz w:val="22"/>
      <w:lang w:val="en-GB" w:bidi="ar-SA"/>
    </w:rPr>
  </w:style>
  <w:style w:type="paragraph" w:customStyle="1" w:styleId="paragraph">
    <w:name w:val="paragraph"/>
    <w:basedOn w:val="Normal"/>
    <w:rsid w:val="0082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82175C"/>
  </w:style>
  <w:style w:type="character" w:customStyle="1" w:styleId="eop">
    <w:name w:val="eop"/>
    <w:basedOn w:val="DefaultParagraphFont"/>
    <w:rsid w:val="0082175C"/>
  </w:style>
  <w:style w:type="character" w:customStyle="1" w:styleId="findhit">
    <w:name w:val="findhit"/>
    <w:basedOn w:val="DefaultParagraphFont"/>
    <w:rsid w:val="0082175C"/>
  </w:style>
  <w:style w:type="character" w:customStyle="1" w:styleId="scxw171193002">
    <w:name w:val="scxw171193002"/>
    <w:basedOn w:val="DefaultParagraphFont"/>
    <w:rsid w:val="0058532B"/>
  </w:style>
  <w:style w:type="character" w:customStyle="1" w:styleId="tabchar">
    <w:name w:val="tabchar"/>
    <w:basedOn w:val="DefaultParagraphFont"/>
    <w:rsid w:val="0058532B"/>
  </w:style>
  <w:style w:type="character" w:customStyle="1" w:styleId="pagebreaktextspan">
    <w:name w:val="pagebreaktextspan"/>
    <w:basedOn w:val="DefaultParagraphFont"/>
    <w:rsid w:val="001A12B9"/>
  </w:style>
  <w:style w:type="character" w:customStyle="1" w:styleId="scxw177487689">
    <w:name w:val="scxw177487689"/>
    <w:basedOn w:val="DefaultParagraphFont"/>
    <w:rsid w:val="00D33E80"/>
  </w:style>
  <w:style w:type="character" w:customStyle="1" w:styleId="scxw92897976">
    <w:name w:val="scxw92897976"/>
    <w:basedOn w:val="DefaultParagraphFont"/>
    <w:rsid w:val="00965C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299310">
      <w:bodyDiv w:val="1"/>
      <w:marLeft w:val="0"/>
      <w:marRight w:val="0"/>
      <w:marTop w:val="0"/>
      <w:marBottom w:val="0"/>
      <w:divBdr>
        <w:top w:val="none" w:sz="0" w:space="0" w:color="auto"/>
        <w:left w:val="none" w:sz="0" w:space="0" w:color="auto"/>
        <w:bottom w:val="none" w:sz="0" w:space="0" w:color="auto"/>
        <w:right w:val="none" w:sz="0" w:space="0" w:color="auto"/>
      </w:divBdr>
    </w:div>
    <w:div w:id="209154423">
      <w:bodyDiv w:val="1"/>
      <w:marLeft w:val="0"/>
      <w:marRight w:val="0"/>
      <w:marTop w:val="0"/>
      <w:marBottom w:val="0"/>
      <w:divBdr>
        <w:top w:val="none" w:sz="0" w:space="0" w:color="auto"/>
        <w:left w:val="none" w:sz="0" w:space="0" w:color="auto"/>
        <w:bottom w:val="none" w:sz="0" w:space="0" w:color="auto"/>
        <w:right w:val="none" w:sz="0" w:space="0" w:color="auto"/>
      </w:divBdr>
    </w:div>
    <w:div w:id="215049479">
      <w:bodyDiv w:val="1"/>
      <w:marLeft w:val="0"/>
      <w:marRight w:val="0"/>
      <w:marTop w:val="0"/>
      <w:marBottom w:val="0"/>
      <w:divBdr>
        <w:top w:val="none" w:sz="0" w:space="0" w:color="auto"/>
        <w:left w:val="none" w:sz="0" w:space="0" w:color="auto"/>
        <w:bottom w:val="none" w:sz="0" w:space="0" w:color="auto"/>
        <w:right w:val="none" w:sz="0" w:space="0" w:color="auto"/>
      </w:divBdr>
      <w:divsChild>
        <w:div w:id="2045131317">
          <w:marLeft w:val="0"/>
          <w:marRight w:val="0"/>
          <w:marTop w:val="0"/>
          <w:marBottom w:val="0"/>
          <w:divBdr>
            <w:top w:val="none" w:sz="0" w:space="0" w:color="auto"/>
            <w:left w:val="none" w:sz="0" w:space="0" w:color="auto"/>
            <w:bottom w:val="none" w:sz="0" w:space="0" w:color="auto"/>
            <w:right w:val="none" w:sz="0" w:space="0" w:color="auto"/>
          </w:divBdr>
        </w:div>
      </w:divsChild>
    </w:div>
    <w:div w:id="264656264">
      <w:bodyDiv w:val="1"/>
      <w:marLeft w:val="0"/>
      <w:marRight w:val="0"/>
      <w:marTop w:val="0"/>
      <w:marBottom w:val="0"/>
      <w:divBdr>
        <w:top w:val="none" w:sz="0" w:space="0" w:color="auto"/>
        <w:left w:val="none" w:sz="0" w:space="0" w:color="auto"/>
        <w:bottom w:val="none" w:sz="0" w:space="0" w:color="auto"/>
        <w:right w:val="none" w:sz="0" w:space="0" w:color="auto"/>
      </w:divBdr>
    </w:div>
    <w:div w:id="286350631">
      <w:bodyDiv w:val="1"/>
      <w:marLeft w:val="0"/>
      <w:marRight w:val="0"/>
      <w:marTop w:val="0"/>
      <w:marBottom w:val="0"/>
      <w:divBdr>
        <w:top w:val="none" w:sz="0" w:space="0" w:color="auto"/>
        <w:left w:val="none" w:sz="0" w:space="0" w:color="auto"/>
        <w:bottom w:val="none" w:sz="0" w:space="0" w:color="auto"/>
        <w:right w:val="none" w:sz="0" w:space="0" w:color="auto"/>
      </w:divBdr>
    </w:div>
    <w:div w:id="343628953">
      <w:bodyDiv w:val="1"/>
      <w:marLeft w:val="0"/>
      <w:marRight w:val="0"/>
      <w:marTop w:val="0"/>
      <w:marBottom w:val="0"/>
      <w:divBdr>
        <w:top w:val="none" w:sz="0" w:space="0" w:color="auto"/>
        <w:left w:val="none" w:sz="0" w:space="0" w:color="auto"/>
        <w:bottom w:val="none" w:sz="0" w:space="0" w:color="auto"/>
        <w:right w:val="none" w:sz="0" w:space="0" w:color="auto"/>
      </w:divBdr>
      <w:divsChild>
        <w:div w:id="805246404">
          <w:marLeft w:val="0"/>
          <w:marRight w:val="0"/>
          <w:marTop w:val="0"/>
          <w:marBottom w:val="0"/>
          <w:divBdr>
            <w:top w:val="none" w:sz="0" w:space="0" w:color="auto"/>
            <w:left w:val="none" w:sz="0" w:space="0" w:color="auto"/>
            <w:bottom w:val="none" w:sz="0" w:space="0" w:color="auto"/>
            <w:right w:val="none" w:sz="0" w:space="0" w:color="auto"/>
          </w:divBdr>
          <w:divsChild>
            <w:div w:id="126703144">
              <w:marLeft w:val="0"/>
              <w:marRight w:val="0"/>
              <w:marTop w:val="0"/>
              <w:marBottom w:val="0"/>
              <w:divBdr>
                <w:top w:val="none" w:sz="0" w:space="0" w:color="auto"/>
                <w:left w:val="none" w:sz="0" w:space="0" w:color="auto"/>
                <w:bottom w:val="none" w:sz="0" w:space="0" w:color="auto"/>
                <w:right w:val="none" w:sz="0" w:space="0" w:color="auto"/>
              </w:divBdr>
            </w:div>
            <w:div w:id="308558304">
              <w:marLeft w:val="0"/>
              <w:marRight w:val="0"/>
              <w:marTop w:val="0"/>
              <w:marBottom w:val="0"/>
              <w:divBdr>
                <w:top w:val="none" w:sz="0" w:space="0" w:color="auto"/>
                <w:left w:val="none" w:sz="0" w:space="0" w:color="auto"/>
                <w:bottom w:val="none" w:sz="0" w:space="0" w:color="auto"/>
                <w:right w:val="none" w:sz="0" w:space="0" w:color="auto"/>
              </w:divBdr>
            </w:div>
            <w:div w:id="975572646">
              <w:marLeft w:val="0"/>
              <w:marRight w:val="0"/>
              <w:marTop w:val="0"/>
              <w:marBottom w:val="0"/>
              <w:divBdr>
                <w:top w:val="none" w:sz="0" w:space="0" w:color="auto"/>
                <w:left w:val="none" w:sz="0" w:space="0" w:color="auto"/>
                <w:bottom w:val="none" w:sz="0" w:space="0" w:color="auto"/>
                <w:right w:val="none" w:sz="0" w:space="0" w:color="auto"/>
              </w:divBdr>
            </w:div>
            <w:div w:id="1552114146">
              <w:marLeft w:val="0"/>
              <w:marRight w:val="0"/>
              <w:marTop w:val="0"/>
              <w:marBottom w:val="0"/>
              <w:divBdr>
                <w:top w:val="none" w:sz="0" w:space="0" w:color="auto"/>
                <w:left w:val="none" w:sz="0" w:space="0" w:color="auto"/>
                <w:bottom w:val="none" w:sz="0" w:space="0" w:color="auto"/>
                <w:right w:val="none" w:sz="0" w:space="0" w:color="auto"/>
              </w:divBdr>
            </w:div>
          </w:divsChild>
        </w:div>
        <w:div w:id="1728607583">
          <w:marLeft w:val="0"/>
          <w:marRight w:val="0"/>
          <w:marTop w:val="0"/>
          <w:marBottom w:val="0"/>
          <w:divBdr>
            <w:top w:val="none" w:sz="0" w:space="0" w:color="auto"/>
            <w:left w:val="none" w:sz="0" w:space="0" w:color="auto"/>
            <w:bottom w:val="none" w:sz="0" w:space="0" w:color="auto"/>
            <w:right w:val="none" w:sz="0" w:space="0" w:color="auto"/>
          </w:divBdr>
          <w:divsChild>
            <w:div w:id="910308350">
              <w:marLeft w:val="0"/>
              <w:marRight w:val="0"/>
              <w:marTop w:val="0"/>
              <w:marBottom w:val="0"/>
              <w:divBdr>
                <w:top w:val="none" w:sz="0" w:space="0" w:color="auto"/>
                <w:left w:val="none" w:sz="0" w:space="0" w:color="auto"/>
                <w:bottom w:val="none" w:sz="0" w:space="0" w:color="auto"/>
                <w:right w:val="none" w:sz="0" w:space="0" w:color="auto"/>
              </w:divBdr>
            </w:div>
            <w:div w:id="1156453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564350">
      <w:bodyDiv w:val="1"/>
      <w:marLeft w:val="0"/>
      <w:marRight w:val="0"/>
      <w:marTop w:val="0"/>
      <w:marBottom w:val="0"/>
      <w:divBdr>
        <w:top w:val="none" w:sz="0" w:space="0" w:color="auto"/>
        <w:left w:val="none" w:sz="0" w:space="0" w:color="auto"/>
        <w:bottom w:val="none" w:sz="0" w:space="0" w:color="auto"/>
        <w:right w:val="none" w:sz="0" w:space="0" w:color="auto"/>
      </w:divBdr>
    </w:div>
    <w:div w:id="373508548">
      <w:bodyDiv w:val="1"/>
      <w:marLeft w:val="0"/>
      <w:marRight w:val="0"/>
      <w:marTop w:val="0"/>
      <w:marBottom w:val="0"/>
      <w:divBdr>
        <w:top w:val="none" w:sz="0" w:space="0" w:color="auto"/>
        <w:left w:val="none" w:sz="0" w:space="0" w:color="auto"/>
        <w:bottom w:val="none" w:sz="0" w:space="0" w:color="auto"/>
        <w:right w:val="none" w:sz="0" w:space="0" w:color="auto"/>
      </w:divBdr>
    </w:div>
    <w:div w:id="378288620">
      <w:bodyDiv w:val="1"/>
      <w:marLeft w:val="0"/>
      <w:marRight w:val="0"/>
      <w:marTop w:val="0"/>
      <w:marBottom w:val="0"/>
      <w:divBdr>
        <w:top w:val="none" w:sz="0" w:space="0" w:color="auto"/>
        <w:left w:val="none" w:sz="0" w:space="0" w:color="auto"/>
        <w:bottom w:val="none" w:sz="0" w:space="0" w:color="auto"/>
        <w:right w:val="none" w:sz="0" w:space="0" w:color="auto"/>
      </w:divBdr>
    </w:div>
    <w:div w:id="393091714">
      <w:bodyDiv w:val="1"/>
      <w:marLeft w:val="0"/>
      <w:marRight w:val="0"/>
      <w:marTop w:val="0"/>
      <w:marBottom w:val="0"/>
      <w:divBdr>
        <w:top w:val="none" w:sz="0" w:space="0" w:color="auto"/>
        <w:left w:val="none" w:sz="0" w:space="0" w:color="auto"/>
        <w:bottom w:val="none" w:sz="0" w:space="0" w:color="auto"/>
        <w:right w:val="none" w:sz="0" w:space="0" w:color="auto"/>
      </w:divBdr>
    </w:div>
    <w:div w:id="411393012">
      <w:bodyDiv w:val="1"/>
      <w:marLeft w:val="0"/>
      <w:marRight w:val="0"/>
      <w:marTop w:val="0"/>
      <w:marBottom w:val="0"/>
      <w:divBdr>
        <w:top w:val="none" w:sz="0" w:space="0" w:color="auto"/>
        <w:left w:val="none" w:sz="0" w:space="0" w:color="auto"/>
        <w:bottom w:val="none" w:sz="0" w:space="0" w:color="auto"/>
        <w:right w:val="none" w:sz="0" w:space="0" w:color="auto"/>
      </w:divBdr>
    </w:div>
    <w:div w:id="438568525">
      <w:bodyDiv w:val="1"/>
      <w:marLeft w:val="0"/>
      <w:marRight w:val="0"/>
      <w:marTop w:val="0"/>
      <w:marBottom w:val="0"/>
      <w:divBdr>
        <w:top w:val="none" w:sz="0" w:space="0" w:color="auto"/>
        <w:left w:val="none" w:sz="0" w:space="0" w:color="auto"/>
        <w:bottom w:val="none" w:sz="0" w:space="0" w:color="auto"/>
        <w:right w:val="none" w:sz="0" w:space="0" w:color="auto"/>
      </w:divBdr>
      <w:divsChild>
        <w:div w:id="796993966">
          <w:marLeft w:val="0"/>
          <w:marRight w:val="0"/>
          <w:marTop w:val="0"/>
          <w:marBottom w:val="0"/>
          <w:divBdr>
            <w:top w:val="none" w:sz="0" w:space="0" w:color="auto"/>
            <w:left w:val="none" w:sz="0" w:space="0" w:color="auto"/>
            <w:bottom w:val="none" w:sz="0" w:space="0" w:color="auto"/>
            <w:right w:val="none" w:sz="0" w:space="0" w:color="auto"/>
          </w:divBdr>
        </w:div>
      </w:divsChild>
    </w:div>
    <w:div w:id="519394079">
      <w:bodyDiv w:val="1"/>
      <w:marLeft w:val="0"/>
      <w:marRight w:val="0"/>
      <w:marTop w:val="0"/>
      <w:marBottom w:val="0"/>
      <w:divBdr>
        <w:top w:val="none" w:sz="0" w:space="0" w:color="auto"/>
        <w:left w:val="none" w:sz="0" w:space="0" w:color="auto"/>
        <w:bottom w:val="none" w:sz="0" w:space="0" w:color="auto"/>
        <w:right w:val="none" w:sz="0" w:space="0" w:color="auto"/>
      </w:divBdr>
      <w:divsChild>
        <w:div w:id="2033723285">
          <w:marLeft w:val="0"/>
          <w:marRight w:val="0"/>
          <w:marTop w:val="0"/>
          <w:marBottom w:val="0"/>
          <w:divBdr>
            <w:top w:val="none" w:sz="0" w:space="0" w:color="auto"/>
            <w:left w:val="none" w:sz="0" w:space="0" w:color="auto"/>
            <w:bottom w:val="none" w:sz="0" w:space="0" w:color="auto"/>
            <w:right w:val="none" w:sz="0" w:space="0" w:color="auto"/>
          </w:divBdr>
        </w:div>
      </w:divsChild>
    </w:div>
    <w:div w:id="524565864">
      <w:bodyDiv w:val="1"/>
      <w:marLeft w:val="0"/>
      <w:marRight w:val="0"/>
      <w:marTop w:val="0"/>
      <w:marBottom w:val="0"/>
      <w:divBdr>
        <w:top w:val="none" w:sz="0" w:space="0" w:color="auto"/>
        <w:left w:val="none" w:sz="0" w:space="0" w:color="auto"/>
        <w:bottom w:val="none" w:sz="0" w:space="0" w:color="auto"/>
        <w:right w:val="none" w:sz="0" w:space="0" w:color="auto"/>
      </w:divBdr>
    </w:div>
    <w:div w:id="569266856">
      <w:bodyDiv w:val="1"/>
      <w:marLeft w:val="0"/>
      <w:marRight w:val="0"/>
      <w:marTop w:val="0"/>
      <w:marBottom w:val="0"/>
      <w:divBdr>
        <w:top w:val="none" w:sz="0" w:space="0" w:color="auto"/>
        <w:left w:val="none" w:sz="0" w:space="0" w:color="auto"/>
        <w:bottom w:val="none" w:sz="0" w:space="0" w:color="auto"/>
        <w:right w:val="none" w:sz="0" w:space="0" w:color="auto"/>
      </w:divBdr>
    </w:div>
    <w:div w:id="570622641">
      <w:bodyDiv w:val="1"/>
      <w:marLeft w:val="0"/>
      <w:marRight w:val="0"/>
      <w:marTop w:val="0"/>
      <w:marBottom w:val="0"/>
      <w:divBdr>
        <w:top w:val="none" w:sz="0" w:space="0" w:color="auto"/>
        <w:left w:val="none" w:sz="0" w:space="0" w:color="auto"/>
        <w:bottom w:val="none" w:sz="0" w:space="0" w:color="auto"/>
        <w:right w:val="none" w:sz="0" w:space="0" w:color="auto"/>
      </w:divBdr>
      <w:divsChild>
        <w:div w:id="35549501">
          <w:marLeft w:val="0"/>
          <w:marRight w:val="0"/>
          <w:marTop w:val="0"/>
          <w:marBottom w:val="0"/>
          <w:divBdr>
            <w:top w:val="none" w:sz="0" w:space="0" w:color="auto"/>
            <w:left w:val="none" w:sz="0" w:space="0" w:color="auto"/>
            <w:bottom w:val="none" w:sz="0" w:space="0" w:color="auto"/>
            <w:right w:val="none" w:sz="0" w:space="0" w:color="auto"/>
          </w:divBdr>
        </w:div>
        <w:div w:id="569468278">
          <w:marLeft w:val="0"/>
          <w:marRight w:val="0"/>
          <w:marTop w:val="0"/>
          <w:marBottom w:val="0"/>
          <w:divBdr>
            <w:top w:val="none" w:sz="0" w:space="0" w:color="auto"/>
            <w:left w:val="none" w:sz="0" w:space="0" w:color="auto"/>
            <w:bottom w:val="none" w:sz="0" w:space="0" w:color="auto"/>
            <w:right w:val="none" w:sz="0" w:space="0" w:color="auto"/>
          </w:divBdr>
        </w:div>
        <w:div w:id="610279568">
          <w:marLeft w:val="0"/>
          <w:marRight w:val="0"/>
          <w:marTop w:val="0"/>
          <w:marBottom w:val="0"/>
          <w:divBdr>
            <w:top w:val="none" w:sz="0" w:space="0" w:color="auto"/>
            <w:left w:val="none" w:sz="0" w:space="0" w:color="auto"/>
            <w:bottom w:val="none" w:sz="0" w:space="0" w:color="auto"/>
            <w:right w:val="none" w:sz="0" w:space="0" w:color="auto"/>
          </w:divBdr>
        </w:div>
        <w:div w:id="918253089">
          <w:marLeft w:val="0"/>
          <w:marRight w:val="0"/>
          <w:marTop w:val="0"/>
          <w:marBottom w:val="0"/>
          <w:divBdr>
            <w:top w:val="none" w:sz="0" w:space="0" w:color="auto"/>
            <w:left w:val="none" w:sz="0" w:space="0" w:color="auto"/>
            <w:bottom w:val="none" w:sz="0" w:space="0" w:color="auto"/>
            <w:right w:val="none" w:sz="0" w:space="0" w:color="auto"/>
          </w:divBdr>
        </w:div>
        <w:div w:id="1029914205">
          <w:marLeft w:val="0"/>
          <w:marRight w:val="0"/>
          <w:marTop w:val="0"/>
          <w:marBottom w:val="0"/>
          <w:divBdr>
            <w:top w:val="none" w:sz="0" w:space="0" w:color="auto"/>
            <w:left w:val="none" w:sz="0" w:space="0" w:color="auto"/>
            <w:bottom w:val="none" w:sz="0" w:space="0" w:color="auto"/>
            <w:right w:val="none" w:sz="0" w:space="0" w:color="auto"/>
          </w:divBdr>
        </w:div>
        <w:div w:id="1822651604">
          <w:marLeft w:val="0"/>
          <w:marRight w:val="0"/>
          <w:marTop w:val="0"/>
          <w:marBottom w:val="0"/>
          <w:divBdr>
            <w:top w:val="none" w:sz="0" w:space="0" w:color="auto"/>
            <w:left w:val="none" w:sz="0" w:space="0" w:color="auto"/>
            <w:bottom w:val="none" w:sz="0" w:space="0" w:color="auto"/>
            <w:right w:val="none" w:sz="0" w:space="0" w:color="auto"/>
          </w:divBdr>
        </w:div>
        <w:div w:id="2052923316">
          <w:marLeft w:val="0"/>
          <w:marRight w:val="0"/>
          <w:marTop w:val="0"/>
          <w:marBottom w:val="0"/>
          <w:divBdr>
            <w:top w:val="none" w:sz="0" w:space="0" w:color="auto"/>
            <w:left w:val="none" w:sz="0" w:space="0" w:color="auto"/>
            <w:bottom w:val="none" w:sz="0" w:space="0" w:color="auto"/>
            <w:right w:val="none" w:sz="0" w:space="0" w:color="auto"/>
          </w:divBdr>
        </w:div>
      </w:divsChild>
    </w:div>
    <w:div w:id="581839253">
      <w:bodyDiv w:val="1"/>
      <w:marLeft w:val="0"/>
      <w:marRight w:val="0"/>
      <w:marTop w:val="0"/>
      <w:marBottom w:val="0"/>
      <w:divBdr>
        <w:top w:val="none" w:sz="0" w:space="0" w:color="auto"/>
        <w:left w:val="none" w:sz="0" w:space="0" w:color="auto"/>
        <w:bottom w:val="none" w:sz="0" w:space="0" w:color="auto"/>
        <w:right w:val="none" w:sz="0" w:space="0" w:color="auto"/>
      </w:divBdr>
    </w:div>
    <w:div w:id="606738417">
      <w:bodyDiv w:val="1"/>
      <w:marLeft w:val="0"/>
      <w:marRight w:val="0"/>
      <w:marTop w:val="0"/>
      <w:marBottom w:val="0"/>
      <w:divBdr>
        <w:top w:val="none" w:sz="0" w:space="0" w:color="auto"/>
        <w:left w:val="none" w:sz="0" w:space="0" w:color="auto"/>
        <w:bottom w:val="none" w:sz="0" w:space="0" w:color="auto"/>
        <w:right w:val="none" w:sz="0" w:space="0" w:color="auto"/>
      </w:divBdr>
    </w:div>
    <w:div w:id="618536909">
      <w:bodyDiv w:val="1"/>
      <w:marLeft w:val="0"/>
      <w:marRight w:val="0"/>
      <w:marTop w:val="0"/>
      <w:marBottom w:val="0"/>
      <w:divBdr>
        <w:top w:val="none" w:sz="0" w:space="0" w:color="auto"/>
        <w:left w:val="none" w:sz="0" w:space="0" w:color="auto"/>
        <w:bottom w:val="none" w:sz="0" w:space="0" w:color="auto"/>
        <w:right w:val="none" w:sz="0" w:space="0" w:color="auto"/>
      </w:divBdr>
    </w:div>
    <w:div w:id="637688382">
      <w:bodyDiv w:val="1"/>
      <w:marLeft w:val="0"/>
      <w:marRight w:val="0"/>
      <w:marTop w:val="0"/>
      <w:marBottom w:val="0"/>
      <w:divBdr>
        <w:top w:val="none" w:sz="0" w:space="0" w:color="auto"/>
        <w:left w:val="none" w:sz="0" w:space="0" w:color="auto"/>
        <w:bottom w:val="none" w:sz="0" w:space="0" w:color="auto"/>
        <w:right w:val="none" w:sz="0" w:space="0" w:color="auto"/>
      </w:divBdr>
    </w:div>
    <w:div w:id="642584719">
      <w:bodyDiv w:val="1"/>
      <w:marLeft w:val="0"/>
      <w:marRight w:val="0"/>
      <w:marTop w:val="0"/>
      <w:marBottom w:val="0"/>
      <w:divBdr>
        <w:top w:val="none" w:sz="0" w:space="0" w:color="auto"/>
        <w:left w:val="none" w:sz="0" w:space="0" w:color="auto"/>
        <w:bottom w:val="none" w:sz="0" w:space="0" w:color="auto"/>
        <w:right w:val="none" w:sz="0" w:space="0" w:color="auto"/>
      </w:divBdr>
    </w:div>
    <w:div w:id="660621470">
      <w:bodyDiv w:val="1"/>
      <w:marLeft w:val="0"/>
      <w:marRight w:val="0"/>
      <w:marTop w:val="0"/>
      <w:marBottom w:val="0"/>
      <w:divBdr>
        <w:top w:val="none" w:sz="0" w:space="0" w:color="auto"/>
        <w:left w:val="none" w:sz="0" w:space="0" w:color="auto"/>
        <w:bottom w:val="none" w:sz="0" w:space="0" w:color="auto"/>
        <w:right w:val="none" w:sz="0" w:space="0" w:color="auto"/>
      </w:divBdr>
    </w:div>
    <w:div w:id="685599107">
      <w:bodyDiv w:val="1"/>
      <w:marLeft w:val="0"/>
      <w:marRight w:val="0"/>
      <w:marTop w:val="0"/>
      <w:marBottom w:val="0"/>
      <w:divBdr>
        <w:top w:val="none" w:sz="0" w:space="0" w:color="auto"/>
        <w:left w:val="none" w:sz="0" w:space="0" w:color="auto"/>
        <w:bottom w:val="none" w:sz="0" w:space="0" w:color="auto"/>
        <w:right w:val="none" w:sz="0" w:space="0" w:color="auto"/>
      </w:divBdr>
    </w:div>
    <w:div w:id="722368314">
      <w:bodyDiv w:val="1"/>
      <w:marLeft w:val="0"/>
      <w:marRight w:val="0"/>
      <w:marTop w:val="0"/>
      <w:marBottom w:val="0"/>
      <w:divBdr>
        <w:top w:val="none" w:sz="0" w:space="0" w:color="auto"/>
        <w:left w:val="none" w:sz="0" w:space="0" w:color="auto"/>
        <w:bottom w:val="none" w:sz="0" w:space="0" w:color="auto"/>
        <w:right w:val="none" w:sz="0" w:space="0" w:color="auto"/>
      </w:divBdr>
    </w:div>
    <w:div w:id="728192903">
      <w:bodyDiv w:val="1"/>
      <w:marLeft w:val="0"/>
      <w:marRight w:val="0"/>
      <w:marTop w:val="0"/>
      <w:marBottom w:val="0"/>
      <w:divBdr>
        <w:top w:val="none" w:sz="0" w:space="0" w:color="auto"/>
        <w:left w:val="none" w:sz="0" w:space="0" w:color="auto"/>
        <w:bottom w:val="none" w:sz="0" w:space="0" w:color="auto"/>
        <w:right w:val="none" w:sz="0" w:space="0" w:color="auto"/>
      </w:divBdr>
    </w:div>
    <w:div w:id="750739321">
      <w:bodyDiv w:val="1"/>
      <w:marLeft w:val="0"/>
      <w:marRight w:val="0"/>
      <w:marTop w:val="0"/>
      <w:marBottom w:val="0"/>
      <w:divBdr>
        <w:top w:val="none" w:sz="0" w:space="0" w:color="auto"/>
        <w:left w:val="none" w:sz="0" w:space="0" w:color="auto"/>
        <w:bottom w:val="none" w:sz="0" w:space="0" w:color="auto"/>
        <w:right w:val="none" w:sz="0" w:space="0" w:color="auto"/>
      </w:divBdr>
    </w:div>
    <w:div w:id="785075596">
      <w:bodyDiv w:val="1"/>
      <w:marLeft w:val="0"/>
      <w:marRight w:val="0"/>
      <w:marTop w:val="0"/>
      <w:marBottom w:val="0"/>
      <w:divBdr>
        <w:top w:val="none" w:sz="0" w:space="0" w:color="auto"/>
        <w:left w:val="none" w:sz="0" w:space="0" w:color="auto"/>
        <w:bottom w:val="none" w:sz="0" w:space="0" w:color="auto"/>
        <w:right w:val="none" w:sz="0" w:space="0" w:color="auto"/>
      </w:divBdr>
      <w:divsChild>
        <w:div w:id="43867647">
          <w:marLeft w:val="0"/>
          <w:marRight w:val="0"/>
          <w:marTop w:val="0"/>
          <w:marBottom w:val="0"/>
          <w:divBdr>
            <w:top w:val="none" w:sz="0" w:space="0" w:color="auto"/>
            <w:left w:val="none" w:sz="0" w:space="0" w:color="auto"/>
            <w:bottom w:val="none" w:sz="0" w:space="0" w:color="auto"/>
            <w:right w:val="none" w:sz="0" w:space="0" w:color="auto"/>
          </w:divBdr>
          <w:divsChild>
            <w:div w:id="1510758754">
              <w:marLeft w:val="0"/>
              <w:marRight w:val="0"/>
              <w:marTop w:val="0"/>
              <w:marBottom w:val="0"/>
              <w:divBdr>
                <w:top w:val="none" w:sz="0" w:space="0" w:color="auto"/>
                <w:left w:val="none" w:sz="0" w:space="0" w:color="auto"/>
                <w:bottom w:val="none" w:sz="0" w:space="0" w:color="auto"/>
                <w:right w:val="none" w:sz="0" w:space="0" w:color="auto"/>
              </w:divBdr>
            </w:div>
          </w:divsChild>
        </w:div>
        <w:div w:id="1831939839">
          <w:marLeft w:val="0"/>
          <w:marRight w:val="0"/>
          <w:marTop w:val="0"/>
          <w:marBottom w:val="0"/>
          <w:divBdr>
            <w:top w:val="none" w:sz="0" w:space="0" w:color="auto"/>
            <w:left w:val="none" w:sz="0" w:space="0" w:color="auto"/>
            <w:bottom w:val="none" w:sz="0" w:space="0" w:color="auto"/>
            <w:right w:val="none" w:sz="0" w:space="0" w:color="auto"/>
          </w:divBdr>
          <w:divsChild>
            <w:div w:id="2075083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526440">
      <w:bodyDiv w:val="1"/>
      <w:marLeft w:val="0"/>
      <w:marRight w:val="0"/>
      <w:marTop w:val="0"/>
      <w:marBottom w:val="0"/>
      <w:divBdr>
        <w:top w:val="none" w:sz="0" w:space="0" w:color="auto"/>
        <w:left w:val="none" w:sz="0" w:space="0" w:color="auto"/>
        <w:bottom w:val="none" w:sz="0" w:space="0" w:color="auto"/>
        <w:right w:val="none" w:sz="0" w:space="0" w:color="auto"/>
      </w:divBdr>
    </w:div>
    <w:div w:id="874386133">
      <w:bodyDiv w:val="1"/>
      <w:marLeft w:val="0"/>
      <w:marRight w:val="0"/>
      <w:marTop w:val="0"/>
      <w:marBottom w:val="0"/>
      <w:divBdr>
        <w:top w:val="none" w:sz="0" w:space="0" w:color="auto"/>
        <w:left w:val="none" w:sz="0" w:space="0" w:color="auto"/>
        <w:bottom w:val="none" w:sz="0" w:space="0" w:color="auto"/>
        <w:right w:val="none" w:sz="0" w:space="0" w:color="auto"/>
      </w:divBdr>
      <w:divsChild>
        <w:div w:id="55978839">
          <w:marLeft w:val="0"/>
          <w:marRight w:val="0"/>
          <w:marTop w:val="0"/>
          <w:marBottom w:val="0"/>
          <w:divBdr>
            <w:top w:val="none" w:sz="0" w:space="0" w:color="auto"/>
            <w:left w:val="none" w:sz="0" w:space="0" w:color="auto"/>
            <w:bottom w:val="none" w:sz="0" w:space="0" w:color="auto"/>
            <w:right w:val="none" w:sz="0" w:space="0" w:color="auto"/>
          </w:divBdr>
        </w:div>
      </w:divsChild>
    </w:div>
    <w:div w:id="908271925">
      <w:bodyDiv w:val="1"/>
      <w:marLeft w:val="0"/>
      <w:marRight w:val="0"/>
      <w:marTop w:val="0"/>
      <w:marBottom w:val="0"/>
      <w:divBdr>
        <w:top w:val="none" w:sz="0" w:space="0" w:color="auto"/>
        <w:left w:val="none" w:sz="0" w:space="0" w:color="auto"/>
        <w:bottom w:val="none" w:sz="0" w:space="0" w:color="auto"/>
        <w:right w:val="none" w:sz="0" w:space="0" w:color="auto"/>
      </w:divBdr>
    </w:div>
    <w:div w:id="944311910">
      <w:bodyDiv w:val="1"/>
      <w:marLeft w:val="0"/>
      <w:marRight w:val="0"/>
      <w:marTop w:val="0"/>
      <w:marBottom w:val="0"/>
      <w:divBdr>
        <w:top w:val="none" w:sz="0" w:space="0" w:color="auto"/>
        <w:left w:val="none" w:sz="0" w:space="0" w:color="auto"/>
        <w:bottom w:val="none" w:sz="0" w:space="0" w:color="auto"/>
        <w:right w:val="none" w:sz="0" w:space="0" w:color="auto"/>
      </w:divBdr>
      <w:divsChild>
        <w:div w:id="782500012">
          <w:marLeft w:val="0"/>
          <w:marRight w:val="0"/>
          <w:marTop w:val="0"/>
          <w:marBottom w:val="0"/>
          <w:divBdr>
            <w:top w:val="none" w:sz="0" w:space="0" w:color="auto"/>
            <w:left w:val="none" w:sz="0" w:space="0" w:color="auto"/>
            <w:bottom w:val="none" w:sz="0" w:space="0" w:color="auto"/>
            <w:right w:val="none" w:sz="0" w:space="0" w:color="auto"/>
          </w:divBdr>
        </w:div>
        <w:div w:id="1012991011">
          <w:marLeft w:val="0"/>
          <w:marRight w:val="0"/>
          <w:marTop w:val="0"/>
          <w:marBottom w:val="0"/>
          <w:divBdr>
            <w:top w:val="none" w:sz="0" w:space="0" w:color="auto"/>
            <w:left w:val="none" w:sz="0" w:space="0" w:color="auto"/>
            <w:bottom w:val="none" w:sz="0" w:space="0" w:color="auto"/>
            <w:right w:val="none" w:sz="0" w:space="0" w:color="auto"/>
          </w:divBdr>
        </w:div>
        <w:div w:id="1036000603">
          <w:marLeft w:val="0"/>
          <w:marRight w:val="0"/>
          <w:marTop w:val="0"/>
          <w:marBottom w:val="0"/>
          <w:divBdr>
            <w:top w:val="none" w:sz="0" w:space="0" w:color="auto"/>
            <w:left w:val="none" w:sz="0" w:space="0" w:color="auto"/>
            <w:bottom w:val="none" w:sz="0" w:space="0" w:color="auto"/>
            <w:right w:val="none" w:sz="0" w:space="0" w:color="auto"/>
          </w:divBdr>
        </w:div>
        <w:div w:id="1125930630">
          <w:marLeft w:val="0"/>
          <w:marRight w:val="0"/>
          <w:marTop w:val="0"/>
          <w:marBottom w:val="0"/>
          <w:divBdr>
            <w:top w:val="none" w:sz="0" w:space="0" w:color="auto"/>
            <w:left w:val="none" w:sz="0" w:space="0" w:color="auto"/>
            <w:bottom w:val="none" w:sz="0" w:space="0" w:color="auto"/>
            <w:right w:val="none" w:sz="0" w:space="0" w:color="auto"/>
          </w:divBdr>
        </w:div>
        <w:div w:id="1255938769">
          <w:marLeft w:val="0"/>
          <w:marRight w:val="0"/>
          <w:marTop w:val="0"/>
          <w:marBottom w:val="0"/>
          <w:divBdr>
            <w:top w:val="none" w:sz="0" w:space="0" w:color="auto"/>
            <w:left w:val="none" w:sz="0" w:space="0" w:color="auto"/>
            <w:bottom w:val="none" w:sz="0" w:space="0" w:color="auto"/>
            <w:right w:val="none" w:sz="0" w:space="0" w:color="auto"/>
          </w:divBdr>
        </w:div>
        <w:div w:id="1397892650">
          <w:marLeft w:val="0"/>
          <w:marRight w:val="0"/>
          <w:marTop w:val="0"/>
          <w:marBottom w:val="0"/>
          <w:divBdr>
            <w:top w:val="none" w:sz="0" w:space="0" w:color="auto"/>
            <w:left w:val="none" w:sz="0" w:space="0" w:color="auto"/>
            <w:bottom w:val="none" w:sz="0" w:space="0" w:color="auto"/>
            <w:right w:val="none" w:sz="0" w:space="0" w:color="auto"/>
          </w:divBdr>
          <w:divsChild>
            <w:div w:id="921258001">
              <w:marLeft w:val="-75"/>
              <w:marRight w:val="0"/>
              <w:marTop w:val="30"/>
              <w:marBottom w:val="30"/>
              <w:divBdr>
                <w:top w:val="none" w:sz="0" w:space="0" w:color="auto"/>
                <w:left w:val="none" w:sz="0" w:space="0" w:color="auto"/>
                <w:bottom w:val="none" w:sz="0" w:space="0" w:color="auto"/>
                <w:right w:val="none" w:sz="0" w:space="0" w:color="auto"/>
              </w:divBdr>
              <w:divsChild>
                <w:div w:id="79376541">
                  <w:marLeft w:val="0"/>
                  <w:marRight w:val="0"/>
                  <w:marTop w:val="0"/>
                  <w:marBottom w:val="0"/>
                  <w:divBdr>
                    <w:top w:val="none" w:sz="0" w:space="0" w:color="auto"/>
                    <w:left w:val="none" w:sz="0" w:space="0" w:color="auto"/>
                    <w:bottom w:val="none" w:sz="0" w:space="0" w:color="auto"/>
                    <w:right w:val="none" w:sz="0" w:space="0" w:color="auto"/>
                  </w:divBdr>
                  <w:divsChild>
                    <w:div w:id="209222391">
                      <w:marLeft w:val="0"/>
                      <w:marRight w:val="0"/>
                      <w:marTop w:val="0"/>
                      <w:marBottom w:val="0"/>
                      <w:divBdr>
                        <w:top w:val="none" w:sz="0" w:space="0" w:color="auto"/>
                        <w:left w:val="none" w:sz="0" w:space="0" w:color="auto"/>
                        <w:bottom w:val="none" w:sz="0" w:space="0" w:color="auto"/>
                        <w:right w:val="none" w:sz="0" w:space="0" w:color="auto"/>
                      </w:divBdr>
                    </w:div>
                  </w:divsChild>
                </w:div>
                <w:div w:id="108361680">
                  <w:marLeft w:val="0"/>
                  <w:marRight w:val="0"/>
                  <w:marTop w:val="0"/>
                  <w:marBottom w:val="0"/>
                  <w:divBdr>
                    <w:top w:val="none" w:sz="0" w:space="0" w:color="auto"/>
                    <w:left w:val="none" w:sz="0" w:space="0" w:color="auto"/>
                    <w:bottom w:val="none" w:sz="0" w:space="0" w:color="auto"/>
                    <w:right w:val="none" w:sz="0" w:space="0" w:color="auto"/>
                  </w:divBdr>
                  <w:divsChild>
                    <w:div w:id="1647007437">
                      <w:marLeft w:val="0"/>
                      <w:marRight w:val="0"/>
                      <w:marTop w:val="0"/>
                      <w:marBottom w:val="0"/>
                      <w:divBdr>
                        <w:top w:val="none" w:sz="0" w:space="0" w:color="auto"/>
                        <w:left w:val="none" w:sz="0" w:space="0" w:color="auto"/>
                        <w:bottom w:val="none" w:sz="0" w:space="0" w:color="auto"/>
                        <w:right w:val="none" w:sz="0" w:space="0" w:color="auto"/>
                      </w:divBdr>
                    </w:div>
                  </w:divsChild>
                </w:div>
                <w:div w:id="111826434">
                  <w:marLeft w:val="0"/>
                  <w:marRight w:val="0"/>
                  <w:marTop w:val="0"/>
                  <w:marBottom w:val="0"/>
                  <w:divBdr>
                    <w:top w:val="none" w:sz="0" w:space="0" w:color="auto"/>
                    <w:left w:val="none" w:sz="0" w:space="0" w:color="auto"/>
                    <w:bottom w:val="none" w:sz="0" w:space="0" w:color="auto"/>
                    <w:right w:val="none" w:sz="0" w:space="0" w:color="auto"/>
                  </w:divBdr>
                  <w:divsChild>
                    <w:div w:id="709500413">
                      <w:marLeft w:val="0"/>
                      <w:marRight w:val="0"/>
                      <w:marTop w:val="0"/>
                      <w:marBottom w:val="0"/>
                      <w:divBdr>
                        <w:top w:val="none" w:sz="0" w:space="0" w:color="auto"/>
                        <w:left w:val="none" w:sz="0" w:space="0" w:color="auto"/>
                        <w:bottom w:val="none" w:sz="0" w:space="0" w:color="auto"/>
                        <w:right w:val="none" w:sz="0" w:space="0" w:color="auto"/>
                      </w:divBdr>
                    </w:div>
                  </w:divsChild>
                </w:div>
                <w:div w:id="124549125">
                  <w:marLeft w:val="0"/>
                  <w:marRight w:val="0"/>
                  <w:marTop w:val="0"/>
                  <w:marBottom w:val="0"/>
                  <w:divBdr>
                    <w:top w:val="none" w:sz="0" w:space="0" w:color="auto"/>
                    <w:left w:val="none" w:sz="0" w:space="0" w:color="auto"/>
                    <w:bottom w:val="none" w:sz="0" w:space="0" w:color="auto"/>
                    <w:right w:val="none" w:sz="0" w:space="0" w:color="auto"/>
                  </w:divBdr>
                  <w:divsChild>
                    <w:div w:id="1818763723">
                      <w:marLeft w:val="0"/>
                      <w:marRight w:val="0"/>
                      <w:marTop w:val="0"/>
                      <w:marBottom w:val="0"/>
                      <w:divBdr>
                        <w:top w:val="none" w:sz="0" w:space="0" w:color="auto"/>
                        <w:left w:val="none" w:sz="0" w:space="0" w:color="auto"/>
                        <w:bottom w:val="none" w:sz="0" w:space="0" w:color="auto"/>
                        <w:right w:val="none" w:sz="0" w:space="0" w:color="auto"/>
                      </w:divBdr>
                    </w:div>
                  </w:divsChild>
                </w:div>
                <w:div w:id="139270483">
                  <w:marLeft w:val="0"/>
                  <w:marRight w:val="0"/>
                  <w:marTop w:val="0"/>
                  <w:marBottom w:val="0"/>
                  <w:divBdr>
                    <w:top w:val="none" w:sz="0" w:space="0" w:color="auto"/>
                    <w:left w:val="none" w:sz="0" w:space="0" w:color="auto"/>
                    <w:bottom w:val="none" w:sz="0" w:space="0" w:color="auto"/>
                    <w:right w:val="none" w:sz="0" w:space="0" w:color="auto"/>
                  </w:divBdr>
                  <w:divsChild>
                    <w:div w:id="1905068136">
                      <w:marLeft w:val="0"/>
                      <w:marRight w:val="0"/>
                      <w:marTop w:val="0"/>
                      <w:marBottom w:val="0"/>
                      <w:divBdr>
                        <w:top w:val="none" w:sz="0" w:space="0" w:color="auto"/>
                        <w:left w:val="none" w:sz="0" w:space="0" w:color="auto"/>
                        <w:bottom w:val="none" w:sz="0" w:space="0" w:color="auto"/>
                        <w:right w:val="none" w:sz="0" w:space="0" w:color="auto"/>
                      </w:divBdr>
                    </w:div>
                  </w:divsChild>
                </w:div>
                <w:div w:id="264075657">
                  <w:marLeft w:val="0"/>
                  <w:marRight w:val="0"/>
                  <w:marTop w:val="0"/>
                  <w:marBottom w:val="0"/>
                  <w:divBdr>
                    <w:top w:val="none" w:sz="0" w:space="0" w:color="auto"/>
                    <w:left w:val="none" w:sz="0" w:space="0" w:color="auto"/>
                    <w:bottom w:val="none" w:sz="0" w:space="0" w:color="auto"/>
                    <w:right w:val="none" w:sz="0" w:space="0" w:color="auto"/>
                  </w:divBdr>
                  <w:divsChild>
                    <w:div w:id="83460008">
                      <w:marLeft w:val="0"/>
                      <w:marRight w:val="0"/>
                      <w:marTop w:val="0"/>
                      <w:marBottom w:val="0"/>
                      <w:divBdr>
                        <w:top w:val="none" w:sz="0" w:space="0" w:color="auto"/>
                        <w:left w:val="none" w:sz="0" w:space="0" w:color="auto"/>
                        <w:bottom w:val="none" w:sz="0" w:space="0" w:color="auto"/>
                        <w:right w:val="none" w:sz="0" w:space="0" w:color="auto"/>
                      </w:divBdr>
                    </w:div>
                  </w:divsChild>
                </w:div>
                <w:div w:id="272441748">
                  <w:marLeft w:val="0"/>
                  <w:marRight w:val="0"/>
                  <w:marTop w:val="0"/>
                  <w:marBottom w:val="0"/>
                  <w:divBdr>
                    <w:top w:val="none" w:sz="0" w:space="0" w:color="auto"/>
                    <w:left w:val="none" w:sz="0" w:space="0" w:color="auto"/>
                    <w:bottom w:val="none" w:sz="0" w:space="0" w:color="auto"/>
                    <w:right w:val="none" w:sz="0" w:space="0" w:color="auto"/>
                  </w:divBdr>
                  <w:divsChild>
                    <w:div w:id="957101510">
                      <w:marLeft w:val="0"/>
                      <w:marRight w:val="0"/>
                      <w:marTop w:val="0"/>
                      <w:marBottom w:val="0"/>
                      <w:divBdr>
                        <w:top w:val="none" w:sz="0" w:space="0" w:color="auto"/>
                        <w:left w:val="none" w:sz="0" w:space="0" w:color="auto"/>
                        <w:bottom w:val="none" w:sz="0" w:space="0" w:color="auto"/>
                        <w:right w:val="none" w:sz="0" w:space="0" w:color="auto"/>
                      </w:divBdr>
                    </w:div>
                    <w:div w:id="2130197550">
                      <w:marLeft w:val="0"/>
                      <w:marRight w:val="0"/>
                      <w:marTop w:val="0"/>
                      <w:marBottom w:val="0"/>
                      <w:divBdr>
                        <w:top w:val="none" w:sz="0" w:space="0" w:color="auto"/>
                        <w:left w:val="none" w:sz="0" w:space="0" w:color="auto"/>
                        <w:bottom w:val="none" w:sz="0" w:space="0" w:color="auto"/>
                        <w:right w:val="none" w:sz="0" w:space="0" w:color="auto"/>
                      </w:divBdr>
                    </w:div>
                  </w:divsChild>
                </w:div>
                <w:div w:id="279187455">
                  <w:marLeft w:val="0"/>
                  <w:marRight w:val="0"/>
                  <w:marTop w:val="0"/>
                  <w:marBottom w:val="0"/>
                  <w:divBdr>
                    <w:top w:val="none" w:sz="0" w:space="0" w:color="auto"/>
                    <w:left w:val="none" w:sz="0" w:space="0" w:color="auto"/>
                    <w:bottom w:val="none" w:sz="0" w:space="0" w:color="auto"/>
                    <w:right w:val="none" w:sz="0" w:space="0" w:color="auto"/>
                  </w:divBdr>
                  <w:divsChild>
                    <w:div w:id="1583953097">
                      <w:marLeft w:val="0"/>
                      <w:marRight w:val="0"/>
                      <w:marTop w:val="0"/>
                      <w:marBottom w:val="0"/>
                      <w:divBdr>
                        <w:top w:val="none" w:sz="0" w:space="0" w:color="auto"/>
                        <w:left w:val="none" w:sz="0" w:space="0" w:color="auto"/>
                        <w:bottom w:val="none" w:sz="0" w:space="0" w:color="auto"/>
                        <w:right w:val="none" w:sz="0" w:space="0" w:color="auto"/>
                      </w:divBdr>
                    </w:div>
                  </w:divsChild>
                </w:div>
                <w:div w:id="322464824">
                  <w:marLeft w:val="0"/>
                  <w:marRight w:val="0"/>
                  <w:marTop w:val="0"/>
                  <w:marBottom w:val="0"/>
                  <w:divBdr>
                    <w:top w:val="none" w:sz="0" w:space="0" w:color="auto"/>
                    <w:left w:val="none" w:sz="0" w:space="0" w:color="auto"/>
                    <w:bottom w:val="none" w:sz="0" w:space="0" w:color="auto"/>
                    <w:right w:val="none" w:sz="0" w:space="0" w:color="auto"/>
                  </w:divBdr>
                  <w:divsChild>
                    <w:div w:id="1181704576">
                      <w:marLeft w:val="0"/>
                      <w:marRight w:val="0"/>
                      <w:marTop w:val="0"/>
                      <w:marBottom w:val="0"/>
                      <w:divBdr>
                        <w:top w:val="none" w:sz="0" w:space="0" w:color="auto"/>
                        <w:left w:val="none" w:sz="0" w:space="0" w:color="auto"/>
                        <w:bottom w:val="none" w:sz="0" w:space="0" w:color="auto"/>
                        <w:right w:val="none" w:sz="0" w:space="0" w:color="auto"/>
                      </w:divBdr>
                    </w:div>
                  </w:divsChild>
                </w:div>
                <w:div w:id="402147620">
                  <w:marLeft w:val="0"/>
                  <w:marRight w:val="0"/>
                  <w:marTop w:val="0"/>
                  <w:marBottom w:val="0"/>
                  <w:divBdr>
                    <w:top w:val="none" w:sz="0" w:space="0" w:color="auto"/>
                    <w:left w:val="none" w:sz="0" w:space="0" w:color="auto"/>
                    <w:bottom w:val="none" w:sz="0" w:space="0" w:color="auto"/>
                    <w:right w:val="none" w:sz="0" w:space="0" w:color="auto"/>
                  </w:divBdr>
                  <w:divsChild>
                    <w:div w:id="517349199">
                      <w:marLeft w:val="0"/>
                      <w:marRight w:val="0"/>
                      <w:marTop w:val="0"/>
                      <w:marBottom w:val="0"/>
                      <w:divBdr>
                        <w:top w:val="none" w:sz="0" w:space="0" w:color="auto"/>
                        <w:left w:val="none" w:sz="0" w:space="0" w:color="auto"/>
                        <w:bottom w:val="none" w:sz="0" w:space="0" w:color="auto"/>
                        <w:right w:val="none" w:sz="0" w:space="0" w:color="auto"/>
                      </w:divBdr>
                    </w:div>
                  </w:divsChild>
                </w:div>
                <w:div w:id="435371179">
                  <w:marLeft w:val="0"/>
                  <w:marRight w:val="0"/>
                  <w:marTop w:val="0"/>
                  <w:marBottom w:val="0"/>
                  <w:divBdr>
                    <w:top w:val="none" w:sz="0" w:space="0" w:color="auto"/>
                    <w:left w:val="none" w:sz="0" w:space="0" w:color="auto"/>
                    <w:bottom w:val="none" w:sz="0" w:space="0" w:color="auto"/>
                    <w:right w:val="none" w:sz="0" w:space="0" w:color="auto"/>
                  </w:divBdr>
                  <w:divsChild>
                    <w:div w:id="784084592">
                      <w:marLeft w:val="0"/>
                      <w:marRight w:val="0"/>
                      <w:marTop w:val="0"/>
                      <w:marBottom w:val="0"/>
                      <w:divBdr>
                        <w:top w:val="none" w:sz="0" w:space="0" w:color="auto"/>
                        <w:left w:val="none" w:sz="0" w:space="0" w:color="auto"/>
                        <w:bottom w:val="none" w:sz="0" w:space="0" w:color="auto"/>
                        <w:right w:val="none" w:sz="0" w:space="0" w:color="auto"/>
                      </w:divBdr>
                    </w:div>
                  </w:divsChild>
                </w:div>
                <w:div w:id="466435484">
                  <w:marLeft w:val="0"/>
                  <w:marRight w:val="0"/>
                  <w:marTop w:val="0"/>
                  <w:marBottom w:val="0"/>
                  <w:divBdr>
                    <w:top w:val="none" w:sz="0" w:space="0" w:color="auto"/>
                    <w:left w:val="none" w:sz="0" w:space="0" w:color="auto"/>
                    <w:bottom w:val="none" w:sz="0" w:space="0" w:color="auto"/>
                    <w:right w:val="none" w:sz="0" w:space="0" w:color="auto"/>
                  </w:divBdr>
                  <w:divsChild>
                    <w:div w:id="2056153937">
                      <w:marLeft w:val="0"/>
                      <w:marRight w:val="0"/>
                      <w:marTop w:val="0"/>
                      <w:marBottom w:val="0"/>
                      <w:divBdr>
                        <w:top w:val="none" w:sz="0" w:space="0" w:color="auto"/>
                        <w:left w:val="none" w:sz="0" w:space="0" w:color="auto"/>
                        <w:bottom w:val="none" w:sz="0" w:space="0" w:color="auto"/>
                        <w:right w:val="none" w:sz="0" w:space="0" w:color="auto"/>
                      </w:divBdr>
                    </w:div>
                  </w:divsChild>
                </w:div>
                <w:div w:id="503781748">
                  <w:marLeft w:val="0"/>
                  <w:marRight w:val="0"/>
                  <w:marTop w:val="0"/>
                  <w:marBottom w:val="0"/>
                  <w:divBdr>
                    <w:top w:val="none" w:sz="0" w:space="0" w:color="auto"/>
                    <w:left w:val="none" w:sz="0" w:space="0" w:color="auto"/>
                    <w:bottom w:val="none" w:sz="0" w:space="0" w:color="auto"/>
                    <w:right w:val="none" w:sz="0" w:space="0" w:color="auto"/>
                  </w:divBdr>
                  <w:divsChild>
                    <w:div w:id="1875002941">
                      <w:marLeft w:val="0"/>
                      <w:marRight w:val="0"/>
                      <w:marTop w:val="0"/>
                      <w:marBottom w:val="0"/>
                      <w:divBdr>
                        <w:top w:val="none" w:sz="0" w:space="0" w:color="auto"/>
                        <w:left w:val="none" w:sz="0" w:space="0" w:color="auto"/>
                        <w:bottom w:val="none" w:sz="0" w:space="0" w:color="auto"/>
                        <w:right w:val="none" w:sz="0" w:space="0" w:color="auto"/>
                      </w:divBdr>
                    </w:div>
                  </w:divsChild>
                </w:div>
                <w:div w:id="535891190">
                  <w:marLeft w:val="0"/>
                  <w:marRight w:val="0"/>
                  <w:marTop w:val="0"/>
                  <w:marBottom w:val="0"/>
                  <w:divBdr>
                    <w:top w:val="none" w:sz="0" w:space="0" w:color="auto"/>
                    <w:left w:val="none" w:sz="0" w:space="0" w:color="auto"/>
                    <w:bottom w:val="none" w:sz="0" w:space="0" w:color="auto"/>
                    <w:right w:val="none" w:sz="0" w:space="0" w:color="auto"/>
                  </w:divBdr>
                  <w:divsChild>
                    <w:div w:id="2049720856">
                      <w:marLeft w:val="0"/>
                      <w:marRight w:val="0"/>
                      <w:marTop w:val="0"/>
                      <w:marBottom w:val="0"/>
                      <w:divBdr>
                        <w:top w:val="none" w:sz="0" w:space="0" w:color="auto"/>
                        <w:left w:val="none" w:sz="0" w:space="0" w:color="auto"/>
                        <w:bottom w:val="none" w:sz="0" w:space="0" w:color="auto"/>
                        <w:right w:val="none" w:sz="0" w:space="0" w:color="auto"/>
                      </w:divBdr>
                    </w:div>
                  </w:divsChild>
                </w:div>
                <w:div w:id="554439397">
                  <w:marLeft w:val="0"/>
                  <w:marRight w:val="0"/>
                  <w:marTop w:val="0"/>
                  <w:marBottom w:val="0"/>
                  <w:divBdr>
                    <w:top w:val="none" w:sz="0" w:space="0" w:color="auto"/>
                    <w:left w:val="none" w:sz="0" w:space="0" w:color="auto"/>
                    <w:bottom w:val="none" w:sz="0" w:space="0" w:color="auto"/>
                    <w:right w:val="none" w:sz="0" w:space="0" w:color="auto"/>
                  </w:divBdr>
                  <w:divsChild>
                    <w:div w:id="447819573">
                      <w:marLeft w:val="0"/>
                      <w:marRight w:val="0"/>
                      <w:marTop w:val="0"/>
                      <w:marBottom w:val="0"/>
                      <w:divBdr>
                        <w:top w:val="none" w:sz="0" w:space="0" w:color="auto"/>
                        <w:left w:val="none" w:sz="0" w:space="0" w:color="auto"/>
                        <w:bottom w:val="none" w:sz="0" w:space="0" w:color="auto"/>
                        <w:right w:val="none" w:sz="0" w:space="0" w:color="auto"/>
                      </w:divBdr>
                    </w:div>
                  </w:divsChild>
                </w:div>
                <w:div w:id="597493763">
                  <w:marLeft w:val="0"/>
                  <w:marRight w:val="0"/>
                  <w:marTop w:val="0"/>
                  <w:marBottom w:val="0"/>
                  <w:divBdr>
                    <w:top w:val="none" w:sz="0" w:space="0" w:color="auto"/>
                    <w:left w:val="none" w:sz="0" w:space="0" w:color="auto"/>
                    <w:bottom w:val="none" w:sz="0" w:space="0" w:color="auto"/>
                    <w:right w:val="none" w:sz="0" w:space="0" w:color="auto"/>
                  </w:divBdr>
                  <w:divsChild>
                    <w:div w:id="35397048">
                      <w:marLeft w:val="0"/>
                      <w:marRight w:val="0"/>
                      <w:marTop w:val="0"/>
                      <w:marBottom w:val="0"/>
                      <w:divBdr>
                        <w:top w:val="none" w:sz="0" w:space="0" w:color="auto"/>
                        <w:left w:val="none" w:sz="0" w:space="0" w:color="auto"/>
                        <w:bottom w:val="none" w:sz="0" w:space="0" w:color="auto"/>
                        <w:right w:val="none" w:sz="0" w:space="0" w:color="auto"/>
                      </w:divBdr>
                    </w:div>
                  </w:divsChild>
                </w:div>
                <w:div w:id="611471511">
                  <w:marLeft w:val="0"/>
                  <w:marRight w:val="0"/>
                  <w:marTop w:val="0"/>
                  <w:marBottom w:val="0"/>
                  <w:divBdr>
                    <w:top w:val="none" w:sz="0" w:space="0" w:color="auto"/>
                    <w:left w:val="none" w:sz="0" w:space="0" w:color="auto"/>
                    <w:bottom w:val="none" w:sz="0" w:space="0" w:color="auto"/>
                    <w:right w:val="none" w:sz="0" w:space="0" w:color="auto"/>
                  </w:divBdr>
                  <w:divsChild>
                    <w:div w:id="776288014">
                      <w:marLeft w:val="0"/>
                      <w:marRight w:val="0"/>
                      <w:marTop w:val="0"/>
                      <w:marBottom w:val="0"/>
                      <w:divBdr>
                        <w:top w:val="none" w:sz="0" w:space="0" w:color="auto"/>
                        <w:left w:val="none" w:sz="0" w:space="0" w:color="auto"/>
                        <w:bottom w:val="none" w:sz="0" w:space="0" w:color="auto"/>
                        <w:right w:val="none" w:sz="0" w:space="0" w:color="auto"/>
                      </w:divBdr>
                    </w:div>
                  </w:divsChild>
                </w:div>
                <w:div w:id="619923710">
                  <w:marLeft w:val="0"/>
                  <w:marRight w:val="0"/>
                  <w:marTop w:val="0"/>
                  <w:marBottom w:val="0"/>
                  <w:divBdr>
                    <w:top w:val="none" w:sz="0" w:space="0" w:color="auto"/>
                    <w:left w:val="none" w:sz="0" w:space="0" w:color="auto"/>
                    <w:bottom w:val="none" w:sz="0" w:space="0" w:color="auto"/>
                    <w:right w:val="none" w:sz="0" w:space="0" w:color="auto"/>
                  </w:divBdr>
                  <w:divsChild>
                    <w:div w:id="1816946086">
                      <w:marLeft w:val="0"/>
                      <w:marRight w:val="0"/>
                      <w:marTop w:val="0"/>
                      <w:marBottom w:val="0"/>
                      <w:divBdr>
                        <w:top w:val="none" w:sz="0" w:space="0" w:color="auto"/>
                        <w:left w:val="none" w:sz="0" w:space="0" w:color="auto"/>
                        <w:bottom w:val="none" w:sz="0" w:space="0" w:color="auto"/>
                        <w:right w:val="none" w:sz="0" w:space="0" w:color="auto"/>
                      </w:divBdr>
                    </w:div>
                  </w:divsChild>
                </w:div>
                <w:div w:id="640966411">
                  <w:marLeft w:val="0"/>
                  <w:marRight w:val="0"/>
                  <w:marTop w:val="0"/>
                  <w:marBottom w:val="0"/>
                  <w:divBdr>
                    <w:top w:val="none" w:sz="0" w:space="0" w:color="auto"/>
                    <w:left w:val="none" w:sz="0" w:space="0" w:color="auto"/>
                    <w:bottom w:val="none" w:sz="0" w:space="0" w:color="auto"/>
                    <w:right w:val="none" w:sz="0" w:space="0" w:color="auto"/>
                  </w:divBdr>
                  <w:divsChild>
                    <w:div w:id="725379404">
                      <w:marLeft w:val="0"/>
                      <w:marRight w:val="0"/>
                      <w:marTop w:val="0"/>
                      <w:marBottom w:val="0"/>
                      <w:divBdr>
                        <w:top w:val="none" w:sz="0" w:space="0" w:color="auto"/>
                        <w:left w:val="none" w:sz="0" w:space="0" w:color="auto"/>
                        <w:bottom w:val="none" w:sz="0" w:space="0" w:color="auto"/>
                        <w:right w:val="none" w:sz="0" w:space="0" w:color="auto"/>
                      </w:divBdr>
                    </w:div>
                  </w:divsChild>
                </w:div>
                <w:div w:id="666175188">
                  <w:marLeft w:val="0"/>
                  <w:marRight w:val="0"/>
                  <w:marTop w:val="0"/>
                  <w:marBottom w:val="0"/>
                  <w:divBdr>
                    <w:top w:val="none" w:sz="0" w:space="0" w:color="auto"/>
                    <w:left w:val="none" w:sz="0" w:space="0" w:color="auto"/>
                    <w:bottom w:val="none" w:sz="0" w:space="0" w:color="auto"/>
                    <w:right w:val="none" w:sz="0" w:space="0" w:color="auto"/>
                  </w:divBdr>
                  <w:divsChild>
                    <w:div w:id="1576435055">
                      <w:marLeft w:val="0"/>
                      <w:marRight w:val="0"/>
                      <w:marTop w:val="0"/>
                      <w:marBottom w:val="0"/>
                      <w:divBdr>
                        <w:top w:val="none" w:sz="0" w:space="0" w:color="auto"/>
                        <w:left w:val="none" w:sz="0" w:space="0" w:color="auto"/>
                        <w:bottom w:val="none" w:sz="0" w:space="0" w:color="auto"/>
                        <w:right w:val="none" w:sz="0" w:space="0" w:color="auto"/>
                      </w:divBdr>
                    </w:div>
                  </w:divsChild>
                </w:div>
                <w:div w:id="677805308">
                  <w:marLeft w:val="0"/>
                  <w:marRight w:val="0"/>
                  <w:marTop w:val="0"/>
                  <w:marBottom w:val="0"/>
                  <w:divBdr>
                    <w:top w:val="none" w:sz="0" w:space="0" w:color="auto"/>
                    <w:left w:val="none" w:sz="0" w:space="0" w:color="auto"/>
                    <w:bottom w:val="none" w:sz="0" w:space="0" w:color="auto"/>
                    <w:right w:val="none" w:sz="0" w:space="0" w:color="auto"/>
                  </w:divBdr>
                  <w:divsChild>
                    <w:div w:id="1162239260">
                      <w:marLeft w:val="0"/>
                      <w:marRight w:val="0"/>
                      <w:marTop w:val="0"/>
                      <w:marBottom w:val="0"/>
                      <w:divBdr>
                        <w:top w:val="none" w:sz="0" w:space="0" w:color="auto"/>
                        <w:left w:val="none" w:sz="0" w:space="0" w:color="auto"/>
                        <w:bottom w:val="none" w:sz="0" w:space="0" w:color="auto"/>
                        <w:right w:val="none" w:sz="0" w:space="0" w:color="auto"/>
                      </w:divBdr>
                    </w:div>
                  </w:divsChild>
                </w:div>
                <w:div w:id="705787691">
                  <w:marLeft w:val="0"/>
                  <w:marRight w:val="0"/>
                  <w:marTop w:val="0"/>
                  <w:marBottom w:val="0"/>
                  <w:divBdr>
                    <w:top w:val="none" w:sz="0" w:space="0" w:color="auto"/>
                    <w:left w:val="none" w:sz="0" w:space="0" w:color="auto"/>
                    <w:bottom w:val="none" w:sz="0" w:space="0" w:color="auto"/>
                    <w:right w:val="none" w:sz="0" w:space="0" w:color="auto"/>
                  </w:divBdr>
                  <w:divsChild>
                    <w:div w:id="1328362657">
                      <w:marLeft w:val="0"/>
                      <w:marRight w:val="0"/>
                      <w:marTop w:val="0"/>
                      <w:marBottom w:val="0"/>
                      <w:divBdr>
                        <w:top w:val="none" w:sz="0" w:space="0" w:color="auto"/>
                        <w:left w:val="none" w:sz="0" w:space="0" w:color="auto"/>
                        <w:bottom w:val="none" w:sz="0" w:space="0" w:color="auto"/>
                        <w:right w:val="none" w:sz="0" w:space="0" w:color="auto"/>
                      </w:divBdr>
                    </w:div>
                  </w:divsChild>
                </w:div>
                <w:div w:id="931206035">
                  <w:marLeft w:val="0"/>
                  <w:marRight w:val="0"/>
                  <w:marTop w:val="0"/>
                  <w:marBottom w:val="0"/>
                  <w:divBdr>
                    <w:top w:val="none" w:sz="0" w:space="0" w:color="auto"/>
                    <w:left w:val="none" w:sz="0" w:space="0" w:color="auto"/>
                    <w:bottom w:val="none" w:sz="0" w:space="0" w:color="auto"/>
                    <w:right w:val="none" w:sz="0" w:space="0" w:color="auto"/>
                  </w:divBdr>
                  <w:divsChild>
                    <w:div w:id="1417435577">
                      <w:marLeft w:val="0"/>
                      <w:marRight w:val="0"/>
                      <w:marTop w:val="0"/>
                      <w:marBottom w:val="0"/>
                      <w:divBdr>
                        <w:top w:val="none" w:sz="0" w:space="0" w:color="auto"/>
                        <w:left w:val="none" w:sz="0" w:space="0" w:color="auto"/>
                        <w:bottom w:val="none" w:sz="0" w:space="0" w:color="auto"/>
                        <w:right w:val="none" w:sz="0" w:space="0" w:color="auto"/>
                      </w:divBdr>
                    </w:div>
                  </w:divsChild>
                </w:div>
                <w:div w:id="985622370">
                  <w:marLeft w:val="0"/>
                  <w:marRight w:val="0"/>
                  <w:marTop w:val="0"/>
                  <w:marBottom w:val="0"/>
                  <w:divBdr>
                    <w:top w:val="none" w:sz="0" w:space="0" w:color="auto"/>
                    <w:left w:val="none" w:sz="0" w:space="0" w:color="auto"/>
                    <w:bottom w:val="none" w:sz="0" w:space="0" w:color="auto"/>
                    <w:right w:val="none" w:sz="0" w:space="0" w:color="auto"/>
                  </w:divBdr>
                  <w:divsChild>
                    <w:div w:id="2131586621">
                      <w:marLeft w:val="0"/>
                      <w:marRight w:val="0"/>
                      <w:marTop w:val="0"/>
                      <w:marBottom w:val="0"/>
                      <w:divBdr>
                        <w:top w:val="none" w:sz="0" w:space="0" w:color="auto"/>
                        <w:left w:val="none" w:sz="0" w:space="0" w:color="auto"/>
                        <w:bottom w:val="none" w:sz="0" w:space="0" w:color="auto"/>
                        <w:right w:val="none" w:sz="0" w:space="0" w:color="auto"/>
                      </w:divBdr>
                    </w:div>
                  </w:divsChild>
                </w:div>
                <w:div w:id="999193612">
                  <w:marLeft w:val="0"/>
                  <w:marRight w:val="0"/>
                  <w:marTop w:val="0"/>
                  <w:marBottom w:val="0"/>
                  <w:divBdr>
                    <w:top w:val="none" w:sz="0" w:space="0" w:color="auto"/>
                    <w:left w:val="none" w:sz="0" w:space="0" w:color="auto"/>
                    <w:bottom w:val="none" w:sz="0" w:space="0" w:color="auto"/>
                    <w:right w:val="none" w:sz="0" w:space="0" w:color="auto"/>
                  </w:divBdr>
                  <w:divsChild>
                    <w:div w:id="32923369">
                      <w:marLeft w:val="0"/>
                      <w:marRight w:val="0"/>
                      <w:marTop w:val="0"/>
                      <w:marBottom w:val="0"/>
                      <w:divBdr>
                        <w:top w:val="none" w:sz="0" w:space="0" w:color="auto"/>
                        <w:left w:val="none" w:sz="0" w:space="0" w:color="auto"/>
                        <w:bottom w:val="none" w:sz="0" w:space="0" w:color="auto"/>
                        <w:right w:val="none" w:sz="0" w:space="0" w:color="auto"/>
                      </w:divBdr>
                    </w:div>
                  </w:divsChild>
                </w:div>
                <w:div w:id="1116219565">
                  <w:marLeft w:val="0"/>
                  <w:marRight w:val="0"/>
                  <w:marTop w:val="0"/>
                  <w:marBottom w:val="0"/>
                  <w:divBdr>
                    <w:top w:val="none" w:sz="0" w:space="0" w:color="auto"/>
                    <w:left w:val="none" w:sz="0" w:space="0" w:color="auto"/>
                    <w:bottom w:val="none" w:sz="0" w:space="0" w:color="auto"/>
                    <w:right w:val="none" w:sz="0" w:space="0" w:color="auto"/>
                  </w:divBdr>
                  <w:divsChild>
                    <w:div w:id="2134860992">
                      <w:marLeft w:val="0"/>
                      <w:marRight w:val="0"/>
                      <w:marTop w:val="0"/>
                      <w:marBottom w:val="0"/>
                      <w:divBdr>
                        <w:top w:val="none" w:sz="0" w:space="0" w:color="auto"/>
                        <w:left w:val="none" w:sz="0" w:space="0" w:color="auto"/>
                        <w:bottom w:val="none" w:sz="0" w:space="0" w:color="auto"/>
                        <w:right w:val="none" w:sz="0" w:space="0" w:color="auto"/>
                      </w:divBdr>
                    </w:div>
                  </w:divsChild>
                </w:div>
                <w:div w:id="1136145139">
                  <w:marLeft w:val="0"/>
                  <w:marRight w:val="0"/>
                  <w:marTop w:val="0"/>
                  <w:marBottom w:val="0"/>
                  <w:divBdr>
                    <w:top w:val="none" w:sz="0" w:space="0" w:color="auto"/>
                    <w:left w:val="none" w:sz="0" w:space="0" w:color="auto"/>
                    <w:bottom w:val="none" w:sz="0" w:space="0" w:color="auto"/>
                    <w:right w:val="none" w:sz="0" w:space="0" w:color="auto"/>
                  </w:divBdr>
                  <w:divsChild>
                    <w:div w:id="320013374">
                      <w:marLeft w:val="0"/>
                      <w:marRight w:val="0"/>
                      <w:marTop w:val="0"/>
                      <w:marBottom w:val="0"/>
                      <w:divBdr>
                        <w:top w:val="none" w:sz="0" w:space="0" w:color="auto"/>
                        <w:left w:val="none" w:sz="0" w:space="0" w:color="auto"/>
                        <w:bottom w:val="none" w:sz="0" w:space="0" w:color="auto"/>
                        <w:right w:val="none" w:sz="0" w:space="0" w:color="auto"/>
                      </w:divBdr>
                    </w:div>
                  </w:divsChild>
                </w:div>
                <w:div w:id="1137642929">
                  <w:marLeft w:val="0"/>
                  <w:marRight w:val="0"/>
                  <w:marTop w:val="0"/>
                  <w:marBottom w:val="0"/>
                  <w:divBdr>
                    <w:top w:val="none" w:sz="0" w:space="0" w:color="auto"/>
                    <w:left w:val="none" w:sz="0" w:space="0" w:color="auto"/>
                    <w:bottom w:val="none" w:sz="0" w:space="0" w:color="auto"/>
                    <w:right w:val="none" w:sz="0" w:space="0" w:color="auto"/>
                  </w:divBdr>
                  <w:divsChild>
                    <w:div w:id="273756722">
                      <w:marLeft w:val="0"/>
                      <w:marRight w:val="0"/>
                      <w:marTop w:val="0"/>
                      <w:marBottom w:val="0"/>
                      <w:divBdr>
                        <w:top w:val="none" w:sz="0" w:space="0" w:color="auto"/>
                        <w:left w:val="none" w:sz="0" w:space="0" w:color="auto"/>
                        <w:bottom w:val="none" w:sz="0" w:space="0" w:color="auto"/>
                        <w:right w:val="none" w:sz="0" w:space="0" w:color="auto"/>
                      </w:divBdr>
                    </w:div>
                  </w:divsChild>
                </w:div>
                <w:div w:id="1147866323">
                  <w:marLeft w:val="0"/>
                  <w:marRight w:val="0"/>
                  <w:marTop w:val="0"/>
                  <w:marBottom w:val="0"/>
                  <w:divBdr>
                    <w:top w:val="none" w:sz="0" w:space="0" w:color="auto"/>
                    <w:left w:val="none" w:sz="0" w:space="0" w:color="auto"/>
                    <w:bottom w:val="none" w:sz="0" w:space="0" w:color="auto"/>
                    <w:right w:val="none" w:sz="0" w:space="0" w:color="auto"/>
                  </w:divBdr>
                  <w:divsChild>
                    <w:div w:id="2018772837">
                      <w:marLeft w:val="0"/>
                      <w:marRight w:val="0"/>
                      <w:marTop w:val="0"/>
                      <w:marBottom w:val="0"/>
                      <w:divBdr>
                        <w:top w:val="none" w:sz="0" w:space="0" w:color="auto"/>
                        <w:left w:val="none" w:sz="0" w:space="0" w:color="auto"/>
                        <w:bottom w:val="none" w:sz="0" w:space="0" w:color="auto"/>
                        <w:right w:val="none" w:sz="0" w:space="0" w:color="auto"/>
                      </w:divBdr>
                    </w:div>
                  </w:divsChild>
                </w:div>
                <w:div w:id="1301693695">
                  <w:marLeft w:val="0"/>
                  <w:marRight w:val="0"/>
                  <w:marTop w:val="0"/>
                  <w:marBottom w:val="0"/>
                  <w:divBdr>
                    <w:top w:val="none" w:sz="0" w:space="0" w:color="auto"/>
                    <w:left w:val="none" w:sz="0" w:space="0" w:color="auto"/>
                    <w:bottom w:val="none" w:sz="0" w:space="0" w:color="auto"/>
                    <w:right w:val="none" w:sz="0" w:space="0" w:color="auto"/>
                  </w:divBdr>
                  <w:divsChild>
                    <w:div w:id="1187595271">
                      <w:marLeft w:val="0"/>
                      <w:marRight w:val="0"/>
                      <w:marTop w:val="0"/>
                      <w:marBottom w:val="0"/>
                      <w:divBdr>
                        <w:top w:val="none" w:sz="0" w:space="0" w:color="auto"/>
                        <w:left w:val="none" w:sz="0" w:space="0" w:color="auto"/>
                        <w:bottom w:val="none" w:sz="0" w:space="0" w:color="auto"/>
                        <w:right w:val="none" w:sz="0" w:space="0" w:color="auto"/>
                      </w:divBdr>
                    </w:div>
                  </w:divsChild>
                </w:div>
                <w:div w:id="1342858320">
                  <w:marLeft w:val="0"/>
                  <w:marRight w:val="0"/>
                  <w:marTop w:val="0"/>
                  <w:marBottom w:val="0"/>
                  <w:divBdr>
                    <w:top w:val="none" w:sz="0" w:space="0" w:color="auto"/>
                    <w:left w:val="none" w:sz="0" w:space="0" w:color="auto"/>
                    <w:bottom w:val="none" w:sz="0" w:space="0" w:color="auto"/>
                    <w:right w:val="none" w:sz="0" w:space="0" w:color="auto"/>
                  </w:divBdr>
                  <w:divsChild>
                    <w:div w:id="200216799">
                      <w:marLeft w:val="0"/>
                      <w:marRight w:val="0"/>
                      <w:marTop w:val="0"/>
                      <w:marBottom w:val="0"/>
                      <w:divBdr>
                        <w:top w:val="none" w:sz="0" w:space="0" w:color="auto"/>
                        <w:left w:val="none" w:sz="0" w:space="0" w:color="auto"/>
                        <w:bottom w:val="none" w:sz="0" w:space="0" w:color="auto"/>
                        <w:right w:val="none" w:sz="0" w:space="0" w:color="auto"/>
                      </w:divBdr>
                    </w:div>
                  </w:divsChild>
                </w:div>
                <w:div w:id="1347512609">
                  <w:marLeft w:val="0"/>
                  <w:marRight w:val="0"/>
                  <w:marTop w:val="0"/>
                  <w:marBottom w:val="0"/>
                  <w:divBdr>
                    <w:top w:val="none" w:sz="0" w:space="0" w:color="auto"/>
                    <w:left w:val="none" w:sz="0" w:space="0" w:color="auto"/>
                    <w:bottom w:val="none" w:sz="0" w:space="0" w:color="auto"/>
                    <w:right w:val="none" w:sz="0" w:space="0" w:color="auto"/>
                  </w:divBdr>
                  <w:divsChild>
                    <w:div w:id="2089886224">
                      <w:marLeft w:val="0"/>
                      <w:marRight w:val="0"/>
                      <w:marTop w:val="0"/>
                      <w:marBottom w:val="0"/>
                      <w:divBdr>
                        <w:top w:val="none" w:sz="0" w:space="0" w:color="auto"/>
                        <w:left w:val="none" w:sz="0" w:space="0" w:color="auto"/>
                        <w:bottom w:val="none" w:sz="0" w:space="0" w:color="auto"/>
                        <w:right w:val="none" w:sz="0" w:space="0" w:color="auto"/>
                      </w:divBdr>
                    </w:div>
                  </w:divsChild>
                </w:div>
                <w:div w:id="1410737808">
                  <w:marLeft w:val="0"/>
                  <w:marRight w:val="0"/>
                  <w:marTop w:val="0"/>
                  <w:marBottom w:val="0"/>
                  <w:divBdr>
                    <w:top w:val="none" w:sz="0" w:space="0" w:color="auto"/>
                    <w:left w:val="none" w:sz="0" w:space="0" w:color="auto"/>
                    <w:bottom w:val="none" w:sz="0" w:space="0" w:color="auto"/>
                    <w:right w:val="none" w:sz="0" w:space="0" w:color="auto"/>
                  </w:divBdr>
                  <w:divsChild>
                    <w:div w:id="2137210660">
                      <w:marLeft w:val="0"/>
                      <w:marRight w:val="0"/>
                      <w:marTop w:val="0"/>
                      <w:marBottom w:val="0"/>
                      <w:divBdr>
                        <w:top w:val="none" w:sz="0" w:space="0" w:color="auto"/>
                        <w:left w:val="none" w:sz="0" w:space="0" w:color="auto"/>
                        <w:bottom w:val="none" w:sz="0" w:space="0" w:color="auto"/>
                        <w:right w:val="none" w:sz="0" w:space="0" w:color="auto"/>
                      </w:divBdr>
                    </w:div>
                  </w:divsChild>
                </w:div>
                <w:div w:id="1444494936">
                  <w:marLeft w:val="0"/>
                  <w:marRight w:val="0"/>
                  <w:marTop w:val="0"/>
                  <w:marBottom w:val="0"/>
                  <w:divBdr>
                    <w:top w:val="none" w:sz="0" w:space="0" w:color="auto"/>
                    <w:left w:val="none" w:sz="0" w:space="0" w:color="auto"/>
                    <w:bottom w:val="none" w:sz="0" w:space="0" w:color="auto"/>
                    <w:right w:val="none" w:sz="0" w:space="0" w:color="auto"/>
                  </w:divBdr>
                  <w:divsChild>
                    <w:div w:id="1369329935">
                      <w:marLeft w:val="0"/>
                      <w:marRight w:val="0"/>
                      <w:marTop w:val="0"/>
                      <w:marBottom w:val="0"/>
                      <w:divBdr>
                        <w:top w:val="none" w:sz="0" w:space="0" w:color="auto"/>
                        <w:left w:val="none" w:sz="0" w:space="0" w:color="auto"/>
                        <w:bottom w:val="none" w:sz="0" w:space="0" w:color="auto"/>
                        <w:right w:val="none" w:sz="0" w:space="0" w:color="auto"/>
                      </w:divBdr>
                    </w:div>
                  </w:divsChild>
                </w:div>
                <w:div w:id="1499612520">
                  <w:marLeft w:val="0"/>
                  <w:marRight w:val="0"/>
                  <w:marTop w:val="0"/>
                  <w:marBottom w:val="0"/>
                  <w:divBdr>
                    <w:top w:val="none" w:sz="0" w:space="0" w:color="auto"/>
                    <w:left w:val="none" w:sz="0" w:space="0" w:color="auto"/>
                    <w:bottom w:val="none" w:sz="0" w:space="0" w:color="auto"/>
                    <w:right w:val="none" w:sz="0" w:space="0" w:color="auto"/>
                  </w:divBdr>
                  <w:divsChild>
                    <w:div w:id="135028958">
                      <w:marLeft w:val="0"/>
                      <w:marRight w:val="0"/>
                      <w:marTop w:val="0"/>
                      <w:marBottom w:val="0"/>
                      <w:divBdr>
                        <w:top w:val="none" w:sz="0" w:space="0" w:color="auto"/>
                        <w:left w:val="none" w:sz="0" w:space="0" w:color="auto"/>
                        <w:bottom w:val="none" w:sz="0" w:space="0" w:color="auto"/>
                        <w:right w:val="none" w:sz="0" w:space="0" w:color="auto"/>
                      </w:divBdr>
                    </w:div>
                  </w:divsChild>
                </w:div>
                <w:div w:id="1509559653">
                  <w:marLeft w:val="0"/>
                  <w:marRight w:val="0"/>
                  <w:marTop w:val="0"/>
                  <w:marBottom w:val="0"/>
                  <w:divBdr>
                    <w:top w:val="none" w:sz="0" w:space="0" w:color="auto"/>
                    <w:left w:val="none" w:sz="0" w:space="0" w:color="auto"/>
                    <w:bottom w:val="none" w:sz="0" w:space="0" w:color="auto"/>
                    <w:right w:val="none" w:sz="0" w:space="0" w:color="auto"/>
                  </w:divBdr>
                  <w:divsChild>
                    <w:div w:id="1776972420">
                      <w:marLeft w:val="0"/>
                      <w:marRight w:val="0"/>
                      <w:marTop w:val="0"/>
                      <w:marBottom w:val="0"/>
                      <w:divBdr>
                        <w:top w:val="none" w:sz="0" w:space="0" w:color="auto"/>
                        <w:left w:val="none" w:sz="0" w:space="0" w:color="auto"/>
                        <w:bottom w:val="none" w:sz="0" w:space="0" w:color="auto"/>
                        <w:right w:val="none" w:sz="0" w:space="0" w:color="auto"/>
                      </w:divBdr>
                    </w:div>
                  </w:divsChild>
                </w:div>
                <w:div w:id="1583837051">
                  <w:marLeft w:val="0"/>
                  <w:marRight w:val="0"/>
                  <w:marTop w:val="0"/>
                  <w:marBottom w:val="0"/>
                  <w:divBdr>
                    <w:top w:val="none" w:sz="0" w:space="0" w:color="auto"/>
                    <w:left w:val="none" w:sz="0" w:space="0" w:color="auto"/>
                    <w:bottom w:val="none" w:sz="0" w:space="0" w:color="auto"/>
                    <w:right w:val="none" w:sz="0" w:space="0" w:color="auto"/>
                  </w:divBdr>
                  <w:divsChild>
                    <w:div w:id="1397584603">
                      <w:marLeft w:val="0"/>
                      <w:marRight w:val="0"/>
                      <w:marTop w:val="0"/>
                      <w:marBottom w:val="0"/>
                      <w:divBdr>
                        <w:top w:val="none" w:sz="0" w:space="0" w:color="auto"/>
                        <w:left w:val="none" w:sz="0" w:space="0" w:color="auto"/>
                        <w:bottom w:val="none" w:sz="0" w:space="0" w:color="auto"/>
                        <w:right w:val="none" w:sz="0" w:space="0" w:color="auto"/>
                      </w:divBdr>
                    </w:div>
                  </w:divsChild>
                </w:div>
                <w:div w:id="1633943570">
                  <w:marLeft w:val="0"/>
                  <w:marRight w:val="0"/>
                  <w:marTop w:val="0"/>
                  <w:marBottom w:val="0"/>
                  <w:divBdr>
                    <w:top w:val="none" w:sz="0" w:space="0" w:color="auto"/>
                    <w:left w:val="none" w:sz="0" w:space="0" w:color="auto"/>
                    <w:bottom w:val="none" w:sz="0" w:space="0" w:color="auto"/>
                    <w:right w:val="none" w:sz="0" w:space="0" w:color="auto"/>
                  </w:divBdr>
                  <w:divsChild>
                    <w:div w:id="787550312">
                      <w:marLeft w:val="0"/>
                      <w:marRight w:val="0"/>
                      <w:marTop w:val="0"/>
                      <w:marBottom w:val="0"/>
                      <w:divBdr>
                        <w:top w:val="none" w:sz="0" w:space="0" w:color="auto"/>
                        <w:left w:val="none" w:sz="0" w:space="0" w:color="auto"/>
                        <w:bottom w:val="none" w:sz="0" w:space="0" w:color="auto"/>
                        <w:right w:val="none" w:sz="0" w:space="0" w:color="auto"/>
                      </w:divBdr>
                    </w:div>
                    <w:div w:id="1057431816">
                      <w:marLeft w:val="0"/>
                      <w:marRight w:val="0"/>
                      <w:marTop w:val="0"/>
                      <w:marBottom w:val="0"/>
                      <w:divBdr>
                        <w:top w:val="none" w:sz="0" w:space="0" w:color="auto"/>
                        <w:left w:val="none" w:sz="0" w:space="0" w:color="auto"/>
                        <w:bottom w:val="none" w:sz="0" w:space="0" w:color="auto"/>
                        <w:right w:val="none" w:sz="0" w:space="0" w:color="auto"/>
                      </w:divBdr>
                    </w:div>
                  </w:divsChild>
                </w:div>
                <w:div w:id="1710375654">
                  <w:marLeft w:val="0"/>
                  <w:marRight w:val="0"/>
                  <w:marTop w:val="0"/>
                  <w:marBottom w:val="0"/>
                  <w:divBdr>
                    <w:top w:val="none" w:sz="0" w:space="0" w:color="auto"/>
                    <w:left w:val="none" w:sz="0" w:space="0" w:color="auto"/>
                    <w:bottom w:val="none" w:sz="0" w:space="0" w:color="auto"/>
                    <w:right w:val="none" w:sz="0" w:space="0" w:color="auto"/>
                  </w:divBdr>
                  <w:divsChild>
                    <w:div w:id="436562257">
                      <w:marLeft w:val="0"/>
                      <w:marRight w:val="0"/>
                      <w:marTop w:val="0"/>
                      <w:marBottom w:val="0"/>
                      <w:divBdr>
                        <w:top w:val="none" w:sz="0" w:space="0" w:color="auto"/>
                        <w:left w:val="none" w:sz="0" w:space="0" w:color="auto"/>
                        <w:bottom w:val="none" w:sz="0" w:space="0" w:color="auto"/>
                        <w:right w:val="none" w:sz="0" w:space="0" w:color="auto"/>
                      </w:divBdr>
                    </w:div>
                  </w:divsChild>
                </w:div>
                <w:div w:id="1805614649">
                  <w:marLeft w:val="0"/>
                  <w:marRight w:val="0"/>
                  <w:marTop w:val="0"/>
                  <w:marBottom w:val="0"/>
                  <w:divBdr>
                    <w:top w:val="none" w:sz="0" w:space="0" w:color="auto"/>
                    <w:left w:val="none" w:sz="0" w:space="0" w:color="auto"/>
                    <w:bottom w:val="none" w:sz="0" w:space="0" w:color="auto"/>
                    <w:right w:val="none" w:sz="0" w:space="0" w:color="auto"/>
                  </w:divBdr>
                  <w:divsChild>
                    <w:div w:id="743651395">
                      <w:marLeft w:val="0"/>
                      <w:marRight w:val="0"/>
                      <w:marTop w:val="0"/>
                      <w:marBottom w:val="0"/>
                      <w:divBdr>
                        <w:top w:val="none" w:sz="0" w:space="0" w:color="auto"/>
                        <w:left w:val="none" w:sz="0" w:space="0" w:color="auto"/>
                        <w:bottom w:val="none" w:sz="0" w:space="0" w:color="auto"/>
                        <w:right w:val="none" w:sz="0" w:space="0" w:color="auto"/>
                      </w:divBdr>
                    </w:div>
                  </w:divsChild>
                </w:div>
                <w:div w:id="1842231233">
                  <w:marLeft w:val="0"/>
                  <w:marRight w:val="0"/>
                  <w:marTop w:val="0"/>
                  <w:marBottom w:val="0"/>
                  <w:divBdr>
                    <w:top w:val="none" w:sz="0" w:space="0" w:color="auto"/>
                    <w:left w:val="none" w:sz="0" w:space="0" w:color="auto"/>
                    <w:bottom w:val="none" w:sz="0" w:space="0" w:color="auto"/>
                    <w:right w:val="none" w:sz="0" w:space="0" w:color="auto"/>
                  </w:divBdr>
                  <w:divsChild>
                    <w:div w:id="439909431">
                      <w:marLeft w:val="0"/>
                      <w:marRight w:val="0"/>
                      <w:marTop w:val="0"/>
                      <w:marBottom w:val="0"/>
                      <w:divBdr>
                        <w:top w:val="none" w:sz="0" w:space="0" w:color="auto"/>
                        <w:left w:val="none" w:sz="0" w:space="0" w:color="auto"/>
                        <w:bottom w:val="none" w:sz="0" w:space="0" w:color="auto"/>
                        <w:right w:val="none" w:sz="0" w:space="0" w:color="auto"/>
                      </w:divBdr>
                    </w:div>
                  </w:divsChild>
                </w:div>
                <w:div w:id="1883322657">
                  <w:marLeft w:val="0"/>
                  <w:marRight w:val="0"/>
                  <w:marTop w:val="0"/>
                  <w:marBottom w:val="0"/>
                  <w:divBdr>
                    <w:top w:val="none" w:sz="0" w:space="0" w:color="auto"/>
                    <w:left w:val="none" w:sz="0" w:space="0" w:color="auto"/>
                    <w:bottom w:val="none" w:sz="0" w:space="0" w:color="auto"/>
                    <w:right w:val="none" w:sz="0" w:space="0" w:color="auto"/>
                  </w:divBdr>
                  <w:divsChild>
                    <w:div w:id="1025863234">
                      <w:marLeft w:val="0"/>
                      <w:marRight w:val="0"/>
                      <w:marTop w:val="0"/>
                      <w:marBottom w:val="0"/>
                      <w:divBdr>
                        <w:top w:val="none" w:sz="0" w:space="0" w:color="auto"/>
                        <w:left w:val="none" w:sz="0" w:space="0" w:color="auto"/>
                        <w:bottom w:val="none" w:sz="0" w:space="0" w:color="auto"/>
                        <w:right w:val="none" w:sz="0" w:space="0" w:color="auto"/>
                      </w:divBdr>
                    </w:div>
                  </w:divsChild>
                </w:div>
                <w:div w:id="1970090007">
                  <w:marLeft w:val="0"/>
                  <w:marRight w:val="0"/>
                  <w:marTop w:val="0"/>
                  <w:marBottom w:val="0"/>
                  <w:divBdr>
                    <w:top w:val="none" w:sz="0" w:space="0" w:color="auto"/>
                    <w:left w:val="none" w:sz="0" w:space="0" w:color="auto"/>
                    <w:bottom w:val="none" w:sz="0" w:space="0" w:color="auto"/>
                    <w:right w:val="none" w:sz="0" w:space="0" w:color="auto"/>
                  </w:divBdr>
                  <w:divsChild>
                    <w:div w:id="253824638">
                      <w:marLeft w:val="0"/>
                      <w:marRight w:val="0"/>
                      <w:marTop w:val="0"/>
                      <w:marBottom w:val="0"/>
                      <w:divBdr>
                        <w:top w:val="none" w:sz="0" w:space="0" w:color="auto"/>
                        <w:left w:val="none" w:sz="0" w:space="0" w:color="auto"/>
                        <w:bottom w:val="none" w:sz="0" w:space="0" w:color="auto"/>
                        <w:right w:val="none" w:sz="0" w:space="0" w:color="auto"/>
                      </w:divBdr>
                    </w:div>
                  </w:divsChild>
                </w:div>
                <w:div w:id="2007436726">
                  <w:marLeft w:val="0"/>
                  <w:marRight w:val="0"/>
                  <w:marTop w:val="0"/>
                  <w:marBottom w:val="0"/>
                  <w:divBdr>
                    <w:top w:val="none" w:sz="0" w:space="0" w:color="auto"/>
                    <w:left w:val="none" w:sz="0" w:space="0" w:color="auto"/>
                    <w:bottom w:val="none" w:sz="0" w:space="0" w:color="auto"/>
                    <w:right w:val="none" w:sz="0" w:space="0" w:color="auto"/>
                  </w:divBdr>
                  <w:divsChild>
                    <w:div w:id="1771508013">
                      <w:marLeft w:val="0"/>
                      <w:marRight w:val="0"/>
                      <w:marTop w:val="0"/>
                      <w:marBottom w:val="0"/>
                      <w:divBdr>
                        <w:top w:val="none" w:sz="0" w:space="0" w:color="auto"/>
                        <w:left w:val="none" w:sz="0" w:space="0" w:color="auto"/>
                        <w:bottom w:val="none" w:sz="0" w:space="0" w:color="auto"/>
                        <w:right w:val="none" w:sz="0" w:space="0" w:color="auto"/>
                      </w:divBdr>
                    </w:div>
                  </w:divsChild>
                </w:div>
                <w:div w:id="2098476208">
                  <w:marLeft w:val="0"/>
                  <w:marRight w:val="0"/>
                  <w:marTop w:val="0"/>
                  <w:marBottom w:val="0"/>
                  <w:divBdr>
                    <w:top w:val="none" w:sz="0" w:space="0" w:color="auto"/>
                    <w:left w:val="none" w:sz="0" w:space="0" w:color="auto"/>
                    <w:bottom w:val="none" w:sz="0" w:space="0" w:color="auto"/>
                    <w:right w:val="none" w:sz="0" w:space="0" w:color="auto"/>
                  </w:divBdr>
                  <w:divsChild>
                    <w:div w:id="1043409376">
                      <w:marLeft w:val="0"/>
                      <w:marRight w:val="0"/>
                      <w:marTop w:val="0"/>
                      <w:marBottom w:val="0"/>
                      <w:divBdr>
                        <w:top w:val="none" w:sz="0" w:space="0" w:color="auto"/>
                        <w:left w:val="none" w:sz="0" w:space="0" w:color="auto"/>
                        <w:bottom w:val="none" w:sz="0" w:space="0" w:color="auto"/>
                        <w:right w:val="none" w:sz="0" w:space="0" w:color="auto"/>
                      </w:divBdr>
                    </w:div>
                  </w:divsChild>
                </w:div>
                <w:div w:id="2103525384">
                  <w:marLeft w:val="0"/>
                  <w:marRight w:val="0"/>
                  <w:marTop w:val="0"/>
                  <w:marBottom w:val="0"/>
                  <w:divBdr>
                    <w:top w:val="none" w:sz="0" w:space="0" w:color="auto"/>
                    <w:left w:val="none" w:sz="0" w:space="0" w:color="auto"/>
                    <w:bottom w:val="none" w:sz="0" w:space="0" w:color="auto"/>
                    <w:right w:val="none" w:sz="0" w:space="0" w:color="auto"/>
                  </w:divBdr>
                  <w:divsChild>
                    <w:div w:id="1114864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4289463">
          <w:marLeft w:val="0"/>
          <w:marRight w:val="0"/>
          <w:marTop w:val="0"/>
          <w:marBottom w:val="0"/>
          <w:divBdr>
            <w:top w:val="none" w:sz="0" w:space="0" w:color="auto"/>
            <w:left w:val="none" w:sz="0" w:space="0" w:color="auto"/>
            <w:bottom w:val="none" w:sz="0" w:space="0" w:color="auto"/>
            <w:right w:val="none" w:sz="0" w:space="0" w:color="auto"/>
          </w:divBdr>
        </w:div>
        <w:div w:id="1573003178">
          <w:marLeft w:val="0"/>
          <w:marRight w:val="0"/>
          <w:marTop w:val="0"/>
          <w:marBottom w:val="0"/>
          <w:divBdr>
            <w:top w:val="none" w:sz="0" w:space="0" w:color="auto"/>
            <w:left w:val="none" w:sz="0" w:space="0" w:color="auto"/>
            <w:bottom w:val="none" w:sz="0" w:space="0" w:color="auto"/>
            <w:right w:val="none" w:sz="0" w:space="0" w:color="auto"/>
          </w:divBdr>
        </w:div>
        <w:div w:id="1842425037">
          <w:marLeft w:val="0"/>
          <w:marRight w:val="0"/>
          <w:marTop w:val="0"/>
          <w:marBottom w:val="0"/>
          <w:divBdr>
            <w:top w:val="none" w:sz="0" w:space="0" w:color="auto"/>
            <w:left w:val="none" w:sz="0" w:space="0" w:color="auto"/>
            <w:bottom w:val="none" w:sz="0" w:space="0" w:color="auto"/>
            <w:right w:val="none" w:sz="0" w:space="0" w:color="auto"/>
          </w:divBdr>
        </w:div>
      </w:divsChild>
    </w:div>
    <w:div w:id="1245648715">
      <w:bodyDiv w:val="1"/>
      <w:marLeft w:val="0"/>
      <w:marRight w:val="0"/>
      <w:marTop w:val="0"/>
      <w:marBottom w:val="0"/>
      <w:divBdr>
        <w:top w:val="none" w:sz="0" w:space="0" w:color="auto"/>
        <w:left w:val="none" w:sz="0" w:space="0" w:color="auto"/>
        <w:bottom w:val="none" w:sz="0" w:space="0" w:color="auto"/>
        <w:right w:val="none" w:sz="0" w:space="0" w:color="auto"/>
      </w:divBdr>
    </w:div>
    <w:div w:id="1354182952">
      <w:bodyDiv w:val="1"/>
      <w:marLeft w:val="0"/>
      <w:marRight w:val="0"/>
      <w:marTop w:val="0"/>
      <w:marBottom w:val="0"/>
      <w:divBdr>
        <w:top w:val="none" w:sz="0" w:space="0" w:color="auto"/>
        <w:left w:val="none" w:sz="0" w:space="0" w:color="auto"/>
        <w:bottom w:val="none" w:sz="0" w:space="0" w:color="auto"/>
        <w:right w:val="none" w:sz="0" w:space="0" w:color="auto"/>
      </w:divBdr>
    </w:div>
    <w:div w:id="1365014785">
      <w:bodyDiv w:val="1"/>
      <w:marLeft w:val="0"/>
      <w:marRight w:val="0"/>
      <w:marTop w:val="0"/>
      <w:marBottom w:val="0"/>
      <w:divBdr>
        <w:top w:val="none" w:sz="0" w:space="0" w:color="auto"/>
        <w:left w:val="none" w:sz="0" w:space="0" w:color="auto"/>
        <w:bottom w:val="none" w:sz="0" w:space="0" w:color="auto"/>
        <w:right w:val="none" w:sz="0" w:space="0" w:color="auto"/>
      </w:divBdr>
      <w:divsChild>
        <w:div w:id="460274381">
          <w:marLeft w:val="0"/>
          <w:marRight w:val="0"/>
          <w:marTop w:val="0"/>
          <w:marBottom w:val="0"/>
          <w:divBdr>
            <w:top w:val="none" w:sz="0" w:space="0" w:color="auto"/>
            <w:left w:val="none" w:sz="0" w:space="0" w:color="auto"/>
            <w:bottom w:val="none" w:sz="0" w:space="0" w:color="auto"/>
            <w:right w:val="none" w:sz="0" w:space="0" w:color="auto"/>
          </w:divBdr>
          <w:divsChild>
            <w:div w:id="1398866461">
              <w:marLeft w:val="0"/>
              <w:marRight w:val="0"/>
              <w:marTop w:val="0"/>
              <w:marBottom w:val="0"/>
              <w:divBdr>
                <w:top w:val="none" w:sz="0" w:space="0" w:color="auto"/>
                <w:left w:val="none" w:sz="0" w:space="0" w:color="auto"/>
                <w:bottom w:val="none" w:sz="0" w:space="0" w:color="auto"/>
                <w:right w:val="none" w:sz="0" w:space="0" w:color="auto"/>
              </w:divBdr>
              <w:divsChild>
                <w:div w:id="1858225592">
                  <w:marLeft w:val="0"/>
                  <w:marRight w:val="0"/>
                  <w:marTop w:val="0"/>
                  <w:marBottom w:val="0"/>
                  <w:divBdr>
                    <w:top w:val="none" w:sz="0" w:space="0" w:color="auto"/>
                    <w:left w:val="none" w:sz="0" w:space="0" w:color="auto"/>
                    <w:bottom w:val="none" w:sz="0" w:space="0" w:color="auto"/>
                    <w:right w:val="none" w:sz="0" w:space="0" w:color="auto"/>
                  </w:divBdr>
                  <w:divsChild>
                    <w:div w:id="1248004610">
                      <w:marLeft w:val="0"/>
                      <w:marRight w:val="0"/>
                      <w:marTop w:val="0"/>
                      <w:marBottom w:val="0"/>
                      <w:divBdr>
                        <w:top w:val="none" w:sz="0" w:space="0" w:color="auto"/>
                        <w:left w:val="none" w:sz="0" w:space="0" w:color="auto"/>
                        <w:bottom w:val="none" w:sz="0" w:space="0" w:color="auto"/>
                        <w:right w:val="none" w:sz="0" w:space="0" w:color="auto"/>
                      </w:divBdr>
                      <w:divsChild>
                        <w:div w:id="2077707395">
                          <w:marLeft w:val="0"/>
                          <w:marRight w:val="0"/>
                          <w:marTop w:val="0"/>
                          <w:marBottom w:val="0"/>
                          <w:divBdr>
                            <w:top w:val="none" w:sz="0" w:space="0" w:color="auto"/>
                            <w:left w:val="none" w:sz="0" w:space="0" w:color="auto"/>
                            <w:bottom w:val="none" w:sz="0" w:space="0" w:color="auto"/>
                            <w:right w:val="none" w:sz="0" w:space="0" w:color="auto"/>
                          </w:divBdr>
                          <w:divsChild>
                            <w:div w:id="1290818866">
                              <w:marLeft w:val="0"/>
                              <w:marRight w:val="0"/>
                              <w:marTop w:val="0"/>
                              <w:marBottom w:val="0"/>
                              <w:divBdr>
                                <w:top w:val="none" w:sz="0" w:space="0" w:color="auto"/>
                                <w:left w:val="none" w:sz="0" w:space="0" w:color="auto"/>
                                <w:bottom w:val="none" w:sz="0" w:space="0" w:color="auto"/>
                                <w:right w:val="none" w:sz="0" w:space="0" w:color="auto"/>
                              </w:divBdr>
                              <w:divsChild>
                                <w:div w:id="733742472">
                                  <w:marLeft w:val="0"/>
                                  <w:marRight w:val="0"/>
                                  <w:marTop w:val="0"/>
                                  <w:marBottom w:val="0"/>
                                  <w:divBdr>
                                    <w:top w:val="none" w:sz="0" w:space="0" w:color="auto"/>
                                    <w:left w:val="none" w:sz="0" w:space="0" w:color="auto"/>
                                    <w:bottom w:val="none" w:sz="0" w:space="0" w:color="auto"/>
                                    <w:right w:val="none" w:sz="0" w:space="0" w:color="auto"/>
                                  </w:divBdr>
                                  <w:divsChild>
                                    <w:div w:id="966352350">
                                      <w:marLeft w:val="0"/>
                                      <w:marRight w:val="0"/>
                                      <w:marTop w:val="0"/>
                                      <w:marBottom w:val="0"/>
                                      <w:divBdr>
                                        <w:top w:val="none" w:sz="0" w:space="0" w:color="auto"/>
                                        <w:left w:val="none" w:sz="0" w:space="0" w:color="auto"/>
                                        <w:bottom w:val="none" w:sz="0" w:space="0" w:color="auto"/>
                                        <w:right w:val="none" w:sz="0" w:space="0" w:color="auto"/>
                                      </w:divBdr>
                                      <w:divsChild>
                                        <w:div w:id="1850174196">
                                          <w:marLeft w:val="0"/>
                                          <w:marRight w:val="0"/>
                                          <w:marTop w:val="0"/>
                                          <w:marBottom w:val="0"/>
                                          <w:divBdr>
                                            <w:top w:val="none" w:sz="0" w:space="0" w:color="auto"/>
                                            <w:left w:val="none" w:sz="0" w:space="0" w:color="auto"/>
                                            <w:bottom w:val="none" w:sz="0" w:space="0" w:color="auto"/>
                                            <w:right w:val="none" w:sz="0" w:space="0" w:color="auto"/>
                                          </w:divBdr>
                                          <w:divsChild>
                                            <w:div w:id="1638097676">
                                              <w:marLeft w:val="0"/>
                                              <w:marRight w:val="0"/>
                                              <w:marTop w:val="0"/>
                                              <w:marBottom w:val="0"/>
                                              <w:divBdr>
                                                <w:top w:val="single" w:sz="6" w:space="0" w:color="F5F5F5"/>
                                                <w:left w:val="single" w:sz="6" w:space="0" w:color="F5F5F5"/>
                                                <w:bottom w:val="single" w:sz="6" w:space="0" w:color="F5F5F5"/>
                                                <w:right w:val="single" w:sz="6" w:space="0" w:color="F5F5F5"/>
                                              </w:divBdr>
                                              <w:divsChild>
                                                <w:div w:id="1592472479">
                                                  <w:marLeft w:val="0"/>
                                                  <w:marRight w:val="0"/>
                                                  <w:marTop w:val="0"/>
                                                  <w:marBottom w:val="0"/>
                                                  <w:divBdr>
                                                    <w:top w:val="none" w:sz="0" w:space="0" w:color="auto"/>
                                                    <w:left w:val="none" w:sz="0" w:space="0" w:color="auto"/>
                                                    <w:bottom w:val="none" w:sz="0" w:space="0" w:color="auto"/>
                                                    <w:right w:val="none" w:sz="0" w:space="0" w:color="auto"/>
                                                  </w:divBdr>
                                                  <w:divsChild>
                                                    <w:div w:id="1068696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86367475">
      <w:bodyDiv w:val="1"/>
      <w:marLeft w:val="0"/>
      <w:marRight w:val="0"/>
      <w:marTop w:val="0"/>
      <w:marBottom w:val="0"/>
      <w:divBdr>
        <w:top w:val="none" w:sz="0" w:space="0" w:color="auto"/>
        <w:left w:val="none" w:sz="0" w:space="0" w:color="auto"/>
        <w:bottom w:val="none" w:sz="0" w:space="0" w:color="auto"/>
        <w:right w:val="none" w:sz="0" w:space="0" w:color="auto"/>
      </w:divBdr>
      <w:divsChild>
        <w:div w:id="1592857140">
          <w:marLeft w:val="0"/>
          <w:marRight w:val="0"/>
          <w:marTop w:val="0"/>
          <w:marBottom w:val="0"/>
          <w:divBdr>
            <w:top w:val="none" w:sz="0" w:space="0" w:color="auto"/>
            <w:left w:val="none" w:sz="0" w:space="0" w:color="auto"/>
            <w:bottom w:val="none" w:sz="0" w:space="0" w:color="auto"/>
            <w:right w:val="none" w:sz="0" w:space="0" w:color="auto"/>
          </w:divBdr>
        </w:div>
      </w:divsChild>
    </w:div>
    <w:div w:id="1507552946">
      <w:bodyDiv w:val="1"/>
      <w:marLeft w:val="0"/>
      <w:marRight w:val="0"/>
      <w:marTop w:val="0"/>
      <w:marBottom w:val="0"/>
      <w:divBdr>
        <w:top w:val="none" w:sz="0" w:space="0" w:color="auto"/>
        <w:left w:val="none" w:sz="0" w:space="0" w:color="auto"/>
        <w:bottom w:val="none" w:sz="0" w:space="0" w:color="auto"/>
        <w:right w:val="none" w:sz="0" w:space="0" w:color="auto"/>
      </w:divBdr>
      <w:divsChild>
        <w:div w:id="196354229">
          <w:marLeft w:val="0"/>
          <w:marRight w:val="0"/>
          <w:marTop w:val="0"/>
          <w:marBottom w:val="0"/>
          <w:divBdr>
            <w:top w:val="none" w:sz="0" w:space="0" w:color="auto"/>
            <w:left w:val="none" w:sz="0" w:space="0" w:color="auto"/>
            <w:bottom w:val="none" w:sz="0" w:space="0" w:color="auto"/>
            <w:right w:val="none" w:sz="0" w:space="0" w:color="auto"/>
          </w:divBdr>
        </w:div>
      </w:divsChild>
    </w:div>
    <w:div w:id="1514224126">
      <w:bodyDiv w:val="1"/>
      <w:marLeft w:val="0"/>
      <w:marRight w:val="0"/>
      <w:marTop w:val="0"/>
      <w:marBottom w:val="0"/>
      <w:divBdr>
        <w:top w:val="none" w:sz="0" w:space="0" w:color="auto"/>
        <w:left w:val="none" w:sz="0" w:space="0" w:color="auto"/>
        <w:bottom w:val="none" w:sz="0" w:space="0" w:color="auto"/>
        <w:right w:val="none" w:sz="0" w:space="0" w:color="auto"/>
      </w:divBdr>
    </w:div>
    <w:div w:id="1567952536">
      <w:bodyDiv w:val="1"/>
      <w:marLeft w:val="0"/>
      <w:marRight w:val="0"/>
      <w:marTop w:val="0"/>
      <w:marBottom w:val="0"/>
      <w:divBdr>
        <w:top w:val="none" w:sz="0" w:space="0" w:color="auto"/>
        <w:left w:val="none" w:sz="0" w:space="0" w:color="auto"/>
        <w:bottom w:val="none" w:sz="0" w:space="0" w:color="auto"/>
        <w:right w:val="none" w:sz="0" w:space="0" w:color="auto"/>
      </w:divBdr>
    </w:div>
    <w:div w:id="1599170645">
      <w:bodyDiv w:val="1"/>
      <w:marLeft w:val="0"/>
      <w:marRight w:val="0"/>
      <w:marTop w:val="0"/>
      <w:marBottom w:val="0"/>
      <w:divBdr>
        <w:top w:val="none" w:sz="0" w:space="0" w:color="auto"/>
        <w:left w:val="none" w:sz="0" w:space="0" w:color="auto"/>
        <w:bottom w:val="none" w:sz="0" w:space="0" w:color="auto"/>
        <w:right w:val="none" w:sz="0" w:space="0" w:color="auto"/>
      </w:divBdr>
      <w:divsChild>
        <w:div w:id="814104305">
          <w:marLeft w:val="0"/>
          <w:marRight w:val="0"/>
          <w:marTop w:val="0"/>
          <w:marBottom w:val="0"/>
          <w:divBdr>
            <w:top w:val="none" w:sz="0" w:space="0" w:color="auto"/>
            <w:left w:val="none" w:sz="0" w:space="0" w:color="auto"/>
            <w:bottom w:val="none" w:sz="0" w:space="0" w:color="auto"/>
            <w:right w:val="none" w:sz="0" w:space="0" w:color="auto"/>
          </w:divBdr>
          <w:divsChild>
            <w:div w:id="344868591">
              <w:marLeft w:val="0"/>
              <w:marRight w:val="0"/>
              <w:marTop w:val="0"/>
              <w:marBottom w:val="0"/>
              <w:divBdr>
                <w:top w:val="none" w:sz="0" w:space="0" w:color="auto"/>
                <w:left w:val="none" w:sz="0" w:space="0" w:color="auto"/>
                <w:bottom w:val="none" w:sz="0" w:space="0" w:color="auto"/>
                <w:right w:val="none" w:sz="0" w:space="0" w:color="auto"/>
              </w:divBdr>
            </w:div>
            <w:div w:id="577911393">
              <w:marLeft w:val="0"/>
              <w:marRight w:val="0"/>
              <w:marTop w:val="0"/>
              <w:marBottom w:val="0"/>
              <w:divBdr>
                <w:top w:val="none" w:sz="0" w:space="0" w:color="auto"/>
                <w:left w:val="none" w:sz="0" w:space="0" w:color="auto"/>
                <w:bottom w:val="none" w:sz="0" w:space="0" w:color="auto"/>
                <w:right w:val="none" w:sz="0" w:space="0" w:color="auto"/>
              </w:divBdr>
            </w:div>
          </w:divsChild>
        </w:div>
        <w:div w:id="1797988367">
          <w:marLeft w:val="0"/>
          <w:marRight w:val="0"/>
          <w:marTop w:val="0"/>
          <w:marBottom w:val="0"/>
          <w:divBdr>
            <w:top w:val="none" w:sz="0" w:space="0" w:color="auto"/>
            <w:left w:val="none" w:sz="0" w:space="0" w:color="auto"/>
            <w:bottom w:val="none" w:sz="0" w:space="0" w:color="auto"/>
            <w:right w:val="none" w:sz="0" w:space="0" w:color="auto"/>
          </w:divBdr>
          <w:divsChild>
            <w:div w:id="327559296">
              <w:marLeft w:val="0"/>
              <w:marRight w:val="0"/>
              <w:marTop w:val="0"/>
              <w:marBottom w:val="0"/>
              <w:divBdr>
                <w:top w:val="none" w:sz="0" w:space="0" w:color="auto"/>
                <w:left w:val="none" w:sz="0" w:space="0" w:color="auto"/>
                <w:bottom w:val="none" w:sz="0" w:space="0" w:color="auto"/>
                <w:right w:val="none" w:sz="0" w:space="0" w:color="auto"/>
              </w:divBdr>
            </w:div>
            <w:div w:id="371610349">
              <w:marLeft w:val="0"/>
              <w:marRight w:val="0"/>
              <w:marTop w:val="0"/>
              <w:marBottom w:val="0"/>
              <w:divBdr>
                <w:top w:val="none" w:sz="0" w:space="0" w:color="auto"/>
                <w:left w:val="none" w:sz="0" w:space="0" w:color="auto"/>
                <w:bottom w:val="none" w:sz="0" w:space="0" w:color="auto"/>
                <w:right w:val="none" w:sz="0" w:space="0" w:color="auto"/>
              </w:divBdr>
            </w:div>
            <w:div w:id="999843939">
              <w:marLeft w:val="0"/>
              <w:marRight w:val="0"/>
              <w:marTop w:val="0"/>
              <w:marBottom w:val="0"/>
              <w:divBdr>
                <w:top w:val="none" w:sz="0" w:space="0" w:color="auto"/>
                <w:left w:val="none" w:sz="0" w:space="0" w:color="auto"/>
                <w:bottom w:val="none" w:sz="0" w:space="0" w:color="auto"/>
                <w:right w:val="none" w:sz="0" w:space="0" w:color="auto"/>
              </w:divBdr>
            </w:div>
            <w:div w:id="1426460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902393">
      <w:bodyDiv w:val="1"/>
      <w:marLeft w:val="0"/>
      <w:marRight w:val="0"/>
      <w:marTop w:val="0"/>
      <w:marBottom w:val="0"/>
      <w:divBdr>
        <w:top w:val="none" w:sz="0" w:space="0" w:color="auto"/>
        <w:left w:val="none" w:sz="0" w:space="0" w:color="auto"/>
        <w:bottom w:val="none" w:sz="0" w:space="0" w:color="auto"/>
        <w:right w:val="none" w:sz="0" w:space="0" w:color="auto"/>
      </w:divBdr>
      <w:divsChild>
        <w:div w:id="653487578">
          <w:marLeft w:val="0"/>
          <w:marRight w:val="0"/>
          <w:marTop w:val="0"/>
          <w:marBottom w:val="0"/>
          <w:divBdr>
            <w:top w:val="none" w:sz="0" w:space="0" w:color="auto"/>
            <w:left w:val="none" w:sz="0" w:space="0" w:color="auto"/>
            <w:bottom w:val="none" w:sz="0" w:space="0" w:color="auto"/>
            <w:right w:val="none" w:sz="0" w:space="0" w:color="auto"/>
          </w:divBdr>
        </w:div>
      </w:divsChild>
    </w:div>
    <w:div w:id="1714311860">
      <w:bodyDiv w:val="1"/>
      <w:marLeft w:val="0"/>
      <w:marRight w:val="0"/>
      <w:marTop w:val="0"/>
      <w:marBottom w:val="0"/>
      <w:divBdr>
        <w:top w:val="none" w:sz="0" w:space="0" w:color="auto"/>
        <w:left w:val="none" w:sz="0" w:space="0" w:color="auto"/>
        <w:bottom w:val="none" w:sz="0" w:space="0" w:color="auto"/>
        <w:right w:val="none" w:sz="0" w:space="0" w:color="auto"/>
      </w:divBdr>
      <w:divsChild>
        <w:div w:id="986056820">
          <w:marLeft w:val="0"/>
          <w:marRight w:val="0"/>
          <w:marTop w:val="0"/>
          <w:marBottom w:val="0"/>
          <w:divBdr>
            <w:top w:val="none" w:sz="0" w:space="0" w:color="auto"/>
            <w:left w:val="none" w:sz="0" w:space="0" w:color="auto"/>
            <w:bottom w:val="none" w:sz="0" w:space="0" w:color="auto"/>
            <w:right w:val="none" w:sz="0" w:space="0" w:color="auto"/>
          </w:divBdr>
        </w:div>
      </w:divsChild>
    </w:div>
    <w:div w:id="1717005611">
      <w:bodyDiv w:val="1"/>
      <w:marLeft w:val="0"/>
      <w:marRight w:val="0"/>
      <w:marTop w:val="0"/>
      <w:marBottom w:val="0"/>
      <w:divBdr>
        <w:top w:val="none" w:sz="0" w:space="0" w:color="auto"/>
        <w:left w:val="none" w:sz="0" w:space="0" w:color="auto"/>
        <w:bottom w:val="none" w:sz="0" w:space="0" w:color="auto"/>
        <w:right w:val="none" w:sz="0" w:space="0" w:color="auto"/>
      </w:divBdr>
      <w:divsChild>
        <w:div w:id="112600357">
          <w:marLeft w:val="0"/>
          <w:marRight w:val="0"/>
          <w:marTop w:val="0"/>
          <w:marBottom w:val="0"/>
          <w:divBdr>
            <w:top w:val="none" w:sz="0" w:space="0" w:color="auto"/>
            <w:left w:val="none" w:sz="0" w:space="0" w:color="auto"/>
            <w:bottom w:val="none" w:sz="0" w:space="0" w:color="auto"/>
            <w:right w:val="none" w:sz="0" w:space="0" w:color="auto"/>
          </w:divBdr>
        </w:div>
        <w:div w:id="539169452">
          <w:marLeft w:val="0"/>
          <w:marRight w:val="0"/>
          <w:marTop w:val="0"/>
          <w:marBottom w:val="0"/>
          <w:divBdr>
            <w:top w:val="none" w:sz="0" w:space="0" w:color="auto"/>
            <w:left w:val="none" w:sz="0" w:space="0" w:color="auto"/>
            <w:bottom w:val="none" w:sz="0" w:space="0" w:color="auto"/>
            <w:right w:val="none" w:sz="0" w:space="0" w:color="auto"/>
          </w:divBdr>
        </w:div>
        <w:div w:id="541213422">
          <w:marLeft w:val="0"/>
          <w:marRight w:val="0"/>
          <w:marTop w:val="0"/>
          <w:marBottom w:val="0"/>
          <w:divBdr>
            <w:top w:val="none" w:sz="0" w:space="0" w:color="auto"/>
            <w:left w:val="none" w:sz="0" w:space="0" w:color="auto"/>
            <w:bottom w:val="none" w:sz="0" w:space="0" w:color="auto"/>
            <w:right w:val="none" w:sz="0" w:space="0" w:color="auto"/>
          </w:divBdr>
        </w:div>
        <w:div w:id="659312610">
          <w:marLeft w:val="0"/>
          <w:marRight w:val="0"/>
          <w:marTop w:val="0"/>
          <w:marBottom w:val="0"/>
          <w:divBdr>
            <w:top w:val="none" w:sz="0" w:space="0" w:color="auto"/>
            <w:left w:val="none" w:sz="0" w:space="0" w:color="auto"/>
            <w:bottom w:val="none" w:sz="0" w:space="0" w:color="auto"/>
            <w:right w:val="none" w:sz="0" w:space="0" w:color="auto"/>
          </w:divBdr>
        </w:div>
        <w:div w:id="787160555">
          <w:marLeft w:val="0"/>
          <w:marRight w:val="0"/>
          <w:marTop w:val="0"/>
          <w:marBottom w:val="0"/>
          <w:divBdr>
            <w:top w:val="none" w:sz="0" w:space="0" w:color="auto"/>
            <w:left w:val="none" w:sz="0" w:space="0" w:color="auto"/>
            <w:bottom w:val="none" w:sz="0" w:space="0" w:color="auto"/>
            <w:right w:val="none" w:sz="0" w:space="0" w:color="auto"/>
          </w:divBdr>
        </w:div>
        <w:div w:id="917444049">
          <w:marLeft w:val="0"/>
          <w:marRight w:val="0"/>
          <w:marTop w:val="0"/>
          <w:marBottom w:val="0"/>
          <w:divBdr>
            <w:top w:val="none" w:sz="0" w:space="0" w:color="auto"/>
            <w:left w:val="none" w:sz="0" w:space="0" w:color="auto"/>
            <w:bottom w:val="none" w:sz="0" w:space="0" w:color="auto"/>
            <w:right w:val="none" w:sz="0" w:space="0" w:color="auto"/>
          </w:divBdr>
        </w:div>
        <w:div w:id="1133714867">
          <w:marLeft w:val="0"/>
          <w:marRight w:val="0"/>
          <w:marTop w:val="0"/>
          <w:marBottom w:val="0"/>
          <w:divBdr>
            <w:top w:val="none" w:sz="0" w:space="0" w:color="auto"/>
            <w:left w:val="none" w:sz="0" w:space="0" w:color="auto"/>
            <w:bottom w:val="none" w:sz="0" w:space="0" w:color="auto"/>
            <w:right w:val="none" w:sz="0" w:space="0" w:color="auto"/>
          </w:divBdr>
        </w:div>
        <w:div w:id="1274750069">
          <w:marLeft w:val="0"/>
          <w:marRight w:val="0"/>
          <w:marTop w:val="0"/>
          <w:marBottom w:val="0"/>
          <w:divBdr>
            <w:top w:val="none" w:sz="0" w:space="0" w:color="auto"/>
            <w:left w:val="none" w:sz="0" w:space="0" w:color="auto"/>
            <w:bottom w:val="none" w:sz="0" w:space="0" w:color="auto"/>
            <w:right w:val="none" w:sz="0" w:space="0" w:color="auto"/>
          </w:divBdr>
        </w:div>
        <w:div w:id="1470052868">
          <w:marLeft w:val="0"/>
          <w:marRight w:val="0"/>
          <w:marTop w:val="0"/>
          <w:marBottom w:val="0"/>
          <w:divBdr>
            <w:top w:val="none" w:sz="0" w:space="0" w:color="auto"/>
            <w:left w:val="none" w:sz="0" w:space="0" w:color="auto"/>
            <w:bottom w:val="none" w:sz="0" w:space="0" w:color="auto"/>
            <w:right w:val="none" w:sz="0" w:space="0" w:color="auto"/>
          </w:divBdr>
        </w:div>
        <w:div w:id="1862087476">
          <w:marLeft w:val="0"/>
          <w:marRight w:val="0"/>
          <w:marTop w:val="0"/>
          <w:marBottom w:val="0"/>
          <w:divBdr>
            <w:top w:val="none" w:sz="0" w:space="0" w:color="auto"/>
            <w:left w:val="none" w:sz="0" w:space="0" w:color="auto"/>
            <w:bottom w:val="none" w:sz="0" w:space="0" w:color="auto"/>
            <w:right w:val="none" w:sz="0" w:space="0" w:color="auto"/>
          </w:divBdr>
        </w:div>
        <w:div w:id="1984575660">
          <w:marLeft w:val="0"/>
          <w:marRight w:val="0"/>
          <w:marTop w:val="0"/>
          <w:marBottom w:val="0"/>
          <w:divBdr>
            <w:top w:val="none" w:sz="0" w:space="0" w:color="auto"/>
            <w:left w:val="none" w:sz="0" w:space="0" w:color="auto"/>
            <w:bottom w:val="none" w:sz="0" w:space="0" w:color="auto"/>
            <w:right w:val="none" w:sz="0" w:space="0" w:color="auto"/>
          </w:divBdr>
        </w:div>
      </w:divsChild>
    </w:div>
    <w:div w:id="1720783651">
      <w:bodyDiv w:val="1"/>
      <w:marLeft w:val="0"/>
      <w:marRight w:val="0"/>
      <w:marTop w:val="0"/>
      <w:marBottom w:val="0"/>
      <w:divBdr>
        <w:top w:val="none" w:sz="0" w:space="0" w:color="auto"/>
        <w:left w:val="none" w:sz="0" w:space="0" w:color="auto"/>
        <w:bottom w:val="none" w:sz="0" w:space="0" w:color="auto"/>
        <w:right w:val="none" w:sz="0" w:space="0" w:color="auto"/>
      </w:divBdr>
    </w:div>
    <w:div w:id="1771242931">
      <w:bodyDiv w:val="1"/>
      <w:marLeft w:val="0"/>
      <w:marRight w:val="0"/>
      <w:marTop w:val="0"/>
      <w:marBottom w:val="0"/>
      <w:divBdr>
        <w:top w:val="none" w:sz="0" w:space="0" w:color="auto"/>
        <w:left w:val="none" w:sz="0" w:space="0" w:color="auto"/>
        <w:bottom w:val="none" w:sz="0" w:space="0" w:color="auto"/>
        <w:right w:val="none" w:sz="0" w:space="0" w:color="auto"/>
      </w:divBdr>
      <w:divsChild>
        <w:div w:id="267155888">
          <w:marLeft w:val="0"/>
          <w:marRight w:val="0"/>
          <w:marTop w:val="0"/>
          <w:marBottom w:val="0"/>
          <w:divBdr>
            <w:top w:val="none" w:sz="0" w:space="0" w:color="auto"/>
            <w:left w:val="none" w:sz="0" w:space="0" w:color="auto"/>
            <w:bottom w:val="none" w:sz="0" w:space="0" w:color="auto"/>
            <w:right w:val="none" w:sz="0" w:space="0" w:color="auto"/>
          </w:divBdr>
        </w:div>
        <w:div w:id="822115229">
          <w:marLeft w:val="0"/>
          <w:marRight w:val="0"/>
          <w:marTop w:val="0"/>
          <w:marBottom w:val="0"/>
          <w:divBdr>
            <w:top w:val="none" w:sz="0" w:space="0" w:color="auto"/>
            <w:left w:val="none" w:sz="0" w:space="0" w:color="auto"/>
            <w:bottom w:val="none" w:sz="0" w:space="0" w:color="auto"/>
            <w:right w:val="none" w:sz="0" w:space="0" w:color="auto"/>
          </w:divBdr>
        </w:div>
        <w:div w:id="919217580">
          <w:marLeft w:val="0"/>
          <w:marRight w:val="0"/>
          <w:marTop w:val="0"/>
          <w:marBottom w:val="0"/>
          <w:divBdr>
            <w:top w:val="none" w:sz="0" w:space="0" w:color="auto"/>
            <w:left w:val="none" w:sz="0" w:space="0" w:color="auto"/>
            <w:bottom w:val="none" w:sz="0" w:space="0" w:color="auto"/>
            <w:right w:val="none" w:sz="0" w:space="0" w:color="auto"/>
          </w:divBdr>
          <w:divsChild>
            <w:div w:id="1655335254">
              <w:marLeft w:val="-75"/>
              <w:marRight w:val="0"/>
              <w:marTop w:val="30"/>
              <w:marBottom w:val="30"/>
              <w:divBdr>
                <w:top w:val="none" w:sz="0" w:space="0" w:color="auto"/>
                <w:left w:val="none" w:sz="0" w:space="0" w:color="auto"/>
                <w:bottom w:val="none" w:sz="0" w:space="0" w:color="auto"/>
                <w:right w:val="none" w:sz="0" w:space="0" w:color="auto"/>
              </w:divBdr>
              <w:divsChild>
                <w:div w:id="69232419">
                  <w:marLeft w:val="0"/>
                  <w:marRight w:val="0"/>
                  <w:marTop w:val="0"/>
                  <w:marBottom w:val="0"/>
                  <w:divBdr>
                    <w:top w:val="none" w:sz="0" w:space="0" w:color="auto"/>
                    <w:left w:val="none" w:sz="0" w:space="0" w:color="auto"/>
                    <w:bottom w:val="none" w:sz="0" w:space="0" w:color="auto"/>
                    <w:right w:val="none" w:sz="0" w:space="0" w:color="auto"/>
                  </w:divBdr>
                  <w:divsChild>
                    <w:div w:id="1741906684">
                      <w:marLeft w:val="0"/>
                      <w:marRight w:val="0"/>
                      <w:marTop w:val="0"/>
                      <w:marBottom w:val="0"/>
                      <w:divBdr>
                        <w:top w:val="none" w:sz="0" w:space="0" w:color="auto"/>
                        <w:left w:val="none" w:sz="0" w:space="0" w:color="auto"/>
                        <w:bottom w:val="none" w:sz="0" w:space="0" w:color="auto"/>
                        <w:right w:val="none" w:sz="0" w:space="0" w:color="auto"/>
                      </w:divBdr>
                    </w:div>
                  </w:divsChild>
                </w:div>
                <w:div w:id="256210995">
                  <w:marLeft w:val="0"/>
                  <w:marRight w:val="0"/>
                  <w:marTop w:val="0"/>
                  <w:marBottom w:val="0"/>
                  <w:divBdr>
                    <w:top w:val="none" w:sz="0" w:space="0" w:color="auto"/>
                    <w:left w:val="none" w:sz="0" w:space="0" w:color="auto"/>
                    <w:bottom w:val="none" w:sz="0" w:space="0" w:color="auto"/>
                    <w:right w:val="none" w:sz="0" w:space="0" w:color="auto"/>
                  </w:divBdr>
                  <w:divsChild>
                    <w:div w:id="1789278909">
                      <w:marLeft w:val="0"/>
                      <w:marRight w:val="0"/>
                      <w:marTop w:val="0"/>
                      <w:marBottom w:val="0"/>
                      <w:divBdr>
                        <w:top w:val="none" w:sz="0" w:space="0" w:color="auto"/>
                        <w:left w:val="none" w:sz="0" w:space="0" w:color="auto"/>
                        <w:bottom w:val="none" w:sz="0" w:space="0" w:color="auto"/>
                        <w:right w:val="none" w:sz="0" w:space="0" w:color="auto"/>
                      </w:divBdr>
                    </w:div>
                  </w:divsChild>
                </w:div>
                <w:div w:id="540677994">
                  <w:marLeft w:val="0"/>
                  <w:marRight w:val="0"/>
                  <w:marTop w:val="0"/>
                  <w:marBottom w:val="0"/>
                  <w:divBdr>
                    <w:top w:val="none" w:sz="0" w:space="0" w:color="auto"/>
                    <w:left w:val="none" w:sz="0" w:space="0" w:color="auto"/>
                    <w:bottom w:val="none" w:sz="0" w:space="0" w:color="auto"/>
                    <w:right w:val="none" w:sz="0" w:space="0" w:color="auto"/>
                  </w:divBdr>
                  <w:divsChild>
                    <w:div w:id="1980380351">
                      <w:marLeft w:val="0"/>
                      <w:marRight w:val="0"/>
                      <w:marTop w:val="0"/>
                      <w:marBottom w:val="0"/>
                      <w:divBdr>
                        <w:top w:val="none" w:sz="0" w:space="0" w:color="auto"/>
                        <w:left w:val="none" w:sz="0" w:space="0" w:color="auto"/>
                        <w:bottom w:val="none" w:sz="0" w:space="0" w:color="auto"/>
                        <w:right w:val="none" w:sz="0" w:space="0" w:color="auto"/>
                      </w:divBdr>
                    </w:div>
                  </w:divsChild>
                </w:div>
                <w:div w:id="588584774">
                  <w:marLeft w:val="0"/>
                  <w:marRight w:val="0"/>
                  <w:marTop w:val="0"/>
                  <w:marBottom w:val="0"/>
                  <w:divBdr>
                    <w:top w:val="none" w:sz="0" w:space="0" w:color="auto"/>
                    <w:left w:val="none" w:sz="0" w:space="0" w:color="auto"/>
                    <w:bottom w:val="none" w:sz="0" w:space="0" w:color="auto"/>
                    <w:right w:val="none" w:sz="0" w:space="0" w:color="auto"/>
                  </w:divBdr>
                  <w:divsChild>
                    <w:div w:id="67507746">
                      <w:marLeft w:val="0"/>
                      <w:marRight w:val="0"/>
                      <w:marTop w:val="0"/>
                      <w:marBottom w:val="0"/>
                      <w:divBdr>
                        <w:top w:val="none" w:sz="0" w:space="0" w:color="auto"/>
                        <w:left w:val="none" w:sz="0" w:space="0" w:color="auto"/>
                        <w:bottom w:val="none" w:sz="0" w:space="0" w:color="auto"/>
                        <w:right w:val="none" w:sz="0" w:space="0" w:color="auto"/>
                      </w:divBdr>
                    </w:div>
                  </w:divsChild>
                </w:div>
                <w:div w:id="682779133">
                  <w:marLeft w:val="0"/>
                  <w:marRight w:val="0"/>
                  <w:marTop w:val="0"/>
                  <w:marBottom w:val="0"/>
                  <w:divBdr>
                    <w:top w:val="none" w:sz="0" w:space="0" w:color="auto"/>
                    <w:left w:val="none" w:sz="0" w:space="0" w:color="auto"/>
                    <w:bottom w:val="none" w:sz="0" w:space="0" w:color="auto"/>
                    <w:right w:val="none" w:sz="0" w:space="0" w:color="auto"/>
                  </w:divBdr>
                  <w:divsChild>
                    <w:div w:id="1543252262">
                      <w:marLeft w:val="0"/>
                      <w:marRight w:val="0"/>
                      <w:marTop w:val="0"/>
                      <w:marBottom w:val="0"/>
                      <w:divBdr>
                        <w:top w:val="none" w:sz="0" w:space="0" w:color="auto"/>
                        <w:left w:val="none" w:sz="0" w:space="0" w:color="auto"/>
                        <w:bottom w:val="none" w:sz="0" w:space="0" w:color="auto"/>
                        <w:right w:val="none" w:sz="0" w:space="0" w:color="auto"/>
                      </w:divBdr>
                    </w:div>
                  </w:divsChild>
                </w:div>
                <w:div w:id="737165567">
                  <w:marLeft w:val="0"/>
                  <w:marRight w:val="0"/>
                  <w:marTop w:val="0"/>
                  <w:marBottom w:val="0"/>
                  <w:divBdr>
                    <w:top w:val="none" w:sz="0" w:space="0" w:color="auto"/>
                    <w:left w:val="none" w:sz="0" w:space="0" w:color="auto"/>
                    <w:bottom w:val="none" w:sz="0" w:space="0" w:color="auto"/>
                    <w:right w:val="none" w:sz="0" w:space="0" w:color="auto"/>
                  </w:divBdr>
                  <w:divsChild>
                    <w:div w:id="597636047">
                      <w:marLeft w:val="0"/>
                      <w:marRight w:val="0"/>
                      <w:marTop w:val="0"/>
                      <w:marBottom w:val="0"/>
                      <w:divBdr>
                        <w:top w:val="none" w:sz="0" w:space="0" w:color="auto"/>
                        <w:left w:val="none" w:sz="0" w:space="0" w:color="auto"/>
                        <w:bottom w:val="none" w:sz="0" w:space="0" w:color="auto"/>
                        <w:right w:val="none" w:sz="0" w:space="0" w:color="auto"/>
                      </w:divBdr>
                    </w:div>
                  </w:divsChild>
                </w:div>
                <w:div w:id="868180152">
                  <w:marLeft w:val="0"/>
                  <w:marRight w:val="0"/>
                  <w:marTop w:val="0"/>
                  <w:marBottom w:val="0"/>
                  <w:divBdr>
                    <w:top w:val="none" w:sz="0" w:space="0" w:color="auto"/>
                    <w:left w:val="none" w:sz="0" w:space="0" w:color="auto"/>
                    <w:bottom w:val="none" w:sz="0" w:space="0" w:color="auto"/>
                    <w:right w:val="none" w:sz="0" w:space="0" w:color="auto"/>
                  </w:divBdr>
                  <w:divsChild>
                    <w:div w:id="948925369">
                      <w:marLeft w:val="0"/>
                      <w:marRight w:val="0"/>
                      <w:marTop w:val="0"/>
                      <w:marBottom w:val="0"/>
                      <w:divBdr>
                        <w:top w:val="none" w:sz="0" w:space="0" w:color="auto"/>
                        <w:left w:val="none" w:sz="0" w:space="0" w:color="auto"/>
                        <w:bottom w:val="none" w:sz="0" w:space="0" w:color="auto"/>
                        <w:right w:val="none" w:sz="0" w:space="0" w:color="auto"/>
                      </w:divBdr>
                    </w:div>
                  </w:divsChild>
                </w:div>
                <w:div w:id="1011831216">
                  <w:marLeft w:val="0"/>
                  <w:marRight w:val="0"/>
                  <w:marTop w:val="0"/>
                  <w:marBottom w:val="0"/>
                  <w:divBdr>
                    <w:top w:val="none" w:sz="0" w:space="0" w:color="auto"/>
                    <w:left w:val="none" w:sz="0" w:space="0" w:color="auto"/>
                    <w:bottom w:val="none" w:sz="0" w:space="0" w:color="auto"/>
                    <w:right w:val="none" w:sz="0" w:space="0" w:color="auto"/>
                  </w:divBdr>
                  <w:divsChild>
                    <w:div w:id="1186869193">
                      <w:marLeft w:val="0"/>
                      <w:marRight w:val="0"/>
                      <w:marTop w:val="0"/>
                      <w:marBottom w:val="0"/>
                      <w:divBdr>
                        <w:top w:val="none" w:sz="0" w:space="0" w:color="auto"/>
                        <w:left w:val="none" w:sz="0" w:space="0" w:color="auto"/>
                        <w:bottom w:val="none" w:sz="0" w:space="0" w:color="auto"/>
                        <w:right w:val="none" w:sz="0" w:space="0" w:color="auto"/>
                      </w:divBdr>
                    </w:div>
                  </w:divsChild>
                </w:div>
                <w:div w:id="1144927336">
                  <w:marLeft w:val="0"/>
                  <w:marRight w:val="0"/>
                  <w:marTop w:val="0"/>
                  <w:marBottom w:val="0"/>
                  <w:divBdr>
                    <w:top w:val="none" w:sz="0" w:space="0" w:color="auto"/>
                    <w:left w:val="none" w:sz="0" w:space="0" w:color="auto"/>
                    <w:bottom w:val="none" w:sz="0" w:space="0" w:color="auto"/>
                    <w:right w:val="none" w:sz="0" w:space="0" w:color="auto"/>
                  </w:divBdr>
                  <w:divsChild>
                    <w:div w:id="82924158">
                      <w:marLeft w:val="0"/>
                      <w:marRight w:val="0"/>
                      <w:marTop w:val="0"/>
                      <w:marBottom w:val="0"/>
                      <w:divBdr>
                        <w:top w:val="none" w:sz="0" w:space="0" w:color="auto"/>
                        <w:left w:val="none" w:sz="0" w:space="0" w:color="auto"/>
                        <w:bottom w:val="none" w:sz="0" w:space="0" w:color="auto"/>
                        <w:right w:val="none" w:sz="0" w:space="0" w:color="auto"/>
                      </w:divBdr>
                    </w:div>
                    <w:div w:id="255022475">
                      <w:marLeft w:val="0"/>
                      <w:marRight w:val="0"/>
                      <w:marTop w:val="0"/>
                      <w:marBottom w:val="0"/>
                      <w:divBdr>
                        <w:top w:val="none" w:sz="0" w:space="0" w:color="auto"/>
                        <w:left w:val="none" w:sz="0" w:space="0" w:color="auto"/>
                        <w:bottom w:val="none" w:sz="0" w:space="0" w:color="auto"/>
                        <w:right w:val="none" w:sz="0" w:space="0" w:color="auto"/>
                      </w:divBdr>
                    </w:div>
                    <w:div w:id="970598113">
                      <w:marLeft w:val="0"/>
                      <w:marRight w:val="0"/>
                      <w:marTop w:val="0"/>
                      <w:marBottom w:val="0"/>
                      <w:divBdr>
                        <w:top w:val="none" w:sz="0" w:space="0" w:color="auto"/>
                        <w:left w:val="none" w:sz="0" w:space="0" w:color="auto"/>
                        <w:bottom w:val="none" w:sz="0" w:space="0" w:color="auto"/>
                        <w:right w:val="none" w:sz="0" w:space="0" w:color="auto"/>
                      </w:divBdr>
                    </w:div>
                    <w:div w:id="1477843236">
                      <w:marLeft w:val="0"/>
                      <w:marRight w:val="0"/>
                      <w:marTop w:val="0"/>
                      <w:marBottom w:val="0"/>
                      <w:divBdr>
                        <w:top w:val="none" w:sz="0" w:space="0" w:color="auto"/>
                        <w:left w:val="none" w:sz="0" w:space="0" w:color="auto"/>
                        <w:bottom w:val="none" w:sz="0" w:space="0" w:color="auto"/>
                        <w:right w:val="none" w:sz="0" w:space="0" w:color="auto"/>
                      </w:divBdr>
                    </w:div>
                    <w:div w:id="1488786802">
                      <w:marLeft w:val="0"/>
                      <w:marRight w:val="0"/>
                      <w:marTop w:val="0"/>
                      <w:marBottom w:val="0"/>
                      <w:divBdr>
                        <w:top w:val="none" w:sz="0" w:space="0" w:color="auto"/>
                        <w:left w:val="none" w:sz="0" w:space="0" w:color="auto"/>
                        <w:bottom w:val="none" w:sz="0" w:space="0" w:color="auto"/>
                        <w:right w:val="none" w:sz="0" w:space="0" w:color="auto"/>
                      </w:divBdr>
                    </w:div>
                  </w:divsChild>
                </w:div>
                <w:div w:id="1171600966">
                  <w:marLeft w:val="0"/>
                  <w:marRight w:val="0"/>
                  <w:marTop w:val="0"/>
                  <w:marBottom w:val="0"/>
                  <w:divBdr>
                    <w:top w:val="none" w:sz="0" w:space="0" w:color="auto"/>
                    <w:left w:val="none" w:sz="0" w:space="0" w:color="auto"/>
                    <w:bottom w:val="none" w:sz="0" w:space="0" w:color="auto"/>
                    <w:right w:val="none" w:sz="0" w:space="0" w:color="auto"/>
                  </w:divBdr>
                  <w:divsChild>
                    <w:div w:id="29382477">
                      <w:marLeft w:val="0"/>
                      <w:marRight w:val="0"/>
                      <w:marTop w:val="0"/>
                      <w:marBottom w:val="0"/>
                      <w:divBdr>
                        <w:top w:val="none" w:sz="0" w:space="0" w:color="auto"/>
                        <w:left w:val="none" w:sz="0" w:space="0" w:color="auto"/>
                        <w:bottom w:val="none" w:sz="0" w:space="0" w:color="auto"/>
                        <w:right w:val="none" w:sz="0" w:space="0" w:color="auto"/>
                      </w:divBdr>
                    </w:div>
                  </w:divsChild>
                </w:div>
                <w:div w:id="1197430624">
                  <w:marLeft w:val="0"/>
                  <w:marRight w:val="0"/>
                  <w:marTop w:val="0"/>
                  <w:marBottom w:val="0"/>
                  <w:divBdr>
                    <w:top w:val="none" w:sz="0" w:space="0" w:color="auto"/>
                    <w:left w:val="none" w:sz="0" w:space="0" w:color="auto"/>
                    <w:bottom w:val="none" w:sz="0" w:space="0" w:color="auto"/>
                    <w:right w:val="none" w:sz="0" w:space="0" w:color="auto"/>
                  </w:divBdr>
                  <w:divsChild>
                    <w:div w:id="1588221913">
                      <w:marLeft w:val="0"/>
                      <w:marRight w:val="0"/>
                      <w:marTop w:val="0"/>
                      <w:marBottom w:val="0"/>
                      <w:divBdr>
                        <w:top w:val="none" w:sz="0" w:space="0" w:color="auto"/>
                        <w:left w:val="none" w:sz="0" w:space="0" w:color="auto"/>
                        <w:bottom w:val="none" w:sz="0" w:space="0" w:color="auto"/>
                        <w:right w:val="none" w:sz="0" w:space="0" w:color="auto"/>
                      </w:divBdr>
                    </w:div>
                  </w:divsChild>
                </w:div>
                <w:div w:id="1224441490">
                  <w:marLeft w:val="0"/>
                  <w:marRight w:val="0"/>
                  <w:marTop w:val="0"/>
                  <w:marBottom w:val="0"/>
                  <w:divBdr>
                    <w:top w:val="none" w:sz="0" w:space="0" w:color="auto"/>
                    <w:left w:val="none" w:sz="0" w:space="0" w:color="auto"/>
                    <w:bottom w:val="none" w:sz="0" w:space="0" w:color="auto"/>
                    <w:right w:val="none" w:sz="0" w:space="0" w:color="auto"/>
                  </w:divBdr>
                  <w:divsChild>
                    <w:div w:id="844780202">
                      <w:marLeft w:val="0"/>
                      <w:marRight w:val="0"/>
                      <w:marTop w:val="0"/>
                      <w:marBottom w:val="0"/>
                      <w:divBdr>
                        <w:top w:val="none" w:sz="0" w:space="0" w:color="auto"/>
                        <w:left w:val="none" w:sz="0" w:space="0" w:color="auto"/>
                        <w:bottom w:val="none" w:sz="0" w:space="0" w:color="auto"/>
                        <w:right w:val="none" w:sz="0" w:space="0" w:color="auto"/>
                      </w:divBdr>
                    </w:div>
                    <w:div w:id="1467435740">
                      <w:marLeft w:val="0"/>
                      <w:marRight w:val="0"/>
                      <w:marTop w:val="0"/>
                      <w:marBottom w:val="0"/>
                      <w:divBdr>
                        <w:top w:val="none" w:sz="0" w:space="0" w:color="auto"/>
                        <w:left w:val="none" w:sz="0" w:space="0" w:color="auto"/>
                        <w:bottom w:val="none" w:sz="0" w:space="0" w:color="auto"/>
                        <w:right w:val="none" w:sz="0" w:space="0" w:color="auto"/>
                      </w:divBdr>
                    </w:div>
                    <w:div w:id="2122413209">
                      <w:marLeft w:val="0"/>
                      <w:marRight w:val="0"/>
                      <w:marTop w:val="0"/>
                      <w:marBottom w:val="0"/>
                      <w:divBdr>
                        <w:top w:val="none" w:sz="0" w:space="0" w:color="auto"/>
                        <w:left w:val="none" w:sz="0" w:space="0" w:color="auto"/>
                        <w:bottom w:val="none" w:sz="0" w:space="0" w:color="auto"/>
                        <w:right w:val="none" w:sz="0" w:space="0" w:color="auto"/>
                      </w:divBdr>
                    </w:div>
                  </w:divsChild>
                </w:div>
                <w:div w:id="1232235193">
                  <w:marLeft w:val="0"/>
                  <w:marRight w:val="0"/>
                  <w:marTop w:val="0"/>
                  <w:marBottom w:val="0"/>
                  <w:divBdr>
                    <w:top w:val="none" w:sz="0" w:space="0" w:color="auto"/>
                    <w:left w:val="none" w:sz="0" w:space="0" w:color="auto"/>
                    <w:bottom w:val="none" w:sz="0" w:space="0" w:color="auto"/>
                    <w:right w:val="none" w:sz="0" w:space="0" w:color="auto"/>
                  </w:divBdr>
                  <w:divsChild>
                    <w:div w:id="81725090">
                      <w:marLeft w:val="0"/>
                      <w:marRight w:val="0"/>
                      <w:marTop w:val="0"/>
                      <w:marBottom w:val="0"/>
                      <w:divBdr>
                        <w:top w:val="none" w:sz="0" w:space="0" w:color="auto"/>
                        <w:left w:val="none" w:sz="0" w:space="0" w:color="auto"/>
                        <w:bottom w:val="none" w:sz="0" w:space="0" w:color="auto"/>
                        <w:right w:val="none" w:sz="0" w:space="0" w:color="auto"/>
                      </w:divBdr>
                    </w:div>
                    <w:div w:id="244267949">
                      <w:marLeft w:val="0"/>
                      <w:marRight w:val="0"/>
                      <w:marTop w:val="0"/>
                      <w:marBottom w:val="0"/>
                      <w:divBdr>
                        <w:top w:val="none" w:sz="0" w:space="0" w:color="auto"/>
                        <w:left w:val="none" w:sz="0" w:space="0" w:color="auto"/>
                        <w:bottom w:val="none" w:sz="0" w:space="0" w:color="auto"/>
                        <w:right w:val="none" w:sz="0" w:space="0" w:color="auto"/>
                      </w:divBdr>
                    </w:div>
                    <w:div w:id="1874999148">
                      <w:marLeft w:val="0"/>
                      <w:marRight w:val="0"/>
                      <w:marTop w:val="0"/>
                      <w:marBottom w:val="0"/>
                      <w:divBdr>
                        <w:top w:val="none" w:sz="0" w:space="0" w:color="auto"/>
                        <w:left w:val="none" w:sz="0" w:space="0" w:color="auto"/>
                        <w:bottom w:val="none" w:sz="0" w:space="0" w:color="auto"/>
                        <w:right w:val="none" w:sz="0" w:space="0" w:color="auto"/>
                      </w:divBdr>
                    </w:div>
                  </w:divsChild>
                </w:div>
                <w:div w:id="1328439776">
                  <w:marLeft w:val="0"/>
                  <w:marRight w:val="0"/>
                  <w:marTop w:val="0"/>
                  <w:marBottom w:val="0"/>
                  <w:divBdr>
                    <w:top w:val="none" w:sz="0" w:space="0" w:color="auto"/>
                    <w:left w:val="none" w:sz="0" w:space="0" w:color="auto"/>
                    <w:bottom w:val="none" w:sz="0" w:space="0" w:color="auto"/>
                    <w:right w:val="none" w:sz="0" w:space="0" w:color="auto"/>
                  </w:divBdr>
                  <w:divsChild>
                    <w:div w:id="1162086699">
                      <w:marLeft w:val="0"/>
                      <w:marRight w:val="0"/>
                      <w:marTop w:val="0"/>
                      <w:marBottom w:val="0"/>
                      <w:divBdr>
                        <w:top w:val="none" w:sz="0" w:space="0" w:color="auto"/>
                        <w:left w:val="none" w:sz="0" w:space="0" w:color="auto"/>
                        <w:bottom w:val="none" w:sz="0" w:space="0" w:color="auto"/>
                        <w:right w:val="none" w:sz="0" w:space="0" w:color="auto"/>
                      </w:divBdr>
                    </w:div>
                    <w:div w:id="1413623880">
                      <w:marLeft w:val="0"/>
                      <w:marRight w:val="0"/>
                      <w:marTop w:val="0"/>
                      <w:marBottom w:val="0"/>
                      <w:divBdr>
                        <w:top w:val="none" w:sz="0" w:space="0" w:color="auto"/>
                        <w:left w:val="none" w:sz="0" w:space="0" w:color="auto"/>
                        <w:bottom w:val="none" w:sz="0" w:space="0" w:color="auto"/>
                        <w:right w:val="none" w:sz="0" w:space="0" w:color="auto"/>
                      </w:divBdr>
                    </w:div>
                  </w:divsChild>
                </w:div>
                <w:div w:id="1531915132">
                  <w:marLeft w:val="0"/>
                  <w:marRight w:val="0"/>
                  <w:marTop w:val="0"/>
                  <w:marBottom w:val="0"/>
                  <w:divBdr>
                    <w:top w:val="none" w:sz="0" w:space="0" w:color="auto"/>
                    <w:left w:val="none" w:sz="0" w:space="0" w:color="auto"/>
                    <w:bottom w:val="none" w:sz="0" w:space="0" w:color="auto"/>
                    <w:right w:val="none" w:sz="0" w:space="0" w:color="auto"/>
                  </w:divBdr>
                  <w:divsChild>
                    <w:div w:id="1590039439">
                      <w:marLeft w:val="0"/>
                      <w:marRight w:val="0"/>
                      <w:marTop w:val="0"/>
                      <w:marBottom w:val="0"/>
                      <w:divBdr>
                        <w:top w:val="none" w:sz="0" w:space="0" w:color="auto"/>
                        <w:left w:val="none" w:sz="0" w:space="0" w:color="auto"/>
                        <w:bottom w:val="none" w:sz="0" w:space="0" w:color="auto"/>
                        <w:right w:val="none" w:sz="0" w:space="0" w:color="auto"/>
                      </w:divBdr>
                    </w:div>
                  </w:divsChild>
                </w:div>
                <w:div w:id="1548957892">
                  <w:marLeft w:val="0"/>
                  <w:marRight w:val="0"/>
                  <w:marTop w:val="0"/>
                  <w:marBottom w:val="0"/>
                  <w:divBdr>
                    <w:top w:val="none" w:sz="0" w:space="0" w:color="auto"/>
                    <w:left w:val="none" w:sz="0" w:space="0" w:color="auto"/>
                    <w:bottom w:val="none" w:sz="0" w:space="0" w:color="auto"/>
                    <w:right w:val="none" w:sz="0" w:space="0" w:color="auto"/>
                  </w:divBdr>
                  <w:divsChild>
                    <w:div w:id="443427198">
                      <w:marLeft w:val="0"/>
                      <w:marRight w:val="0"/>
                      <w:marTop w:val="0"/>
                      <w:marBottom w:val="0"/>
                      <w:divBdr>
                        <w:top w:val="none" w:sz="0" w:space="0" w:color="auto"/>
                        <w:left w:val="none" w:sz="0" w:space="0" w:color="auto"/>
                        <w:bottom w:val="none" w:sz="0" w:space="0" w:color="auto"/>
                        <w:right w:val="none" w:sz="0" w:space="0" w:color="auto"/>
                      </w:divBdr>
                    </w:div>
                  </w:divsChild>
                </w:div>
                <w:div w:id="1591817366">
                  <w:marLeft w:val="0"/>
                  <w:marRight w:val="0"/>
                  <w:marTop w:val="0"/>
                  <w:marBottom w:val="0"/>
                  <w:divBdr>
                    <w:top w:val="none" w:sz="0" w:space="0" w:color="auto"/>
                    <w:left w:val="none" w:sz="0" w:space="0" w:color="auto"/>
                    <w:bottom w:val="none" w:sz="0" w:space="0" w:color="auto"/>
                    <w:right w:val="none" w:sz="0" w:space="0" w:color="auto"/>
                  </w:divBdr>
                  <w:divsChild>
                    <w:div w:id="1373262079">
                      <w:marLeft w:val="0"/>
                      <w:marRight w:val="0"/>
                      <w:marTop w:val="0"/>
                      <w:marBottom w:val="0"/>
                      <w:divBdr>
                        <w:top w:val="none" w:sz="0" w:space="0" w:color="auto"/>
                        <w:left w:val="none" w:sz="0" w:space="0" w:color="auto"/>
                        <w:bottom w:val="none" w:sz="0" w:space="0" w:color="auto"/>
                        <w:right w:val="none" w:sz="0" w:space="0" w:color="auto"/>
                      </w:divBdr>
                    </w:div>
                  </w:divsChild>
                </w:div>
                <w:div w:id="1623341568">
                  <w:marLeft w:val="0"/>
                  <w:marRight w:val="0"/>
                  <w:marTop w:val="0"/>
                  <w:marBottom w:val="0"/>
                  <w:divBdr>
                    <w:top w:val="none" w:sz="0" w:space="0" w:color="auto"/>
                    <w:left w:val="none" w:sz="0" w:space="0" w:color="auto"/>
                    <w:bottom w:val="none" w:sz="0" w:space="0" w:color="auto"/>
                    <w:right w:val="none" w:sz="0" w:space="0" w:color="auto"/>
                  </w:divBdr>
                  <w:divsChild>
                    <w:div w:id="1961297232">
                      <w:marLeft w:val="0"/>
                      <w:marRight w:val="0"/>
                      <w:marTop w:val="0"/>
                      <w:marBottom w:val="0"/>
                      <w:divBdr>
                        <w:top w:val="none" w:sz="0" w:space="0" w:color="auto"/>
                        <w:left w:val="none" w:sz="0" w:space="0" w:color="auto"/>
                        <w:bottom w:val="none" w:sz="0" w:space="0" w:color="auto"/>
                        <w:right w:val="none" w:sz="0" w:space="0" w:color="auto"/>
                      </w:divBdr>
                    </w:div>
                  </w:divsChild>
                </w:div>
                <w:div w:id="1749569380">
                  <w:marLeft w:val="0"/>
                  <w:marRight w:val="0"/>
                  <w:marTop w:val="0"/>
                  <w:marBottom w:val="0"/>
                  <w:divBdr>
                    <w:top w:val="none" w:sz="0" w:space="0" w:color="auto"/>
                    <w:left w:val="none" w:sz="0" w:space="0" w:color="auto"/>
                    <w:bottom w:val="none" w:sz="0" w:space="0" w:color="auto"/>
                    <w:right w:val="none" w:sz="0" w:space="0" w:color="auto"/>
                  </w:divBdr>
                  <w:divsChild>
                    <w:div w:id="1645969129">
                      <w:marLeft w:val="0"/>
                      <w:marRight w:val="0"/>
                      <w:marTop w:val="0"/>
                      <w:marBottom w:val="0"/>
                      <w:divBdr>
                        <w:top w:val="none" w:sz="0" w:space="0" w:color="auto"/>
                        <w:left w:val="none" w:sz="0" w:space="0" w:color="auto"/>
                        <w:bottom w:val="none" w:sz="0" w:space="0" w:color="auto"/>
                        <w:right w:val="none" w:sz="0" w:space="0" w:color="auto"/>
                      </w:divBdr>
                    </w:div>
                  </w:divsChild>
                </w:div>
                <w:div w:id="1833912287">
                  <w:marLeft w:val="0"/>
                  <w:marRight w:val="0"/>
                  <w:marTop w:val="0"/>
                  <w:marBottom w:val="0"/>
                  <w:divBdr>
                    <w:top w:val="none" w:sz="0" w:space="0" w:color="auto"/>
                    <w:left w:val="none" w:sz="0" w:space="0" w:color="auto"/>
                    <w:bottom w:val="none" w:sz="0" w:space="0" w:color="auto"/>
                    <w:right w:val="none" w:sz="0" w:space="0" w:color="auto"/>
                  </w:divBdr>
                  <w:divsChild>
                    <w:div w:id="1000890164">
                      <w:marLeft w:val="0"/>
                      <w:marRight w:val="0"/>
                      <w:marTop w:val="0"/>
                      <w:marBottom w:val="0"/>
                      <w:divBdr>
                        <w:top w:val="none" w:sz="0" w:space="0" w:color="auto"/>
                        <w:left w:val="none" w:sz="0" w:space="0" w:color="auto"/>
                        <w:bottom w:val="none" w:sz="0" w:space="0" w:color="auto"/>
                        <w:right w:val="none" w:sz="0" w:space="0" w:color="auto"/>
                      </w:divBdr>
                    </w:div>
                  </w:divsChild>
                </w:div>
                <w:div w:id="1869371532">
                  <w:marLeft w:val="0"/>
                  <w:marRight w:val="0"/>
                  <w:marTop w:val="0"/>
                  <w:marBottom w:val="0"/>
                  <w:divBdr>
                    <w:top w:val="none" w:sz="0" w:space="0" w:color="auto"/>
                    <w:left w:val="none" w:sz="0" w:space="0" w:color="auto"/>
                    <w:bottom w:val="none" w:sz="0" w:space="0" w:color="auto"/>
                    <w:right w:val="none" w:sz="0" w:space="0" w:color="auto"/>
                  </w:divBdr>
                  <w:divsChild>
                    <w:div w:id="926963311">
                      <w:marLeft w:val="0"/>
                      <w:marRight w:val="0"/>
                      <w:marTop w:val="0"/>
                      <w:marBottom w:val="0"/>
                      <w:divBdr>
                        <w:top w:val="none" w:sz="0" w:space="0" w:color="auto"/>
                        <w:left w:val="none" w:sz="0" w:space="0" w:color="auto"/>
                        <w:bottom w:val="none" w:sz="0" w:space="0" w:color="auto"/>
                        <w:right w:val="none" w:sz="0" w:space="0" w:color="auto"/>
                      </w:divBdr>
                    </w:div>
                  </w:divsChild>
                </w:div>
                <w:div w:id="1873837466">
                  <w:marLeft w:val="0"/>
                  <w:marRight w:val="0"/>
                  <w:marTop w:val="0"/>
                  <w:marBottom w:val="0"/>
                  <w:divBdr>
                    <w:top w:val="none" w:sz="0" w:space="0" w:color="auto"/>
                    <w:left w:val="none" w:sz="0" w:space="0" w:color="auto"/>
                    <w:bottom w:val="none" w:sz="0" w:space="0" w:color="auto"/>
                    <w:right w:val="none" w:sz="0" w:space="0" w:color="auto"/>
                  </w:divBdr>
                  <w:divsChild>
                    <w:div w:id="717314097">
                      <w:marLeft w:val="0"/>
                      <w:marRight w:val="0"/>
                      <w:marTop w:val="0"/>
                      <w:marBottom w:val="0"/>
                      <w:divBdr>
                        <w:top w:val="none" w:sz="0" w:space="0" w:color="auto"/>
                        <w:left w:val="none" w:sz="0" w:space="0" w:color="auto"/>
                        <w:bottom w:val="none" w:sz="0" w:space="0" w:color="auto"/>
                        <w:right w:val="none" w:sz="0" w:space="0" w:color="auto"/>
                      </w:divBdr>
                    </w:div>
                  </w:divsChild>
                </w:div>
                <w:div w:id="2097508211">
                  <w:marLeft w:val="0"/>
                  <w:marRight w:val="0"/>
                  <w:marTop w:val="0"/>
                  <w:marBottom w:val="0"/>
                  <w:divBdr>
                    <w:top w:val="none" w:sz="0" w:space="0" w:color="auto"/>
                    <w:left w:val="none" w:sz="0" w:space="0" w:color="auto"/>
                    <w:bottom w:val="none" w:sz="0" w:space="0" w:color="auto"/>
                    <w:right w:val="none" w:sz="0" w:space="0" w:color="auto"/>
                  </w:divBdr>
                  <w:divsChild>
                    <w:div w:id="1559433464">
                      <w:marLeft w:val="0"/>
                      <w:marRight w:val="0"/>
                      <w:marTop w:val="0"/>
                      <w:marBottom w:val="0"/>
                      <w:divBdr>
                        <w:top w:val="none" w:sz="0" w:space="0" w:color="auto"/>
                        <w:left w:val="none" w:sz="0" w:space="0" w:color="auto"/>
                        <w:bottom w:val="none" w:sz="0" w:space="0" w:color="auto"/>
                        <w:right w:val="none" w:sz="0" w:space="0" w:color="auto"/>
                      </w:divBdr>
                    </w:div>
                  </w:divsChild>
                </w:div>
                <w:div w:id="2139058545">
                  <w:marLeft w:val="0"/>
                  <w:marRight w:val="0"/>
                  <w:marTop w:val="0"/>
                  <w:marBottom w:val="0"/>
                  <w:divBdr>
                    <w:top w:val="none" w:sz="0" w:space="0" w:color="auto"/>
                    <w:left w:val="none" w:sz="0" w:space="0" w:color="auto"/>
                    <w:bottom w:val="none" w:sz="0" w:space="0" w:color="auto"/>
                    <w:right w:val="none" w:sz="0" w:space="0" w:color="auto"/>
                  </w:divBdr>
                  <w:divsChild>
                    <w:div w:id="52583066">
                      <w:marLeft w:val="0"/>
                      <w:marRight w:val="0"/>
                      <w:marTop w:val="0"/>
                      <w:marBottom w:val="0"/>
                      <w:divBdr>
                        <w:top w:val="none" w:sz="0" w:space="0" w:color="auto"/>
                        <w:left w:val="none" w:sz="0" w:space="0" w:color="auto"/>
                        <w:bottom w:val="none" w:sz="0" w:space="0" w:color="auto"/>
                        <w:right w:val="none" w:sz="0" w:space="0" w:color="auto"/>
                      </w:divBdr>
                    </w:div>
                    <w:div w:id="1864660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1734766">
          <w:marLeft w:val="0"/>
          <w:marRight w:val="0"/>
          <w:marTop w:val="0"/>
          <w:marBottom w:val="0"/>
          <w:divBdr>
            <w:top w:val="none" w:sz="0" w:space="0" w:color="auto"/>
            <w:left w:val="none" w:sz="0" w:space="0" w:color="auto"/>
            <w:bottom w:val="none" w:sz="0" w:space="0" w:color="auto"/>
            <w:right w:val="none" w:sz="0" w:space="0" w:color="auto"/>
          </w:divBdr>
        </w:div>
        <w:div w:id="1110245726">
          <w:marLeft w:val="0"/>
          <w:marRight w:val="0"/>
          <w:marTop w:val="0"/>
          <w:marBottom w:val="0"/>
          <w:divBdr>
            <w:top w:val="none" w:sz="0" w:space="0" w:color="auto"/>
            <w:left w:val="none" w:sz="0" w:space="0" w:color="auto"/>
            <w:bottom w:val="none" w:sz="0" w:space="0" w:color="auto"/>
            <w:right w:val="none" w:sz="0" w:space="0" w:color="auto"/>
          </w:divBdr>
          <w:divsChild>
            <w:div w:id="377630975">
              <w:marLeft w:val="-75"/>
              <w:marRight w:val="0"/>
              <w:marTop w:val="30"/>
              <w:marBottom w:val="30"/>
              <w:divBdr>
                <w:top w:val="none" w:sz="0" w:space="0" w:color="auto"/>
                <w:left w:val="none" w:sz="0" w:space="0" w:color="auto"/>
                <w:bottom w:val="none" w:sz="0" w:space="0" w:color="auto"/>
                <w:right w:val="none" w:sz="0" w:space="0" w:color="auto"/>
              </w:divBdr>
              <w:divsChild>
                <w:div w:id="94833384">
                  <w:marLeft w:val="0"/>
                  <w:marRight w:val="0"/>
                  <w:marTop w:val="0"/>
                  <w:marBottom w:val="0"/>
                  <w:divBdr>
                    <w:top w:val="none" w:sz="0" w:space="0" w:color="auto"/>
                    <w:left w:val="none" w:sz="0" w:space="0" w:color="auto"/>
                    <w:bottom w:val="none" w:sz="0" w:space="0" w:color="auto"/>
                    <w:right w:val="none" w:sz="0" w:space="0" w:color="auto"/>
                  </w:divBdr>
                  <w:divsChild>
                    <w:div w:id="331104888">
                      <w:marLeft w:val="0"/>
                      <w:marRight w:val="0"/>
                      <w:marTop w:val="0"/>
                      <w:marBottom w:val="0"/>
                      <w:divBdr>
                        <w:top w:val="none" w:sz="0" w:space="0" w:color="auto"/>
                        <w:left w:val="none" w:sz="0" w:space="0" w:color="auto"/>
                        <w:bottom w:val="none" w:sz="0" w:space="0" w:color="auto"/>
                        <w:right w:val="none" w:sz="0" w:space="0" w:color="auto"/>
                      </w:divBdr>
                    </w:div>
                  </w:divsChild>
                </w:div>
                <w:div w:id="160047896">
                  <w:marLeft w:val="0"/>
                  <w:marRight w:val="0"/>
                  <w:marTop w:val="0"/>
                  <w:marBottom w:val="0"/>
                  <w:divBdr>
                    <w:top w:val="none" w:sz="0" w:space="0" w:color="auto"/>
                    <w:left w:val="none" w:sz="0" w:space="0" w:color="auto"/>
                    <w:bottom w:val="none" w:sz="0" w:space="0" w:color="auto"/>
                    <w:right w:val="none" w:sz="0" w:space="0" w:color="auto"/>
                  </w:divBdr>
                  <w:divsChild>
                    <w:div w:id="64575821">
                      <w:marLeft w:val="0"/>
                      <w:marRight w:val="0"/>
                      <w:marTop w:val="0"/>
                      <w:marBottom w:val="0"/>
                      <w:divBdr>
                        <w:top w:val="none" w:sz="0" w:space="0" w:color="auto"/>
                        <w:left w:val="none" w:sz="0" w:space="0" w:color="auto"/>
                        <w:bottom w:val="none" w:sz="0" w:space="0" w:color="auto"/>
                        <w:right w:val="none" w:sz="0" w:space="0" w:color="auto"/>
                      </w:divBdr>
                    </w:div>
                  </w:divsChild>
                </w:div>
                <w:div w:id="218396633">
                  <w:marLeft w:val="0"/>
                  <w:marRight w:val="0"/>
                  <w:marTop w:val="0"/>
                  <w:marBottom w:val="0"/>
                  <w:divBdr>
                    <w:top w:val="none" w:sz="0" w:space="0" w:color="auto"/>
                    <w:left w:val="none" w:sz="0" w:space="0" w:color="auto"/>
                    <w:bottom w:val="none" w:sz="0" w:space="0" w:color="auto"/>
                    <w:right w:val="none" w:sz="0" w:space="0" w:color="auto"/>
                  </w:divBdr>
                  <w:divsChild>
                    <w:div w:id="654728666">
                      <w:marLeft w:val="0"/>
                      <w:marRight w:val="0"/>
                      <w:marTop w:val="0"/>
                      <w:marBottom w:val="0"/>
                      <w:divBdr>
                        <w:top w:val="none" w:sz="0" w:space="0" w:color="auto"/>
                        <w:left w:val="none" w:sz="0" w:space="0" w:color="auto"/>
                        <w:bottom w:val="none" w:sz="0" w:space="0" w:color="auto"/>
                        <w:right w:val="none" w:sz="0" w:space="0" w:color="auto"/>
                      </w:divBdr>
                    </w:div>
                  </w:divsChild>
                </w:div>
                <w:div w:id="237859879">
                  <w:marLeft w:val="0"/>
                  <w:marRight w:val="0"/>
                  <w:marTop w:val="0"/>
                  <w:marBottom w:val="0"/>
                  <w:divBdr>
                    <w:top w:val="none" w:sz="0" w:space="0" w:color="auto"/>
                    <w:left w:val="none" w:sz="0" w:space="0" w:color="auto"/>
                    <w:bottom w:val="none" w:sz="0" w:space="0" w:color="auto"/>
                    <w:right w:val="none" w:sz="0" w:space="0" w:color="auto"/>
                  </w:divBdr>
                  <w:divsChild>
                    <w:div w:id="417868701">
                      <w:marLeft w:val="0"/>
                      <w:marRight w:val="0"/>
                      <w:marTop w:val="0"/>
                      <w:marBottom w:val="0"/>
                      <w:divBdr>
                        <w:top w:val="none" w:sz="0" w:space="0" w:color="auto"/>
                        <w:left w:val="none" w:sz="0" w:space="0" w:color="auto"/>
                        <w:bottom w:val="none" w:sz="0" w:space="0" w:color="auto"/>
                        <w:right w:val="none" w:sz="0" w:space="0" w:color="auto"/>
                      </w:divBdr>
                    </w:div>
                    <w:div w:id="1177766637">
                      <w:marLeft w:val="0"/>
                      <w:marRight w:val="0"/>
                      <w:marTop w:val="0"/>
                      <w:marBottom w:val="0"/>
                      <w:divBdr>
                        <w:top w:val="none" w:sz="0" w:space="0" w:color="auto"/>
                        <w:left w:val="none" w:sz="0" w:space="0" w:color="auto"/>
                        <w:bottom w:val="none" w:sz="0" w:space="0" w:color="auto"/>
                        <w:right w:val="none" w:sz="0" w:space="0" w:color="auto"/>
                      </w:divBdr>
                    </w:div>
                  </w:divsChild>
                </w:div>
                <w:div w:id="255988875">
                  <w:marLeft w:val="0"/>
                  <w:marRight w:val="0"/>
                  <w:marTop w:val="0"/>
                  <w:marBottom w:val="0"/>
                  <w:divBdr>
                    <w:top w:val="none" w:sz="0" w:space="0" w:color="auto"/>
                    <w:left w:val="none" w:sz="0" w:space="0" w:color="auto"/>
                    <w:bottom w:val="none" w:sz="0" w:space="0" w:color="auto"/>
                    <w:right w:val="none" w:sz="0" w:space="0" w:color="auto"/>
                  </w:divBdr>
                  <w:divsChild>
                    <w:div w:id="1969241266">
                      <w:marLeft w:val="0"/>
                      <w:marRight w:val="0"/>
                      <w:marTop w:val="0"/>
                      <w:marBottom w:val="0"/>
                      <w:divBdr>
                        <w:top w:val="none" w:sz="0" w:space="0" w:color="auto"/>
                        <w:left w:val="none" w:sz="0" w:space="0" w:color="auto"/>
                        <w:bottom w:val="none" w:sz="0" w:space="0" w:color="auto"/>
                        <w:right w:val="none" w:sz="0" w:space="0" w:color="auto"/>
                      </w:divBdr>
                    </w:div>
                  </w:divsChild>
                </w:div>
                <w:div w:id="285627755">
                  <w:marLeft w:val="0"/>
                  <w:marRight w:val="0"/>
                  <w:marTop w:val="0"/>
                  <w:marBottom w:val="0"/>
                  <w:divBdr>
                    <w:top w:val="none" w:sz="0" w:space="0" w:color="auto"/>
                    <w:left w:val="none" w:sz="0" w:space="0" w:color="auto"/>
                    <w:bottom w:val="none" w:sz="0" w:space="0" w:color="auto"/>
                    <w:right w:val="none" w:sz="0" w:space="0" w:color="auto"/>
                  </w:divBdr>
                  <w:divsChild>
                    <w:div w:id="594633642">
                      <w:marLeft w:val="0"/>
                      <w:marRight w:val="0"/>
                      <w:marTop w:val="0"/>
                      <w:marBottom w:val="0"/>
                      <w:divBdr>
                        <w:top w:val="none" w:sz="0" w:space="0" w:color="auto"/>
                        <w:left w:val="none" w:sz="0" w:space="0" w:color="auto"/>
                        <w:bottom w:val="none" w:sz="0" w:space="0" w:color="auto"/>
                        <w:right w:val="none" w:sz="0" w:space="0" w:color="auto"/>
                      </w:divBdr>
                    </w:div>
                  </w:divsChild>
                </w:div>
                <w:div w:id="417019128">
                  <w:marLeft w:val="0"/>
                  <w:marRight w:val="0"/>
                  <w:marTop w:val="0"/>
                  <w:marBottom w:val="0"/>
                  <w:divBdr>
                    <w:top w:val="none" w:sz="0" w:space="0" w:color="auto"/>
                    <w:left w:val="none" w:sz="0" w:space="0" w:color="auto"/>
                    <w:bottom w:val="none" w:sz="0" w:space="0" w:color="auto"/>
                    <w:right w:val="none" w:sz="0" w:space="0" w:color="auto"/>
                  </w:divBdr>
                  <w:divsChild>
                    <w:div w:id="125317794">
                      <w:marLeft w:val="0"/>
                      <w:marRight w:val="0"/>
                      <w:marTop w:val="0"/>
                      <w:marBottom w:val="0"/>
                      <w:divBdr>
                        <w:top w:val="none" w:sz="0" w:space="0" w:color="auto"/>
                        <w:left w:val="none" w:sz="0" w:space="0" w:color="auto"/>
                        <w:bottom w:val="none" w:sz="0" w:space="0" w:color="auto"/>
                        <w:right w:val="none" w:sz="0" w:space="0" w:color="auto"/>
                      </w:divBdr>
                    </w:div>
                  </w:divsChild>
                </w:div>
                <w:div w:id="452673945">
                  <w:marLeft w:val="0"/>
                  <w:marRight w:val="0"/>
                  <w:marTop w:val="0"/>
                  <w:marBottom w:val="0"/>
                  <w:divBdr>
                    <w:top w:val="none" w:sz="0" w:space="0" w:color="auto"/>
                    <w:left w:val="none" w:sz="0" w:space="0" w:color="auto"/>
                    <w:bottom w:val="none" w:sz="0" w:space="0" w:color="auto"/>
                    <w:right w:val="none" w:sz="0" w:space="0" w:color="auto"/>
                  </w:divBdr>
                  <w:divsChild>
                    <w:div w:id="787048779">
                      <w:marLeft w:val="0"/>
                      <w:marRight w:val="0"/>
                      <w:marTop w:val="0"/>
                      <w:marBottom w:val="0"/>
                      <w:divBdr>
                        <w:top w:val="none" w:sz="0" w:space="0" w:color="auto"/>
                        <w:left w:val="none" w:sz="0" w:space="0" w:color="auto"/>
                        <w:bottom w:val="none" w:sz="0" w:space="0" w:color="auto"/>
                        <w:right w:val="none" w:sz="0" w:space="0" w:color="auto"/>
                      </w:divBdr>
                    </w:div>
                  </w:divsChild>
                </w:div>
                <w:div w:id="648291059">
                  <w:marLeft w:val="0"/>
                  <w:marRight w:val="0"/>
                  <w:marTop w:val="0"/>
                  <w:marBottom w:val="0"/>
                  <w:divBdr>
                    <w:top w:val="none" w:sz="0" w:space="0" w:color="auto"/>
                    <w:left w:val="none" w:sz="0" w:space="0" w:color="auto"/>
                    <w:bottom w:val="none" w:sz="0" w:space="0" w:color="auto"/>
                    <w:right w:val="none" w:sz="0" w:space="0" w:color="auto"/>
                  </w:divBdr>
                  <w:divsChild>
                    <w:div w:id="601646859">
                      <w:marLeft w:val="0"/>
                      <w:marRight w:val="0"/>
                      <w:marTop w:val="0"/>
                      <w:marBottom w:val="0"/>
                      <w:divBdr>
                        <w:top w:val="none" w:sz="0" w:space="0" w:color="auto"/>
                        <w:left w:val="none" w:sz="0" w:space="0" w:color="auto"/>
                        <w:bottom w:val="none" w:sz="0" w:space="0" w:color="auto"/>
                        <w:right w:val="none" w:sz="0" w:space="0" w:color="auto"/>
                      </w:divBdr>
                    </w:div>
                  </w:divsChild>
                </w:div>
                <w:div w:id="654603858">
                  <w:marLeft w:val="0"/>
                  <w:marRight w:val="0"/>
                  <w:marTop w:val="0"/>
                  <w:marBottom w:val="0"/>
                  <w:divBdr>
                    <w:top w:val="none" w:sz="0" w:space="0" w:color="auto"/>
                    <w:left w:val="none" w:sz="0" w:space="0" w:color="auto"/>
                    <w:bottom w:val="none" w:sz="0" w:space="0" w:color="auto"/>
                    <w:right w:val="none" w:sz="0" w:space="0" w:color="auto"/>
                  </w:divBdr>
                  <w:divsChild>
                    <w:div w:id="240990857">
                      <w:marLeft w:val="0"/>
                      <w:marRight w:val="0"/>
                      <w:marTop w:val="0"/>
                      <w:marBottom w:val="0"/>
                      <w:divBdr>
                        <w:top w:val="none" w:sz="0" w:space="0" w:color="auto"/>
                        <w:left w:val="none" w:sz="0" w:space="0" w:color="auto"/>
                        <w:bottom w:val="none" w:sz="0" w:space="0" w:color="auto"/>
                        <w:right w:val="none" w:sz="0" w:space="0" w:color="auto"/>
                      </w:divBdr>
                    </w:div>
                    <w:div w:id="676350005">
                      <w:marLeft w:val="0"/>
                      <w:marRight w:val="0"/>
                      <w:marTop w:val="0"/>
                      <w:marBottom w:val="0"/>
                      <w:divBdr>
                        <w:top w:val="none" w:sz="0" w:space="0" w:color="auto"/>
                        <w:left w:val="none" w:sz="0" w:space="0" w:color="auto"/>
                        <w:bottom w:val="none" w:sz="0" w:space="0" w:color="auto"/>
                        <w:right w:val="none" w:sz="0" w:space="0" w:color="auto"/>
                      </w:divBdr>
                    </w:div>
                    <w:div w:id="824514593">
                      <w:marLeft w:val="0"/>
                      <w:marRight w:val="0"/>
                      <w:marTop w:val="0"/>
                      <w:marBottom w:val="0"/>
                      <w:divBdr>
                        <w:top w:val="none" w:sz="0" w:space="0" w:color="auto"/>
                        <w:left w:val="none" w:sz="0" w:space="0" w:color="auto"/>
                        <w:bottom w:val="none" w:sz="0" w:space="0" w:color="auto"/>
                        <w:right w:val="none" w:sz="0" w:space="0" w:color="auto"/>
                      </w:divBdr>
                    </w:div>
                  </w:divsChild>
                </w:div>
                <w:div w:id="657852152">
                  <w:marLeft w:val="0"/>
                  <w:marRight w:val="0"/>
                  <w:marTop w:val="0"/>
                  <w:marBottom w:val="0"/>
                  <w:divBdr>
                    <w:top w:val="none" w:sz="0" w:space="0" w:color="auto"/>
                    <w:left w:val="none" w:sz="0" w:space="0" w:color="auto"/>
                    <w:bottom w:val="none" w:sz="0" w:space="0" w:color="auto"/>
                    <w:right w:val="none" w:sz="0" w:space="0" w:color="auto"/>
                  </w:divBdr>
                  <w:divsChild>
                    <w:div w:id="356394208">
                      <w:marLeft w:val="0"/>
                      <w:marRight w:val="0"/>
                      <w:marTop w:val="0"/>
                      <w:marBottom w:val="0"/>
                      <w:divBdr>
                        <w:top w:val="none" w:sz="0" w:space="0" w:color="auto"/>
                        <w:left w:val="none" w:sz="0" w:space="0" w:color="auto"/>
                        <w:bottom w:val="none" w:sz="0" w:space="0" w:color="auto"/>
                        <w:right w:val="none" w:sz="0" w:space="0" w:color="auto"/>
                      </w:divBdr>
                    </w:div>
                  </w:divsChild>
                </w:div>
                <w:div w:id="677974287">
                  <w:marLeft w:val="0"/>
                  <w:marRight w:val="0"/>
                  <w:marTop w:val="0"/>
                  <w:marBottom w:val="0"/>
                  <w:divBdr>
                    <w:top w:val="none" w:sz="0" w:space="0" w:color="auto"/>
                    <w:left w:val="none" w:sz="0" w:space="0" w:color="auto"/>
                    <w:bottom w:val="none" w:sz="0" w:space="0" w:color="auto"/>
                    <w:right w:val="none" w:sz="0" w:space="0" w:color="auto"/>
                  </w:divBdr>
                  <w:divsChild>
                    <w:div w:id="1143304301">
                      <w:marLeft w:val="0"/>
                      <w:marRight w:val="0"/>
                      <w:marTop w:val="0"/>
                      <w:marBottom w:val="0"/>
                      <w:divBdr>
                        <w:top w:val="none" w:sz="0" w:space="0" w:color="auto"/>
                        <w:left w:val="none" w:sz="0" w:space="0" w:color="auto"/>
                        <w:bottom w:val="none" w:sz="0" w:space="0" w:color="auto"/>
                        <w:right w:val="none" w:sz="0" w:space="0" w:color="auto"/>
                      </w:divBdr>
                    </w:div>
                  </w:divsChild>
                </w:div>
                <w:div w:id="923806734">
                  <w:marLeft w:val="0"/>
                  <w:marRight w:val="0"/>
                  <w:marTop w:val="0"/>
                  <w:marBottom w:val="0"/>
                  <w:divBdr>
                    <w:top w:val="none" w:sz="0" w:space="0" w:color="auto"/>
                    <w:left w:val="none" w:sz="0" w:space="0" w:color="auto"/>
                    <w:bottom w:val="none" w:sz="0" w:space="0" w:color="auto"/>
                    <w:right w:val="none" w:sz="0" w:space="0" w:color="auto"/>
                  </w:divBdr>
                  <w:divsChild>
                    <w:div w:id="1323312579">
                      <w:marLeft w:val="0"/>
                      <w:marRight w:val="0"/>
                      <w:marTop w:val="0"/>
                      <w:marBottom w:val="0"/>
                      <w:divBdr>
                        <w:top w:val="none" w:sz="0" w:space="0" w:color="auto"/>
                        <w:left w:val="none" w:sz="0" w:space="0" w:color="auto"/>
                        <w:bottom w:val="none" w:sz="0" w:space="0" w:color="auto"/>
                        <w:right w:val="none" w:sz="0" w:space="0" w:color="auto"/>
                      </w:divBdr>
                    </w:div>
                  </w:divsChild>
                </w:div>
                <w:div w:id="947851752">
                  <w:marLeft w:val="0"/>
                  <w:marRight w:val="0"/>
                  <w:marTop w:val="0"/>
                  <w:marBottom w:val="0"/>
                  <w:divBdr>
                    <w:top w:val="none" w:sz="0" w:space="0" w:color="auto"/>
                    <w:left w:val="none" w:sz="0" w:space="0" w:color="auto"/>
                    <w:bottom w:val="none" w:sz="0" w:space="0" w:color="auto"/>
                    <w:right w:val="none" w:sz="0" w:space="0" w:color="auto"/>
                  </w:divBdr>
                  <w:divsChild>
                    <w:div w:id="941455533">
                      <w:marLeft w:val="0"/>
                      <w:marRight w:val="0"/>
                      <w:marTop w:val="0"/>
                      <w:marBottom w:val="0"/>
                      <w:divBdr>
                        <w:top w:val="none" w:sz="0" w:space="0" w:color="auto"/>
                        <w:left w:val="none" w:sz="0" w:space="0" w:color="auto"/>
                        <w:bottom w:val="none" w:sz="0" w:space="0" w:color="auto"/>
                        <w:right w:val="none" w:sz="0" w:space="0" w:color="auto"/>
                      </w:divBdr>
                    </w:div>
                  </w:divsChild>
                </w:div>
                <w:div w:id="1082602583">
                  <w:marLeft w:val="0"/>
                  <w:marRight w:val="0"/>
                  <w:marTop w:val="0"/>
                  <w:marBottom w:val="0"/>
                  <w:divBdr>
                    <w:top w:val="none" w:sz="0" w:space="0" w:color="auto"/>
                    <w:left w:val="none" w:sz="0" w:space="0" w:color="auto"/>
                    <w:bottom w:val="none" w:sz="0" w:space="0" w:color="auto"/>
                    <w:right w:val="none" w:sz="0" w:space="0" w:color="auto"/>
                  </w:divBdr>
                  <w:divsChild>
                    <w:div w:id="2145540921">
                      <w:marLeft w:val="0"/>
                      <w:marRight w:val="0"/>
                      <w:marTop w:val="0"/>
                      <w:marBottom w:val="0"/>
                      <w:divBdr>
                        <w:top w:val="none" w:sz="0" w:space="0" w:color="auto"/>
                        <w:left w:val="none" w:sz="0" w:space="0" w:color="auto"/>
                        <w:bottom w:val="none" w:sz="0" w:space="0" w:color="auto"/>
                        <w:right w:val="none" w:sz="0" w:space="0" w:color="auto"/>
                      </w:divBdr>
                    </w:div>
                  </w:divsChild>
                </w:div>
                <w:div w:id="1434856459">
                  <w:marLeft w:val="0"/>
                  <w:marRight w:val="0"/>
                  <w:marTop w:val="0"/>
                  <w:marBottom w:val="0"/>
                  <w:divBdr>
                    <w:top w:val="none" w:sz="0" w:space="0" w:color="auto"/>
                    <w:left w:val="none" w:sz="0" w:space="0" w:color="auto"/>
                    <w:bottom w:val="none" w:sz="0" w:space="0" w:color="auto"/>
                    <w:right w:val="none" w:sz="0" w:space="0" w:color="auto"/>
                  </w:divBdr>
                  <w:divsChild>
                    <w:div w:id="1481536986">
                      <w:marLeft w:val="0"/>
                      <w:marRight w:val="0"/>
                      <w:marTop w:val="0"/>
                      <w:marBottom w:val="0"/>
                      <w:divBdr>
                        <w:top w:val="none" w:sz="0" w:space="0" w:color="auto"/>
                        <w:left w:val="none" w:sz="0" w:space="0" w:color="auto"/>
                        <w:bottom w:val="none" w:sz="0" w:space="0" w:color="auto"/>
                        <w:right w:val="none" w:sz="0" w:space="0" w:color="auto"/>
                      </w:divBdr>
                    </w:div>
                  </w:divsChild>
                </w:div>
                <w:div w:id="1574966831">
                  <w:marLeft w:val="0"/>
                  <w:marRight w:val="0"/>
                  <w:marTop w:val="0"/>
                  <w:marBottom w:val="0"/>
                  <w:divBdr>
                    <w:top w:val="none" w:sz="0" w:space="0" w:color="auto"/>
                    <w:left w:val="none" w:sz="0" w:space="0" w:color="auto"/>
                    <w:bottom w:val="none" w:sz="0" w:space="0" w:color="auto"/>
                    <w:right w:val="none" w:sz="0" w:space="0" w:color="auto"/>
                  </w:divBdr>
                  <w:divsChild>
                    <w:div w:id="9766281">
                      <w:marLeft w:val="0"/>
                      <w:marRight w:val="0"/>
                      <w:marTop w:val="0"/>
                      <w:marBottom w:val="0"/>
                      <w:divBdr>
                        <w:top w:val="none" w:sz="0" w:space="0" w:color="auto"/>
                        <w:left w:val="none" w:sz="0" w:space="0" w:color="auto"/>
                        <w:bottom w:val="none" w:sz="0" w:space="0" w:color="auto"/>
                        <w:right w:val="none" w:sz="0" w:space="0" w:color="auto"/>
                      </w:divBdr>
                    </w:div>
                  </w:divsChild>
                </w:div>
                <w:div w:id="1596474073">
                  <w:marLeft w:val="0"/>
                  <w:marRight w:val="0"/>
                  <w:marTop w:val="0"/>
                  <w:marBottom w:val="0"/>
                  <w:divBdr>
                    <w:top w:val="none" w:sz="0" w:space="0" w:color="auto"/>
                    <w:left w:val="none" w:sz="0" w:space="0" w:color="auto"/>
                    <w:bottom w:val="none" w:sz="0" w:space="0" w:color="auto"/>
                    <w:right w:val="none" w:sz="0" w:space="0" w:color="auto"/>
                  </w:divBdr>
                  <w:divsChild>
                    <w:div w:id="241262478">
                      <w:marLeft w:val="0"/>
                      <w:marRight w:val="0"/>
                      <w:marTop w:val="0"/>
                      <w:marBottom w:val="0"/>
                      <w:divBdr>
                        <w:top w:val="none" w:sz="0" w:space="0" w:color="auto"/>
                        <w:left w:val="none" w:sz="0" w:space="0" w:color="auto"/>
                        <w:bottom w:val="none" w:sz="0" w:space="0" w:color="auto"/>
                        <w:right w:val="none" w:sz="0" w:space="0" w:color="auto"/>
                      </w:divBdr>
                    </w:div>
                    <w:div w:id="453328507">
                      <w:marLeft w:val="0"/>
                      <w:marRight w:val="0"/>
                      <w:marTop w:val="0"/>
                      <w:marBottom w:val="0"/>
                      <w:divBdr>
                        <w:top w:val="none" w:sz="0" w:space="0" w:color="auto"/>
                        <w:left w:val="none" w:sz="0" w:space="0" w:color="auto"/>
                        <w:bottom w:val="none" w:sz="0" w:space="0" w:color="auto"/>
                        <w:right w:val="none" w:sz="0" w:space="0" w:color="auto"/>
                      </w:divBdr>
                    </w:div>
                    <w:div w:id="1102607511">
                      <w:marLeft w:val="0"/>
                      <w:marRight w:val="0"/>
                      <w:marTop w:val="0"/>
                      <w:marBottom w:val="0"/>
                      <w:divBdr>
                        <w:top w:val="none" w:sz="0" w:space="0" w:color="auto"/>
                        <w:left w:val="none" w:sz="0" w:space="0" w:color="auto"/>
                        <w:bottom w:val="none" w:sz="0" w:space="0" w:color="auto"/>
                        <w:right w:val="none" w:sz="0" w:space="0" w:color="auto"/>
                      </w:divBdr>
                    </w:div>
                    <w:div w:id="1934625371">
                      <w:marLeft w:val="0"/>
                      <w:marRight w:val="0"/>
                      <w:marTop w:val="0"/>
                      <w:marBottom w:val="0"/>
                      <w:divBdr>
                        <w:top w:val="none" w:sz="0" w:space="0" w:color="auto"/>
                        <w:left w:val="none" w:sz="0" w:space="0" w:color="auto"/>
                        <w:bottom w:val="none" w:sz="0" w:space="0" w:color="auto"/>
                        <w:right w:val="none" w:sz="0" w:space="0" w:color="auto"/>
                      </w:divBdr>
                    </w:div>
                  </w:divsChild>
                </w:div>
                <w:div w:id="1666858011">
                  <w:marLeft w:val="0"/>
                  <w:marRight w:val="0"/>
                  <w:marTop w:val="0"/>
                  <w:marBottom w:val="0"/>
                  <w:divBdr>
                    <w:top w:val="none" w:sz="0" w:space="0" w:color="auto"/>
                    <w:left w:val="none" w:sz="0" w:space="0" w:color="auto"/>
                    <w:bottom w:val="none" w:sz="0" w:space="0" w:color="auto"/>
                    <w:right w:val="none" w:sz="0" w:space="0" w:color="auto"/>
                  </w:divBdr>
                  <w:divsChild>
                    <w:div w:id="1904565604">
                      <w:marLeft w:val="0"/>
                      <w:marRight w:val="0"/>
                      <w:marTop w:val="0"/>
                      <w:marBottom w:val="0"/>
                      <w:divBdr>
                        <w:top w:val="none" w:sz="0" w:space="0" w:color="auto"/>
                        <w:left w:val="none" w:sz="0" w:space="0" w:color="auto"/>
                        <w:bottom w:val="none" w:sz="0" w:space="0" w:color="auto"/>
                        <w:right w:val="none" w:sz="0" w:space="0" w:color="auto"/>
                      </w:divBdr>
                    </w:div>
                  </w:divsChild>
                </w:div>
                <w:div w:id="1790277331">
                  <w:marLeft w:val="0"/>
                  <w:marRight w:val="0"/>
                  <w:marTop w:val="0"/>
                  <w:marBottom w:val="0"/>
                  <w:divBdr>
                    <w:top w:val="none" w:sz="0" w:space="0" w:color="auto"/>
                    <w:left w:val="none" w:sz="0" w:space="0" w:color="auto"/>
                    <w:bottom w:val="none" w:sz="0" w:space="0" w:color="auto"/>
                    <w:right w:val="none" w:sz="0" w:space="0" w:color="auto"/>
                  </w:divBdr>
                  <w:divsChild>
                    <w:div w:id="1345937898">
                      <w:marLeft w:val="0"/>
                      <w:marRight w:val="0"/>
                      <w:marTop w:val="0"/>
                      <w:marBottom w:val="0"/>
                      <w:divBdr>
                        <w:top w:val="none" w:sz="0" w:space="0" w:color="auto"/>
                        <w:left w:val="none" w:sz="0" w:space="0" w:color="auto"/>
                        <w:bottom w:val="none" w:sz="0" w:space="0" w:color="auto"/>
                        <w:right w:val="none" w:sz="0" w:space="0" w:color="auto"/>
                      </w:divBdr>
                    </w:div>
                  </w:divsChild>
                </w:div>
                <w:div w:id="1810441472">
                  <w:marLeft w:val="0"/>
                  <w:marRight w:val="0"/>
                  <w:marTop w:val="0"/>
                  <w:marBottom w:val="0"/>
                  <w:divBdr>
                    <w:top w:val="none" w:sz="0" w:space="0" w:color="auto"/>
                    <w:left w:val="none" w:sz="0" w:space="0" w:color="auto"/>
                    <w:bottom w:val="none" w:sz="0" w:space="0" w:color="auto"/>
                    <w:right w:val="none" w:sz="0" w:space="0" w:color="auto"/>
                  </w:divBdr>
                  <w:divsChild>
                    <w:div w:id="1151867024">
                      <w:marLeft w:val="0"/>
                      <w:marRight w:val="0"/>
                      <w:marTop w:val="0"/>
                      <w:marBottom w:val="0"/>
                      <w:divBdr>
                        <w:top w:val="none" w:sz="0" w:space="0" w:color="auto"/>
                        <w:left w:val="none" w:sz="0" w:space="0" w:color="auto"/>
                        <w:bottom w:val="none" w:sz="0" w:space="0" w:color="auto"/>
                        <w:right w:val="none" w:sz="0" w:space="0" w:color="auto"/>
                      </w:divBdr>
                    </w:div>
                  </w:divsChild>
                </w:div>
                <w:div w:id="2033454763">
                  <w:marLeft w:val="0"/>
                  <w:marRight w:val="0"/>
                  <w:marTop w:val="0"/>
                  <w:marBottom w:val="0"/>
                  <w:divBdr>
                    <w:top w:val="none" w:sz="0" w:space="0" w:color="auto"/>
                    <w:left w:val="none" w:sz="0" w:space="0" w:color="auto"/>
                    <w:bottom w:val="none" w:sz="0" w:space="0" w:color="auto"/>
                    <w:right w:val="none" w:sz="0" w:space="0" w:color="auto"/>
                  </w:divBdr>
                  <w:divsChild>
                    <w:div w:id="1993099389">
                      <w:marLeft w:val="0"/>
                      <w:marRight w:val="0"/>
                      <w:marTop w:val="0"/>
                      <w:marBottom w:val="0"/>
                      <w:divBdr>
                        <w:top w:val="none" w:sz="0" w:space="0" w:color="auto"/>
                        <w:left w:val="none" w:sz="0" w:space="0" w:color="auto"/>
                        <w:bottom w:val="none" w:sz="0" w:space="0" w:color="auto"/>
                        <w:right w:val="none" w:sz="0" w:space="0" w:color="auto"/>
                      </w:divBdr>
                    </w:div>
                  </w:divsChild>
                </w:div>
                <w:div w:id="2058387452">
                  <w:marLeft w:val="0"/>
                  <w:marRight w:val="0"/>
                  <w:marTop w:val="0"/>
                  <w:marBottom w:val="0"/>
                  <w:divBdr>
                    <w:top w:val="none" w:sz="0" w:space="0" w:color="auto"/>
                    <w:left w:val="none" w:sz="0" w:space="0" w:color="auto"/>
                    <w:bottom w:val="none" w:sz="0" w:space="0" w:color="auto"/>
                    <w:right w:val="none" w:sz="0" w:space="0" w:color="auto"/>
                  </w:divBdr>
                  <w:divsChild>
                    <w:div w:id="455223064">
                      <w:marLeft w:val="0"/>
                      <w:marRight w:val="0"/>
                      <w:marTop w:val="0"/>
                      <w:marBottom w:val="0"/>
                      <w:divBdr>
                        <w:top w:val="none" w:sz="0" w:space="0" w:color="auto"/>
                        <w:left w:val="none" w:sz="0" w:space="0" w:color="auto"/>
                        <w:bottom w:val="none" w:sz="0" w:space="0" w:color="auto"/>
                        <w:right w:val="none" w:sz="0" w:space="0" w:color="auto"/>
                      </w:divBdr>
                    </w:div>
                    <w:div w:id="1280142820">
                      <w:marLeft w:val="0"/>
                      <w:marRight w:val="0"/>
                      <w:marTop w:val="0"/>
                      <w:marBottom w:val="0"/>
                      <w:divBdr>
                        <w:top w:val="none" w:sz="0" w:space="0" w:color="auto"/>
                        <w:left w:val="none" w:sz="0" w:space="0" w:color="auto"/>
                        <w:bottom w:val="none" w:sz="0" w:space="0" w:color="auto"/>
                        <w:right w:val="none" w:sz="0" w:space="0" w:color="auto"/>
                      </w:divBdr>
                    </w:div>
                  </w:divsChild>
                </w:div>
                <w:div w:id="2140872376">
                  <w:marLeft w:val="0"/>
                  <w:marRight w:val="0"/>
                  <w:marTop w:val="0"/>
                  <w:marBottom w:val="0"/>
                  <w:divBdr>
                    <w:top w:val="none" w:sz="0" w:space="0" w:color="auto"/>
                    <w:left w:val="none" w:sz="0" w:space="0" w:color="auto"/>
                    <w:bottom w:val="none" w:sz="0" w:space="0" w:color="auto"/>
                    <w:right w:val="none" w:sz="0" w:space="0" w:color="auto"/>
                  </w:divBdr>
                  <w:divsChild>
                    <w:div w:id="88740248">
                      <w:marLeft w:val="0"/>
                      <w:marRight w:val="0"/>
                      <w:marTop w:val="0"/>
                      <w:marBottom w:val="0"/>
                      <w:divBdr>
                        <w:top w:val="none" w:sz="0" w:space="0" w:color="auto"/>
                        <w:left w:val="none" w:sz="0" w:space="0" w:color="auto"/>
                        <w:bottom w:val="none" w:sz="0" w:space="0" w:color="auto"/>
                        <w:right w:val="none" w:sz="0" w:space="0" w:color="auto"/>
                      </w:divBdr>
                    </w:div>
                    <w:div w:id="597102536">
                      <w:marLeft w:val="0"/>
                      <w:marRight w:val="0"/>
                      <w:marTop w:val="0"/>
                      <w:marBottom w:val="0"/>
                      <w:divBdr>
                        <w:top w:val="none" w:sz="0" w:space="0" w:color="auto"/>
                        <w:left w:val="none" w:sz="0" w:space="0" w:color="auto"/>
                        <w:bottom w:val="none" w:sz="0" w:space="0" w:color="auto"/>
                        <w:right w:val="none" w:sz="0" w:space="0" w:color="auto"/>
                      </w:divBdr>
                    </w:div>
                    <w:div w:id="2076468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5167584">
          <w:marLeft w:val="0"/>
          <w:marRight w:val="0"/>
          <w:marTop w:val="0"/>
          <w:marBottom w:val="0"/>
          <w:divBdr>
            <w:top w:val="none" w:sz="0" w:space="0" w:color="auto"/>
            <w:left w:val="none" w:sz="0" w:space="0" w:color="auto"/>
            <w:bottom w:val="none" w:sz="0" w:space="0" w:color="auto"/>
            <w:right w:val="none" w:sz="0" w:space="0" w:color="auto"/>
          </w:divBdr>
        </w:div>
        <w:div w:id="1819804031">
          <w:marLeft w:val="0"/>
          <w:marRight w:val="0"/>
          <w:marTop w:val="0"/>
          <w:marBottom w:val="0"/>
          <w:divBdr>
            <w:top w:val="none" w:sz="0" w:space="0" w:color="auto"/>
            <w:left w:val="none" w:sz="0" w:space="0" w:color="auto"/>
            <w:bottom w:val="none" w:sz="0" w:space="0" w:color="auto"/>
            <w:right w:val="none" w:sz="0" w:space="0" w:color="auto"/>
          </w:divBdr>
        </w:div>
        <w:div w:id="1944805951">
          <w:marLeft w:val="0"/>
          <w:marRight w:val="0"/>
          <w:marTop w:val="0"/>
          <w:marBottom w:val="0"/>
          <w:divBdr>
            <w:top w:val="none" w:sz="0" w:space="0" w:color="auto"/>
            <w:left w:val="none" w:sz="0" w:space="0" w:color="auto"/>
            <w:bottom w:val="none" w:sz="0" w:space="0" w:color="auto"/>
            <w:right w:val="none" w:sz="0" w:space="0" w:color="auto"/>
          </w:divBdr>
        </w:div>
      </w:divsChild>
    </w:div>
    <w:div w:id="1811166521">
      <w:bodyDiv w:val="1"/>
      <w:marLeft w:val="0"/>
      <w:marRight w:val="0"/>
      <w:marTop w:val="0"/>
      <w:marBottom w:val="0"/>
      <w:divBdr>
        <w:top w:val="none" w:sz="0" w:space="0" w:color="auto"/>
        <w:left w:val="none" w:sz="0" w:space="0" w:color="auto"/>
        <w:bottom w:val="none" w:sz="0" w:space="0" w:color="auto"/>
        <w:right w:val="none" w:sz="0" w:space="0" w:color="auto"/>
      </w:divBdr>
    </w:div>
    <w:div w:id="1869873821">
      <w:bodyDiv w:val="1"/>
      <w:marLeft w:val="0"/>
      <w:marRight w:val="0"/>
      <w:marTop w:val="0"/>
      <w:marBottom w:val="0"/>
      <w:divBdr>
        <w:top w:val="none" w:sz="0" w:space="0" w:color="auto"/>
        <w:left w:val="none" w:sz="0" w:space="0" w:color="auto"/>
        <w:bottom w:val="none" w:sz="0" w:space="0" w:color="auto"/>
        <w:right w:val="none" w:sz="0" w:space="0" w:color="auto"/>
      </w:divBdr>
      <w:divsChild>
        <w:div w:id="12458163">
          <w:marLeft w:val="0"/>
          <w:marRight w:val="0"/>
          <w:marTop w:val="0"/>
          <w:marBottom w:val="0"/>
          <w:divBdr>
            <w:top w:val="none" w:sz="0" w:space="0" w:color="auto"/>
            <w:left w:val="none" w:sz="0" w:space="0" w:color="auto"/>
            <w:bottom w:val="none" w:sz="0" w:space="0" w:color="auto"/>
            <w:right w:val="none" w:sz="0" w:space="0" w:color="auto"/>
          </w:divBdr>
          <w:divsChild>
            <w:div w:id="1390224687">
              <w:marLeft w:val="0"/>
              <w:marRight w:val="0"/>
              <w:marTop w:val="0"/>
              <w:marBottom w:val="0"/>
              <w:divBdr>
                <w:top w:val="none" w:sz="0" w:space="0" w:color="auto"/>
                <w:left w:val="none" w:sz="0" w:space="0" w:color="auto"/>
                <w:bottom w:val="none" w:sz="0" w:space="0" w:color="auto"/>
                <w:right w:val="none" w:sz="0" w:space="0" w:color="auto"/>
              </w:divBdr>
            </w:div>
          </w:divsChild>
        </w:div>
        <w:div w:id="73406411">
          <w:marLeft w:val="0"/>
          <w:marRight w:val="0"/>
          <w:marTop w:val="0"/>
          <w:marBottom w:val="0"/>
          <w:divBdr>
            <w:top w:val="none" w:sz="0" w:space="0" w:color="auto"/>
            <w:left w:val="none" w:sz="0" w:space="0" w:color="auto"/>
            <w:bottom w:val="none" w:sz="0" w:space="0" w:color="auto"/>
            <w:right w:val="none" w:sz="0" w:space="0" w:color="auto"/>
          </w:divBdr>
          <w:divsChild>
            <w:div w:id="312376422">
              <w:marLeft w:val="0"/>
              <w:marRight w:val="0"/>
              <w:marTop w:val="0"/>
              <w:marBottom w:val="0"/>
              <w:divBdr>
                <w:top w:val="none" w:sz="0" w:space="0" w:color="auto"/>
                <w:left w:val="none" w:sz="0" w:space="0" w:color="auto"/>
                <w:bottom w:val="none" w:sz="0" w:space="0" w:color="auto"/>
                <w:right w:val="none" w:sz="0" w:space="0" w:color="auto"/>
              </w:divBdr>
            </w:div>
          </w:divsChild>
        </w:div>
        <w:div w:id="108747070">
          <w:marLeft w:val="0"/>
          <w:marRight w:val="0"/>
          <w:marTop w:val="0"/>
          <w:marBottom w:val="0"/>
          <w:divBdr>
            <w:top w:val="none" w:sz="0" w:space="0" w:color="auto"/>
            <w:left w:val="none" w:sz="0" w:space="0" w:color="auto"/>
            <w:bottom w:val="none" w:sz="0" w:space="0" w:color="auto"/>
            <w:right w:val="none" w:sz="0" w:space="0" w:color="auto"/>
          </w:divBdr>
          <w:divsChild>
            <w:div w:id="1155149360">
              <w:marLeft w:val="0"/>
              <w:marRight w:val="0"/>
              <w:marTop w:val="0"/>
              <w:marBottom w:val="0"/>
              <w:divBdr>
                <w:top w:val="none" w:sz="0" w:space="0" w:color="auto"/>
                <w:left w:val="none" w:sz="0" w:space="0" w:color="auto"/>
                <w:bottom w:val="none" w:sz="0" w:space="0" w:color="auto"/>
                <w:right w:val="none" w:sz="0" w:space="0" w:color="auto"/>
              </w:divBdr>
            </w:div>
          </w:divsChild>
        </w:div>
        <w:div w:id="167062421">
          <w:marLeft w:val="0"/>
          <w:marRight w:val="0"/>
          <w:marTop w:val="0"/>
          <w:marBottom w:val="0"/>
          <w:divBdr>
            <w:top w:val="none" w:sz="0" w:space="0" w:color="auto"/>
            <w:left w:val="none" w:sz="0" w:space="0" w:color="auto"/>
            <w:bottom w:val="none" w:sz="0" w:space="0" w:color="auto"/>
            <w:right w:val="none" w:sz="0" w:space="0" w:color="auto"/>
          </w:divBdr>
          <w:divsChild>
            <w:div w:id="524249879">
              <w:marLeft w:val="0"/>
              <w:marRight w:val="0"/>
              <w:marTop w:val="0"/>
              <w:marBottom w:val="0"/>
              <w:divBdr>
                <w:top w:val="none" w:sz="0" w:space="0" w:color="auto"/>
                <w:left w:val="none" w:sz="0" w:space="0" w:color="auto"/>
                <w:bottom w:val="none" w:sz="0" w:space="0" w:color="auto"/>
                <w:right w:val="none" w:sz="0" w:space="0" w:color="auto"/>
              </w:divBdr>
            </w:div>
          </w:divsChild>
        </w:div>
        <w:div w:id="193268905">
          <w:marLeft w:val="0"/>
          <w:marRight w:val="0"/>
          <w:marTop w:val="0"/>
          <w:marBottom w:val="0"/>
          <w:divBdr>
            <w:top w:val="none" w:sz="0" w:space="0" w:color="auto"/>
            <w:left w:val="none" w:sz="0" w:space="0" w:color="auto"/>
            <w:bottom w:val="none" w:sz="0" w:space="0" w:color="auto"/>
            <w:right w:val="none" w:sz="0" w:space="0" w:color="auto"/>
          </w:divBdr>
          <w:divsChild>
            <w:div w:id="830220932">
              <w:marLeft w:val="0"/>
              <w:marRight w:val="0"/>
              <w:marTop w:val="0"/>
              <w:marBottom w:val="0"/>
              <w:divBdr>
                <w:top w:val="none" w:sz="0" w:space="0" w:color="auto"/>
                <w:left w:val="none" w:sz="0" w:space="0" w:color="auto"/>
                <w:bottom w:val="none" w:sz="0" w:space="0" w:color="auto"/>
                <w:right w:val="none" w:sz="0" w:space="0" w:color="auto"/>
              </w:divBdr>
            </w:div>
          </w:divsChild>
        </w:div>
        <w:div w:id="305090114">
          <w:marLeft w:val="0"/>
          <w:marRight w:val="0"/>
          <w:marTop w:val="0"/>
          <w:marBottom w:val="0"/>
          <w:divBdr>
            <w:top w:val="none" w:sz="0" w:space="0" w:color="auto"/>
            <w:left w:val="none" w:sz="0" w:space="0" w:color="auto"/>
            <w:bottom w:val="none" w:sz="0" w:space="0" w:color="auto"/>
            <w:right w:val="none" w:sz="0" w:space="0" w:color="auto"/>
          </w:divBdr>
          <w:divsChild>
            <w:div w:id="894003208">
              <w:marLeft w:val="0"/>
              <w:marRight w:val="0"/>
              <w:marTop w:val="0"/>
              <w:marBottom w:val="0"/>
              <w:divBdr>
                <w:top w:val="none" w:sz="0" w:space="0" w:color="auto"/>
                <w:left w:val="none" w:sz="0" w:space="0" w:color="auto"/>
                <w:bottom w:val="none" w:sz="0" w:space="0" w:color="auto"/>
                <w:right w:val="none" w:sz="0" w:space="0" w:color="auto"/>
              </w:divBdr>
            </w:div>
          </w:divsChild>
        </w:div>
        <w:div w:id="311066215">
          <w:marLeft w:val="0"/>
          <w:marRight w:val="0"/>
          <w:marTop w:val="0"/>
          <w:marBottom w:val="0"/>
          <w:divBdr>
            <w:top w:val="none" w:sz="0" w:space="0" w:color="auto"/>
            <w:left w:val="none" w:sz="0" w:space="0" w:color="auto"/>
            <w:bottom w:val="none" w:sz="0" w:space="0" w:color="auto"/>
            <w:right w:val="none" w:sz="0" w:space="0" w:color="auto"/>
          </w:divBdr>
          <w:divsChild>
            <w:div w:id="1492939414">
              <w:marLeft w:val="0"/>
              <w:marRight w:val="0"/>
              <w:marTop w:val="0"/>
              <w:marBottom w:val="0"/>
              <w:divBdr>
                <w:top w:val="none" w:sz="0" w:space="0" w:color="auto"/>
                <w:left w:val="none" w:sz="0" w:space="0" w:color="auto"/>
                <w:bottom w:val="none" w:sz="0" w:space="0" w:color="auto"/>
                <w:right w:val="none" w:sz="0" w:space="0" w:color="auto"/>
              </w:divBdr>
            </w:div>
          </w:divsChild>
        </w:div>
        <w:div w:id="318391558">
          <w:marLeft w:val="0"/>
          <w:marRight w:val="0"/>
          <w:marTop w:val="0"/>
          <w:marBottom w:val="0"/>
          <w:divBdr>
            <w:top w:val="none" w:sz="0" w:space="0" w:color="auto"/>
            <w:left w:val="none" w:sz="0" w:space="0" w:color="auto"/>
            <w:bottom w:val="none" w:sz="0" w:space="0" w:color="auto"/>
            <w:right w:val="none" w:sz="0" w:space="0" w:color="auto"/>
          </w:divBdr>
          <w:divsChild>
            <w:div w:id="1768692041">
              <w:marLeft w:val="0"/>
              <w:marRight w:val="0"/>
              <w:marTop w:val="0"/>
              <w:marBottom w:val="0"/>
              <w:divBdr>
                <w:top w:val="none" w:sz="0" w:space="0" w:color="auto"/>
                <w:left w:val="none" w:sz="0" w:space="0" w:color="auto"/>
                <w:bottom w:val="none" w:sz="0" w:space="0" w:color="auto"/>
                <w:right w:val="none" w:sz="0" w:space="0" w:color="auto"/>
              </w:divBdr>
            </w:div>
          </w:divsChild>
        </w:div>
        <w:div w:id="412362125">
          <w:marLeft w:val="0"/>
          <w:marRight w:val="0"/>
          <w:marTop w:val="0"/>
          <w:marBottom w:val="0"/>
          <w:divBdr>
            <w:top w:val="none" w:sz="0" w:space="0" w:color="auto"/>
            <w:left w:val="none" w:sz="0" w:space="0" w:color="auto"/>
            <w:bottom w:val="none" w:sz="0" w:space="0" w:color="auto"/>
            <w:right w:val="none" w:sz="0" w:space="0" w:color="auto"/>
          </w:divBdr>
          <w:divsChild>
            <w:div w:id="1657951996">
              <w:marLeft w:val="0"/>
              <w:marRight w:val="0"/>
              <w:marTop w:val="0"/>
              <w:marBottom w:val="0"/>
              <w:divBdr>
                <w:top w:val="none" w:sz="0" w:space="0" w:color="auto"/>
                <w:left w:val="none" w:sz="0" w:space="0" w:color="auto"/>
                <w:bottom w:val="none" w:sz="0" w:space="0" w:color="auto"/>
                <w:right w:val="none" w:sz="0" w:space="0" w:color="auto"/>
              </w:divBdr>
            </w:div>
          </w:divsChild>
        </w:div>
        <w:div w:id="416175842">
          <w:marLeft w:val="0"/>
          <w:marRight w:val="0"/>
          <w:marTop w:val="0"/>
          <w:marBottom w:val="0"/>
          <w:divBdr>
            <w:top w:val="none" w:sz="0" w:space="0" w:color="auto"/>
            <w:left w:val="none" w:sz="0" w:space="0" w:color="auto"/>
            <w:bottom w:val="none" w:sz="0" w:space="0" w:color="auto"/>
            <w:right w:val="none" w:sz="0" w:space="0" w:color="auto"/>
          </w:divBdr>
          <w:divsChild>
            <w:div w:id="2022657213">
              <w:marLeft w:val="0"/>
              <w:marRight w:val="0"/>
              <w:marTop w:val="0"/>
              <w:marBottom w:val="0"/>
              <w:divBdr>
                <w:top w:val="none" w:sz="0" w:space="0" w:color="auto"/>
                <w:left w:val="none" w:sz="0" w:space="0" w:color="auto"/>
                <w:bottom w:val="none" w:sz="0" w:space="0" w:color="auto"/>
                <w:right w:val="none" w:sz="0" w:space="0" w:color="auto"/>
              </w:divBdr>
            </w:div>
          </w:divsChild>
        </w:div>
        <w:div w:id="771586984">
          <w:marLeft w:val="0"/>
          <w:marRight w:val="0"/>
          <w:marTop w:val="0"/>
          <w:marBottom w:val="0"/>
          <w:divBdr>
            <w:top w:val="none" w:sz="0" w:space="0" w:color="auto"/>
            <w:left w:val="none" w:sz="0" w:space="0" w:color="auto"/>
            <w:bottom w:val="none" w:sz="0" w:space="0" w:color="auto"/>
            <w:right w:val="none" w:sz="0" w:space="0" w:color="auto"/>
          </w:divBdr>
          <w:divsChild>
            <w:div w:id="1961496818">
              <w:marLeft w:val="0"/>
              <w:marRight w:val="0"/>
              <w:marTop w:val="0"/>
              <w:marBottom w:val="0"/>
              <w:divBdr>
                <w:top w:val="none" w:sz="0" w:space="0" w:color="auto"/>
                <w:left w:val="none" w:sz="0" w:space="0" w:color="auto"/>
                <w:bottom w:val="none" w:sz="0" w:space="0" w:color="auto"/>
                <w:right w:val="none" w:sz="0" w:space="0" w:color="auto"/>
              </w:divBdr>
            </w:div>
          </w:divsChild>
        </w:div>
        <w:div w:id="776633969">
          <w:marLeft w:val="0"/>
          <w:marRight w:val="0"/>
          <w:marTop w:val="0"/>
          <w:marBottom w:val="0"/>
          <w:divBdr>
            <w:top w:val="none" w:sz="0" w:space="0" w:color="auto"/>
            <w:left w:val="none" w:sz="0" w:space="0" w:color="auto"/>
            <w:bottom w:val="none" w:sz="0" w:space="0" w:color="auto"/>
            <w:right w:val="none" w:sz="0" w:space="0" w:color="auto"/>
          </w:divBdr>
          <w:divsChild>
            <w:div w:id="648052279">
              <w:marLeft w:val="0"/>
              <w:marRight w:val="0"/>
              <w:marTop w:val="0"/>
              <w:marBottom w:val="0"/>
              <w:divBdr>
                <w:top w:val="none" w:sz="0" w:space="0" w:color="auto"/>
                <w:left w:val="none" w:sz="0" w:space="0" w:color="auto"/>
                <w:bottom w:val="none" w:sz="0" w:space="0" w:color="auto"/>
                <w:right w:val="none" w:sz="0" w:space="0" w:color="auto"/>
              </w:divBdr>
            </w:div>
          </w:divsChild>
        </w:div>
        <w:div w:id="793717004">
          <w:marLeft w:val="0"/>
          <w:marRight w:val="0"/>
          <w:marTop w:val="0"/>
          <w:marBottom w:val="0"/>
          <w:divBdr>
            <w:top w:val="none" w:sz="0" w:space="0" w:color="auto"/>
            <w:left w:val="none" w:sz="0" w:space="0" w:color="auto"/>
            <w:bottom w:val="none" w:sz="0" w:space="0" w:color="auto"/>
            <w:right w:val="none" w:sz="0" w:space="0" w:color="auto"/>
          </w:divBdr>
          <w:divsChild>
            <w:div w:id="1055550232">
              <w:marLeft w:val="0"/>
              <w:marRight w:val="0"/>
              <w:marTop w:val="0"/>
              <w:marBottom w:val="0"/>
              <w:divBdr>
                <w:top w:val="none" w:sz="0" w:space="0" w:color="auto"/>
                <w:left w:val="none" w:sz="0" w:space="0" w:color="auto"/>
                <w:bottom w:val="none" w:sz="0" w:space="0" w:color="auto"/>
                <w:right w:val="none" w:sz="0" w:space="0" w:color="auto"/>
              </w:divBdr>
            </w:div>
          </w:divsChild>
        </w:div>
        <w:div w:id="800535074">
          <w:marLeft w:val="0"/>
          <w:marRight w:val="0"/>
          <w:marTop w:val="0"/>
          <w:marBottom w:val="0"/>
          <w:divBdr>
            <w:top w:val="none" w:sz="0" w:space="0" w:color="auto"/>
            <w:left w:val="none" w:sz="0" w:space="0" w:color="auto"/>
            <w:bottom w:val="none" w:sz="0" w:space="0" w:color="auto"/>
            <w:right w:val="none" w:sz="0" w:space="0" w:color="auto"/>
          </w:divBdr>
          <w:divsChild>
            <w:div w:id="1209147345">
              <w:marLeft w:val="0"/>
              <w:marRight w:val="0"/>
              <w:marTop w:val="0"/>
              <w:marBottom w:val="0"/>
              <w:divBdr>
                <w:top w:val="none" w:sz="0" w:space="0" w:color="auto"/>
                <w:left w:val="none" w:sz="0" w:space="0" w:color="auto"/>
                <w:bottom w:val="none" w:sz="0" w:space="0" w:color="auto"/>
                <w:right w:val="none" w:sz="0" w:space="0" w:color="auto"/>
              </w:divBdr>
            </w:div>
          </w:divsChild>
        </w:div>
        <w:div w:id="863905481">
          <w:marLeft w:val="0"/>
          <w:marRight w:val="0"/>
          <w:marTop w:val="0"/>
          <w:marBottom w:val="0"/>
          <w:divBdr>
            <w:top w:val="none" w:sz="0" w:space="0" w:color="auto"/>
            <w:left w:val="none" w:sz="0" w:space="0" w:color="auto"/>
            <w:bottom w:val="none" w:sz="0" w:space="0" w:color="auto"/>
            <w:right w:val="none" w:sz="0" w:space="0" w:color="auto"/>
          </w:divBdr>
          <w:divsChild>
            <w:div w:id="136726120">
              <w:marLeft w:val="0"/>
              <w:marRight w:val="0"/>
              <w:marTop w:val="0"/>
              <w:marBottom w:val="0"/>
              <w:divBdr>
                <w:top w:val="none" w:sz="0" w:space="0" w:color="auto"/>
                <w:left w:val="none" w:sz="0" w:space="0" w:color="auto"/>
                <w:bottom w:val="none" w:sz="0" w:space="0" w:color="auto"/>
                <w:right w:val="none" w:sz="0" w:space="0" w:color="auto"/>
              </w:divBdr>
            </w:div>
          </w:divsChild>
        </w:div>
        <w:div w:id="923144915">
          <w:marLeft w:val="0"/>
          <w:marRight w:val="0"/>
          <w:marTop w:val="0"/>
          <w:marBottom w:val="0"/>
          <w:divBdr>
            <w:top w:val="none" w:sz="0" w:space="0" w:color="auto"/>
            <w:left w:val="none" w:sz="0" w:space="0" w:color="auto"/>
            <w:bottom w:val="none" w:sz="0" w:space="0" w:color="auto"/>
            <w:right w:val="none" w:sz="0" w:space="0" w:color="auto"/>
          </w:divBdr>
          <w:divsChild>
            <w:div w:id="145243602">
              <w:marLeft w:val="0"/>
              <w:marRight w:val="0"/>
              <w:marTop w:val="0"/>
              <w:marBottom w:val="0"/>
              <w:divBdr>
                <w:top w:val="none" w:sz="0" w:space="0" w:color="auto"/>
                <w:left w:val="none" w:sz="0" w:space="0" w:color="auto"/>
                <w:bottom w:val="none" w:sz="0" w:space="0" w:color="auto"/>
                <w:right w:val="none" w:sz="0" w:space="0" w:color="auto"/>
              </w:divBdr>
            </w:div>
          </w:divsChild>
        </w:div>
        <w:div w:id="959922233">
          <w:marLeft w:val="0"/>
          <w:marRight w:val="0"/>
          <w:marTop w:val="0"/>
          <w:marBottom w:val="0"/>
          <w:divBdr>
            <w:top w:val="none" w:sz="0" w:space="0" w:color="auto"/>
            <w:left w:val="none" w:sz="0" w:space="0" w:color="auto"/>
            <w:bottom w:val="none" w:sz="0" w:space="0" w:color="auto"/>
            <w:right w:val="none" w:sz="0" w:space="0" w:color="auto"/>
          </w:divBdr>
          <w:divsChild>
            <w:div w:id="1609657273">
              <w:marLeft w:val="0"/>
              <w:marRight w:val="0"/>
              <w:marTop w:val="0"/>
              <w:marBottom w:val="0"/>
              <w:divBdr>
                <w:top w:val="none" w:sz="0" w:space="0" w:color="auto"/>
                <w:left w:val="none" w:sz="0" w:space="0" w:color="auto"/>
                <w:bottom w:val="none" w:sz="0" w:space="0" w:color="auto"/>
                <w:right w:val="none" w:sz="0" w:space="0" w:color="auto"/>
              </w:divBdr>
            </w:div>
          </w:divsChild>
        </w:div>
        <w:div w:id="982737392">
          <w:marLeft w:val="0"/>
          <w:marRight w:val="0"/>
          <w:marTop w:val="0"/>
          <w:marBottom w:val="0"/>
          <w:divBdr>
            <w:top w:val="none" w:sz="0" w:space="0" w:color="auto"/>
            <w:left w:val="none" w:sz="0" w:space="0" w:color="auto"/>
            <w:bottom w:val="none" w:sz="0" w:space="0" w:color="auto"/>
            <w:right w:val="none" w:sz="0" w:space="0" w:color="auto"/>
          </w:divBdr>
          <w:divsChild>
            <w:div w:id="1701511446">
              <w:marLeft w:val="0"/>
              <w:marRight w:val="0"/>
              <w:marTop w:val="0"/>
              <w:marBottom w:val="0"/>
              <w:divBdr>
                <w:top w:val="none" w:sz="0" w:space="0" w:color="auto"/>
                <w:left w:val="none" w:sz="0" w:space="0" w:color="auto"/>
                <w:bottom w:val="none" w:sz="0" w:space="0" w:color="auto"/>
                <w:right w:val="none" w:sz="0" w:space="0" w:color="auto"/>
              </w:divBdr>
            </w:div>
          </w:divsChild>
        </w:div>
        <w:div w:id="1019963831">
          <w:marLeft w:val="0"/>
          <w:marRight w:val="0"/>
          <w:marTop w:val="0"/>
          <w:marBottom w:val="0"/>
          <w:divBdr>
            <w:top w:val="none" w:sz="0" w:space="0" w:color="auto"/>
            <w:left w:val="none" w:sz="0" w:space="0" w:color="auto"/>
            <w:bottom w:val="none" w:sz="0" w:space="0" w:color="auto"/>
            <w:right w:val="none" w:sz="0" w:space="0" w:color="auto"/>
          </w:divBdr>
          <w:divsChild>
            <w:div w:id="1131284622">
              <w:marLeft w:val="0"/>
              <w:marRight w:val="0"/>
              <w:marTop w:val="0"/>
              <w:marBottom w:val="0"/>
              <w:divBdr>
                <w:top w:val="none" w:sz="0" w:space="0" w:color="auto"/>
                <w:left w:val="none" w:sz="0" w:space="0" w:color="auto"/>
                <w:bottom w:val="none" w:sz="0" w:space="0" w:color="auto"/>
                <w:right w:val="none" w:sz="0" w:space="0" w:color="auto"/>
              </w:divBdr>
            </w:div>
          </w:divsChild>
        </w:div>
        <w:div w:id="1041396218">
          <w:marLeft w:val="0"/>
          <w:marRight w:val="0"/>
          <w:marTop w:val="0"/>
          <w:marBottom w:val="0"/>
          <w:divBdr>
            <w:top w:val="none" w:sz="0" w:space="0" w:color="auto"/>
            <w:left w:val="none" w:sz="0" w:space="0" w:color="auto"/>
            <w:bottom w:val="none" w:sz="0" w:space="0" w:color="auto"/>
            <w:right w:val="none" w:sz="0" w:space="0" w:color="auto"/>
          </w:divBdr>
          <w:divsChild>
            <w:div w:id="1208761079">
              <w:marLeft w:val="0"/>
              <w:marRight w:val="0"/>
              <w:marTop w:val="0"/>
              <w:marBottom w:val="0"/>
              <w:divBdr>
                <w:top w:val="none" w:sz="0" w:space="0" w:color="auto"/>
                <w:left w:val="none" w:sz="0" w:space="0" w:color="auto"/>
                <w:bottom w:val="none" w:sz="0" w:space="0" w:color="auto"/>
                <w:right w:val="none" w:sz="0" w:space="0" w:color="auto"/>
              </w:divBdr>
            </w:div>
          </w:divsChild>
        </w:div>
        <w:div w:id="1116633852">
          <w:marLeft w:val="0"/>
          <w:marRight w:val="0"/>
          <w:marTop w:val="0"/>
          <w:marBottom w:val="0"/>
          <w:divBdr>
            <w:top w:val="none" w:sz="0" w:space="0" w:color="auto"/>
            <w:left w:val="none" w:sz="0" w:space="0" w:color="auto"/>
            <w:bottom w:val="none" w:sz="0" w:space="0" w:color="auto"/>
            <w:right w:val="none" w:sz="0" w:space="0" w:color="auto"/>
          </w:divBdr>
          <w:divsChild>
            <w:div w:id="620653864">
              <w:marLeft w:val="0"/>
              <w:marRight w:val="0"/>
              <w:marTop w:val="0"/>
              <w:marBottom w:val="0"/>
              <w:divBdr>
                <w:top w:val="none" w:sz="0" w:space="0" w:color="auto"/>
                <w:left w:val="none" w:sz="0" w:space="0" w:color="auto"/>
                <w:bottom w:val="none" w:sz="0" w:space="0" w:color="auto"/>
                <w:right w:val="none" w:sz="0" w:space="0" w:color="auto"/>
              </w:divBdr>
            </w:div>
          </w:divsChild>
        </w:div>
        <w:div w:id="1283728624">
          <w:marLeft w:val="0"/>
          <w:marRight w:val="0"/>
          <w:marTop w:val="0"/>
          <w:marBottom w:val="0"/>
          <w:divBdr>
            <w:top w:val="none" w:sz="0" w:space="0" w:color="auto"/>
            <w:left w:val="none" w:sz="0" w:space="0" w:color="auto"/>
            <w:bottom w:val="none" w:sz="0" w:space="0" w:color="auto"/>
            <w:right w:val="none" w:sz="0" w:space="0" w:color="auto"/>
          </w:divBdr>
          <w:divsChild>
            <w:div w:id="1449663845">
              <w:marLeft w:val="0"/>
              <w:marRight w:val="0"/>
              <w:marTop w:val="0"/>
              <w:marBottom w:val="0"/>
              <w:divBdr>
                <w:top w:val="none" w:sz="0" w:space="0" w:color="auto"/>
                <w:left w:val="none" w:sz="0" w:space="0" w:color="auto"/>
                <w:bottom w:val="none" w:sz="0" w:space="0" w:color="auto"/>
                <w:right w:val="none" w:sz="0" w:space="0" w:color="auto"/>
              </w:divBdr>
            </w:div>
          </w:divsChild>
        </w:div>
        <w:div w:id="1367024626">
          <w:marLeft w:val="0"/>
          <w:marRight w:val="0"/>
          <w:marTop w:val="0"/>
          <w:marBottom w:val="0"/>
          <w:divBdr>
            <w:top w:val="none" w:sz="0" w:space="0" w:color="auto"/>
            <w:left w:val="none" w:sz="0" w:space="0" w:color="auto"/>
            <w:bottom w:val="none" w:sz="0" w:space="0" w:color="auto"/>
            <w:right w:val="none" w:sz="0" w:space="0" w:color="auto"/>
          </w:divBdr>
          <w:divsChild>
            <w:div w:id="1190727566">
              <w:marLeft w:val="0"/>
              <w:marRight w:val="0"/>
              <w:marTop w:val="0"/>
              <w:marBottom w:val="0"/>
              <w:divBdr>
                <w:top w:val="none" w:sz="0" w:space="0" w:color="auto"/>
                <w:left w:val="none" w:sz="0" w:space="0" w:color="auto"/>
                <w:bottom w:val="none" w:sz="0" w:space="0" w:color="auto"/>
                <w:right w:val="none" w:sz="0" w:space="0" w:color="auto"/>
              </w:divBdr>
            </w:div>
          </w:divsChild>
        </w:div>
        <w:div w:id="1369598460">
          <w:marLeft w:val="0"/>
          <w:marRight w:val="0"/>
          <w:marTop w:val="0"/>
          <w:marBottom w:val="0"/>
          <w:divBdr>
            <w:top w:val="none" w:sz="0" w:space="0" w:color="auto"/>
            <w:left w:val="none" w:sz="0" w:space="0" w:color="auto"/>
            <w:bottom w:val="none" w:sz="0" w:space="0" w:color="auto"/>
            <w:right w:val="none" w:sz="0" w:space="0" w:color="auto"/>
          </w:divBdr>
          <w:divsChild>
            <w:div w:id="19354575">
              <w:marLeft w:val="0"/>
              <w:marRight w:val="0"/>
              <w:marTop w:val="0"/>
              <w:marBottom w:val="0"/>
              <w:divBdr>
                <w:top w:val="none" w:sz="0" w:space="0" w:color="auto"/>
                <w:left w:val="none" w:sz="0" w:space="0" w:color="auto"/>
                <w:bottom w:val="none" w:sz="0" w:space="0" w:color="auto"/>
                <w:right w:val="none" w:sz="0" w:space="0" w:color="auto"/>
              </w:divBdr>
            </w:div>
          </w:divsChild>
        </w:div>
        <w:div w:id="1388917699">
          <w:marLeft w:val="0"/>
          <w:marRight w:val="0"/>
          <w:marTop w:val="0"/>
          <w:marBottom w:val="0"/>
          <w:divBdr>
            <w:top w:val="none" w:sz="0" w:space="0" w:color="auto"/>
            <w:left w:val="none" w:sz="0" w:space="0" w:color="auto"/>
            <w:bottom w:val="none" w:sz="0" w:space="0" w:color="auto"/>
            <w:right w:val="none" w:sz="0" w:space="0" w:color="auto"/>
          </w:divBdr>
          <w:divsChild>
            <w:div w:id="27799170">
              <w:marLeft w:val="0"/>
              <w:marRight w:val="0"/>
              <w:marTop w:val="0"/>
              <w:marBottom w:val="0"/>
              <w:divBdr>
                <w:top w:val="none" w:sz="0" w:space="0" w:color="auto"/>
                <w:left w:val="none" w:sz="0" w:space="0" w:color="auto"/>
                <w:bottom w:val="none" w:sz="0" w:space="0" w:color="auto"/>
                <w:right w:val="none" w:sz="0" w:space="0" w:color="auto"/>
              </w:divBdr>
            </w:div>
          </w:divsChild>
        </w:div>
        <w:div w:id="1555005052">
          <w:marLeft w:val="0"/>
          <w:marRight w:val="0"/>
          <w:marTop w:val="0"/>
          <w:marBottom w:val="0"/>
          <w:divBdr>
            <w:top w:val="none" w:sz="0" w:space="0" w:color="auto"/>
            <w:left w:val="none" w:sz="0" w:space="0" w:color="auto"/>
            <w:bottom w:val="none" w:sz="0" w:space="0" w:color="auto"/>
            <w:right w:val="none" w:sz="0" w:space="0" w:color="auto"/>
          </w:divBdr>
          <w:divsChild>
            <w:div w:id="994340737">
              <w:marLeft w:val="0"/>
              <w:marRight w:val="0"/>
              <w:marTop w:val="0"/>
              <w:marBottom w:val="0"/>
              <w:divBdr>
                <w:top w:val="none" w:sz="0" w:space="0" w:color="auto"/>
                <w:left w:val="none" w:sz="0" w:space="0" w:color="auto"/>
                <w:bottom w:val="none" w:sz="0" w:space="0" w:color="auto"/>
                <w:right w:val="none" w:sz="0" w:space="0" w:color="auto"/>
              </w:divBdr>
            </w:div>
          </w:divsChild>
        </w:div>
        <w:div w:id="1626502951">
          <w:marLeft w:val="0"/>
          <w:marRight w:val="0"/>
          <w:marTop w:val="0"/>
          <w:marBottom w:val="0"/>
          <w:divBdr>
            <w:top w:val="none" w:sz="0" w:space="0" w:color="auto"/>
            <w:left w:val="none" w:sz="0" w:space="0" w:color="auto"/>
            <w:bottom w:val="none" w:sz="0" w:space="0" w:color="auto"/>
            <w:right w:val="none" w:sz="0" w:space="0" w:color="auto"/>
          </w:divBdr>
          <w:divsChild>
            <w:div w:id="1924297618">
              <w:marLeft w:val="0"/>
              <w:marRight w:val="0"/>
              <w:marTop w:val="0"/>
              <w:marBottom w:val="0"/>
              <w:divBdr>
                <w:top w:val="none" w:sz="0" w:space="0" w:color="auto"/>
                <w:left w:val="none" w:sz="0" w:space="0" w:color="auto"/>
                <w:bottom w:val="none" w:sz="0" w:space="0" w:color="auto"/>
                <w:right w:val="none" w:sz="0" w:space="0" w:color="auto"/>
              </w:divBdr>
            </w:div>
          </w:divsChild>
        </w:div>
        <w:div w:id="1850021530">
          <w:marLeft w:val="0"/>
          <w:marRight w:val="0"/>
          <w:marTop w:val="0"/>
          <w:marBottom w:val="0"/>
          <w:divBdr>
            <w:top w:val="none" w:sz="0" w:space="0" w:color="auto"/>
            <w:left w:val="none" w:sz="0" w:space="0" w:color="auto"/>
            <w:bottom w:val="none" w:sz="0" w:space="0" w:color="auto"/>
            <w:right w:val="none" w:sz="0" w:space="0" w:color="auto"/>
          </w:divBdr>
          <w:divsChild>
            <w:div w:id="48500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903588">
      <w:bodyDiv w:val="1"/>
      <w:marLeft w:val="0"/>
      <w:marRight w:val="0"/>
      <w:marTop w:val="0"/>
      <w:marBottom w:val="0"/>
      <w:divBdr>
        <w:top w:val="none" w:sz="0" w:space="0" w:color="auto"/>
        <w:left w:val="none" w:sz="0" w:space="0" w:color="auto"/>
        <w:bottom w:val="none" w:sz="0" w:space="0" w:color="auto"/>
        <w:right w:val="none" w:sz="0" w:space="0" w:color="auto"/>
      </w:divBdr>
    </w:div>
    <w:div w:id="1921602644">
      <w:bodyDiv w:val="1"/>
      <w:marLeft w:val="0"/>
      <w:marRight w:val="0"/>
      <w:marTop w:val="0"/>
      <w:marBottom w:val="0"/>
      <w:divBdr>
        <w:top w:val="none" w:sz="0" w:space="0" w:color="auto"/>
        <w:left w:val="none" w:sz="0" w:space="0" w:color="auto"/>
        <w:bottom w:val="none" w:sz="0" w:space="0" w:color="auto"/>
        <w:right w:val="none" w:sz="0" w:space="0" w:color="auto"/>
      </w:divBdr>
      <w:divsChild>
        <w:div w:id="476074650">
          <w:marLeft w:val="0"/>
          <w:marRight w:val="0"/>
          <w:marTop w:val="0"/>
          <w:marBottom w:val="0"/>
          <w:divBdr>
            <w:top w:val="none" w:sz="0" w:space="0" w:color="auto"/>
            <w:left w:val="none" w:sz="0" w:space="0" w:color="auto"/>
            <w:bottom w:val="none" w:sz="0" w:space="0" w:color="auto"/>
            <w:right w:val="none" w:sz="0" w:space="0" w:color="auto"/>
          </w:divBdr>
        </w:div>
        <w:div w:id="947273720">
          <w:marLeft w:val="0"/>
          <w:marRight w:val="0"/>
          <w:marTop w:val="0"/>
          <w:marBottom w:val="0"/>
          <w:divBdr>
            <w:top w:val="none" w:sz="0" w:space="0" w:color="auto"/>
            <w:left w:val="none" w:sz="0" w:space="0" w:color="auto"/>
            <w:bottom w:val="none" w:sz="0" w:space="0" w:color="auto"/>
            <w:right w:val="none" w:sz="0" w:space="0" w:color="auto"/>
          </w:divBdr>
        </w:div>
        <w:div w:id="1456212500">
          <w:marLeft w:val="0"/>
          <w:marRight w:val="0"/>
          <w:marTop w:val="0"/>
          <w:marBottom w:val="0"/>
          <w:divBdr>
            <w:top w:val="none" w:sz="0" w:space="0" w:color="auto"/>
            <w:left w:val="none" w:sz="0" w:space="0" w:color="auto"/>
            <w:bottom w:val="none" w:sz="0" w:space="0" w:color="auto"/>
            <w:right w:val="none" w:sz="0" w:space="0" w:color="auto"/>
          </w:divBdr>
        </w:div>
      </w:divsChild>
    </w:div>
    <w:div w:id="2028753933">
      <w:bodyDiv w:val="1"/>
      <w:marLeft w:val="0"/>
      <w:marRight w:val="0"/>
      <w:marTop w:val="0"/>
      <w:marBottom w:val="0"/>
      <w:divBdr>
        <w:top w:val="none" w:sz="0" w:space="0" w:color="auto"/>
        <w:left w:val="none" w:sz="0" w:space="0" w:color="auto"/>
        <w:bottom w:val="none" w:sz="0" w:space="0" w:color="auto"/>
        <w:right w:val="none" w:sz="0" w:space="0" w:color="auto"/>
      </w:divBdr>
      <w:divsChild>
        <w:div w:id="220556921">
          <w:marLeft w:val="0"/>
          <w:marRight w:val="0"/>
          <w:marTop w:val="0"/>
          <w:marBottom w:val="0"/>
          <w:divBdr>
            <w:top w:val="none" w:sz="0" w:space="0" w:color="auto"/>
            <w:left w:val="none" w:sz="0" w:space="0" w:color="auto"/>
            <w:bottom w:val="none" w:sz="0" w:space="0" w:color="auto"/>
            <w:right w:val="none" w:sz="0" w:space="0" w:color="auto"/>
          </w:divBdr>
          <w:divsChild>
            <w:div w:id="1724671432">
              <w:marLeft w:val="0"/>
              <w:marRight w:val="0"/>
              <w:marTop w:val="0"/>
              <w:marBottom w:val="0"/>
              <w:divBdr>
                <w:top w:val="none" w:sz="0" w:space="0" w:color="auto"/>
                <w:left w:val="none" w:sz="0" w:space="0" w:color="auto"/>
                <w:bottom w:val="none" w:sz="0" w:space="0" w:color="auto"/>
                <w:right w:val="none" w:sz="0" w:space="0" w:color="auto"/>
              </w:divBdr>
            </w:div>
          </w:divsChild>
        </w:div>
        <w:div w:id="547490879">
          <w:marLeft w:val="0"/>
          <w:marRight w:val="0"/>
          <w:marTop w:val="0"/>
          <w:marBottom w:val="0"/>
          <w:divBdr>
            <w:top w:val="none" w:sz="0" w:space="0" w:color="auto"/>
            <w:left w:val="none" w:sz="0" w:space="0" w:color="auto"/>
            <w:bottom w:val="none" w:sz="0" w:space="0" w:color="auto"/>
            <w:right w:val="none" w:sz="0" w:space="0" w:color="auto"/>
          </w:divBdr>
          <w:divsChild>
            <w:div w:id="165078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5910358">
      <w:bodyDiv w:val="1"/>
      <w:marLeft w:val="0"/>
      <w:marRight w:val="0"/>
      <w:marTop w:val="0"/>
      <w:marBottom w:val="0"/>
      <w:divBdr>
        <w:top w:val="none" w:sz="0" w:space="0" w:color="auto"/>
        <w:left w:val="none" w:sz="0" w:space="0" w:color="auto"/>
        <w:bottom w:val="none" w:sz="0" w:space="0" w:color="auto"/>
        <w:right w:val="none" w:sz="0" w:space="0" w:color="auto"/>
      </w:divBdr>
    </w:div>
    <w:div w:id="2102099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AFF5E2-5A17-4A3F-BEBC-B262C5532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24</Pages>
  <Words>5938</Words>
  <Characters>33852</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Cho Thavee</vt:lpstr>
    </vt:vector>
  </TitlesOfParts>
  <Company>KPMG</Company>
  <LinksUpToDate>false</LinksUpToDate>
  <CharactersWithSpaces>39711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Cho Thavee</dc:title>
  <dc:subject/>
  <dc:creator>Somsak, Tomanee</dc:creator>
  <cp:keywords/>
  <dc:description/>
  <cp:lastModifiedBy>Phichaphop, Chanathippapong</cp:lastModifiedBy>
  <cp:revision>7</cp:revision>
  <cp:lastPrinted>2022-08-10T01:04:00Z</cp:lastPrinted>
  <dcterms:created xsi:type="dcterms:W3CDTF">2022-11-12T14:25:00Z</dcterms:created>
  <dcterms:modified xsi:type="dcterms:W3CDTF">2022-11-14T09:22:00Z</dcterms:modified>
</cp:coreProperties>
</file>