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7140" w14:textId="3BC98D73" w:rsidR="00410D05" w:rsidRDefault="00410D05" w:rsidP="002571E8">
      <w:pPr>
        <w:pBdr>
          <w:top w:val="nil"/>
          <w:left w:val="nil"/>
          <w:bottom w:val="nil"/>
          <w:right w:val="nil"/>
          <w:between w:val="nil"/>
        </w:pBdr>
        <w:rPr>
          <w:rFonts w:ascii="Arial" w:eastAsia="Arial" w:hAnsi="Arial" w:cs="Arial"/>
          <w:color w:val="000000"/>
          <w:sz w:val="18"/>
          <w:szCs w:val="18"/>
        </w:rPr>
      </w:pPr>
    </w:p>
    <w:p w14:paraId="00000002" w14:textId="3E444F84" w:rsidR="00970CE8" w:rsidRPr="002571E8" w:rsidRDefault="00970CE8">
      <w:pPr>
        <w:shd w:val="clear" w:color="auto" w:fill="FFA543"/>
        <w:rPr>
          <w:rFonts w:ascii="Arial" w:eastAsia="Arial" w:hAnsi="Arial" w:cs="Browallia New"/>
          <w:b/>
          <w:color w:val="FFFFFF"/>
          <w:sz w:val="8"/>
          <w:szCs w:val="10"/>
        </w:rPr>
      </w:pPr>
    </w:p>
    <w:p w14:paraId="00000003" w14:textId="3404281E"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w:t>
      </w:r>
      <w:r>
        <w:rPr>
          <w:rFonts w:ascii="Arial" w:eastAsia="Arial" w:hAnsi="Arial" w:cs="Arial"/>
          <w:color w:val="FFFFFF"/>
          <w:sz w:val="18"/>
          <w:szCs w:val="18"/>
        </w:rPr>
        <w:tab/>
        <w:t>General information</w:t>
      </w:r>
    </w:p>
    <w:p w14:paraId="00000004" w14:textId="1E83E828" w:rsidR="00970CE8" w:rsidRDefault="00970CE8">
      <w:pPr>
        <w:shd w:val="clear" w:color="auto" w:fill="FFA543"/>
        <w:rPr>
          <w:rFonts w:ascii="Arial" w:eastAsia="Arial" w:hAnsi="Arial" w:cs="Arial"/>
          <w:color w:val="FFFFFF"/>
          <w:sz w:val="6"/>
          <w:szCs w:val="6"/>
        </w:rPr>
      </w:pPr>
    </w:p>
    <w:p w14:paraId="733935EA" w14:textId="77777777" w:rsidR="00410D05" w:rsidRDefault="00410D05">
      <w:pPr>
        <w:pBdr>
          <w:top w:val="nil"/>
          <w:left w:val="nil"/>
          <w:bottom w:val="nil"/>
          <w:right w:val="nil"/>
          <w:between w:val="nil"/>
        </w:pBdr>
        <w:tabs>
          <w:tab w:val="left" w:pos="4417"/>
        </w:tabs>
        <w:rPr>
          <w:rFonts w:ascii="Arial" w:eastAsia="Arial" w:hAnsi="Arial" w:cs="Arial"/>
          <w:color w:val="000000"/>
          <w:sz w:val="18"/>
          <w:szCs w:val="18"/>
        </w:rPr>
      </w:pPr>
    </w:p>
    <w:p w14:paraId="00000006" w14:textId="154ED5F7" w:rsidR="00970CE8" w:rsidRPr="009E6ADD" w:rsidRDefault="00AB41B2">
      <w:pPr>
        <w:pBdr>
          <w:top w:val="nil"/>
          <w:left w:val="nil"/>
          <w:bottom w:val="nil"/>
          <w:right w:val="nil"/>
          <w:between w:val="nil"/>
        </w:pBdr>
        <w:tabs>
          <w:tab w:val="left" w:pos="4417"/>
        </w:tabs>
        <w:rPr>
          <w:rFonts w:ascii="Arial" w:eastAsia="Arial" w:hAnsi="Arial" w:cs="Arial"/>
          <w:sz w:val="18"/>
          <w:szCs w:val="18"/>
        </w:rPr>
      </w:pPr>
      <w:proofErr w:type="spellStart"/>
      <w:r>
        <w:rPr>
          <w:rFonts w:ascii="Arial" w:eastAsia="Arial" w:hAnsi="Arial" w:cs="Arial"/>
          <w:color w:val="000000"/>
          <w:sz w:val="18"/>
          <w:szCs w:val="18"/>
        </w:rPr>
        <w:t>i</w:t>
      </w:r>
      <w:proofErr w:type="spellEnd"/>
      <w:r>
        <w:rPr>
          <w:rFonts w:ascii="Arial" w:eastAsia="Arial" w:hAnsi="Arial" w:cs="Arial"/>
          <w:color w:val="000000"/>
          <w:sz w:val="18"/>
          <w:szCs w:val="18"/>
        </w:rPr>
        <w:t xml:space="preserve">-Tail Corporation Public Company Limited (the “Company”) is a public limited company, which is incorporated and domiciled in Thailand. The current address of the Company’s registered office is at </w:t>
      </w:r>
      <w:r w:rsidR="00900B4D" w:rsidRPr="00900B4D">
        <w:rPr>
          <w:rFonts w:ascii="Arial" w:eastAsia="Arial" w:hAnsi="Arial" w:cs="Arial"/>
          <w:color w:val="000000"/>
          <w:sz w:val="18"/>
          <w:szCs w:val="18"/>
        </w:rPr>
        <w:t>979</w:t>
      </w:r>
      <w:r>
        <w:rPr>
          <w:rFonts w:ascii="Arial" w:eastAsia="Arial" w:hAnsi="Arial" w:cs="Arial"/>
          <w:color w:val="000000"/>
          <w:sz w:val="18"/>
          <w:szCs w:val="18"/>
        </w:rPr>
        <w:t>/</w:t>
      </w:r>
      <w:r w:rsidR="00900B4D" w:rsidRPr="00900B4D">
        <w:rPr>
          <w:rFonts w:ascii="Arial" w:eastAsia="Arial" w:hAnsi="Arial" w:cs="Arial"/>
          <w:color w:val="000000"/>
          <w:sz w:val="18"/>
          <w:szCs w:val="18"/>
        </w:rPr>
        <w:t>92</w:t>
      </w:r>
      <w:r>
        <w:rPr>
          <w:rFonts w:ascii="Arial" w:eastAsia="Arial" w:hAnsi="Arial" w:cs="Arial"/>
          <w:color w:val="000000"/>
          <w:sz w:val="18"/>
          <w:szCs w:val="18"/>
        </w:rPr>
        <w:t>-</w:t>
      </w:r>
      <w:r w:rsidR="00900B4D" w:rsidRPr="00900B4D">
        <w:rPr>
          <w:rFonts w:ascii="Arial" w:eastAsia="Arial" w:hAnsi="Arial" w:cs="Arial"/>
          <w:color w:val="000000"/>
          <w:sz w:val="18"/>
          <w:szCs w:val="18"/>
        </w:rPr>
        <w:t>94</w:t>
      </w:r>
      <w:r>
        <w:rPr>
          <w:rFonts w:ascii="Arial" w:eastAsia="Arial" w:hAnsi="Arial" w:cs="Arial"/>
          <w:color w:val="000000"/>
          <w:sz w:val="18"/>
          <w:szCs w:val="18"/>
        </w:rPr>
        <w:t xml:space="preserve">, </w:t>
      </w:r>
      <w:r w:rsidR="00900B4D" w:rsidRPr="00900B4D">
        <w:rPr>
          <w:rFonts w:ascii="Arial" w:eastAsia="Arial" w:hAnsi="Arial" w:cs="Arial"/>
          <w:color w:val="000000"/>
          <w:sz w:val="18"/>
          <w:szCs w:val="18"/>
        </w:rPr>
        <w:t>29</w:t>
      </w:r>
      <w:r>
        <w:rPr>
          <w:rFonts w:ascii="Arial" w:eastAsia="Arial" w:hAnsi="Arial" w:cs="Arial"/>
          <w:color w:val="000000"/>
          <w:sz w:val="18"/>
          <w:szCs w:val="18"/>
        </w:rPr>
        <w:t xml:space="preserve">th Floor, S.M. Tower, </w:t>
      </w:r>
      <w:proofErr w:type="spellStart"/>
      <w:r>
        <w:rPr>
          <w:rFonts w:ascii="Arial" w:eastAsia="Arial" w:hAnsi="Arial" w:cs="Arial"/>
          <w:color w:val="000000"/>
          <w:sz w:val="18"/>
          <w:szCs w:val="18"/>
        </w:rPr>
        <w:t>Phaholyothin</w:t>
      </w:r>
      <w:proofErr w:type="spellEnd"/>
      <w:r>
        <w:rPr>
          <w:rFonts w:ascii="Arial" w:eastAsia="Arial" w:hAnsi="Arial" w:cs="Arial"/>
          <w:color w:val="000000"/>
          <w:sz w:val="18"/>
          <w:szCs w:val="18"/>
        </w:rPr>
        <w:t xml:space="preserve"> Road, </w:t>
      </w:r>
      <w:proofErr w:type="spellStart"/>
      <w:r>
        <w:rPr>
          <w:rFonts w:ascii="Arial" w:eastAsia="Arial" w:hAnsi="Arial" w:cs="Arial"/>
          <w:color w:val="000000"/>
          <w:sz w:val="18"/>
          <w:szCs w:val="18"/>
        </w:rPr>
        <w:t>Phayathai</w:t>
      </w:r>
      <w:proofErr w:type="spellEnd"/>
      <w:r>
        <w:rPr>
          <w:rFonts w:ascii="Arial" w:eastAsia="Arial" w:hAnsi="Arial" w:cs="Arial"/>
          <w:color w:val="000000"/>
          <w:sz w:val="18"/>
          <w:szCs w:val="18"/>
        </w:rPr>
        <w:t xml:space="preserve">, </w:t>
      </w:r>
      <w:proofErr w:type="spellStart"/>
      <w:r>
        <w:rPr>
          <w:rFonts w:ascii="Arial" w:eastAsia="Arial" w:hAnsi="Arial" w:cs="Arial"/>
          <w:color w:val="000000"/>
          <w:sz w:val="18"/>
          <w:szCs w:val="18"/>
        </w:rPr>
        <w:t>Phayathai</w:t>
      </w:r>
      <w:proofErr w:type="spellEnd"/>
      <w:r>
        <w:rPr>
          <w:rFonts w:ascii="Arial" w:eastAsia="Arial" w:hAnsi="Arial" w:cs="Arial"/>
          <w:color w:val="000000"/>
          <w:sz w:val="18"/>
          <w:szCs w:val="18"/>
        </w:rPr>
        <w:t xml:space="preserve"> District, Bangkok. The Company has three branches, one </w:t>
      </w:r>
      <w:r w:rsidRPr="009E6ADD">
        <w:rPr>
          <w:rFonts w:ascii="Arial" w:eastAsia="Arial" w:hAnsi="Arial" w:cs="Arial"/>
          <w:sz w:val="18"/>
          <w:szCs w:val="18"/>
        </w:rPr>
        <w:t>branch in Songk</w:t>
      </w:r>
      <w:r w:rsidR="00F06925" w:rsidRPr="009E6ADD">
        <w:rPr>
          <w:rFonts w:ascii="Arial" w:eastAsia="Arial" w:hAnsi="Arial" w:cs="Browallia New"/>
          <w:sz w:val="18"/>
          <w:szCs w:val="22"/>
        </w:rPr>
        <w:t>h</w:t>
      </w:r>
      <w:r w:rsidRPr="009E6ADD">
        <w:rPr>
          <w:rFonts w:ascii="Arial" w:eastAsia="Arial" w:hAnsi="Arial" w:cs="Arial"/>
          <w:sz w:val="18"/>
          <w:szCs w:val="18"/>
        </w:rPr>
        <w:t>la and two branche</w:t>
      </w:r>
      <w:r w:rsidR="005A0F8D">
        <w:rPr>
          <w:rFonts w:ascii="Arial" w:eastAsia="Arial" w:hAnsi="Arial" w:cs="Arial"/>
          <w:sz w:val="18"/>
          <w:szCs w:val="18"/>
        </w:rPr>
        <w:t>s</w:t>
      </w:r>
      <w:r w:rsidRPr="009E6ADD">
        <w:rPr>
          <w:rFonts w:ascii="Arial" w:eastAsia="Arial" w:hAnsi="Arial" w:cs="Arial"/>
          <w:sz w:val="18"/>
          <w:szCs w:val="18"/>
        </w:rPr>
        <w:t xml:space="preserve"> in Samut </w:t>
      </w:r>
      <w:proofErr w:type="spellStart"/>
      <w:r w:rsidRPr="009E6ADD">
        <w:rPr>
          <w:rFonts w:ascii="Arial" w:eastAsia="Arial" w:hAnsi="Arial" w:cs="Arial"/>
          <w:sz w:val="18"/>
          <w:szCs w:val="18"/>
        </w:rPr>
        <w:t>Sakhon</w:t>
      </w:r>
      <w:proofErr w:type="spellEnd"/>
      <w:r w:rsidRPr="009E6ADD">
        <w:rPr>
          <w:rFonts w:ascii="Arial" w:eastAsia="Arial" w:hAnsi="Arial" w:cs="Arial"/>
          <w:sz w:val="18"/>
          <w:szCs w:val="18"/>
        </w:rPr>
        <w:t>.</w:t>
      </w:r>
    </w:p>
    <w:p w14:paraId="00000007" w14:textId="77777777" w:rsidR="00970CE8" w:rsidRDefault="00970CE8">
      <w:pPr>
        <w:pBdr>
          <w:top w:val="nil"/>
          <w:left w:val="nil"/>
          <w:bottom w:val="nil"/>
          <w:right w:val="nil"/>
          <w:between w:val="nil"/>
        </w:pBdr>
        <w:tabs>
          <w:tab w:val="left" w:pos="4417"/>
        </w:tabs>
        <w:rPr>
          <w:rFonts w:ascii="Arial" w:eastAsia="Arial" w:hAnsi="Arial" w:cs="Arial"/>
          <w:color w:val="000000"/>
          <w:sz w:val="18"/>
          <w:szCs w:val="18"/>
        </w:rPr>
      </w:pPr>
    </w:p>
    <w:p w14:paraId="00000008" w14:textId="77777777" w:rsidR="00970CE8" w:rsidRDefault="00AB41B2">
      <w:pPr>
        <w:tabs>
          <w:tab w:val="left" w:pos="2070"/>
        </w:tabs>
        <w:rPr>
          <w:sz w:val="18"/>
          <w:szCs w:val="18"/>
        </w:rPr>
      </w:pPr>
      <w:r>
        <w:rPr>
          <w:rFonts w:ascii="Arial" w:eastAsia="Arial" w:hAnsi="Arial" w:cs="Arial"/>
          <w:sz w:val="18"/>
          <w:szCs w:val="18"/>
        </w:rPr>
        <w:t>For reporting purposes, the Company and its subsidiaries are referred to as “the Group”.</w:t>
      </w:r>
    </w:p>
    <w:p w14:paraId="00000009" w14:textId="77777777" w:rsidR="00970CE8" w:rsidRDefault="00970CE8">
      <w:pPr>
        <w:tabs>
          <w:tab w:val="left" w:pos="2070"/>
        </w:tabs>
        <w:rPr>
          <w:sz w:val="18"/>
          <w:szCs w:val="18"/>
        </w:rPr>
      </w:pPr>
    </w:p>
    <w:p w14:paraId="0000000A" w14:textId="184BF940" w:rsidR="00970CE8" w:rsidRDefault="00AB41B2">
      <w:pPr>
        <w:tabs>
          <w:tab w:val="left" w:pos="2070"/>
        </w:tabs>
        <w:rPr>
          <w:rFonts w:ascii="Arial" w:eastAsia="Arial" w:hAnsi="Arial" w:cs="Arial"/>
          <w:sz w:val="18"/>
          <w:szCs w:val="18"/>
        </w:rPr>
      </w:pPr>
      <w:r>
        <w:rPr>
          <w:rFonts w:ascii="Arial" w:eastAsia="Arial" w:hAnsi="Arial" w:cs="Arial"/>
          <w:sz w:val="18"/>
          <w:szCs w:val="18"/>
        </w:rPr>
        <w:t xml:space="preserve">The Company is controlled by Thai Union Group Public Company Limited, its parent company (the “Parent”), which owns </w:t>
      </w:r>
      <w:r w:rsidR="00900B4D" w:rsidRPr="00900B4D">
        <w:rPr>
          <w:rFonts w:ascii="Arial" w:eastAsia="Arial" w:hAnsi="Arial" w:cs="Arial"/>
          <w:sz w:val="18"/>
          <w:szCs w:val="18"/>
        </w:rPr>
        <w:t>99</w:t>
      </w:r>
      <w:r>
        <w:rPr>
          <w:rFonts w:ascii="Arial" w:eastAsia="Arial" w:hAnsi="Arial" w:cs="Arial"/>
          <w:sz w:val="18"/>
          <w:szCs w:val="18"/>
        </w:rPr>
        <w:t>.</w:t>
      </w:r>
      <w:r w:rsidR="00900B4D" w:rsidRPr="00900B4D">
        <w:rPr>
          <w:rFonts w:ascii="Arial" w:eastAsia="Arial" w:hAnsi="Arial" w:cs="Arial"/>
          <w:sz w:val="18"/>
          <w:szCs w:val="18"/>
        </w:rPr>
        <w:t>55</w:t>
      </w:r>
      <w:r>
        <w:rPr>
          <w:rFonts w:ascii="Arial" w:eastAsia="Arial" w:hAnsi="Arial" w:cs="Arial"/>
          <w:sz w:val="18"/>
          <w:szCs w:val="18"/>
        </w:rPr>
        <w:t>% of the Company’s shares. The parent company is incorporated in Thailand and listed on the Stock Exchange of Thailand.</w:t>
      </w:r>
    </w:p>
    <w:p w14:paraId="0000000B" w14:textId="77777777" w:rsidR="00970CE8" w:rsidRDefault="00970CE8">
      <w:pPr>
        <w:tabs>
          <w:tab w:val="left" w:pos="2070"/>
        </w:tabs>
        <w:rPr>
          <w:rFonts w:ascii="Arial" w:eastAsia="Arial" w:hAnsi="Arial" w:cs="Arial"/>
          <w:sz w:val="18"/>
          <w:szCs w:val="18"/>
        </w:rPr>
      </w:pPr>
    </w:p>
    <w:p w14:paraId="0000000C" w14:textId="77777777" w:rsidR="00970CE8" w:rsidRDefault="00AB41B2">
      <w:pPr>
        <w:rPr>
          <w:rFonts w:ascii="Arial" w:eastAsia="Arial" w:hAnsi="Arial" w:cs="Arial"/>
          <w:sz w:val="18"/>
          <w:szCs w:val="18"/>
        </w:rPr>
      </w:pPr>
      <w:r>
        <w:rPr>
          <w:rFonts w:ascii="Arial" w:eastAsia="Arial" w:hAnsi="Arial" w:cs="Arial"/>
          <w:sz w:val="18"/>
          <w:szCs w:val="18"/>
        </w:rPr>
        <w:t>The Company is principally engaged in the manufacture and export of canned seafood and animal feeds. The subsidiary in Thailand is principally engaged in manufacture and distribution of packaging for food products. The overseas subsidiaries are principally engaged in the import and distributing pet food products.</w:t>
      </w:r>
    </w:p>
    <w:p w14:paraId="0000000D" w14:textId="77777777" w:rsidR="00970CE8" w:rsidRDefault="00970CE8">
      <w:pPr>
        <w:rPr>
          <w:rFonts w:ascii="Arial" w:eastAsia="Arial" w:hAnsi="Arial" w:cs="Arial"/>
          <w:sz w:val="18"/>
          <w:szCs w:val="18"/>
        </w:rPr>
      </w:pPr>
    </w:p>
    <w:p w14:paraId="0000000E" w14:textId="77777777" w:rsidR="00970CE8" w:rsidRDefault="00AB41B2">
      <w:pPr>
        <w:rPr>
          <w:rFonts w:ascii="Arial" w:eastAsia="Arial" w:hAnsi="Arial" w:cs="Arial"/>
          <w:sz w:val="18"/>
          <w:szCs w:val="18"/>
        </w:rPr>
      </w:pPr>
      <w:r>
        <w:rPr>
          <w:rFonts w:ascii="Arial" w:eastAsia="Arial" w:hAnsi="Arial" w:cs="Arial"/>
          <w:sz w:val="18"/>
          <w:szCs w:val="18"/>
        </w:rPr>
        <w:t>These interim consolidated and separate financial information are presented in Thai Baht and rounded to the nearest thousand, unless otherwise stated. These interim consolidated and separate financial information have been reviewed, not audited.</w:t>
      </w:r>
    </w:p>
    <w:p w14:paraId="0000000F" w14:textId="77777777" w:rsidR="00970CE8" w:rsidRDefault="00970CE8">
      <w:pPr>
        <w:rPr>
          <w:rFonts w:ascii="Arial" w:eastAsia="Arial" w:hAnsi="Arial" w:cs="Arial"/>
          <w:sz w:val="18"/>
          <w:szCs w:val="18"/>
        </w:rPr>
      </w:pPr>
    </w:p>
    <w:p w14:paraId="00000010" w14:textId="2612CE27" w:rsidR="00970CE8" w:rsidRDefault="00AB41B2">
      <w:pPr>
        <w:rPr>
          <w:rFonts w:ascii="Arial" w:eastAsia="Arial" w:hAnsi="Arial" w:cs="Arial"/>
          <w:sz w:val="18"/>
          <w:szCs w:val="18"/>
        </w:rPr>
      </w:pPr>
      <w:r>
        <w:rPr>
          <w:rFonts w:ascii="Arial" w:eastAsia="Arial" w:hAnsi="Arial" w:cs="Arial"/>
          <w:sz w:val="18"/>
          <w:szCs w:val="18"/>
        </w:rPr>
        <w:t xml:space="preserve">These interim consolidated and separate financial information were authorised for issue by the Board of Directors on </w:t>
      </w:r>
      <w:r>
        <w:rPr>
          <w:rFonts w:ascii="Arial" w:eastAsia="Arial" w:hAnsi="Arial" w:cs="Arial"/>
          <w:sz w:val="18"/>
          <w:szCs w:val="18"/>
        </w:rPr>
        <w:br/>
      </w:r>
      <w:r w:rsidR="00AA0768" w:rsidRPr="00CD34FF">
        <w:rPr>
          <w:rFonts w:ascii="Arial" w:eastAsia="Arial" w:hAnsi="Arial" w:cstheme="minorBidi"/>
          <w:sz w:val="18"/>
          <w:szCs w:val="18"/>
        </w:rPr>
        <w:t>25</w:t>
      </w:r>
      <w:r w:rsidR="00AA0768" w:rsidRPr="00196B15">
        <w:rPr>
          <w:rFonts w:ascii="Arial" w:eastAsia="Arial" w:hAnsi="Arial" w:cs="Arial"/>
          <w:sz w:val="18"/>
          <w:szCs w:val="18"/>
        </w:rPr>
        <w:t xml:space="preserve"> </w:t>
      </w:r>
      <w:r w:rsidR="00321292" w:rsidRPr="00196B15">
        <w:rPr>
          <w:rFonts w:ascii="Arial" w:eastAsia="Arial" w:hAnsi="Arial" w:cs="Arial"/>
          <w:sz w:val="18"/>
          <w:szCs w:val="18"/>
        </w:rPr>
        <w:t>October</w:t>
      </w:r>
      <w:r w:rsidRPr="00196B15">
        <w:rPr>
          <w:rFonts w:ascii="Arial" w:eastAsia="Arial" w:hAnsi="Arial" w:cs="Arial"/>
          <w:sz w:val="18"/>
          <w:szCs w:val="18"/>
        </w:rPr>
        <w:t xml:space="preserve"> </w:t>
      </w:r>
      <w:r w:rsidR="00900B4D" w:rsidRPr="00196B15">
        <w:rPr>
          <w:rFonts w:ascii="Arial" w:eastAsia="Arial" w:hAnsi="Arial" w:cs="Arial"/>
          <w:sz w:val="18"/>
          <w:szCs w:val="18"/>
        </w:rPr>
        <w:t>2022</w:t>
      </w:r>
      <w:r w:rsidRPr="00196B15">
        <w:rPr>
          <w:rFonts w:ascii="Arial" w:eastAsia="Arial" w:hAnsi="Arial" w:cs="Arial"/>
          <w:sz w:val="18"/>
          <w:szCs w:val="18"/>
        </w:rPr>
        <w:t>.</w:t>
      </w:r>
    </w:p>
    <w:p w14:paraId="00000011"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12" w14:textId="0D4CDCAB" w:rsidR="00970CE8" w:rsidRDefault="00970CE8">
      <w:pPr>
        <w:pBdr>
          <w:top w:val="nil"/>
          <w:left w:val="nil"/>
          <w:bottom w:val="nil"/>
          <w:right w:val="nil"/>
          <w:between w:val="nil"/>
        </w:pBdr>
        <w:rPr>
          <w:rFonts w:ascii="Arial" w:eastAsia="Arial" w:hAnsi="Arial" w:cs="Arial"/>
          <w:color w:val="000000"/>
          <w:sz w:val="18"/>
          <w:szCs w:val="18"/>
        </w:rPr>
      </w:pPr>
    </w:p>
    <w:p w14:paraId="00000013" w14:textId="58BA55C6" w:rsidR="00970CE8" w:rsidRDefault="00970CE8">
      <w:pPr>
        <w:shd w:val="clear" w:color="auto" w:fill="FFA543"/>
        <w:rPr>
          <w:rFonts w:ascii="Arial" w:eastAsia="Arial" w:hAnsi="Arial" w:cs="Arial"/>
          <w:b/>
          <w:color w:val="FFFFFF"/>
          <w:sz w:val="8"/>
          <w:szCs w:val="8"/>
        </w:rPr>
      </w:pPr>
    </w:p>
    <w:p w14:paraId="00000014" w14:textId="4194AEC7"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2</w:t>
      </w:r>
      <w:r>
        <w:rPr>
          <w:rFonts w:ascii="Arial" w:eastAsia="Arial" w:hAnsi="Arial" w:cs="Arial"/>
          <w:color w:val="FFFFFF"/>
          <w:sz w:val="18"/>
          <w:szCs w:val="18"/>
        </w:rPr>
        <w:tab/>
        <w:t>Significant events during the current period</w:t>
      </w:r>
    </w:p>
    <w:p w14:paraId="00000015" w14:textId="0001D7CC" w:rsidR="00970CE8" w:rsidRDefault="00970CE8">
      <w:pPr>
        <w:shd w:val="clear" w:color="auto" w:fill="FFA543"/>
        <w:rPr>
          <w:rFonts w:ascii="Cordia New" w:eastAsia="Cordia New" w:hAnsi="Cordia New" w:cs="Cordia New"/>
          <w:color w:val="FFFFFF"/>
          <w:sz w:val="6"/>
          <w:szCs w:val="6"/>
        </w:rPr>
      </w:pPr>
    </w:p>
    <w:p w14:paraId="57BE1D87" w14:textId="77777777" w:rsidR="00410D05" w:rsidRDefault="00410D05">
      <w:pPr>
        <w:pBdr>
          <w:top w:val="nil"/>
          <w:left w:val="nil"/>
          <w:bottom w:val="nil"/>
          <w:right w:val="nil"/>
          <w:between w:val="nil"/>
        </w:pBdr>
        <w:rPr>
          <w:rFonts w:ascii="Arial" w:eastAsia="Arial" w:hAnsi="Arial" w:cs="Arial"/>
          <w:color w:val="000000"/>
          <w:sz w:val="18"/>
          <w:szCs w:val="18"/>
        </w:rPr>
      </w:pPr>
    </w:p>
    <w:p w14:paraId="00000017" w14:textId="76F9E86C" w:rsidR="00970CE8" w:rsidRDefault="00AB41B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On </w:t>
      </w:r>
      <w:r w:rsidR="00900B4D" w:rsidRPr="00900B4D">
        <w:rPr>
          <w:rFonts w:ascii="Arial" w:eastAsia="Arial" w:hAnsi="Arial" w:cs="Arial"/>
          <w:color w:val="000000"/>
          <w:sz w:val="18"/>
          <w:szCs w:val="18"/>
        </w:rPr>
        <w:t>31</w:t>
      </w:r>
      <w:r>
        <w:rPr>
          <w:rFonts w:ascii="Arial" w:eastAsia="Arial" w:hAnsi="Arial" w:cs="Arial"/>
          <w:color w:val="000000"/>
          <w:sz w:val="18"/>
          <w:szCs w:val="18"/>
        </w:rPr>
        <w:t xml:space="preserve"> December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the Company has purchased assets and liabilities in relation to pet food business from Thai Union Manufacturing Company Limited (TUM) which is an entity under common control of the Parent. The Company has recognised this business combination under common control in the consolidated and separate financial statement since </w:t>
      </w:r>
      <w:r w:rsidR="00900B4D" w:rsidRPr="00900B4D">
        <w:rPr>
          <w:rFonts w:ascii="Arial" w:eastAsia="Arial" w:hAnsi="Arial" w:cs="Arial"/>
          <w:color w:val="000000"/>
          <w:sz w:val="18"/>
          <w:szCs w:val="18"/>
        </w:rPr>
        <w:t>31</w:t>
      </w:r>
      <w:r>
        <w:rPr>
          <w:rFonts w:ascii="Arial" w:eastAsia="Arial" w:hAnsi="Arial" w:cs="Arial"/>
          <w:color w:val="000000"/>
          <w:sz w:val="18"/>
          <w:szCs w:val="18"/>
        </w:rPr>
        <w:t xml:space="preserve"> December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which is the acquisition date and does not restate the comparative financial information as disclosed in the financial statements for the year ended </w:t>
      </w:r>
      <w:r w:rsidR="00900B4D" w:rsidRPr="00900B4D">
        <w:rPr>
          <w:rFonts w:ascii="Arial" w:eastAsia="Arial" w:hAnsi="Arial" w:cs="Arial"/>
          <w:color w:val="000000"/>
          <w:sz w:val="18"/>
          <w:szCs w:val="18"/>
        </w:rPr>
        <w:t>31</w:t>
      </w:r>
      <w:r>
        <w:rPr>
          <w:rFonts w:ascii="Arial" w:eastAsia="Arial" w:hAnsi="Arial" w:cs="Arial"/>
          <w:color w:val="000000"/>
          <w:sz w:val="18"/>
          <w:szCs w:val="18"/>
        </w:rPr>
        <w:t xml:space="preserve"> December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The Company has recognised transactions in relation to the pet food business acquired from TUM in the consolidated and separate financial information since </w:t>
      </w:r>
      <w:r>
        <w:rPr>
          <w:rFonts w:ascii="Arial" w:eastAsia="Arial" w:hAnsi="Arial" w:cs="Arial"/>
          <w:color w:val="000000"/>
          <w:sz w:val="18"/>
          <w:szCs w:val="18"/>
        </w:rPr>
        <w:br/>
      </w:r>
      <w:r w:rsidR="00900B4D" w:rsidRPr="00900B4D">
        <w:rPr>
          <w:rFonts w:ascii="Arial" w:eastAsia="Arial" w:hAnsi="Arial" w:cs="Arial"/>
          <w:color w:val="000000"/>
          <w:sz w:val="18"/>
          <w:szCs w:val="18"/>
        </w:rPr>
        <w:t>1</w:t>
      </w:r>
      <w:r>
        <w:rPr>
          <w:rFonts w:ascii="Arial" w:eastAsia="Arial" w:hAnsi="Arial" w:cs="Arial"/>
          <w:color w:val="000000"/>
          <w:sz w:val="18"/>
          <w:szCs w:val="18"/>
        </w:rPr>
        <w:t xml:space="preserve"> January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Had the business been included in the consolidated and separate financial information since </w:t>
      </w:r>
      <w:r w:rsidR="00900B4D" w:rsidRPr="00900B4D">
        <w:rPr>
          <w:rFonts w:ascii="Arial" w:eastAsia="Arial" w:hAnsi="Arial" w:cs="Arial"/>
          <w:color w:val="000000"/>
          <w:sz w:val="18"/>
          <w:szCs w:val="18"/>
        </w:rPr>
        <w:t>1</w:t>
      </w:r>
      <w:r>
        <w:rPr>
          <w:rFonts w:ascii="Arial" w:eastAsia="Arial" w:hAnsi="Arial" w:cs="Arial"/>
          <w:color w:val="000000"/>
          <w:sz w:val="18"/>
          <w:szCs w:val="18"/>
        </w:rPr>
        <w:t xml:space="preserve"> January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w:t>
      </w:r>
      <w:r w:rsidRPr="00196B15">
        <w:rPr>
          <w:rFonts w:ascii="Arial" w:eastAsia="Arial" w:hAnsi="Arial" w:cs="Arial"/>
          <w:color w:val="000000"/>
          <w:sz w:val="18"/>
          <w:szCs w:val="18"/>
        </w:rPr>
        <w:t xml:space="preserve">the consolidated statement of comprehensive income for the </w:t>
      </w:r>
      <w:r w:rsidR="002A615C" w:rsidRPr="00196B15">
        <w:rPr>
          <w:rFonts w:ascii="Arial" w:eastAsia="Arial" w:hAnsi="Arial" w:cs="Arial"/>
          <w:color w:val="000000"/>
          <w:sz w:val="18"/>
          <w:szCs w:val="18"/>
        </w:rPr>
        <w:t>nine</w:t>
      </w:r>
      <w:r w:rsidRPr="00196B15">
        <w:rPr>
          <w:rFonts w:ascii="Arial" w:eastAsia="Arial" w:hAnsi="Arial" w:cs="Arial"/>
          <w:color w:val="000000"/>
          <w:sz w:val="18"/>
          <w:szCs w:val="18"/>
        </w:rPr>
        <w:t xml:space="preserve">-month period ended </w:t>
      </w:r>
      <w:r w:rsidR="00900B4D" w:rsidRPr="00196B15">
        <w:rPr>
          <w:rFonts w:ascii="Arial" w:eastAsia="Arial" w:hAnsi="Arial" w:cs="Arial"/>
          <w:color w:val="000000"/>
          <w:sz w:val="18"/>
          <w:szCs w:val="18"/>
        </w:rPr>
        <w:t>30</w:t>
      </w:r>
      <w:r w:rsidRPr="00196B15">
        <w:rPr>
          <w:rFonts w:ascii="Arial" w:eastAsia="Arial" w:hAnsi="Arial" w:cs="Arial"/>
          <w:color w:val="000000"/>
          <w:sz w:val="18"/>
          <w:szCs w:val="18"/>
        </w:rPr>
        <w:t xml:space="preserve"> </w:t>
      </w:r>
      <w:r w:rsidR="002A615C" w:rsidRPr="00196B15">
        <w:rPr>
          <w:rFonts w:ascii="Arial" w:eastAsia="Arial" w:hAnsi="Arial" w:cs="Arial"/>
          <w:color w:val="000000"/>
          <w:sz w:val="18"/>
          <w:szCs w:val="18"/>
        </w:rPr>
        <w:t>September</w:t>
      </w:r>
      <w:r w:rsidRPr="00196B15">
        <w:rPr>
          <w:rFonts w:ascii="Arial" w:eastAsia="Arial" w:hAnsi="Arial" w:cs="Arial"/>
          <w:color w:val="000000"/>
          <w:sz w:val="18"/>
          <w:szCs w:val="18"/>
        </w:rPr>
        <w:t xml:space="preserve"> </w:t>
      </w:r>
      <w:r w:rsidR="00900B4D" w:rsidRPr="00196B15">
        <w:rPr>
          <w:rFonts w:ascii="Arial" w:eastAsia="Arial" w:hAnsi="Arial" w:cs="Arial"/>
          <w:color w:val="000000"/>
          <w:sz w:val="18"/>
          <w:szCs w:val="18"/>
        </w:rPr>
        <w:t>2021</w:t>
      </w:r>
      <w:r w:rsidRPr="00196B15">
        <w:rPr>
          <w:rFonts w:ascii="Arial" w:eastAsia="Arial" w:hAnsi="Arial" w:cs="Arial"/>
          <w:color w:val="000000"/>
          <w:sz w:val="18"/>
          <w:szCs w:val="18"/>
        </w:rPr>
        <w:t xml:space="preserve"> would show </w:t>
      </w:r>
      <w:r w:rsidRPr="00CD34FF">
        <w:rPr>
          <w:rFonts w:ascii="Arial" w:eastAsia="Arial" w:hAnsi="Arial" w:cs="Arial"/>
          <w:color w:val="000000"/>
          <w:sz w:val="18"/>
          <w:szCs w:val="18"/>
        </w:rPr>
        <w:t>higher revenue of Baht</w:t>
      </w:r>
      <w:r w:rsidRPr="00CD34FF">
        <w:rPr>
          <w:color w:val="000000"/>
          <w:sz w:val="18"/>
          <w:szCs w:val="18"/>
        </w:rPr>
        <w:t xml:space="preserve"> </w:t>
      </w:r>
      <w:r w:rsidR="00AA0768" w:rsidRPr="00CD34FF">
        <w:rPr>
          <w:rFonts w:ascii="Arial" w:eastAsia="Arial" w:hAnsi="Arial" w:cstheme="minorBidi"/>
          <w:color w:val="000000"/>
          <w:sz w:val="18"/>
          <w:szCs w:val="18"/>
        </w:rPr>
        <w:t>6,328</w:t>
      </w:r>
      <w:r w:rsidRPr="00CD34FF">
        <w:rPr>
          <w:rFonts w:ascii="Arial" w:eastAsia="Arial" w:hAnsi="Arial" w:cs="Arial"/>
          <w:color w:val="000000"/>
          <w:sz w:val="18"/>
          <w:szCs w:val="18"/>
        </w:rPr>
        <w:t xml:space="preserve"> million and net profit of Baht</w:t>
      </w:r>
      <w:r w:rsidR="00564B27" w:rsidRPr="00CD34FF">
        <w:rPr>
          <w:rFonts w:ascii="Arial" w:eastAsia="Arial" w:hAnsi="Arial" w:cs="Arial"/>
          <w:color w:val="000000"/>
          <w:sz w:val="18"/>
          <w:szCs w:val="18"/>
        </w:rPr>
        <w:t xml:space="preserve"> </w:t>
      </w:r>
      <w:r w:rsidR="00AA0768" w:rsidRPr="00CD34FF">
        <w:rPr>
          <w:rFonts w:ascii="Arial" w:eastAsia="Arial" w:hAnsi="Arial" w:cs="Arial"/>
          <w:color w:val="000000"/>
          <w:sz w:val="18"/>
          <w:szCs w:val="18"/>
        </w:rPr>
        <w:t xml:space="preserve">1,344 </w:t>
      </w:r>
      <w:r w:rsidR="00564B27" w:rsidRPr="00CD34FF">
        <w:rPr>
          <w:rFonts w:ascii="Arial" w:eastAsia="Arial" w:hAnsi="Arial" w:cs="Arial"/>
          <w:color w:val="000000"/>
          <w:sz w:val="18"/>
          <w:szCs w:val="18"/>
        </w:rPr>
        <w:t>million</w:t>
      </w:r>
      <w:r w:rsidR="00564B27" w:rsidRPr="00196B15">
        <w:rPr>
          <w:rFonts w:ascii="Arial" w:eastAsia="Arial" w:hAnsi="Arial" w:cs="Arial"/>
          <w:color w:val="000000"/>
          <w:sz w:val="18"/>
          <w:szCs w:val="18"/>
        </w:rPr>
        <w:t>.</w:t>
      </w:r>
    </w:p>
    <w:p w14:paraId="00000018" w14:textId="77777777" w:rsidR="00970CE8" w:rsidRDefault="00970CE8">
      <w:pPr>
        <w:pBdr>
          <w:top w:val="nil"/>
          <w:left w:val="nil"/>
          <w:bottom w:val="nil"/>
          <w:right w:val="nil"/>
          <w:between w:val="nil"/>
        </w:pBdr>
        <w:ind w:right="-27"/>
        <w:rPr>
          <w:rFonts w:ascii="Arial" w:eastAsia="Arial" w:hAnsi="Arial" w:cs="Arial"/>
          <w:color w:val="000000"/>
          <w:sz w:val="18"/>
          <w:szCs w:val="18"/>
        </w:rPr>
      </w:pPr>
    </w:p>
    <w:p w14:paraId="00000019" w14:textId="77777777" w:rsidR="00970CE8" w:rsidRDefault="00970CE8">
      <w:pPr>
        <w:pBdr>
          <w:top w:val="nil"/>
          <w:left w:val="nil"/>
          <w:bottom w:val="nil"/>
          <w:right w:val="nil"/>
          <w:between w:val="nil"/>
        </w:pBdr>
        <w:ind w:right="-27"/>
        <w:rPr>
          <w:rFonts w:ascii="Arial" w:eastAsia="Arial" w:hAnsi="Arial" w:cs="Arial"/>
          <w:color w:val="000000"/>
          <w:sz w:val="18"/>
          <w:szCs w:val="18"/>
        </w:rPr>
      </w:pPr>
    </w:p>
    <w:p w14:paraId="0000001A" w14:textId="2F7C35A9" w:rsidR="00970CE8" w:rsidRDefault="00970CE8">
      <w:pPr>
        <w:shd w:val="clear" w:color="auto" w:fill="FFA543"/>
        <w:rPr>
          <w:rFonts w:ascii="Arial" w:eastAsia="Arial" w:hAnsi="Arial" w:cs="Arial"/>
          <w:b/>
          <w:color w:val="FFFFFF"/>
          <w:sz w:val="8"/>
          <w:szCs w:val="8"/>
        </w:rPr>
      </w:pPr>
    </w:p>
    <w:p w14:paraId="0000001B" w14:textId="77977F25" w:rsidR="00970CE8" w:rsidRDefault="00AB41B2">
      <w:pPr>
        <w:pStyle w:val="Heading1"/>
        <w:keepNext w:val="0"/>
        <w:shd w:val="clear" w:color="auto" w:fill="FFA543"/>
        <w:spacing w:before="0" w:after="0"/>
        <w:ind w:left="567" w:hanging="567"/>
        <w:rPr>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3</w:t>
      </w:r>
      <w:r>
        <w:rPr>
          <w:rFonts w:ascii="Arial" w:eastAsia="Arial" w:hAnsi="Arial" w:cs="Arial"/>
          <w:color w:val="FFFFFF"/>
          <w:sz w:val="18"/>
          <w:szCs w:val="18"/>
        </w:rPr>
        <w:tab/>
        <w:t>Basis of preparation</w:t>
      </w:r>
    </w:p>
    <w:p w14:paraId="0000001C" w14:textId="09F5A309" w:rsidR="00970CE8" w:rsidRDefault="00970CE8">
      <w:pPr>
        <w:shd w:val="clear" w:color="auto" w:fill="FFA543"/>
        <w:rPr>
          <w:rFonts w:ascii="Cordia New" w:eastAsia="Cordia New" w:hAnsi="Cordia New" w:cs="Cordia New"/>
          <w:color w:val="FFFFFF"/>
          <w:sz w:val="6"/>
          <w:szCs w:val="6"/>
        </w:rPr>
      </w:pPr>
    </w:p>
    <w:p w14:paraId="5879499C" w14:textId="77777777" w:rsidR="00410D05" w:rsidRDefault="00410D05">
      <w:pPr>
        <w:pBdr>
          <w:top w:val="nil"/>
          <w:left w:val="nil"/>
          <w:bottom w:val="nil"/>
          <w:right w:val="nil"/>
          <w:between w:val="nil"/>
        </w:pBdr>
        <w:rPr>
          <w:rFonts w:ascii="Arial" w:eastAsia="Arial" w:hAnsi="Arial" w:cs="Arial"/>
          <w:color w:val="000000"/>
          <w:sz w:val="18"/>
          <w:szCs w:val="18"/>
        </w:rPr>
      </w:pPr>
    </w:p>
    <w:p w14:paraId="0000001E" w14:textId="134FA6B7" w:rsidR="00970CE8" w:rsidRDefault="00AB41B2">
      <w:pPr>
        <w:pBdr>
          <w:top w:val="nil"/>
          <w:left w:val="nil"/>
          <w:bottom w:val="nil"/>
          <w:right w:val="nil"/>
          <w:between w:val="nil"/>
        </w:pBdr>
        <w:ind w:right="-27"/>
        <w:rPr>
          <w:rFonts w:ascii="Arial" w:eastAsia="Arial" w:hAnsi="Arial" w:cs="Arial"/>
          <w:color w:val="000000"/>
          <w:sz w:val="18"/>
          <w:szCs w:val="18"/>
        </w:rPr>
      </w:pPr>
      <w:r>
        <w:rPr>
          <w:rFonts w:ascii="Arial" w:eastAsia="Arial" w:hAnsi="Arial" w:cs="Arial"/>
          <w:color w:val="000000"/>
          <w:sz w:val="18"/>
          <w:szCs w:val="18"/>
        </w:rPr>
        <w:t xml:space="preserve">The interim consolidated and separate financial information has been prepared in accordance with Thai Accounting Standard (TAS) no. </w:t>
      </w:r>
      <w:r w:rsidR="00900B4D" w:rsidRPr="00900B4D">
        <w:rPr>
          <w:rFonts w:ascii="Arial" w:eastAsia="Arial" w:hAnsi="Arial" w:cs="Arial"/>
          <w:color w:val="000000"/>
          <w:sz w:val="18"/>
          <w:szCs w:val="18"/>
        </w:rPr>
        <w:t>34</w:t>
      </w:r>
      <w:r>
        <w:rPr>
          <w:rFonts w:ascii="Arial" w:eastAsia="Arial" w:hAnsi="Arial" w:cs="Arial"/>
          <w:color w:val="000000"/>
          <w:sz w:val="18"/>
          <w:szCs w:val="18"/>
        </w:rPr>
        <w:t>, Interim Financial Reporting and other financial reporting requirements issued under the Securities and Exchange Act.</w:t>
      </w:r>
    </w:p>
    <w:p w14:paraId="0000001F" w14:textId="77777777" w:rsidR="00970CE8" w:rsidRDefault="00970CE8">
      <w:pPr>
        <w:pBdr>
          <w:top w:val="nil"/>
          <w:left w:val="nil"/>
          <w:bottom w:val="nil"/>
          <w:right w:val="nil"/>
          <w:between w:val="nil"/>
        </w:pBdr>
        <w:ind w:right="-27"/>
        <w:rPr>
          <w:rFonts w:ascii="Arial" w:eastAsia="Arial" w:hAnsi="Arial" w:cs="Arial"/>
          <w:color w:val="000000"/>
          <w:sz w:val="18"/>
          <w:szCs w:val="18"/>
        </w:rPr>
      </w:pPr>
    </w:p>
    <w:p w14:paraId="00000020" w14:textId="365A404A" w:rsidR="00970CE8" w:rsidRDefault="00AB41B2">
      <w:pPr>
        <w:pBdr>
          <w:top w:val="nil"/>
          <w:left w:val="nil"/>
          <w:bottom w:val="nil"/>
          <w:right w:val="nil"/>
          <w:between w:val="nil"/>
        </w:pBdr>
        <w:ind w:right="-27"/>
        <w:rPr>
          <w:rFonts w:ascii="Arial" w:eastAsia="Arial" w:hAnsi="Arial" w:cs="Arial"/>
          <w:color w:val="000000"/>
          <w:sz w:val="18"/>
          <w:szCs w:val="18"/>
        </w:rPr>
      </w:pPr>
      <w:r>
        <w:rPr>
          <w:rFonts w:ascii="Arial" w:eastAsia="Arial" w:hAnsi="Arial" w:cs="Arial"/>
          <w:color w:val="000000"/>
          <w:sz w:val="18"/>
          <w:szCs w:val="18"/>
        </w:rPr>
        <w:t xml:space="preserve">The interim financial information should be read in conjunction with the annual financial statements for the year ended </w:t>
      </w:r>
      <w:r w:rsidR="00900B4D" w:rsidRPr="00900B4D">
        <w:rPr>
          <w:rFonts w:ascii="Arial" w:eastAsia="Arial" w:hAnsi="Arial" w:cs="Arial"/>
          <w:color w:val="000000"/>
          <w:sz w:val="18"/>
          <w:szCs w:val="18"/>
        </w:rPr>
        <w:t>31</w:t>
      </w:r>
      <w:r>
        <w:rPr>
          <w:rFonts w:ascii="Arial" w:eastAsia="Arial" w:hAnsi="Arial" w:cs="Arial"/>
          <w:color w:val="000000"/>
          <w:sz w:val="18"/>
          <w:szCs w:val="18"/>
        </w:rPr>
        <w:t xml:space="preserve"> December </w:t>
      </w:r>
      <w:r w:rsidR="00900B4D" w:rsidRPr="00900B4D">
        <w:rPr>
          <w:rFonts w:ascii="Arial" w:eastAsia="Arial" w:hAnsi="Arial" w:cs="Arial"/>
          <w:color w:val="000000"/>
          <w:sz w:val="18"/>
          <w:szCs w:val="18"/>
        </w:rPr>
        <w:t>2021</w:t>
      </w:r>
      <w:r>
        <w:rPr>
          <w:rFonts w:ascii="Arial" w:eastAsia="Arial" w:hAnsi="Arial" w:cs="Arial"/>
          <w:color w:val="000000"/>
          <w:sz w:val="18"/>
          <w:szCs w:val="18"/>
        </w:rPr>
        <w:t>.</w:t>
      </w:r>
    </w:p>
    <w:p w14:paraId="00000021" w14:textId="77777777" w:rsidR="00970CE8" w:rsidRDefault="00970CE8">
      <w:pPr>
        <w:pBdr>
          <w:top w:val="nil"/>
          <w:left w:val="nil"/>
          <w:bottom w:val="nil"/>
          <w:right w:val="nil"/>
          <w:between w:val="nil"/>
        </w:pBdr>
        <w:ind w:right="-27"/>
        <w:rPr>
          <w:rFonts w:ascii="Arial" w:eastAsia="Arial" w:hAnsi="Arial" w:cs="Arial"/>
          <w:color w:val="000000"/>
          <w:sz w:val="18"/>
          <w:szCs w:val="18"/>
        </w:rPr>
      </w:pPr>
    </w:p>
    <w:p w14:paraId="00000022" w14:textId="77777777" w:rsidR="00970CE8" w:rsidRDefault="00AB41B2">
      <w:pPr>
        <w:pBdr>
          <w:top w:val="nil"/>
          <w:left w:val="nil"/>
          <w:bottom w:val="nil"/>
          <w:right w:val="nil"/>
          <w:between w:val="nil"/>
        </w:pBdr>
        <w:ind w:right="-27"/>
        <w:rPr>
          <w:rFonts w:ascii="Arial" w:eastAsia="Arial" w:hAnsi="Arial" w:cs="Arial"/>
          <w:color w:val="000000"/>
          <w:sz w:val="18"/>
          <w:szCs w:val="18"/>
        </w:rPr>
      </w:pPr>
      <w:r>
        <w:rPr>
          <w:rFonts w:ascii="Arial" w:eastAsia="Arial" w:hAnsi="Arial" w:cs="Arial"/>
          <w:color w:val="000000"/>
          <w:sz w:val="18"/>
          <w:szCs w:val="18"/>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0000023"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24"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25" w14:textId="7558B0C6" w:rsidR="00970CE8" w:rsidRDefault="00970CE8">
      <w:pPr>
        <w:shd w:val="clear" w:color="auto" w:fill="FFA543"/>
        <w:rPr>
          <w:rFonts w:ascii="Arial" w:eastAsia="Arial" w:hAnsi="Arial" w:cs="Arial"/>
          <w:b/>
          <w:color w:val="FFFFFF"/>
          <w:sz w:val="8"/>
          <w:szCs w:val="8"/>
        </w:rPr>
      </w:pPr>
    </w:p>
    <w:p w14:paraId="00000026" w14:textId="53F7FC4E"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4</w:t>
      </w:r>
      <w:r>
        <w:rPr>
          <w:rFonts w:ascii="Arial" w:eastAsia="Arial" w:hAnsi="Arial" w:cs="Arial"/>
          <w:color w:val="FFFFFF"/>
          <w:sz w:val="18"/>
          <w:szCs w:val="18"/>
        </w:rPr>
        <w:tab/>
        <w:t>Accounting policies</w:t>
      </w:r>
    </w:p>
    <w:p w14:paraId="00000027" w14:textId="6B972EE6" w:rsidR="00970CE8" w:rsidRDefault="00970CE8">
      <w:pPr>
        <w:shd w:val="clear" w:color="auto" w:fill="FFA543"/>
        <w:rPr>
          <w:rFonts w:ascii="Arial" w:eastAsia="Arial" w:hAnsi="Arial" w:cs="Arial"/>
          <w:color w:val="FFFFFF"/>
          <w:sz w:val="6"/>
          <w:szCs w:val="6"/>
        </w:rPr>
      </w:pPr>
    </w:p>
    <w:p w14:paraId="74DFCE6A" w14:textId="77777777" w:rsidR="00410D05" w:rsidRDefault="00410D05">
      <w:pPr>
        <w:pBdr>
          <w:top w:val="nil"/>
          <w:left w:val="nil"/>
          <w:bottom w:val="nil"/>
          <w:right w:val="nil"/>
          <w:between w:val="nil"/>
        </w:pBdr>
        <w:rPr>
          <w:rFonts w:ascii="Arial" w:eastAsia="Arial" w:hAnsi="Arial" w:cs="Arial"/>
          <w:color w:val="000000"/>
          <w:sz w:val="18"/>
          <w:szCs w:val="18"/>
        </w:rPr>
      </w:pPr>
    </w:p>
    <w:p w14:paraId="00000029" w14:textId="0DE1E308" w:rsidR="00970CE8" w:rsidRDefault="00AB41B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The accounting policies used for the preparation of the interim financial information are consistent with those used in the annual financial statements for the year ended </w:t>
      </w:r>
      <w:r w:rsidR="00900B4D" w:rsidRPr="00900B4D">
        <w:rPr>
          <w:rFonts w:ascii="Arial" w:eastAsia="Arial" w:hAnsi="Arial" w:cs="Arial"/>
          <w:color w:val="000000"/>
          <w:sz w:val="18"/>
          <w:szCs w:val="18"/>
        </w:rPr>
        <w:t>31</w:t>
      </w:r>
      <w:r>
        <w:rPr>
          <w:rFonts w:ascii="Arial" w:eastAsia="Arial" w:hAnsi="Arial" w:cs="Arial"/>
          <w:color w:val="000000"/>
          <w:sz w:val="18"/>
          <w:szCs w:val="18"/>
        </w:rPr>
        <w:t xml:space="preserve"> December </w:t>
      </w:r>
      <w:r w:rsidR="00900B4D" w:rsidRPr="00900B4D">
        <w:rPr>
          <w:rFonts w:ascii="Arial" w:eastAsia="Arial" w:hAnsi="Arial" w:cs="Arial"/>
          <w:color w:val="000000"/>
          <w:sz w:val="18"/>
          <w:szCs w:val="18"/>
        </w:rPr>
        <w:t>2021</w:t>
      </w:r>
      <w:r>
        <w:rPr>
          <w:rFonts w:ascii="Arial" w:eastAsia="Arial" w:hAnsi="Arial" w:cs="Arial"/>
          <w:color w:val="000000"/>
          <w:sz w:val="18"/>
          <w:szCs w:val="18"/>
        </w:rPr>
        <w:t>.</w:t>
      </w:r>
    </w:p>
    <w:p w14:paraId="0000002A"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2B" w14:textId="2554310D" w:rsidR="00970CE8" w:rsidRDefault="00AB41B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New and amended Thai Financial Reporting Standards effective for the accounting periods beginning on or after </w:t>
      </w:r>
      <w:r>
        <w:rPr>
          <w:rFonts w:ascii="Arial" w:eastAsia="Arial" w:hAnsi="Arial" w:cs="Arial"/>
          <w:color w:val="000000"/>
          <w:sz w:val="18"/>
          <w:szCs w:val="18"/>
        </w:rPr>
        <w:br/>
      </w:r>
      <w:r w:rsidR="00900B4D" w:rsidRPr="00900B4D">
        <w:rPr>
          <w:rFonts w:ascii="Arial" w:eastAsia="Arial" w:hAnsi="Arial" w:cs="Arial"/>
          <w:color w:val="000000"/>
          <w:sz w:val="18"/>
          <w:szCs w:val="18"/>
        </w:rPr>
        <w:t>1</w:t>
      </w:r>
      <w:r>
        <w:rPr>
          <w:rFonts w:ascii="Arial" w:eastAsia="Arial" w:hAnsi="Arial" w:cs="Arial"/>
          <w:color w:val="000000"/>
          <w:sz w:val="18"/>
          <w:szCs w:val="18"/>
        </w:rPr>
        <w:t xml:space="preserve"> January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do not have material impact on the Group.</w:t>
      </w:r>
    </w:p>
    <w:p w14:paraId="0000002C"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2D" w14:textId="77777777" w:rsidR="00970CE8" w:rsidRDefault="00AB41B2">
      <w:pPr>
        <w:pBdr>
          <w:top w:val="nil"/>
          <w:left w:val="nil"/>
          <w:bottom w:val="nil"/>
          <w:right w:val="nil"/>
          <w:between w:val="nil"/>
        </w:pBdr>
      </w:pPr>
      <w:r>
        <w:br w:type="page"/>
      </w:r>
    </w:p>
    <w:p w14:paraId="0000002E" w14:textId="77777777" w:rsidR="00970CE8" w:rsidRPr="002571E8" w:rsidRDefault="00970CE8">
      <w:pPr>
        <w:pBdr>
          <w:top w:val="nil"/>
          <w:left w:val="nil"/>
          <w:bottom w:val="nil"/>
          <w:right w:val="nil"/>
          <w:between w:val="nil"/>
        </w:pBdr>
        <w:rPr>
          <w:rFonts w:ascii="Arial" w:eastAsia="Arial" w:hAnsi="Arial" w:cs="Arial"/>
          <w:color w:val="000000"/>
          <w:sz w:val="18"/>
          <w:szCs w:val="18"/>
          <w:lang w:val="en-US"/>
        </w:rPr>
      </w:pPr>
    </w:p>
    <w:p w14:paraId="0000002F" w14:textId="17E1AD0E" w:rsidR="00970CE8" w:rsidRDefault="00970CE8">
      <w:pPr>
        <w:shd w:val="clear" w:color="auto" w:fill="FFA543"/>
        <w:rPr>
          <w:rFonts w:ascii="Arial" w:eastAsia="Arial" w:hAnsi="Arial" w:cs="Arial"/>
          <w:b/>
          <w:color w:val="FFFFFF"/>
          <w:sz w:val="8"/>
          <w:szCs w:val="8"/>
        </w:rPr>
      </w:pPr>
    </w:p>
    <w:p w14:paraId="00000030" w14:textId="1EC6A662"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5</w:t>
      </w:r>
      <w:r>
        <w:rPr>
          <w:rFonts w:ascii="Arial" w:eastAsia="Arial" w:hAnsi="Arial" w:cs="Arial"/>
          <w:color w:val="FFFFFF"/>
          <w:sz w:val="18"/>
          <w:szCs w:val="18"/>
        </w:rPr>
        <w:tab/>
        <w:t>Fair value</w:t>
      </w:r>
    </w:p>
    <w:p w14:paraId="00000031" w14:textId="45E9BE44" w:rsidR="00970CE8" w:rsidRDefault="00970CE8">
      <w:pPr>
        <w:shd w:val="clear" w:color="auto" w:fill="FFA543"/>
        <w:rPr>
          <w:rFonts w:ascii="Arial" w:eastAsia="Arial" w:hAnsi="Arial" w:cs="Arial"/>
          <w:color w:val="FFFFFF"/>
          <w:sz w:val="6"/>
          <w:szCs w:val="6"/>
        </w:rPr>
      </w:pPr>
    </w:p>
    <w:p w14:paraId="6E2BAF1F" w14:textId="77777777" w:rsidR="00410D05" w:rsidRDefault="00410D05">
      <w:pPr>
        <w:jc w:val="left"/>
        <w:rPr>
          <w:rFonts w:ascii="Arial" w:eastAsia="Arial" w:hAnsi="Arial" w:cs="Arial"/>
          <w:sz w:val="18"/>
          <w:szCs w:val="18"/>
        </w:rPr>
      </w:pPr>
    </w:p>
    <w:p w14:paraId="00000033" w14:textId="77777777" w:rsidR="00970CE8" w:rsidRDefault="00AB41B2">
      <w:pPr>
        <w:rPr>
          <w:rFonts w:ascii="Arial" w:eastAsia="Arial" w:hAnsi="Arial" w:cs="Arial"/>
          <w:sz w:val="18"/>
          <w:szCs w:val="18"/>
        </w:rPr>
      </w:pPr>
      <w:r>
        <w:rPr>
          <w:rFonts w:ascii="Arial" w:eastAsia="Arial" w:hAnsi="Arial" w:cs="Arial"/>
          <w:sz w:val="18"/>
          <w:szCs w:val="18"/>
        </w:rPr>
        <w:t>The following table presents financial assets and liabilities that are measured at fair value, excluding where its fair value is approximating the carrying amount.</w:t>
      </w:r>
    </w:p>
    <w:p w14:paraId="00000034" w14:textId="77777777" w:rsidR="00970CE8" w:rsidRDefault="00970CE8">
      <w:pPr>
        <w:rPr>
          <w:rFonts w:ascii="Arial" w:eastAsia="Arial" w:hAnsi="Arial" w:cs="Arial"/>
          <w:sz w:val="18"/>
          <w:szCs w:val="18"/>
        </w:rPr>
      </w:pPr>
    </w:p>
    <w:tbl>
      <w:tblPr>
        <w:tblStyle w:val="affff6"/>
        <w:tblW w:w="9450" w:type="dxa"/>
        <w:tblLayout w:type="fixed"/>
        <w:tblLook w:val="0000" w:firstRow="0" w:lastRow="0" w:firstColumn="0" w:lastColumn="0" w:noHBand="0" w:noVBand="0"/>
      </w:tblPr>
      <w:tblGrid>
        <w:gridCol w:w="3780"/>
        <w:gridCol w:w="1417"/>
        <w:gridCol w:w="1418"/>
        <w:gridCol w:w="1417"/>
        <w:gridCol w:w="1418"/>
      </w:tblGrid>
      <w:tr w:rsidR="00970CE8" w14:paraId="72BD9B8C" w14:textId="77777777" w:rsidTr="00564B27">
        <w:tc>
          <w:tcPr>
            <w:tcW w:w="3780" w:type="dxa"/>
            <w:vAlign w:val="bottom"/>
          </w:tcPr>
          <w:p w14:paraId="00000035" w14:textId="77777777" w:rsidR="00970CE8" w:rsidRDefault="00970CE8">
            <w:pPr>
              <w:tabs>
                <w:tab w:val="left" w:pos="2862"/>
              </w:tabs>
              <w:ind w:left="-109" w:right="-74"/>
              <w:rPr>
                <w:rFonts w:ascii="Arial" w:eastAsia="Arial" w:hAnsi="Arial" w:cs="Arial"/>
                <w:b/>
                <w:sz w:val="18"/>
                <w:szCs w:val="18"/>
              </w:rPr>
            </w:pPr>
          </w:p>
        </w:tc>
        <w:tc>
          <w:tcPr>
            <w:tcW w:w="2835" w:type="dxa"/>
            <w:gridSpan w:val="2"/>
            <w:tcBorders>
              <w:top w:val="single" w:sz="4" w:space="0" w:color="auto"/>
              <w:bottom w:val="single" w:sz="4" w:space="0" w:color="auto"/>
            </w:tcBorders>
          </w:tcPr>
          <w:p w14:paraId="00000036"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037" w14:textId="77777777" w:rsidR="00970CE8" w:rsidRDefault="00AB41B2">
            <w:pPr>
              <w:ind w:left="-132" w:right="-72"/>
              <w:jc w:val="center"/>
              <w:rPr>
                <w:rFonts w:ascii="Arial" w:eastAsia="Arial" w:hAnsi="Arial" w:cs="Arial"/>
                <w:b/>
                <w:sz w:val="18"/>
                <w:szCs w:val="18"/>
              </w:rPr>
            </w:pPr>
            <w:r>
              <w:rPr>
                <w:rFonts w:ascii="Arial" w:eastAsia="Arial" w:hAnsi="Arial" w:cs="Arial"/>
                <w:b/>
                <w:sz w:val="18"/>
                <w:szCs w:val="18"/>
              </w:rPr>
              <w:t>financial information</w:t>
            </w:r>
          </w:p>
        </w:tc>
        <w:tc>
          <w:tcPr>
            <w:tcW w:w="2835" w:type="dxa"/>
            <w:gridSpan w:val="2"/>
            <w:tcBorders>
              <w:top w:val="single" w:sz="4" w:space="0" w:color="auto"/>
              <w:bottom w:val="single" w:sz="4" w:space="0" w:color="auto"/>
            </w:tcBorders>
          </w:tcPr>
          <w:p w14:paraId="00000039"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03A" w14:textId="77777777" w:rsidR="00970CE8" w:rsidRDefault="00AB41B2">
            <w:pPr>
              <w:ind w:left="-132"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6F052E7C" w14:textId="77777777" w:rsidTr="00564B27">
        <w:tc>
          <w:tcPr>
            <w:tcW w:w="3780" w:type="dxa"/>
            <w:vAlign w:val="bottom"/>
          </w:tcPr>
          <w:p w14:paraId="0000003C" w14:textId="77777777" w:rsidR="00970CE8" w:rsidRDefault="00970CE8">
            <w:pPr>
              <w:tabs>
                <w:tab w:val="left" w:pos="2862"/>
              </w:tabs>
              <w:ind w:left="-109" w:right="-74"/>
              <w:rPr>
                <w:rFonts w:ascii="Arial" w:eastAsia="Arial" w:hAnsi="Arial" w:cs="Arial"/>
                <w:b/>
                <w:sz w:val="18"/>
                <w:szCs w:val="18"/>
              </w:rPr>
            </w:pPr>
          </w:p>
        </w:tc>
        <w:tc>
          <w:tcPr>
            <w:tcW w:w="1417" w:type="dxa"/>
            <w:tcBorders>
              <w:top w:val="single" w:sz="4" w:space="0" w:color="auto"/>
            </w:tcBorders>
            <w:vAlign w:val="bottom"/>
          </w:tcPr>
          <w:p w14:paraId="0000003D"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c>
          <w:tcPr>
            <w:tcW w:w="1418" w:type="dxa"/>
            <w:tcBorders>
              <w:top w:val="single" w:sz="4" w:space="0" w:color="auto"/>
            </w:tcBorders>
            <w:vAlign w:val="bottom"/>
          </w:tcPr>
          <w:p w14:paraId="0000003E" w14:textId="77777777" w:rsidR="00970CE8" w:rsidRDefault="00AB41B2">
            <w:pPr>
              <w:ind w:left="-132" w:right="-72"/>
              <w:jc w:val="right"/>
              <w:rPr>
                <w:rFonts w:ascii="Arial" w:eastAsia="Arial" w:hAnsi="Arial" w:cs="Arial"/>
                <w:b/>
                <w:sz w:val="18"/>
                <w:szCs w:val="18"/>
              </w:rPr>
            </w:pPr>
            <w:r>
              <w:rPr>
                <w:rFonts w:ascii="Arial" w:eastAsia="Arial" w:hAnsi="Arial" w:cs="Arial"/>
                <w:b/>
                <w:sz w:val="18"/>
                <w:szCs w:val="18"/>
              </w:rPr>
              <w:t>(Audited)</w:t>
            </w:r>
          </w:p>
        </w:tc>
        <w:tc>
          <w:tcPr>
            <w:tcW w:w="1417" w:type="dxa"/>
            <w:tcBorders>
              <w:top w:val="single" w:sz="4" w:space="0" w:color="auto"/>
            </w:tcBorders>
            <w:vAlign w:val="bottom"/>
          </w:tcPr>
          <w:p w14:paraId="0000003F" w14:textId="77777777" w:rsidR="00970CE8" w:rsidRDefault="00AB41B2">
            <w:pPr>
              <w:ind w:left="-132" w:right="-72"/>
              <w:jc w:val="right"/>
              <w:rPr>
                <w:rFonts w:ascii="Arial" w:eastAsia="Arial" w:hAnsi="Arial" w:cs="Arial"/>
                <w:b/>
                <w:sz w:val="18"/>
                <w:szCs w:val="18"/>
              </w:rPr>
            </w:pPr>
            <w:r>
              <w:rPr>
                <w:rFonts w:ascii="Arial" w:eastAsia="Arial" w:hAnsi="Arial" w:cs="Arial"/>
                <w:b/>
                <w:sz w:val="18"/>
                <w:szCs w:val="18"/>
              </w:rPr>
              <w:t>(Unaudited)</w:t>
            </w:r>
          </w:p>
        </w:tc>
        <w:tc>
          <w:tcPr>
            <w:tcW w:w="1418" w:type="dxa"/>
            <w:tcBorders>
              <w:top w:val="single" w:sz="4" w:space="0" w:color="auto"/>
            </w:tcBorders>
            <w:vAlign w:val="bottom"/>
          </w:tcPr>
          <w:p w14:paraId="00000040" w14:textId="77777777" w:rsidR="00970CE8" w:rsidRDefault="00AB41B2">
            <w:pPr>
              <w:ind w:left="-132" w:right="-72"/>
              <w:jc w:val="right"/>
              <w:rPr>
                <w:rFonts w:ascii="Arial" w:eastAsia="Arial" w:hAnsi="Arial" w:cs="Arial"/>
                <w:b/>
                <w:sz w:val="18"/>
                <w:szCs w:val="18"/>
              </w:rPr>
            </w:pPr>
            <w:r>
              <w:rPr>
                <w:rFonts w:ascii="Arial" w:eastAsia="Arial" w:hAnsi="Arial" w:cs="Arial"/>
                <w:b/>
                <w:sz w:val="18"/>
                <w:szCs w:val="18"/>
              </w:rPr>
              <w:t>(Audited)</w:t>
            </w:r>
          </w:p>
        </w:tc>
      </w:tr>
      <w:tr w:rsidR="0009266D" w:rsidRPr="0009266D" w14:paraId="34D54927" w14:textId="77777777" w:rsidTr="00564B27">
        <w:tc>
          <w:tcPr>
            <w:tcW w:w="3780" w:type="dxa"/>
            <w:vAlign w:val="bottom"/>
          </w:tcPr>
          <w:p w14:paraId="00000041" w14:textId="77777777" w:rsidR="002A615C" w:rsidRPr="0009266D" w:rsidRDefault="002A615C" w:rsidP="002A615C">
            <w:pPr>
              <w:tabs>
                <w:tab w:val="left" w:pos="2862"/>
              </w:tabs>
              <w:ind w:left="-109" w:right="-74"/>
              <w:rPr>
                <w:rFonts w:ascii="Arial" w:eastAsia="Arial" w:hAnsi="Arial" w:cs="Arial"/>
                <w:b/>
                <w:sz w:val="18"/>
                <w:szCs w:val="18"/>
              </w:rPr>
            </w:pPr>
            <w:r w:rsidRPr="0009266D">
              <w:rPr>
                <w:rFonts w:ascii="Arial" w:eastAsia="Arial" w:hAnsi="Arial" w:cs="Arial"/>
                <w:b/>
                <w:sz w:val="18"/>
                <w:szCs w:val="18"/>
              </w:rPr>
              <w:t>As at</w:t>
            </w:r>
          </w:p>
          <w:p w14:paraId="00000042" w14:textId="77777777" w:rsidR="002A615C" w:rsidRPr="0009266D" w:rsidRDefault="002A615C" w:rsidP="002A615C">
            <w:pPr>
              <w:tabs>
                <w:tab w:val="left" w:pos="2862"/>
              </w:tabs>
              <w:ind w:left="-109" w:right="-74"/>
              <w:rPr>
                <w:rFonts w:ascii="Arial" w:eastAsia="Arial" w:hAnsi="Arial" w:cs="Arial"/>
                <w:b/>
                <w:sz w:val="18"/>
                <w:szCs w:val="18"/>
              </w:rPr>
            </w:pPr>
          </w:p>
        </w:tc>
        <w:tc>
          <w:tcPr>
            <w:tcW w:w="1417" w:type="dxa"/>
            <w:vAlign w:val="bottom"/>
          </w:tcPr>
          <w:p w14:paraId="6A8BF05E" w14:textId="77777777" w:rsidR="002A615C" w:rsidRPr="0009266D" w:rsidRDefault="002A615C" w:rsidP="002A615C">
            <w:pPr>
              <w:ind w:right="-72"/>
              <w:jc w:val="right"/>
              <w:rPr>
                <w:rFonts w:ascii="Arial" w:eastAsia="Arial" w:hAnsi="Arial" w:cs="Arial"/>
                <w:b/>
                <w:sz w:val="18"/>
                <w:szCs w:val="18"/>
              </w:rPr>
            </w:pPr>
            <w:r w:rsidRPr="0009266D">
              <w:rPr>
                <w:rFonts w:ascii="Arial" w:eastAsia="Arial" w:hAnsi="Arial" w:cs="Arial"/>
                <w:b/>
                <w:sz w:val="18"/>
                <w:szCs w:val="18"/>
              </w:rPr>
              <w:t>30 September</w:t>
            </w:r>
          </w:p>
          <w:p w14:paraId="00000044" w14:textId="6CCFF49D" w:rsidR="002A615C" w:rsidRPr="0009266D" w:rsidRDefault="002A615C" w:rsidP="002A615C">
            <w:pPr>
              <w:ind w:right="-72"/>
              <w:jc w:val="right"/>
              <w:rPr>
                <w:rFonts w:ascii="Arial" w:eastAsia="Arial" w:hAnsi="Arial" w:cs="Arial"/>
                <w:b/>
                <w:sz w:val="18"/>
                <w:szCs w:val="18"/>
              </w:rPr>
            </w:pPr>
            <w:r w:rsidRPr="0009266D">
              <w:rPr>
                <w:rFonts w:ascii="Arial" w:eastAsia="Arial" w:hAnsi="Arial" w:cs="Arial"/>
                <w:b/>
                <w:sz w:val="18"/>
                <w:szCs w:val="18"/>
              </w:rPr>
              <w:t>2022</w:t>
            </w:r>
          </w:p>
        </w:tc>
        <w:tc>
          <w:tcPr>
            <w:tcW w:w="1418" w:type="dxa"/>
            <w:vAlign w:val="bottom"/>
          </w:tcPr>
          <w:p w14:paraId="00000045" w14:textId="2FB1752B" w:rsidR="002A615C" w:rsidRPr="0009266D" w:rsidRDefault="002A615C" w:rsidP="002A615C">
            <w:pPr>
              <w:ind w:left="-132" w:right="-72"/>
              <w:jc w:val="right"/>
              <w:rPr>
                <w:rFonts w:ascii="Arial" w:eastAsia="Arial" w:hAnsi="Arial" w:cs="Arial"/>
                <w:b/>
                <w:sz w:val="18"/>
                <w:szCs w:val="18"/>
              </w:rPr>
            </w:pPr>
            <w:r w:rsidRPr="0009266D">
              <w:rPr>
                <w:rFonts w:ascii="Arial" w:eastAsia="Arial" w:hAnsi="Arial" w:cs="Arial"/>
                <w:b/>
                <w:sz w:val="18"/>
                <w:szCs w:val="18"/>
              </w:rPr>
              <w:t>31 December 2021</w:t>
            </w:r>
          </w:p>
        </w:tc>
        <w:tc>
          <w:tcPr>
            <w:tcW w:w="1417" w:type="dxa"/>
            <w:vAlign w:val="bottom"/>
          </w:tcPr>
          <w:p w14:paraId="19841AC9" w14:textId="77777777" w:rsidR="002A615C" w:rsidRPr="0009266D" w:rsidRDefault="002A615C" w:rsidP="002A615C">
            <w:pPr>
              <w:ind w:right="-72"/>
              <w:jc w:val="right"/>
              <w:rPr>
                <w:rFonts w:ascii="Arial" w:eastAsia="Arial" w:hAnsi="Arial" w:cs="Arial"/>
                <w:b/>
                <w:sz w:val="18"/>
                <w:szCs w:val="18"/>
              </w:rPr>
            </w:pPr>
            <w:r w:rsidRPr="0009266D">
              <w:rPr>
                <w:rFonts w:ascii="Arial" w:eastAsia="Arial" w:hAnsi="Arial" w:cs="Arial"/>
                <w:b/>
                <w:sz w:val="18"/>
                <w:szCs w:val="18"/>
              </w:rPr>
              <w:t>30 September</w:t>
            </w:r>
          </w:p>
          <w:p w14:paraId="00000047" w14:textId="7C046396" w:rsidR="002A615C" w:rsidRPr="0009266D" w:rsidRDefault="002A615C" w:rsidP="002A615C">
            <w:pPr>
              <w:ind w:left="-132" w:right="-72"/>
              <w:jc w:val="right"/>
              <w:rPr>
                <w:rFonts w:ascii="Arial" w:eastAsia="Arial" w:hAnsi="Arial" w:cs="Arial"/>
                <w:b/>
                <w:sz w:val="18"/>
                <w:szCs w:val="18"/>
              </w:rPr>
            </w:pPr>
            <w:r w:rsidRPr="0009266D">
              <w:rPr>
                <w:rFonts w:ascii="Arial" w:eastAsia="Arial" w:hAnsi="Arial" w:cs="Arial"/>
                <w:b/>
                <w:sz w:val="18"/>
                <w:szCs w:val="18"/>
              </w:rPr>
              <w:t>2022</w:t>
            </w:r>
          </w:p>
        </w:tc>
        <w:tc>
          <w:tcPr>
            <w:tcW w:w="1418" w:type="dxa"/>
            <w:vAlign w:val="bottom"/>
          </w:tcPr>
          <w:p w14:paraId="00000048" w14:textId="561CA50E" w:rsidR="002A615C" w:rsidRPr="0009266D" w:rsidRDefault="002A615C" w:rsidP="002A615C">
            <w:pPr>
              <w:ind w:left="-132" w:right="-72"/>
              <w:jc w:val="right"/>
              <w:rPr>
                <w:rFonts w:ascii="Arial" w:eastAsia="Arial" w:hAnsi="Arial" w:cs="Arial"/>
                <w:b/>
                <w:sz w:val="18"/>
                <w:szCs w:val="18"/>
              </w:rPr>
            </w:pPr>
            <w:r w:rsidRPr="0009266D">
              <w:rPr>
                <w:rFonts w:ascii="Arial" w:eastAsia="Arial" w:hAnsi="Arial" w:cs="Arial"/>
                <w:b/>
                <w:sz w:val="18"/>
                <w:szCs w:val="18"/>
              </w:rPr>
              <w:t>31 December 2021</w:t>
            </w:r>
          </w:p>
        </w:tc>
      </w:tr>
      <w:tr w:rsidR="0009266D" w:rsidRPr="0009266D" w14:paraId="75642B9D" w14:textId="77777777" w:rsidTr="00564B27">
        <w:tc>
          <w:tcPr>
            <w:tcW w:w="3780" w:type="dxa"/>
            <w:vAlign w:val="bottom"/>
          </w:tcPr>
          <w:p w14:paraId="00000049" w14:textId="77777777" w:rsidR="00970CE8" w:rsidRPr="0009266D" w:rsidRDefault="00970CE8">
            <w:pPr>
              <w:tabs>
                <w:tab w:val="left" w:pos="2862"/>
              </w:tabs>
              <w:ind w:left="-109" w:right="-74"/>
              <w:rPr>
                <w:rFonts w:ascii="Arial" w:eastAsia="Arial" w:hAnsi="Arial" w:cs="Arial"/>
                <w:b/>
                <w:sz w:val="18"/>
                <w:szCs w:val="18"/>
              </w:rPr>
            </w:pPr>
          </w:p>
        </w:tc>
        <w:tc>
          <w:tcPr>
            <w:tcW w:w="1417" w:type="dxa"/>
            <w:vAlign w:val="bottom"/>
          </w:tcPr>
          <w:p w14:paraId="0000004A" w14:textId="77777777" w:rsidR="00970CE8" w:rsidRPr="0009266D" w:rsidRDefault="00AB41B2">
            <w:pPr>
              <w:ind w:right="-72"/>
              <w:jc w:val="right"/>
              <w:rPr>
                <w:rFonts w:ascii="Arial" w:eastAsia="Arial" w:hAnsi="Arial" w:cs="Arial"/>
                <w:b/>
                <w:sz w:val="18"/>
                <w:szCs w:val="18"/>
              </w:rPr>
            </w:pPr>
            <w:r w:rsidRPr="0009266D">
              <w:rPr>
                <w:rFonts w:ascii="Arial" w:eastAsia="Arial" w:hAnsi="Arial" w:cs="Arial"/>
                <w:b/>
                <w:sz w:val="18"/>
                <w:szCs w:val="18"/>
              </w:rPr>
              <w:t>Thousand</w:t>
            </w:r>
          </w:p>
        </w:tc>
        <w:tc>
          <w:tcPr>
            <w:tcW w:w="1418" w:type="dxa"/>
            <w:vAlign w:val="bottom"/>
          </w:tcPr>
          <w:p w14:paraId="0000004B" w14:textId="77777777" w:rsidR="00970CE8" w:rsidRPr="0009266D" w:rsidRDefault="00AB41B2">
            <w:pPr>
              <w:ind w:left="-132" w:right="-72"/>
              <w:jc w:val="right"/>
              <w:rPr>
                <w:rFonts w:ascii="Arial" w:eastAsia="Arial" w:hAnsi="Arial" w:cs="Arial"/>
                <w:b/>
                <w:sz w:val="18"/>
                <w:szCs w:val="18"/>
              </w:rPr>
            </w:pPr>
            <w:r w:rsidRPr="0009266D">
              <w:rPr>
                <w:rFonts w:ascii="Arial" w:eastAsia="Arial" w:hAnsi="Arial" w:cs="Arial"/>
                <w:b/>
                <w:sz w:val="18"/>
                <w:szCs w:val="18"/>
              </w:rPr>
              <w:t>Thousand</w:t>
            </w:r>
          </w:p>
        </w:tc>
        <w:tc>
          <w:tcPr>
            <w:tcW w:w="1417" w:type="dxa"/>
            <w:vAlign w:val="bottom"/>
          </w:tcPr>
          <w:p w14:paraId="0000004C" w14:textId="77777777" w:rsidR="00970CE8" w:rsidRPr="0009266D" w:rsidRDefault="00AB41B2">
            <w:pPr>
              <w:ind w:left="-132" w:right="-72"/>
              <w:jc w:val="right"/>
              <w:rPr>
                <w:rFonts w:ascii="Arial" w:eastAsia="Arial" w:hAnsi="Arial" w:cs="Arial"/>
                <w:b/>
                <w:sz w:val="18"/>
                <w:szCs w:val="18"/>
              </w:rPr>
            </w:pPr>
            <w:r w:rsidRPr="0009266D">
              <w:rPr>
                <w:rFonts w:ascii="Arial" w:eastAsia="Arial" w:hAnsi="Arial" w:cs="Arial"/>
                <w:b/>
                <w:sz w:val="18"/>
                <w:szCs w:val="18"/>
              </w:rPr>
              <w:t>Thousand</w:t>
            </w:r>
          </w:p>
        </w:tc>
        <w:tc>
          <w:tcPr>
            <w:tcW w:w="1418" w:type="dxa"/>
            <w:vAlign w:val="bottom"/>
          </w:tcPr>
          <w:p w14:paraId="0000004D" w14:textId="77777777" w:rsidR="00970CE8" w:rsidRPr="0009266D" w:rsidRDefault="00AB41B2">
            <w:pPr>
              <w:ind w:left="-132" w:right="-72"/>
              <w:jc w:val="right"/>
              <w:rPr>
                <w:rFonts w:ascii="Arial" w:eastAsia="Arial" w:hAnsi="Arial" w:cs="Arial"/>
                <w:b/>
                <w:sz w:val="18"/>
                <w:szCs w:val="18"/>
              </w:rPr>
            </w:pPr>
            <w:r w:rsidRPr="0009266D">
              <w:rPr>
                <w:rFonts w:ascii="Arial" w:eastAsia="Arial" w:hAnsi="Arial" w:cs="Arial"/>
                <w:b/>
                <w:sz w:val="18"/>
                <w:szCs w:val="18"/>
              </w:rPr>
              <w:t>Thousand</w:t>
            </w:r>
          </w:p>
        </w:tc>
      </w:tr>
      <w:tr w:rsidR="0009266D" w:rsidRPr="0009266D" w14:paraId="1EEA2D0F" w14:textId="77777777" w:rsidTr="00564B27">
        <w:tc>
          <w:tcPr>
            <w:tcW w:w="3780" w:type="dxa"/>
            <w:vAlign w:val="bottom"/>
          </w:tcPr>
          <w:p w14:paraId="0000004E" w14:textId="77777777" w:rsidR="00970CE8" w:rsidRPr="0009266D" w:rsidRDefault="00970CE8">
            <w:pPr>
              <w:tabs>
                <w:tab w:val="left" w:pos="2862"/>
              </w:tabs>
              <w:ind w:left="-109" w:right="-74"/>
              <w:rPr>
                <w:rFonts w:ascii="Arial" w:eastAsia="Arial" w:hAnsi="Arial" w:cs="Arial"/>
                <w:b/>
                <w:sz w:val="18"/>
                <w:szCs w:val="18"/>
              </w:rPr>
            </w:pPr>
          </w:p>
        </w:tc>
        <w:tc>
          <w:tcPr>
            <w:tcW w:w="1417" w:type="dxa"/>
            <w:tcBorders>
              <w:bottom w:val="single" w:sz="4" w:space="0" w:color="auto"/>
            </w:tcBorders>
            <w:vAlign w:val="bottom"/>
          </w:tcPr>
          <w:p w14:paraId="0000004F" w14:textId="77777777" w:rsidR="00970CE8" w:rsidRPr="0009266D" w:rsidRDefault="00AB41B2">
            <w:pPr>
              <w:ind w:right="-72"/>
              <w:jc w:val="right"/>
              <w:rPr>
                <w:rFonts w:ascii="Arial" w:eastAsia="Arial" w:hAnsi="Arial" w:cs="Arial"/>
                <w:b/>
                <w:sz w:val="18"/>
                <w:szCs w:val="18"/>
              </w:rPr>
            </w:pPr>
            <w:r w:rsidRPr="0009266D">
              <w:rPr>
                <w:rFonts w:ascii="Arial" w:eastAsia="Arial" w:hAnsi="Arial" w:cs="Arial"/>
                <w:b/>
                <w:sz w:val="18"/>
                <w:szCs w:val="18"/>
              </w:rPr>
              <w:t>Baht</w:t>
            </w:r>
          </w:p>
        </w:tc>
        <w:tc>
          <w:tcPr>
            <w:tcW w:w="1418" w:type="dxa"/>
            <w:tcBorders>
              <w:bottom w:val="single" w:sz="4" w:space="0" w:color="auto"/>
            </w:tcBorders>
            <w:vAlign w:val="bottom"/>
          </w:tcPr>
          <w:p w14:paraId="00000050" w14:textId="77777777" w:rsidR="00970CE8" w:rsidRPr="0009266D" w:rsidRDefault="00AB41B2">
            <w:pPr>
              <w:ind w:left="-132" w:right="-72"/>
              <w:jc w:val="right"/>
              <w:rPr>
                <w:rFonts w:ascii="Arial" w:eastAsia="Arial" w:hAnsi="Arial" w:cs="Arial"/>
                <w:b/>
                <w:sz w:val="18"/>
                <w:szCs w:val="18"/>
              </w:rPr>
            </w:pPr>
            <w:r w:rsidRPr="0009266D">
              <w:rPr>
                <w:rFonts w:ascii="Arial" w:eastAsia="Arial" w:hAnsi="Arial" w:cs="Arial"/>
                <w:b/>
                <w:sz w:val="18"/>
                <w:szCs w:val="18"/>
              </w:rPr>
              <w:t>Baht</w:t>
            </w:r>
          </w:p>
        </w:tc>
        <w:tc>
          <w:tcPr>
            <w:tcW w:w="1417" w:type="dxa"/>
            <w:tcBorders>
              <w:bottom w:val="single" w:sz="4" w:space="0" w:color="auto"/>
            </w:tcBorders>
            <w:vAlign w:val="bottom"/>
          </w:tcPr>
          <w:p w14:paraId="00000051" w14:textId="77777777" w:rsidR="00970CE8" w:rsidRPr="0009266D" w:rsidRDefault="00AB41B2">
            <w:pPr>
              <w:ind w:left="-132" w:right="-72"/>
              <w:jc w:val="right"/>
              <w:rPr>
                <w:rFonts w:ascii="Arial" w:eastAsia="Arial" w:hAnsi="Arial" w:cs="Arial"/>
                <w:b/>
                <w:sz w:val="18"/>
                <w:szCs w:val="18"/>
              </w:rPr>
            </w:pPr>
            <w:r w:rsidRPr="0009266D">
              <w:rPr>
                <w:rFonts w:ascii="Arial" w:eastAsia="Arial" w:hAnsi="Arial" w:cs="Arial"/>
                <w:b/>
                <w:sz w:val="18"/>
                <w:szCs w:val="18"/>
              </w:rPr>
              <w:t>Baht</w:t>
            </w:r>
          </w:p>
        </w:tc>
        <w:tc>
          <w:tcPr>
            <w:tcW w:w="1418" w:type="dxa"/>
            <w:tcBorders>
              <w:bottom w:val="single" w:sz="4" w:space="0" w:color="auto"/>
            </w:tcBorders>
            <w:vAlign w:val="bottom"/>
          </w:tcPr>
          <w:p w14:paraId="00000052" w14:textId="77777777" w:rsidR="00970CE8" w:rsidRPr="0009266D" w:rsidRDefault="00AB41B2">
            <w:pPr>
              <w:ind w:left="-132" w:right="-72"/>
              <w:jc w:val="right"/>
              <w:rPr>
                <w:rFonts w:ascii="Arial" w:eastAsia="Arial" w:hAnsi="Arial" w:cs="Arial"/>
                <w:b/>
                <w:sz w:val="18"/>
                <w:szCs w:val="18"/>
              </w:rPr>
            </w:pPr>
            <w:r w:rsidRPr="0009266D">
              <w:rPr>
                <w:rFonts w:ascii="Arial" w:eastAsia="Arial" w:hAnsi="Arial" w:cs="Arial"/>
                <w:b/>
                <w:sz w:val="18"/>
                <w:szCs w:val="18"/>
              </w:rPr>
              <w:t>Baht</w:t>
            </w:r>
          </w:p>
        </w:tc>
      </w:tr>
      <w:tr w:rsidR="0009266D" w:rsidRPr="0009266D" w14:paraId="18CF5837" w14:textId="77777777" w:rsidTr="00564B27">
        <w:tc>
          <w:tcPr>
            <w:tcW w:w="3780" w:type="dxa"/>
            <w:vAlign w:val="bottom"/>
          </w:tcPr>
          <w:p w14:paraId="00000053" w14:textId="77777777" w:rsidR="00970CE8" w:rsidRPr="0009266D" w:rsidRDefault="00970CE8">
            <w:pPr>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54" w14:textId="77777777" w:rsidR="00970CE8" w:rsidRPr="0009266D" w:rsidRDefault="00970CE8">
            <w:pPr>
              <w:ind w:right="-72"/>
              <w:jc w:val="right"/>
              <w:rPr>
                <w:rFonts w:ascii="Arial" w:eastAsia="Arial" w:hAnsi="Arial" w:cs="Arial"/>
                <w:sz w:val="18"/>
                <w:szCs w:val="18"/>
              </w:rPr>
            </w:pPr>
          </w:p>
        </w:tc>
        <w:tc>
          <w:tcPr>
            <w:tcW w:w="1418" w:type="dxa"/>
            <w:tcBorders>
              <w:top w:val="single" w:sz="4" w:space="0" w:color="auto"/>
            </w:tcBorders>
            <w:vAlign w:val="bottom"/>
          </w:tcPr>
          <w:p w14:paraId="00000055" w14:textId="77777777" w:rsidR="00970CE8" w:rsidRPr="0009266D" w:rsidRDefault="00970CE8">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56" w14:textId="77777777" w:rsidR="00970CE8" w:rsidRPr="0009266D" w:rsidRDefault="00970CE8">
            <w:pPr>
              <w:ind w:right="-72"/>
              <w:jc w:val="right"/>
              <w:rPr>
                <w:rFonts w:ascii="Arial" w:eastAsia="Arial" w:hAnsi="Arial" w:cs="Arial"/>
                <w:sz w:val="18"/>
                <w:szCs w:val="18"/>
              </w:rPr>
            </w:pPr>
          </w:p>
        </w:tc>
        <w:tc>
          <w:tcPr>
            <w:tcW w:w="1418" w:type="dxa"/>
            <w:tcBorders>
              <w:top w:val="single" w:sz="4" w:space="0" w:color="auto"/>
            </w:tcBorders>
          </w:tcPr>
          <w:p w14:paraId="00000057" w14:textId="77777777" w:rsidR="00970CE8" w:rsidRPr="0009266D" w:rsidRDefault="00970CE8">
            <w:pPr>
              <w:ind w:right="-72"/>
              <w:jc w:val="right"/>
              <w:rPr>
                <w:rFonts w:ascii="Arial" w:eastAsia="Arial" w:hAnsi="Arial" w:cs="Arial"/>
                <w:sz w:val="18"/>
                <w:szCs w:val="18"/>
              </w:rPr>
            </w:pPr>
          </w:p>
        </w:tc>
      </w:tr>
      <w:tr w:rsidR="0009266D" w:rsidRPr="0009266D" w14:paraId="6577FF8F" w14:textId="77777777" w:rsidTr="00564B27">
        <w:trPr>
          <w:trHeight w:val="68"/>
        </w:trPr>
        <w:tc>
          <w:tcPr>
            <w:tcW w:w="3780" w:type="dxa"/>
            <w:vAlign w:val="bottom"/>
          </w:tcPr>
          <w:p w14:paraId="00000058" w14:textId="77777777" w:rsidR="00970CE8" w:rsidRPr="0009266D" w:rsidRDefault="00AB41B2">
            <w:pPr>
              <w:tabs>
                <w:tab w:val="left" w:pos="1080"/>
              </w:tabs>
              <w:ind w:left="-109" w:right="-74"/>
              <w:rPr>
                <w:rFonts w:ascii="Arial" w:eastAsia="Arial" w:hAnsi="Arial" w:cs="Arial"/>
                <w:b/>
                <w:sz w:val="18"/>
                <w:szCs w:val="18"/>
              </w:rPr>
            </w:pPr>
            <w:r w:rsidRPr="0009266D">
              <w:rPr>
                <w:rFonts w:ascii="Arial" w:eastAsia="Arial" w:hAnsi="Arial" w:cs="Arial"/>
                <w:b/>
                <w:sz w:val="18"/>
                <w:szCs w:val="18"/>
              </w:rPr>
              <w:t>Derivatives assets</w:t>
            </w:r>
          </w:p>
        </w:tc>
        <w:tc>
          <w:tcPr>
            <w:tcW w:w="1417" w:type="dxa"/>
            <w:shd w:val="clear" w:color="auto" w:fill="FAFAFA"/>
            <w:vAlign w:val="bottom"/>
          </w:tcPr>
          <w:p w14:paraId="00000059" w14:textId="77777777" w:rsidR="00970CE8" w:rsidRPr="0009266D" w:rsidRDefault="00970CE8">
            <w:pPr>
              <w:ind w:right="-72"/>
              <w:jc w:val="right"/>
              <w:rPr>
                <w:rFonts w:ascii="Arial" w:eastAsia="Arial" w:hAnsi="Arial" w:cs="Arial"/>
                <w:sz w:val="18"/>
                <w:szCs w:val="18"/>
              </w:rPr>
            </w:pPr>
          </w:p>
        </w:tc>
        <w:tc>
          <w:tcPr>
            <w:tcW w:w="1418" w:type="dxa"/>
            <w:vAlign w:val="bottom"/>
          </w:tcPr>
          <w:p w14:paraId="0000005A" w14:textId="77777777" w:rsidR="00970CE8" w:rsidRPr="0009266D" w:rsidRDefault="00970CE8">
            <w:pPr>
              <w:ind w:right="-72"/>
              <w:jc w:val="right"/>
              <w:rPr>
                <w:rFonts w:ascii="Arial" w:eastAsia="Arial" w:hAnsi="Arial" w:cs="Arial"/>
                <w:sz w:val="18"/>
                <w:szCs w:val="18"/>
              </w:rPr>
            </w:pPr>
          </w:p>
        </w:tc>
        <w:tc>
          <w:tcPr>
            <w:tcW w:w="1417" w:type="dxa"/>
            <w:shd w:val="clear" w:color="auto" w:fill="FAFAFA"/>
          </w:tcPr>
          <w:p w14:paraId="0000005B" w14:textId="77777777" w:rsidR="00970CE8" w:rsidRPr="0009266D" w:rsidRDefault="00970CE8">
            <w:pPr>
              <w:ind w:right="-72"/>
              <w:jc w:val="right"/>
              <w:rPr>
                <w:rFonts w:ascii="Arial" w:eastAsia="Arial" w:hAnsi="Arial" w:cs="Arial"/>
                <w:sz w:val="18"/>
                <w:szCs w:val="18"/>
              </w:rPr>
            </w:pPr>
          </w:p>
        </w:tc>
        <w:tc>
          <w:tcPr>
            <w:tcW w:w="1418" w:type="dxa"/>
          </w:tcPr>
          <w:p w14:paraId="0000005C" w14:textId="77777777" w:rsidR="00970CE8" w:rsidRPr="0009266D" w:rsidRDefault="00970CE8">
            <w:pPr>
              <w:ind w:right="-72"/>
              <w:jc w:val="right"/>
              <w:rPr>
                <w:rFonts w:ascii="Arial" w:eastAsia="Arial" w:hAnsi="Arial" w:cs="Arial"/>
                <w:sz w:val="18"/>
                <w:szCs w:val="18"/>
              </w:rPr>
            </w:pPr>
          </w:p>
        </w:tc>
      </w:tr>
      <w:tr w:rsidR="0009266D" w:rsidRPr="0009266D" w14:paraId="4793F906" w14:textId="77777777" w:rsidTr="00564B27">
        <w:tc>
          <w:tcPr>
            <w:tcW w:w="3780" w:type="dxa"/>
            <w:vAlign w:val="bottom"/>
          </w:tcPr>
          <w:p w14:paraId="0000005D" w14:textId="77777777" w:rsidR="00970CE8" w:rsidRPr="0009266D" w:rsidRDefault="00AB41B2">
            <w:pPr>
              <w:tabs>
                <w:tab w:val="left" w:pos="1080"/>
              </w:tabs>
              <w:ind w:left="-109" w:right="-74"/>
              <w:rPr>
                <w:rFonts w:ascii="Arial" w:eastAsia="Arial" w:hAnsi="Arial" w:cs="Arial"/>
                <w:sz w:val="18"/>
                <w:szCs w:val="18"/>
              </w:rPr>
            </w:pPr>
            <w:r w:rsidRPr="0009266D">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5E" w14:textId="6140B960" w:rsidR="00970CE8" w:rsidRPr="0009266D" w:rsidRDefault="00D14F80">
            <w:pPr>
              <w:ind w:right="-72"/>
              <w:jc w:val="right"/>
              <w:rPr>
                <w:rFonts w:ascii="Arial" w:eastAsia="Arial" w:hAnsi="Arial" w:cs="Arial"/>
                <w:sz w:val="18"/>
                <w:szCs w:val="18"/>
              </w:rPr>
            </w:pPr>
            <w:r w:rsidRPr="00D14F80">
              <w:rPr>
                <w:rFonts w:ascii="Arial" w:eastAsia="Arial" w:hAnsi="Arial" w:cs="Arial"/>
                <w:sz w:val="18"/>
                <w:szCs w:val="18"/>
              </w:rPr>
              <w:t>9,698</w:t>
            </w:r>
          </w:p>
        </w:tc>
        <w:tc>
          <w:tcPr>
            <w:tcW w:w="1418" w:type="dxa"/>
            <w:tcBorders>
              <w:bottom w:val="single" w:sz="4" w:space="0" w:color="auto"/>
            </w:tcBorders>
          </w:tcPr>
          <w:p w14:paraId="0000005F" w14:textId="24234168" w:rsidR="00970CE8" w:rsidRPr="0009266D" w:rsidRDefault="00900B4D">
            <w:pPr>
              <w:ind w:right="-72"/>
              <w:jc w:val="right"/>
              <w:rPr>
                <w:rFonts w:ascii="Arial" w:eastAsia="Arial" w:hAnsi="Arial" w:cs="Arial"/>
                <w:sz w:val="18"/>
                <w:szCs w:val="18"/>
              </w:rPr>
            </w:pPr>
            <w:r w:rsidRPr="0009266D">
              <w:rPr>
                <w:rFonts w:ascii="Arial" w:eastAsia="Arial" w:hAnsi="Arial" w:cs="Arial"/>
                <w:sz w:val="18"/>
                <w:szCs w:val="18"/>
              </w:rPr>
              <w:t>8</w:t>
            </w:r>
            <w:r w:rsidR="00AB41B2" w:rsidRPr="0009266D">
              <w:rPr>
                <w:rFonts w:ascii="Arial" w:eastAsia="Arial" w:hAnsi="Arial" w:cs="Arial"/>
                <w:sz w:val="18"/>
                <w:szCs w:val="18"/>
              </w:rPr>
              <w:t>,</w:t>
            </w:r>
            <w:r w:rsidRPr="0009266D">
              <w:rPr>
                <w:rFonts w:ascii="Arial" w:eastAsia="Arial" w:hAnsi="Arial" w:cs="Arial"/>
                <w:sz w:val="18"/>
                <w:szCs w:val="18"/>
              </w:rPr>
              <w:t>499</w:t>
            </w:r>
          </w:p>
        </w:tc>
        <w:tc>
          <w:tcPr>
            <w:tcW w:w="1417" w:type="dxa"/>
            <w:tcBorders>
              <w:bottom w:val="single" w:sz="4" w:space="0" w:color="auto"/>
            </w:tcBorders>
            <w:shd w:val="clear" w:color="auto" w:fill="FAFAFA"/>
          </w:tcPr>
          <w:p w14:paraId="00000060" w14:textId="45840BA8" w:rsidR="00970CE8" w:rsidRPr="0009266D" w:rsidRDefault="00D14F80">
            <w:pPr>
              <w:ind w:right="-72"/>
              <w:jc w:val="right"/>
              <w:rPr>
                <w:rFonts w:ascii="Arial" w:eastAsia="Arial" w:hAnsi="Arial" w:cs="Arial"/>
                <w:sz w:val="18"/>
                <w:szCs w:val="18"/>
              </w:rPr>
            </w:pPr>
            <w:r w:rsidRPr="00D14F80">
              <w:rPr>
                <w:rFonts w:ascii="Arial" w:eastAsia="Arial" w:hAnsi="Arial" w:cs="Arial"/>
                <w:sz w:val="18"/>
                <w:szCs w:val="18"/>
              </w:rPr>
              <w:t>9,698</w:t>
            </w:r>
          </w:p>
        </w:tc>
        <w:tc>
          <w:tcPr>
            <w:tcW w:w="1418" w:type="dxa"/>
            <w:tcBorders>
              <w:bottom w:val="single" w:sz="4" w:space="0" w:color="auto"/>
            </w:tcBorders>
          </w:tcPr>
          <w:p w14:paraId="00000061" w14:textId="7834458A" w:rsidR="00970CE8" w:rsidRPr="0009266D" w:rsidRDefault="00900B4D">
            <w:pPr>
              <w:ind w:right="-72"/>
              <w:jc w:val="right"/>
              <w:rPr>
                <w:rFonts w:ascii="Arial" w:eastAsia="Arial" w:hAnsi="Arial" w:cs="Arial"/>
                <w:sz w:val="18"/>
                <w:szCs w:val="18"/>
              </w:rPr>
            </w:pPr>
            <w:r w:rsidRPr="0009266D">
              <w:rPr>
                <w:rFonts w:ascii="Arial" w:eastAsia="Arial" w:hAnsi="Arial" w:cs="Arial"/>
                <w:sz w:val="18"/>
                <w:szCs w:val="18"/>
              </w:rPr>
              <w:t>8</w:t>
            </w:r>
            <w:r w:rsidR="00AB41B2" w:rsidRPr="0009266D">
              <w:rPr>
                <w:rFonts w:ascii="Arial" w:eastAsia="Arial" w:hAnsi="Arial" w:cs="Arial"/>
                <w:sz w:val="18"/>
                <w:szCs w:val="18"/>
              </w:rPr>
              <w:t>,</w:t>
            </w:r>
            <w:r w:rsidRPr="0009266D">
              <w:rPr>
                <w:rFonts w:ascii="Arial" w:eastAsia="Arial" w:hAnsi="Arial" w:cs="Arial"/>
                <w:sz w:val="18"/>
                <w:szCs w:val="18"/>
              </w:rPr>
              <w:t>499</w:t>
            </w:r>
          </w:p>
        </w:tc>
      </w:tr>
      <w:tr w:rsidR="0009266D" w:rsidRPr="0009266D" w14:paraId="12C5407C" w14:textId="77777777" w:rsidTr="00564B27">
        <w:tc>
          <w:tcPr>
            <w:tcW w:w="3780" w:type="dxa"/>
            <w:vAlign w:val="bottom"/>
          </w:tcPr>
          <w:p w14:paraId="00000062" w14:textId="77777777" w:rsidR="00970CE8" w:rsidRPr="0009266D" w:rsidRDefault="00970CE8">
            <w:pPr>
              <w:tabs>
                <w:tab w:val="left" w:pos="1080"/>
              </w:tabs>
              <w:ind w:left="-109" w:right="-74"/>
              <w:rPr>
                <w:rFonts w:ascii="Arial" w:eastAsia="Arial" w:hAnsi="Arial" w:cs="Arial"/>
                <w:sz w:val="18"/>
                <w:szCs w:val="18"/>
              </w:rPr>
            </w:pPr>
          </w:p>
        </w:tc>
        <w:tc>
          <w:tcPr>
            <w:tcW w:w="1417" w:type="dxa"/>
            <w:tcBorders>
              <w:top w:val="single" w:sz="4" w:space="0" w:color="auto"/>
            </w:tcBorders>
            <w:shd w:val="clear" w:color="auto" w:fill="FAFAFA"/>
            <w:vAlign w:val="bottom"/>
          </w:tcPr>
          <w:p w14:paraId="00000063" w14:textId="77777777" w:rsidR="00970CE8" w:rsidRPr="0009266D" w:rsidRDefault="00970CE8">
            <w:pPr>
              <w:ind w:right="-72"/>
              <w:jc w:val="right"/>
              <w:rPr>
                <w:rFonts w:ascii="Arial" w:eastAsia="Arial" w:hAnsi="Arial" w:cs="Arial"/>
                <w:sz w:val="18"/>
                <w:szCs w:val="18"/>
              </w:rPr>
            </w:pPr>
          </w:p>
        </w:tc>
        <w:tc>
          <w:tcPr>
            <w:tcW w:w="1418" w:type="dxa"/>
            <w:tcBorders>
              <w:top w:val="single" w:sz="4" w:space="0" w:color="auto"/>
            </w:tcBorders>
            <w:vAlign w:val="bottom"/>
          </w:tcPr>
          <w:p w14:paraId="00000064" w14:textId="77777777" w:rsidR="00970CE8" w:rsidRPr="0009266D" w:rsidRDefault="00970CE8">
            <w:pPr>
              <w:ind w:right="-72"/>
              <w:jc w:val="right"/>
              <w:rPr>
                <w:rFonts w:ascii="Arial" w:eastAsia="Arial" w:hAnsi="Arial" w:cs="Arial"/>
                <w:sz w:val="18"/>
                <w:szCs w:val="18"/>
              </w:rPr>
            </w:pPr>
          </w:p>
        </w:tc>
        <w:tc>
          <w:tcPr>
            <w:tcW w:w="1417" w:type="dxa"/>
            <w:tcBorders>
              <w:top w:val="single" w:sz="4" w:space="0" w:color="auto"/>
            </w:tcBorders>
            <w:shd w:val="clear" w:color="auto" w:fill="FAFAFA"/>
          </w:tcPr>
          <w:p w14:paraId="00000065" w14:textId="77777777" w:rsidR="00970CE8" w:rsidRPr="0009266D" w:rsidRDefault="00970CE8">
            <w:pPr>
              <w:ind w:right="-72"/>
              <w:jc w:val="right"/>
              <w:rPr>
                <w:rFonts w:ascii="Arial" w:eastAsia="Arial" w:hAnsi="Arial" w:cs="Arial"/>
                <w:sz w:val="18"/>
                <w:szCs w:val="18"/>
              </w:rPr>
            </w:pPr>
          </w:p>
        </w:tc>
        <w:tc>
          <w:tcPr>
            <w:tcW w:w="1418" w:type="dxa"/>
            <w:tcBorders>
              <w:top w:val="single" w:sz="4" w:space="0" w:color="auto"/>
            </w:tcBorders>
          </w:tcPr>
          <w:p w14:paraId="00000066" w14:textId="77777777" w:rsidR="00970CE8" w:rsidRPr="0009266D" w:rsidRDefault="00970CE8">
            <w:pPr>
              <w:ind w:right="-72"/>
              <w:jc w:val="right"/>
              <w:rPr>
                <w:rFonts w:ascii="Arial" w:eastAsia="Arial" w:hAnsi="Arial" w:cs="Arial"/>
                <w:sz w:val="18"/>
                <w:szCs w:val="18"/>
              </w:rPr>
            </w:pPr>
          </w:p>
        </w:tc>
      </w:tr>
      <w:tr w:rsidR="0009266D" w:rsidRPr="0009266D" w14:paraId="34479EB4" w14:textId="77777777" w:rsidTr="00564B27">
        <w:tc>
          <w:tcPr>
            <w:tcW w:w="3780" w:type="dxa"/>
            <w:vAlign w:val="bottom"/>
          </w:tcPr>
          <w:p w14:paraId="00000067" w14:textId="77777777" w:rsidR="00970CE8" w:rsidRPr="0009266D" w:rsidRDefault="00AB41B2">
            <w:pPr>
              <w:tabs>
                <w:tab w:val="left" w:pos="1080"/>
              </w:tabs>
              <w:ind w:left="-109" w:right="-74"/>
              <w:rPr>
                <w:rFonts w:ascii="Arial" w:eastAsia="Arial" w:hAnsi="Arial" w:cs="Arial"/>
                <w:sz w:val="18"/>
                <w:szCs w:val="18"/>
              </w:rPr>
            </w:pPr>
            <w:r w:rsidRPr="0009266D">
              <w:rPr>
                <w:rFonts w:ascii="Arial" w:eastAsia="Arial" w:hAnsi="Arial" w:cs="Arial"/>
                <w:b/>
                <w:sz w:val="18"/>
                <w:szCs w:val="18"/>
              </w:rPr>
              <w:t>Derivatives liabilities</w:t>
            </w:r>
          </w:p>
        </w:tc>
        <w:tc>
          <w:tcPr>
            <w:tcW w:w="1417" w:type="dxa"/>
            <w:shd w:val="clear" w:color="auto" w:fill="FAFAFA"/>
            <w:vAlign w:val="bottom"/>
          </w:tcPr>
          <w:p w14:paraId="00000068" w14:textId="77777777" w:rsidR="00970CE8" w:rsidRPr="0009266D" w:rsidRDefault="00970CE8">
            <w:pPr>
              <w:ind w:right="-72"/>
              <w:jc w:val="right"/>
              <w:rPr>
                <w:rFonts w:ascii="Arial" w:eastAsia="Arial" w:hAnsi="Arial" w:cs="Arial"/>
                <w:sz w:val="18"/>
                <w:szCs w:val="18"/>
              </w:rPr>
            </w:pPr>
          </w:p>
        </w:tc>
        <w:tc>
          <w:tcPr>
            <w:tcW w:w="1418" w:type="dxa"/>
            <w:vAlign w:val="bottom"/>
          </w:tcPr>
          <w:p w14:paraId="00000069" w14:textId="77777777" w:rsidR="00970CE8" w:rsidRPr="0009266D" w:rsidRDefault="00970CE8">
            <w:pPr>
              <w:ind w:right="-72"/>
              <w:jc w:val="right"/>
              <w:rPr>
                <w:rFonts w:ascii="Arial" w:eastAsia="Arial" w:hAnsi="Arial" w:cs="Arial"/>
                <w:sz w:val="18"/>
                <w:szCs w:val="18"/>
              </w:rPr>
            </w:pPr>
          </w:p>
        </w:tc>
        <w:tc>
          <w:tcPr>
            <w:tcW w:w="1417" w:type="dxa"/>
            <w:shd w:val="clear" w:color="auto" w:fill="FAFAFA"/>
          </w:tcPr>
          <w:p w14:paraId="0000006A" w14:textId="77777777" w:rsidR="00970CE8" w:rsidRPr="0009266D" w:rsidRDefault="00970CE8">
            <w:pPr>
              <w:ind w:right="-72"/>
              <w:jc w:val="right"/>
              <w:rPr>
                <w:rFonts w:ascii="Arial" w:eastAsia="Arial" w:hAnsi="Arial" w:cs="Arial"/>
                <w:sz w:val="18"/>
                <w:szCs w:val="18"/>
              </w:rPr>
            </w:pPr>
          </w:p>
        </w:tc>
        <w:tc>
          <w:tcPr>
            <w:tcW w:w="1418" w:type="dxa"/>
          </w:tcPr>
          <w:p w14:paraId="0000006B" w14:textId="77777777" w:rsidR="00970CE8" w:rsidRPr="0009266D" w:rsidRDefault="00970CE8">
            <w:pPr>
              <w:ind w:right="-72"/>
              <w:jc w:val="right"/>
              <w:rPr>
                <w:rFonts w:ascii="Arial" w:eastAsia="Arial" w:hAnsi="Arial" w:cs="Arial"/>
                <w:sz w:val="18"/>
                <w:szCs w:val="18"/>
              </w:rPr>
            </w:pPr>
          </w:p>
        </w:tc>
      </w:tr>
      <w:tr w:rsidR="0009266D" w:rsidRPr="0009266D" w14:paraId="3AA02812" w14:textId="77777777" w:rsidTr="00564B27">
        <w:tc>
          <w:tcPr>
            <w:tcW w:w="3780" w:type="dxa"/>
            <w:vAlign w:val="bottom"/>
          </w:tcPr>
          <w:p w14:paraId="0000006C" w14:textId="77777777" w:rsidR="00970CE8" w:rsidRPr="0009266D" w:rsidRDefault="00AB41B2">
            <w:pPr>
              <w:tabs>
                <w:tab w:val="left" w:pos="1080"/>
              </w:tabs>
              <w:ind w:left="-109" w:right="-74"/>
              <w:rPr>
                <w:rFonts w:ascii="Arial" w:eastAsia="Arial" w:hAnsi="Arial" w:cs="Arial"/>
                <w:sz w:val="18"/>
                <w:szCs w:val="18"/>
              </w:rPr>
            </w:pPr>
            <w:r w:rsidRPr="0009266D">
              <w:rPr>
                <w:rFonts w:ascii="Arial" w:eastAsia="Arial" w:hAnsi="Arial" w:cs="Arial"/>
                <w:sz w:val="18"/>
                <w:szCs w:val="18"/>
              </w:rPr>
              <w:t>Foreign currency forward contracts</w:t>
            </w:r>
          </w:p>
        </w:tc>
        <w:tc>
          <w:tcPr>
            <w:tcW w:w="1417" w:type="dxa"/>
            <w:tcBorders>
              <w:bottom w:val="single" w:sz="4" w:space="0" w:color="auto"/>
            </w:tcBorders>
            <w:shd w:val="clear" w:color="auto" w:fill="FAFAFA"/>
          </w:tcPr>
          <w:p w14:paraId="0000006D" w14:textId="1870674F" w:rsidR="00970CE8" w:rsidRPr="0009266D" w:rsidRDefault="00D14F80">
            <w:pPr>
              <w:ind w:right="-72"/>
              <w:jc w:val="right"/>
              <w:rPr>
                <w:rFonts w:ascii="Arial" w:eastAsia="Arial" w:hAnsi="Arial" w:cs="Arial"/>
                <w:sz w:val="18"/>
                <w:szCs w:val="18"/>
              </w:rPr>
            </w:pPr>
            <w:r w:rsidRPr="00D14F80">
              <w:rPr>
                <w:rFonts w:ascii="Arial" w:eastAsia="Arial" w:hAnsi="Arial" w:cs="Arial"/>
                <w:sz w:val="18"/>
                <w:szCs w:val="18"/>
              </w:rPr>
              <w:t>1,130,313</w:t>
            </w:r>
          </w:p>
        </w:tc>
        <w:tc>
          <w:tcPr>
            <w:tcW w:w="1418" w:type="dxa"/>
            <w:tcBorders>
              <w:bottom w:val="single" w:sz="4" w:space="0" w:color="auto"/>
            </w:tcBorders>
          </w:tcPr>
          <w:p w14:paraId="0000006E" w14:textId="799DF5E8" w:rsidR="00970CE8" w:rsidRPr="0009266D" w:rsidRDefault="00900B4D">
            <w:pPr>
              <w:ind w:right="-72"/>
              <w:jc w:val="right"/>
              <w:rPr>
                <w:rFonts w:ascii="Arial" w:eastAsia="Arial" w:hAnsi="Arial" w:cs="Arial"/>
                <w:sz w:val="18"/>
                <w:szCs w:val="18"/>
              </w:rPr>
            </w:pPr>
            <w:r w:rsidRPr="0009266D">
              <w:rPr>
                <w:rFonts w:ascii="Arial" w:eastAsia="Arial" w:hAnsi="Arial" w:cs="Arial"/>
                <w:sz w:val="18"/>
                <w:szCs w:val="18"/>
              </w:rPr>
              <w:t>125</w:t>
            </w:r>
            <w:r w:rsidR="00AB41B2" w:rsidRPr="0009266D">
              <w:rPr>
                <w:rFonts w:ascii="Arial" w:eastAsia="Arial" w:hAnsi="Arial" w:cs="Arial"/>
                <w:sz w:val="18"/>
                <w:szCs w:val="18"/>
              </w:rPr>
              <w:t>,</w:t>
            </w:r>
            <w:r w:rsidRPr="0009266D">
              <w:rPr>
                <w:rFonts w:ascii="Arial" w:eastAsia="Arial" w:hAnsi="Arial" w:cs="Arial"/>
                <w:sz w:val="18"/>
                <w:szCs w:val="18"/>
              </w:rPr>
              <w:t>721</w:t>
            </w:r>
          </w:p>
        </w:tc>
        <w:tc>
          <w:tcPr>
            <w:tcW w:w="1417" w:type="dxa"/>
            <w:tcBorders>
              <w:bottom w:val="single" w:sz="4" w:space="0" w:color="auto"/>
            </w:tcBorders>
            <w:shd w:val="clear" w:color="auto" w:fill="FAFAFA"/>
          </w:tcPr>
          <w:p w14:paraId="0000006F" w14:textId="4171DE55" w:rsidR="00970CE8" w:rsidRPr="0009266D" w:rsidRDefault="00D14F80">
            <w:pPr>
              <w:ind w:right="-72"/>
              <w:jc w:val="right"/>
              <w:rPr>
                <w:rFonts w:ascii="Arial" w:eastAsia="Arial" w:hAnsi="Arial" w:cs="Arial"/>
                <w:sz w:val="18"/>
                <w:szCs w:val="18"/>
              </w:rPr>
            </w:pPr>
            <w:r w:rsidRPr="00D14F80">
              <w:rPr>
                <w:rFonts w:ascii="Arial" w:eastAsia="Arial" w:hAnsi="Arial" w:cs="Arial"/>
                <w:sz w:val="18"/>
                <w:szCs w:val="18"/>
              </w:rPr>
              <w:t>1,130,313</w:t>
            </w:r>
          </w:p>
        </w:tc>
        <w:tc>
          <w:tcPr>
            <w:tcW w:w="1418" w:type="dxa"/>
            <w:tcBorders>
              <w:bottom w:val="single" w:sz="4" w:space="0" w:color="auto"/>
            </w:tcBorders>
          </w:tcPr>
          <w:p w14:paraId="00000070" w14:textId="32E2EF97" w:rsidR="00970CE8" w:rsidRPr="0009266D" w:rsidRDefault="00900B4D">
            <w:pPr>
              <w:ind w:right="-72"/>
              <w:jc w:val="right"/>
              <w:rPr>
                <w:rFonts w:ascii="Arial" w:eastAsia="Arial" w:hAnsi="Arial" w:cs="Arial"/>
                <w:sz w:val="18"/>
                <w:szCs w:val="18"/>
              </w:rPr>
            </w:pPr>
            <w:r w:rsidRPr="0009266D">
              <w:rPr>
                <w:rFonts w:ascii="Arial" w:eastAsia="Arial" w:hAnsi="Arial" w:cs="Arial"/>
                <w:sz w:val="18"/>
                <w:szCs w:val="18"/>
              </w:rPr>
              <w:t>125</w:t>
            </w:r>
            <w:r w:rsidR="00AB41B2" w:rsidRPr="0009266D">
              <w:rPr>
                <w:rFonts w:ascii="Arial" w:eastAsia="Arial" w:hAnsi="Arial" w:cs="Arial"/>
                <w:sz w:val="18"/>
                <w:szCs w:val="18"/>
              </w:rPr>
              <w:t>,</w:t>
            </w:r>
            <w:r w:rsidRPr="0009266D">
              <w:rPr>
                <w:rFonts w:ascii="Arial" w:eastAsia="Arial" w:hAnsi="Arial" w:cs="Arial"/>
                <w:sz w:val="18"/>
                <w:szCs w:val="18"/>
              </w:rPr>
              <w:t>721</w:t>
            </w:r>
          </w:p>
        </w:tc>
      </w:tr>
    </w:tbl>
    <w:p w14:paraId="00000071" w14:textId="77777777" w:rsidR="00970CE8" w:rsidRPr="0009266D" w:rsidRDefault="00970CE8">
      <w:pPr>
        <w:pBdr>
          <w:top w:val="nil"/>
          <w:left w:val="nil"/>
          <w:bottom w:val="nil"/>
          <w:right w:val="nil"/>
          <w:between w:val="nil"/>
        </w:pBdr>
        <w:rPr>
          <w:rFonts w:ascii="Arial" w:eastAsia="Arial" w:hAnsi="Arial" w:cs="Arial"/>
          <w:sz w:val="18"/>
          <w:szCs w:val="18"/>
        </w:rPr>
      </w:pPr>
    </w:p>
    <w:p w14:paraId="00000072" w14:textId="5C57FD2F" w:rsidR="00970CE8" w:rsidRPr="009E6ADD" w:rsidRDefault="00AB41B2">
      <w:pPr>
        <w:pBdr>
          <w:top w:val="nil"/>
          <w:left w:val="nil"/>
          <w:bottom w:val="nil"/>
          <w:right w:val="nil"/>
          <w:between w:val="nil"/>
        </w:pBdr>
        <w:rPr>
          <w:rFonts w:ascii="Arial" w:eastAsia="Arial" w:hAnsi="Arial" w:cs="Arial"/>
          <w:color w:val="000000"/>
          <w:sz w:val="18"/>
          <w:szCs w:val="18"/>
        </w:rPr>
      </w:pPr>
      <w:r w:rsidRPr="0009266D">
        <w:rPr>
          <w:rFonts w:ascii="Arial" w:eastAsia="Arial" w:hAnsi="Arial" w:cs="Arial"/>
          <w:sz w:val="18"/>
          <w:szCs w:val="18"/>
        </w:rPr>
        <w:t>Fair value of financial derivatives is determined by using valuation techniques. These valuation techniques maximise the use of observable market data where it is available by considering contractual amount</w:t>
      </w:r>
      <w:r w:rsidR="00CF634D">
        <w:rPr>
          <w:rFonts w:ascii="Arial" w:eastAsia="Arial" w:hAnsi="Arial" w:cs="Arial"/>
          <w:sz w:val="18"/>
          <w:szCs w:val="18"/>
        </w:rPr>
        <w:t xml:space="preserve"> </w:t>
      </w:r>
      <w:r w:rsidRPr="0009266D">
        <w:rPr>
          <w:rFonts w:ascii="Arial" w:eastAsia="Arial" w:hAnsi="Arial" w:cs="Arial"/>
          <w:sz w:val="18"/>
          <w:szCs w:val="18"/>
        </w:rPr>
        <w:t xml:space="preserve">of financial derivatives </w:t>
      </w:r>
      <w:r w:rsidR="00B526B3">
        <w:rPr>
          <w:rFonts w:ascii="Arial" w:eastAsia="Arial" w:hAnsi="Arial" w:cs="Arial"/>
          <w:sz w:val="18"/>
          <w:szCs w:val="18"/>
        </w:rPr>
        <w:t>by referencing to</w:t>
      </w:r>
      <w:r w:rsidR="00B526B3" w:rsidRPr="0009266D">
        <w:rPr>
          <w:rFonts w:ascii="Arial" w:eastAsia="Arial" w:hAnsi="Arial" w:cs="Arial"/>
          <w:sz w:val="18"/>
          <w:szCs w:val="18"/>
        </w:rPr>
        <w:t xml:space="preserve"> </w:t>
      </w:r>
      <w:r w:rsidR="00B526B3">
        <w:rPr>
          <w:rFonts w:ascii="Arial" w:eastAsia="Arial" w:hAnsi="Arial" w:cs="Arial"/>
          <w:sz w:val="18"/>
          <w:szCs w:val="18"/>
        </w:rPr>
        <w:t xml:space="preserve">the </w:t>
      </w:r>
      <w:r w:rsidRPr="0009266D">
        <w:rPr>
          <w:rFonts w:ascii="Arial" w:eastAsia="Arial" w:hAnsi="Arial" w:cs="Arial"/>
          <w:sz w:val="18"/>
          <w:szCs w:val="18"/>
        </w:rPr>
        <w:t xml:space="preserve">market </w:t>
      </w:r>
      <w:r>
        <w:rPr>
          <w:rFonts w:ascii="Arial" w:eastAsia="Arial" w:hAnsi="Arial" w:cs="Arial"/>
          <w:color w:val="000000"/>
          <w:sz w:val="18"/>
          <w:szCs w:val="18"/>
        </w:rPr>
        <w:t xml:space="preserve">foreign </w:t>
      </w:r>
      <w:r w:rsidRPr="009E6ADD">
        <w:rPr>
          <w:rFonts w:ascii="Arial" w:eastAsia="Arial" w:hAnsi="Arial" w:cs="Arial"/>
          <w:color w:val="000000"/>
          <w:sz w:val="18"/>
          <w:szCs w:val="18"/>
        </w:rPr>
        <w:t>exchange rate</w:t>
      </w:r>
      <w:r w:rsidR="00E57B54" w:rsidRPr="009E6ADD">
        <w:rPr>
          <w:rFonts w:ascii="Arial" w:eastAsia="Arial" w:hAnsi="Arial" w:cstheme="minorBidi" w:hint="cs"/>
          <w:color w:val="000000"/>
          <w:sz w:val="18"/>
          <w:szCs w:val="18"/>
          <w:cs/>
        </w:rPr>
        <w:t xml:space="preserve"> </w:t>
      </w:r>
      <w:r w:rsidR="00E57B54" w:rsidRPr="009E6ADD">
        <w:rPr>
          <w:rFonts w:ascii="Arial" w:eastAsia="Arial" w:hAnsi="Arial" w:cstheme="minorBidi"/>
          <w:color w:val="000000"/>
          <w:sz w:val="18"/>
          <w:szCs w:val="18"/>
        </w:rPr>
        <w:t>at the financial statements date</w:t>
      </w:r>
      <w:r w:rsidR="00BC12C1">
        <w:rPr>
          <w:rFonts w:ascii="Arial" w:eastAsia="Arial" w:hAnsi="Arial" w:cstheme="minorBidi"/>
          <w:color w:val="000000"/>
          <w:sz w:val="18"/>
          <w:szCs w:val="18"/>
        </w:rPr>
        <w:t xml:space="preserve"> and discount</w:t>
      </w:r>
      <w:r w:rsidR="00B526B3">
        <w:rPr>
          <w:rFonts w:ascii="Arial" w:eastAsia="Arial" w:hAnsi="Arial" w:cstheme="minorBidi"/>
          <w:color w:val="000000"/>
          <w:sz w:val="18"/>
          <w:szCs w:val="18"/>
        </w:rPr>
        <w:t>ing</w:t>
      </w:r>
      <w:r w:rsidR="00BC12C1">
        <w:rPr>
          <w:rFonts w:ascii="Arial" w:eastAsia="Arial" w:hAnsi="Arial" w:cstheme="minorBidi"/>
          <w:color w:val="000000"/>
          <w:sz w:val="18"/>
          <w:szCs w:val="18"/>
        </w:rPr>
        <w:t xml:space="preserve"> to the fair values</w:t>
      </w:r>
      <w:r w:rsidRPr="009E6ADD">
        <w:rPr>
          <w:rFonts w:ascii="Arial" w:eastAsia="Arial" w:hAnsi="Arial" w:cs="Arial"/>
          <w:color w:val="000000"/>
          <w:sz w:val="18"/>
          <w:szCs w:val="18"/>
        </w:rPr>
        <w:t xml:space="preserve">. The fair values are within level </w:t>
      </w:r>
      <w:r w:rsidR="00900B4D" w:rsidRPr="009E6ADD">
        <w:rPr>
          <w:rFonts w:ascii="Arial" w:eastAsia="Arial" w:hAnsi="Arial" w:cs="Arial"/>
          <w:color w:val="000000"/>
          <w:sz w:val="18"/>
          <w:szCs w:val="18"/>
        </w:rPr>
        <w:t>2</w:t>
      </w:r>
      <w:r w:rsidRPr="009E6ADD">
        <w:rPr>
          <w:rFonts w:ascii="Arial" w:eastAsia="Arial" w:hAnsi="Arial" w:cs="Arial"/>
          <w:color w:val="000000"/>
          <w:sz w:val="18"/>
          <w:szCs w:val="18"/>
        </w:rPr>
        <w:t xml:space="preserve"> of the fair value hierarchy.</w:t>
      </w:r>
    </w:p>
    <w:p w14:paraId="00000073" w14:textId="77777777" w:rsidR="00970CE8" w:rsidRPr="009E6ADD" w:rsidRDefault="00970CE8">
      <w:pPr>
        <w:pBdr>
          <w:top w:val="nil"/>
          <w:left w:val="nil"/>
          <w:bottom w:val="nil"/>
          <w:right w:val="nil"/>
          <w:between w:val="nil"/>
        </w:pBdr>
        <w:rPr>
          <w:rFonts w:ascii="Arial" w:eastAsia="Arial" w:hAnsi="Arial" w:cs="Arial"/>
          <w:color w:val="000000"/>
          <w:sz w:val="18"/>
          <w:szCs w:val="18"/>
        </w:rPr>
      </w:pPr>
    </w:p>
    <w:p w14:paraId="00000074" w14:textId="77777777" w:rsidR="00970CE8" w:rsidRPr="009E6ADD" w:rsidRDefault="00AB41B2">
      <w:pPr>
        <w:pBdr>
          <w:top w:val="nil"/>
          <w:left w:val="nil"/>
          <w:bottom w:val="nil"/>
          <w:right w:val="nil"/>
          <w:between w:val="nil"/>
        </w:pBdr>
        <w:rPr>
          <w:rFonts w:ascii="Arial" w:eastAsia="Arial" w:hAnsi="Arial" w:cs="Arial"/>
          <w:color w:val="000000"/>
          <w:sz w:val="18"/>
          <w:szCs w:val="18"/>
        </w:rPr>
      </w:pPr>
      <w:bookmarkStart w:id="0" w:name="_heading=h.gjdgxs" w:colFirst="0" w:colLast="0"/>
      <w:bookmarkEnd w:id="0"/>
      <w:r w:rsidRPr="009E6ADD">
        <w:rPr>
          <w:rFonts w:ascii="Arial" w:eastAsia="Arial" w:hAnsi="Arial" w:cs="Arial"/>
          <w:color w:val="000000"/>
          <w:sz w:val="18"/>
          <w:szCs w:val="18"/>
        </w:rPr>
        <w:t>Fair values are categorised into hierarchy based on inputs used as follows:</w:t>
      </w:r>
    </w:p>
    <w:p w14:paraId="00000075" w14:textId="77777777" w:rsidR="00970CE8" w:rsidRPr="009E6ADD" w:rsidRDefault="00970CE8">
      <w:pPr>
        <w:pBdr>
          <w:top w:val="nil"/>
          <w:left w:val="nil"/>
          <w:bottom w:val="nil"/>
          <w:right w:val="nil"/>
          <w:between w:val="nil"/>
        </w:pBdr>
        <w:ind w:left="851" w:hanging="851"/>
        <w:rPr>
          <w:rFonts w:ascii="Arial" w:eastAsia="Arial" w:hAnsi="Arial" w:cs="Arial"/>
          <w:color w:val="000000"/>
          <w:sz w:val="18"/>
          <w:szCs w:val="18"/>
        </w:rPr>
      </w:pPr>
    </w:p>
    <w:p w14:paraId="00000076" w14:textId="28E4AB25" w:rsidR="00970CE8" w:rsidRPr="009E6ADD" w:rsidRDefault="00AB41B2">
      <w:pPr>
        <w:pBdr>
          <w:top w:val="nil"/>
          <w:left w:val="nil"/>
          <w:bottom w:val="nil"/>
          <w:right w:val="nil"/>
          <w:between w:val="nil"/>
        </w:pBdr>
        <w:ind w:left="720" w:hanging="720"/>
        <w:rPr>
          <w:rFonts w:ascii="Arial" w:eastAsia="Arial" w:hAnsi="Arial" w:cs="Arial"/>
          <w:color w:val="000000"/>
          <w:sz w:val="18"/>
          <w:szCs w:val="18"/>
        </w:rPr>
      </w:pPr>
      <w:r w:rsidRPr="009E6ADD">
        <w:rPr>
          <w:rFonts w:ascii="Arial" w:eastAsia="Arial" w:hAnsi="Arial" w:cs="Arial"/>
          <w:color w:val="000000"/>
          <w:sz w:val="18"/>
          <w:szCs w:val="18"/>
        </w:rPr>
        <w:t xml:space="preserve">Level </w:t>
      </w:r>
      <w:r w:rsidR="00900B4D" w:rsidRPr="009E6ADD">
        <w:rPr>
          <w:rFonts w:ascii="Arial" w:eastAsia="Arial" w:hAnsi="Arial" w:cs="Arial"/>
          <w:color w:val="000000"/>
          <w:sz w:val="18"/>
          <w:szCs w:val="18"/>
        </w:rPr>
        <w:t>1</w:t>
      </w:r>
      <w:r w:rsidRPr="009E6ADD">
        <w:rPr>
          <w:rFonts w:ascii="Arial" w:eastAsia="Arial" w:hAnsi="Arial" w:cs="Arial"/>
          <w:color w:val="000000"/>
          <w:sz w:val="18"/>
          <w:szCs w:val="18"/>
        </w:rPr>
        <w:tab/>
        <w:t>The fair value of financial instruments is based on the price at the financial statements date by reference to market with liquidity.</w:t>
      </w:r>
    </w:p>
    <w:p w14:paraId="00000077" w14:textId="77777777" w:rsidR="00970CE8" w:rsidRPr="009E6ADD" w:rsidRDefault="00970CE8">
      <w:pPr>
        <w:pBdr>
          <w:top w:val="nil"/>
          <w:left w:val="nil"/>
          <w:bottom w:val="nil"/>
          <w:right w:val="nil"/>
          <w:between w:val="nil"/>
        </w:pBdr>
        <w:ind w:left="720" w:hanging="720"/>
        <w:rPr>
          <w:rFonts w:ascii="Arial" w:eastAsia="Arial" w:hAnsi="Arial" w:cs="Arial"/>
          <w:color w:val="000000"/>
          <w:sz w:val="18"/>
          <w:szCs w:val="18"/>
        </w:rPr>
      </w:pPr>
    </w:p>
    <w:p w14:paraId="00000078" w14:textId="1FED73AF" w:rsidR="00970CE8" w:rsidRPr="009E6ADD" w:rsidRDefault="00AB41B2">
      <w:pPr>
        <w:pBdr>
          <w:top w:val="nil"/>
          <w:left w:val="nil"/>
          <w:bottom w:val="nil"/>
          <w:right w:val="nil"/>
          <w:between w:val="nil"/>
        </w:pBdr>
        <w:ind w:left="720" w:hanging="720"/>
        <w:rPr>
          <w:rFonts w:ascii="Arial" w:eastAsia="Arial" w:hAnsi="Arial" w:cs="Arial"/>
          <w:color w:val="000000"/>
          <w:sz w:val="18"/>
          <w:szCs w:val="18"/>
        </w:rPr>
      </w:pPr>
      <w:r w:rsidRPr="009E6ADD">
        <w:rPr>
          <w:rFonts w:ascii="Arial" w:eastAsia="Arial" w:hAnsi="Arial" w:cs="Arial"/>
          <w:color w:val="000000"/>
          <w:sz w:val="18"/>
          <w:szCs w:val="18"/>
        </w:rPr>
        <w:t xml:space="preserve">Level </w:t>
      </w:r>
      <w:r w:rsidR="00900B4D" w:rsidRPr="009E6ADD">
        <w:rPr>
          <w:rFonts w:ascii="Arial" w:eastAsia="Arial" w:hAnsi="Arial" w:cs="Arial"/>
          <w:color w:val="000000"/>
          <w:sz w:val="18"/>
          <w:szCs w:val="18"/>
        </w:rPr>
        <w:t>2</w:t>
      </w:r>
      <w:r w:rsidRPr="009E6ADD">
        <w:rPr>
          <w:rFonts w:ascii="Arial" w:eastAsia="Arial" w:hAnsi="Arial" w:cs="Arial"/>
          <w:color w:val="000000"/>
          <w:sz w:val="18"/>
          <w:szCs w:val="18"/>
        </w:rPr>
        <w:tab/>
        <w:t xml:space="preserve">The fair value of financial instruments is determined using significant observable inputs and, as little as possible, entity-specific estimates. </w:t>
      </w:r>
    </w:p>
    <w:p w14:paraId="00000079" w14:textId="77777777" w:rsidR="00970CE8" w:rsidRPr="009E6ADD" w:rsidRDefault="00970CE8">
      <w:pPr>
        <w:pBdr>
          <w:top w:val="nil"/>
          <w:left w:val="nil"/>
          <w:bottom w:val="nil"/>
          <w:right w:val="nil"/>
          <w:between w:val="nil"/>
        </w:pBdr>
        <w:ind w:left="720" w:hanging="720"/>
        <w:rPr>
          <w:rFonts w:ascii="Arial" w:eastAsia="Arial" w:hAnsi="Arial" w:cs="Arial"/>
          <w:color w:val="000000"/>
          <w:sz w:val="18"/>
          <w:szCs w:val="18"/>
        </w:rPr>
      </w:pPr>
    </w:p>
    <w:p w14:paraId="0000007A" w14:textId="25FB2871" w:rsidR="00970CE8" w:rsidRPr="009E6ADD" w:rsidRDefault="00AB41B2">
      <w:pPr>
        <w:pBdr>
          <w:top w:val="nil"/>
          <w:left w:val="nil"/>
          <w:bottom w:val="nil"/>
          <w:right w:val="nil"/>
          <w:between w:val="nil"/>
        </w:pBdr>
        <w:ind w:left="720" w:hanging="720"/>
        <w:rPr>
          <w:rFonts w:ascii="Arial" w:eastAsia="Arial" w:hAnsi="Arial" w:cs="Arial"/>
          <w:color w:val="000000"/>
          <w:sz w:val="18"/>
          <w:szCs w:val="18"/>
        </w:rPr>
      </w:pPr>
      <w:r w:rsidRPr="009E6ADD">
        <w:rPr>
          <w:rFonts w:ascii="Arial" w:eastAsia="Arial" w:hAnsi="Arial" w:cs="Arial"/>
          <w:color w:val="000000"/>
          <w:sz w:val="18"/>
          <w:szCs w:val="18"/>
        </w:rPr>
        <w:t xml:space="preserve">Level </w:t>
      </w:r>
      <w:r w:rsidR="00900B4D" w:rsidRPr="009E6ADD">
        <w:rPr>
          <w:rFonts w:ascii="Arial" w:eastAsia="Arial" w:hAnsi="Arial" w:cs="Arial"/>
          <w:color w:val="000000"/>
          <w:sz w:val="18"/>
          <w:szCs w:val="18"/>
        </w:rPr>
        <w:t>3</w:t>
      </w:r>
      <w:r w:rsidRPr="009E6ADD">
        <w:rPr>
          <w:rFonts w:ascii="Arial" w:eastAsia="Arial" w:hAnsi="Arial" w:cs="Arial"/>
          <w:color w:val="000000"/>
          <w:sz w:val="18"/>
          <w:szCs w:val="18"/>
        </w:rPr>
        <w:tab/>
        <w:t>The fair value of financial instruments is not based on observable market data.</w:t>
      </w:r>
    </w:p>
    <w:p w14:paraId="0000007B" w14:textId="77777777" w:rsidR="00970CE8" w:rsidRPr="009E6ADD" w:rsidRDefault="00970CE8">
      <w:pPr>
        <w:pBdr>
          <w:top w:val="nil"/>
          <w:left w:val="nil"/>
          <w:bottom w:val="nil"/>
          <w:right w:val="nil"/>
          <w:between w:val="nil"/>
        </w:pBdr>
        <w:rPr>
          <w:rFonts w:ascii="Arial" w:eastAsia="Arial" w:hAnsi="Arial" w:cs="Arial"/>
          <w:color w:val="000000"/>
          <w:sz w:val="18"/>
          <w:szCs w:val="18"/>
        </w:rPr>
      </w:pPr>
    </w:p>
    <w:p w14:paraId="0000007C" w14:textId="38441960" w:rsidR="00970CE8" w:rsidRDefault="00AB41B2">
      <w:pPr>
        <w:pBdr>
          <w:top w:val="nil"/>
          <w:left w:val="nil"/>
          <w:bottom w:val="nil"/>
          <w:right w:val="nil"/>
          <w:between w:val="nil"/>
        </w:pBdr>
        <w:rPr>
          <w:rFonts w:ascii="Arial" w:eastAsia="Arial" w:hAnsi="Arial" w:cs="Arial"/>
          <w:color w:val="000000"/>
          <w:sz w:val="18"/>
          <w:szCs w:val="18"/>
        </w:rPr>
      </w:pPr>
      <w:r w:rsidRPr="009E6ADD">
        <w:rPr>
          <w:rFonts w:ascii="Arial" w:eastAsia="Arial" w:hAnsi="Arial" w:cs="Arial"/>
          <w:color w:val="000000"/>
          <w:sz w:val="18"/>
          <w:szCs w:val="18"/>
        </w:rPr>
        <w:t xml:space="preserve">There was no transfer between such levels during the </w:t>
      </w:r>
      <w:r w:rsidR="00E57B54" w:rsidRPr="009E6ADD">
        <w:rPr>
          <w:rFonts w:ascii="Arial" w:eastAsia="Arial" w:hAnsi="Arial" w:cs="Arial"/>
          <w:color w:val="000000"/>
          <w:sz w:val="18"/>
          <w:szCs w:val="18"/>
        </w:rPr>
        <w:t>period</w:t>
      </w:r>
      <w:r w:rsidRPr="009E6ADD">
        <w:rPr>
          <w:rFonts w:ascii="Arial" w:eastAsia="Arial" w:hAnsi="Arial" w:cs="Arial"/>
          <w:color w:val="000000"/>
          <w:sz w:val="18"/>
          <w:szCs w:val="18"/>
        </w:rPr>
        <w:t>.</w:t>
      </w:r>
    </w:p>
    <w:p w14:paraId="0000007D"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7E" w14:textId="77777777" w:rsidR="00970CE8" w:rsidRDefault="00AB41B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Financial assets and financial liabilities are approximately to the carrying amounts as follows:</w:t>
      </w:r>
    </w:p>
    <w:p w14:paraId="0000007F" w14:textId="77777777" w:rsidR="00970CE8"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Pr>
          <w:rFonts w:ascii="Arial" w:eastAsia="Arial" w:hAnsi="Arial" w:cs="Arial"/>
          <w:color w:val="000000"/>
          <w:sz w:val="18"/>
          <w:szCs w:val="18"/>
        </w:rPr>
        <w:t>Cash and cash equivalents, including restricted cash</w:t>
      </w:r>
    </w:p>
    <w:p w14:paraId="00000080" w14:textId="77777777" w:rsidR="00970CE8"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Pr>
          <w:rFonts w:ascii="Arial" w:eastAsia="Arial" w:hAnsi="Arial" w:cs="Arial"/>
          <w:color w:val="000000"/>
          <w:sz w:val="18"/>
          <w:szCs w:val="18"/>
        </w:rPr>
        <w:t>Trade and other receivables</w:t>
      </w:r>
    </w:p>
    <w:p w14:paraId="51856E3B" w14:textId="72EF5036" w:rsidR="002A2FFC" w:rsidRPr="00CD34FF" w:rsidRDefault="00EA1F75">
      <w:pPr>
        <w:numPr>
          <w:ilvl w:val="0"/>
          <w:numId w:val="1"/>
        </w:numPr>
        <w:pBdr>
          <w:top w:val="nil"/>
          <w:left w:val="nil"/>
          <w:bottom w:val="nil"/>
          <w:right w:val="nil"/>
          <w:between w:val="nil"/>
        </w:pBdr>
        <w:ind w:left="547"/>
        <w:rPr>
          <w:rFonts w:ascii="Arial" w:eastAsia="Arial" w:hAnsi="Arial" w:cs="Arial"/>
          <w:color w:val="000000"/>
          <w:sz w:val="18"/>
          <w:szCs w:val="18"/>
        </w:rPr>
      </w:pPr>
      <w:r w:rsidRPr="00CD34FF">
        <w:rPr>
          <w:rFonts w:ascii="Arial" w:eastAsia="Arial" w:hAnsi="Arial" w:cs="Browallia New"/>
          <w:color w:val="000000"/>
          <w:sz w:val="18"/>
          <w:szCs w:val="22"/>
          <w:lang w:val="en-US"/>
        </w:rPr>
        <w:t xml:space="preserve">Short-term and </w:t>
      </w:r>
      <w:r w:rsidRPr="00CD34FF">
        <w:rPr>
          <w:rFonts w:ascii="Arial" w:eastAsia="Arial" w:hAnsi="Arial" w:cs="Arial"/>
          <w:color w:val="000000"/>
          <w:sz w:val="18"/>
          <w:szCs w:val="18"/>
        </w:rPr>
        <w:t>l</w:t>
      </w:r>
      <w:r w:rsidR="002A2FFC" w:rsidRPr="00CD34FF">
        <w:rPr>
          <w:rFonts w:ascii="Arial" w:eastAsia="Arial" w:hAnsi="Arial" w:cs="Arial"/>
          <w:color w:val="000000"/>
          <w:sz w:val="18"/>
          <w:szCs w:val="18"/>
        </w:rPr>
        <w:t xml:space="preserve">ong-term loans to </w:t>
      </w:r>
      <w:r w:rsidRPr="00CD34FF">
        <w:rPr>
          <w:rFonts w:ascii="Arial" w:eastAsia="Arial" w:hAnsi="Arial" w:cs="Arial"/>
          <w:color w:val="000000"/>
          <w:sz w:val="18"/>
          <w:szCs w:val="18"/>
        </w:rPr>
        <w:t>related parties</w:t>
      </w:r>
    </w:p>
    <w:p w14:paraId="00000082" w14:textId="305AA7D9" w:rsidR="00970CE8" w:rsidRPr="00CD34FF" w:rsidRDefault="001C1BD1">
      <w:pPr>
        <w:numPr>
          <w:ilvl w:val="0"/>
          <w:numId w:val="1"/>
        </w:numPr>
        <w:pBdr>
          <w:top w:val="nil"/>
          <w:left w:val="nil"/>
          <w:bottom w:val="nil"/>
          <w:right w:val="nil"/>
          <w:between w:val="nil"/>
        </w:pBdr>
        <w:ind w:left="547"/>
        <w:rPr>
          <w:rFonts w:ascii="Arial" w:eastAsia="Arial" w:hAnsi="Arial" w:cs="Arial"/>
          <w:color w:val="000000"/>
          <w:sz w:val="18"/>
          <w:szCs w:val="18"/>
        </w:rPr>
      </w:pPr>
      <w:r w:rsidRPr="00CD34FF">
        <w:rPr>
          <w:rFonts w:ascii="Arial" w:eastAsia="Arial" w:hAnsi="Arial" w:cs="Arial"/>
          <w:color w:val="000000"/>
          <w:sz w:val="18"/>
          <w:szCs w:val="18"/>
        </w:rPr>
        <w:t>Short-term and long-term l</w:t>
      </w:r>
      <w:r w:rsidR="00AB41B2" w:rsidRPr="00CD34FF">
        <w:rPr>
          <w:rFonts w:ascii="Arial" w:eastAsia="Arial" w:hAnsi="Arial" w:cs="Arial"/>
          <w:color w:val="000000"/>
          <w:sz w:val="18"/>
          <w:szCs w:val="18"/>
        </w:rPr>
        <w:t xml:space="preserve">oans from </w:t>
      </w:r>
      <w:r w:rsidRPr="00CD34FF">
        <w:rPr>
          <w:rFonts w:ascii="Arial" w:eastAsia="Arial" w:hAnsi="Arial" w:cs="Arial"/>
          <w:color w:val="000000"/>
          <w:sz w:val="18"/>
          <w:szCs w:val="18"/>
        </w:rPr>
        <w:t xml:space="preserve">a parent company and </w:t>
      </w:r>
      <w:r w:rsidR="00AB41B2" w:rsidRPr="00CD34FF">
        <w:rPr>
          <w:rFonts w:ascii="Arial" w:eastAsia="Arial" w:hAnsi="Arial" w:cs="Arial"/>
          <w:color w:val="000000"/>
          <w:sz w:val="18"/>
          <w:szCs w:val="18"/>
        </w:rPr>
        <w:t>financial institutions</w:t>
      </w:r>
    </w:p>
    <w:p w14:paraId="00000083" w14:textId="77777777" w:rsidR="00970CE8"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Pr>
          <w:rFonts w:ascii="Arial" w:eastAsia="Arial" w:hAnsi="Arial" w:cs="Arial"/>
          <w:color w:val="000000"/>
          <w:sz w:val="18"/>
          <w:szCs w:val="18"/>
        </w:rPr>
        <w:t>Trade and other payables</w:t>
      </w:r>
    </w:p>
    <w:p w14:paraId="00000084"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085" w14:textId="77777777" w:rsidR="00970CE8" w:rsidRDefault="00AB41B2">
      <w:pPr>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Fair value of long-term loans from related party is approximately to its book value since its interest rate is similar to current market interest rate. Therefore, impact from the discount rate is insignificant.</w:t>
      </w:r>
    </w:p>
    <w:p w14:paraId="0294E17D" w14:textId="77777777" w:rsidR="00410D05" w:rsidRDefault="00410D05">
      <w:pPr>
        <w:pBdr>
          <w:top w:val="nil"/>
          <w:left w:val="nil"/>
          <w:bottom w:val="nil"/>
          <w:right w:val="nil"/>
          <w:between w:val="nil"/>
        </w:pBdr>
        <w:rPr>
          <w:rFonts w:ascii="Arial" w:eastAsia="Arial" w:hAnsi="Arial" w:cs="Arial"/>
          <w:color w:val="000000"/>
          <w:sz w:val="18"/>
          <w:szCs w:val="18"/>
        </w:rPr>
      </w:pPr>
    </w:p>
    <w:p w14:paraId="00000087" w14:textId="0B59CEF2" w:rsidR="00970CE8" w:rsidRDefault="00970CE8">
      <w:pPr>
        <w:pBdr>
          <w:top w:val="nil"/>
          <w:left w:val="nil"/>
          <w:bottom w:val="nil"/>
          <w:right w:val="nil"/>
          <w:between w:val="nil"/>
        </w:pBdr>
        <w:rPr>
          <w:rFonts w:ascii="Arial" w:eastAsia="Arial" w:hAnsi="Arial" w:cs="Arial"/>
          <w:color w:val="000000"/>
          <w:sz w:val="18"/>
          <w:szCs w:val="18"/>
        </w:rPr>
      </w:pPr>
    </w:p>
    <w:p w14:paraId="00000088" w14:textId="0F64CE71" w:rsidR="00970CE8" w:rsidRDefault="00970CE8">
      <w:pPr>
        <w:shd w:val="clear" w:color="auto" w:fill="FFA543"/>
        <w:rPr>
          <w:rFonts w:ascii="Arial" w:eastAsia="Arial" w:hAnsi="Arial" w:cs="Arial"/>
          <w:b/>
          <w:color w:val="FFFFFF"/>
          <w:sz w:val="8"/>
          <w:szCs w:val="8"/>
        </w:rPr>
      </w:pPr>
    </w:p>
    <w:p w14:paraId="00000089" w14:textId="18133347"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6</w:t>
      </w:r>
      <w:r>
        <w:rPr>
          <w:rFonts w:ascii="Arial" w:eastAsia="Arial" w:hAnsi="Arial" w:cs="Arial"/>
          <w:color w:val="FFFFFF"/>
          <w:sz w:val="18"/>
          <w:szCs w:val="18"/>
        </w:rPr>
        <w:tab/>
        <w:t>Critical accounting estimates and judgements</w:t>
      </w:r>
    </w:p>
    <w:p w14:paraId="0000008A" w14:textId="33A2D92D" w:rsidR="00970CE8" w:rsidRDefault="00970CE8">
      <w:pPr>
        <w:shd w:val="clear" w:color="auto" w:fill="FFA543"/>
        <w:rPr>
          <w:rFonts w:ascii="Arial" w:eastAsia="Arial" w:hAnsi="Arial" w:cs="Arial"/>
          <w:color w:val="FFFFFF"/>
          <w:sz w:val="6"/>
          <w:szCs w:val="6"/>
        </w:rPr>
      </w:pPr>
    </w:p>
    <w:p w14:paraId="6AA59420" w14:textId="77777777" w:rsidR="00410D05" w:rsidRDefault="00410D05">
      <w:pPr>
        <w:jc w:val="left"/>
        <w:rPr>
          <w:rFonts w:ascii="Arial" w:eastAsia="Arial" w:hAnsi="Arial" w:cs="Arial"/>
          <w:sz w:val="18"/>
          <w:szCs w:val="18"/>
        </w:rPr>
      </w:pPr>
    </w:p>
    <w:p w14:paraId="0000008C" w14:textId="77777777" w:rsidR="00970CE8" w:rsidRDefault="00AB41B2">
      <w:pPr>
        <w:rPr>
          <w:rFonts w:ascii="Arial" w:eastAsia="Arial" w:hAnsi="Arial" w:cs="Arial"/>
          <w:sz w:val="18"/>
          <w:szCs w:val="18"/>
        </w:rPr>
      </w:pPr>
      <w:r>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0000008D" w14:textId="77777777" w:rsidR="00970CE8" w:rsidRDefault="00970CE8">
      <w:pPr>
        <w:rPr>
          <w:rFonts w:ascii="Arial" w:eastAsia="Arial" w:hAnsi="Arial" w:cs="Arial"/>
          <w:sz w:val="18"/>
          <w:szCs w:val="18"/>
        </w:rPr>
      </w:pPr>
    </w:p>
    <w:p w14:paraId="0000008E" w14:textId="762EDAB9" w:rsidR="00970CE8" w:rsidRDefault="00AB41B2">
      <w:pPr>
        <w:rPr>
          <w:rFonts w:ascii="Arial" w:eastAsia="Arial" w:hAnsi="Arial" w:cs="Arial"/>
          <w:sz w:val="18"/>
          <w:szCs w:val="18"/>
        </w:rPr>
      </w:pPr>
      <w:r>
        <w:rPr>
          <w:rFonts w:ascii="Arial" w:eastAsia="Arial" w:hAnsi="Arial" w:cs="Arial"/>
          <w:sz w:val="18"/>
          <w:szCs w:val="18"/>
        </w:rPr>
        <w:t xml:space="preserve">In preparing this interim financial information, critical accounting estimates, assumptions and judgements are consistent with those used in the annual financial statements for the year ended </w:t>
      </w:r>
      <w:r w:rsidR="00900B4D" w:rsidRPr="00900B4D">
        <w:rPr>
          <w:rFonts w:ascii="Arial" w:eastAsia="Arial" w:hAnsi="Arial" w:cs="Arial"/>
          <w:sz w:val="18"/>
          <w:szCs w:val="18"/>
        </w:rPr>
        <w:t>31</w:t>
      </w:r>
      <w:r>
        <w:rPr>
          <w:rFonts w:ascii="Arial" w:eastAsia="Arial" w:hAnsi="Arial" w:cs="Arial"/>
          <w:sz w:val="18"/>
          <w:szCs w:val="18"/>
        </w:rPr>
        <w:t xml:space="preserve"> December </w:t>
      </w:r>
      <w:r w:rsidR="00900B4D" w:rsidRPr="00900B4D">
        <w:rPr>
          <w:rFonts w:ascii="Arial" w:eastAsia="Arial" w:hAnsi="Arial" w:cs="Arial"/>
          <w:sz w:val="18"/>
          <w:szCs w:val="18"/>
        </w:rPr>
        <w:t>2021</w:t>
      </w:r>
      <w:r>
        <w:rPr>
          <w:rFonts w:ascii="Arial" w:eastAsia="Arial" w:hAnsi="Arial" w:cs="Arial"/>
          <w:sz w:val="18"/>
          <w:szCs w:val="18"/>
        </w:rPr>
        <w:t>.</w:t>
      </w:r>
    </w:p>
    <w:p w14:paraId="0000008F" w14:textId="77777777" w:rsidR="00970CE8" w:rsidRDefault="00AB41B2">
      <w:r>
        <w:br w:type="page"/>
      </w:r>
    </w:p>
    <w:p w14:paraId="00000090" w14:textId="4087A6D3" w:rsidR="00970CE8" w:rsidRDefault="00970CE8">
      <w:pPr>
        <w:rPr>
          <w:rFonts w:ascii="Arial" w:eastAsia="Arial" w:hAnsi="Arial" w:cs="Arial"/>
          <w:sz w:val="18"/>
          <w:szCs w:val="18"/>
        </w:rPr>
      </w:pPr>
    </w:p>
    <w:p w14:paraId="00000091" w14:textId="2F17BF00" w:rsidR="00970CE8" w:rsidRDefault="00970CE8">
      <w:pPr>
        <w:shd w:val="clear" w:color="auto" w:fill="FFA543"/>
        <w:rPr>
          <w:rFonts w:ascii="Arial" w:eastAsia="Arial" w:hAnsi="Arial" w:cs="Arial"/>
          <w:b/>
          <w:color w:val="FFFFFF"/>
          <w:sz w:val="8"/>
          <w:szCs w:val="8"/>
        </w:rPr>
      </w:pPr>
    </w:p>
    <w:p w14:paraId="00000092" w14:textId="6B85ECAA"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7</w:t>
      </w:r>
      <w:r>
        <w:rPr>
          <w:rFonts w:ascii="Arial" w:eastAsia="Arial" w:hAnsi="Arial" w:cs="Arial"/>
          <w:color w:val="FFFFFF"/>
          <w:sz w:val="18"/>
          <w:szCs w:val="18"/>
        </w:rPr>
        <w:tab/>
        <w:t>Segment and revenue information</w:t>
      </w:r>
    </w:p>
    <w:p w14:paraId="00000093" w14:textId="0BD51D03" w:rsidR="00970CE8" w:rsidRDefault="00970CE8">
      <w:pPr>
        <w:shd w:val="clear" w:color="auto" w:fill="FFA543"/>
        <w:rPr>
          <w:rFonts w:ascii="Arial" w:eastAsia="Arial" w:hAnsi="Arial" w:cs="Arial"/>
          <w:color w:val="FFFFFF"/>
          <w:sz w:val="6"/>
          <w:szCs w:val="6"/>
        </w:rPr>
      </w:pPr>
    </w:p>
    <w:p w14:paraId="56ADA199" w14:textId="77777777" w:rsidR="00410D05" w:rsidRDefault="00410D05">
      <w:pPr>
        <w:jc w:val="left"/>
        <w:rPr>
          <w:rFonts w:ascii="Arial" w:eastAsia="Arial" w:hAnsi="Arial" w:cs="Arial"/>
          <w:sz w:val="18"/>
          <w:szCs w:val="18"/>
        </w:rPr>
      </w:pPr>
    </w:p>
    <w:p w14:paraId="00000095" w14:textId="77777777" w:rsidR="00970CE8" w:rsidRDefault="00AB41B2">
      <w:pPr>
        <w:rPr>
          <w:rFonts w:ascii="Arial" w:eastAsia="Arial" w:hAnsi="Arial" w:cs="Arial"/>
          <w:sz w:val="18"/>
          <w:szCs w:val="18"/>
        </w:rPr>
      </w:pPr>
      <w:r>
        <w:rPr>
          <w:rFonts w:ascii="Arial" w:eastAsia="Arial" w:hAnsi="Arial" w:cs="Arial"/>
          <w:sz w:val="18"/>
          <w:szCs w:val="18"/>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00000096" w14:textId="77777777" w:rsidR="00970CE8" w:rsidRDefault="00970CE8">
      <w:pPr>
        <w:rPr>
          <w:rFonts w:ascii="Arial" w:eastAsia="Arial" w:hAnsi="Arial" w:cs="Arial"/>
          <w:sz w:val="18"/>
          <w:szCs w:val="18"/>
        </w:rPr>
      </w:pPr>
    </w:p>
    <w:p w14:paraId="00000097" w14:textId="77777777" w:rsidR="00970CE8" w:rsidRDefault="00AB41B2">
      <w:pPr>
        <w:rPr>
          <w:rFonts w:ascii="Arial" w:eastAsia="Arial" w:hAnsi="Arial" w:cs="Arial"/>
          <w:sz w:val="18"/>
          <w:szCs w:val="18"/>
        </w:rPr>
      </w:pPr>
      <w:r>
        <w:rPr>
          <w:rFonts w:ascii="Arial" w:eastAsia="Arial" w:hAnsi="Arial" w:cs="Arial"/>
          <w:sz w:val="18"/>
          <w:szCs w:val="18"/>
        </w:rPr>
        <w:t>For management purposes, the Group organises business units based on its products and services and has three reportable segments as follows:</w:t>
      </w:r>
    </w:p>
    <w:p w14:paraId="00000098" w14:textId="77777777" w:rsidR="00970CE8"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Pr>
          <w:rFonts w:ascii="Arial" w:eastAsia="Arial" w:hAnsi="Arial" w:cs="Arial"/>
          <w:color w:val="000000"/>
          <w:sz w:val="18"/>
          <w:szCs w:val="18"/>
        </w:rPr>
        <w:t>Pet food</w:t>
      </w:r>
    </w:p>
    <w:p w14:paraId="00000099" w14:textId="4D497520" w:rsidR="00970CE8"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Pr>
          <w:rFonts w:ascii="Arial" w:eastAsia="Arial" w:hAnsi="Arial" w:cs="Arial"/>
          <w:color w:val="000000"/>
          <w:sz w:val="18"/>
          <w:szCs w:val="18"/>
        </w:rPr>
        <w:t>Ambient seafood and value-added</w:t>
      </w:r>
    </w:p>
    <w:p w14:paraId="0000009A" w14:textId="14F7ABB4" w:rsidR="00970CE8" w:rsidRDefault="00AB41B2">
      <w:pPr>
        <w:numPr>
          <w:ilvl w:val="0"/>
          <w:numId w:val="1"/>
        </w:numPr>
        <w:pBdr>
          <w:top w:val="nil"/>
          <w:left w:val="nil"/>
          <w:bottom w:val="nil"/>
          <w:right w:val="nil"/>
          <w:between w:val="nil"/>
        </w:pBdr>
        <w:ind w:left="547"/>
        <w:rPr>
          <w:rFonts w:ascii="Arial" w:eastAsia="Arial" w:hAnsi="Arial" w:cs="Arial"/>
          <w:color w:val="000000"/>
          <w:sz w:val="18"/>
          <w:szCs w:val="18"/>
        </w:rPr>
      </w:pPr>
      <w:r>
        <w:rPr>
          <w:rFonts w:ascii="Arial" w:eastAsia="Arial" w:hAnsi="Arial" w:cs="Arial"/>
          <w:color w:val="000000"/>
          <w:sz w:val="18"/>
          <w:szCs w:val="18"/>
        </w:rPr>
        <w:t>Other</w:t>
      </w:r>
      <w:r w:rsidR="00524C18">
        <w:rPr>
          <w:rFonts w:ascii="Arial" w:eastAsia="Arial" w:hAnsi="Arial" w:cs="Arial"/>
          <w:color w:val="000000"/>
          <w:sz w:val="18"/>
          <w:szCs w:val="18"/>
        </w:rPr>
        <w:t>s</w:t>
      </w:r>
    </w:p>
    <w:p w14:paraId="0000009B" w14:textId="77777777" w:rsidR="00970CE8" w:rsidRDefault="00970CE8">
      <w:pPr>
        <w:rPr>
          <w:rFonts w:ascii="Arial" w:eastAsia="Arial" w:hAnsi="Arial" w:cs="Arial"/>
          <w:sz w:val="18"/>
          <w:szCs w:val="18"/>
        </w:rPr>
      </w:pPr>
    </w:p>
    <w:p w14:paraId="0000009C" w14:textId="77777777" w:rsidR="00970CE8" w:rsidRDefault="00AB41B2">
      <w:pPr>
        <w:rPr>
          <w:rFonts w:ascii="Arial" w:eastAsia="Arial" w:hAnsi="Arial" w:cs="Arial"/>
          <w:sz w:val="18"/>
          <w:szCs w:val="18"/>
        </w:rPr>
      </w:pPr>
      <w:r>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comprehensive income.</w:t>
      </w:r>
    </w:p>
    <w:p w14:paraId="0000009D" w14:textId="77777777" w:rsidR="00970CE8" w:rsidRDefault="00970CE8">
      <w:pPr>
        <w:rPr>
          <w:rFonts w:ascii="Arial" w:eastAsia="Arial" w:hAnsi="Arial" w:cs="Arial"/>
          <w:sz w:val="18"/>
          <w:szCs w:val="18"/>
        </w:rPr>
      </w:pPr>
    </w:p>
    <w:p w14:paraId="0000009E" w14:textId="77777777" w:rsidR="00970CE8" w:rsidRDefault="00AB41B2">
      <w:pPr>
        <w:rPr>
          <w:rFonts w:ascii="Arial" w:eastAsia="Arial" w:hAnsi="Arial" w:cs="Arial"/>
          <w:sz w:val="18"/>
          <w:szCs w:val="18"/>
        </w:rPr>
      </w:pPr>
      <w:r>
        <w:rPr>
          <w:rFonts w:ascii="Arial" w:eastAsia="Arial" w:hAnsi="Arial" w:cs="Arial"/>
          <w:sz w:val="18"/>
          <w:szCs w:val="18"/>
        </w:rPr>
        <w:t>Details of revenue disaggregation are similar to revenue information that is disclosed in segment information.</w:t>
      </w:r>
    </w:p>
    <w:p w14:paraId="0000009F" w14:textId="77777777" w:rsidR="00970CE8" w:rsidRDefault="00970CE8">
      <w:pPr>
        <w:rPr>
          <w:rFonts w:ascii="Arial" w:eastAsia="Arial" w:hAnsi="Arial" w:cs="Arial"/>
          <w:sz w:val="18"/>
          <w:szCs w:val="18"/>
        </w:rPr>
      </w:pPr>
    </w:p>
    <w:p w14:paraId="000000A0" w14:textId="46546D5A" w:rsidR="00970CE8" w:rsidRDefault="00AB41B2">
      <w:pPr>
        <w:rPr>
          <w:rFonts w:ascii="Arial" w:eastAsia="Arial" w:hAnsi="Arial" w:cs="Arial"/>
          <w:sz w:val="18"/>
          <w:szCs w:val="18"/>
        </w:rPr>
      </w:pPr>
      <w:r>
        <w:rPr>
          <w:rFonts w:ascii="Arial" w:eastAsia="Arial" w:hAnsi="Arial" w:cs="Arial"/>
          <w:sz w:val="18"/>
          <w:szCs w:val="18"/>
        </w:rPr>
        <w:t xml:space="preserve">The following tables the Group’s operating </w:t>
      </w:r>
      <w:r w:rsidR="009E6ADD">
        <w:rPr>
          <w:rFonts w:ascii="Arial" w:eastAsia="Arial" w:hAnsi="Arial" w:cs="Arial"/>
          <w:sz w:val="18"/>
          <w:szCs w:val="18"/>
        </w:rPr>
        <w:t xml:space="preserve">by </w:t>
      </w:r>
      <w:r>
        <w:rPr>
          <w:rFonts w:ascii="Arial" w:eastAsia="Arial" w:hAnsi="Arial" w:cs="Arial"/>
          <w:sz w:val="18"/>
          <w:szCs w:val="18"/>
        </w:rPr>
        <w:t>segments.</w:t>
      </w:r>
    </w:p>
    <w:p w14:paraId="000000A1" w14:textId="77777777" w:rsidR="00970CE8" w:rsidRDefault="00970CE8">
      <w:pPr>
        <w:rPr>
          <w:rFonts w:ascii="Arial" w:eastAsia="Arial" w:hAnsi="Arial" w:cs="Arial"/>
          <w:sz w:val="18"/>
          <w:szCs w:val="18"/>
        </w:rPr>
      </w:pPr>
    </w:p>
    <w:tbl>
      <w:tblPr>
        <w:tblW w:w="9450" w:type="dxa"/>
        <w:tblLayout w:type="fixed"/>
        <w:tblLook w:val="0000" w:firstRow="0" w:lastRow="0" w:firstColumn="0" w:lastColumn="0" w:noHBand="0" w:noVBand="0"/>
      </w:tblPr>
      <w:tblGrid>
        <w:gridCol w:w="4230"/>
        <w:gridCol w:w="1152"/>
        <w:gridCol w:w="1638"/>
        <w:gridCol w:w="1170"/>
        <w:gridCol w:w="1260"/>
      </w:tblGrid>
      <w:tr w:rsidR="0009266D" w:rsidRPr="0009266D" w14:paraId="111F2027" w14:textId="77777777" w:rsidTr="009168D8">
        <w:tc>
          <w:tcPr>
            <w:tcW w:w="4230" w:type="dxa"/>
            <w:shd w:val="clear" w:color="auto" w:fill="auto"/>
            <w:vAlign w:val="bottom"/>
          </w:tcPr>
          <w:p w14:paraId="26F4C9C7" w14:textId="77777777" w:rsidR="002A615C" w:rsidRPr="0009266D" w:rsidRDefault="002A615C" w:rsidP="002A615C">
            <w:pPr>
              <w:ind w:left="-86" w:firstLine="9"/>
              <w:jc w:val="left"/>
              <w:rPr>
                <w:rFonts w:ascii="Arial" w:eastAsia="Arial" w:hAnsi="Arial" w:cs="Arial"/>
                <w:sz w:val="18"/>
                <w:szCs w:val="18"/>
                <w:lang w:eastAsia="en-GB"/>
              </w:rPr>
            </w:pPr>
            <w:bookmarkStart w:id="1" w:name="_heading=h.30j0zll" w:colFirst="0" w:colLast="0"/>
            <w:bookmarkEnd w:id="1"/>
          </w:p>
        </w:tc>
        <w:tc>
          <w:tcPr>
            <w:tcW w:w="5220" w:type="dxa"/>
            <w:gridSpan w:val="4"/>
            <w:tcBorders>
              <w:top w:val="single" w:sz="4" w:space="0" w:color="auto"/>
              <w:left w:val="nil"/>
              <w:bottom w:val="single" w:sz="4" w:space="0" w:color="auto"/>
              <w:right w:val="nil"/>
            </w:tcBorders>
            <w:shd w:val="clear" w:color="auto" w:fill="auto"/>
          </w:tcPr>
          <w:p w14:paraId="17ED994F" w14:textId="77777777" w:rsidR="002A615C" w:rsidRPr="0009266D" w:rsidRDefault="002A615C" w:rsidP="002A615C">
            <w:pPr>
              <w:ind w:left="25" w:right="4"/>
              <w:jc w:val="center"/>
              <w:rPr>
                <w:rFonts w:ascii="Arial" w:hAnsi="Arial" w:cs="Arial"/>
                <w:sz w:val="18"/>
                <w:szCs w:val="18"/>
                <w:lang w:eastAsia="en-GB"/>
              </w:rPr>
            </w:pPr>
            <w:r w:rsidRPr="0009266D">
              <w:rPr>
                <w:rFonts w:ascii="Arial" w:eastAsia="Arial" w:hAnsi="Arial" w:cs="Arial"/>
                <w:b/>
                <w:sz w:val="18"/>
                <w:szCs w:val="18"/>
                <w:lang w:eastAsia="en-GB"/>
              </w:rPr>
              <w:t>Consolidated financial information (Unaudited)</w:t>
            </w:r>
          </w:p>
        </w:tc>
      </w:tr>
      <w:tr w:rsidR="0009266D" w:rsidRPr="00196B15" w14:paraId="4E9779C3" w14:textId="77777777" w:rsidTr="00732C38">
        <w:tc>
          <w:tcPr>
            <w:tcW w:w="4230" w:type="dxa"/>
            <w:shd w:val="clear" w:color="auto" w:fill="auto"/>
            <w:vAlign w:val="bottom"/>
          </w:tcPr>
          <w:p w14:paraId="4921750F" w14:textId="04418581" w:rsidR="00732C38" w:rsidRPr="00196B15" w:rsidRDefault="00732C38" w:rsidP="002A615C">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For the nine-month period ended</w:t>
            </w:r>
          </w:p>
          <w:p w14:paraId="6DF38C32" w14:textId="55F23D2B" w:rsidR="002A615C" w:rsidRPr="00196B15" w:rsidRDefault="002A615C" w:rsidP="002A615C">
            <w:pPr>
              <w:ind w:left="-86" w:firstLine="9"/>
              <w:jc w:val="left"/>
              <w:rPr>
                <w:rFonts w:ascii="Arial" w:eastAsia="Arial" w:hAnsi="Arial" w:cs="Arial"/>
                <w:sz w:val="18"/>
                <w:szCs w:val="18"/>
                <w:lang w:eastAsia="en-GB"/>
              </w:rPr>
            </w:pPr>
            <w:r w:rsidRPr="00196B15">
              <w:rPr>
                <w:rFonts w:ascii="Arial" w:eastAsia="Arial" w:hAnsi="Arial" w:cs="Arial"/>
                <w:b/>
                <w:sz w:val="18"/>
                <w:szCs w:val="18"/>
                <w:lang w:eastAsia="en-GB"/>
              </w:rPr>
              <w:t xml:space="preserve">   30 September 2022</w:t>
            </w:r>
          </w:p>
        </w:tc>
        <w:tc>
          <w:tcPr>
            <w:tcW w:w="1152" w:type="dxa"/>
            <w:tcBorders>
              <w:top w:val="nil"/>
              <w:left w:val="nil"/>
              <w:bottom w:val="single" w:sz="4" w:space="0" w:color="auto"/>
              <w:right w:val="nil"/>
            </w:tcBorders>
            <w:shd w:val="clear" w:color="auto" w:fill="auto"/>
            <w:vAlign w:val="bottom"/>
          </w:tcPr>
          <w:p w14:paraId="33565B0B" w14:textId="1D6C236C" w:rsidR="002A615C" w:rsidRPr="00196B15" w:rsidRDefault="00732C38" w:rsidP="002A615C">
            <w:pPr>
              <w:ind w:left="-171" w:right="-72"/>
              <w:jc w:val="right"/>
              <w:rPr>
                <w:rFonts w:ascii="Arial" w:hAnsi="Arial" w:cs="Arial"/>
                <w:sz w:val="18"/>
                <w:szCs w:val="18"/>
                <w:lang w:eastAsia="en-GB"/>
              </w:rPr>
            </w:pPr>
            <w:r w:rsidRPr="00196B15">
              <w:rPr>
                <w:rFonts w:ascii="Arial" w:eastAsia="Arial" w:hAnsi="Arial" w:cs="Arial"/>
                <w:b/>
                <w:sz w:val="18"/>
                <w:szCs w:val="18"/>
                <w:lang w:eastAsia="en-GB"/>
              </w:rPr>
              <w:t xml:space="preserve">Pet food Thousand </w:t>
            </w:r>
            <w:r w:rsidR="002A615C" w:rsidRPr="00196B15">
              <w:rPr>
                <w:rFonts w:ascii="Arial" w:eastAsia="Arial" w:hAnsi="Arial" w:cs="Arial"/>
                <w:b/>
                <w:sz w:val="18"/>
                <w:szCs w:val="18"/>
                <w:lang w:eastAsia="en-GB"/>
              </w:rPr>
              <w:t>Baht</w:t>
            </w:r>
          </w:p>
        </w:tc>
        <w:tc>
          <w:tcPr>
            <w:tcW w:w="1638" w:type="dxa"/>
            <w:tcBorders>
              <w:top w:val="nil"/>
              <w:left w:val="nil"/>
              <w:bottom w:val="single" w:sz="4" w:space="0" w:color="auto"/>
              <w:right w:val="nil"/>
            </w:tcBorders>
            <w:shd w:val="clear" w:color="auto" w:fill="auto"/>
            <w:vAlign w:val="bottom"/>
          </w:tcPr>
          <w:p w14:paraId="12E0FE22" w14:textId="0916EEE1" w:rsidR="00732C38" w:rsidRPr="00196B15" w:rsidRDefault="00732C38" w:rsidP="00732C38">
            <w:pPr>
              <w:ind w:left="-118" w:right="-72"/>
              <w:jc w:val="right"/>
              <w:rPr>
                <w:rFonts w:ascii="Arial" w:eastAsia="Arial" w:hAnsi="Arial" w:cs="Arial"/>
                <w:b/>
                <w:sz w:val="18"/>
                <w:szCs w:val="18"/>
                <w:lang w:eastAsia="en-GB"/>
              </w:rPr>
            </w:pPr>
            <w:r w:rsidRPr="00196B15">
              <w:rPr>
                <w:rFonts w:ascii="Arial" w:eastAsia="Arial" w:hAnsi="Arial" w:cs="Arial"/>
                <w:b/>
                <w:sz w:val="18"/>
                <w:szCs w:val="18"/>
                <w:lang w:eastAsia="en-GB"/>
              </w:rPr>
              <w:t xml:space="preserve">Ambient seafood and value-added Thousand </w:t>
            </w:r>
          </w:p>
          <w:p w14:paraId="12EF78A9" w14:textId="085DD5D5" w:rsidR="002A615C" w:rsidRPr="00196B15" w:rsidRDefault="00732C38" w:rsidP="002A615C">
            <w:pPr>
              <w:ind w:left="-171" w:right="-72"/>
              <w:jc w:val="right"/>
              <w:rPr>
                <w:rFonts w:ascii="Arial" w:hAnsi="Arial" w:cs="Arial"/>
                <w:sz w:val="18"/>
                <w:szCs w:val="18"/>
                <w:lang w:eastAsia="en-GB"/>
              </w:rPr>
            </w:pPr>
            <w:r w:rsidRPr="00196B15">
              <w:rPr>
                <w:rFonts w:ascii="Arial" w:eastAsia="Arial" w:hAnsi="Arial" w:cs="Arial"/>
                <w:b/>
                <w:sz w:val="18"/>
                <w:szCs w:val="18"/>
                <w:lang w:eastAsia="en-GB"/>
              </w:rPr>
              <w:t>Baht</w:t>
            </w:r>
          </w:p>
        </w:tc>
        <w:tc>
          <w:tcPr>
            <w:tcW w:w="1170" w:type="dxa"/>
            <w:tcBorders>
              <w:top w:val="nil"/>
              <w:left w:val="nil"/>
              <w:bottom w:val="single" w:sz="4" w:space="0" w:color="auto"/>
              <w:right w:val="nil"/>
            </w:tcBorders>
            <w:shd w:val="clear" w:color="auto" w:fill="auto"/>
            <w:vAlign w:val="bottom"/>
          </w:tcPr>
          <w:p w14:paraId="45E87F75" w14:textId="77777777" w:rsidR="00732C38" w:rsidRPr="00196B15" w:rsidRDefault="00732C38" w:rsidP="002A615C">
            <w:pPr>
              <w:ind w:left="-171" w:right="-72"/>
              <w:jc w:val="right"/>
              <w:rPr>
                <w:rFonts w:ascii="Arial" w:eastAsia="Arial" w:hAnsi="Arial" w:cs="Arial"/>
                <w:b/>
                <w:sz w:val="18"/>
                <w:szCs w:val="18"/>
                <w:lang w:eastAsia="en-GB"/>
              </w:rPr>
            </w:pPr>
            <w:r w:rsidRPr="00196B15">
              <w:rPr>
                <w:rFonts w:ascii="Arial" w:eastAsia="Arial" w:hAnsi="Arial" w:cs="Arial"/>
                <w:b/>
                <w:sz w:val="18"/>
                <w:szCs w:val="18"/>
                <w:lang w:eastAsia="en-GB"/>
              </w:rPr>
              <w:t>Others</w:t>
            </w:r>
          </w:p>
          <w:p w14:paraId="07F49FB3" w14:textId="7FC1B923" w:rsidR="002A615C" w:rsidRPr="00196B15" w:rsidRDefault="00732C38" w:rsidP="002A615C">
            <w:pPr>
              <w:ind w:left="-171" w:right="-72"/>
              <w:jc w:val="right"/>
              <w:rPr>
                <w:rFonts w:ascii="Arial" w:hAnsi="Arial" w:cs="Arial"/>
                <w:sz w:val="18"/>
                <w:szCs w:val="18"/>
                <w:lang w:eastAsia="en-GB"/>
              </w:rPr>
            </w:pPr>
            <w:r w:rsidRPr="00196B15">
              <w:rPr>
                <w:rFonts w:ascii="Arial" w:eastAsia="Arial" w:hAnsi="Arial" w:cs="Arial"/>
                <w:b/>
                <w:sz w:val="18"/>
                <w:szCs w:val="18"/>
                <w:lang w:eastAsia="en-GB"/>
              </w:rPr>
              <w:t>Thousand Baht</w:t>
            </w:r>
          </w:p>
        </w:tc>
        <w:tc>
          <w:tcPr>
            <w:tcW w:w="1260" w:type="dxa"/>
            <w:tcBorders>
              <w:top w:val="nil"/>
              <w:left w:val="nil"/>
              <w:bottom w:val="single" w:sz="4" w:space="0" w:color="auto"/>
              <w:right w:val="nil"/>
            </w:tcBorders>
            <w:shd w:val="clear" w:color="auto" w:fill="auto"/>
            <w:vAlign w:val="bottom"/>
          </w:tcPr>
          <w:p w14:paraId="1DBECF82" w14:textId="77777777" w:rsidR="00732C38" w:rsidRPr="00196B15" w:rsidRDefault="00732C38" w:rsidP="002A615C">
            <w:pPr>
              <w:ind w:left="25" w:right="-72"/>
              <w:jc w:val="right"/>
              <w:rPr>
                <w:rFonts w:ascii="Arial" w:eastAsia="Arial" w:hAnsi="Arial" w:cs="Arial"/>
                <w:b/>
                <w:sz w:val="18"/>
                <w:szCs w:val="18"/>
                <w:lang w:eastAsia="en-GB"/>
              </w:rPr>
            </w:pPr>
            <w:r w:rsidRPr="00196B15">
              <w:rPr>
                <w:rFonts w:ascii="Arial" w:eastAsia="Arial" w:hAnsi="Arial" w:cs="Arial"/>
                <w:b/>
                <w:sz w:val="18"/>
                <w:szCs w:val="18"/>
                <w:lang w:eastAsia="en-GB"/>
              </w:rPr>
              <w:t>Total</w:t>
            </w:r>
          </w:p>
          <w:p w14:paraId="4E9F4143" w14:textId="3804730F" w:rsidR="002A615C" w:rsidRPr="00196B15" w:rsidRDefault="00732C38" w:rsidP="002A615C">
            <w:pPr>
              <w:ind w:left="25" w:right="-72"/>
              <w:jc w:val="right"/>
              <w:rPr>
                <w:rFonts w:ascii="Arial" w:hAnsi="Arial" w:cs="Arial"/>
                <w:sz w:val="18"/>
                <w:szCs w:val="18"/>
                <w:lang w:eastAsia="en-GB"/>
              </w:rPr>
            </w:pPr>
            <w:r w:rsidRPr="00196B15">
              <w:rPr>
                <w:rFonts w:ascii="Arial" w:eastAsia="Arial" w:hAnsi="Arial" w:cs="Arial"/>
                <w:b/>
                <w:sz w:val="18"/>
                <w:szCs w:val="18"/>
                <w:lang w:eastAsia="en-GB"/>
              </w:rPr>
              <w:t>Thousand Baht</w:t>
            </w:r>
          </w:p>
        </w:tc>
      </w:tr>
      <w:tr w:rsidR="0009266D" w:rsidRPr="00196B15" w14:paraId="1D73B673" w14:textId="77777777" w:rsidTr="00732C38">
        <w:tc>
          <w:tcPr>
            <w:tcW w:w="4230" w:type="dxa"/>
            <w:shd w:val="clear" w:color="auto" w:fill="auto"/>
            <w:vAlign w:val="bottom"/>
          </w:tcPr>
          <w:p w14:paraId="24270030" w14:textId="77777777" w:rsidR="002A615C" w:rsidRPr="00196B15" w:rsidRDefault="002A615C" w:rsidP="002A615C">
            <w:pPr>
              <w:ind w:left="-86" w:firstLine="9"/>
              <w:jc w:val="left"/>
              <w:rPr>
                <w:rFonts w:ascii="Arial" w:eastAsia="Arial" w:hAnsi="Arial" w:cs="Arial"/>
                <w:sz w:val="18"/>
                <w:szCs w:val="18"/>
                <w:lang w:eastAsia="en-GB"/>
              </w:rPr>
            </w:pPr>
          </w:p>
        </w:tc>
        <w:tc>
          <w:tcPr>
            <w:tcW w:w="1152" w:type="dxa"/>
            <w:tcBorders>
              <w:top w:val="single" w:sz="4" w:space="0" w:color="auto"/>
              <w:left w:val="nil"/>
              <w:right w:val="nil"/>
            </w:tcBorders>
            <w:shd w:val="clear" w:color="auto" w:fill="FAFAFA"/>
          </w:tcPr>
          <w:p w14:paraId="073EFCD2" w14:textId="77777777" w:rsidR="002A615C" w:rsidRPr="00196B15" w:rsidRDefault="002A615C" w:rsidP="002A615C">
            <w:pPr>
              <w:ind w:left="-171" w:right="-72"/>
              <w:jc w:val="right"/>
              <w:rPr>
                <w:rFonts w:ascii="Arial" w:hAnsi="Arial" w:cs="Arial"/>
                <w:sz w:val="18"/>
                <w:szCs w:val="18"/>
                <w:lang w:eastAsia="en-GB"/>
              </w:rPr>
            </w:pPr>
          </w:p>
        </w:tc>
        <w:tc>
          <w:tcPr>
            <w:tcW w:w="1638" w:type="dxa"/>
            <w:tcBorders>
              <w:top w:val="single" w:sz="4" w:space="0" w:color="auto"/>
              <w:left w:val="nil"/>
              <w:right w:val="nil"/>
            </w:tcBorders>
            <w:shd w:val="clear" w:color="auto" w:fill="FAFAFA"/>
          </w:tcPr>
          <w:p w14:paraId="1675AD6D" w14:textId="77777777" w:rsidR="002A615C" w:rsidRPr="00196B15" w:rsidRDefault="002A615C" w:rsidP="002A615C">
            <w:pPr>
              <w:ind w:left="-171" w:right="-72"/>
              <w:jc w:val="right"/>
              <w:rPr>
                <w:rFonts w:ascii="Arial" w:hAnsi="Arial" w:cs="Arial"/>
                <w:sz w:val="18"/>
                <w:szCs w:val="18"/>
                <w:lang w:eastAsia="en-GB"/>
              </w:rPr>
            </w:pPr>
          </w:p>
        </w:tc>
        <w:tc>
          <w:tcPr>
            <w:tcW w:w="1170" w:type="dxa"/>
            <w:tcBorders>
              <w:top w:val="single" w:sz="4" w:space="0" w:color="auto"/>
              <w:left w:val="nil"/>
              <w:right w:val="nil"/>
            </w:tcBorders>
            <w:shd w:val="clear" w:color="auto" w:fill="FAFAFA"/>
          </w:tcPr>
          <w:p w14:paraId="3B8AFDB9" w14:textId="77777777" w:rsidR="002A615C" w:rsidRPr="00196B15" w:rsidRDefault="002A615C" w:rsidP="002A615C">
            <w:pPr>
              <w:ind w:left="-171" w:right="-72"/>
              <w:jc w:val="right"/>
              <w:rPr>
                <w:rFonts w:ascii="Arial" w:hAnsi="Arial" w:cs="Arial"/>
                <w:sz w:val="18"/>
                <w:szCs w:val="18"/>
                <w:lang w:eastAsia="en-GB"/>
              </w:rPr>
            </w:pPr>
          </w:p>
        </w:tc>
        <w:tc>
          <w:tcPr>
            <w:tcW w:w="1260" w:type="dxa"/>
            <w:tcBorders>
              <w:top w:val="single" w:sz="4" w:space="0" w:color="auto"/>
              <w:left w:val="nil"/>
              <w:right w:val="nil"/>
            </w:tcBorders>
            <w:shd w:val="clear" w:color="auto" w:fill="FAFAFA"/>
          </w:tcPr>
          <w:p w14:paraId="5E3474DA" w14:textId="77777777" w:rsidR="002A615C" w:rsidRPr="00196B15" w:rsidRDefault="002A615C" w:rsidP="002A615C">
            <w:pPr>
              <w:ind w:left="25" w:right="-72"/>
              <w:jc w:val="right"/>
              <w:rPr>
                <w:rFonts w:ascii="Arial" w:hAnsi="Arial" w:cs="Arial"/>
                <w:sz w:val="18"/>
                <w:szCs w:val="18"/>
                <w:lang w:eastAsia="en-GB"/>
              </w:rPr>
            </w:pPr>
          </w:p>
        </w:tc>
      </w:tr>
      <w:tr w:rsidR="00732C38" w:rsidRPr="00196B15" w14:paraId="393DA854" w14:textId="77777777" w:rsidTr="00732C38">
        <w:tc>
          <w:tcPr>
            <w:tcW w:w="4230" w:type="dxa"/>
            <w:shd w:val="clear" w:color="auto" w:fill="auto"/>
            <w:vAlign w:val="bottom"/>
          </w:tcPr>
          <w:p w14:paraId="4FD488E9" w14:textId="00D66D6D" w:rsidR="00732C38" w:rsidRPr="00196B15" w:rsidRDefault="00732C38"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The Company’s revenue</w:t>
            </w:r>
          </w:p>
        </w:tc>
        <w:tc>
          <w:tcPr>
            <w:tcW w:w="1152" w:type="dxa"/>
            <w:tcBorders>
              <w:left w:val="nil"/>
              <w:right w:val="nil"/>
            </w:tcBorders>
            <w:shd w:val="clear" w:color="auto" w:fill="FAFAFA"/>
          </w:tcPr>
          <w:p w14:paraId="2795291D" w14:textId="0158F8FC" w:rsidR="00732C38" w:rsidRPr="00196B15" w:rsidRDefault="005D08F5" w:rsidP="002A615C">
            <w:pPr>
              <w:ind w:left="-171" w:right="-72"/>
              <w:jc w:val="right"/>
              <w:rPr>
                <w:rFonts w:ascii="Arial" w:hAnsi="Arial" w:cs="Arial"/>
                <w:sz w:val="18"/>
                <w:szCs w:val="18"/>
                <w:lang w:eastAsia="en-GB"/>
              </w:rPr>
            </w:pPr>
            <w:r w:rsidRPr="00196B15">
              <w:rPr>
                <w:rFonts w:ascii="Arial" w:hAnsi="Arial" w:cs="Arial"/>
                <w:sz w:val="18"/>
                <w:szCs w:val="18"/>
                <w:lang w:eastAsia="en-GB"/>
              </w:rPr>
              <w:t>13,905,572</w:t>
            </w:r>
          </w:p>
        </w:tc>
        <w:tc>
          <w:tcPr>
            <w:tcW w:w="1638" w:type="dxa"/>
            <w:tcBorders>
              <w:left w:val="nil"/>
              <w:right w:val="nil"/>
            </w:tcBorders>
            <w:shd w:val="clear" w:color="auto" w:fill="FAFAFA"/>
          </w:tcPr>
          <w:p w14:paraId="2057088A" w14:textId="206E6C51"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709,774</w:t>
            </w:r>
          </w:p>
        </w:tc>
        <w:tc>
          <w:tcPr>
            <w:tcW w:w="1170" w:type="dxa"/>
            <w:tcBorders>
              <w:left w:val="nil"/>
              <w:right w:val="nil"/>
            </w:tcBorders>
            <w:shd w:val="clear" w:color="auto" w:fill="FAFAFA"/>
          </w:tcPr>
          <w:p w14:paraId="45EF6927" w14:textId="6172985F"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252,606</w:t>
            </w:r>
          </w:p>
        </w:tc>
        <w:tc>
          <w:tcPr>
            <w:tcW w:w="1260" w:type="dxa"/>
            <w:tcBorders>
              <w:left w:val="nil"/>
              <w:right w:val="nil"/>
            </w:tcBorders>
            <w:shd w:val="clear" w:color="auto" w:fill="FAFAFA"/>
          </w:tcPr>
          <w:p w14:paraId="0CA1E0E7" w14:textId="3E871BCB" w:rsidR="00732C38" w:rsidRPr="00196B15" w:rsidRDefault="005D08F5" w:rsidP="002A615C">
            <w:pPr>
              <w:ind w:left="25" w:right="-72"/>
              <w:jc w:val="right"/>
              <w:rPr>
                <w:rFonts w:ascii="Arial" w:hAnsi="Arial" w:cs="Browallia New"/>
                <w:sz w:val="18"/>
                <w:szCs w:val="22"/>
                <w:lang w:eastAsia="en-GB"/>
              </w:rPr>
            </w:pPr>
            <w:r w:rsidRPr="00196B15">
              <w:rPr>
                <w:rFonts w:ascii="Arial" w:hAnsi="Arial" w:cs="Browallia New"/>
                <w:sz w:val="18"/>
                <w:szCs w:val="22"/>
                <w:lang w:eastAsia="en-GB"/>
              </w:rPr>
              <w:t>14,867,952</w:t>
            </w:r>
          </w:p>
        </w:tc>
      </w:tr>
      <w:tr w:rsidR="00732C38" w:rsidRPr="00196B15" w14:paraId="5AA684C3" w14:textId="77777777" w:rsidTr="00732C38">
        <w:tc>
          <w:tcPr>
            <w:tcW w:w="4230" w:type="dxa"/>
            <w:shd w:val="clear" w:color="auto" w:fill="auto"/>
            <w:vAlign w:val="bottom"/>
          </w:tcPr>
          <w:p w14:paraId="049C9587" w14:textId="5633125F" w:rsidR="00732C38" w:rsidRPr="00196B15" w:rsidRDefault="00732C38"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Subsidiaries’ revenue included in the consolidation</w:t>
            </w:r>
          </w:p>
        </w:tc>
        <w:tc>
          <w:tcPr>
            <w:tcW w:w="1152" w:type="dxa"/>
            <w:tcBorders>
              <w:left w:val="nil"/>
              <w:right w:val="nil"/>
            </w:tcBorders>
            <w:shd w:val="clear" w:color="auto" w:fill="FAFAFA"/>
          </w:tcPr>
          <w:p w14:paraId="0621033C" w14:textId="6FB29623"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5,668,826</w:t>
            </w:r>
          </w:p>
        </w:tc>
        <w:tc>
          <w:tcPr>
            <w:tcW w:w="1638" w:type="dxa"/>
            <w:tcBorders>
              <w:left w:val="nil"/>
              <w:right w:val="nil"/>
            </w:tcBorders>
            <w:shd w:val="clear" w:color="auto" w:fill="FAFAFA"/>
          </w:tcPr>
          <w:p w14:paraId="3B85C833" w14:textId="3136A1F2"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w:t>
            </w:r>
          </w:p>
        </w:tc>
        <w:tc>
          <w:tcPr>
            <w:tcW w:w="1170" w:type="dxa"/>
            <w:tcBorders>
              <w:left w:val="nil"/>
              <w:right w:val="nil"/>
            </w:tcBorders>
            <w:shd w:val="clear" w:color="auto" w:fill="FAFAFA"/>
          </w:tcPr>
          <w:p w14:paraId="165E173C" w14:textId="17EF83AE"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w:t>
            </w:r>
          </w:p>
        </w:tc>
        <w:tc>
          <w:tcPr>
            <w:tcW w:w="1260" w:type="dxa"/>
            <w:tcBorders>
              <w:left w:val="nil"/>
              <w:right w:val="nil"/>
            </w:tcBorders>
            <w:shd w:val="clear" w:color="auto" w:fill="FAFAFA"/>
          </w:tcPr>
          <w:p w14:paraId="32AE0FF2" w14:textId="2D987A7D" w:rsidR="00732C38" w:rsidRPr="00196B15" w:rsidRDefault="00D14F80" w:rsidP="002A615C">
            <w:pPr>
              <w:ind w:left="25" w:right="-72"/>
              <w:jc w:val="right"/>
              <w:rPr>
                <w:rFonts w:ascii="Arial" w:hAnsi="Arial" w:cs="Arial"/>
                <w:sz w:val="18"/>
                <w:szCs w:val="18"/>
                <w:lang w:eastAsia="en-GB"/>
              </w:rPr>
            </w:pPr>
            <w:r w:rsidRPr="00196B15">
              <w:rPr>
                <w:rFonts w:ascii="Arial" w:hAnsi="Arial" w:cs="Arial"/>
                <w:sz w:val="18"/>
                <w:szCs w:val="18"/>
                <w:lang w:eastAsia="en-GB"/>
              </w:rPr>
              <w:t>5,668,826</w:t>
            </w:r>
          </w:p>
        </w:tc>
      </w:tr>
      <w:tr w:rsidR="00732C38" w:rsidRPr="00196B15" w14:paraId="09A9125E" w14:textId="77777777" w:rsidTr="00732C38">
        <w:tc>
          <w:tcPr>
            <w:tcW w:w="4230" w:type="dxa"/>
            <w:shd w:val="clear" w:color="auto" w:fill="auto"/>
            <w:vAlign w:val="bottom"/>
          </w:tcPr>
          <w:p w14:paraId="3655C99A" w14:textId="202092F6" w:rsidR="00732C38" w:rsidRPr="00196B15" w:rsidRDefault="00732C38"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Eliminated transactions</w:t>
            </w:r>
          </w:p>
        </w:tc>
        <w:tc>
          <w:tcPr>
            <w:tcW w:w="1152" w:type="dxa"/>
            <w:tcBorders>
              <w:left w:val="nil"/>
              <w:bottom w:val="single" w:sz="4" w:space="0" w:color="auto"/>
              <w:right w:val="nil"/>
            </w:tcBorders>
            <w:shd w:val="clear" w:color="auto" w:fill="FAFAFA"/>
          </w:tcPr>
          <w:p w14:paraId="1423EE37" w14:textId="642D785E" w:rsidR="00732C38" w:rsidRPr="00196B15" w:rsidRDefault="005D08F5" w:rsidP="002A615C">
            <w:pPr>
              <w:ind w:left="-171" w:right="-72"/>
              <w:jc w:val="right"/>
              <w:rPr>
                <w:rFonts w:ascii="Arial" w:hAnsi="Arial" w:cs="Arial"/>
                <w:sz w:val="18"/>
                <w:szCs w:val="18"/>
                <w:lang w:eastAsia="en-GB"/>
              </w:rPr>
            </w:pPr>
            <w:r w:rsidRPr="00CD34FF">
              <w:rPr>
                <w:rFonts w:ascii="Arial" w:hAnsi="Arial" w:cs="Arial"/>
                <w:sz w:val="18"/>
                <w:szCs w:val="18"/>
                <w:lang w:eastAsia="en-GB"/>
              </w:rPr>
              <w:t>(3,773,107)</w:t>
            </w:r>
          </w:p>
        </w:tc>
        <w:tc>
          <w:tcPr>
            <w:tcW w:w="1638" w:type="dxa"/>
            <w:tcBorders>
              <w:left w:val="nil"/>
              <w:bottom w:val="single" w:sz="4" w:space="0" w:color="auto"/>
              <w:right w:val="nil"/>
            </w:tcBorders>
            <w:shd w:val="clear" w:color="auto" w:fill="FAFAFA"/>
          </w:tcPr>
          <w:p w14:paraId="41768295" w14:textId="0C465DD6"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w:t>
            </w:r>
          </w:p>
        </w:tc>
        <w:tc>
          <w:tcPr>
            <w:tcW w:w="1170" w:type="dxa"/>
            <w:tcBorders>
              <w:left w:val="nil"/>
              <w:bottom w:val="single" w:sz="4" w:space="0" w:color="auto"/>
              <w:right w:val="nil"/>
            </w:tcBorders>
            <w:shd w:val="clear" w:color="auto" w:fill="FAFAFA"/>
          </w:tcPr>
          <w:p w14:paraId="7A7C565B" w14:textId="028A8BAD" w:rsidR="00732C38" w:rsidRPr="00196B15" w:rsidRDefault="00D14F80" w:rsidP="002A615C">
            <w:pPr>
              <w:ind w:left="-171" w:right="-72"/>
              <w:jc w:val="right"/>
              <w:rPr>
                <w:rFonts w:ascii="Arial" w:hAnsi="Arial" w:cs="Arial"/>
                <w:sz w:val="18"/>
                <w:szCs w:val="18"/>
                <w:lang w:eastAsia="en-GB"/>
              </w:rPr>
            </w:pPr>
            <w:r w:rsidRPr="00196B15">
              <w:rPr>
                <w:rFonts w:ascii="Arial" w:hAnsi="Arial" w:cs="Arial"/>
                <w:sz w:val="18"/>
                <w:szCs w:val="18"/>
                <w:lang w:eastAsia="en-GB"/>
              </w:rPr>
              <w:t>-</w:t>
            </w:r>
          </w:p>
        </w:tc>
        <w:tc>
          <w:tcPr>
            <w:tcW w:w="1260" w:type="dxa"/>
            <w:tcBorders>
              <w:left w:val="nil"/>
              <w:bottom w:val="single" w:sz="4" w:space="0" w:color="auto"/>
              <w:right w:val="nil"/>
            </w:tcBorders>
            <w:shd w:val="clear" w:color="auto" w:fill="FAFAFA"/>
          </w:tcPr>
          <w:p w14:paraId="0F09E529" w14:textId="360877D7" w:rsidR="00732C38" w:rsidRPr="00196B15" w:rsidRDefault="005D08F5" w:rsidP="002A615C">
            <w:pPr>
              <w:ind w:left="25" w:right="-72"/>
              <w:jc w:val="right"/>
              <w:rPr>
                <w:rFonts w:ascii="Arial" w:hAnsi="Arial" w:cs="Arial"/>
                <w:sz w:val="18"/>
                <w:szCs w:val="18"/>
                <w:lang w:eastAsia="en-GB"/>
              </w:rPr>
            </w:pPr>
            <w:r w:rsidRPr="00CD34FF">
              <w:rPr>
                <w:rFonts w:ascii="Arial" w:hAnsi="Arial" w:cs="Arial"/>
                <w:sz w:val="18"/>
                <w:szCs w:val="18"/>
                <w:lang w:eastAsia="en-GB"/>
              </w:rPr>
              <w:t>(3,773,107)</w:t>
            </w:r>
          </w:p>
        </w:tc>
      </w:tr>
      <w:tr w:rsidR="00732C38" w:rsidRPr="00196B15" w14:paraId="25B0677D" w14:textId="77777777" w:rsidTr="00732C38">
        <w:tc>
          <w:tcPr>
            <w:tcW w:w="4230" w:type="dxa"/>
            <w:shd w:val="clear" w:color="auto" w:fill="auto"/>
            <w:vAlign w:val="bottom"/>
          </w:tcPr>
          <w:p w14:paraId="64216ACB" w14:textId="77777777" w:rsidR="00732C38" w:rsidRPr="00196B15" w:rsidRDefault="00732C38" w:rsidP="002A615C">
            <w:pPr>
              <w:ind w:left="-86" w:firstLine="9"/>
              <w:jc w:val="left"/>
              <w:rPr>
                <w:rFonts w:ascii="Arial" w:eastAsia="Arial" w:hAnsi="Arial" w:cs="Arial"/>
                <w:sz w:val="18"/>
                <w:szCs w:val="18"/>
                <w:lang w:eastAsia="en-GB"/>
              </w:rPr>
            </w:pPr>
          </w:p>
        </w:tc>
        <w:tc>
          <w:tcPr>
            <w:tcW w:w="1152" w:type="dxa"/>
            <w:tcBorders>
              <w:top w:val="single" w:sz="4" w:space="0" w:color="auto"/>
              <w:left w:val="nil"/>
              <w:right w:val="nil"/>
            </w:tcBorders>
            <w:shd w:val="clear" w:color="auto" w:fill="FAFAFA"/>
          </w:tcPr>
          <w:p w14:paraId="710AEC39" w14:textId="77777777" w:rsidR="00732C38" w:rsidRPr="00196B15" w:rsidRDefault="00732C38" w:rsidP="002A615C">
            <w:pPr>
              <w:ind w:left="-171" w:right="-72"/>
              <w:jc w:val="right"/>
              <w:rPr>
                <w:rFonts w:ascii="Arial" w:hAnsi="Arial" w:cs="Arial"/>
                <w:sz w:val="18"/>
                <w:szCs w:val="18"/>
                <w:lang w:eastAsia="en-GB"/>
              </w:rPr>
            </w:pPr>
          </w:p>
        </w:tc>
        <w:tc>
          <w:tcPr>
            <w:tcW w:w="1638" w:type="dxa"/>
            <w:tcBorders>
              <w:top w:val="single" w:sz="4" w:space="0" w:color="auto"/>
              <w:left w:val="nil"/>
              <w:right w:val="nil"/>
            </w:tcBorders>
            <w:shd w:val="clear" w:color="auto" w:fill="FAFAFA"/>
          </w:tcPr>
          <w:p w14:paraId="4B1537EC" w14:textId="77777777" w:rsidR="00732C38" w:rsidRPr="00196B15" w:rsidRDefault="00732C38" w:rsidP="002A615C">
            <w:pPr>
              <w:ind w:left="-171" w:right="-72"/>
              <w:jc w:val="right"/>
              <w:rPr>
                <w:rFonts w:ascii="Arial" w:hAnsi="Arial" w:cs="Arial"/>
                <w:sz w:val="18"/>
                <w:szCs w:val="18"/>
                <w:lang w:eastAsia="en-GB"/>
              </w:rPr>
            </w:pPr>
          </w:p>
        </w:tc>
        <w:tc>
          <w:tcPr>
            <w:tcW w:w="1170" w:type="dxa"/>
            <w:tcBorders>
              <w:top w:val="single" w:sz="4" w:space="0" w:color="auto"/>
              <w:left w:val="nil"/>
              <w:right w:val="nil"/>
            </w:tcBorders>
            <w:shd w:val="clear" w:color="auto" w:fill="FAFAFA"/>
          </w:tcPr>
          <w:p w14:paraId="080F4443" w14:textId="77777777" w:rsidR="00732C38" w:rsidRPr="00196B15" w:rsidRDefault="00732C38" w:rsidP="002A615C">
            <w:pPr>
              <w:ind w:left="-171" w:right="-72"/>
              <w:jc w:val="right"/>
              <w:rPr>
                <w:rFonts w:ascii="Arial" w:hAnsi="Arial" w:cs="Arial"/>
                <w:sz w:val="18"/>
                <w:szCs w:val="18"/>
                <w:lang w:eastAsia="en-GB"/>
              </w:rPr>
            </w:pPr>
          </w:p>
        </w:tc>
        <w:tc>
          <w:tcPr>
            <w:tcW w:w="1260" w:type="dxa"/>
            <w:tcBorders>
              <w:top w:val="single" w:sz="4" w:space="0" w:color="auto"/>
              <w:left w:val="nil"/>
              <w:right w:val="nil"/>
            </w:tcBorders>
            <w:shd w:val="clear" w:color="auto" w:fill="FAFAFA"/>
          </w:tcPr>
          <w:p w14:paraId="4CBA648E" w14:textId="77777777" w:rsidR="00732C38" w:rsidRPr="00196B15" w:rsidRDefault="00732C38" w:rsidP="002A615C">
            <w:pPr>
              <w:ind w:left="25" w:right="-72"/>
              <w:jc w:val="right"/>
              <w:rPr>
                <w:rFonts w:ascii="Arial" w:hAnsi="Arial" w:cs="Arial"/>
                <w:sz w:val="18"/>
                <w:szCs w:val="18"/>
                <w:lang w:eastAsia="en-GB"/>
              </w:rPr>
            </w:pPr>
          </w:p>
        </w:tc>
      </w:tr>
      <w:tr w:rsidR="0009266D" w:rsidRPr="00196B15" w14:paraId="12A535C6" w14:textId="77777777" w:rsidTr="00732C38">
        <w:tc>
          <w:tcPr>
            <w:tcW w:w="4230" w:type="dxa"/>
            <w:shd w:val="clear" w:color="auto" w:fill="auto"/>
            <w:vAlign w:val="bottom"/>
          </w:tcPr>
          <w:p w14:paraId="7B2B18CA" w14:textId="77777777" w:rsidR="002A615C" w:rsidRPr="00196B15" w:rsidRDefault="002A615C" w:rsidP="002A615C">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Total revenue from external customers</w:t>
            </w:r>
          </w:p>
        </w:tc>
        <w:tc>
          <w:tcPr>
            <w:tcW w:w="1152" w:type="dxa"/>
            <w:tcBorders>
              <w:top w:val="nil"/>
              <w:left w:val="nil"/>
              <w:bottom w:val="nil"/>
              <w:right w:val="nil"/>
            </w:tcBorders>
            <w:shd w:val="clear" w:color="auto" w:fill="FAFAFA"/>
          </w:tcPr>
          <w:p w14:paraId="3F62F45F" w14:textId="7DEA430D" w:rsidR="002A615C" w:rsidRPr="00196B15" w:rsidRDefault="00D14F80"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15,</w:t>
            </w:r>
            <w:r w:rsidR="005D7AF6" w:rsidRPr="00CD34FF">
              <w:rPr>
                <w:rFonts w:ascii="Arial" w:eastAsia="Arial" w:hAnsi="Arial" w:cs="Arial"/>
                <w:sz w:val="18"/>
                <w:szCs w:val="18"/>
                <w:lang w:eastAsia="en-GB"/>
              </w:rPr>
              <w:t>801,291</w:t>
            </w:r>
          </w:p>
        </w:tc>
        <w:tc>
          <w:tcPr>
            <w:tcW w:w="1638" w:type="dxa"/>
            <w:tcBorders>
              <w:top w:val="nil"/>
              <w:left w:val="nil"/>
              <w:bottom w:val="nil"/>
              <w:right w:val="nil"/>
            </w:tcBorders>
            <w:shd w:val="clear" w:color="auto" w:fill="FAFAFA"/>
          </w:tcPr>
          <w:p w14:paraId="5245A512" w14:textId="76787F4D" w:rsidR="002A615C" w:rsidRPr="00196B15" w:rsidRDefault="00D14F80"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709,774</w:t>
            </w:r>
          </w:p>
        </w:tc>
        <w:tc>
          <w:tcPr>
            <w:tcW w:w="1170" w:type="dxa"/>
            <w:tcBorders>
              <w:top w:val="nil"/>
              <w:left w:val="nil"/>
              <w:bottom w:val="nil"/>
              <w:right w:val="nil"/>
            </w:tcBorders>
            <w:shd w:val="clear" w:color="auto" w:fill="FAFAFA"/>
          </w:tcPr>
          <w:p w14:paraId="54DA8518" w14:textId="53F2B2FF" w:rsidR="002A615C" w:rsidRPr="00196B15" w:rsidRDefault="00D14F80"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252,606</w:t>
            </w:r>
          </w:p>
        </w:tc>
        <w:tc>
          <w:tcPr>
            <w:tcW w:w="1260" w:type="dxa"/>
            <w:tcBorders>
              <w:top w:val="nil"/>
              <w:left w:val="nil"/>
              <w:bottom w:val="nil"/>
              <w:right w:val="nil"/>
            </w:tcBorders>
            <w:shd w:val="clear" w:color="auto" w:fill="FAFAFA"/>
          </w:tcPr>
          <w:p w14:paraId="5E30D697" w14:textId="1F1B42A9" w:rsidR="002A615C" w:rsidRPr="00CD34FF" w:rsidRDefault="00D14F80"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16,7</w:t>
            </w:r>
            <w:r w:rsidR="005D7AF6" w:rsidRPr="00CD34FF">
              <w:rPr>
                <w:rFonts w:ascii="Arial" w:eastAsia="Arial" w:hAnsi="Arial" w:cs="Arial"/>
                <w:sz w:val="18"/>
                <w:szCs w:val="18"/>
                <w:lang w:eastAsia="en-GB"/>
              </w:rPr>
              <w:t>63,671</w:t>
            </w:r>
          </w:p>
        </w:tc>
      </w:tr>
      <w:tr w:rsidR="0009266D" w:rsidRPr="00196B15" w14:paraId="369D557F" w14:textId="77777777" w:rsidTr="00732C38">
        <w:tc>
          <w:tcPr>
            <w:tcW w:w="4230" w:type="dxa"/>
            <w:shd w:val="clear" w:color="auto" w:fill="auto"/>
            <w:vAlign w:val="bottom"/>
          </w:tcPr>
          <w:p w14:paraId="670CBB61" w14:textId="77777777" w:rsidR="002A615C" w:rsidRPr="00196B15" w:rsidRDefault="002A615C" w:rsidP="002A615C">
            <w:pPr>
              <w:ind w:left="-86" w:firstLine="9"/>
              <w:jc w:val="left"/>
              <w:rPr>
                <w:rFonts w:ascii="Arial" w:eastAsia="Arial" w:hAnsi="Arial" w:cs="Arial"/>
                <w:sz w:val="18"/>
                <w:szCs w:val="18"/>
                <w:lang w:eastAsia="en-GB"/>
              </w:rPr>
            </w:pPr>
          </w:p>
        </w:tc>
        <w:tc>
          <w:tcPr>
            <w:tcW w:w="1152" w:type="dxa"/>
            <w:tcBorders>
              <w:top w:val="single" w:sz="4" w:space="0" w:color="000000"/>
            </w:tcBorders>
            <w:shd w:val="clear" w:color="auto" w:fill="FAFAFA"/>
            <w:vAlign w:val="bottom"/>
          </w:tcPr>
          <w:p w14:paraId="6E7D58E5" w14:textId="77777777" w:rsidR="002A615C" w:rsidRPr="00196B15" w:rsidRDefault="002A615C" w:rsidP="002A615C">
            <w:pPr>
              <w:ind w:right="-72"/>
              <w:jc w:val="right"/>
              <w:rPr>
                <w:rFonts w:ascii="Arial" w:eastAsia="Arial" w:hAnsi="Arial" w:cs="Arial"/>
                <w:sz w:val="18"/>
                <w:szCs w:val="18"/>
                <w:lang w:eastAsia="en-GB"/>
              </w:rPr>
            </w:pPr>
          </w:p>
        </w:tc>
        <w:tc>
          <w:tcPr>
            <w:tcW w:w="1638" w:type="dxa"/>
            <w:tcBorders>
              <w:top w:val="single" w:sz="4" w:space="0" w:color="000000"/>
            </w:tcBorders>
            <w:shd w:val="clear" w:color="auto" w:fill="FAFAFA"/>
            <w:vAlign w:val="bottom"/>
          </w:tcPr>
          <w:p w14:paraId="59C82F2B" w14:textId="77777777" w:rsidR="002A615C" w:rsidRPr="00196B15" w:rsidRDefault="002A615C" w:rsidP="002A615C">
            <w:pPr>
              <w:ind w:right="-72"/>
              <w:jc w:val="right"/>
              <w:rPr>
                <w:rFonts w:ascii="Arial" w:eastAsia="Arial" w:hAnsi="Arial" w:cs="Arial"/>
                <w:sz w:val="18"/>
                <w:szCs w:val="18"/>
                <w:lang w:eastAsia="en-GB"/>
              </w:rPr>
            </w:pPr>
          </w:p>
        </w:tc>
        <w:tc>
          <w:tcPr>
            <w:tcW w:w="1170" w:type="dxa"/>
            <w:tcBorders>
              <w:top w:val="single" w:sz="4" w:space="0" w:color="000000"/>
            </w:tcBorders>
            <w:shd w:val="clear" w:color="auto" w:fill="FAFAFA"/>
            <w:vAlign w:val="bottom"/>
          </w:tcPr>
          <w:p w14:paraId="6FC666B3"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FAFAFA"/>
            <w:vAlign w:val="bottom"/>
          </w:tcPr>
          <w:p w14:paraId="295ED851" w14:textId="77777777" w:rsidR="002A615C" w:rsidRPr="00CD34FF" w:rsidRDefault="002A615C" w:rsidP="002A615C">
            <w:pPr>
              <w:ind w:right="-72"/>
              <w:jc w:val="right"/>
              <w:rPr>
                <w:rFonts w:ascii="Arial" w:eastAsia="Arial" w:hAnsi="Arial" w:cs="Arial"/>
                <w:sz w:val="18"/>
                <w:szCs w:val="18"/>
                <w:lang w:eastAsia="en-GB"/>
              </w:rPr>
            </w:pPr>
          </w:p>
        </w:tc>
      </w:tr>
      <w:tr w:rsidR="0009266D" w:rsidRPr="00196B15" w14:paraId="32707A66" w14:textId="77777777" w:rsidTr="00732C38">
        <w:tc>
          <w:tcPr>
            <w:tcW w:w="4230" w:type="dxa"/>
            <w:shd w:val="clear" w:color="auto" w:fill="auto"/>
            <w:vAlign w:val="bottom"/>
          </w:tcPr>
          <w:p w14:paraId="4CE5BA35" w14:textId="51665C77" w:rsidR="002A615C" w:rsidRPr="00196B15" w:rsidRDefault="002A615C" w:rsidP="002A615C">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Result</w:t>
            </w:r>
          </w:p>
        </w:tc>
        <w:tc>
          <w:tcPr>
            <w:tcW w:w="1152" w:type="dxa"/>
            <w:shd w:val="clear" w:color="auto" w:fill="FAFAFA"/>
          </w:tcPr>
          <w:p w14:paraId="242571A0"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tcPr>
          <w:p w14:paraId="4B84CFF4"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tcPr>
          <w:p w14:paraId="412AB2C2"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tcPr>
          <w:p w14:paraId="1E18A4A1" w14:textId="77777777" w:rsidR="002A615C" w:rsidRPr="00196B15" w:rsidRDefault="002A615C" w:rsidP="002A615C">
            <w:pPr>
              <w:ind w:right="-72"/>
              <w:jc w:val="right"/>
              <w:rPr>
                <w:rFonts w:ascii="Arial" w:eastAsia="Arial" w:hAnsi="Arial" w:cs="Arial"/>
                <w:sz w:val="18"/>
                <w:szCs w:val="18"/>
                <w:lang w:eastAsia="en-GB"/>
              </w:rPr>
            </w:pPr>
          </w:p>
        </w:tc>
      </w:tr>
      <w:tr w:rsidR="0009266D" w:rsidRPr="00196B15" w14:paraId="0A89855E" w14:textId="77777777" w:rsidTr="00732C38">
        <w:tc>
          <w:tcPr>
            <w:tcW w:w="4230" w:type="dxa"/>
            <w:shd w:val="clear" w:color="auto" w:fill="auto"/>
            <w:vAlign w:val="bottom"/>
          </w:tcPr>
          <w:p w14:paraId="20146097" w14:textId="77777777" w:rsidR="002A615C" w:rsidRPr="00196B15" w:rsidRDefault="002A615C" w:rsidP="002A615C">
            <w:pPr>
              <w:ind w:left="-86" w:firstLine="9"/>
              <w:jc w:val="left"/>
              <w:rPr>
                <w:rFonts w:ascii="Arial" w:eastAsia="Arial" w:hAnsi="Arial" w:cs="Arial"/>
                <w:sz w:val="18"/>
                <w:szCs w:val="18"/>
                <w:lang w:eastAsia="en-GB"/>
              </w:rPr>
            </w:pPr>
          </w:p>
        </w:tc>
        <w:tc>
          <w:tcPr>
            <w:tcW w:w="1152" w:type="dxa"/>
            <w:shd w:val="clear" w:color="auto" w:fill="FAFAFA"/>
            <w:vAlign w:val="bottom"/>
          </w:tcPr>
          <w:p w14:paraId="48CA49E9"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13824D4F"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08DC8520"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vAlign w:val="bottom"/>
          </w:tcPr>
          <w:p w14:paraId="0EEBE3A9" w14:textId="77777777" w:rsidR="002A615C" w:rsidRPr="00196B15" w:rsidRDefault="002A615C" w:rsidP="002A615C">
            <w:pPr>
              <w:ind w:right="-72"/>
              <w:jc w:val="right"/>
              <w:rPr>
                <w:rFonts w:ascii="Arial" w:eastAsia="Arial" w:hAnsi="Arial" w:cs="Arial"/>
                <w:sz w:val="18"/>
                <w:szCs w:val="18"/>
                <w:lang w:eastAsia="en-GB"/>
              </w:rPr>
            </w:pPr>
          </w:p>
        </w:tc>
      </w:tr>
      <w:tr w:rsidR="0009266D" w:rsidRPr="00196B15" w14:paraId="167E7258" w14:textId="77777777" w:rsidTr="00732C38">
        <w:tc>
          <w:tcPr>
            <w:tcW w:w="4230" w:type="dxa"/>
            <w:shd w:val="clear" w:color="auto" w:fill="auto"/>
            <w:vAlign w:val="bottom"/>
          </w:tcPr>
          <w:p w14:paraId="58CE18C0" w14:textId="77777777" w:rsidR="002A615C" w:rsidRPr="00196B15" w:rsidRDefault="002A615C" w:rsidP="002A615C">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Segment gross profit</w:t>
            </w:r>
          </w:p>
        </w:tc>
        <w:tc>
          <w:tcPr>
            <w:tcW w:w="1152" w:type="dxa"/>
            <w:tcBorders>
              <w:top w:val="nil"/>
              <w:left w:val="nil"/>
              <w:bottom w:val="nil"/>
              <w:right w:val="nil"/>
            </w:tcBorders>
            <w:shd w:val="clear" w:color="auto" w:fill="FAFAFA"/>
          </w:tcPr>
          <w:p w14:paraId="75986107" w14:textId="73D90776" w:rsidR="002A615C" w:rsidRPr="00196B15" w:rsidRDefault="00D14F80"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4,1</w:t>
            </w:r>
            <w:r w:rsidR="005D7AF6" w:rsidRPr="00CD34FF">
              <w:rPr>
                <w:rFonts w:ascii="Arial" w:eastAsia="Arial" w:hAnsi="Arial" w:cs="Arial"/>
                <w:sz w:val="18"/>
                <w:szCs w:val="18"/>
                <w:lang w:eastAsia="en-GB"/>
              </w:rPr>
              <w:t>78,024</w:t>
            </w:r>
          </w:p>
        </w:tc>
        <w:tc>
          <w:tcPr>
            <w:tcW w:w="1638" w:type="dxa"/>
            <w:tcBorders>
              <w:top w:val="nil"/>
              <w:left w:val="nil"/>
              <w:bottom w:val="nil"/>
              <w:right w:val="nil"/>
            </w:tcBorders>
            <w:shd w:val="clear" w:color="auto" w:fill="FAFAFA"/>
          </w:tcPr>
          <w:p w14:paraId="71CF3D3B" w14:textId="4A845D4C" w:rsidR="002A615C" w:rsidRPr="00196B15" w:rsidRDefault="00D14F80"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1,568</w:t>
            </w:r>
          </w:p>
        </w:tc>
        <w:tc>
          <w:tcPr>
            <w:tcW w:w="1170" w:type="dxa"/>
            <w:tcBorders>
              <w:top w:val="nil"/>
              <w:left w:val="nil"/>
              <w:bottom w:val="nil"/>
              <w:right w:val="nil"/>
            </w:tcBorders>
            <w:shd w:val="clear" w:color="auto" w:fill="FAFAFA"/>
          </w:tcPr>
          <w:p w14:paraId="366CEBA8" w14:textId="1A08F0D2" w:rsidR="002A615C" w:rsidRPr="00196B15" w:rsidRDefault="00D14F80"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(23,598)</w:t>
            </w:r>
          </w:p>
        </w:tc>
        <w:tc>
          <w:tcPr>
            <w:tcW w:w="1260" w:type="dxa"/>
            <w:tcBorders>
              <w:top w:val="nil"/>
              <w:left w:val="nil"/>
              <w:bottom w:val="nil"/>
              <w:right w:val="nil"/>
            </w:tcBorders>
            <w:shd w:val="clear" w:color="auto" w:fill="FAFAFA"/>
          </w:tcPr>
          <w:p w14:paraId="0B99632D" w14:textId="6800314D" w:rsidR="002A615C" w:rsidRPr="00CD34FF" w:rsidRDefault="00D14F80"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4,1</w:t>
            </w:r>
            <w:r w:rsidR="005D7AF6" w:rsidRPr="00CD34FF">
              <w:rPr>
                <w:rFonts w:ascii="Arial" w:eastAsia="Arial" w:hAnsi="Arial" w:cs="Arial"/>
                <w:sz w:val="18"/>
                <w:szCs w:val="18"/>
                <w:lang w:eastAsia="en-GB"/>
              </w:rPr>
              <w:t>55,994</w:t>
            </w:r>
          </w:p>
        </w:tc>
      </w:tr>
      <w:tr w:rsidR="0009266D" w:rsidRPr="00196B15" w14:paraId="3C46C849" w14:textId="77777777" w:rsidTr="00732C38">
        <w:tc>
          <w:tcPr>
            <w:tcW w:w="4230" w:type="dxa"/>
            <w:shd w:val="clear" w:color="auto" w:fill="auto"/>
            <w:vAlign w:val="bottom"/>
          </w:tcPr>
          <w:p w14:paraId="09A091EA" w14:textId="77777777" w:rsidR="002A615C" w:rsidRPr="00196B15" w:rsidRDefault="002A615C"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Selling and administrative expenses</w:t>
            </w:r>
          </w:p>
          <w:p w14:paraId="0BF547E7" w14:textId="27F86A2D" w:rsidR="00732C38" w:rsidRPr="00196B15" w:rsidRDefault="00732C38"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 xml:space="preserve">   (including impairment of financial assets)</w:t>
            </w:r>
          </w:p>
        </w:tc>
        <w:tc>
          <w:tcPr>
            <w:tcW w:w="1152" w:type="dxa"/>
            <w:shd w:val="clear" w:color="auto" w:fill="FAFAFA"/>
            <w:vAlign w:val="bottom"/>
          </w:tcPr>
          <w:p w14:paraId="5BD429A8"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754EE978"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6F5F9FD2"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bottom w:val="single" w:sz="4" w:space="0" w:color="000000"/>
            </w:tcBorders>
            <w:shd w:val="clear" w:color="auto" w:fill="FAFAFA"/>
            <w:vAlign w:val="bottom"/>
          </w:tcPr>
          <w:p w14:paraId="4283259D" w14:textId="7170E0BF" w:rsidR="002A615C" w:rsidRPr="00196B15" w:rsidRDefault="00532C0F"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(935,878)</w:t>
            </w:r>
          </w:p>
        </w:tc>
      </w:tr>
      <w:tr w:rsidR="0009266D" w:rsidRPr="00196B15" w14:paraId="56B46FC8" w14:textId="77777777" w:rsidTr="00732C38">
        <w:tc>
          <w:tcPr>
            <w:tcW w:w="4230" w:type="dxa"/>
            <w:shd w:val="clear" w:color="auto" w:fill="auto"/>
            <w:vAlign w:val="bottom"/>
          </w:tcPr>
          <w:p w14:paraId="027E609B" w14:textId="77777777" w:rsidR="002A615C" w:rsidRPr="00196B15" w:rsidRDefault="002A615C" w:rsidP="002A615C">
            <w:pPr>
              <w:ind w:left="-86" w:firstLine="9"/>
              <w:jc w:val="left"/>
              <w:rPr>
                <w:rFonts w:ascii="Arial" w:eastAsia="Arial" w:hAnsi="Arial" w:cs="Arial"/>
                <w:sz w:val="18"/>
                <w:szCs w:val="18"/>
                <w:lang w:eastAsia="en-GB"/>
              </w:rPr>
            </w:pPr>
          </w:p>
        </w:tc>
        <w:tc>
          <w:tcPr>
            <w:tcW w:w="1152" w:type="dxa"/>
            <w:shd w:val="clear" w:color="auto" w:fill="FAFAFA"/>
            <w:vAlign w:val="bottom"/>
          </w:tcPr>
          <w:p w14:paraId="454CC3BE"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2CFE3B06"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302B2E58"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FAFAFA"/>
            <w:vAlign w:val="bottom"/>
          </w:tcPr>
          <w:p w14:paraId="039DC5A8" w14:textId="77777777" w:rsidR="002A615C" w:rsidRPr="00196B15" w:rsidRDefault="002A615C" w:rsidP="002A615C">
            <w:pPr>
              <w:ind w:right="-72"/>
              <w:jc w:val="right"/>
              <w:rPr>
                <w:rFonts w:ascii="Arial" w:eastAsia="Arial" w:hAnsi="Arial" w:cs="Arial"/>
                <w:sz w:val="18"/>
                <w:szCs w:val="18"/>
                <w:lang w:eastAsia="en-GB"/>
              </w:rPr>
            </w:pPr>
          </w:p>
        </w:tc>
      </w:tr>
      <w:tr w:rsidR="0009266D" w:rsidRPr="00196B15" w14:paraId="2F9EE448" w14:textId="77777777" w:rsidTr="00732C38">
        <w:tc>
          <w:tcPr>
            <w:tcW w:w="4230" w:type="dxa"/>
            <w:shd w:val="clear" w:color="auto" w:fill="auto"/>
            <w:vAlign w:val="bottom"/>
          </w:tcPr>
          <w:p w14:paraId="63313CDF" w14:textId="77777777" w:rsidR="002A615C" w:rsidRPr="00196B15" w:rsidRDefault="002A615C" w:rsidP="002A615C">
            <w:pPr>
              <w:ind w:left="-86" w:right="-72" w:firstLine="9"/>
              <w:jc w:val="left"/>
              <w:rPr>
                <w:rFonts w:ascii="Arial" w:eastAsia="Arial" w:hAnsi="Arial" w:cs="Arial"/>
                <w:sz w:val="18"/>
                <w:szCs w:val="18"/>
                <w:lang w:eastAsia="en-GB"/>
              </w:rPr>
            </w:pPr>
            <w:r w:rsidRPr="00196B15">
              <w:rPr>
                <w:rFonts w:ascii="Arial" w:eastAsia="Arial" w:hAnsi="Arial" w:cs="Arial"/>
                <w:b/>
                <w:sz w:val="18"/>
                <w:szCs w:val="18"/>
                <w:lang w:eastAsia="en-GB"/>
              </w:rPr>
              <w:t>Operating profit</w:t>
            </w:r>
            <w:r w:rsidRPr="00196B15">
              <w:rPr>
                <w:rFonts w:ascii="Arial" w:eastAsia="Arial" w:hAnsi="Arial" w:cs="Arial"/>
                <w:sz w:val="18"/>
                <w:szCs w:val="18"/>
                <w:lang w:eastAsia="en-GB"/>
              </w:rPr>
              <w:t xml:space="preserve"> </w:t>
            </w:r>
            <w:r w:rsidRPr="00196B15">
              <w:rPr>
                <w:rFonts w:ascii="Arial" w:eastAsia="Arial" w:hAnsi="Arial" w:cs="Arial"/>
                <w:spacing w:val="-2"/>
                <w:sz w:val="18"/>
                <w:szCs w:val="18"/>
                <w:lang w:eastAsia="en-GB"/>
              </w:rPr>
              <w:t>(not including other income)</w:t>
            </w:r>
          </w:p>
        </w:tc>
        <w:tc>
          <w:tcPr>
            <w:tcW w:w="1152" w:type="dxa"/>
            <w:shd w:val="clear" w:color="auto" w:fill="FAFAFA"/>
            <w:vAlign w:val="bottom"/>
          </w:tcPr>
          <w:p w14:paraId="72F92275"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5AABCE79"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0C1CEE6C"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vAlign w:val="bottom"/>
          </w:tcPr>
          <w:p w14:paraId="4CF35F61" w14:textId="6A70457D" w:rsidR="002A615C" w:rsidRPr="00CD34FF" w:rsidRDefault="00532C0F"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3,</w:t>
            </w:r>
            <w:r w:rsidR="005D7AF6" w:rsidRPr="00CD34FF">
              <w:rPr>
                <w:rFonts w:ascii="Arial" w:eastAsia="Arial" w:hAnsi="Arial" w:cs="Arial"/>
                <w:sz w:val="18"/>
                <w:szCs w:val="18"/>
                <w:lang w:eastAsia="en-GB"/>
              </w:rPr>
              <w:t>220,116</w:t>
            </w:r>
          </w:p>
        </w:tc>
      </w:tr>
      <w:tr w:rsidR="0009266D" w:rsidRPr="00196B15" w14:paraId="5F060CC5" w14:textId="77777777" w:rsidTr="00732C38">
        <w:tc>
          <w:tcPr>
            <w:tcW w:w="4230" w:type="dxa"/>
            <w:shd w:val="clear" w:color="auto" w:fill="auto"/>
            <w:vAlign w:val="bottom"/>
          </w:tcPr>
          <w:p w14:paraId="7DA8620A" w14:textId="77777777" w:rsidR="002A615C" w:rsidRPr="00196B15" w:rsidRDefault="002A615C"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Finance costs</w:t>
            </w:r>
          </w:p>
        </w:tc>
        <w:tc>
          <w:tcPr>
            <w:tcW w:w="1152" w:type="dxa"/>
            <w:shd w:val="clear" w:color="auto" w:fill="FAFAFA"/>
            <w:vAlign w:val="bottom"/>
          </w:tcPr>
          <w:p w14:paraId="3FC60934"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2B5BD533"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7D0EE00A"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vAlign w:val="bottom"/>
          </w:tcPr>
          <w:p w14:paraId="3EB5C9A8" w14:textId="638AA681" w:rsidR="002A615C" w:rsidRPr="00196B15" w:rsidRDefault="00532C0F"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(52,362)</w:t>
            </w:r>
          </w:p>
        </w:tc>
      </w:tr>
      <w:tr w:rsidR="0009266D" w:rsidRPr="00196B15" w14:paraId="00E362E1" w14:textId="77777777" w:rsidTr="00732C38">
        <w:tc>
          <w:tcPr>
            <w:tcW w:w="4230" w:type="dxa"/>
            <w:shd w:val="clear" w:color="auto" w:fill="auto"/>
            <w:vAlign w:val="bottom"/>
          </w:tcPr>
          <w:p w14:paraId="0624BA23" w14:textId="77777777" w:rsidR="002A615C" w:rsidRPr="00196B15" w:rsidRDefault="002A615C"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Other income (expenses), net</w:t>
            </w:r>
          </w:p>
        </w:tc>
        <w:tc>
          <w:tcPr>
            <w:tcW w:w="1152" w:type="dxa"/>
            <w:shd w:val="clear" w:color="auto" w:fill="FAFAFA"/>
            <w:vAlign w:val="bottom"/>
          </w:tcPr>
          <w:p w14:paraId="4A0578A7"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4EF27163"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45F4D12F"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bottom w:val="single" w:sz="4" w:space="0" w:color="000000"/>
            </w:tcBorders>
            <w:shd w:val="clear" w:color="auto" w:fill="FAFAFA"/>
            <w:vAlign w:val="bottom"/>
          </w:tcPr>
          <w:p w14:paraId="5C09D954" w14:textId="7026C98A" w:rsidR="002A615C" w:rsidRPr="00CD34FF" w:rsidRDefault="00532C0F"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61</w:t>
            </w:r>
            <w:r w:rsidR="005D7AF6" w:rsidRPr="00CD34FF">
              <w:rPr>
                <w:rFonts w:ascii="Arial" w:eastAsia="Arial" w:hAnsi="Arial" w:cs="Arial"/>
                <w:sz w:val="18"/>
                <w:szCs w:val="18"/>
                <w:lang w:eastAsia="en-GB"/>
              </w:rPr>
              <w:t>3,711</w:t>
            </w:r>
          </w:p>
        </w:tc>
      </w:tr>
      <w:tr w:rsidR="0009266D" w:rsidRPr="00196B15" w14:paraId="1ED9020D" w14:textId="77777777" w:rsidTr="00732C38">
        <w:tc>
          <w:tcPr>
            <w:tcW w:w="4230" w:type="dxa"/>
            <w:shd w:val="clear" w:color="auto" w:fill="auto"/>
            <w:vAlign w:val="bottom"/>
          </w:tcPr>
          <w:p w14:paraId="2E5512C7" w14:textId="77777777" w:rsidR="002A615C" w:rsidRPr="00196B15" w:rsidRDefault="002A615C" w:rsidP="002A615C">
            <w:pPr>
              <w:ind w:left="-86" w:firstLine="9"/>
              <w:jc w:val="left"/>
              <w:rPr>
                <w:rFonts w:ascii="Arial" w:eastAsia="Arial" w:hAnsi="Arial" w:cs="Arial"/>
                <w:sz w:val="18"/>
                <w:szCs w:val="18"/>
                <w:lang w:eastAsia="en-GB"/>
              </w:rPr>
            </w:pPr>
          </w:p>
        </w:tc>
        <w:tc>
          <w:tcPr>
            <w:tcW w:w="1152" w:type="dxa"/>
            <w:shd w:val="clear" w:color="auto" w:fill="FAFAFA"/>
            <w:vAlign w:val="bottom"/>
          </w:tcPr>
          <w:p w14:paraId="10BE2940"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6A4129C4"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60EC3E86"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FAFAFA"/>
            <w:vAlign w:val="bottom"/>
          </w:tcPr>
          <w:p w14:paraId="622775A4" w14:textId="77777777" w:rsidR="002A615C" w:rsidRPr="00196B15" w:rsidRDefault="002A615C" w:rsidP="002A615C">
            <w:pPr>
              <w:ind w:right="-72"/>
              <w:jc w:val="right"/>
              <w:rPr>
                <w:rFonts w:ascii="Arial" w:eastAsia="Arial" w:hAnsi="Arial" w:cs="Arial"/>
                <w:sz w:val="18"/>
                <w:szCs w:val="18"/>
                <w:lang w:eastAsia="en-GB"/>
              </w:rPr>
            </w:pPr>
          </w:p>
        </w:tc>
      </w:tr>
      <w:tr w:rsidR="0009266D" w:rsidRPr="00196B15" w14:paraId="098CE92B" w14:textId="77777777" w:rsidTr="00732C38">
        <w:tc>
          <w:tcPr>
            <w:tcW w:w="4230" w:type="dxa"/>
            <w:shd w:val="clear" w:color="auto" w:fill="auto"/>
            <w:vAlign w:val="bottom"/>
          </w:tcPr>
          <w:p w14:paraId="06306EAA" w14:textId="77777777" w:rsidR="002A615C" w:rsidRPr="00196B15" w:rsidRDefault="002A615C" w:rsidP="002A615C">
            <w:pPr>
              <w:ind w:left="-86" w:firstLine="9"/>
              <w:jc w:val="left"/>
              <w:rPr>
                <w:rFonts w:ascii="Arial" w:eastAsia="Arial Bold" w:hAnsi="Arial" w:cs="Arial"/>
                <w:sz w:val="18"/>
                <w:szCs w:val="18"/>
                <w:lang w:eastAsia="en-GB"/>
              </w:rPr>
            </w:pPr>
            <w:r w:rsidRPr="00196B15">
              <w:rPr>
                <w:rFonts w:ascii="Arial" w:eastAsia="Arial Bold" w:hAnsi="Arial" w:cs="Arial"/>
                <w:b/>
                <w:sz w:val="18"/>
                <w:szCs w:val="18"/>
                <w:lang w:eastAsia="en-GB"/>
              </w:rPr>
              <w:t>Profit before income tax</w:t>
            </w:r>
          </w:p>
        </w:tc>
        <w:tc>
          <w:tcPr>
            <w:tcW w:w="1152" w:type="dxa"/>
            <w:shd w:val="clear" w:color="auto" w:fill="FAFAFA"/>
            <w:vAlign w:val="bottom"/>
          </w:tcPr>
          <w:p w14:paraId="0B121D3E"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50F890D0"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6AD86BBA"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vAlign w:val="bottom"/>
          </w:tcPr>
          <w:p w14:paraId="0BA9BB8E" w14:textId="1B0E9A03" w:rsidR="002A615C" w:rsidRPr="00CD34FF" w:rsidRDefault="00532C0F"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3,7</w:t>
            </w:r>
            <w:r w:rsidR="005D7AF6" w:rsidRPr="00CD34FF">
              <w:rPr>
                <w:rFonts w:ascii="Arial" w:eastAsia="Arial" w:hAnsi="Arial" w:cs="Arial"/>
                <w:sz w:val="18"/>
                <w:szCs w:val="18"/>
                <w:lang w:eastAsia="en-GB"/>
              </w:rPr>
              <w:t>81,465</w:t>
            </w:r>
          </w:p>
        </w:tc>
      </w:tr>
      <w:tr w:rsidR="0009266D" w:rsidRPr="00196B15" w14:paraId="31663229" w14:textId="77777777" w:rsidTr="00732C38">
        <w:tc>
          <w:tcPr>
            <w:tcW w:w="4230" w:type="dxa"/>
            <w:shd w:val="clear" w:color="auto" w:fill="auto"/>
            <w:vAlign w:val="bottom"/>
          </w:tcPr>
          <w:p w14:paraId="7DD9BB08" w14:textId="77777777" w:rsidR="002A615C" w:rsidRPr="00196B15" w:rsidRDefault="002A615C" w:rsidP="002A615C">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 xml:space="preserve">Income tax </w:t>
            </w:r>
          </w:p>
        </w:tc>
        <w:tc>
          <w:tcPr>
            <w:tcW w:w="1152" w:type="dxa"/>
            <w:shd w:val="clear" w:color="auto" w:fill="FAFAFA"/>
            <w:vAlign w:val="bottom"/>
          </w:tcPr>
          <w:p w14:paraId="24E92CC0"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20668B8E"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19049D35"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bottom w:val="single" w:sz="4" w:space="0" w:color="000000"/>
            </w:tcBorders>
            <w:shd w:val="clear" w:color="auto" w:fill="FAFAFA"/>
            <w:vAlign w:val="bottom"/>
          </w:tcPr>
          <w:p w14:paraId="610FACD4" w14:textId="1A3727B4" w:rsidR="002A615C" w:rsidRPr="00CD34FF" w:rsidRDefault="00532C0F"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w:t>
            </w:r>
            <w:r w:rsidR="005D7AF6" w:rsidRPr="00CD34FF">
              <w:rPr>
                <w:rFonts w:ascii="Arial" w:eastAsia="Arial" w:hAnsi="Arial" w:cs="Arial"/>
                <w:sz w:val="18"/>
                <w:szCs w:val="18"/>
                <w:lang w:eastAsia="en-GB"/>
              </w:rPr>
              <w:t>21,408</w:t>
            </w:r>
            <w:r w:rsidRPr="00CD34FF">
              <w:rPr>
                <w:rFonts w:ascii="Arial" w:eastAsia="Arial" w:hAnsi="Arial" w:cs="Arial"/>
                <w:sz w:val="18"/>
                <w:szCs w:val="18"/>
                <w:lang w:eastAsia="en-GB"/>
              </w:rPr>
              <w:t>)</w:t>
            </w:r>
          </w:p>
        </w:tc>
      </w:tr>
      <w:tr w:rsidR="0009266D" w:rsidRPr="00196B15" w14:paraId="729FC768" w14:textId="77777777" w:rsidTr="00732C38">
        <w:tc>
          <w:tcPr>
            <w:tcW w:w="4230" w:type="dxa"/>
            <w:shd w:val="clear" w:color="auto" w:fill="auto"/>
            <w:vAlign w:val="bottom"/>
          </w:tcPr>
          <w:p w14:paraId="389F0D03" w14:textId="77777777" w:rsidR="002A615C" w:rsidRPr="00196B15" w:rsidRDefault="002A615C" w:rsidP="002A615C">
            <w:pPr>
              <w:ind w:left="-86" w:right="-1193" w:firstLine="9"/>
              <w:jc w:val="left"/>
              <w:rPr>
                <w:rFonts w:ascii="Arial" w:eastAsia="Arial" w:hAnsi="Arial" w:cs="Arial"/>
                <w:sz w:val="18"/>
                <w:szCs w:val="18"/>
                <w:lang w:eastAsia="en-GB"/>
              </w:rPr>
            </w:pPr>
          </w:p>
        </w:tc>
        <w:tc>
          <w:tcPr>
            <w:tcW w:w="1152" w:type="dxa"/>
            <w:shd w:val="clear" w:color="auto" w:fill="FAFAFA"/>
            <w:vAlign w:val="bottom"/>
          </w:tcPr>
          <w:p w14:paraId="48C2F5D2"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7A5D48EF"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67C3FC3F"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FAFAFA"/>
            <w:vAlign w:val="bottom"/>
          </w:tcPr>
          <w:p w14:paraId="64B0EDCD" w14:textId="77777777" w:rsidR="002A615C" w:rsidRPr="00196B15" w:rsidRDefault="002A615C" w:rsidP="002A615C">
            <w:pPr>
              <w:ind w:right="-72"/>
              <w:jc w:val="right"/>
              <w:rPr>
                <w:rFonts w:ascii="Arial" w:eastAsia="Arial" w:hAnsi="Arial" w:cs="Arial"/>
                <w:sz w:val="18"/>
                <w:szCs w:val="18"/>
                <w:lang w:eastAsia="en-GB"/>
              </w:rPr>
            </w:pPr>
          </w:p>
        </w:tc>
      </w:tr>
      <w:tr w:rsidR="0009266D" w:rsidRPr="00196B15" w14:paraId="2E7E648D" w14:textId="77777777" w:rsidTr="00732C38">
        <w:tc>
          <w:tcPr>
            <w:tcW w:w="4230" w:type="dxa"/>
            <w:shd w:val="clear" w:color="auto" w:fill="auto"/>
            <w:vAlign w:val="bottom"/>
          </w:tcPr>
          <w:p w14:paraId="76B1DD3C" w14:textId="77777777" w:rsidR="002A615C" w:rsidRPr="00196B15" w:rsidRDefault="002A615C" w:rsidP="002A615C">
            <w:pPr>
              <w:ind w:left="-86" w:right="-1193" w:firstLine="9"/>
              <w:jc w:val="left"/>
              <w:rPr>
                <w:rFonts w:ascii="Arial" w:eastAsia="Arial" w:hAnsi="Arial" w:cs="Arial"/>
                <w:sz w:val="18"/>
                <w:szCs w:val="18"/>
                <w:lang w:eastAsia="en-GB"/>
              </w:rPr>
            </w:pPr>
            <w:r w:rsidRPr="00196B15">
              <w:rPr>
                <w:rFonts w:ascii="Arial" w:eastAsia="Arial" w:hAnsi="Arial" w:cs="Arial"/>
                <w:b/>
                <w:sz w:val="18"/>
                <w:szCs w:val="18"/>
                <w:lang w:eastAsia="en-GB"/>
              </w:rPr>
              <w:t>Profit for the period from continuing operations</w:t>
            </w:r>
          </w:p>
        </w:tc>
        <w:tc>
          <w:tcPr>
            <w:tcW w:w="1152" w:type="dxa"/>
            <w:shd w:val="clear" w:color="auto" w:fill="FAFAFA"/>
            <w:vAlign w:val="bottom"/>
          </w:tcPr>
          <w:p w14:paraId="20813BC3"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18DE7026"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28812026"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vAlign w:val="bottom"/>
          </w:tcPr>
          <w:p w14:paraId="7CBB0A13" w14:textId="50FAEA39" w:rsidR="002A615C" w:rsidRPr="00CD34FF" w:rsidRDefault="009168D8"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3,7</w:t>
            </w:r>
            <w:r w:rsidR="005D7AF6" w:rsidRPr="00CD34FF">
              <w:rPr>
                <w:rFonts w:ascii="Arial" w:eastAsia="Arial" w:hAnsi="Arial" w:cs="Arial"/>
                <w:sz w:val="18"/>
                <w:szCs w:val="18"/>
                <w:lang w:eastAsia="en-GB"/>
              </w:rPr>
              <w:t>60,057</w:t>
            </w:r>
          </w:p>
        </w:tc>
      </w:tr>
      <w:tr w:rsidR="0009266D" w:rsidRPr="00196B15" w14:paraId="3AE6FF18" w14:textId="77777777" w:rsidTr="00732C38">
        <w:tc>
          <w:tcPr>
            <w:tcW w:w="4230" w:type="dxa"/>
            <w:shd w:val="clear" w:color="auto" w:fill="auto"/>
            <w:vAlign w:val="bottom"/>
          </w:tcPr>
          <w:p w14:paraId="41E4538F" w14:textId="77777777" w:rsidR="002A615C" w:rsidRPr="00196B15" w:rsidRDefault="002A615C" w:rsidP="002A615C">
            <w:pPr>
              <w:ind w:left="-86" w:right="-1193" w:firstLine="9"/>
              <w:jc w:val="left"/>
              <w:rPr>
                <w:rFonts w:ascii="Arial" w:eastAsia="Arial" w:hAnsi="Arial" w:cs="Arial"/>
                <w:bCs/>
                <w:sz w:val="18"/>
                <w:szCs w:val="18"/>
                <w:lang w:eastAsia="en-GB"/>
              </w:rPr>
            </w:pPr>
            <w:r w:rsidRPr="00196B15">
              <w:rPr>
                <w:rFonts w:ascii="Arial" w:eastAsia="Arial" w:hAnsi="Arial" w:cs="Arial"/>
                <w:bCs/>
                <w:sz w:val="18"/>
                <w:szCs w:val="18"/>
                <w:lang w:eastAsia="en-GB"/>
              </w:rPr>
              <w:t>Profit for the period from discontinued operations</w:t>
            </w:r>
          </w:p>
        </w:tc>
        <w:tc>
          <w:tcPr>
            <w:tcW w:w="1152" w:type="dxa"/>
            <w:shd w:val="clear" w:color="auto" w:fill="FAFAFA"/>
            <w:vAlign w:val="bottom"/>
          </w:tcPr>
          <w:p w14:paraId="6F6662B9"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45E641E0"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2D7A1328"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bottom w:val="single" w:sz="4" w:space="0" w:color="auto"/>
            </w:tcBorders>
            <w:shd w:val="clear" w:color="auto" w:fill="FAFAFA"/>
            <w:vAlign w:val="bottom"/>
          </w:tcPr>
          <w:p w14:paraId="3F3DA4C5" w14:textId="53C29D1B" w:rsidR="002A615C" w:rsidRPr="00196B15" w:rsidRDefault="009168D8"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39,507</w:t>
            </w:r>
          </w:p>
        </w:tc>
      </w:tr>
      <w:tr w:rsidR="0009266D" w:rsidRPr="00196B15" w14:paraId="67D5455E" w14:textId="77777777" w:rsidTr="00732C38">
        <w:tc>
          <w:tcPr>
            <w:tcW w:w="4230" w:type="dxa"/>
            <w:shd w:val="clear" w:color="auto" w:fill="auto"/>
            <w:vAlign w:val="bottom"/>
          </w:tcPr>
          <w:p w14:paraId="4AD51A47" w14:textId="77777777" w:rsidR="002A615C" w:rsidRPr="00196B15" w:rsidRDefault="002A615C" w:rsidP="002A615C">
            <w:pPr>
              <w:ind w:left="-86" w:right="-1193" w:firstLine="9"/>
              <w:jc w:val="left"/>
              <w:rPr>
                <w:rFonts w:ascii="Arial" w:eastAsia="Arial" w:hAnsi="Arial" w:cs="Arial"/>
                <w:b/>
                <w:sz w:val="18"/>
                <w:szCs w:val="18"/>
                <w:lang w:eastAsia="en-GB"/>
              </w:rPr>
            </w:pPr>
          </w:p>
        </w:tc>
        <w:tc>
          <w:tcPr>
            <w:tcW w:w="1152" w:type="dxa"/>
            <w:shd w:val="clear" w:color="auto" w:fill="FAFAFA"/>
            <w:vAlign w:val="bottom"/>
          </w:tcPr>
          <w:p w14:paraId="6C5DF879"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6C121C43"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0DD31C2C"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top w:val="single" w:sz="4" w:space="0" w:color="auto"/>
            </w:tcBorders>
            <w:shd w:val="clear" w:color="auto" w:fill="FAFAFA"/>
            <w:vAlign w:val="bottom"/>
          </w:tcPr>
          <w:p w14:paraId="76EC71C3" w14:textId="77777777" w:rsidR="002A615C" w:rsidRPr="00196B15" w:rsidRDefault="002A615C" w:rsidP="002A615C">
            <w:pPr>
              <w:ind w:right="-72"/>
              <w:jc w:val="right"/>
              <w:rPr>
                <w:rFonts w:ascii="Arial" w:eastAsia="Arial" w:hAnsi="Arial" w:cs="Arial"/>
                <w:sz w:val="18"/>
                <w:szCs w:val="18"/>
                <w:cs/>
                <w:lang w:eastAsia="en-GB"/>
              </w:rPr>
            </w:pPr>
          </w:p>
        </w:tc>
      </w:tr>
      <w:tr w:rsidR="0009266D" w:rsidRPr="00196B15" w14:paraId="03F6F3E5" w14:textId="77777777" w:rsidTr="00732C38">
        <w:tc>
          <w:tcPr>
            <w:tcW w:w="4230" w:type="dxa"/>
            <w:shd w:val="clear" w:color="auto" w:fill="auto"/>
            <w:vAlign w:val="bottom"/>
          </w:tcPr>
          <w:p w14:paraId="7BD306FA" w14:textId="77777777" w:rsidR="002A615C" w:rsidRPr="00196B15" w:rsidRDefault="002A615C" w:rsidP="002A615C">
            <w:pPr>
              <w:ind w:left="-86" w:right="-1193" w:firstLine="9"/>
              <w:jc w:val="left"/>
              <w:rPr>
                <w:rFonts w:ascii="Arial" w:eastAsia="Arial" w:hAnsi="Arial" w:cs="Arial"/>
                <w:b/>
                <w:sz w:val="18"/>
                <w:szCs w:val="18"/>
                <w:lang w:eastAsia="en-GB"/>
              </w:rPr>
            </w:pPr>
            <w:r w:rsidRPr="00196B15">
              <w:rPr>
                <w:rFonts w:ascii="Arial" w:eastAsia="Arial" w:hAnsi="Arial" w:cs="Arial"/>
                <w:b/>
                <w:sz w:val="18"/>
                <w:szCs w:val="18"/>
                <w:lang w:eastAsia="en-GB"/>
              </w:rPr>
              <w:t>Profit for the period</w:t>
            </w:r>
          </w:p>
        </w:tc>
        <w:tc>
          <w:tcPr>
            <w:tcW w:w="1152" w:type="dxa"/>
            <w:shd w:val="clear" w:color="auto" w:fill="FAFAFA"/>
            <w:vAlign w:val="bottom"/>
          </w:tcPr>
          <w:p w14:paraId="69BFB13C"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79FF33EB"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4E77B881"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bottom w:val="single" w:sz="4" w:space="0" w:color="auto"/>
            </w:tcBorders>
            <w:shd w:val="clear" w:color="auto" w:fill="FAFAFA"/>
            <w:vAlign w:val="bottom"/>
          </w:tcPr>
          <w:p w14:paraId="61EE09B3" w14:textId="44F871A3" w:rsidR="002A615C" w:rsidRPr="00196B15" w:rsidRDefault="009168D8"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3,7</w:t>
            </w:r>
            <w:r w:rsidR="005D7AF6" w:rsidRPr="00CD34FF">
              <w:rPr>
                <w:rFonts w:ascii="Arial" w:eastAsia="Arial" w:hAnsi="Arial" w:cs="Arial"/>
                <w:sz w:val="18"/>
                <w:szCs w:val="18"/>
                <w:lang w:eastAsia="en-GB"/>
              </w:rPr>
              <w:t>99,564</w:t>
            </w:r>
          </w:p>
        </w:tc>
      </w:tr>
      <w:tr w:rsidR="0009266D" w:rsidRPr="00196B15" w14:paraId="3F010AD6" w14:textId="77777777" w:rsidTr="00732C38">
        <w:tc>
          <w:tcPr>
            <w:tcW w:w="4230" w:type="dxa"/>
            <w:shd w:val="clear" w:color="auto" w:fill="auto"/>
            <w:vAlign w:val="bottom"/>
          </w:tcPr>
          <w:p w14:paraId="33F73FD4" w14:textId="77777777" w:rsidR="002A615C" w:rsidRPr="00196B15" w:rsidRDefault="002A615C" w:rsidP="002A615C">
            <w:pPr>
              <w:ind w:left="-86" w:right="-1193" w:firstLine="9"/>
              <w:jc w:val="left"/>
              <w:rPr>
                <w:rFonts w:ascii="Arial" w:eastAsia="Arial" w:hAnsi="Arial" w:cs="Arial"/>
                <w:b/>
                <w:sz w:val="18"/>
                <w:szCs w:val="18"/>
                <w:lang w:eastAsia="en-GB"/>
              </w:rPr>
            </w:pPr>
          </w:p>
        </w:tc>
        <w:tc>
          <w:tcPr>
            <w:tcW w:w="1152" w:type="dxa"/>
            <w:shd w:val="clear" w:color="auto" w:fill="FAFAFA"/>
            <w:vAlign w:val="bottom"/>
          </w:tcPr>
          <w:p w14:paraId="2F58853A"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71FBDA68"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65F6CDE7" w14:textId="77777777" w:rsidR="002A615C" w:rsidRPr="00196B15" w:rsidRDefault="002A615C" w:rsidP="002A615C">
            <w:pPr>
              <w:ind w:right="-72"/>
              <w:jc w:val="right"/>
              <w:rPr>
                <w:rFonts w:ascii="Arial" w:eastAsia="Arial" w:hAnsi="Arial" w:cs="Arial"/>
                <w:sz w:val="18"/>
                <w:szCs w:val="18"/>
                <w:lang w:eastAsia="en-GB"/>
              </w:rPr>
            </w:pPr>
          </w:p>
        </w:tc>
        <w:tc>
          <w:tcPr>
            <w:tcW w:w="1260" w:type="dxa"/>
            <w:tcBorders>
              <w:top w:val="single" w:sz="4" w:space="0" w:color="auto"/>
            </w:tcBorders>
            <w:shd w:val="clear" w:color="auto" w:fill="FAFAFA"/>
            <w:vAlign w:val="bottom"/>
          </w:tcPr>
          <w:p w14:paraId="4845F627" w14:textId="77777777" w:rsidR="002A615C" w:rsidRPr="00196B15" w:rsidRDefault="002A615C" w:rsidP="002A615C">
            <w:pPr>
              <w:ind w:right="-72"/>
              <w:jc w:val="right"/>
              <w:rPr>
                <w:rFonts w:ascii="Arial" w:eastAsia="Arial" w:hAnsi="Arial" w:cs="Arial"/>
                <w:sz w:val="18"/>
                <w:szCs w:val="18"/>
                <w:lang w:eastAsia="en-GB"/>
              </w:rPr>
            </w:pPr>
          </w:p>
        </w:tc>
      </w:tr>
      <w:tr w:rsidR="0009266D" w:rsidRPr="00196B15" w14:paraId="6C616DC8" w14:textId="77777777" w:rsidTr="00732C38">
        <w:tc>
          <w:tcPr>
            <w:tcW w:w="4230" w:type="dxa"/>
            <w:shd w:val="clear" w:color="auto" w:fill="auto"/>
            <w:vAlign w:val="bottom"/>
          </w:tcPr>
          <w:p w14:paraId="26099753" w14:textId="77777777" w:rsidR="002A615C" w:rsidRPr="00196B15" w:rsidRDefault="002A615C" w:rsidP="002A615C">
            <w:pPr>
              <w:ind w:left="-86" w:right="-1193" w:firstLine="9"/>
              <w:jc w:val="left"/>
              <w:rPr>
                <w:rFonts w:ascii="Arial" w:eastAsia="Arial" w:hAnsi="Arial" w:cs="Arial"/>
                <w:b/>
                <w:sz w:val="18"/>
                <w:szCs w:val="18"/>
                <w:lang w:eastAsia="en-GB"/>
              </w:rPr>
            </w:pPr>
            <w:r w:rsidRPr="00196B15">
              <w:rPr>
                <w:rFonts w:ascii="Arial" w:eastAsia="Arial" w:hAnsi="Arial" w:cs="Arial"/>
                <w:b/>
                <w:sz w:val="18"/>
                <w:szCs w:val="18"/>
                <w:lang w:eastAsia="en-GB"/>
              </w:rPr>
              <w:t>Timing of revenue recognition</w:t>
            </w:r>
          </w:p>
        </w:tc>
        <w:tc>
          <w:tcPr>
            <w:tcW w:w="1152" w:type="dxa"/>
            <w:shd w:val="clear" w:color="auto" w:fill="FAFAFA"/>
            <w:vAlign w:val="bottom"/>
          </w:tcPr>
          <w:p w14:paraId="58FF0DFD" w14:textId="77777777" w:rsidR="002A615C" w:rsidRPr="00196B15" w:rsidRDefault="002A615C" w:rsidP="002A615C">
            <w:pPr>
              <w:ind w:right="-72"/>
              <w:jc w:val="right"/>
              <w:rPr>
                <w:rFonts w:ascii="Arial" w:eastAsia="Arial" w:hAnsi="Arial" w:cs="Arial"/>
                <w:sz w:val="18"/>
                <w:szCs w:val="18"/>
                <w:lang w:eastAsia="en-GB"/>
              </w:rPr>
            </w:pPr>
          </w:p>
        </w:tc>
        <w:tc>
          <w:tcPr>
            <w:tcW w:w="1638" w:type="dxa"/>
            <w:shd w:val="clear" w:color="auto" w:fill="FAFAFA"/>
            <w:vAlign w:val="bottom"/>
          </w:tcPr>
          <w:p w14:paraId="4BC87DA6" w14:textId="77777777" w:rsidR="002A615C" w:rsidRPr="00196B15" w:rsidRDefault="002A615C" w:rsidP="002A615C">
            <w:pPr>
              <w:ind w:right="-72"/>
              <w:jc w:val="right"/>
              <w:rPr>
                <w:rFonts w:ascii="Arial" w:eastAsia="Arial" w:hAnsi="Arial" w:cs="Arial"/>
                <w:sz w:val="18"/>
                <w:szCs w:val="18"/>
                <w:lang w:eastAsia="en-GB"/>
              </w:rPr>
            </w:pPr>
          </w:p>
        </w:tc>
        <w:tc>
          <w:tcPr>
            <w:tcW w:w="1170" w:type="dxa"/>
            <w:shd w:val="clear" w:color="auto" w:fill="FAFAFA"/>
            <w:vAlign w:val="bottom"/>
          </w:tcPr>
          <w:p w14:paraId="658921DE" w14:textId="77777777" w:rsidR="002A615C" w:rsidRPr="00196B15" w:rsidRDefault="002A615C" w:rsidP="002A615C">
            <w:pPr>
              <w:ind w:right="-72"/>
              <w:jc w:val="right"/>
              <w:rPr>
                <w:rFonts w:ascii="Arial" w:eastAsia="Arial" w:hAnsi="Arial" w:cs="Arial"/>
                <w:sz w:val="18"/>
                <w:szCs w:val="18"/>
                <w:lang w:eastAsia="en-GB"/>
              </w:rPr>
            </w:pPr>
          </w:p>
        </w:tc>
        <w:tc>
          <w:tcPr>
            <w:tcW w:w="1260" w:type="dxa"/>
            <w:shd w:val="clear" w:color="auto" w:fill="FAFAFA"/>
            <w:vAlign w:val="bottom"/>
          </w:tcPr>
          <w:p w14:paraId="58E53650" w14:textId="77777777" w:rsidR="002A615C" w:rsidRPr="00196B15" w:rsidRDefault="002A615C" w:rsidP="002A615C">
            <w:pPr>
              <w:ind w:right="-72"/>
              <w:jc w:val="right"/>
              <w:rPr>
                <w:rFonts w:ascii="Arial" w:eastAsia="Arial" w:hAnsi="Arial" w:cs="Arial"/>
                <w:sz w:val="18"/>
                <w:szCs w:val="18"/>
                <w:lang w:eastAsia="en-GB"/>
              </w:rPr>
            </w:pPr>
          </w:p>
        </w:tc>
      </w:tr>
      <w:tr w:rsidR="009168D8" w:rsidRPr="0009266D" w14:paraId="1D8FFBB5" w14:textId="77777777" w:rsidTr="00732C38">
        <w:tc>
          <w:tcPr>
            <w:tcW w:w="4230" w:type="dxa"/>
            <w:shd w:val="clear" w:color="auto" w:fill="auto"/>
            <w:vAlign w:val="bottom"/>
          </w:tcPr>
          <w:p w14:paraId="70BD7FE0" w14:textId="77777777" w:rsidR="009168D8" w:rsidRPr="00196B15" w:rsidRDefault="009168D8" w:rsidP="009168D8">
            <w:pPr>
              <w:ind w:left="-86" w:right="-1193" w:firstLine="9"/>
              <w:jc w:val="left"/>
              <w:rPr>
                <w:rFonts w:ascii="Arial" w:eastAsia="Arial" w:hAnsi="Arial" w:cs="Arial"/>
                <w:b/>
                <w:sz w:val="18"/>
                <w:szCs w:val="18"/>
                <w:lang w:eastAsia="en-GB"/>
              </w:rPr>
            </w:pPr>
            <w:r w:rsidRPr="00196B15">
              <w:rPr>
                <w:rFonts w:ascii="Arial" w:eastAsia="Arial" w:hAnsi="Arial" w:cs="Arial"/>
                <w:sz w:val="18"/>
                <w:szCs w:val="18"/>
                <w:lang w:eastAsia="en-GB"/>
              </w:rPr>
              <w:t>At a point in time</w:t>
            </w:r>
          </w:p>
        </w:tc>
        <w:tc>
          <w:tcPr>
            <w:tcW w:w="1152" w:type="dxa"/>
            <w:tcBorders>
              <w:top w:val="nil"/>
              <w:left w:val="nil"/>
              <w:bottom w:val="single" w:sz="4" w:space="0" w:color="000000"/>
              <w:right w:val="nil"/>
            </w:tcBorders>
            <w:shd w:val="clear" w:color="auto" w:fill="FAFAFA"/>
          </w:tcPr>
          <w:p w14:paraId="30DF95B5" w14:textId="5FBBA49D" w:rsidR="009168D8" w:rsidRPr="00196B15" w:rsidRDefault="009168D8" w:rsidP="009168D8">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15,</w:t>
            </w:r>
            <w:r w:rsidR="005D7AF6" w:rsidRPr="00CD34FF">
              <w:rPr>
                <w:rFonts w:ascii="Arial" w:eastAsia="Arial" w:hAnsi="Arial" w:cs="Arial"/>
                <w:sz w:val="18"/>
                <w:szCs w:val="18"/>
                <w:lang w:eastAsia="en-GB"/>
              </w:rPr>
              <w:t>801,291</w:t>
            </w:r>
          </w:p>
        </w:tc>
        <w:tc>
          <w:tcPr>
            <w:tcW w:w="1638" w:type="dxa"/>
            <w:tcBorders>
              <w:top w:val="nil"/>
              <w:left w:val="nil"/>
              <w:bottom w:val="single" w:sz="4" w:space="0" w:color="000000"/>
              <w:right w:val="nil"/>
            </w:tcBorders>
            <w:shd w:val="clear" w:color="auto" w:fill="FAFAFA"/>
          </w:tcPr>
          <w:p w14:paraId="0C7F18CC" w14:textId="173E9CFA" w:rsidR="009168D8" w:rsidRPr="00196B15" w:rsidRDefault="009168D8" w:rsidP="009168D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709,774</w:t>
            </w:r>
          </w:p>
        </w:tc>
        <w:tc>
          <w:tcPr>
            <w:tcW w:w="1170" w:type="dxa"/>
            <w:tcBorders>
              <w:top w:val="nil"/>
              <w:left w:val="nil"/>
              <w:bottom w:val="single" w:sz="4" w:space="0" w:color="000000"/>
              <w:right w:val="nil"/>
            </w:tcBorders>
            <w:shd w:val="clear" w:color="auto" w:fill="FAFAFA"/>
          </w:tcPr>
          <w:p w14:paraId="02E70E00" w14:textId="5818E0B6" w:rsidR="009168D8" w:rsidRPr="00196B15" w:rsidRDefault="009168D8" w:rsidP="009168D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252,606</w:t>
            </w:r>
          </w:p>
        </w:tc>
        <w:tc>
          <w:tcPr>
            <w:tcW w:w="1260" w:type="dxa"/>
            <w:tcBorders>
              <w:bottom w:val="single" w:sz="4" w:space="0" w:color="000000"/>
            </w:tcBorders>
            <w:shd w:val="clear" w:color="auto" w:fill="FAFAFA"/>
          </w:tcPr>
          <w:p w14:paraId="7510B8D7" w14:textId="3CA6FA58" w:rsidR="009168D8" w:rsidRPr="00CD34FF" w:rsidRDefault="009168D8" w:rsidP="009168D8">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16,7</w:t>
            </w:r>
            <w:r w:rsidR="005D7AF6" w:rsidRPr="00CD34FF">
              <w:rPr>
                <w:rFonts w:ascii="Arial" w:eastAsia="Arial" w:hAnsi="Arial" w:cs="Arial"/>
                <w:sz w:val="18"/>
                <w:szCs w:val="18"/>
                <w:lang w:eastAsia="en-GB"/>
              </w:rPr>
              <w:t>63,671</w:t>
            </w:r>
          </w:p>
        </w:tc>
      </w:tr>
    </w:tbl>
    <w:p w14:paraId="00000134" w14:textId="77777777" w:rsidR="00970CE8" w:rsidRDefault="00970CE8">
      <w:pPr>
        <w:rPr>
          <w:rFonts w:ascii="Arial" w:eastAsia="Arial" w:hAnsi="Arial" w:cs="Arial"/>
          <w:sz w:val="18"/>
          <w:szCs w:val="18"/>
        </w:rPr>
      </w:pPr>
    </w:p>
    <w:p w14:paraId="00000135" w14:textId="77777777" w:rsidR="00970CE8" w:rsidRDefault="00970CE8">
      <w:pPr>
        <w:rPr>
          <w:rFonts w:ascii="Arial" w:eastAsia="Arial" w:hAnsi="Arial" w:cs="Arial"/>
          <w:sz w:val="18"/>
          <w:szCs w:val="18"/>
        </w:rPr>
      </w:pPr>
    </w:p>
    <w:p w14:paraId="00000136" w14:textId="77777777" w:rsidR="00970CE8" w:rsidRDefault="00AB41B2">
      <w:r>
        <w:br w:type="page"/>
      </w:r>
    </w:p>
    <w:p w14:paraId="00000137" w14:textId="77777777" w:rsidR="00970CE8" w:rsidRPr="002A615C" w:rsidRDefault="00970CE8">
      <w:pPr>
        <w:rPr>
          <w:rFonts w:ascii="Arial" w:eastAsia="Arial" w:hAnsi="Arial" w:cs="Arial"/>
          <w:sz w:val="18"/>
          <w:szCs w:val="18"/>
          <w:cs/>
        </w:rPr>
      </w:pPr>
    </w:p>
    <w:tbl>
      <w:tblPr>
        <w:tblW w:w="9450" w:type="dxa"/>
        <w:tblLayout w:type="fixed"/>
        <w:tblLook w:val="0000" w:firstRow="0" w:lastRow="0" w:firstColumn="0" w:lastColumn="0" w:noHBand="0" w:noVBand="0"/>
      </w:tblPr>
      <w:tblGrid>
        <w:gridCol w:w="4230"/>
        <w:gridCol w:w="1152"/>
        <w:gridCol w:w="1638"/>
        <w:gridCol w:w="1170"/>
        <w:gridCol w:w="1260"/>
      </w:tblGrid>
      <w:tr w:rsidR="0009266D" w:rsidRPr="0009266D" w14:paraId="30FED19A" w14:textId="77777777" w:rsidTr="007F5337">
        <w:tc>
          <w:tcPr>
            <w:tcW w:w="4230" w:type="dxa"/>
            <w:shd w:val="clear" w:color="auto" w:fill="auto"/>
            <w:vAlign w:val="bottom"/>
          </w:tcPr>
          <w:p w14:paraId="709DF464" w14:textId="77777777" w:rsidR="002A615C" w:rsidRPr="0009266D" w:rsidRDefault="002A615C" w:rsidP="002A615C">
            <w:pPr>
              <w:ind w:left="-86" w:firstLine="9"/>
              <w:jc w:val="left"/>
              <w:rPr>
                <w:rFonts w:ascii="Arial" w:eastAsia="Arial" w:hAnsi="Arial" w:cs="Arial"/>
                <w:sz w:val="18"/>
                <w:szCs w:val="18"/>
                <w:lang w:eastAsia="en-GB"/>
              </w:rPr>
            </w:pPr>
            <w:bookmarkStart w:id="2" w:name="_Hlk111646075"/>
          </w:p>
        </w:tc>
        <w:tc>
          <w:tcPr>
            <w:tcW w:w="5220" w:type="dxa"/>
            <w:gridSpan w:val="4"/>
            <w:tcBorders>
              <w:top w:val="single" w:sz="4" w:space="0" w:color="auto"/>
              <w:left w:val="nil"/>
              <w:bottom w:val="single" w:sz="4" w:space="0" w:color="auto"/>
              <w:right w:val="nil"/>
            </w:tcBorders>
            <w:shd w:val="clear" w:color="auto" w:fill="auto"/>
          </w:tcPr>
          <w:p w14:paraId="76B5A16D" w14:textId="77777777" w:rsidR="002A615C" w:rsidRPr="0009266D" w:rsidRDefault="002A615C" w:rsidP="002A615C">
            <w:pPr>
              <w:ind w:left="25" w:right="4"/>
              <w:jc w:val="center"/>
              <w:rPr>
                <w:rFonts w:ascii="Arial" w:hAnsi="Arial" w:cs="Arial"/>
                <w:sz w:val="18"/>
                <w:szCs w:val="18"/>
                <w:lang w:eastAsia="en-GB"/>
              </w:rPr>
            </w:pPr>
            <w:r w:rsidRPr="0009266D">
              <w:rPr>
                <w:rFonts w:ascii="Arial" w:eastAsia="Arial" w:hAnsi="Arial" w:cs="Arial"/>
                <w:b/>
                <w:sz w:val="18"/>
                <w:szCs w:val="18"/>
                <w:lang w:eastAsia="en-GB"/>
              </w:rPr>
              <w:t>Consolidated financial information (Unaudited)</w:t>
            </w:r>
          </w:p>
        </w:tc>
      </w:tr>
      <w:tr w:rsidR="00732C38" w:rsidRPr="00196B15" w14:paraId="37958658" w14:textId="77777777" w:rsidTr="00732C38">
        <w:tc>
          <w:tcPr>
            <w:tcW w:w="4230" w:type="dxa"/>
            <w:shd w:val="clear" w:color="auto" w:fill="auto"/>
            <w:vAlign w:val="bottom"/>
          </w:tcPr>
          <w:p w14:paraId="3390FF55" w14:textId="77777777" w:rsidR="00732C38" w:rsidRPr="00196B15" w:rsidRDefault="00732C38" w:rsidP="00732C38">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For the nine-month period ended</w:t>
            </w:r>
          </w:p>
          <w:p w14:paraId="7AF1D69C" w14:textId="52CB124E" w:rsidR="00732C38" w:rsidRPr="00196B15" w:rsidRDefault="00732C38" w:rsidP="00732C38">
            <w:pPr>
              <w:ind w:left="-86" w:firstLine="9"/>
              <w:jc w:val="left"/>
              <w:rPr>
                <w:rFonts w:ascii="Arial" w:eastAsia="Arial" w:hAnsi="Arial" w:cs="Arial"/>
                <w:sz w:val="18"/>
                <w:szCs w:val="18"/>
                <w:lang w:eastAsia="en-GB"/>
              </w:rPr>
            </w:pPr>
            <w:r w:rsidRPr="00196B15">
              <w:rPr>
                <w:rFonts w:ascii="Arial" w:eastAsia="Arial" w:hAnsi="Arial" w:cs="Arial"/>
                <w:b/>
                <w:sz w:val="18"/>
                <w:szCs w:val="18"/>
                <w:lang w:eastAsia="en-GB"/>
              </w:rPr>
              <w:t xml:space="preserve">   30 September 2021</w:t>
            </w:r>
          </w:p>
        </w:tc>
        <w:tc>
          <w:tcPr>
            <w:tcW w:w="1152" w:type="dxa"/>
            <w:tcBorders>
              <w:top w:val="nil"/>
              <w:left w:val="nil"/>
              <w:bottom w:val="single" w:sz="4" w:space="0" w:color="auto"/>
              <w:right w:val="nil"/>
            </w:tcBorders>
            <w:shd w:val="clear" w:color="auto" w:fill="auto"/>
            <w:vAlign w:val="bottom"/>
          </w:tcPr>
          <w:p w14:paraId="2AC32445" w14:textId="51A43092" w:rsidR="00732C38" w:rsidRPr="00196B15" w:rsidRDefault="00732C38" w:rsidP="00732C38">
            <w:pPr>
              <w:ind w:left="-171" w:right="-72"/>
              <w:jc w:val="right"/>
              <w:rPr>
                <w:rFonts w:ascii="Arial" w:hAnsi="Arial" w:cs="Arial"/>
                <w:sz w:val="18"/>
                <w:szCs w:val="18"/>
                <w:lang w:eastAsia="en-GB"/>
              </w:rPr>
            </w:pPr>
            <w:r w:rsidRPr="00196B15">
              <w:rPr>
                <w:rFonts w:ascii="Arial" w:eastAsia="Arial" w:hAnsi="Arial" w:cs="Arial"/>
                <w:b/>
                <w:sz w:val="18"/>
                <w:szCs w:val="18"/>
                <w:lang w:eastAsia="en-GB"/>
              </w:rPr>
              <w:t>Pet food Thousand Baht</w:t>
            </w:r>
          </w:p>
        </w:tc>
        <w:tc>
          <w:tcPr>
            <w:tcW w:w="1638" w:type="dxa"/>
            <w:tcBorders>
              <w:top w:val="nil"/>
              <w:left w:val="nil"/>
              <w:bottom w:val="single" w:sz="4" w:space="0" w:color="auto"/>
              <w:right w:val="nil"/>
            </w:tcBorders>
            <w:shd w:val="clear" w:color="auto" w:fill="auto"/>
            <w:vAlign w:val="bottom"/>
          </w:tcPr>
          <w:p w14:paraId="3F20D2A7" w14:textId="77777777" w:rsidR="00732C38" w:rsidRPr="00196B15" w:rsidRDefault="00732C38" w:rsidP="00732C38">
            <w:pPr>
              <w:ind w:left="-118" w:right="-72"/>
              <w:jc w:val="right"/>
              <w:rPr>
                <w:rFonts w:ascii="Arial" w:eastAsia="Arial" w:hAnsi="Arial" w:cs="Arial"/>
                <w:b/>
                <w:sz w:val="18"/>
                <w:szCs w:val="18"/>
                <w:lang w:eastAsia="en-GB"/>
              </w:rPr>
            </w:pPr>
            <w:r w:rsidRPr="00196B15">
              <w:rPr>
                <w:rFonts w:ascii="Arial" w:eastAsia="Arial" w:hAnsi="Arial" w:cs="Arial"/>
                <w:b/>
                <w:sz w:val="18"/>
                <w:szCs w:val="18"/>
                <w:lang w:eastAsia="en-GB"/>
              </w:rPr>
              <w:t xml:space="preserve">Ambient seafood and value-added Thousand </w:t>
            </w:r>
          </w:p>
          <w:p w14:paraId="1B533FD0" w14:textId="693E2AA8" w:rsidR="00732C38" w:rsidRPr="00196B15" w:rsidRDefault="00732C38" w:rsidP="00732C38">
            <w:pPr>
              <w:ind w:left="-171" w:right="-72"/>
              <w:jc w:val="right"/>
              <w:rPr>
                <w:rFonts w:ascii="Arial" w:hAnsi="Arial" w:cs="Arial"/>
                <w:sz w:val="18"/>
                <w:szCs w:val="18"/>
                <w:lang w:eastAsia="en-GB"/>
              </w:rPr>
            </w:pPr>
            <w:r w:rsidRPr="00196B15">
              <w:rPr>
                <w:rFonts w:ascii="Arial" w:eastAsia="Arial" w:hAnsi="Arial" w:cs="Arial"/>
                <w:b/>
                <w:sz w:val="18"/>
                <w:szCs w:val="18"/>
                <w:lang w:eastAsia="en-GB"/>
              </w:rPr>
              <w:t>Baht</w:t>
            </w:r>
          </w:p>
        </w:tc>
        <w:tc>
          <w:tcPr>
            <w:tcW w:w="1170" w:type="dxa"/>
            <w:tcBorders>
              <w:top w:val="nil"/>
              <w:left w:val="nil"/>
              <w:bottom w:val="single" w:sz="4" w:space="0" w:color="auto"/>
              <w:right w:val="nil"/>
            </w:tcBorders>
            <w:shd w:val="clear" w:color="auto" w:fill="auto"/>
            <w:vAlign w:val="bottom"/>
          </w:tcPr>
          <w:p w14:paraId="7A90BAB9" w14:textId="77777777" w:rsidR="00732C38" w:rsidRPr="00196B15" w:rsidRDefault="00732C38" w:rsidP="00732C38">
            <w:pPr>
              <w:ind w:left="-171" w:right="-72"/>
              <w:jc w:val="right"/>
              <w:rPr>
                <w:rFonts w:ascii="Arial" w:eastAsia="Arial" w:hAnsi="Arial" w:cs="Arial"/>
                <w:b/>
                <w:sz w:val="18"/>
                <w:szCs w:val="18"/>
                <w:lang w:eastAsia="en-GB"/>
              </w:rPr>
            </w:pPr>
            <w:r w:rsidRPr="00196B15">
              <w:rPr>
                <w:rFonts w:ascii="Arial" w:eastAsia="Arial" w:hAnsi="Arial" w:cs="Arial"/>
                <w:b/>
                <w:sz w:val="18"/>
                <w:szCs w:val="18"/>
                <w:lang w:eastAsia="en-GB"/>
              </w:rPr>
              <w:t>Others</w:t>
            </w:r>
          </w:p>
          <w:p w14:paraId="63C3D2BF" w14:textId="1D58408C" w:rsidR="00732C38" w:rsidRPr="00196B15" w:rsidRDefault="00732C38" w:rsidP="00732C38">
            <w:pPr>
              <w:ind w:left="-171" w:right="-72"/>
              <w:jc w:val="right"/>
              <w:rPr>
                <w:rFonts w:ascii="Arial" w:hAnsi="Arial" w:cs="Arial"/>
                <w:sz w:val="18"/>
                <w:szCs w:val="18"/>
                <w:lang w:eastAsia="en-GB"/>
              </w:rPr>
            </w:pPr>
            <w:r w:rsidRPr="00196B15">
              <w:rPr>
                <w:rFonts w:ascii="Arial" w:eastAsia="Arial" w:hAnsi="Arial" w:cs="Arial"/>
                <w:b/>
                <w:sz w:val="18"/>
                <w:szCs w:val="18"/>
                <w:lang w:eastAsia="en-GB"/>
              </w:rPr>
              <w:t>Thousand Baht</w:t>
            </w:r>
          </w:p>
        </w:tc>
        <w:tc>
          <w:tcPr>
            <w:tcW w:w="1260" w:type="dxa"/>
            <w:tcBorders>
              <w:top w:val="nil"/>
              <w:left w:val="nil"/>
              <w:bottom w:val="single" w:sz="4" w:space="0" w:color="auto"/>
              <w:right w:val="nil"/>
            </w:tcBorders>
            <w:shd w:val="clear" w:color="auto" w:fill="auto"/>
            <w:vAlign w:val="bottom"/>
          </w:tcPr>
          <w:p w14:paraId="6A4F0CE8" w14:textId="77777777" w:rsidR="00732C38" w:rsidRPr="00196B15" w:rsidRDefault="00732C38" w:rsidP="00732C38">
            <w:pPr>
              <w:ind w:left="25" w:right="-72"/>
              <w:jc w:val="right"/>
              <w:rPr>
                <w:rFonts w:ascii="Arial" w:eastAsia="Arial" w:hAnsi="Arial" w:cs="Arial"/>
                <w:b/>
                <w:sz w:val="18"/>
                <w:szCs w:val="18"/>
                <w:lang w:eastAsia="en-GB"/>
              </w:rPr>
            </w:pPr>
            <w:r w:rsidRPr="00196B15">
              <w:rPr>
                <w:rFonts w:ascii="Arial" w:eastAsia="Arial" w:hAnsi="Arial" w:cs="Arial"/>
                <w:b/>
                <w:sz w:val="18"/>
                <w:szCs w:val="18"/>
                <w:lang w:eastAsia="en-GB"/>
              </w:rPr>
              <w:t>Total</w:t>
            </w:r>
          </w:p>
          <w:p w14:paraId="6A78CE76" w14:textId="75AF2307" w:rsidR="00732C38" w:rsidRPr="00196B15" w:rsidRDefault="00732C38" w:rsidP="00732C38">
            <w:pPr>
              <w:ind w:left="25" w:right="-72"/>
              <w:jc w:val="right"/>
              <w:rPr>
                <w:rFonts w:ascii="Arial" w:hAnsi="Arial" w:cs="Arial"/>
                <w:sz w:val="18"/>
                <w:szCs w:val="18"/>
                <w:lang w:eastAsia="en-GB"/>
              </w:rPr>
            </w:pPr>
            <w:r w:rsidRPr="00196B15">
              <w:rPr>
                <w:rFonts w:ascii="Arial" w:eastAsia="Arial" w:hAnsi="Arial" w:cs="Arial"/>
                <w:b/>
                <w:sz w:val="18"/>
                <w:szCs w:val="18"/>
                <w:lang w:eastAsia="en-GB"/>
              </w:rPr>
              <w:t>Thousand Baht</w:t>
            </w:r>
          </w:p>
        </w:tc>
      </w:tr>
      <w:tr w:rsidR="00732C38" w:rsidRPr="00196B15" w14:paraId="42E4C9DA" w14:textId="77777777" w:rsidTr="00732C38">
        <w:tc>
          <w:tcPr>
            <w:tcW w:w="4230" w:type="dxa"/>
            <w:shd w:val="clear" w:color="auto" w:fill="auto"/>
            <w:vAlign w:val="bottom"/>
          </w:tcPr>
          <w:p w14:paraId="7E4FB302" w14:textId="77777777" w:rsidR="00732C38" w:rsidRPr="00196B15" w:rsidRDefault="00732C38" w:rsidP="00732C38">
            <w:pPr>
              <w:ind w:left="-86" w:firstLine="9"/>
              <w:jc w:val="left"/>
              <w:rPr>
                <w:rFonts w:ascii="Arial" w:eastAsia="Arial" w:hAnsi="Arial" w:cs="Arial"/>
                <w:sz w:val="18"/>
                <w:szCs w:val="18"/>
                <w:lang w:eastAsia="en-GB"/>
              </w:rPr>
            </w:pPr>
          </w:p>
        </w:tc>
        <w:tc>
          <w:tcPr>
            <w:tcW w:w="1152" w:type="dxa"/>
            <w:tcBorders>
              <w:top w:val="single" w:sz="4" w:space="0" w:color="auto"/>
              <w:left w:val="nil"/>
              <w:right w:val="nil"/>
            </w:tcBorders>
            <w:shd w:val="clear" w:color="auto" w:fill="auto"/>
          </w:tcPr>
          <w:p w14:paraId="52935A26" w14:textId="77777777" w:rsidR="00732C38" w:rsidRPr="00196B15" w:rsidRDefault="00732C38" w:rsidP="00732C38">
            <w:pPr>
              <w:ind w:left="-171" w:right="-72"/>
              <w:jc w:val="right"/>
              <w:rPr>
                <w:rFonts w:ascii="Arial" w:hAnsi="Arial" w:cs="Arial"/>
                <w:sz w:val="18"/>
                <w:szCs w:val="18"/>
                <w:lang w:eastAsia="en-GB"/>
              </w:rPr>
            </w:pPr>
          </w:p>
        </w:tc>
        <w:tc>
          <w:tcPr>
            <w:tcW w:w="1638" w:type="dxa"/>
            <w:tcBorders>
              <w:top w:val="single" w:sz="4" w:space="0" w:color="auto"/>
              <w:left w:val="nil"/>
              <w:right w:val="nil"/>
            </w:tcBorders>
            <w:shd w:val="clear" w:color="auto" w:fill="auto"/>
          </w:tcPr>
          <w:p w14:paraId="79F6388C" w14:textId="77777777" w:rsidR="00732C38" w:rsidRPr="00196B15" w:rsidRDefault="00732C38" w:rsidP="00732C38">
            <w:pPr>
              <w:ind w:left="-171" w:right="-72"/>
              <w:jc w:val="right"/>
              <w:rPr>
                <w:rFonts w:ascii="Arial" w:hAnsi="Arial" w:cs="Arial"/>
                <w:sz w:val="18"/>
                <w:szCs w:val="18"/>
                <w:lang w:eastAsia="en-GB"/>
              </w:rPr>
            </w:pPr>
          </w:p>
        </w:tc>
        <w:tc>
          <w:tcPr>
            <w:tcW w:w="1170" w:type="dxa"/>
            <w:tcBorders>
              <w:top w:val="single" w:sz="4" w:space="0" w:color="auto"/>
              <w:left w:val="nil"/>
              <w:right w:val="nil"/>
            </w:tcBorders>
            <w:shd w:val="clear" w:color="auto" w:fill="auto"/>
          </w:tcPr>
          <w:p w14:paraId="75E43D68" w14:textId="77777777" w:rsidR="00732C38" w:rsidRPr="00196B15" w:rsidRDefault="00732C38" w:rsidP="00732C38">
            <w:pPr>
              <w:ind w:left="-171" w:right="-72"/>
              <w:jc w:val="right"/>
              <w:rPr>
                <w:rFonts w:ascii="Arial" w:hAnsi="Arial" w:cs="Arial"/>
                <w:sz w:val="18"/>
                <w:szCs w:val="18"/>
                <w:lang w:eastAsia="en-GB"/>
              </w:rPr>
            </w:pPr>
          </w:p>
        </w:tc>
        <w:tc>
          <w:tcPr>
            <w:tcW w:w="1260" w:type="dxa"/>
            <w:tcBorders>
              <w:top w:val="single" w:sz="4" w:space="0" w:color="auto"/>
              <w:left w:val="nil"/>
              <w:right w:val="nil"/>
            </w:tcBorders>
            <w:shd w:val="clear" w:color="auto" w:fill="auto"/>
          </w:tcPr>
          <w:p w14:paraId="5014A402" w14:textId="77777777" w:rsidR="00732C38" w:rsidRPr="00196B15" w:rsidRDefault="00732C38" w:rsidP="00732C38">
            <w:pPr>
              <w:ind w:left="25" w:right="-72"/>
              <w:jc w:val="right"/>
              <w:rPr>
                <w:rFonts w:ascii="Arial" w:hAnsi="Arial" w:cs="Arial"/>
                <w:sz w:val="18"/>
                <w:szCs w:val="18"/>
                <w:lang w:eastAsia="en-GB"/>
              </w:rPr>
            </w:pPr>
          </w:p>
        </w:tc>
      </w:tr>
      <w:tr w:rsidR="007F5337" w:rsidRPr="00196B15" w14:paraId="41DF9C7D" w14:textId="77777777" w:rsidTr="00727664">
        <w:tc>
          <w:tcPr>
            <w:tcW w:w="4230" w:type="dxa"/>
            <w:shd w:val="clear" w:color="auto" w:fill="auto"/>
            <w:vAlign w:val="bottom"/>
          </w:tcPr>
          <w:p w14:paraId="17FDBDA0" w14:textId="158ABD1D" w:rsidR="007F5337" w:rsidRPr="00196B15" w:rsidRDefault="007F5337" w:rsidP="007F5337">
            <w:pPr>
              <w:ind w:left="-86" w:firstLine="9"/>
              <w:jc w:val="left"/>
              <w:rPr>
                <w:rFonts w:ascii="Arial" w:eastAsia="Arial" w:hAnsi="Arial" w:cs="Arial"/>
                <w:bCs/>
                <w:sz w:val="18"/>
                <w:szCs w:val="18"/>
                <w:lang w:eastAsia="en-GB"/>
              </w:rPr>
            </w:pPr>
            <w:r w:rsidRPr="00196B15">
              <w:rPr>
                <w:rFonts w:ascii="Arial" w:eastAsia="Arial" w:hAnsi="Arial" w:cs="Arial"/>
                <w:bCs/>
                <w:sz w:val="18"/>
                <w:szCs w:val="18"/>
                <w:lang w:eastAsia="en-GB"/>
              </w:rPr>
              <w:t>The Company’s revenue</w:t>
            </w:r>
          </w:p>
        </w:tc>
        <w:tc>
          <w:tcPr>
            <w:tcW w:w="1152" w:type="dxa"/>
            <w:tcBorders>
              <w:top w:val="nil"/>
              <w:left w:val="nil"/>
              <w:bottom w:val="nil"/>
              <w:right w:val="nil"/>
            </w:tcBorders>
            <w:shd w:val="clear" w:color="auto" w:fill="auto"/>
            <w:vAlign w:val="center"/>
          </w:tcPr>
          <w:p w14:paraId="7C6067AE" w14:textId="3A1EC325" w:rsidR="007F5337" w:rsidRPr="00196B15" w:rsidRDefault="007F5337" w:rsidP="007F5337">
            <w:pPr>
              <w:ind w:right="-72"/>
              <w:jc w:val="right"/>
              <w:rPr>
                <w:rFonts w:ascii="Arial" w:hAnsi="Arial" w:cs="Arial"/>
                <w:sz w:val="18"/>
                <w:szCs w:val="18"/>
                <w:lang w:eastAsia="en-GB"/>
              </w:rPr>
            </w:pPr>
            <w:r w:rsidRPr="00196B15">
              <w:rPr>
                <w:rFonts w:ascii="Arial" w:hAnsi="Arial" w:cs="Arial"/>
                <w:color w:val="000000"/>
                <w:sz w:val="18"/>
                <w:szCs w:val="18"/>
              </w:rPr>
              <w:t xml:space="preserve">3,697,519 </w:t>
            </w:r>
          </w:p>
        </w:tc>
        <w:tc>
          <w:tcPr>
            <w:tcW w:w="1638" w:type="dxa"/>
            <w:tcBorders>
              <w:top w:val="nil"/>
              <w:left w:val="nil"/>
              <w:bottom w:val="nil"/>
              <w:right w:val="nil"/>
            </w:tcBorders>
            <w:shd w:val="clear" w:color="auto" w:fill="auto"/>
            <w:vAlign w:val="center"/>
          </w:tcPr>
          <w:p w14:paraId="19768622" w14:textId="4931353D" w:rsidR="007F5337" w:rsidRPr="00196B15" w:rsidRDefault="007F5337" w:rsidP="007F5337">
            <w:pPr>
              <w:ind w:right="-72"/>
              <w:jc w:val="right"/>
              <w:rPr>
                <w:rFonts w:ascii="Arial" w:hAnsi="Arial" w:cs="Arial"/>
                <w:sz w:val="18"/>
                <w:szCs w:val="18"/>
                <w:lang w:eastAsia="en-GB"/>
              </w:rPr>
            </w:pPr>
            <w:r w:rsidRPr="00196B15">
              <w:rPr>
                <w:rFonts w:ascii="Arial" w:hAnsi="Arial" w:cs="Arial"/>
                <w:color w:val="000000"/>
                <w:sz w:val="18"/>
                <w:szCs w:val="18"/>
              </w:rPr>
              <w:t xml:space="preserve">1,080,023 </w:t>
            </w:r>
          </w:p>
        </w:tc>
        <w:tc>
          <w:tcPr>
            <w:tcW w:w="1170" w:type="dxa"/>
            <w:tcBorders>
              <w:top w:val="nil"/>
              <w:left w:val="nil"/>
              <w:bottom w:val="nil"/>
              <w:right w:val="nil"/>
            </w:tcBorders>
            <w:shd w:val="clear" w:color="auto" w:fill="auto"/>
            <w:vAlign w:val="center"/>
          </w:tcPr>
          <w:p w14:paraId="73048D02" w14:textId="6CDEDD9B" w:rsidR="007F5337" w:rsidRPr="00196B15" w:rsidRDefault="007F5337" w:rsidP="007F5337">
            <w:pPr>
              <w:ind w:right="-72"/>
              <w:jc w:val="right"/>
              <w:rPr>
                <w:rFonts w:ascii="Arial" w:hAnsi="Arial" w:cs="Arial"/>
                <w:sz w:val="18"/>
                <w:szCs w:val="18"/>
                <w:lang w:eastAsia="en-GB"/>
              </w:rPr>
            </w:pPr>
            <w:r w:rsidRPr="00CD34FF">
              <w:rPr>
                <w:rFonts w:ascii="Arial" w:hAnsi="Arial" w:cs="Arial"/>
                <w:color w:val="000000"/>
                <w:sz w:val="18"/>
                <w:szCs w:val="18"/>
              </w:rPr>
              <w:t>101,28</w:t>
            </w:r>
            <w:r w:rsidR="00151DE7" w:rsidRPr="00CD34FF">
              <w:rPr>
                <w:rFonts w:ascii="Arial" w:hAnsi="Arial" w:cs="Arial"/>
                <w:color w:val="000000"/>
                <w:sz w:val="18"/>
                <w:szCs w:val="18"/>
              </w:rPr>
              <w:t>7</w:t>
            </w:r>
            <w:r w:rsidRPr="00196B15">
              <w:rPr>
                <w:rFonts w:ascii="Arial" w:hAnsi="Arial" w:cs="Arial"/>
                <w:color w:val="000000"/>
                <w:sz w:val="18"/>
                <w:szCs w:val="18"/>
              </w:rPr>
              <w:t xml:space="preserve"> </w:t>
            </w:r>
          </w:p>
        </w:tc>
        <w:tc>
          <w:tcPr>
            <w:tcW w:w="1260" w:type="dxa"/>
            <w:tcBorders>
              <w:top w:val="nil"/>
              <w:left w:val="nil"/>
              <w:bottom w:val="nil"/>
              <w:right w:val="nil"/>
            </w:tcBorders>
            <w:shd w:val="clear" w:color="auto" w:fill="auto"/>
            <w:vAlign w:val="center"/>
          </w:tcPr>
          <w:p w14:paraId="10A26A95" w14:textId="3CE862C5" w:rsidR="007F5337" w:rsidRPr="00196B15" w:rsidRDefault="007F5337" w:rsidP="007F5337">
            <w:pPr>
              <w:ind w:right="-72"/>
              <w:jc w:val="right"/>
              <w:rPr>
                <w:rFonts w:ascii="Arial" w:hAnsi="Arial" w:cs="Arial"/>
                <w:sz w:val="18"/>
                <w:szCs w:val="18"/>
                <w:lang w:eastAsia="en-GB"/>
              </w:rPr>
            </w:pPr>
            <w:r w:rsidRPr="00CD34FF">
              <w:rPr>
                <w:rFonts w:ascii="Arial" w:hAnsi="Arial" w:cs="Arial"/>
                <w:color w:val="000000"/>
                <w:sz w:val="18"/>
                <w:szCs w:val="18"/>
              </w:rPr>
              <w:t>4,878,8</w:t>
            </w:r>
            <w:r w:rsidR="00151DE7" w:rsidRPr="00CD34FF">
              <w:rPr>
                <w:rFonts w:ascii="Arial" w:hAnsi="Arial" w:cs="Arial"/>
                <w:color w:val="000000"/>
                <w:sz w:val="18"/>
                <w:szCs w:val="18"/>
              </w:rPr>
              <w:t>29</w:t>
            </w:r>
            <w:r w:rsidRPr="00196B15">
              <w:rPr>
                <w:rFonts w:ascii="Arial" w:hAnsi="Arial" w:cs="Arial"/>
                <w:color w:val="000000"/>
                <w:sz w:val="18"/>
                <w:szCs w:val="18"/>
              </w:rPr>
              <w:t xml:space="preserve"> </w:t>
            </w:r>
          </w:p>
        </w:tc>
      </w:tr>
      <w:tr w:rsidR="007F5337" w:rsidRPr="00196B15" w14:paraId="30816826" w14:textId="77777777" w:rsidTr="00727664">
        <w:tc>
          <w:tcPr>
            <w:tcW w:w="4230" w:type="dxa"/>
            <w:shd w:val="clear" w:color="auto" w:fill="auto"/>
            <w:vAlign w:val="bottom"/>
          </w:tcPr>
          <w:p w14:paraId="32D5040E" w14:textId="32B8FEE6" w:rsidR="007F5337" w:rsidRPr="00196B15" w:rsidRDefault="007F5337" w:rsidP="007F5337">
            <w:pPr>
              <w:ind w:left="-86" w:firstLine="9"/>
              <w:jc w:val="left"/>
              <w:rPr>
                <w:rFonts w:ascii="Arial" w:eastAsia="Arial" w:hAnsi="Arial" w:cs="Arial"/>
                <w:bCs/>
                <w:sz w:val="18"/>
                <w:szCs w:val="18"/>
                <w:lang w:eastAsia="en-GB"/>
              </w:rPr>
            </w:pPr>
            <w:r w:rsidRPr="00196B15">
              <w:rPr>
                <w:rFonts w:ascii="Arial" w:eastAsia="Arial" w:hAnsi="Arial" w:cs="Arial"/>
                <w:bCs/>
                <w:sz w:val="18"/>
                <w:szCs w:val="18"/>
                <w:lang w:eastAsia="en-GB"/>
              </w:rPr>
              <w:t>Subsidiaries’ revenue included in the consolidation</w:t>
            </w:r>
          </w:p>
        </w:tc>
        <w:tc>
          <w:tcPr>
            <w:tcW w:w="1152" w:type="dxa"/>
            <w:tcBorders>
              <w:top w:val="nil"/>
              <w:left w:val="nil"/>
              <w:right w:val="nil"/>
            </w:tcBorders>
            <w:shd w:val="clear" w:color="auto" w:fill="auto"/>
            <w:vAlign w:val="center"/>
          </w:tcPr>
          <w:p w14:paraId="310968F3" w14:textId="3A21E2ED" w:rsidR="007F5337" w:rsidRPr="00CD34FF" w:rsidRDefault="007F5337" w:rsidP="007F5337">
            <w:pPr>
              <w:ind w:right="-72"/>
              <w:jc w:val="right"/>
              <w:rPr>
                <w:rFonts w:ascii="Arial" w:hAnsi="Arial" w:cs="Arial"/>
                <w:sz w:val="18"/>
                <w:szCs w:val="18"/>
                <w:lang w:eastAsia="en-GB"/>
              </w:rPr>
            </w:pPr>
            <w:r w:rsidRPr="00CD34FF">
              <w:rPr>
                <w:rFonts w:ascii="Arial" w:hAnsi="Arial" w:cs="Arial"/>
                <w:color w:val="000000"/>
                <w:sz w:val="18"/>
                <w:szCs w:val="18"/>
              </w:rPr>
              <w:t>2,127,59</w:t>
            </w:r>
            <w:r w:rsidR="005F4048" w:rsidRPr="00CD34FF">
              <w:rPr>
                <w:rFonts w:ascii="Arial" w:hAnsi="Arial" w:cstheme="minorBidi"/>
                <w:color w:val="000000"/>
                <w:sz w:val="18"/>
                <w:szCs w:val="18"/>
              </w:rPr>
              <w:t>9</w:t>
            </w:r>
            <w:r w:rsidRPr="00CD34FF">
              <w:rPr>
                <w:rFonts w:ascii="Arial" w:hAnsi="Arial" w:cs="Arial"/>
                <w:color w:val="000000"/>
                <w:sz w:val="18"/>
                <w:szCs w:val="18"/>
              </w:rPr>
              <w:t xml:space="preserve"> </w:t>
            </w:r>
          </w:p>
        </w:tc>
        <w:tc>
          <w:tcPr>
            <w:tcW w:w="1638" w:type="dxa"/>
            <w:tcBorders>
              <w:top w:val="nil"/>
              <w:left w:val="nil"/>
              <w:right w:val="nil"/>
            </w:tcBorders>
            <w:shd w:val="clear" w:color="auto" w:fill="auto"/>
            <w:vAlign w:val="center"/>
          </w:tcPr>
          <w:p w14:paraId="510C0047" w14:textId="7F7FF476" w:rsidR="007F5337" w:rsidRPr="00196B15" w:rsidRDefault="00D831D4" w:rsidP="007F5337">
            <w:pPr>
              <w:ind w:right="-72"/>
              <w:jc w:val="right"/>
              <w:rPr>
                <w:rFonts w:ascii="Arial" w:hAnsi="Arial" w:cs="Arial"/>
                <w:sz w:val="18"/>
                <w:szCs w:val="18"/>
                <w:lang w:eastAsia="en-GB"/>
              </w:rPr>
            </w:pPr>
            <w:r w:rsidRPr="00196B15">
              <w:rPr>
                <w:rFonts w:ascii="Arial" w:hAnsi="Arial" w:cs="Arial"/>
                <w:color w:val="000000"/>
                <w:sz w:val="18"/>
                <w:szCs w:val="18"/>
              </w:rPr>
              <w:t>-</w:t>
            </w:r>
            <w:r w:rsidR="007F5337" w:rsidRPr="00196B15">
              <w:rPr>
                <w:rFonts w:ascii="Arial" w:hAnsi="Arial" w:cs="Arial"/>
                <w:color w:val="000000"/>
                <w:sz w:val="18"/>
                <w:szCs w:val="18"/>
              </w:rPr>
              <w:t xml:space="preserve"> </w:t>
            </w:r>
          </w:p>
        </w:tc>
        <w:tc>
          <w:tcPr>
            <w:tcW w:w="1170" w:type="dxa"/>
            <w:tcBorders>
              <w:top w:val="nil"/>
              <w:left w:val="nil"/>
              <w:right w:val="nil"/>
            </w:tcBorders>
            <w:shd w:val="clear" w:color="auto" w:fill="auto"/>
            <w:vAlign w:val="center"/>
          </w:tcPr>
          <w:p w14:paraId="54738101" w14:textId="1FB5E34A" w:rsidR="007F5337" w:rsidRPr="00196B15" w:rsidRDefault="00D831D4" w:rsidP="007F5337">
            <w:pPr>
              <w:ind w:right="-72"/>
              <w:jc w:val="right"/>
              <w:rPr>
                <w:rFonts w:ascii="Arial" w:hAnsi="Arial" w:cs="Arial"/>
                <w:sz w:val="18"/>
                <w:szCs w:val="18"/>
                <w:lang w:eastAsia="en-GB"/>
              </w:rPr>
            </w:pPr>
            <w:r w:rsidRPr="00196B15">
              <w:rPr>
                <w:rFonts w:ascii="Arial" w:hAnsi="Arial" w:cs="Arial"/>
                <w:color w:val="000000"/>
                <w:sz w:val="18"/>
                <w:szCs w:val="18"/>
              </w:rPr>
              <w:t>-</w:t>
            </w:r>
          </w:p>
        </w:tc>
        <w:tc>
          <w:tcPr>
            <w:tcW w:w="1260" w:type="dxa"/>
            <w:tcBorders>
              <w:top w:val="nil"/>
              <w:left w:val="nil"/>
              <w:right w:val="nil"/>
            </w:tcBorders>
            <w:shd w:val="clear" w:color="auto" w:fill="auto"/>
            <w:vAlign w:val="center"/>
          </w:tcPr>
          <w:p w14:paraId="6E28DBB4" w14:textId="410B8340" w:rsidR="007F5337" w:rsidRPr="00CD34FF" w:rsidRDefault="007F5337" w:rsidP="007F5337">
            <w:pPr>
              <w:ind w:right="-72"/>
              <w:jc w:val="right"/>
              <w:rPr>
                <w:rFonts w:ascii="Arial" w:hAnsi="Arial" w:cs="Arial"/>
                <w:sz w:val="18"/>
                <w:szCs w:val="18"/>
                <w:lang w:eastAsia="en-GB"/>
              </w:rPr>
            </w:pPr>
            <w:r w:rsidRPr="00CD34FF">
              <w:rPr>
                <w:rFonts w:ascii="Arial" w:hAnsi="Arial" w:cs="Arial"/>
                <w:color w:val="000000"/>
                <w:sz w:val="18"/>
                <w:szCs w:val="18"/>
              </w:rPr>
              <w:t>2,127,59</w:t>
            </w:r>
            <w:r w:rsidR="005F4048" w:rsidRPr="00CD34FF">
              <w:rPr>
                <w:rFonts w:ascii="Arial" w:hAnsi="Arial" w:cs="Arial"/>
                <w:color w:val="000000"/>
                <w:sz w:val="18"/>
                <w:szCs w:val="18"/>
              </w:rPr>
              <w:t>9</w:t>
            </w:r>
            <w:r w:rsidRPr="00CD34FF">
              <w:rPr>
                <w:rFonts w:ascii="Arial" w:hAnsi="Arial" w:cs="Arial"/>
                <w:color w:val="000000"/>
                <w:sz w:val="18"/>
                <w:szCs w:val="18"/>
              </w:rPr>
              <w:t xml:space="preserve"> </w:t>
            </w:r>
          </w:p>
        </w:tc>
      </w:tr>
      <w:tr w:rsidR="007F5337" w:rsidRPr="00196B15" w14:paraId="02DBE445" w14:textId="77777777" w:rsidTr="00727664">
        <w:tc>
          <w:tcPr>
            <w:tcW w:w="4230" w:type="dxa"/>
            <w:shd w:val="clear" w:color="auto" w:fill="auto"/>
            <w:vAlign w:val="bottom"/>
          </w:tcPr>
          <w:p w14:paraId="414746F8" w14:textId="27FFA398" w:rsidR="007F5337" w:rsidRPr="00196B15" w:rsidRDefault="007F5337" w:rsidP="007F5337">
            <w:pPr>
              <w:ind w:left="-86" w:firstLine="9"/>
              <w:jc w:val="left"/>
              <w:rPr>
                <w:rFonts w:ascii="Arial" w:eastAsia="Arial" w:hAnsi="Arial" w:cs="Arial"/>
                <w:bCs/>
                <w:sz w:val="18"/>
                <w:szCs w:val="18"/>
                <w:lang w:eastAsia="en-GB"/>
              </w:rPr>
            </w:pPr>
            <w:r w:rsidRPr="00196B15">
              <w:rPr>
                <w:rFonts w:ascii="Arial" w:eastAsia="Arial" w:hAnsi="Arial" w:cs="Arial"/>
                <w:bCs/>
                <w:sz w:val="18"/>
                <w:szCs w:val="18"/>
                <w:lang w:eastAsia="en-GB"/>
              </w:rPr>
              <w:t>Eliminated transactions</w:t>
            </w:r>
          </w:p>
        </w:tc>
        <w:tc>
          <w:tcPr>
            <w:tcW w:w="1152" w:type="dxa"/>
            <w:tcBorders>
              <w:top w:val="nil"/>
              <w:left w:val="nil"/>
              <w:bottom w:val="single" w:sz="4" w:space="0" w:color="auto"/>
              <w:right w:val="nil"/>
            </w:tcBorders>
            <w:shd w:val="clear" w:color="auto" w:fill="auto"/>
            <w:vAlign w:val="center"/>
          </w:tcPr>
          <w:p w14:paraId="667A68CA" w14:textId="2F73AFE9" w:rsidR="007F5337" w:rsidRPr="00196B15" w:rsidRDefault="007F5337" w:rsidP="007F5337">
            <w:pPr>
              <w:ind w:right="-72"/>
              <w:jc w:val="right"/>
              <w:rPr>
                <w:rFonts w:ascii="Arial" w:hAnsi="Arial" w:cs="Arial"/>
                <w:sz w:val="18"/>
                <w:szCs w:val="18"/>
                <w:lang w:eastAsia="en-GB"/>
              </w:rPr>
            </w:pPr>
            <w:r w:rsidRPr="00196B15">
              <w:rPr>
                <w:rFonts w:ascii="Arial" w:hAnsi="Arial" w:cs="Arial"/>
                <w:color w:val="000000"/>
                <w:sz w:val="18"/>
                <w:szCs w:val="18"/>
              </w:rPr>
              <w:t>(1,778,871)</w:t>
            </w:r>
          </w:p>
        </w:tc>
        <w:tc>
          <w:tcPr>
            <w:tcW w:w="1638" w:type="dxa"/>
            <w:tcBorders>
              <w:top w:val="nil"/>
              <w:left w:val="nil"/>
              <w:bottom w:val="single" w:sz="4" w:space="0" w:color="auto"/>
              <w:right w:val="nil"/>
            </w:tcBorders>
            <w:shd w:val="clear" w:color="auto" w:fill="auto"/>
            <w:vAlign w:val="center"/>
          </w:tcPr>
          <w:p w14:paraId="0112FF47" w14:textId="076EA918" w:rsidR="007F5337" w:rsidRPr="00196B15" w:rsidRDefault="00D831D4" w:rsidP="007F5337">
            <w:pPr>
              <w:ind w:right="-72"/>
              <w:jc w:val="right"/>
              <w:rPr>
                <w:rFonts w:ascii="Arial" w:hAnsi="Arial" w:cs="Arial"/>
                <w:sz w:val="18"/>
                <w:szCs w:val="18"/>
                <w:lang w:eastAsia="en-GB"/>
              </w:rPr>
            </w:pPr>
            <w:r w:rsidRPr="00196B15">
              <w:rPr>
                <w:rFonts w:ascii="Arial" w:hAnsi="Arial" w:cs="Arial"/>
                <w:color w:val="000000"/>
                <w:sz w:val="18"/>
                <w:szCs w:val="18"/>
              </w:rPr>
              <w:t>-</w:t>
            </w:r>
            <w:r w:rsidR="007F5337" w:rsidRPr="00196B15">
              <w:rPr>
                <w:rFonts w:ascii="Arial" w:hAnsi="Arial" w:cs="Arial"/>
                <w:color w:val="000000"/>
                <w:sz w:val="18"/>
                <w:szCs w:val="18"/>
              </w:rPr>
              <w:t xml:space="preserve"> </w:t>
            </w:r>
          </w:p>
        </w:tc>
        <w:tc>
          <w:tcPr>
            <w:tcW w:w="1170" w:type="dxa"/>
            <w:tcBorders>
              <w:top w:val="nil"/>
              <w:left w:val="nil"/>
              <w:bottom w:val="single" w:sz="4" w:space="0" w:color="auto"/>
              <w:right w:val="nil"/>
            </w:tcBorders>
            <w:shd w:val="clear" w:color="auto" w:fill="auto"/>
            <w:vAlign w:val="center"/>
          </w:tcPr>
          <w:p w14:paraId="50D7FDDD" w14:textId="71B71054" w:rsidR="007F5337" w:rsidRPr="00CD34FF" w:rsidRDefault="007F5337" w:rsidP="007F5337">
            <w:pPr>
              <w:ind w:right="-72"/>
              <w:jc w:val="right"/>
              <w:rPr>
                <w:rFonts w:ascii="Arial" w:hAnsi="Arial" w:cs="Arial"/>
                <w:sz w:val="18"/>
                <w:szCs w:val="18"/>
                <w:lang w:eastAsia="en-GB"/>
              </w:rPr>
            </w:pPr>
            <w:r w:rsidRPr="00CD34FF">
              <w:rPr>
                <w:rFonts w:ascii="Arial" w:hAnsi="Arial" w:cs="Arial"/>
                <w:color w:val="000000"/>
                <w:sz w:val="18"/>
                <w:szCs w:val="18"/>
              </w:rPr>
              <w:t>(64</w:t>
            </w:r>
            <w:r w:rsidR="00A526F8" w:rsidRPr="00CD34FF">
              <w:rPr>
                <w:rFonts w:ascii="Arial" w:hAnsi="Arial" w:cs="Arial"/>
                <w:color w:val="000000"/>
                <w:sz w:val="18"/>
                <w:szCs w:val="18"/>
              </w:rPr>
              <w:t>6</w:t>
            </w:r>
            <w:r w:rsidRPr="00CD34FF">
              <w:rPr>
                <w:rFonts w:ascii="Arial" w:hAnsi="Arial" w:cs="Arial"/>
                <w:color w:val="000000"/>
                <w:sz w:val="18"/>
                <w:szCs w:val="18"/>
              </w:rPr>
              <w:t>)</w:t>
            </w:r>
          </w:p>
        </w:tc>
        <w:tc>
          <w:tcPr>
            <w:tcW w:w="1260" w:type="dxa"/>
            <w:tcBorders>
              <w:top w:val="nil"/>
              <w:left w:val="nil"/>
              <w:bottom w:val="single" w:sz="4" w:space="0" w:color="auto"/>
              <w:right w:val="nil"/>
            </w:tcBorders>
            <w:shd w:val="clear" w:color="auto" w:fill="auto"/>
            <w:vAlign w:val="center"/>
          </w:tcPr>
          <w:p w14:paraId="0932F489" w14:textId="16FA5DCE" w:rsidR="007F5337" w:rsidRPr="00CD34FF" w:rsidRDefault="007F5337" w:rsidP="007F5337">
            <w:pPr>
              <w:ind w:right="-72"/>
              <w:jc w:val="right"/>
              <w:rPr>
                <w:rFonts w:ascii="Arial" w:hAnsi="Arial" w:cs="Arial"/>
                <w:sz w:val="18"/>
                <w:szCs w:val="18"/>
                <w:lang w:eastAsia="en-GB"/>
              </w:rPr>
            </w:pPr>
            <w:r w:rsidRPr="00CD34FF">
              <w:rPr>
                <w:rFonts w:ascii="Arial" w:hAnsi="Arial" w:cs="Arial"/>
                <w:color w:val="000000"/>
                <w:sz w:val="18"/>
                <w:szCs w:val="18"/>
              </w:rPr>
              <w:t>(1,779,51</w:t>
            </w:r>
            <w:r w:rsidR="00A526F8" w:rsidRPr="00CD34FF">
              <w:rPr>
                <w:rFonts w:ascii="Arial" w:hAnsi="Arial" w:cs="Arial"/>
                <w:color w:val="000000"/>
                <w:sz w:val="18"/>
                <w:szCs w:val="18"/>
              </w:rPr>
              <w:t>7</w:t>
            </w:r>
            <w:r w:rsidRPr="00CD34FF">
              <w:rPr>
                <w:rFonts w:ascii="Arial" w:hAnsi="Arial" w:cs="Arial"/>
                <w:color w:val="000000"/>
                <w:sz w:val="18"/>
                <w:szCs w:val="18"/>
              </w:rPr>
              <w:t>)</w:t>
            </w:r>
          </w:p>
        </w:tc>
      </w:tr>
      <w:tr w:rsidR="00732C38" w:rsidRPr="00196B15" w14:paraId="3AC6A007" w14:textId="77777777" w:rsidTr="00732C38">
        <w:tc>
          <w:tcPr>
            <w:tcW w:w="4230" w:type="dxa"/>
            <w:shd w:val="clear" w:color="auto" w:fill="auto"/>
            <w:vAlign w:val="bottom"/>
          </w:tcPr>
          <w:p w14:paraId="0AF5EE90" w14:textId="77777777" w:rsidR="00732C38" w:rsidRPr="00196B15" w:rsidRDefault="00732C38" w:rsidP="00732C38">
            <w:pPr>
              <w:ind w:left="-86" w:firstLine="9"/>
              <w:jc w:val="left"/>
              <w:rPr>
                <w:rFonts w:ascii="Arial" w:eastAsia="Arial" w:hAnsi="Arial" w:cs="Arial"/>
                <w:bCs/>
                <w:sz w:val="18"/>
                <w:szCs w:val="18"/>
                <w:lang w:eastAsia="en-GB"/>
              </w:rPr>
            </w:pPr>
          </w:p>
        </w:tc>
        <w:tc>
          <w:tcPr>
            <w:tcW w:w="1152" w:type="dxa"/>
            <w:tcBorders>
              <w:top w:val="single" w:sz="4" w:space="0" w:color="auto"/>
              <w:left w:val="nil"/>
              <w:bottom w:val="nil"/>
              <w:right w:val="nil"/>
            </w:tcBorders>
            <w:shd w:val="clear" w:color="auto" w:fill="auto"/>
          </w:tcPr>
          <w:p w14:paraId="17CDD192" w14:textId="77777777" w:rsidR="00732C38" w:rsidRPr="00196B15" w:rsidRDefault="00732C38" w:rsidP="00732C38">
            <w:pPr>
              <w:ind w:right="-72"/>
              <w:jc w:val="right"/>
              <w:rPr>
                <w:rFonts w:ascii="Arial" w:hAnsi="Arial" w:cstheme="minorBidi"/>
                <w:sz w:val="18"/>
                <w:szCs w:val="18"/>
                <w:lang w:eastAsia="en-GB"/>
              </w:rPr>
            </w:pPr>
          </w:p>
        </w:tc>
        <w:tc>
          <w:tcPr>
            <w:tcW w:w="1638" w:type="dxa"/>
            <w:tcBorders>
              <w:top w:val="single" w:sz="4" w:space="0" w:color="auto"/>
              <w:left w:val="nil"/>
              <w:bottom w:val="nil"/>
              <w:right w:val="nil"/>
            </w:tcBorders>
            <w:shd w:val="clear" w:color="auto" w:fill="auto"/>
          </w:tcPr>
          <w:p w14:paraId="4DED9DE9" w14:textId="77777777" w:rsidR="00732C38" w:rsidRPr="00196B15" w:rsidRDefault="00732C38" w:rsidP="00732C38">
            <w:pPr>
              <w:ind w:right="-72"/>
              <w:jc w:val="right"/>
              <w:rPr>
                <w:rFonts w:ascii="Arial" w:hAnsi="Arial" w:cs="Arial"/>
                <w:sz w:val="18"/>
                <w:szCs w:val="18"/>
                <w:lang w:eastAsia="en-GB"/>
              </w:rPr>
            </w:pPr>
          </w:p>
        </w:tc>
        <w:tc>
          <w:tcPr>
            <w:tcW w:w="1170" w:type="dxa"/>
            <w:tcBorders>
              <w:top w:val="single" w:sz="4" w:space="0" w:color="auto"/>
              <w:left w:val="nil"/>
              <w:bottom w:val="nil"/>
              <w:right w:val="nil"/>
            </w:tcBorders>
            <w:shd w:val="clear" w:color="auto" w:fill="auto"/>
          </w:tcPr>
          <w:p w14:paraId="2FCFE59D" w14:textId="77777777" w:rsidR="00732C38" w:rsidRPr="00196B15" w:rsidRDefault="00732C38" w:rsidP="00732C38">
            <w:pPr>
              <w:ind w:right="-72"/>
              <w:jc w:val="right"/>
              <w:rPr>
                <w:rFonts w:ascii="Arial" w:hAnsi="Arial" w:cs="Arial"/>
                <w:sz w:val="18"/>
                <w:szCs w:val="18"/>
                <w:lang w:eastAsia="en-GB"/>
              </w:rPr>
            </w:pPr>
          </w:p>
        </w:tc>
        <w:tc>
          <w:tcPr>
            <w:tcW w:w="1260" w:type="dxa"/>
            <w:tcBorders>
              <w:top w:val="single" w:sz="4" w:space="0" w:color="auto"/>
              <w:left w:val="nil"/>
              <w:bottom w:val="nil"/>
              <w:right w:val="nil"/>
            </w:tcBorders>
            <w:shd w:val="clear" w:color="auto" w:fill="auto"/>
          </w:tcPr>
          <w:p w14:paraId="55A87613" w14:textId="77777777" w:rsidR="00732C38" w:rsidRPr="00196B15" w:rsidRDefault="00732C38" w:rsidP="00732C38">
            <w:pPr>
              <w:ind w:right="-72"/>
              <w:jc w:val="right"/>
              <w:rPr>
                <w:rFonts w:ascii="Arial" w:hAnsi="Arial" w:cs="Arial"/>
                <w:sz w:val="18"/>
                <w:szCs w:val="18"/>
                <w:lang w:eastAsia="en-GB"/>
              </w:rPr>
            </w:pPr>
          </w:p>
        </w:tc>
      </w:tr>
      <w:tr w:rsidR="00732C38" w:rsidRPr="00196B15" w14:paraId="199D2FEB" w14:textId="77777777" w:rsidTr="00732C38">
        <w:tc>
          <w:tcPr>
            <w:tcW w:w="4230" w:type="dxa"/>
            <w:shd w:val="clear" w:color="auto" w:fill="auto"/>
            <w:vAlign w:val="bottom"/>
          </w:tcPr>
          <w:p w14:paraId="5E2083F7" w14:textId="77777777" w:rsidR="00732C38" w:rsidRPr="00196B15" w:rsidRDefault="00732C38" w:rsidP="00732C38">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Total revenue from external customers</w:t>
            </w:r>
          </w:p>
        </w:tc>
        <w:tc>
          <w:tcPr>
            <w:tcW w:w="1152" w:type="dxa"/>
            <w:tcBorders>
              <w:top w:val="nil"/>
              <w:left w:val="nil"/>
              <w:bottom w:val="nil"/>
              <w:right w:val="nil"/>
            </w:tcBorders>
            <w:shd w:val="clear" w:color="auto" w:fill="auto"/>
          </w:tcPr>
          <w:p w14:paraId="2073776B" w14:textId="1DED61E8" w:rsidR="00732C38" w:rsidRPr="00196B15" w:rsidRDefault="0046610C" w:rsidP="00732C38">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4,046,24</w:t>
            </w:r>
            <w:r w:rsidR="005F4048" w:rsidRPr="00CD34FF">
              <w:rPr>
                <w:rFonts w:ascii="Arial" w:eastAsia="Arial" w:hAnsi="Arial" w:cs="Arial"/>
                <w:sz w:val="18"/>
                <w:szCs w:val="18"/>
                <w:lang w:eastAsia="en-GB"/>
              </w:rPr>
              <w:t>7</w:t>
            </w:r>
          </w:p>
        </w:tc>
        <w:tc>
          <w:tcPr>
            <w:tcW w:w="1638" w:type="dxa"/>
            <w:tcBorders>
              <w:top w:val="nil"/>
              <w:left w:val="nil"/>
              <w:bottom w:val="nil"/>
              <w:right w:val="nil"/>
            </w:tcBorders>
            <w:shd w:val="clear" w:color="auto" w:fill="auto"/>
          </w:tcPr>
          <w:p w14:paraId="08B911CD" w14:textId="7271F966" w:rsidR="00732C38" w:rsidRPr="00196B15" w:rsidRDefault="0046610C"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1,080,023</w:t>
            </w:r>
          </w:p>
        </w:tc>
        <w:tc>
          <w:tcPr>
            <w:tcW w:w="1170" w:type="dxa"/>
            <w:tcBorders>
              <w:top w:val="nil"/>
              <w:left w:val="nil"/>
              <w:bottom w:val="nil"/>
              <w:right w:val="nil"/>
            </w:tcBorders>
            <w:shd w:val="clear" w:color="auto" w:fill="auto"/>
          </w:tcPr>
          <w:p w14:paraId="3EEC955A" w14:textId="36D1D25B" w:rsidR="00732C38" w:rsidRPr="00196B15" w:rsidRDefault="0046610C" w:rsidP="00732C38">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100,64</w:t>
            </w:r>
            <w:r w:rsidR="00A526F8" w:rsidRPr="00CD34FF">
              <w:rPr>
                <w:rFonts w:ascii="Arial" w:eastAsia="Arial" w:hAnsi="Arial" w:cs="Arial"/>
                <w:sz w:val="18"/>
                <w:szCs w:val="18"/>
                <w:lang w:eastAsia="en-GB"/>
              </w:rPr>
              <w:t>1</w:t>
            </w:r>
          </w:p>
        </w:tc>
        <w:tc>
          <w:tcPr>
            <w:tcW w:w="1260" w:type="dxa"/>
            <w:tcBorders>
              <w:top w:val="nil"/>
              <w:left w:val="nil"/>
              <w:bottom w:val="nil"/>
              <w:right w:val="nil"/>
            </w:tcBorders>
            <w:shd w:val="clear" w:color="auto" w:fill="auto"/>
          </w:tcPr>
          <w:p w14:paraId="152A7A29" w14:textId="3D20CAA5" w:rsidR="00732C38" w:rsidRPr="00196B15" w:rsidRDefault="0046610C"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5,226,911</w:t>
            </w:r>
          </w:p>
        </w:tc>
      </w:tr>
      <w:tr w:rsidR="00732C38" w:rsidRPr="00196B15" w14:paraId="29F6C6D3" w14:textId="77777777" w:rsidTr="00732C38">
        <w:tc>
          <w:tcPr>
            <w:tcW w:w="4230" w:type="dxa"/>
            <w:shd w:val="clear" w:color="auto" w:fill="auto"/>
            <w:vAlign w:val="bottom"/>
          </w:tcPr>
          <w:p w14:paraId="3E44069D" w14:textId="77777777" w:rsidR="00732C38" w:rsidRPr="00196B15" w:rsidRDefault="00732C38" w:rsidP="00732C38">
            <w:pPr>
              <w:ind w:left="-86" w:firstLine="9"/>
              <w:jc w:val="left"/>
              <w:rPr>
                <w:rFonts w:ascii="Arial" w:eastAsia="Arial" w:hAnsi="Arial" w:cs="Arial"/>
                <w:sz w:val="18"/>
                <w:szCs w:val="18"/>
                <w:lang w:eastAsia="en-GB"/>
              </w:rPr>
            </w:pPr>
          </w:p>
        </w:tc>
        <w:tc>
          <w:tcPr>
            <w:tcW w:w="1152" w:type="dxa"/>
            <w:tcBorders>
              <w:top w:val="single" w:sz="4" w:space="0" w:color="000000"/>
            </w:tcBorders>
            <w:shd w:val="clear" w:color="auto" w:fill="auto"/>
            <w:vAlign w:val="bottom"/>
          </w:tcPr>
          <w:p w14:paraId="52BE905F" w14:textId="77777777" w:rsidR="00732C38" w:rsidRPr="00196B15" w:rsidRDefault="00732C38" w:rsidP="00732C38">
            <w:pPr>
              <w:ind w:right="-72"/>
              <w:jc w:val="right"/>
              <w:rPr>
                <w:rFonts w:ascii="Arial" w:eastAsia="Arial" w:hAnsi="Arial" w:cs="Arial"/>
                <w:sz w:val="18"/>
                <w:szCs w:val="18"/>
                <w:lang w:eastAsia="en-GB"/>
              </w:rPr>
            </w:pPr>
          </w:p>
        </w:tc>
        <w:tc>
          <w:tcPr>
            <w:tcW w:w="1638" w:type="dxa"/>
            <w:tcBorders>
              <w:top w:val="single" w:sz="4" w:space="0" w:color="000000"/>
            </w:tcBorders>
            <w:shd w:val="clear" w:color="auto" w:fill="auto"/>
            <w:vAlign w:val="bottom"/>
          </w:tcPr>
          <w:p w14:paraId="73B57675" w14:textId="77777777" w:rsidR="00732C38" w:rsidRPr="00196B15" w:rsidRDefault="00732C38" w:rsidP="00732C38">
            <w:pPr>
              <w:ind w:right="-72"/>
              <w:jc w:val="right"/>
              <w:rPr>
                <w:rFonts w:ascii="Arial" w:eastAsia="Arial" w:hAnsi="Arial" w:cs="Arial"/>
                <w:sz w:val="18"/>
                <w:szCs w:val="18"/>
                <w:lang w:eastAsia="en-GB"/>
              </w:rPr>
            </w:pPr>
          </w:p>
        </w:tc>
        <w:tc>
          <w:tcPr>
            <w:tcW w:w="1170" w:type="dxa"/>
            <w:tcBorders>
              <w:top w:val="single" w:sz="4" w:space="0" w:color="000000"/>
            </w:tcBorders>
            <w:shd w:val="clear" w:color="auto" w:fill="auto"/>
            <w:vAlign w:val="bottom"/>
          </w:tcPr>
          <w:p w14:paraId="138E6091"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auto"/>
            <w:vAlign w:val="bottom"/>
          </w:tcPr>
          <w:p w14:paraId="581B4A1B" w14:textId="77777777" w:rsidR="00732C38" w:rsidRPr="00196B15" w:rsidRDefault="00732C38" w:rsidP="00732C38">
            <w:pPr>
              <w:ind w:right="-72"/>
              <w:jc w:val="right"/>
              <w:rPr>
                <w:rFonts w:ascii="Arial" w:eastAsia="Arial" w:hAnsi="Arial" w:cs="Arial"/>
                <w:sz w:val="18"/>
                <w:szCs w:val="18"/>
                <w:lang w:eastAsia="en-GB"/>
              </w:rPr>
            </w:pPr>
          </w:p>
        </w:tc>
      </w:tr>
      <w:tr w:rsidR="00732C38" w:rsidRPr="00196B15" w14:paraId="735C300D" w14:textId="77777777" w:rsidTr="00732C38">
        <w:tc>
          <w:tcPr>
            <w:tcW w:w="4230" w:type="dxa"/>
            <w:shd w:val="clear" w:color="auto" w:fill="auto"/>
            <w:vAlign w:val="bottom"/>
          </w:tcPr>
          <w:p w14:paraId="7B365E65" w14:textId="689A291F" w:rsidR="00732C38" w:rsidRPr="00196B15" w:rsidRDefault="00732C38" w:rsidP="00732C38">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Result</w:t>
            </w:r>
          </w:p>
        </w:tc>
        <w:tc>
          <w:tcPr>
            <w:tcW w:w="1152" w:type="dxa"/>
            <w:shd w:val="clear" w:color="auto" w:fill="auto"/>
          </w:tcPr>
          <w:p w14:paraId="6FD04F69" w14:textId="77777777" w:rsidR="00732C38" w:rsidRPr="00196B15" w:rsidRDefault="00732C38" w:rsidP="00732C38">
            <w:pPr>
              <w:ind w:right="-72"/>
              <w:jc w:val="right"/>
              <w:rPr>
                <w:rFonts w:ascii="Arial" w:eastAsia="Arial" w:hAnsi="Arial" w:cstheme="minorBidi"/>
                <w:sz w:val="18"/>
                <w:szCs w:val="18"/>
                <w:cs/>
                <w:lang w:eastAsia="en-GB"/>
              </w:rPr>
            </w:pPr>
          </w:p>
        </w:tc>
        <w:tc>
          <w:tcPr>
            <w:tcW w:w="1638" w:type="dxa"/>
            <w:shd w:val="clear" w:color="auto" w:fill="auto"/>
          </w:tcPr>
          <w:p w14:paraId="25835FC4"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tcPr>
          <w:p w14:paraId="3BFD95FB"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tcPr>
          <w:p w14:paraId="0A6F855E" w14:textId="77777777" w:rsidR="00732C38" w:rsidRPr="00196B15" w:rsidRDefault="00732C38" w:rsidP="00732C38">
            <w:pPr>
              <w:ind w:right="-72"/>
              <w:jc w:val="right"/>
              <w:rPr>
                <w:rFonts w:ascii="Arial" w:eastAsia="Arial" w:hAnsi="Arial" w:cs="Arial"/>
                <w:sz w:val="18"/>
                <w:szCs w:val="18"/>
                <w:lang w:eastAsia="en-GB"/>
              </w:rPr>
            </w:pPr>
          </w:p>
        </w:tc>
      </w:tr>
      <w:tr w:rsidR="00732C38" w:rsidRPr="00196B15" w14:paraId="1BC24E0C" w14:textId="77777777" w:rsidTr="00732C38">
        <w:tc>
          <w:tcPr>
            <w:tcW w:w="4230" w:type="dxa"/>
            <w:shd w:val="clear" w:color="auto" w:fill="auto"/>
            <w:vAlign w:val="bottom"/>
          </w:tcPr>
          <w:p w14:paraId="32AC58D0" w14:textId="77777777" w:rsidR="00732C38" w:rsidRPr="00196B15" w:rsidRDefault="00732C38" w:rsidP="00732C38">
            <w:pPr>
              <w:ind w:left="-86" w:firstLine="9"/>
              <w:jc w:val="left"/>
              <w:rPr>
                <w:rFonts w:ascii="Arial" w:eastAsia="Arial" w:hAnsi="Arial" w:cs="Arial"/>
                <w:sz w:val="18"/>
                <w:szCs w:val="18"/>
                <w:lang w:eastAsia="en-GB"/>
              </w:rPr>
            </w:pPr>
          </w:p>
        </w:tc>
        <w:tc>
          <w:tcPr>
            <w:tcW w:w="1152" w:type="dxa"/>
            <w:shd w:val="clear" w:color="auto" w:fill="auto"/>
            <w:vAlign w:val="bottom"/>
          </w:tcPr>
          <w:p w14:paraId="18D7E13B"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2CE85AB8"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68ED06DA"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vAlign w:val="bottom"/>
          </w:tcPr>
          <w:p w14:paraId="682CDA5F" w14:textId="77777777" w:rsidR="00732C38" w:rsidRPr="00196B15" w:rsidRDefault="00732C38" w:rsidP="00732C38">
            <w:pPr>
              <w:ind w:right="-72"/>
              <w:jc w:val="right"/>
              <w:rPr>
                <w:rFonts w:ascii="Arial" w:eastAsia="Arial" w:hAnsi="Arial" w:cs="Arial"/>
                <w:sz w:val="18"/>
                <w:szCs w:val="18"/>
                <w:lang w:eastAsia="en-GB"/>
              </w:rPr>
            </w:pPr>
          </w:p>
        </w:tc>
      </w:tr>
      <w:tr w:rsidR="00265AFD" w:rsidRPr="00196B15" w14:paraId="158324A6" w14:textId="77777777" w:rsidTr="00732C38">
        <w:tc>
          <w:tcPr>
            <w:tcW w:w="4230" w:type="dxa"/>
            <w:shd w:val="clear" w:color="auto" w:fill="auto"/>
            <w:vAlign w:val="bottom"/>
          </w:tcPr>
          <w:p w14:paraId="0838EC8B" w14:textId="77777777" w:rsidR="00265AFD" w:rsidRPr="00196B15" w:rsidRDefault="00265AFD" w:rsidP="00265AFD">
            <w:pPr>
              <w:ind w:left="-86" w:firstLine="9"/>
              <w:jc w:val="left"/>
              <w:rPr>
                <w:rFonts w:ascii="Arial" w:eastAsia="Arial" w:hAnsi="Arial" w:cs="Arial"/>
                <w:b/>
                <w:sz w:val="18"/>
                <w:szCs w:val="18"/>
                <w:lang w:eastAsia="en-GB"/>
              </w:rPr>
            </w:pPr>
            <w:r w:rsidRPr="00196B15">
              <w:rPr>
                <w:rFonts w:ascii="Arial" w:eastAsia="Arial" w:hAnsi="Arial" w:cs="Arial"/>
                <w:b/>
                <w:sz w:val="18"/>
                <w:szCs w:val="18"/>
                <w:lang w:eastAsia="en-GB"/>
              </w:rPr>
              <w:t>Segment gross profit</w:t>
            </w:r>
          </w:p>
        </w:tc>
        <w:tc>
          <w:tcPr>
            <w:tcW w:w="1152" w:type="dxa"/>
            <w:tcBorders>
              <w:top w:val="nil"/>
              <w:left w:val="nil"/>
              <w:bottom w:val="nil"/>
              <w:right w:val="nil"/>
            </w:tcBorders>
            <w:shd w:val="clear" w:color="auto" w:fill="auto"/>
          </w:tcPr>
          <w:p w14:paraId="0AD73D3B" w14:textId="2A7FB511" w:rsidR="00265AFD" w:rsidRPr="00196B15" w:rsidRDefault="00FE7107" w:rsidP="00265AFD">
            <w:pPr>
              <w:ind w:right="-72"/>
              <w:jc w:val="right"/>
              <w:rPr>
                <w:rFonts w:ascii="Arial" w:eastAsia="Arial" w:hAnsi="Arial" w:cs="Arial"/>
                <w:sz w:val="18"/>
                <w:szCs w:val="18"/>
                <w:lang w:eastAsia="en-GB"/>
              </w:rPr>
            </w:pPr>
            <w:r w:rsidRPr="00CD34FF">
              <w:rPr>
                <w:rFonts w:ascii="Arial" w:hAnsi="Arial" w:cs="Arial"/>
                <w:sz w:val="18"/>
                <w:szCs w:val="18"/>
              </w:rPr>
              <w:t>966</w:t>
            </w:r>
            <w:r w:rsidRPr="00196B15">
              <w:rPr>
                <w:rFonts w:ascii="Arial" w:hAnsi="Arial" w:cs="Arial"/>
                <w:sz w:val="18"/>
                <w:szCs w:val="18"/>
              </w:rPr>
              <w:t>,</w:t>
            </w:r>
            <w:r w:rsidR="005D7AF6" w:rsidRPr="00CD34FF">
              <w:rPr>
                <w:rFonts w:ascii="Arial" w:hAnsi="Arial" w:cs="Arial"/>
                <w:sz w:val="18"/>
                <w:szCs w:val="18"/>
              </w:rPr>
              <w:t>329</w:t>
            </w:r>
          </w:p>
        </w:tc>
        <w:tc>
          <w:tcPr>
            <w:tcW w:w="1638" w:type="dxa"/>
            <w:tcBorders>
              <w:top w:val="nil"/>
              <w:left w:val="nil"/>
              <w:bottom w:val="nil"/>
              <w:right w:val="nil"/>
            </w:tcBorders>
            <w:shd w:val="clear" w:color="auto" w:fill="auto"/>
          </w:tcPr>
          <w:p w14:paraId="7E54C4C4" w14:textId="207A4826" w:rsidR="00265AFD" w:rsidRPr="00196B15" w:rsidRDefault="00265AFD" w:rsidP="00265AFD">
            <w:pPr>
              <w:ind w:right="-72"/>
              <w:jc w:val="right"/>
              <w:rPr>
                <w:rFonts w:ascii="Arial" w:eastAsia="Arial" w:hAnsi="Arial" w:cs="Arial"/>
                <w:sz w:val="18"/>
                <w:szCs w:val="18"/>
                <w:lang w:eastAsia="en-GB"/>
              </w:rPr>
            </w:pPr>
            <w:r w:rsidRPr="00196B15">
              <w:rPr>
                <w:rFonts w:ascii="Arial" w:hAnsi="Arial" w:cs="Arial"/>
                <w:sz w:val="18"/>
                <w:szCs w:val="18"/>
              </w:rPr>
              <w:t>(11,635)</w:t>
            </w:r>
          </w:p>
        </w:tc>
        <w:tc>
          <w:tcPr>
            <w:tcW w:w="1170" w:type="dxa"/>
            <w:tcBorders>
              <w:top w:val="nil"/>
              <w:left w:val="nil"/>
              <w:bottom w:val="nil"/>
              <w:right w:val="nil"/>
            </w:tcBorders>
            <w:shd w:val="clear" w:color="auto" w:fill="auto"/>
          </w:tcPr>
          <w:p w14:paraId="150D8639" w14:textId="00521603" w:rsidR="00265AFD" w:rsidRPr="00196B15" w:rsidRDefault="00265AFD" w:rsidP="00265AFD">
            <w:pPr>
              <w:ind w:right="-72"/>
              <w:jc w:val="right"/>
              <w:rPr>
                <w:rFonts w:ascii="Arial" w:eastAsia="Arial" w:hAnsi="Arial" w:cs="Arial"/>
                <w:sz w:val="18"/>
                <w:szCs w:val="18"/>
                <w:lang w:eastAsia="en-GB"/>
              </w:rPr>
            </w:pPr>
            <w:r w:rsidRPr="00CD34FF">
              <w:rPr>
                <w:rFonts w:ascii="Arial" w:hAnsi="Arial" w:cs="Arial"/>
                <w:sz w:val="18"/>
                <w:szCs w:val="18"/>
              </w:rPr>
              <w:t>(20,4</w:t>
            </w:r>
            <w:r w:rsidR="005D7AF6" w:rsidRPr="00CD34FF">
              <w:rPr>
                <w:rFonts w:ascii="Arial" w:hAnsi="Arial" w:cs="Arial"/>
                <w:sz w:val="18"/>
                <w:szCs w:val="18"/>
              </w:rPr>
              <w:t>05</w:t>
            </w:r>
            <w:r w:rsidRPr="00CD34FF">
              <w:rPr>
                <w:rFonts w:ascii="Arial" w:hAnsi="Arial" w:cs="Arial"/>
                <w:sz w:val="18"/>
                <w:szCs w:val="18"/>
              </w:rPr>
              <w:t>)</w:t>
            </w:r>
          </w:p>
        </w:tc>
        <w:tc>
          <w:tcPr>
            <w:tcW w:w="1260" w:type="dxa"/>
            <w:tcBorders>
              <w:top w:val="nil"/>
              <w:left w:val="nil"/>
              <w:bottom w:val="nil"/>
              <w:right w:val="nil"/>
            </w:tcBorders>
            <w:shd w:val="clear" w:color="auto" w:fill="auto"/>
          </w:tcPr>
          <w:p w14:paraId="42E2E54A" w14:textId="457101BD" w:rsidR="00265AFD" w:rsidRPr="00196B15" w:rsidRDefault="00FE7107" w:rsidP="00265AFD">
            <w:pPr>
              <w:ind w:right="-72"/>
              <w:jc w:val="right"/>
              <w:rPr>
                <w:rFonts w:ascii="Arial" w:eastAsia="Arial" w:hAnsi="Arial" w:cs="Arial"/>
                <w:sz w:val="18"/>
                <w:szCs w:val="18"/>
                <w:lang w:eastAsia="en-GB"/>
              </w:rPr>
            </w:pPr>
            <w:r w:rsidRPr="00196B15">
              <w:rPr>
                <w:rFonts w:ascii="Arial" w:hAnsi="Arial" w:cs="Arial"/>
                <w:sz w:val="18"/>
                <w:szCs w:val="18"/>
              </w:rPr>
              <w:t xml:space="preserve">934,289 </w:t>
            </w:r>
            <w:r w:rsidR="00265AFD" w:rsidRPr="00196B15">
              <w:rPr>
                <w:rFonts w:ascii="Arial" w:hAnsi="Arial" w:cs="Arial"/>
                <w:sz w:val="18"/>
                <w:szCs w:val="18"/>
              </w:rPr>
              <w:t xml:space="preserve"> </w:t>
            </w:r>
          </w:p>
        </w:tc>
      </w:tr>
      <w:tr w:rsidR="00732C38" w:rsidRPr="00196B15" w14:paraId="024DE957" w14:textId="77777777" w:rsidTr="00732C38">
        <w:tc>
          <w:tcPr>
            <w:tcW w:w="4230" w:type="dxa"/>
            <w:shd w:val="clear" w:color="auto" w:fill="auto"/>
            <w:vAlign w:val="bottom"/>
          </w:tcPr>
          <w:p w14:paraId="1D537DF4" w14:textId="77777777" w:rsidR="00732C38" w:rsidRPr="00196B15" w:rsidRDefault="00732C38" w:rsidP="00732C38">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Selling and administrative expenses</w:t>
            </w:r>
          </w:p>
          <w:p w14:paraId="6321A2D5" w14:textId="63429FEA" w:rsidR="00732C38" w:rsidRPr="00196B15" w:rsidRDefault="00732C38" w:rsidP="00732C38">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 xml:space="preserve">   (including impairment of financial assets)</w:t>
            </w:r>
          </w:p>
        </w:tc>
        <w:tc>
          <w:tcPr>
            <w:tcW w:w="1152" w:type="dxa"/>
            <w:shd w:val="clear" w:color="auto" w:fill="auto"/>
            <w:vAlign w:val="bottom"/>
          </w:tcPr>
          <w:p w14:paraId="1C70BDDE"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2C30A41F"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6115151F"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bottom w:val="single" w:sz="4" w:space="0" w:color="000000"/>
            </w:tcBorders>
            <w:shd w:val="clear" w:color="auto" w:fill="auto"/>
            <w:vAlign w:val="bottom"/>
          </w:tcPr>
          <w:p w14:paraId="00D83AA1" w14:textId="5CAC5941" w:rsidR="00732C38" w:rsidRPr="00196B15" w:rsidRDefault="00265AFD" w:rsidP="00732C38">
            <w:pPr>
              <w:ind w:right="-72"/>
              <w:jc w:val="right"/>
              <w:rPr>
                <w:rFonts w:ascii="Arial" w:eastAsia="Arial" w:hAnsi="Arial" w:cs="Browallia New"/>
                <w:sz w:val="18"/>
                <w:szCs w:val="22"/>
                <w:lang w:val="en-US" w:eastAsia="en-GB"/>
              </w:rPr>
            </w:pPr>
            <w:r w:rsidRPr="00196B15">
              <w:rPr>
                <w:rFonts w:ascii="Arial" w:eastAsia="Arial" w:hAnsi="Arial" w:cs="Browallia New"/>
                <w:sz w:val="18"/>
                <w:szCs w:val="22"/>
                <w:lang w:val="en-US" w:eastAsia="en-GB"/>
              </w:rPr>
              <w:t>(4</w:t>
            </w:r>
            <w:r w:rsidR="00274750" w:rsidRPr="00196B15">
              <w:rPr>
                <w:rFonts w:ascii="Arial" w:eastAsia="Arial" w:hAnsi="Arial" w:cs="Browallia New"/>
                <w:sz w:val="18"/>
                <w:szCs w:val="22"/>
                <w:lang w:val="en-US" w:eastAsia="en-GB"/>
              </w:rPr>
              <w:t>17</w:t>
            </w:r>
            <w:r w:rsidRPr="00196B15">
              <w:rPr>
                <w:rFonts w:ascii="Arial" w:eastAsia="Arial" w:hAnsi="Arial" w:cs="Browallia New"/>
                <w:sz w:val="18"/>
                <w:szCs w:val="22"/>
                <w:lang w:val="en-US" w:eastAsia="en-GB"/>
              </w:rPr>
              <w:t>,</w:t>
            </w:r>
            <w:r w:rsidR="00274750" w:rsidRPr="00196B15">
              <w:rPr>
                <w:rFonts w:ascii="Arial" w:eastAsia="Arial" w:hAnsi="Arial" w:cs="Browallia New"/>
                <w:sz w:val="18"/>
                <w:szCs w:val="22"/>
                <w:lang w:val="en-US" w:eastAsia="en-GB"/>
              </w:rPr>
              <w:t>80</w:t>
            </w:r>
            <w:r w:rsidR="00FE7107" w:rsidRPr="00196B15">
              <w:rPr>
                <w:rFonts w:ascii="Arial" w:eastAsia="Arial" w:hAnsi="Arial" w:cs="Browallia New"/>
                <w:sz w:val="18"/>
                <w:szCs w:val="22"/>
                <w:lang w:val="en-US" w:eastAsia="en-GB"/>
              </w:rPr>
              <w:t>4</w:t>
            </w:r>
            <w:r w:rsidRPr="00196B15">
              <w:rPr>
                <w:rFonts w:ascii="Arial" w:eastAsia="Arial" w:hAnsi="Arial" w:cs="Browallia New"/>
                <w:sz w:val="18"/>
                <w:szCs w:val="22"/>
                <w:lang w:val="en-US" w:eastAsia="en-GB"/>
              </w:rPr>
              <w:t>)</w:t>
            </w:r>
          </w:p>
        </w:tc>
      </w:tr>
      <w:tr w:rsidR="00732C38" w:rsidRPr="00196B15" w14:paraId="5616EFC3" w14:textId="77777777" w:rsidTr="00732C38">
        <w:tc>
          <w:tcPr>
            <w:tcW w:w="4230" w:type="dxa"/>
            <w:shd w:val="clear" w:color="auto" w:fill="auto"/>
            <w:vAlign w:val="bottom"/>
          </w:tcPr>
          <w:p w14:paraId="01FD6097" w14:textId="77777777" w:rsidR="00732C38" w:rsidRPr="00196B15" w:rsidRDefault="00732C38" w:rsidP="00732C38">
            <w:pPr>
              <w:ind w:left="-86" w:firstLine="9"/>
              <w:jc w:val="left"/>
              <w:rPr>
                <w:rFonts w:ascii="Arial" w:eastAsia="Arial" w:hAnsi="Arial" w:cs="Arial"/>
                <w:sz w:val="18"/>
                <w:szCs w:val="18"/>
                <w:lang w:eastAsia="en-GB"/>
              </w:rPr>
            </w:pPr>
          </w:p>
        </w:tc>
        <w:tc>
          <w:tcPr>
            <w:tcW w:w="1152" w:type="dxa"/>
            <w:shd w:val="clear" w:color="auto" w:fill="auto"/>
            <w:vAlign w:val="bottom"/>
          </w:tcPr>
          <w:p w14:paraId="706F1F62"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7213EFB3"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01DFABEE"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auto"/>
            <w:vAlign w:val="bottom"/>
          </w:tcPr>
          <w:p w14:paraId="7CD36D59" w14:textId="77777777" w:rsidR="00732C38" w:rsidRPr="00196B15" w:rsidRDefault="00732C38" w:rsidP="00732C38">
            <w:pPr>
              <w:ind w:right="-72"/>
              <w:jc w:val="right"/>
              <w:rPr>
                <w:rFonts w:ascii="Arial" w:eastAsia="Arial" w:hAnsi="Arial" w:cs="Arial"/>
                <w:sz w:val="18"/>
                <w:szCs w:val="18"/>
                <w:lang w:eastAsia="en-GB"/>
              </w:rPr>
            </w:pPr>
          </w:p>
        </w:tc>
      </w:tr>
      <w:tr w:rsidR="00732C38" w:rsidRPr="00196B15" w14:paraId="61238AA8" w14:textId="77777777" w:rsidTr="00732C38">
        <w:tc>
          <w:tcPr>
            <w:tcW w:w="4230" w:type="dxa"/>
            <w:shd w:val="clear" w:color="auto" w:fill="auto"/>
            <w:vAlign w:val="bottom"/>
          </w:tcPr>
          <w:p w14:paraId="48F8E322" w14:textId="77777777" w:rsidR="00732C38" w:rsidRPr="00196B15" w:rsidRDefault="00732C38" w:rsidP="00732C38">
            <w:pPr>
              <w:ind w:left="-86" w:right="-72" w:firstLine="9"/>
              <w:jc w:val="left"/>
              <w:rPr>
                <w:rFonts w:ascii="Arial" w:eastAsia="Arial" w:hAnsi="Arial" w:cs="Arial"/>
                <w:sz w:val="18"/>
                <w:szCs w:val="18"/>
                <w:lang w:eastAsia="en-GB"/>
              </w:rPr>
            </w:pPr>
            <w:r w:rsidRPr="00196B15">
              <w:rPr>
                <w:rFonts w:ascii="Arial" w:eastAsia="Arial" w:hAnsi="Arial" w:cs="Arial"/>
                <w:b/>
                <w:sz w:val="18"/>
                <w:szCs w:val="18"/>
                <w:lang w:eastAsia="en-GB"/>
              </w:rPr>
              <w:t>Operating profit</w:t>
            </w:r>
            <w:r w:rsidRPr="00196B15">
              <w:rPr>
                <w:rFonts w:ascii="Arial" w:eastAsia="Arial" w:hAnsi="Arial" w:cs="Arial"/>
                <w:sz w:val="18"/>
                <w:szCs w:val="18"/>
                <w:lang w:eastAsia="en-GB"/>
              </w:rPr>
              <w:t xml:space="preserve"> </w:t>
            </w:r>
            <w:r w:rsidRPr="00196B15">
              <w:rPr>
                <w:rFonts w:ascii="Arial" w:eastAsia="Arial" w:hAnsi="Arial" w:cs="Arial"/>
                <w:spacing w:val="-2"/>
                <w:sz w:val="18"/>
                <w:szCs w:val="18"/>
                <w:lang w:eastAsia="en-GB"/>
              </w:rPr>
              <w:t>(not including other income)</w:t>
            </w:r>
          </w:p>
        </w:tc>
        <w:tc>
          <w:tcPr>
            <w:tcW w:w="1152" w:type="dxa"/>
            <w:shd w:val="clear" w:color="auto" w:fill="auto"/>
            <w:vAlign w:val="bottom"/>
          </w:tcPr>
          <w:p w14:paraId="0F2E5A48"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004A4836"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3CC1011B"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vAlign w:val="bottom"/>
          </w:tcPr>
          <w:p w14:paraId="53543935" w14:textId="2EC1665E" w:rsidR="00732C38" w:rsidRPr="00196B15" w:rsidRDefault="00FE7107"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516,485</w:t>
            </w:r>
          </w:p>
        </w:tc>
      </w:tr>
      <w:tr w:rsidR="00732C38" w:rsidRPr="00196B15" w14:paraId="7743E05D" w14:textId="77777777" w:rsidTr="00732C38">
        <w:tc>
          <w:tcPr>
            <w:tcW w:w="4230" w:type="dxa"/>
            <w:shd w:val="clear" w:color="auto" w:fill="auto"/>
            <w:vAlign w:val="bottom"/>
          </w:tcPr>
          <w:p w14:paraId="2B8B3828" w14:textId="77777777" w:rsidR="00732C38" w:rsidRPr="00196B15" w:rsidRDefault="00732C38" w:rsidP="00732C38">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Finance costs</w:t>
            </w:r>
          </w:p>
        </w:tc>
        <w:tc>
          <w:tcPr>
            <w:tcW w:w="1152" w:type="dxa"/>
            <w:shd w:val="clear" w:color="auto" w:fill="auto"/>
            <w:vAlign w:val="bottom"/>
          </w:tcPr>
          <w:p w14:paraId="16F62A4E"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7CC1A8A8"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2C702952"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vAlign w:val="bottom"/>
          </w:tcPr>
          <w:p w14:paraId="65EE0508" w14:textId="63CAB0F3" w:rsidR="00732C38" w:rsidRPr="00196B15" w:rsidRDefault="00265AFD"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(19,930)</w:t>
            </w:r>
          </w:p>
        </w:tc>
      </w:tr>
      <w:tr w:rsidR="00732C38" w:rsidRPr="00196B15" w14:paraId="76C1F91A" w14:textId="77777777" w:rsidTr="00732C38">
        <w:tc>
          <w:tcPr>
            <w:tcW w:w="4230" w:type="dxa"/>
            <w:shd w:val="clear" w:color="auto" w:fill="auto"/>
            <w:vAlign w:val="bottom"/>
          </w:tcPr>
          <w:p w14:paraId="02035589" w14:textId="77777777" w:rsidR="00732C38" w:rsidRPr="00196B15" w:rsidRDefault="00732C38" w:rsidP="00732C38">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Other income (expenses), net</w:t>
            </w:r>
          </w:p>
        </w:tc>
        <w:tc>
          <w:tcPr>
            <w:tcW w:w="1152" w:type="dxa"/>
            <w:shd w:val="clear" w:color="auto" w:fill="auto"/>
            <w:vAlign w:val="bottom"/>
          </w:tcPr>
          <w:p w14:paraId="54F52516"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5B9C9F4D"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22982371"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bottom w:val="single" w:sz="4" w:space="0" w:color="000000"/>
            </w:tcBorders>
            <w:shd w:val="clear" w:color="auto" w:fill="auto"/>
            <w:vAlign w:val="bottom"/>
          </w:tcPr>
          <w:p w14:paraId="4194710E" w14:textId="03971574" w:rsidR="00732C38" w:rsidRPr="00196B15" w:rsidRDefault="00265AFD"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w:t>
            </w:r>
            <w:r w:rsidR="00662BC1" w:rsidRPr="00196B15">
              <w:rPr>
                <w:rFonts w:ascii="Arial" w:eastAsia="Arial" w:hAnsi="Arial" w:cs="Arial"/>
                <w:sz w:val="18"/>
                <w:szCs w:val="18"/>
                <w:lang w:eastAsia="en-GB"/>
              </w:rPr>
              <w:t>10</w:t>
            </w:r>
            <w:r w:rsidRPr="00196B15">
              <w:rPr>
                <w:rFonts w:ascii="Arial" w:eastAsia="Arial" w:hAnsi="Arial" w:cs="Arial"/>
                <w:sz w:val="18"/>
                <w:szCs w:val="18"/>
                <w:lang w:eastAsia="en-GB"/>
              </w:rPr>
              <w:t>,</w:t>
            </w:r>
            <w:r w:rsidR="00662BC1" w:rsidRPr="00196B15">
              <w:rPr>
                <w:rFonts w:ascii="Arial" w:eastAsia="Arial" w:hAnsi="Arial" w:cs="Arial"/>
                <w:sz w:val="18"/>
                <w:szCs w:val="18"/>
                <w:lang w:eastAsia="en-GB"/>
              </w:rPr>
              <w:t>4</w:t>
            </w:r>
            <w:r w:rsidR="00FE7107" w:rsidRPr="00196B15">
              <w:rPr>
                <w:rFonts w:ascii="Arial" w:eastAsia="Arial" w:hAnsi="Arial" w:cs="Arial"/>
                <w:sz w:val="18"/>
                <w:szCs w:val="18"/>
                <w:lang w:eastAsia="en-GB"/>
              </w:rPr>
              <w:t>43</w:t>
            </w:r>
          </w:p>
        </w:tc>
      </w:tr>
      <w:tr w:rsidR="00732C38" w:rsidRPr="00196B15" w14:paraId="7D171FB3" w14:textId="77777777" w:rsidTr="00732C38">
        <w:tc>
          <w:tcPr>
            <w:tcW w:w="4230" w:type="dxa"/>
            <w:shd w:val="clear" w:color="auto" w:fill="auto"/>
            <w:vAlign w:val="bottom"/>
          </w:tcPr>
          <w:p w14:paraId="0A7E648B" w14:textId="77777777" w:rsidR="00732C38" w:rsidRPr="00196B15" w:rsidRDefault="00732C38" w:rsidP="00732C38">
            <w:pPr>
              <w:ind w:left="-86" w:firstLine="9"/>
              <w:jc w:val="left"/>
              <w:rPr>
                <w:rFonts w:ascii="Arial" w:eastAsia="Arial" w:hAnsi="Arial" w:cs="Arial"/>
                <w:sz w:val="18"/>
                <w:szCs w:val="18"/>
                <w:lang w:eastAsia="en-GB"/>
              </w:rPr>
            </w:pPr>
          </w:p>
        </w:tc>
        <w:tc>
          <w:tcPr>
            <w:tcW w:w="1152" w:type="dxa"/>
            <w:shd w:val="clear" w:color="auto" w:fill="auto"/>
            <w:vAlign w:val="bottom"/>
          </w:tcPr>
          <w:p w14:paraId="2DE3D2FB"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1821C0A7"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61E8757F"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auto"/>
            <w:vAlign w:val="bottom"/>
          </w:tcPr>
          <w:p w14:paraId="2DF07722" w14:textId="77777777" w:rsidR="00732C38" w:rsidRPr="00196B15" w:rsidRDefault="00732C38" w:rsidP="00732C38">
            <w:pPr>
              <w:ind w:right="-72"/>
              <w:jc w:val="right"/>
              <w:rPr>
                <w:rFonts w:ascii="Arial" w:eastAsia="Arial" w:hAnsi="Arial" w:cs="Arial"/>
                <w:sz w:val="18"/>
                <w:szCs w:val="18"/>
                <w:lang w:eastAsia="en-GB"/>
              </w:rPr>
            </w:pPr>
          </w:p>
        </w:tc>
      </w:tr>
      <w:tr w:rsidR="00732C38" w:rsidRPr="00196B15" w14:paraId="443A252B" w14:textId="77777777" w:rsidTr="00732C38">
        <w:tc>
          <w:tcPr>
            <w:tcW w:w="4230" w:type="dxa"/>
            <w:shd w:val="clear" w:color="auto" w:fill="auto"/>
            <w:vAlign w:val="bottom"/>
          </w:tcPr>
          <w:p w14:paraId="7B2819BF" w14:textId="77777777" w:rsidR="00732C38" w:rsidRPr="00196B15" w:rsidRDefault="00732C38" w:rsidP="00732C38">
            <w:pPr>
              <w:ind w:left="-86" w:firstLine="9"/>
              <w:jc w:val="left"/>
              <w:rPr>
                <w:rFonts w:ascii="Arial" w:eastAsia="Arial Bold" w:hAnsi="Arial" w:cs="Arial"/>
                <w:sz w:val="18"/>
                <w:szCs w:val="18"/>
                <w:lang w:eastAsia="en-GB"/>
              </w:rPr>
            </w:pPr>
            <w:r w:rsidRPr="00196B15">
              <w:rPr>
                <w:rFonts w:ascii="Arial" w:eastAsia="Arial Bold" w:hAnsi="Arial" w:cs="Arial"/>
                <w:b/>
                <w:sz w:val="18"/>
                <w:szCs w:val="18"/>
                <w:lang w:eastAsia="en-GB"/>
              </w:rPr>
              <w:t>Profit before income tax</w:t>
            </w:r>
          </w:p>
        </w:tc>
        <w:tc>
          <w:tcPr>
            <w:tcW w:w="1152" w:type="dxa"/>
            <w:shd w:val="clear" w:color="auto" w:fill="auto"/>
            <w:vAlign w:val="bottom"/>
          </w:tcPr>
          <w:p w14:paraId="4C70C12D"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1CAFC0E1"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1D872FF0"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vAlign w:val="bottom"/>
          </w:tcPr>
          <w:p w14:paraId="6646C681" w14:textId="424B244E" w:rsidR="00732C38" w:rsidRPr="00196B15" w:rsidRDefault="00FE7107"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706,998</w:t>
            </w:r>
          </w:p>
        </w:tc>
      </w:tr>
      <w:tr w:rsidR="00732C38" w:rsidRPr="00196B15" w14:paraId="3A7EE75A" w14:textId="77777777" w:rsidTr="00732C38">
        <w:tc>
          <w:tcPr>
            <w:tcW w:w="4230" w:type="dxa"/>
            <w:shd w:val="clear" w:color="auto" w:fill="auto"/>
            <w:vAlign w:val="bottom"/>
          </w:tcPr>
          <w:p w14:paraId="05B0C874" w14:textId="77777777" w:rsidR="00732C38" w:rsidRPr="00196B15" w:rsidRDefault="00732C38" w:rsidP="00732C38">
            <w:pPr>
              <w:ind w:left="-86" w:firstLine="9"/>
              <w:jc w:val="left"/>
              <w:rPr>
                <w:rFonts w:ascii="Arial" w:eastAsia="Arial" w:hAnsi="Arial" w:cs="Arial"/>
                <w:sz w:val="18"/>
                <w:szCs w:val="18"/>
                <w:lang w:eastAsia="en-GB"/>
              </w:rPr>
            </w:pPr>
            <w:r w:rsidRPr="00196B15">
              <w:rPr>
                <w:rFonts w:ascii="Arial" w:eastAsia="Arial" w:hAnsi="Arial" w:cs="Arial"/>
                <w:sz w:val="18"/>
                <w:szCs w:val="18"/>
                <w:lang w:eastAsia="en-GB"/>
              </w:rPr>
              <w:t xml:space="preserve">Income tax </w:t>
            </w:r>
          </w:p>
        </w:tc>
        <w:tc>
          <w:tcPr>
            <w:tcW w:w="1152" w:type="dxa"/>
            <w:shd w:val="clear" w:color="auto" w:fill="auto"/>
            <w:vAlign w:val="bottom"/>
          </w:tcPr>
          <w:p w14:paraId="6A06B7D8"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1EC7D208"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72D13A58"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bottom w:val="single" w:sz="4" w:space="0" w:color="000000"/>
            </w:tcBorders>
            <w:shd w:val="clear" w:color="auto" w:fill="auto"/>
            <w:vAlign w:val="bottom"/>
          </w:tcPr>
          <w:p w14:paraId="5FB84012" w14:textId="65D9C2B0" w:rsidR="00732C38" w:rsidRPr="00196B15" w:rsidRDefault="00265AFD"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1,174</w:t>
            </w:r>
          </w:p>
        </w:tc>
      </w:tr>
      <w:tr w:rsidR="00732C38" w:rsidRPr="00196B15" w14:paraId="77D70552" w14:textId="77777777" w:rsidTr="00732C38">
        <w:tc>
          <w:tcPr>
            <w:tcW w:w="4230" w:type="dxa"/>
            <w:shd w:val="clear" w:color="auto" w:fill="auto"/>
            <w:vAlign w:val="bottom"/>
          </w:tcPr>
          <w:p w14:paraId="317E485B" w14:textId="77777777" w:rsidR="00732C38" w:rsidRPr="00196B15" w:rsidRDefault="00732C38" w:rsidP="00732C38">
            <w:pPr>
              <w:ind w:left="-86" w:right="-1193" w:firstLine="9"/>
              <w:jc w:val="left"/>
              <w:rPr>
                <w:rFonts w:ascii="Arial" w:eastAsia="Arial" w:hAnsi="Arial" w:cs="Arial"/>
                <w:sz w:val="18"/>
                <w:szCs w:val="18"/>
                <w:lang w:eastAsia="en-GB"/>
              </w:rPr>
            </w:pPr>
          </w:p>
        </w:tc>
        <w:tc>
          <w:tcPr>
            <w:tcW w:w="1152" w:type="dxa"/>
            <w:shd w:val="clear" w:color="auto" w:fill="auto"/>
            <w:vAlign w:val="bottom"/>
          </w:tcPr>
          <w:p w14:paraId="54AA8AAC"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2D96CA7E"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0CE30DBB"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top w:val="single" w:sz="4" w:space="0" w:color="000000"/>
            </w:tcBorders>
            <w:shd w:val="clear" w:color="auto" w:fill="auto"/>
            <w:vAlign w:val="bottom"/>
          </w:tcPr>
          <w:p w14:paraId="7D927D1F" w14:textId="77777777" w:rsidR="00732C38" w:rsidRPr="00196B15" w:rsidRDefault="00732C38" w:rsidP="00732C38">
            <w:pPr>
              <w:ind w:right="-72"/>
              <w:jc w:val="right"/>
              <w:rPr>
                <w:rFonts w:ascii="Arial" w:eastAsia="Arial" w:hAnsi="Arial" w:cs="Arial"/>
                <w:sz w:val="18"/>
                <w:szCs w:val="18"/>
                <w:lang w:eastAsia="en-GB"/>
              </w:rPr>
            </w:pPr>
          </w:p>
        </w:tc>
      </w:tr>
      <w:tr w:rsidR="00732C38" w:rsidRPr="00196B15" w14:paraId="1A8AA973" w14:textId="77777777" w:rsidTr="00732C38">
        <w:tc>
          <w:tcPr>
            <w:tcW w:w="4230" w:type="dxa"/>
            <w:shd w:val="clear" w:color="auto" w:fill="auto"/>
            <w:vAlign w:val="bottom"/>
          </w:tcPr>
          <w:p w14:paraId="0EF40CC2" w14:textId="77777777" w:rsidR="00732C38" w:rsidRPr="00196B15" w:rsidRDefault="00732C38" w:rsidP="00732C38">
            <w:pPr>
              <w:ind w:left="-86" w:right="-1193" w:firstLine="9"/>
              <w:jc w:val="left"/>
              <w:rPr>
                <w:rFonts w:ascii="Arial" w:eastAsia="Arial" w:hAnsi="Arial" w:cs="Arial"/>
                <w:sz w:val="18"/>
                <w:szCs w:val="18"/>
                <w:lang w:eastAsia="en-GB"/>
              </w:rPr>
            </w:pPr>
            <w:r w:rsidRPr="00196B15">
              <w:rPr>
                <w:rFonts w:ascii="Arial" w:eastAsia="Arial" w:hAnsi="Arial" w:cs="Arial"/>
                <w:b/>
                <w:sz w:val="18"/>
                <w:szCs w:val="18"/>
                <w:lang w:eastAsia="en-GB"/>
              </w:rPr>
              <w:t>Profit for the period from continuing operations</w:t>
            </w:r>
          </w:p>
        </w:tc>
        <w:tc>
          <w:tcPr>
            <w:tcW w:w="1152" w:type="dxa"/>
            <w:shd w:val="clear" w:color="auto" w:fill="auto"/>
            <w:vAlign w:val="bottom"/>
          </w:tcPr>
          <w:p w14:paraId="439A2C98"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0CAD8CF4"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790515EC"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vAlign w:val="bottom"/>
          </w:tcPr>
          <w:p w14:paraId="53270228" w14:textId="064C8FDB" w:rsidR="00732C38" w:rsidRPr="00196B15" w:rsidRDefault="00FE7107" w:rsidP="00732C38">
            <w:pPr>
              <w:ind w:right="-72"/>
              <w:jc w:val="right"/>
              <w:rPr>
                <w:rFonts w:ascii="Arial" w:eastAsia="Arial" w:hAnsi="Arial" w:cstheme="minorBidi"/>
                <w:sz w:val="18"/>
                <w:szCs w:val="18"/>
                <w:cs/>
                <w:lang w:eastAsia="en-GB"/>
              </w:rPr>
            </w:pPr>
            <w:r w:rsidRPr="00196B15">
              <w:rPr>
                <w:rFonts w:ascii="Arial" w:eastAsia="Arial" w:hAnsi="Arial" w:cs="Arial"/>
                <w:sz w:val="18"/>
                <w:szCs w:val="18"/>
                <w:lang w:eastAsia="en-GB"/>
              </w:rPr>
              <w:t>708,172</w:t>
            </w:r>
          </w:p>
        </w:tc>
      </w:tr>
      <w:tr w:rsidR="00732C38" w:rsidRPr="00196B15" w14:paraId="2E9AB319" w14:textId="77777777" w:rsidTr="00732C38">
        <w:tc>
          <w:tcPr>
            <w:tcW w:w="4230" w:type="dxa"/>
            <w:shd w:val="clear" w:color="auto" w:fill="auto"/>
            <w:vAlign w:val="bottom"/>
          </w:tcPr>
          <w:p w14:paraId="5493705A" w14:textId="77777777" w:rsidR="00732C38" w:rsidRPr="00196B15" w:rsidRDefault="00732C38" w:rsidP="00732C38">
            <w:pPr>
              <w:ind w:left="-86" w:right="-1193" w:firstLine="9"/>
              <w:jc w:val="left"/>
              <w:rPr>
                <w:rFonts w:ascii="Arial" w:eastAsia="Arial" w:hAnsi="Arial" w:cs="Arial"/>
                <w:bCs/>
                <w:sz w:val="18"/>
                <w:szCs w:val="18"/>
                <w:lang w:eastAsia="en-GB"/>
              </w:rPr>
            </w:pPr>
            <w:r w:rsidRPr="00196B15">
              <w:rPr>
                <w:rFonts w:ascii="Arial" w:eastAsia="Arial" w:hAnsi="Arial" w:cs="Arial"/>
                <w:bCs/>
                <w:sz w:val="18"/>
                <w:szCs w:val="18"/>
                <w:lang w:eastAsia="en-GB"/>
              </w:rPr>
              <w:t>Profit for the period from discontinued operations</w:t>
            </w:r>
          </w:p>
        </w:tc>
        <w:tc>
          <w:tcPr>
            <w:tcW w:w="1152" w:type="dxa"/>
            <w:shd w:val="clear" w:color="auto" w:fill="auto"/>
            <w:vAlign w:val="bottom"/>
          </w:tcPr>
          <w:p w14:paraId="374A02CA"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2D59CDE9"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693D24E8"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bottom w:val="single" w:sz="4" w:space="0" w:color="auto"/>
            </w:tcBorders>
            <w:shd w:val="clear" w:color="auto" w:fill="auto"/>
            <w:vAlign w:val="bottom"/>
          </w:tcPr>
          <w:p w14:paraId="69BDBA23" w14:textId="1C0B758F" w:rsidR="00732C38" w:rsidRPr="00196B15" w:rsidRDefault="00FE7107"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747,233</w:t>
            </w:r>
          </w:p>
        </w:tc>
      </w:tr>
      <w:tr w:rsidR="00732C38" w:rsidRPr="00196B15" w14:paraId="79D0F1EC" w14:textId="77777777" w:rsidTr="00732C38">
        <w:tc>
          <w:tcPr>
            <w:tcW w:w="4230" w:type="dxa"/>
            <w:shd w:val="clear" w:color="auto" w:fill="auto"/>
            <w:vAlign w:val="bottom"/>
          </w:tcPr>
          <w:p w14:paraId="7FD58C83" w14:textId="77777777" w:rsidR="00732C38" w:rsidRPr="00196B15" w:rsidRDefault="00732C38" w:rsidP="00732C38">
            <w:pPr>
              <w:ind w:left="-86" w:right="-1193" w:firstLine="9"/>
              <w:jc w:val="left"/>
              <w:rPr>
                <w:rFonts w:ascii="Arial" w:eastAsia="Arial" w:hAnsi="Arial" w:cs="Arial"/>
                <w:b/>
                <w:sz w:val="18"/>
                <w:szCs w:val="18"/>
                <w:lang w:eastAsia="en-GB"/>
              </w:rPr>
            </w:pPr>
          </w:p>
        </w:tc>
        <w:tc>
          <w:tcPr>
            <w:tcW w:w="1152" w:type="dxa"/>
            <w:shd w:val="clear" w:color="auto" w:fill="auto"/>
            <w:vAlign w:val="bottom"/>
          </w:tcPr>
          <w:p w14:paraId="3E7C73E7"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47773790"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439B7690"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top w:val="single" w:sz="4" w:space="0" w:color="auto"/>
            </w:tcBorders>
            <w:shd w:val="clear" w:color="auto" w:fill="auto"/>
            <w:vAlign w:val="bottom"/>
          </w:tcPr>
          <w:p w14:paraId="3E2057B1" w14:textId="77777777" w:rsidR="00732C38" w:rsidRPr="00196B15" w:rsidRDefault="00732C38" w:rsidP="00732C38">
            <w:pPr>
              <w:ind w:right="-72"/>
              <w:jc w:val="right"/>
              <w:rPr>
                <w:rFonts w:ascii="Arial" w:eastAsia="Arial" w:hAnsi="Arial" w:cs="Arial"/>
                <w:sz w:val="18"/>
                <w:szCs w:val="18"/>
                <w:cs/>
                <w:lang w:eastAsia="en-GB"/>
              </w:rPr>
            </w:pPr>
          </w:p>
        </w:tc>
      </w:tr>
      <w:tr w:rsidR="00732C38" w:rsidRPr="00196B15" w14:paraId="6AA55321" w14:textId="77777777" w:rsidTr="00732C38">
        <w:tc>
          <w:tcPr>
            <w:tcW w:w="4230" w:type="dxa"/>
            <w:shd w:val="clear" w:color="auto" w:fill="auto"/>
            <w:vAlign w:val="bottom"/>
          </w:tcPr>
          <w:p w14:paraId="5FDDD5A8" w14:textId="77777777" w:rsidR="00732C38" w:rsidRPr="00196B15" w:rsidRDefault="00732C38" w:rsidP="00732C38">
            <w:pPr>
              <w:ind w:left="-86" w:right="-1193" w:firstLine="9"/>
              <w:jc w:val="left"/>
              <w:rPr>
                <w:rFonts w:ascii="Arial" w:eastAsia="Arial" w:hAnsi="Arial" w:cs="Arial"/>
                <w:b/>
                <w:sz w:val="18"/>
                <w:szCs w:val="18"/>
                <w:lang w:eastAsia="en-GB"/>
              </w:rPr>
            </w:pPr>
            <w:r w:rsidRPr="00196B15">
              <w:rPr>
                <w:rFonts w:ascii="Arial" w:eastAsia="Arial" w:hAnsi="Arial" w:cs="Arial"/>
                <w:b/>
                <w:sz w:val="18"/>
                <w:szCs w:val="18"/>
                <w:lang w:eastAsia="en-GB"/>
              </w:rPr>
              <w:t>Profit for the period</w:t>
            </w:r>
          </w:p>
        </w:tc>
        <w:tc>
          <w:tcPr>
            <w:tcW w:w="1152" w:type="dxa"/>
            <w:shd w:val="clear" w:color="auto" w:fill="auto"/>
            <w:vAlign w:val="bottom"/>
          </w:tcPr>
          <w:p w14:paraId="5C5A6FA9"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147A9A3D"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3E7BC298"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bottom w:val="single" w:sz="4" w:space="0" w:color="auto"/>
            </w:tcBorders>
            <w:shd w:val="clear" w:color="auto" w:fill="auto"/>
            <w:vAlign w:val="bottom"/>
          </w:tcPr>
          <w:p w14:paraId="2CE5100B" w14:textId="4EE568F5" w:rsidR="00732C38" w:rsidRPr="00196B15" w:rsidRDefault="00265AFD" w:rsidP="00732C38">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1,455,40</w:t>
            </w:r>
            <w:r w:rsidR="00FE7107" w:rsidRPr="00196B15">
              <w:rPr>
                <w:rFonts w:ascii="Arial" w:eastAsia="Arial" w:hAnsi="Arial" w:cs="Arial"/>
                <w:sz w:val="18"/>
                <w:szCs w:val="18"/>
                <w:lang w:eastAsia="en-GB"/>
              </w:rPr>
              <w:t>5</w:t>
            </w:r>
          </w:p>
        </w:tc>
      </w:tr>
      <w:tr w:rsidR="00732C38" w:rsidRPr="00196B15" w14:paraId="10979AD0" w14:textId="77777777" w:rsidTr="00732C38">
        <w:tc>
          <w:tcPr>
            <w:tcW w:w="4230" w:type="dxa"/>
            <w:shd w:val="clear" w:color="auto" w:fill="auto"/>
            <w:vAlign w:val="bottom"/>
          </w:tcPr>
          <w:p w14:paraId="637310B9" w14:textId="77777777" w:rsidR="00732C38" w:rsidRPr="00196B15" w:rsidRDefault="00732C38" w:rsidP="00732C38">
            <w:pPr>
              <w:ind w:left="-86" w:right="-1193" w:firstLine="9"/>
              <w:jc w:val="left"/>
              <w:rPr>
                <w:rFonts w:ascii="Arial" w:eastAsia="Arial" w:hAnsi="Arial" w:cs="Arial"/>
                <w:b/>
                <w:sz w:val="18"/>
                <w:szCs w:val="18"/>
                <w:lang w:eastAsia="en-GB"/>
              </w:rPr>
            </w:pPr>
          </w:p>
        </w:tc>
        <w:tc>
          <w:tcPr>
            <w:tcW w:w="1152" w:type="dxa"/>
            <w:shd w:val="clear" w:color="auto" w:fill="auto"/>
            <w:vAlign w:val="bottom"/>
          </w:tcPr>
          <w:p w14:paraId="50556D16"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7846C3B3"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4DCE9AA5" w14:textId="77777777" w:rsidR="00732C38" w:rsidRPr="00196B15" w:rsidRDefault="00732C38" w:rsidP="00732C38">
            <w:pPr>
              <w:ind w:right="-72"/>
              <w:jc w:val="right"/>
              <w:rPr>
                <w:rFonts w:ascii="Arial" w:eastAsia="Arial" w:hAnsi="Arial" w:cs="Arial"/>
                <w:sz w:val="18"/>
                <w:szCs w:val="18"/>
                <w:lang w:eastAsia="en-GB"/>
              </w:rPr>
            </w:pPr>
          </w:p>
        </w:tc>
        <w:tc>
          <w:tcPr>
            <w:tcW w:w="1260" w:type="dxa"/>
            <w:tcBorders>
              <w:top w:val="single" w:sz="4" w:space="0" w:color="auto"/>
            </w:tcBorders>
            <w:shd w:val="clear" w:color="auto" w:fill="auto"/>
            <w:vAlign w:val="bottom"/>
          </w:tcPr>
          <w:p w14:paraId="0A0F8615" w14:textId="77777777" w:rsidR="00732C38" w:rsidRPr="00196B15" w:rsidRDefault="00732C38" w:rsidP="00732C38">
            <w:pPr>
              <w:ind w:right="-72"/>
              <w:jc w:val="right"/>
              <w:rPr>
                <w:rFonts w:ascii="Arial" w:eastAsia="Arial" w:hAnsi="Arial" w:cs="Arial"/>
                <w:sz w:val="18"/>
                <w:szCs w:val="18"/>
                <w:lang w:eastAsia="en-GB"/>
              </w:rPr>
            </w:pPr>
          </w:p>
        </w:tc>
      </w:tr>
      <w:tr w:rsidR="00732C38" w:rsidRPr="00196B15" w14:paraId="0FBD9295" w14:textId="77777777" w:rsidTr="00732C38">
        <w:tc>
          <w:tcPr>
            <w:tcW w:w="4230" w:type="dxa"/>
            <w:shd w:val="clear" w:color="auto" w:fill="auto"/>
            <w:vAlign w:val="bottom"/>
          </w:tcPr>
          <w:p w14:paraId="231AE678" w14:textId="77777777" w:rsidR="00732C38" w:rsidRPr="00196B15" w:rsidRDefault="00732C38" w:rsidP="00732C38">
            <w:pPr>
              <w:ind w:left="-86" w:right="-1193" w:firstLine="9"/>
              <w:jc w:val="left"/>
              <w:rPr>
                <w:rFonts w:ascii="Arial" w:eastAsia="Arial" w:hAnsi="Arial" w:cs="Arial"/>
                <w:b/>
                <w:sz w:val="18"/>
                <w:szCs w:val="18"/>
                <w:lang w:eastAsia="en-GB"/>
              </w:rPr>
            </w:pPr>
            <w:r w:rsidRPr="00196B15">
              <w:rPr>
                <w:rFonts w:ascii="Arial" w:eastAsia="Arial" w:hAnsi="Arial" w:cs="Arial"/>
                <w:b/>
                <w:sz w:val="18"/>
                <w:szCs w:val="18"/>
                <w:lang w:eastAsia="en-GB"/>
              </w:rPr>
              <w:t>Timing of revenue recognition</w:t>
            </w:r>
          </w:p>
        </w:tc>
        <w:tc>
          <w:tcPr>
            <w:tcW w:w="1152" w:type="dxa"/>
            <w:shd w:val="clear" w:color="auto" w:fill="auto"/>
            <w:vAlign w:val="bottom"/>
          </w:tcPr>
          <w:p w14:paraId="5A085951" w14:textId="77777777" w:rsidR="00732C38" w:rsidRPr="00196B15" w:rsidRDefault="00732C38" w:rsidP="00732C38">
            <w:pPr>
              <w:ind w:right="-72"/>
              <w:jc w:val="right"/>
              <w:rPr>
                <w:rFonts w:ascii="Arial" w:eastAsia="Arial" w:hAnsi="Arial" w:cs="Arial"/>
                <w:sz w:val="18"/>
                <w:szCs w:val="18"/>
                <w:lang w:eastAsia="en-GB"/>
              </w:rPr>
            </w:pPr>
          </w:p>
        </w:tc>
        <w:tc>
          <w:tcPr>
            <w:tcW w:w="1638" w:type="dxa"/>
            <w:shd w:val="clear" w:color="auto" w:fill="auto"/>
            <w:vAlign w:val="bottom"/>
          </w:tcPr>
          <w:p w14:paraId="0D575C75" w14:textId="77777777" w:rsidR="00732C38" w:rsidRPr="00196B15" w:rsidRDefault="00732C38" w:rsidP="00732C38">
            <w:pPr>
              <w:ind w:right="-72"/>
              <w:jc w:val="right"/>
              <w:rPr>
                <w:rFonts w:ascii="Arial" w:eastAsia="Arial" w:hAnsi="Arial" w:cs="Arial"/>
                <w:sz w:val="18"/>
                <w:szCs w:val="18"/>
                <w:lang w:eastAsia="en-GB"/>
              </w:rPr>
            </w:pPr>
          </w:p>
        </w:tc>
        <w:tc>
          <w:tcPr>
            <w:tcW w:w="1170" w:type="dxa"/>
            <w:shd w:val="clear" w:color="auto" w:fill="auto"/>
            <w:vAlign w:val="bottom"/>
          </w:tcPr>
          <w:p w14:paraId="6B82BAC9" w14:textId="77777777" w:rsidR="00732C38" w:rsidRPr="00196B15" w:rsidRDefault="00732C38" w:rsidP="00732C38">
            <w:pPr>
              <w:ind w:right="-72"/>
              <w:jc w:val="right"/>
              <w:rPr>
                <w:rFonts w:ascii="Arial" w:eastAsia="Arial" w:hAnsi="Arial" w:cs="Arial"/>
                <w:sz w:val="18"/>
                <w:szCs w:val="18"/>
                <w:lang w:eastAsia="en-GB"/>
              </w:rPr>
            </w:pPr>
          </w:p>
        </w:tc>
        <w:tc>
          <w:tcPr>
            <w:tcW w:w="1260" w:type="dxa"/>
            <w:shd w:val="clear" w:color="auto" w:fill="auto"/>
            <w:vAlign w:val="bottom"/>
          </w:tcPr>
          <w:p w14:paraId="11449966" w14:textId="77777777" w:rsidR="00732C38" w:rsidRPr="00196B15" w:rsidRDefault="00732C38" w:rsidP="00732C38">
            <w:pPr>
              <w:ind w:right="-72"/>
              <w:jc w:val="right"/>
              <w:rPr>
                <w:rFonts w:ascii="Arial" w:eastAsia="Arial" w:hAnsi="Arial" w:cs="Arial"/>
                <w:sz w:val="18"/>
                <w:szCs w:val="18"/>
                <w:lang w:eastAsia="en-GB"/>
              </w:rPr>
            </w:pPr>
          </w:p>
        </w:tc>
      </w:tr>
      <w:tr w:rsidR="00265AFD" w:rsidRPr="0009266D" w14:paraId="75AB90E4" w14:textId="77777777" w:rsidTr="00732C38">
        <w:tc>
          <w:tcPr>
            <w:tcW w:w="4230" w:type="dxa"/>
            <w:shd w:val="clear" w:color="auto" w:fill="auto"/>
            <w:vAlign w:val="bottom"/>
          </w:tcPr>
          <w:p w14:paraId="76AD1E44" w14:textId="77777777" w:rsidR="00265AFD" w:rsidRPr="00196B15" w:rsidRDefault="00265AFD" w:rsidP="00265AFD">
            <w:pPr>
              <w:ind w:left="-86" w:right="-1193" w:firstLine="9"/>
              <w:jc w:val="left"/>
              <w:rPr>
                <w:rFonts w:ascii="Arial" w:eastAsia="Arial" w:hAnsi="Arial" w:cs="Arial"/>
                <w:b/>
                <w:sz w:val="18"/>
                <w:szCs w:val="18"/>
                <w:lang w:eastAsia="en-GB"/>
              </w:rPr>
            </w:pPr>
            <w:r w:rsidRPr="00196B15">
              <w:rPr>
                <w:rFonts w:ascii="Arial" w:eastAsia="Arial" w:hAnsi="Arial" w:cs="Arial"/>
                <w:sz w:val="18"/>
                <w:szCs w:val="18"/>
                <w:lang w:eastAsia="en-GB"/>
              </w:rPr>
              <w:t>At a point in time</w:t>
            </w:r>
          </w:p>
        </w:tc>
        <w:tc>
          <w:tcPr>
            <w:tcW w:w="1152" w:type="dxa"/>
            <w:tcBorders>
              <w:top w:val="nil"/>
              <w:left w:val="nil"/>
              <w:bottom w:val="single" w:sz="4" w:space="0" w:color="000000"/>
              <w:right w:val="nil"/>
            </w:tcBorders>
            <w:shd w:val="clear" w:color="auto" w:fill="auto"/>
          </w:tcPr>
          <w:p w14:paraId="6A6F031F" w14:textId="6823137B" w:rsidR="00265AFD" w:rsidRPr="00CD34FF" w:rsidRDefault="00265AFD" w:rsidP="00265AFD">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4,046,24</w:t>
            </w:r>
            <w:r w:rsidR="00A526F8" w:rsidRPr="00CD34FF">
              <w:rPr>
                <w:rFonts w:ascii="Arial" w:eastAsia="Arial" w:hAnsi="Arial" w:cs="Arial"/>
                <w:sz w:val="18"/>
                <w:szCs w:val="18"/>
                <w:lang w:eastAsia="en-GB"/>
              </w:rPr>
              <w:t>7</w:t>
            </w:r>
          </w:p>
        </w:tc>
        <w:tc>
          <w:tcPr>
            <w:tcW w:w="1638" w:type="dxa"/>
            <w:tcBorders>
              <w:top w:val="nil"/>
              <w:left w:val="nil"/>
              <w:bottom w:val="single" w:sz="4" w:space="0" w:color="000000"/>
              <w:right w:val="nil"/>
            </w:tcBorders>
            <w:shd w:val="clear" w:color="auto" w:fill="auto"/>
          </w:tcPr>
          <w:p w14:paraId="3FD7B62C" w14:textId="3699B0A0" w:rsidR="00265AFD" w:rsidRPr="00196B15" w:rsidRDefault="00265AFD" w:rsidP="00265AFD">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1,080,023</w:t>
            </w:r>
          </w:p>
        </w:tc>
        <w:tc>
          <w:tcPr>
            <w:tcW w:w="1170" w:type="dxa"/>
            <w:tcBorders>
              <w:top w:val="nil"/>
              <w:left w:val="nil"/>
              <w:bottom w:val="single" w:sz="4" w:space="0" w:color="000000"/>
              <w:right w:val="nil"/>
            </w:tcBorders>
            <w:shd w:val="clear" w:color="auto" w:fill="auto"/>
          </w:tcPr>
          <w:p w14:paraId="51747DC4" w14:textId="24AF3DD6" w:rsidR="00265AFD" w:rsidRPr="00CD34FF" w:rsidRDefault="00265AFD" w:rsidP="00265AFD">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100,64</w:t>
            </w:r>
            <w:r w:rsidR="00A526F8" w:rsidRPr="00CD34FF">
              <w:rPr>
                <w:rFonts w:ascii="Arial" w:eastAsia="Arial" w:hAnsi="Arial" w:cs="Arial"/>
                <w:sz w:val="18"/>
                <w:szCs w:val="18"/>
                <w:lang w:eastAsia="en-GB"/>
              </w:rPr>
              <w:t>1</w:t>
            </w:r>
          </w:p>
        </w:tc>
        <w:tc>
          <w:tcPr>
            <w:tcW w:w="1260" w:type="dxa"/>
            <w:tcBorders>
              <w:bottom w:val="single" w:sz="4" w:space="0" w:color="000000"/>
            </w:tcBorders>
            <w:shd w:val="clear" w:color="auto" w:fill="auto"/>
          </w:tcPr>
          <w:p w14:paraId="7D09A27D" w14:textId="118BAE6B" w:rsidR="00265AFD" w:rsidRPr="0009266D" w:rsidRDefault="00265AFD" w:rsidP="00265AFD">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5,226,911</w:t>
            </w:r>
          </w:p>
        </w:tc>
      </w:tr>
      <w:bookmarkEnd w:id="2"/>
    </w:tbl>
    <w:p w14:paraId="000001CA" w14:textId="77777777" w:rsidR="00970CE8" w:rsidRPr="002A615C" w:rsidRDefault="00970CE8">
      <w:pPr>
        <w:rPr>
          <w:rFonts w:ascii="Arial" w:eastAsia="Arial" w:hAnsi="Arial" w:cs="Arial"/>
          <w:sz w:val="18"/>
          <w:szCs w:val="18"/>
        </w:rPr>
      </w:pPr>
    </w:p>
    <w:p w14:paraId="000001CB" w14:textId="77777777" w:rsidR="00970CE8" w:rsidRDefault="00AB41B2">
      <w:pPr>
        <w:rPr>
          <w:rFonts w:ascii="Arial" w:eastAsia="Arial" w:hAnsi="Arial" w:cs="Arial"/>
          <w:b/>
          <w:sz w:val="18"/>
          <w:szCs w:val="18"/>
        </w:rPr>
      </w:pPr>
      <w:r>
        <w:rPr>
          <w:rFonts w:ascii="Arial" w:eastAsia="Arial" w:hAnsi="Arial" w:cs="Arial"/>
          <w:b/>
          <w:sz w:val="18"/>
          <w:szCs w:val="18"/>
        </w:rPr>
        <w:t>Geographic information</w:t>
      </w:r>
    </w:p>
    <w:p w14:paraId="000001CC" w14:textId="77777777" w:rsidR="00970CE8" w:rsidRDefault="00970CE8">
      <w:pPr>
        <w:rPr>
          <w:rFonts w:ascii="Arial" w:eastAsia="Arial" w:hAnsi="Arial" w:cs="Arial"/>
          <w:sz w:val="18"/>
          <w:szCs w:val="18"/>
        </w:rPr>
      </w:pPr>
    </w:p>
    <w:p w14:paraId="000001CD" w14:textId="77777777" w:rsidR="00970CE8" w:rsidRDefault="00AB41B2">
      <w:pPr>
        <w:rPr>
          <w:rFonts w:ascii="Arial" w:eastAsia="Arial" w:hAnsi="Arial" w:cs="Arial"/>
          <w:sz w:val="18"/>
          <w:szCs w:val="18"/>
        </w:rPr>
      </w:pPr>
      <w:r>
        <w:rPr>
          <w:rFonts w:ascii="Arial" w:eastAsia="Arial" w:hAnsi="Arial" w:cs="Arial"/>
          <w:sz w:val="18"/>
          <w:szCs w:val="18"/>
        </w:rPr>
        <w:t>The Group classifies its revenue according to the nature of its customers, which is revenue from the Parent, subsidiaries and companies under common control, and revenue from other related and third parties. Regarding revenue from other related and third parties, the Group classifies based on the location of customers, which is consistent with nature of revenue, as follows:</w:t>
      </w:r>
    </w:p>
    <w:p w14:paraId="000001CE" w14:textId="68685BF5" w:rsidR="00970CE8" w:rsidRDefault="00970CE8">
      <w:pPr>
        <w:rPr>
          <w:rFonts w:ascii="Arial" w:eastAsia="Arial" w:hAnsi="Arial" w:cs="Arial"/>
          <w:sz w:val="18"/>
          <w:szCs w:val="18"/>
        </w:rPr>
      </w:pPr>
    </w:p>
    <w:tbl>
      <w:tblPr>
        <w:tblW w:w="9450" w:type="dxa"/>
        <w:tblLayout w:type="fixed"/>
        <w:tblLook w:val="0000" w:firstRow="0" w:lastRow="0" w:firstColumn="0" w:lastColumn="0" w:noHBand="0" w:noVBand="0"/>
      </w:tblPr>
      <w:tblGrid>
        <w:gridCol w:w="6210"/>
        <w:gridCol w:w="1620"/>
        <w:gridCol w:w="1620"/>
      </w:tblGrid>
      <w:tr w:rsidR="0009266D" w:rsidRPr="0009266D" w14:paraId="10135986" w14:textId="77777777" w:rsidTr="00EF5486">
        <w:trPr>
          <w:trHeight w:val="20"/>
        </w:trPr>
        <w:tc>
          <w:tcPr>
            <w:tcW w:w="6210" w:type="dxa"/>
            <w:shd w:val="clear" w:color="auto" w:fill="auto"/>
            <w:vAlign w:val="bottom"/>
          </w:tcPr>
          <w:p w14:paraId="67ED604D" w14:textId="77777777" w:rsidR="002A615C" w:rsidRPr="00196B15" w:rsidRDefault="002A615C" w:rsidP="002A615C">
            <w:pPr>
              <w:ind w:right="-72"/>
              <w:jc w:val="left"/>
              <w:rPr>
                <w:rFonts w:ascii="Arial" w:eastAsia="Arial" w:hAnsi="Arial" w:cs="Arial"/>
                <w:b/>
                <w:sz w:val="18"/>
                <w:szCs w:val="18"/>
                <w:lang w:eastAsia="en-GB"/>
              </w:rPr>
            </w:pPr>
            <w:bookmarkStart w:id="3" w:name="_Hlk111646244"/>
          </w:p>
        </w:tc>
        <w:tc>
          <w:tcPr>
            <w:tcW w:w="3240" w:type="dxa"/>
            <w:gridSpan w:val="2"/>
            <w:tcBorders>
              <w:top w:val="single" w:sz="4" w:space="0" w:color="000000"/>
              <w:bottom w:val="single" w:sz="4" w:space="0" w:color="000000"/>
            </w:tcBorders>
            <w:shd w:val="clear" w:color="auto" w:fill="auto"/>
            <w:vAlign w:val="bottom"/>
          </w:tcPr>
          <w:p w14:paraId="189465D5" w14:textId="77777777" w:rsidR="002A615C" w:rsidRPr="00196B15" w:rsidRDefault="002A615C" w:rsidP="002A615C">
            <w:pPr>
              <w:ind w:right="-72"/>
              <w:jc w:val="center"/>
              <w:rPr>
                <w:rFonts w:ascii="Arial" w:eastAsia="Arial" w:hAnsi="Arial" w:cs="Arial"/>
                <w:sz w:val="18"/>
                <w:szCs w:val="18"/>
                <w:lang w:eastAsia="en-GB"/>
              </w:rPr>
            </w:pPr>
            <w:r w:rsidRPr="00196B15">
              <w:rPr>
                <w:rFonts w:ascii="Arial" w:eastAsia="Arial" w:hAnsi="Arial" w:cs="Arial"/>
                <w:b/>
                <w:sz w:val="18"/>
                <w:szCs w:val="18"/>
                <w:lang w:eastAsia="en-GB"/>
              </w:rPr>
              <w:t>Consolidated financial information (Unaudited)</w:t>
            </w:r>
          </w:p>
        </w:tc>
      </w:tr>
      <w:tr w:rsidR="0009266D" w:rsidRPr="0009266D" w14:paraId="4D262417" w14:textId="77777777" w:rsidTr="00EF5486">
        <w:trPr>
          <w:trHeight w:val="20"/>
        </w:trPr>
        <w:tc>
          <w:tcPr>
            <w:tcW w:w="6210" w:type="dxa"/>
            <w:shd w:val="clear" w:color="auto" w:fill="auto"/>
            <w:vAlign w:val="bottom"/>
          </w:tcPr>
          <w:p w14:paraId="515E258C" w14:textId="77777777" w:rsidR="002A615C" w:rsidRPr="00196B15" w:rsidRDefault="002A615C" w:rsidP="002A615C">
            <w:pPr>
              <w:ind w:left="-108" w:right="-72"/>
              <w:jc w:val="left"/>
              <w:rPr>
                <w:rFonts w:ascii="Arial" w:eastAsia="Arial" w:hAnsi="Arial" w:cs="Arial"/>
                <w:b/>
                <w:sz w:val="18"/>
                <w:szCs w:val="18"/>
                <w:lang w:eastAsia="en-GB"/>
              </w:rPr>
            </w:pPr>
            <w:r w:rsidRPr="00196B15">
              <w:rPr>
                <w:rFonts w:ascii="Arial" w:eastAsia="Arial" w:hAnsi="Arial" w:cs="Arial"/>
                <w:b/>
                <w:sz w:val="18"/>
                <w:szCs w:val="18"/>
                <w:lang w:eastAsia="en-GB"/>
              </w:rPr>
              <w:t>For the nine-month period ended 30 September</w:t>
            </w:r>
          </w:p>
        </w:tc>
        <w:tc>
          <w:tcPr>
            <w:tcW w:w="1620" w:type="dxa"/>
            <w:shd w:val="clear" w:color="auto" w:fill="auto"/>
            <w:vAlign w:val="bottom"/>
          </w:tcPr>
          <w:p w14:paraId="23D34AB8" w14:textId="6827EBF1" w:rsidR="002A615C" w:rsidRPr="00196B15" w:rsidRDefault="002A615C" w:rsidP="002A615C">
            <w:pPr>
              <w:ind w:right="-72"/>
              <w:jc w:val="right"/>
              <w:rPr>
                <w:rFonts w:ascii="Arial" w:eastAsia="Arial" w:hAnsi="Arial" w:cs="Arial"/>
                <w:b/>
                <w:sz w:val="18"/>
                <w:szCs w:val="18"/>
                <w:lang w:eastAsia="en-GB"/>
              </w:rPr>
            </w:pPr>
            <w:r w:rsidRPr="00196B15">
              <w:rPr>
                <w:rFonts w:ascii="Arial" w:eastAsia="Arial" w:hAnsi="Arial" w:cs="Arial"/>
                <w:b/>
                <w:sz w:val="18"/>
                <w:szCs w:val="18"/>
                <w:lang w:eastAsia="en-GB"/>
              </w:rPr>
              <w:t>2022</w:t>
            </w:r>
          </w:p>
        </w:tc>
        <w:tc>
          <w:tcPr>
            <w:tcW w:w="1620" w:type="dxa"/>
            <w:shd w:val="clear" w:color="auto" w:fill="auto"/>
            <w:vAlign w:val="bottom"/>
          </w:tcPr>
          <w:p w14:paraId="7BE64D08" w14:textId="588807EB" w:rsidR="002A615C" w:rsidRPr="00196B15" w:rsidRDefault="002A615C" w:rsidP="002A615C">
            <w:pPr>
              <w:ind w:right="-72"/>
              <w:jc w:val="right"/>
              <w:rPr>
                <w:rFonts w:ascii="Arial" w:eastAsia="Arial" w:hAnsi="Arial" w:cs="Arial"/>
                <w:b/>
                <w:sz w:val="18"/>
                <w:szCs w:val="18"/>
                <w:lang w:eastAsia="en-GB"/>
              </w:rPr>
            </w:pPr>
            <w:r w:rsidRPr="00196B15">
              <w:rPr>
                <w:rFonts w:ascii="Arial" w:eastAsia="Arial" w:hAnsi="Arial" w:cs="Arial"/>
                <w:b/>
                <w:sz w:val="18"/>
                <w:szCs w:val="18"/>
                <w:lang w:eastAsia="en-GB"/>
              </w:rPr>
              <w:t>2021</w:t>
            </w:r>
          </w:p>
        </w:tc>
      </w:tr>
      <w:tr w:rsidR="0009266D" w:rsidRPr="0009266D" w14:paraId="64839126" w14:textId="77777777" w:rsidTr="00EF5486">
        <w:trPr>
          <w:trHeight w:val="20"/>
        </w:trPr>
        <w:tc>
          <w:tcPr>
            <w:tcW w:w="6210" w:type="dxa"/>
            <w:shd w:val="clear" w:color="auto" w:fill="auto"/>
            <w:vAlign w:val="bottom"/>
          </w:tcPr>
          <w:p w14:paraId="4B436DAE" w14:textId="77777777" w:rsidR="002A615C" w:rsidRPr="00196B15" w:rsidRDefault="002A615C" w:rsidP="002A615C">
            <w:pPr>
              <w:ind w:left="-108" w:right="-72"/>
              <w:jc w:val="left"/>
              <w:rPr>
                <w:rFonts w:ascii="Arial" w:eastAsia="Arial" w:hAnsi="Arial" w:cs="Arial"/>
                <w:sz w:val="18"/>
                <w:szCs w:val="18"/>
                <w:lang w:eastAsia="en-GB"/>
              </w:rPr>
            </w:pPr>
          </w:p>
        </w:tc>
        <w:tc>
          <w:tcPr>
            <w:tcW w:w="1620" w:type="dxa"/>
            <w:tcBorders>
              <w:bottom w:val="single" w:sz="4" w:space="0" w:color="000000"/>
            </w:tcBorders>
            <w:shd w:val="clear" w:color="auto" w:fill="auto"/>
            <w:vAlign w:val="bottom"/>
          </w:tcPr>
          <w:p w14:paraId="74D3988E" w14:textId="77777777" w:rsidR="002A615C" w:rsidRPr="00196B15" w:rsidRDefault="002A615C" w:rsidP="002A615C">
            <w:pPr>
              <w:ind w:right="-72"/>
              <w:jc w:val="right"/>
              <w:rPr>
                <w:rFonts w:ascii="Arial" w:eastAsia="Arial" w:hAnsi="Arial" w:cs="Arial"/>
                <w:sz w:val="18"/>
                <w:szCs w:val="18"/>
                <w:lang w:eastAsia="en-GB"/>
              </w:rPr>
            </w:pPr>
            <w:r w:rsidRPr="00196B15">
              <w:rPr>
                <w:rFonts w:ascii="Arial" w:eastAsia="Arial" w:hAnsi="Arial" w:cs="Arial"/>
                <w:b/>
                <w:sz w:val="18"/>
                <w:szCs w:val="18"/>
                <w:lang w:eastAsia="en-GB"/>
              </w:rPr>
              <w:t>Thousand Baht</w:t>
            </w:r>
          </w:p>
        </w:tc>
        <w:tc>
          <w:tcPr>
            <w:tcW w:w="1620" w:type="dxa"/>
            <w:tcBorders>
              <w:bottom w:val="single" w:sz="4" w:space="0" w:color="000000"/>
            </w:tcBorders>
            <w:shd w:val="clear" w:color="auto" w:fill="auto"/>
            <w:vAlign w:val="bottom"/>
          </w:tcPr>
          <w:p w14:paraId="74907273" w14:textId="77777777" w:rsidR="002A615C" w:rsidRPr="00196B15" w:rsidRDefault="002A615C" w:rsidP="002A615C">
            <w:pPr>
              <w:ind w:right="-72"/>
              <w:jc w:val="right"/>
              <w:rPr>
                <w:rFonts w:ascii="Arial" w:eastAsia="Arial" w:hAnsi="Arial" w:cs="Arial"/>
                <w:sz w:val="18"/>
                <w:szCs w:val="18"/>
                <w:lang w:eastAsia="en-GB"/>
              </w:rPr>
            </w:pPr>
            <w:r w:rsidRPr="00196B15">
              <w:rPr>
                <w:rFonts w:ascii="Arial" w:eastAsia="Arial" w:hAnsi="Arial" w:cs="Arial"/>
                <w:b/>
                <w:sz w:val="18"/>
                <w:szCs w:val="18"/>
                <w:lang w:eastAsia="en-GB"/>
              </w:rPr>
              <w:t>Thousand Baht</w:t>
            </w:r>
          </w:p>
        </w:tc>
      </w:tr>
      <w:tr w:rsidR="0009266D" w:rsidRPr="0009266D" w14:paraId="3D193D50" w14:textId="77777777" w:rsidTr="00EF5486">
        <w:trPr>
          <w:trHeight w:val="20"/>
        </w:trPr>
        <w:tc>
          <w:tcPr>
            <w:tcW w:w="6210" w:type="dxa"/>
            <w:vAlign w:val="bottom"/>
          </w:tcPr>
          <w:p w14:paraId="266443E3" w14:textId="77777777" w:rsidR="002A615C" w:rsidRPr="00196B15" w:rsidRDefault="002A615C" w:rsidP="002A615C">
            <w:pPr>
              <w:ind w:left="-108" w:right="-72"/>
              <w:jc w:val="left"/>
              <w:rPr>
                <w:rFonts w:ascii="Arial" w:eastAsia="Arial" w:hAnsi="Arial" w:cs="Arial"/>
                <w:sz w:val="18"/>
                <w:szCs w:val="18"/>
                <w:lang w:eastAsia="en-GB"/>
              </w:rPr>
            </w:pPr>
          </w:p>
        </w:tc>
        <w:tc>
          <w:tcPr>
            <w:tcW w:w="1620" w:type="dxa"/>
            <w:tcBorders>
              <w:top w:val="single" w:sz="4" w:space="0" w:color="000000"/>
            </w:tcBorders>
            <w:shd w:val="clear" w:color="auto" w:fill="FAFAFA"/>
            <w:vAlign w:val="bottom"/>
          </w:tcPr>
          <w:p w14:paraId="6F8D1036" w14:textId="77777777" w:rsidR="002A615C" w:rsidRPr="00196B15" w:rsidRDefault="002A615C" w:rsidP="002A615C">
            <w:pPr>
              <w:ind w:right="-72"/>
              <w:jc w:val="right"/>
              <w:rPr>
                <w:rFonts w:ascii="Arial" w:eastAsia="Arial" w:hAnsi="Arial" w:cs="Arial"/>
                <w:sz w:val="18"/>
                <w:szCs w:val="18"/>
                <w:lang w:eastAsia="en-GB"/>
              </w:rPr>
            </w:pPr>
          </w:p>
        </w:tc>
        <w:tc>
          <w:tcPr>
            <w:tcW w:w="1620" w:type="dxa"/>
            <w:tcBorders>
              <w:top w:val="single" w:sz="4" w:space="0" w:color="000000"/>
            </w:tcBorders>
            <w:shd w:val="clear" w:color="auto" w:fill="auto"/>
            <w:vAlign w:val="bottom"/>
          </w:tcPr>
          <w:p w14:paraId="11B3E307" w14:textId="77777777" w:rsidR="002A615C" w:rsidRPr="00196B15" w:rsidRDefault="002A615C" w:rsidP="002A615C">
            <w:pPr>
              <w:ind w:right="-72"/>
              <w:jc w:val="right"/>
              <w:rPr>
                <w:rFonts w:ascii="Arial" w:eastAsia="Arial" w:hAnsi="Arial" w:cs="Arial"/>
                <w:sz w:val="18"/>
                <w:szCs w:val="18"/>
                <w:lang w:eastAsia="en-GB"/>
              </w:rPr>
            </w:pPr>
          </w:p>
        </w:tc>
      </w:tr>
      <w:tr w:rsidR="0009266D" w:rsidRPr="00732C38" w14:paraId="2EF3E7C7" w14:textId="77777777" w:rsidTr="00EF5486">
        <w:trPr>
          <w:trHeight w:val="20"/>
        </w:trPr>
        <w:tc>
          <w:tcPr>
            <w:tcW w:w="6210" w:type="dxa"/>
            <w:vAlign w:val="bottom"/>
          </w:tcPr>
          <w:p w14:paraId="0C5201A1" w14:textId="0A6DF935" w:rsidR="002A615C" w:rsidRPr="00196B15" w:rsidRDefault="002A615C" w:rsidP="002A615C">
            <w:pPr>
              <w:ind w:left="-108" w:right="-72"/>
              <w:jc w:val="left"/>
              <w:rPr>
                <w:rFonts w:ascii="Arial" w:eastAsia="Arial" w:hAnsi="Arial" w:cs="Arial"/>
                <w:bCs/>
                <w:sz w:val="18"/>
                <w:szCs w:val="18"/>
                <w:lang w:eastAsia="en-GB"/>
              </w:rPr>
            </w:pPr>
            <w:r w:rsidRPr="00196B15">
              <w:rPr>
                <w:rFonts w:ascii="Arial" w:eastAsia="Arial" w:hAnsi="Arial" w:cs="Arial"/>
                <w:bCs/>
                <w:sz w:val="18"/>
                <w:szCs w:val="18"/>
                <w:lang w:eastAsia="en-GB"/>
              </w:rPr>
              <w:t xml:space="preserve">Revenue from </w:t>
            </w:r>
            <w:r w:rsidR="00732C38" w:rsidRPr="00196B15">
              <w:rPr>
                <w:rFonts w:ascii="Arial" w:eastAsia="Arial" w:hAnsi="Arial" w:cs="Arial"/>
                <w:bCs/>
                <w:sz w:val="18"/>
                <w:szCs w:val="18"/>
                <w:lang w:eastAsia="en-GB"/>
              </w:rPr>
              <w:t>other related and third parties</w:t>
            </w:r>
          </w:p>
        </w:tc>
        <w:tc>
          <w:tcPr>
            <w:tcW w:w="1620" w:type="dxa"/>
            <w:shd w:val="clear" w:color="auto" w:fill="FAFAFA"/>
            <w:vAlign w:val="bottom"/>
          </w:tcPr>
          <w:p w14:paraId="41152F9E" w14:textId="77777777" w:rsidR="002A615C" w:rsidRPr="00196B15" w:rsidRDefault="002A615C" w:rsidP="002A615C">
            <w:pPr>
              <w:ind w:right="-72"/>
              <w:jc w:val="right"/>
              <w:rPr>
                <w:rFonts w:ascii="Arial" w:eastAsia="Arial" w:hAnsi="Arial" w:cs="Arial"/>
                <w:bCs/>
                <w:sz w:val="18"/>
                <w:szCs w:val="18"/>
                <w:lang w:eastAsia="en-GB"/>
              </w:rPr>
            </w:pPr>
          </w:p>
        </w:tc>
        <w:tc>
          <w:tcPr>
            <w:tcW w:w="1620" w:type="dxa"/>
            <w:shd w:val="clear" w:color="auto" w:fill="auto"/>
            <w:vAlign w:val="bottom"/>
          </w:tcPr>
          <w:p w14:paraId="64D087BA" w14:textId="77777777" w:rsidR="002A615C" w:rsidRPr="00196B15" w:rsidRDefault="002A615C" w:rsidP="002A615C">
            <w:pPr>
              <w:ind w:right="-72"/>
              <w:jc w:val="right"/>
              <w:rPr>
                <w:rFonts w:ascii="Arial" w:eastAsia="Arial" w:hAnsi="Arial" w:cs="Arial"/>
                <w:bCs/>
                <w:sz w:val="18"/>
                <w:szCs w:val="18"/>
                <w:lang w:eastAsia="en-GB"/>
              </w:rPr>
            </w:pPr>
          </w:p>
        </w:tc>
      </w:tr>
      <w:tr w:rsidR="00FD519D" w:rsidRPr="0009266D" w14:paraId="5B8AFD96" w14:textId="77777777" w:rsidTr="00AE0326">
        <w:trPr>
          <w:trHeight w:val="20"/>
        </w:trPr>
        <w:tc>
          <w:tcPr>
            <w:tcW w:w="6210" w:type="dxa"/>
            <w:vAlign w:val="bottom"/>
          </w:tcPr>
          <w:p w14:paraId="5E0F84C6" w14:textId="12F0CD29"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Thailand</w:t>
            </w:r>
          </w:p>
        </w:tc>
        <w:tc>
          <w:tcPr>
            <w:tcW w:w="1620" w:type="dxa"/>
            <w:shd w:val="clear" w:color="auto" w:fill="FAFAFA"/>
          </w:tcPr>
          <w:p w14:paraId="146584B6" w14:textId="7E97C068" w:rsidR="00FD519D" w:rsidRPr="00196B15" w:rsidRDefault="00FD519D" w:rsidP="00FD519D">
            <w:pPr>
              <w:tabs>
                <w:tab w:val="left" w:pos="2232"/>
              </w:tabs>
              <w:ind w:left="-120" w:right="-72"/>
              <w:jc w:val="right"/>
              <w:rPr>
                <w:rFonts w:ascii="Arial" w:hAnsi="Arial" w:cs="Arial"/>
                <w:sz w:val="18"/>
                <w:szCs w:val="18"/>
              </w:rPr>
            </w:pPr>
            <w:r w:rsidRPr="00196B15">
              <w:rPr>
                <w:rFonts w:ascii="Arial" w:hAnsi="Arial" w:cs="Arial"/>
                <w:sz w:val="18"/>
                <w:szCs w:val="18"/>
              </w:rPr>
              <w:t>150,149</w:t>
            </w:r>
          </w:p>
        </w:tc>
        <w:tc>
          <w:tcPr>
            <w:tcW w:w="1620" w:type="dxa"/>
            <w:shd w:val="clear" w:color="auto" w:fill="auto"/>
          </w:tcPr>
          <w:p w14:paraId="15A0F95C" w14:textId="7F509249"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31,437</w:t>
            </w:r>
          </w:p>
        </w:tc>
      </w:tr>
      <w:tr w:rsidR="00FD519D" w:rsidRPr="0009266D" w14:paraId="0DDD72FC" w14:textId="77777777" w:rsidTr="00AE0326">
        <w:trPr>
          <w:trHeight w:val="20"/>
        </w:trPr>
        <w:tc>
          <w:tcPr>
            <w:tcW w:w="6210" w:type="dxa"/>
            <w:vAlign w:val="bottom"/>
          </w:tcPr>
          <w:p w14:paraId="7E2F420C" w14:textId="3A499F87"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USA</w:t>
            </w:r>
          </w:p>
        </w:tc>
        <w:tc>
          <w:tcPr>
            <w:tcW w:w="1620" w:type="dxa"/>
            <w:shd w:val="clear" w:color="auto" w:fill="FAFAFA"/>
          </w:tcPr>
          <w:p w14:paraId="7605CF66" w14:textId="08EB1AF5" w:rsidR="00FD519D" w:rsidRPr="00196B15" w:rsidRDefault="00FD519D" w:rsidP="00FD519D">
            <w:pPr>
              <w:tabs>
                <w:tab w:val="left" w:pos="2232"/>
              </w:tabs>
              <w:ind w:left="-120" w:right="-72"/>
              <w:jc w:val="right"/>
              <w:rPr>
                <w:rFonts w:ascii="Arial" w:hAnsi="Arial" w:cs="Arial"/>
                <w:sz w:val="18"/>
                <w:szCs w:val="18"/>
              </w:rPr>
            </w:pPr>
            <w:r w:rsidRPr="00CD34FF">
              <w:rPr>
                <w:rFonts w:ascii="Arial" w:hAnsi="Arial" w:cs="Arial"/>
                <w:sz w:val="18"/>
                <w:szCs w:val="18"/>
              </w:rPr>
              <w:t>8,</w:t>
            </w:r>
            <w:r w:rsidR="00E8615E" w:rsidRPr="00CD34FF">
              <w:rPr>
                <w:rFonts w:ascii="Arial" w:hAnsi="Arial" w:cs="Arial"/>
                <w:sz w:val="18"/>
                <w:szCs w:val="18"/>
              </w:rPr>
              <w:t>875,662</w:t>
            </w:r>
          </w:p>
        </w:tc>
        <w:tc>
          <w:tcPr>
            <w:tcW w:w="1620" w:type="dxa"/>
            <w:shd w:val="clear" w:color="auto" w:fill="auto"/>
          </w:tcPr>
          <w:p w14:paraId="57F284CC" w14:textId="510907AF"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3,570,379</w:t>
            </w:r>
          </w:p>
        </w:tc>
      </w:tr>
      <w:tr w:rsidR="00FD519D" w:rsidRPr="0009266D" w14:paraId="572018CF" w14:textId="77777777" w:rsidTr="00AE0326">
        <w:trPr>
          <w:trHeight w:val="20"/>
        </w:trPr>
        <w:tc>
          <w:tcPr>
            <w:tcW w:w="6210" w:type="dxa"/>
            <w:vAlign w:val="bottom"/>
          </w:tcPr>
          <w:p w14:paraId="0390DE1B" w14:textId="39E9B723"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Australia</w:t>
            </w:r>
          </w:p>
        </w:tc>
        <w:tc>
          <w:tcPr>
            <w:tcW w:w="1620" w:type="dxa"/>
            <w:shd w:val="clear" w:color="auto" w:fill="FAFAFA"/>
          </w:tcPr>
          <w:p w14:paraId="67A559E5" w14:textId="6147E568" w:rsidR="00FD519D" w:rsidRPr="00196B15" w:rsidRDefault="00FD519D" w:rsidP="00FD519D">
            <w:pPr>
              <w:tabs>
                <w:tab w:val="left" w:pos="2232"/>
              </w:tabs>
              <w:ind w:left="-120" w:right="-72"/>
              <w:jc w:val="right"/>
              <w:rPr>
                <w:rFonts w:ascii="Arial" w:hAnsi="Arial" w:cs="Arial"/>
                <w:sz w:val="18"/>
                <w:szCs w:val="18"/>
              </w:rPr>
            </w:pPr>
            <w:r w:rsidRPr="00196B15">
              <w:rPr>
                <w:rFonts w:ascii="Arial" w:hAnsi="Arial" w:cs="Arial"/>
                <w:sz w:val="18"/>
                <w:szCs w:val="18"/>
              </w:rPr>
              <w:t>806,404</w:t>
            </w:r>
          </w:p>
        </w:tc>
        <w:tc>
          <w:tcPr>
            <w:tcW w:w="1620" w:type="dxa"/>
            <w:shd w:val="clear" w:color="auto" w:fill="auto"/>
          </w:tcPr>
          <w:p w14:paraId="4D7686D9" w14:textId="6278A681"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355,982</w:t>
            </w:r>
          </w:p>
        </w:tc>
      </w:tr>
      <w:tr w:rsidR="00FD519D" w:rsidRPr="0009266D" w14:paraId="10278289" w14:textId="77777777" w:rsidTr="00AE0326">
        <w:trPr>
          <w:trHeight w:val="20"/>
        </w:trPr>
        <w:tc>
          <w:tcPr>
            <w:tcW w:w="6210" w:type="dxa"/>
            <w:vAlign w:val="bottom"/>
          </w:tcPr>
          <w:p w14:paraId="7884BEA0" w14:textId="60EA8FED"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Japan</w:t>
            </w:r>
          </w:p>
        </w:tc>
        <w:tc>
          <w:tcPr>
            <w:tcW w:w="1620" w:type="dxa"/>
            <w:shd w:val="clear" w:color="auto" w:fill="FAFAFA"/>
          </w:tcPr>
          <w:p w14:paraId="179201E7" w14:textId="3E75DB82" w:rsidR="00FD519D" w:rsidRPr="00196B15" w:rsidRDefault="00FD519D" w:rsidP="00FD519D">
            <w:pPr>
              <w:tabs>
                <w:tab w:val="left" w:pos="2232"/>
              </w:tabs>
              <w:ind w:left="-120" w:right="-72"/>
              <w:jc w:val="right"/>
              <w:rPr>
                <w:rFonts w:ascii="Arial" w:hAnsi="Arial" w:cs="Arial"/>
                <w:sz w:val="18"/>
                <w:szCs w:val="18"/>
              </w:rPr>
            </w:pPr>
            <w:r w:rsidRPr="00CD34FF">
              <w:rPr>
                <w:rFonts w:ascii="Arial" w:hAnsi="Arial" w:cs="Arial"/>
                <w:sz w:val="18"/>
                <w:szCs w:val="18"/>
              </w:rPr>
              <w:t>1,744,79</w:t>
            </w:r>
            <w:r w:rsidR="005D7AF6" w:rsidRPr="00CD34FF">
              <w:rPr>
                <w:rFonts w:ascii="Arial" w:hAnsi="Arial" w:cs="Arial"/>
                <w:sz w:val="18"/>
                <w:szCs w:val="18"/>
              </w:rPr>
              <w:t>0</w:t>
            </w:r>
          </w:p>
        </w:tc>
        <w:tc>
          <w:tcPr>
            <w:tcW w:w="1620" w:type="dxa"/>
            <w:shd w:val="clear" w:color="auto" w:fill="auto"/>
          </w:tcPr>
          <w:p w14:paraId="575FC578" w14:textId="49988C36"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54,756</w:t>
            </w:r>
          </w:p>
        </w:tc>
      </w:tr>
      <w:tr w:rsidR="00FD519D" w:rsidRPr="0009266D" w14:paraId="34B7A78B" w14:textId="77777777" w:rsidTr="00AE0326">
        <w:trPr>
          <w:trHeight w:val="20"/>
        </w:trPr>
        <w:tc>
          <w:tcPr>
            <w:tcW w:w="6210" w:type="dxa"/>
            <w:vAlign w:val="bottom"/>
          </w:tcPr>
          <w:p w14:paraId="61A4D1CD" w14:textId="27052C35"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China</w:t>
            </w:r>
          </w:p>
        </w:tc>
        <w:tc>
          <w:tcPr>
            <w:tcW w:w="1620" w:type="dxa"/>
            <w:shd w:val="clear" w:color="auto" w:fill="FAFAFA"/>
          </w:tcPr>
          <w:p w14:paraId="0B119A24" w14:textId="7FA74C36" w:rsidR="00FD519D" w:rsidRPr="00196B15" w:rsidRDefault="00FD519D" w:rsidP="00FD519D">
            <w:pPr>
              <w:tabs>
                <w:tab w:val="left" w:pos="2232"/>
              </w:tabs>
              <w:ind w:left="-120" w:right="-72"/>
              <w:jc w:val="right"/>
              <w:rPr>
                <w:rFonts w:ascii="Arial" w:hAnsi="Arial" w:cs="Arial"/>
                <w:sz w:val="18"/>
                <w:szCs w:val="18"/>
              </w:rPr>
            </w:pPr>
            <w:r w:rsidRPr="00196B15">
              <w:rPr>
                <w:rFonts w:ascii="Arial" w:hAnsi="Arial" w:cs="Arial"/>
                <w:sz w:val="18"/>
                <w:szCs w:val="18"/>
              </w:rPr>
              <w:t>1,567,256</w:t>
            </w:r>
          </w:p>
        </w:tc>
        <w:tc>
          <w:tcPr>
            <w:tcW w:w="1620" w:type="dxa"/>
            <w:shd w:val="clear" w:color="auto" w:fill="auto"/>
          </w:tcPr>
          <w:p w14:paraId="3D530370" w14:textId="7C47DC4A"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87,383</w:t>
            </w:r>
          </w:p>
        </w:tc>
      </w:tr>
      <w:tr w:rsidR="00FD519D" w:rsidRPr="0009266D" w14:paraId="54F8AF2E" w14:textId="77777777" w:rsidTr="00AE0326">
        <w:trPr>
          <w:trHeight w:val="20"/>
        </w:trPr>
        <w:tc>
          <w:tcPr>
            <w:tcW w:w="6210" w:type="dxa"/>
            <w:vAlign w:val="bottom"/>
          </w:tcPr>
          <w:p w14:paraId="3DE82292" w14:textId="280BE247"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Rest of Asia</w:t>
            </w:r>
          </w:p>
        </w:tc>
        <w:tc>
          <w:tcPr>
            <w:tcW w:w="1620" w:type="dxa"/>
            <w:shd w:val="clear" w:color="auto" w:fill="FAFAFA"/>
          </w:tcPr>
          <w:p w14:paraId="0D830140" w14:textId="5023B564" w:rsidR="00FD519D" w:rsidRPr="00196B15" w:rsidRDefault="00FD519D" w:rsidP="00FD519D">
            <w:pPr>
              <w:tabs>
                <w:tab w:val="left" w:pos="2232"/>
              </w:tabs>
              <w:ind w:left="-120" w:right="-72"/>
              <w:jc w:val="right"/>
              <w:rPr>
                <w:rFonts w:ascii="Arial" w:hAnsi="Arial" w:cs="Arial"/>
                <w:sz w:val="18"/>
                <w:szCs w:val="18"/>
              </w:rPr>
            </w:pPr>
            <w:r w:rsidRPr="00196B15">
              <w:rPr>
                <w:rFonts w:ascii="Arial" w:hAnsi="Arial" w:cs="Arial"/>
                <w:sz w:val="18"/>
                <w:szCs w:val="18"/>
              </w:rPr>
              <w:t>691,940</w:t>
            </w:r>
          </w:p>
        </w:tc>
        <w:tc>
          <w:tcPr>
            <w:tcW w:w="1620" w:type="dxa"/>
            <w:shd w:val="clear" w:color="auto" w:fill="auto"/>
          </w:tcPr>
          <w:p w14:paraId="75D3AF4A" w14:textId="6BDAF991"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104,650</w:t>
            </w:r>
          </w:p>
        </w:tc>
      </w:tr>
      <w:tr w:rsidR="00FD519D" w:rsidRPr="0009266D" w14:paraId="63E024E6" w14:textId="77777777" w:rsidTr="00AE0326">
        <w:trPr>
          <w:trHeight w:val="20"/>
        </w:trPr>
        <w:tc>
          <w:tcPr>
            <w:tcW w:w="6210" w:type="dxa"/>
            <w:vAlign w:val="bottom"/>
          </w:tcPr>
          <w:p w14:paraId="05649F36" w14:textId="3E75B45E"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European countries</w:t>
            </w:r>
          </w:p>
        </w:tc>
        <w:tc>
          <w:tcPr>
            <w:tcW w:w="1620" w:type="dxa"/>
            <w:shd w:val="clear" w:color="auto" w:fill="FAFAFA"/>
          </w:tcPr>
          <w:p w14:paraId="003C7E36" w14:textId="04F2AE40" w:rsidR="00FD519D" w:rsidRPr="00196B15" w:rsidRDefault="00FD519D" w:rsidP="00FD519D">
            <w:pPr>
              <w:tabs>
                <w:tab w:val="left" w:pos="2232"/>
              </w:tabs>
              <w:ind w:left="-120" w:right="-72"/>
              <w:jc w:val="right"/>
              <w:rPr>
                <w:rFonts w:ascii="Arial" w:hAnsi="Arial" w:cs="Arial"/>
                <w:sz w:val="18"/>
                <w:szCs w:val="18"/>
              </w:rPr>
            </w:pPr>
            <w:r w:rsidRPr="00196B15">
              <w:rPr>
                <w:rFonts w:ascii="Arial" w:hAnsi="Arial" w:cs="Arial"/>
                <w:sz w:val="18"/>
                <w:szCs w:val="18"/>
              </w:rPr>
              <w:t>2,290,611</w:t>
            </w:r>
          </w:p>
        </w:tc>
        <w:tc>
          <w:tcPr>
            <w:tcW w:w="1620" w:type="dxa"/>
            <w:shd w:val="clear" w:color="auto" w:fill="auto"/>
          </w:tcPr>
          <w:p w14:paraId="2BC29BCF" w14:textId="4AA52517"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545,848</w:t>
            </w:r>
          </w:p>
        </w:tc>
      </w:tr>
      <w:tr w:rsidR="00FD519D" w:rsidRPr="0009266D" w14:paraId="63B56EC6" w14:textId="77777777" w:rsidTr="00AE0326">
        <w:trPr>
          <w:trHeight w:val="20"/>
        </w:trPr>
        <w:tc>
          <w:tcPr>
            <w:tcW w:w="6210" w:type="dxa"/>
            <w:vAlign w:val="bottom"/>
          </w:tcPr>
          <w:p w14:paraId="28F46578" w14:textId="50B4198C" w:rsidR="00FD519D" w:rsidRPr="00196B15" w:rsidRDefault="00FD519D" w:rsidP="00FD519D">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 xml:space="preserve">  Others</w:t>
            </w:r>
          </w:p>
        </w:tc>
        <w:tc>
          <w:tcPr>
            <w:tcW w:w="1620" w:type="dxa"/>
            <w:tcBorders>
              <w:bottom w:val="single" w:sz="4" w:space="0" w:color="000000"/>
            </w:tcBorders>
            <w:shd w:val="clear" w:color="auto" w:fill="FAFAFA"/>
          </w:tcPr>
          <w:p w14:paraId="42E5853C" w14:textId="4A72CE09" w:rsidR="00FD519D" w:rsidRPr="00CD34FF" w:rsidRDefault="00FD519D" w:rsidP="00FD519D">
            <w:pPr>
              <w:tabs>
                <w:tab w:val="left" w:pos="2232"/>
              </w:tabs>
              <w:ind w:left="-120" w:right="-72"/>
              <w:jc w:val="right"/>
              <w:rPr>
                <w:rFonts w:ascii="Arial" w:hAnsi="Arial" w:cs="Arial"/>
                <w:sz w:val="18"/>
                <w:szCs w:val="18"/>
              </w:rPr>
            </w:pPr>
            <w:r w:rsidRPr="00CD34FF">
              <w:rPr>
                <w:rFonts w:ascii="Arial" w:hAnsi="Arial" w:cs="Arial"/>
                <w:sz w:val="18"/>
                <w:szCs w:val="18"/>
              </w:rPr>
              <w:t>2</w:t>
            </w:r>
            <w:r w:rsidR="005D7AF6" w:rsidRPr="00CD34FF">
              <w:rPr>
                <w:rFonts w:ascii="Arial" w:hAnsi="Arial" w:cs="Arial"/>
                <w:sz w:val="18"/>
                <w:szCs w:val="18"/>
              </w:rPr>
              <w:t>47,560</w:t>
            </w:r>
          </w:p>
        </w:tc>
        <w:tc>
          <w:tcPr>
            <w:tcW w:w="1620" w:type="dxa"/>
            <w:tcBorders>
              <w:bottom w:val="single" w:sz="4" w:space="0" w:color="000000"/>
            </w:tcBorders>
            <w:shd w:val="clear" w:color="auto" w:fill="auto"/>
          </w:tcPr>
          <w:p w14:paraId="7A352410" w14:textId="3C8CAF1C" w:rsidR="00FD519D" w:rsidRPr="00196B15" w:rsidRDefault="00FD519D" w:rsidP="00FD519D">
            <w:pPr>
              <w:tabs>
                <w:tab w:val="left" w:pos="2232"/>
              </w:tabs>
              <w:ind w:left="-120" w:right="-72"/>
              <w:jc w:val="right"/>
              <w:rPr>
                <w:rFonts w:ascii="Arial" w:hAnsi="Arial" w:cs="Arial"/>
                <w:sz w:val="18"/>
                <w:szCs w:val="18"/>
                <w:lang w:eastAsia="en-GB"/>
              </w:rPr>
            </w:pPr>
            <w:r w:rsidRPr="00196B15">
              <w:rPr>
                <w:rFonts w:ascii="Arial" w:hAnsi="Arial" w:cs="Arial"/>
                <w:sz w:val="18"/>
                <w:szCs w:val="18"/>
              </w:rPr>
              <w:t>224,726</w:t>
            </w:r>
          </w:p>
        </w:tc>
      </w:tr>
      <w:tr w:rsidR="00FD519D" w:rsidRPr="0009266D" w14:paraId="4F22A6D1" w14:textId="77777777" w:rsidTr="00AE0326">
        <w:trPr>
          <w:trHeight w:val="20"/>
        </w:trPr>
        <w:tc>
          <w:tcPr>
            <w:tcW w:w="6210" w:type="dxa"/>
            <w:vAlign w:val="bottom"/>
          </w:tcPr>
          <w:p w14:paraId="42679099" w14:textId="77777777" w:rsidR="00FD519D" w:rsidRPr="00196B15" w:rsidRDefault="00FD519D" w:rsidP="00FD519D">
            <w:pPr>
              <w:ind w:left="-108" w:right="-72"/>
              <w:jc w:val="left"/>
              <w:rPr>
                <w:rFonts w:ascii="Arial" w:eastAsia="Arial" w:hAnsi="Arial" w:cs="Arial"/>
                <w:sz w:val="18"/>
                <w:szCs w:val="18"/>
                <w:lang w:eastAsia="en-GB"/>
              </w:rPr>
            </w:pPr>
          </w:p>
        </w:tc>
        <w:tc>
          <w:tcPr>
            <w:tcW w:w="1620" w:type="dxa"/>
            <w:tcBorders>
              <w:top w:val="single" w:sz="4" w:space="0" w:color="000000"/>
            </w:tcBorders>
            <w:shd w:val="clear" w:color="auto" w:fill="FAFAFA"/>
          </w:tcPr>
          <w:p w14:paraId="1A23224A" w14:textId="315717DF" w:rsidR="00FD519D" w:rsidRPr="00196B15" w:rsidRDefault="00FD519D" w:rsidP="00FD519D">
            <w:pPr>
              <w:tabs>
                <w:tab w:val="left" w:pos="2232"/>
              </w:tabs>
              <w:ind w:left="-120" w:right="-72"/>
              <w:jc w:val="right"/>
              <w:rPr>
                <w:rFonts w:ascii="Arial" w:hAnsi="Arial" w:cs="Arial"/>
                <w:sz w:val="18"/>
                <w:szCs w:val="18"/>
              </w:rPr>
            </w:pPr>
          </w:p>
        </w:tc>
        <w:tc>
          <w:tcPr>
            <w:tcW w:w="1620" w:type="dxa"/>
            <w:tcBorders>
              <w:top w:val="single" w:sz="4" w:space="0" w:color="000000"/>
            </w:tcBorders>
            <w:shd w:val="clear" w:color="auto" w:fill="auto"/>
            <w:vAlign w:val="bottom"/>
          </w:tcPr>
          <w:p w14:paraId="50E72927" w14:textId="753B8F5D" w:rsidR="00FD519D" w:rsidRPr="00196B15" w:rsidRDefault="00FD519D" w:rsidP="00FD519D">
            <w:pPr>
              <w:ind w:right="-72"/>
              <w:jc w:val="right"/>
              <w:rPr>
                <w:rFonts w:ascii="Arial" w:eastAsia="Arial" w:hAnsi="Arial" w:cs="Arial"/>
                <w:sz w:val="18"/>
                <w:szCs w:val="18"/>
                <w:lang w:eastAsia="en-GB"/>
              </w:rPr>
            </w:pPr>
          </w:p>
        </w:tc>
      </w:tr>
      <w:tr w:rsidR="00376C86" w:rsidRPr="0009266D" w14:paraId="78FB6026" w14:textId="77777777" w:rsidTr="002571E8">
        <w:trPr>
          <w:trHeight w:val="20"/>
        </w:trPr>
        <w:tc>
          <w:tcPr>
            <w:tcW w:w="6210" w:type="dxa"/>
            <w:vAlign w:val="bottom"/>
          </w:tcPr>
          <w:p w14:paraId="35C703FE" w14:textId="77777777" w:rsidR="00376C86" w:rsidRPr="00196B15" w:rsidRDefault="00376C86" w:rsidP="00376C86">
            <w:pPr>
              <w:ind w:left="-108" w:right="-72"/>
              <w:jc w:val="left"/>
              <w:rPr>
                <w:rFonts w:ascii="Arial" w:eastAsia="Arial" w:hAnsi="Arial" w:cs="Arial"/>
                <w:sz w:val="18"/>
                <w:szCs w:val="18"/>
                <w:lang w:eastAsia="en-GB"/>
              </w:rPr>
            </w:pPr>
          </w:p>
        </w:tc>
        <w:tc>
          <w:tcPr>
            <w:tcW w:w="1620" w:type="dxa"/>
            <w:shd w:val="clear" w:color="auto" w:fill="FAFAFA"/>
          </w:tcPr>
          <w:p w14:paraId="2EF0F5CD" w14:textId="08F7DC53" w:rsidR="00376C86" w:rsidRPr="00CD34FF" w:rsidRDefault="00376C86" w:rsidP="00376C86">
            <w:pPr>
              <w:ind w:right="-72"/>
              <w:jc w:val="right"/>
              <w:rPr>
                <w:rFonts w:ascii="Arial" w:eastAsia="Arial" w:hAnsi="Arial" w:cs="Arial"/>
                <w:sz w:val="18"/>
                <w:szCs w:val="18"/>
                <w:lang w:eastAsia="en-GB"/>
              </w:rPr>
            </w:pPr>
            <w:r w:rsidRPr="00CD34FF">
              <w:rPr>
                <w:rFonts w:ascii="Arial" w:hAnsi="Arial" w:cs="Arial"/>
                <w:sz w:val="18"/>
                <w:szCs w:val="18"/>
              </w:rPr>
              <w:t>16,</w:t>
            </w:r>
            <w:r w:rsidR="00E8615E" w:rsidRPr="00CD34FF">
              <w:rPr>
                <w:rFonts w:ascii="Arial" w:hAnsi="Arial" w:cs="Arial"/>
                <w:sz w:val="18"/>
                <w:szCs w:val="18"/>
              </w:rPr>
              <w:t>374,372</w:t>
            </w:r>
          </w:p>
        </w:tc>
        <w:tc>
          <w:tcPr>
            <w:tcW w:w="1620" w:type="dxa"/>
            <w:shd w:val="clear" w:color="auto" w:fill="auto"/>
            <w:vAlign w:val="bottom"/>
          </w:tcPr>
          <w:p w14:paraId="6D127ABC" w14:textId="48B284AE" w:rsidR="00376C86" w:rsidRPr="00CD34FF" w:rsidRDefault="00376C86" w:rsidP="00376C86">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4,975,161</w:t>
            </w:r>
          </w:p>
        </w:tc>
      </w:tr>
      <w:tr w:rsidR="00732C38" w:rsidRPr="0009266D" w14:paraId="6423A6F5" w14:textId="77777777" w:rsidTr="00EF5486">
        <w:trPr>
          <w:trHeight w:val="20"/>
        </w:trPr>
        <w:tc>
          <w:tcPr>
            <w:tcW w:w="6210" w:type="dxa"/>
            <w:vAlign w:val="bottom"/>
          </w:tcPr>
          <w:p w14:paraId="45CABD2D" w14:textId="1BF9CF90" w:rsidR="00732C38" w:rsidRPr="00196B15" w:rsidRDefault="00732C38" w:rsidP="002A615C">
            <w:pPr>
              <w:ind w:left="-108" w:right="-72"/>
              <w:jc w:val="left"/>
              <w:rPr>
                <w:rFonts w:ascii="Arial" w:eastAsia="Arial" w:hAnsi="Arial" w:cs="Arial"/>
                <w:sz w:val="18"/>
                <w:szCs w:val="18"/>
                <w:lang w:eastAsia="en-GB"/>
              </w:rPr>
            </w:pPr>
            <w:r w:rsidRPr="00196B15">
              <w:rPr>
                <w:rFonts w:ascii="Arial" w:eastAsia="Arial" w:hAnsi="Arial" w:cs="Arial"/>
                <w:sz w:val="18"/>
                <w:szCs w:val="18"/>
                <w:lang w:eastAsia="en-GB"/>
              </w:rPr>
              <w:t>Revenue from the Parent and companies under common control (Note 21.1)</w:t>
            </w:r>
          </w:p>
        </w:tc>
        <w:tc>
          <w:tcPr>
            <w:tcW w:w="1620" w:type="dxa"/>
            <w:tcBorders>
              <w:bottom w:val="single" w:sz="4" w:space="0" w:color="000000"/>
            </w:tcBorders>
            <w:shd w:val="clear" w:color="auto" w:fill="FAFAFA"/>
            <w:vAlign w:val="bottom"/>
          </w:tcPr>
          <w:p w14:paraId="0DC83128" w14:textId="26B8DBA2" w:rsidR="00732C38" w:rsidRPr="00196B15" w:rsidRDefault="00FD519D"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389,299</w:t>
            </w:r>
          </w:p>
        </w:tc>
        <w:tc>
          <w:tcPr>
            <w:tcW w:w="1620" w:type="dxa"/>
            <w:tcBorders>
              <w:bottom w:val="single" w:sz="4" w:space="0" w:color="000000"/>
            </w:tcBorders>
            <w:shd w:val="clear" w:color="auto" w:fill="auto"/>
            <w:vAlign w:val="bottom"/>
          </w:tcPr>
          <w:p w14:paraId="54127BC9" w14:textId="2436E3B5" w:rsidR="00732C38" w:rsidRPr="00196B15" w:rsidRDefault="001D0008"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251,750</w:t>
            </w:r>
          </w:p>
        </w:tc>
      </w:tr>
      <w:tr w:rsidR="00732C38" w:rsidRPr="0009266D" w14:paraId="3EA1EB3C" w14:textId="77777777" w:rsidTr="00EF5486">
        <w:trPr>
          <w:trHeight w:val="20"/>
        </w:trPr>
        <w:tc>
          <w:tcPr>
            <w:tcW w:w="6210" w:type="dxa"/>
            <w:vAlign w:val="bottom"/>
          </w:tcPr>
          <w:p w14:paraId="7BCB208D" w14:textId="77777777" w:rsidR="00732C38" w:rsidRPr="00196B15" w:rsidRDefault="00732C38" w:rsidP="002A615C">
            <w:pPr>
              <w:ind w:left="-108" w:right="-72"/>
              <w:jc w:val="left"/>
              <w:rPr>
                <w:rFonts w:ascii="Arial" w:eastAsia="Arial" w:hAnsi="Arial" w:cs="Arial"/>
                <w:sz w:val="18"/>
                <w:szCs w:val="18"/>
                <w:lang w:eastAsia="en-GB"/>
              </w:rPr>
            </w:pPr>
          </w:p>
        </w:tc>
        <w:tc>
          <w:tcPr>
            <w:tcW w:w="1620" w:type="dxa"/>
            <w:tcBorders>
              <w:top w:val="single" w:sz="4" w:space="0" w:color="000000"/>
            </w:tcBorders>
            <w:shd w:val="clear" w:color="auto" w:fill="FAFAFA"/>
            <w:vAlign w:val="bottom"/>
          </w:tcPr>
          <w:p w14:paraId="3AACB044" w14:textId="77777777" w:rsidR="00732C38" w:rsidRPr="00196B15" w:rsidRDefault="00732C38" w:rsidP="002A615C">
            <w:pPr>
              <w:ind w:right="-72"/>
              <w:jc w:val="right"/>
              <w:rPr>
                <w:rFonts w:ascii="Arial" w:eastAsia="Arial" w:hAnsi="Arial" w:cs="Arial"/>
                <w:sz w:val="18"/>
                <w:szCs w:val="18"/>
                <w:lang w:eastAsia="en-GB"/>
              </w:rPr>
            </w:pPr>
          </w:p>
        </w:tc>
        <w:tc>
          <w:tcPr>
            <w:tcW w:w="1620" w:type="dxa"/>
            <w:tcBorders>
              <w:top w:val="single" w:sz="4" w:space="0" w:color="000000"/>
            </w:tcBorders>
            <w:shd w:val="clear" w:color="auto" w:fill="auto"/>
            <w:vAlign w:val="bottom"/>
          </w:tcPr>
          <w:p w14:paraId="0DF3020A" w14:textId="77777777" w:rsidR="00732C38" w:rsidRPr="00196B15" w:rsidRDefault="00732C38" w:rsidP="002A615C">
            <w:pPr>
              <w:ind w:right="-72"/>
              <w:jc w:val="right"/>
              <w:rPr>
                <w:rFonts w:ascii="Arial" w:eastAsia="Arial" w:hAnsi="Arial" w:cs="Arial"/>
                <w:sz w:val="18"/>
                <w:szCs w:val="18"/>
                <w:lang w:eastAsia="en-GB"/>
              </w:rPr>
            </w:pPr>
          </w:p>
        </w:tc>
      </w:tr>
      <w:tr w:rsidR="0009266D" w:rsidRPr="0009266D" w14:paraId="2E24E831" w14:textId="77777777" w:rsidTr="00EF5486">
        <w:trPr>
          <w:trHeight w:val="70"/>
        </w:trPr>
        <w:tc>
          <w:tcPr>
            <w:tcW w:w="6210" w:type="dxa"/>
            <w:vAlign w:val="bottom"/>
          </w:tcPr>
          <w:p w14:paraId="7F667E1B" w14:textId="657CAD79" w:rsidR="002A615C" w:rsidRPr="00196B15" w:rsidRDefault="002A615C" w:rsidP="002A615C">
            <w:pPr>
              <w:ind w:left="-108" w:right="-72"/>
              <w:jc w:val="left"/>
              <w:rPr>
                <w:rFonts w:ascii="Arial" w:eastAsia="Arial" w:hAnsi="Arial" w:cs="Arial"/>
                <w:sz w:val="18"/>
                <w:szCs w:val="18"/>
                <w:lang w:eastAsia="en-GB"/>
              </w:rPr>
            </w:pPr>
          </w:p>
        </w:tc>
        <w:tc>
          <w:tcPr>
            <w:tcW w:w="1620" w:type="dxa"/>
            <w:tcBorders>
              <w:bottom w:val="single" w:sz="4" w:space="0" w:color="000000"/>
            </w:tcBorders>
            <w:shd w:val="clear" w:color="auto" w:fill="FAFAFA"/>
            <w:vAlign w:val="bottom"/>
          </w:tcPr>
          <w:p w14:paraId="1A00DE60" w14:textId="27CC013E" w:rsidR="002A615C" w:rsidRPr="00196B15" w:rsidRDefault="00FD519D" w:rsidP="002A615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16,</w:t>
            </w:r>
            <w:r w:rsidR="00E8615E" w:rsidRPr="00CD34FF">
              <w:rPr>
                <w:rFonts w:ascii="Arial" w:eastAsia="Arial" w:hAnsi="Arial" w:cs="Arial"/>
                <w:sz w:val="18"/>
                <w:szCs w:val="18"/>
                <w:lang w:eastAsia="en-GB"/>
              </w:rPr>
              <w:t>763,671</w:t>
            </w:r>
          </w:p>
        </w:tc>
        <w:tc>
          <w:tcPr>
            <w:tcW w:w="1620" w:type="dxa"/>
            <w:tcBorders>
              <w:bottom w:val="single" w:sz="4" w:space="0" w:color="000000"/>
            </w:tcBorders>
            <w:shd w:val="clear" w:color="auto" w:fill="auto"/>
            <w:vAlign w:val="bottom"/>
          </w:tcPr>
          <w:p w14:paraId="2E5FD96D" w14:textId="19731E27" w:rsidR="002A615C" w:rsidRPr="00196B15" w:rsidRDefault="001D0008" w:rsidP="002A615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5,226,911</w:t>
            </w:r>
          </w:p>
        </w:tc>
      </w:tr>
      <w:bookmarkEnd w:id="3"/>
    </w:tbl>
    <w:p w14:paraId="00000205" w14:textId="77777777" w:rsidR="00970CE8" w:rsidRDefault="00970CE8">
      <w:pPr>
        <w:jc w:val="left"/>
        <w:rPr>
          <w:rFonts w:ascii="Arial" w:eastAsia="Arial" w:hAnsi="Arial" w:cs="Arial"/>
          <w:sz w:val="18"/>
          <w:szCs w:val="18"/>
        </w:rPr>
      </w:pPr>
    </w:p>
    <w:p w14:paraId="00000206" w14:textId="77777777" w:rsidR="00970CE8" w:rsidRDefault="00AB41B2">
      <w:pPr>
        <w:rPr>
          <w:rFonts w:ascii="Arial" w:eastAsia="Arial" w:hAnsi="Arial" w:cs="Arial"/>
          <w:sz w:val="18"/>
          <w:szCs w:val="18"/>
        </w:rPr>
      </w:pPr>
      <w:r>
        <w:rPr>
          <w:rFonts w:ascii="Arial" w:eastAsia="Arial" w:hAnsi="Arial" w:cs="Arial"/>
          <w:b/>
          <w:sz w:val="18"/>
          <w:szCs w:val="18"/>
        </w:rPr>
        <w:t>Major customers</w:t>
      </w:r>
    </w:p>
    <w:p w14:paraId="00000207" w14:textId="77777777" w:rsidR="00970CE8" w:rsidRDefault="00970CE8">
      <w:pPr>
        <w:rPr>
          <w:rFonts w:ascii="Arial" w:eastAsia="Arial" w:hAnsi="Arial" w:cs="Arial"/>
          <w:sz w:val="18"/>
          <w:szCs w:val="18"/>
        </w:rPr>
      </w:pPr>
    </w:p>
    <w:p w14:paraId="00000208" w14:textId="4871E4B8" w:rsidR="00970CE8" w:rsidRPr="0009266D" w:rsidRDefault="006A5FBE">
      <w:pPr>
        <w:rPr>
          <w:rFonts w:ascii="Arial" w:eastAsia="Arial" w:hAnsi="Arial" w:cs="Arial"/>
          <w:sz w:val="18"/>
          <w:szCs w:val="18"/>
        </w:rPr>
      </w:pPr>
      <w:bookmarkStart w:id="4" w:name="_heading=h.3znysh7" w:colFirst="0" w:colLast="0"/>
      <w:bookmarkEnd w:id="4"/>
      <w:r w:rsidRPr="00196B15">
        <w:rPr>
          <w:rFonts w:ascii="Arial" w:eastAsia="Arial" w:hAnsi="Arial" w:cs="Arial"/>
          <w:sz w:val="18"/>
          <w:szCs w:val="18"/>
        </w:rPr>
        <w:t xml:space="preserve">For the nine-month period ended 30 Sep 2022, the Group had revenues from three </w:t>
      </w:r>
      <w:r w:rsidR="00472E03" w:rsidRPr="00CD34FF">
        <w:rPr>
          <w:rFonts w:ascii="Arial" w:eastAsia="Arial" w:hAnsi="Arial" w:cs="Arial"/>
          <w:sz w:val="18"/>
          <w:szCs w:val="18"/>
        </w:rPr>
        <w:t>major</w:t>
      </w:r>
      <w:r w:rsidR="00472E03" w:rsidRPr="00196B15">
        <w:rPr>
          <w:rFonts w:ascii="Arial" w:eastAsia="Arial" w:hAnsi="Arial" w:cs="Arial"/>
          <w:sz w:val="18"/>
          <w:szCs w:val="18"/>
        </w:rPr>
        <w:t xml:space="preserve"> </w:t>
      </w:r>
      <w:r w:rsidRPr="00196B15">
        <w:rPr>
          <w:rFonts w:ascii="Arial" w:eastAsia="Arial" w:hAnsi="Arial" w:cs="Arial"/>
          <w:sz w:val="18"/>
          <w:szCs w:val="18"/>
        </w:rPr>
        <w:t xml:space="preserve">customers, totalling of Baht 7,389 million, or 44% of total revenue which were revenues from pet food products </w:t>
      </w:r>
      <w:r w:rsidR="00AB41B2" w:rsidRPr="00196B15">
        <w:rPr>
          <w:rFonts w:ascii="Arial" w:eastAsia="Arial" w:hAnsi="Arial" w:cs="Arial"/>
          <w:sz w:val="18"/>
          <w:szCs w:val="18"/>
        </w:rPr>
        <w:t>(</w:t>
      </w:r>
      <w:r w:rsidR="00900B4D" w:rsidRPr="00196B15">
        <w:rPr>
          <w:rFonts w:ascii="Arial" w:eastAsia="Arial" w:hAnsi="Arial" w:cs="Arial"/>
          <w:sz w:val="18"/>
          <w:szCs w:val="18"/>
        </w:rPr>
        <w:t>30</w:t>
      </w:r>
      <w:r w:rsidR="00AB41B2" w:rsidRPr="00196B15">
        <w:rPr>
          <w:rFonts w:ascii="Arial" w:eastAsia="Arial" w:hAnsi="Arial" w:cs="Arial"/>
          <w:sz w:val="18"/>
          <w:szCs w:val="18"/>
        </w:rPr>
        <w:t xml:space="preserve"> </w:t>
      </w:r>
      <w:r w:rsidR="002A615C" w:rsidRPr="00196B15">
        <w:rPr>
          <w:rFonts w:ascii="Arial" w:eastAsia="Arial" w:hAnsi="Arial" w:cs="Arial"/>
          <w:sz w:val="18"/>
          <w:szCs w:val="18"/>
        </w:rPr>
        <w:t>September</w:t>
      </w:r>
      <w:r w:rsidR="00AB41B2" w:rsidRPr="00196B15">
        <w:rPr>
          <w:rFonts w:ascii="Arial" w:eastAsia="Arial" w:hAnsi="Arial" w:cs="Arial"/>
          <w:sz w:val="18"/>
          <w:szCs w:val="18"/>
        </w:rPr>
        <w:t xml:space="preserve"> </w:t>
      </w:r>
      <w:r w:rsidR="00900B4D" w:rsidRPr="00196B15">
        <w:rPr>
          <w:rFonts w:ascii="Arial" w:eastAsia="Arial" w:hAnsi="Arial" w:cs="Arial"/>
          <w:sz w:val="18"/>
          <w:szCs w:val="18"/>
        </w:rPr>
        <w:t>2021</w:t>
      </w:r>
      <w:r w:rsidR="00AB41B2" w:rsidRPr="00196B15">
        <w:rPr>
          <w:rFonts w:ascii="Arial" w:eastAsia="Arial" w:hAnsi="Arial" w:cs="Arial"/>
          <w:sz w:val="18"/>
          <w:szCs w:val="18"/>
        </w:rPr>
        <w:t xml:space="preserve">: </w:t>
      </w:r>
      <w:r w:rsidR="00900B4D" w:rsidRPr="00196B15">
        <w:rPr>
          <w:rFonts w:ascii="Arial" w:eastAsia="Arial" w:hAnsi="Arial" w:cs="Arial"/>
          <w:sz w:val="18"/>
          <w:szCs w:val="18"/>
        </w:rPr>
        <w:t>2</w:t>
      </w:r>
      <w:r w:rsidR="00AB41B2" w:rsidRPr="00196B15">
        <w:rPr>
          <w:rFonts w:ascii="Arial" w:eastAsia="Arial" w:hAnsi="Arial" w:cs="Arial"/>
          <w:sz w:val="18"/>
          <w:szCs w:val="18"/>
        </w:rPr>
        <w:t xml:space="preserve"> major customers, totalling of Baht </w:t>
      </w:r>
      <w:r w:rsidR="003D73D9" w:rsidRPr="00196B15">
        <w:rPr>
          <w:rFonts w:ascii="Arial" w:eastAsia="Arial" w:hAnsi="Arial" w:cs="Arial"/>
          <w:sz w:val="18"/>
          <w:szCs w:val="18"/>
        </w:rPr>
        <w:t xml:space="preserve">2,440 million, or 47% </w:t>
      </w:r>
      <w:r w:rsidR="002A615C" w:rsidRPr="00196B15">
        <w:rPr>
          <w:rFonts w:ascii="Arial" w:eastAsia="Arial" w:hAnsi="Arial" w:cs="Arial"/>
          <w:sz w:val="18"/>
          <w:szCs w:val="18"/>
        </w:rPr>
        <w:t>of total revenue which were revenues</w:t>
      </w:r>
      <w:r w:rsidR="002A615C" w:rsidRPr="0009266D">
        <w:rPr>
          <w:rFonts w:ascii="Arial" w:eastAsia="Arial" w:hAnsi="Arial" w:cs="Arial"/>
          <w:sz w:val="18"/>
          <w:szCs w:val="18"/>
        </w:rPr>
        <w:t xml:space="preserve"> from pet food products</w:t>
      </w:r>
      <w:r w:rsidR="00AB41B2" w:rsidRPr="0009266D">
        <w:rPr>
          <w:rFonts w:ascii="Arial" w:eastAsia="Arial" w:hAnsi="Arial" w:cs="Arial"/>
          <w:sz w:val="18"/>
          <w:szCs w:val="18"/>
        </w:rPr>
        <w:t>).</w:t>
      </w:r>
    </w:p>
    <w:p w14:paraId="0000020A" w14:textId="77777777" w:rsidR="00970CE8" w:rsidRDefault="00970CE8">
      <w:pPr>
        <w:rPr>
          <w:rFonts w:ascii="Arial" w:eastAsia="Arial" w:hAnsi="Arial" w:cs="Arial"/>
          <w:sz w:val="18"/>
          <w:szCs w:val="18"/>
        </w:rPr>
      </w:pPr>
    </w:p>
    <w:p w14:paraId="0000020C" w14:textId="3B940BC8" w:rsidR="00564B27" w:rsidRDefault="00564B27">
      <w:pPr>
        <w:rPr>
          <w:rFonts w:ascii="Arial" w:eastAsia="Arial" w:hAnsi="Arial" w:cs="Arial"/>
          <w:sz w:val="18"/>
          <w:szCs w:val="18"/>
        </w:rPr>
      </w:pPr>
      <w:r>
        <w:rPr>
          <w:rFonts w:ascii="Arial" w:eastAsia="Arial" w:hAnsi="Arial" w:cs="Arial"/>
          <w:sz w:val="18"/>
          <w:szCs w:val="18"/>
        </w:rPr>
        <w:br w:type="page"/>
      </w:r>
    </w:p>
    <w:p w14:paraId="3994D3DB" w14:textId="77777777" w:rsidR="00970CE8" w:rsidRDefault="00970CE8">
      <w:pPr>
        <w:jc w:val="left"/>
        <w:rPr>
          <w:rFonts w:ascii="Arial" w:eastAsia="Arial" w:hAnsi="Arial" w:cs="Arial"/>
          <w:sz w:val="18"/>
          <w:szCs w:val="18"/>
        </w:rPr>
      </w:pPr>
    </w:p>
    <w:p w14:paraId="0000020D" w14:textId="3B43DC58" w:rsidR="00970CE8" w:rsidRDefault="00970CE8">
      <w:pPr>
        <w:shd w:val="clear" w:color="auto" w:fill="FFA543"/>
        <w:rPr>
          <w:rFonts w:ascii="Arial" w:eastAsia="Arial" w:hAnsi="Arial" w:cs="Arial"/>
          <w:b/>
          <w:color w:val="FFFFFF"/>
          <w:sz w:val="8"/>
          <w:szCs w:val="8"/>
        </w:rPr>
      </w:pPr>
    </w:p>
    <w:p w14:paraId="0000020E" w14:textId="3077A1C9"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8</w:t>
      </w:r>
      <w:r>
        <w:rPr>
          <w:rFonts w:ascii="Arial" w:eastAsia="Arial" w:hAnsi="Arial" w:cs="Arial"/>
          <w:color w:val="FFFFFF"/>
          <w:sz w:val="18"/>
          <w:szCs w:val="18"/>
        </w:rPr>
        <w:tab/>
        <w:t>Cash and cash equivalents</w:t>
      </w:r>
    </w:p>
    <w:p w14:paraId="0000020F" w14:textId="7886794D" w:rsidR="00970CE8" w:rsidRDefault="00970CE8">
      <w:pPr>
        <w:shd w:val="clear" w:color="auto" w:fill="FFA543"/>
        <w:rPr>
          <w:rFonts w:ascii="Arial" w:eastAsia="Arial" w:hAnsi="Arial" w:cs="Arial"/>
          <w:color w:val="FFFFFF"/>
          <w:sz w:val="6"/>
          <w:szCs w:val="6"/>
        </w:rPr>
      </w:pPr>
    </w:p>
    <w:p w14:paraId="51DA1580" w14:textId="77777777" w:rsidR="00410D05" w:rsidRDefault="00410D05">
      <w:pPr>
        <w:rPr>
          <w:rFonts w:ascii="Arial" w:eastAsia="Arial" w:hAnsi="Arial" w:cs="Arial"/>
          <w:sz w:val="18"/>
          <w:szCs w:val="18"/>
        </w:rPr>
      </w:pPr>
    </w:p>
    <w:tbl>
      <w:tblPr>
        <w:tblStyle w:val="affffa"/>
        <w:tblW w:w="9461" w:type="dxa"/>
        <w:tblLayout w:type="fixed"/>
        <w:tblLook w:val="0000" w:firstRow="0" w:lastRow="0" w:firstColumn="0" w:lastColumn="0" w:noHBand="0" w:noVBand="0"/>
      </w:tblPr>
      <w:tblGrid>
        <w:gridCol w:w="3989"/>
        <w:gridCol w:w="1368"/>
        <w:gridCol w:w="1368"/>
        <w:gridCol w:w="1368"/>
        <w:gridCol w:w="1368"/>
      </w:tblGrid>
      <w:tr w:rsidR="00970CE8" w14:paraId="7F0E4FD2" w14:textId="77777777" w:rsidTr="00564B27">
        <w:tc>
          <w:tcPr>
            <w:tcW w:w="3989" w:type="dxa"/>
            <w:shd w:val="clear" w:color="auto" w:fill="auto"/>
          </w:tcPr>
          <w:p w14:paraId="00000211" w14:textId="77777777" w:rsidR="00970CE8" w:rsidRDefault="00970CE8">
            <w:pPr>
              <w:ind w:left="-101" w:right="-74"/>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12"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213"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15"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216"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63192FC3" w14:textId="77777777" w:rsidTr="00564B27">
        <w:tc>
          <w:tcPr>
            <w:tcW w:w="3989" w:type="dxa"/>
            <w:shd w:val="clear" w:color="auto" w:fill="auto"/>
          </w:tcPr>
          <w:p w14:paraId="00000218" w14:textId="77777777" w:rsidR="00970CE8"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19" w14:textId="77777777" w:rsidR="00970CE8" w:rsidRDefault="00AB41B2">
            <w:pPr>
              <w:ind w:left="-108"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A"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1B" w14:textId="77777777" w:rsidR="00970CE8" w:rsidRDefault="00AB41B2">
            <w:pPr>
              <w:ind w:left="-120"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1C"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2A615C" w14:paraId="584A2B13" w14:textId="77777777" w:rsidTr="00564B27">
        <w:tc>
          <w:tcPr>
            <w:tcW w:w="3989" w:type="dxa"/>
            <w:shd w:val="clear" w:color="auto" w:fill="auto"/>
          </w:tcPr>
          <w:p w14:paraId="0000021D" w14:textId="77777777" w:rsidR="002A615C" w:rsidRDefault="002A615C" w:rsidP="002A615C">
            <w:pPr>
              <w:tabs>
                <w:tab w:val="left" w:pos="2862"/>
              </w:tabs>
              <w:ind w:left="-101" w:right="-74"/>
              <w:jc w:val="left"/>
              <w:rPr>
                <w:rFonts w:ascii="Arial" w:eastAsia="Arial" w:hAnsi="Arial" w:cs="Arial"/>
                <w:sz w:val="18"/>
                <w:szCs w:val="18"/>
              </w:rPr>
            </w:pPr>
            <w:r>
              <w:rPr>
                <w:rFonts w:ascii="Arial" w:eastAsia="Arial" w:hAnsi="Arial" w:cs="Arial"/>
                <w:b/>
                <w:sz w:val="18"/>
                <w:szCs w:val="18"/>
              </w:rPr>
              <w:t>As at</w:t>
            </w:r>
          </w:p>
        </w:tc>
        <w:tc>
          <w:tcPr>
            <w:tcW w:w="1368" w:type="dxa"/>
            <w:shd w:val="clear" w:color="auto" w:fill="auto"/>
            <w:vAlign w:val="bottom"/>
          </w:tcPr>
          <w:p w14:paraId="0000021E" w14:textId="3FF0A6BB" w:rsidR="002A615C" w:rsidRPr="0009266D" w:rsidRDefault="002A615C" w:rsidP="002A615C">
            <w:pPr>
              <w:ind w:right="-72"/>
              <w:jc w:val="right"/>
              <w:rPr>
                <w:rFonts w:ascii="Arial" w:eastAsia="Arial" w:hAnsi="Arial" w:cs="Arial"/>
                <w:b/>
                <w:sz w:val="18"/>
                <w:szCs w:val="18"/>
              </w:rPr>
            </w:pPr>
            <w:r w:rsidRPr="0009266D">
              <w:rPr>
                <w:rFonts w:ascii="Arial" w:eastAsia="Arial" w:hAnsi="Arial" w:cs="Arial"/>
                <w:b/>
                <w:sz w:val="18"/>
                <w:szCs w:val="18"/>
              </w:rPr>
              <w:t>30 September</w:t>
            </w:r>
            <w:r w:rsidRPr="0009266D">
              <w:rPr>
                <w:rFonts w:ascii="Arial" w:eastAsia="Arial" w:hAnsi="Arial" w:cs="Arial"/>
                <w:b/>
                <w:sz w:val="18"/>
                <w:szCs w:val="18"/>
              </w:rPr>
              <w:br/>
              <w:t>2022</w:t>
            </w:r>
          </w:p>
        </w:tc>
        <w:tc>
          <w:tcPr>
            <w:tcW w:w="1368" w:type="dxa"/>
            <w:shd w:val="clear" w:color="auto" w:fill="auto"/>
            <w:vAlign w:val="bottom"/>
          </w:tcPr>
          <w:p w14:paraId="0000021F" w14:textId="420AA43E" w:rsidR="002A615C" w:rsidRPr="0009266D" w:rsidRDefault="002A615C" w:rsidP="002A615C">
            <w:pPr>
              <w:ind w:right="-72"/>
              <w:jc w:val="right"/>
              <w:rPr>
                <w:rFonts w:ascii="Arial" w:eastAsia="Arial" w:hAnsi="Arial" w:cs="Arial"/>
                <w:b/>
                <w:sz w:val="18"/>
                <w:szCs w:val="18"/>
              </w:rPr>
            </w:pPr>
            <w:r w:rsidRPr="0009266D">
              <w:rPr>
                <w:rFonts w:ascii="Arial" w:eastAsia="Arial" w:hAnsi="Arial" w:cs="Arial"/>
                <w:b/>
                <w:sz w:val="18"/>
                <w:szCs w:val="18"/>
              </w:rPr>
              <w:t>31 December 2021</w:t>
            </w:r>
          </w:p>
        </w:tc>
        <w:tc>
          <w:tcPr>
            <w:tcW w:w="1368" w:type="dxa"/>
            <w:shd w:val="clear" w:color="auto" w:fill="auto"/>
            <w:vAlign w:val="bottom"/>
          </w:tcPr>
          <w:p w14:paraId="00000220" w14:textId="12A9314C" w:rsidR="002A615C" w:rsidRPr="0009266D" w:rsidRDefault="002A615C" w:rsidP="002A615C">
            <w:pPr>
              <w:ind w:right="-72"/>
              <w:jc w:val="right"/>
              <w:rPr>
                <w:rFonts w:ascii="Arial" w:eastAsia="Arial" w:hAnsi="Arial" w:cs="Arial"/>
                <w:b/>
                <w:sz w:val="18"/>
                <w:szCs w:val="18"/>
              </w:rPr>
            </w:pPr>
            <w:r w:rsidRPr="0009266D">
              <w:rPr>
                <w:rFonts w:ascii="Arial" w:eastAsia="Arial" w:hAnsi="Arial" w:cs="Arial"/>
                <w:b/>
                <w:sz w:val="18"/>
                <w:szCs w:val="18"/>
              </w:rPr>
              <w:t>30 September</w:t>
            </w:r>
            <w:r w:rsidRPr="0009266D">
              <w:rPr>
                <w:rFonts w:ascii="Arial" w:eastAsia="Arial" w:hAnsi="Arial" w:cs="Arial"/>
                <w:b/>
                <w:sz w:val="18"/>
                <w:szCs w:val="18"/>
              </w:rPr>
              <w:br/>
              <w:t>2022</w:t>
            </w:r>
          </w:p>
        </w:tc>
        <w:tc>
          <w:tcPr>
            <w:tcW w:w="1368" w:type="dxa"/>
            <w:shd w:val="clear" w:color="auto" w:fill="auto"/>
            <w:vAlign w:val="bottom"/>
          </w:tcPr>
          <w:p w14:paraId="00000221" w14:textId="6DF590E1" w:rsidR="002A615C" w:rsidRDefault="002A615C" w:rsidP="002A615C">
            <w:pPr>
              <w:ind w:right="-72"/>
              <w:jc w:val="right"/>
              <w:rPr>
                <w:rFonts w:ascii="Arial" w:eastAsia="Arial" w:hAnsi="Arial" w:cs="Arial"/>
                <w:b/>
                <w:sz w:val="18"/>
                <w:szCs w:val="18"/>
              </w:rPr>
            </w:pPr>
            <w:r w:rsidRPr="00900B4D">
              <w:rPr>
                <w:rFonts w:ascii="Arial" w:eastAsia="Arial" w:hAnsi="Arial" w:cs="Arial"/>
                <w:b/>
                <w:sz w:val="18"/>
                <w:szCs w:val="18"/>
              </w:rPr>
              <w:t>31</w:t>
            </w:r>
            <w:r>
              <w:rPr>
                <w:rFonts w:ascii="Arial" w:eastAsia="Arial" w:hAnsi="Arial" w:cs="Arial"/>
                <w:b/>
                <w:sz w:val="18"/>
                <w:szCs w:val="18"/>
              </w:rPr>
              <w:t xml:space="preserve"> December </w:t>
            </w:r>
            <w:r w:rsidRPr="00900B4D">
              <w:rPr>
                <w:rFonts w:ascii="Arial" w:eastAsia="Arial" w:hAnsi="Arial" w:cs="Arial"/>
                <w:b/>
                <w:sz w:val="18"/>
                <w:szCs w:val="18"/>
              </w:rPr>
              <w:t>2021</w:t>
            </w:r>
          </w:p>
        </w:tc>
      </w:tr>
      <w:tr w:rsidR="00970CE8" w14:paraId="30634C93" w14:textId="77777777" w:rsidTr="00564B27">
        <w:tc>
          <w:tcPr>
            <w:tcW w:w="3989" w:type="dxa"/>
            <w:shd w:val="clear" w:color="auto" w:fill="auto"/>
          </w:tcPr>
          <w:p w14:paraId="00000222" w14:textId="77777777" w:rsidR="00970CE8" w:rsidRDefault="00970CE8">
            <w:pPr>
              <w:tabs>
                <w:tab w:val="left" w:pos="2862"/>
              </w:tabs>
              <w:ind w:left="-101" w:right="-74"/>
              <w:jc w:val="left"/>
              <w:rPr>
                <w:rFonts w:ascii="Arial" w:eastAsia="Arial" w:hAnsi="Arial" w:cs="Arial"/>
                <w:sz w:val="18"/>
                <w:szCs w:val="18"/>
              </w:rPr>
            </w:pPr>
          </w:p>
        </w:tc>
        <w:tc>
          <w:tcPr>
            <w:tcW w:w="1368" w:type="dxa"/>
            <w:shd w:val="clear" w:color="auto" w:fill="auto"/>
            <w:vAlign w:val="bottom"/>
          </w:tcPr>
          <w:p w14:paraId="00000223"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224"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225"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226"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6C7D609E" w14:textId="77777777" w:rsidTr="00564B27">
        <w:trPr>
          <w:trHeight w:val="198"/>
        </w:trPr>
        <w:tc>
          <w:tcPr>
            <w:tcW w:w="3989" w:type="dxa"/>
            <w:shd w:val="clear" w:color="auto" w:fill="auto"/>
          </w:tcPr>
          <w:p w14:paraId="00000227" w14:textId="77777777" w:rsidR="00970CE8" w:rsidRDefault="00970CE8">
            <w:pPr>
              <w:tabs>
                <w:tab w:val="left" w:pos="2862"/>
              </w:tabs>
              <w:ind w:left="-101" w:right="-74"/>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28"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9"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A"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2B"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rsidRPr="00A3259E" w14:paraId="20F0769A" w14:textId="77777777" w:rsidTr="00564B27">
        <w:trPr>
          <w:trHeight w:val="73"/>
        </w:trPr>
        <w:tc>
          <w:tcPr>
            <w:tcW w:w="3989" w:type="dxa"/>
            <w:shd w:val="clear" w:color="auto" w:fill="auto"/>
          </w:tcPr>
          <w:p w14:paraId="0000022C" w14:textId="77777777" w:rsidR="00970CE8" w:rsidRPr="00EF1F75" w:rsidRDefault="00970CE8">
            <w:pPr>
              <w:ind w:left="-101" w:right="-74"/>
              <w:jc w:val="left"/>
              <w:rPr>
                <w:rFonts w:ascii="Arial" w:eastAsia="Arial" w:hAnsi="Arial" w:cs="Arial"/>
                <w:sz w:val="12"/>
                <w:szCs w:val="12"/>
              </w:rPr>
            </w:pPr>
          </w:p>
        </w:tc>
        <w:tc>
          <w:tcPr>
            <w:tcW w:w="1368" w:type="dxa"/>
            <w:tcBorders>
              <w:top w:val="single" w:sz="4" w:space="0" w:color="auto"/>
            </w:tcBorders>
            <w:shd w:val="clear" w:color="auto" w:fill="FAFAFA"/>
          </w:tcPr>
          <w:p w14:paraId="0000022D" w14:textId="77777777" w:rsidR="00970CE8" w:rsidRPr="00EF1F75" w:rsidRDefault="00970CE8">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2E" w14:textId="77777777" w:rsidR="00970CE8" w:rsidRPr="00EF1F75" w:rsidRDefault="00970CE8">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2F" w14:textId="77777777" w:rsidR="00970CE8" w:rsidRPr="00EF1F75" w:rsidRDefault="00970CE8">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30" w14:textId="77777777" w:rsidR="00970CE8" w:rsidRPr="00EF1F75" w:rsidRDefault="00970CE8">
            <w:pPr>
              <w:ind w:right="-72"/>
              <w:jc w:val="right"/>
              <w:rPr>
                <w:rFonts w:ascii="Arial" w:eastAsia="Arial" w:hAnsi="Arial" w:cs="Arial"/>
                <w:sz w:val="12"/>
                <w:szCs w:val="12"/>
              </w:rPr>
            </w:pPr>
          </w:p>
        </w:tc>
      </w:tr>
      <w:tr w:rsidR="00F37603" w14:paraId="4402A652" w14:textId="77777777" w:rsidTr="009E4258">
        <w:trPr>
          <w:trHeight w:val="221"/>
        </w:trPr>
        <w:tc>
          <w:tcPr>
            <w:tcW w:w="3989" w:type="dxa"/>
            <w:shd w:val="clear" w:color="auto" w:fill="auto"/>
            <w:vAlign w:val="bottom"/>
          </w:tcPr>
          <w:p w14:paraId="00000231" w14:textId="77777777" w:rsidR="00F37603" w:rsidRDefault="00F37603" w:rsidP="00F37603">
            <w:pPr>
              <w:tabs>
                <w:tab w:val="left" w:pos="1080"/>
              </w:tabs>
              <w:ind w:left="-101" w:right="-74"/>
              <w:jc w:val="left"/>
              <w:rPr>
                <w:rFonts w:ascii="Arial" w:eastAsia="Arial" w:hAnsi="Arial" w:cs="Arial"/>
                <w:sz w:val="18"/>
                <w:szCs w:val="18"/>
              </w:rPr>
            </w:pPr>
            <w:r>
              <w:rPr>
                <w:rFonts w:ascii="Arial" w:eastAsia="Arial" w:hAnsi="Arial" w:cs="Arial"/>
                <w:sz w:val="18"/>
                <w:szCs w:val="18"/>
              </w:rPr>
              <w:t>Cash on hands</w:t>
            </w:r>
          </w:p>
        </w:tc>
        <w:tc>
          <w:tcPr>
            <w:tcW w:w="1368" w:type="dxa"/>
            <w:shd w:val="clear" w:color="auto" w:fill="FAFAFA"/>
            <w:vAlign w:val="bottom"/>
          </w:tcPr>
          <w:p w14:paraId="00000232" w14:textId="707EEA52" w:rsidR="00F37603" w:rsidRDefault="00F37603" w:rsidP="00F37603">
            <w:pPr>
              <w:ind w:right="-72"/>
              <w:jc w:val="right"/>
              <w:rPr>
                <w:rFonts w:ascii="Arial" w:eastAsia="Arial" w:hAnsi="Arial" w:cs="Arial"/>
                <w:sz w:val="18"/>
                <w:szCs w:val="18"/>
              </w:rPr>
            </w:pPr>
            <w:r>
              <w:rPr>
                <w:rFonts w:ascii="Arial" w:eastAsia="Arial" w:hAnsi="Arial" w:cs="Arial"/>
                <w:sz w:val="18"/>
                <w:szCs w:val="18"/>
              </w:rPr>
              <w:t>108</w:t>
            </w:r>
          </w:p>
        </w:tc>
        <w:tc>
          <w:tcPr>
            <w:tcW w:w="1368" w:type="dxa"/>
            <w:shd w:val="clear" w:color="auto" w:fill="auto"/>
            <w:vAlign w:val="bottom"/>
          </w:tcPr>
          <w:p w14:paraId="00000233" w14:textId="36B47A89" w:rsidR="00F37603" w:rsidRDefault="00F37603" w:rsidP="00F37603">
            <w:pPr>
              <w:ind w:right="-72"/>
              <w:jc w:val="right"/>
              <w:rPr>
                <w:rFonts w:ascii="Arial" w:eastAsia="Arial" w:hAnsi="Arial" w:cs="Arial"/>
                <w:sz w:val="18"/>
                <w:szCs w:val="18"/>
              </w:rPr>
            </w:pPr>
            <w:r w:rsidRPr="00900B4D">
              <w:rPr>
                <w:rFonts w:ascii="Arial" w:eastAsia="Arial" w:hAnsi="Arial" w:cs="Arial"/>
                <w:sz w:val="18"/>
                <w:szCs w:val="18"/>
              </w:rPr>
              <w:t>40</w:t>
            </w:r>
          </w:p>
        </w:tc>
        <w:tc>
          <w:tcPr>
            <w:tcW w:w="1368" w:type="dxa"/>
            <w:shd w:val="clear" w:color="auto" w:fill="FAFAFA"/>
            <w:vAlign w:val="bottom"/>
          </w:tcPr>
          <w:p w14:paraId="00000234" w14:textId="498046D8" w:rsidR="00F37603" w:rsidRDefault="00F37603" w:rsidP="00F37603">
            <w:pPr>
              <w:tabs>
                <w:tab w:val="left" w:pos="1175"/>
              </w:tabs>
              <w:ind w:right="-72"/>
              <w:jc w:val="right"/>
              <w:rPr>
                <w:rFonts w:ascii="Arial" w:eastAsia="Arial" w:hAnsi="Arial" w:cs="Arial"/>
                <w:sz w:val="18"/>
                <w:szCs w:val="18"/>
              </w:rPr>
            </w:pPr>
            <w:r>
              <w:rPr>
                <w:rFonts w:ascii="Arial" w:eastAsia="Arial" w:hAnsi="Arial" w:cs="Arial"/>
                <w:sz w:val="18"/>
                <w:szCs w:val="18"/>
              </w:rPr>
              <w:t>108</w:t>
            </w:r>
          </w:p>
        </w:tc>
        <w:tc>
          <w:tcPr>
            <w:tcW w:w="1368" w:type="dxa"/>
            <w:shd w:val="clear" w:color="auto" w:fill="auto"/>
          </w:tcPr>
          <w:p w14:paraId="00000235" w14:textId="1E992593" w:rsidR="00F37603" w:rsidRDefault="00F37603" w:rsidP="00F37603">
            <w:pPr>
              <w:ind w:right="-72"/>
              <w:jc w:val="right"/>
              <w:rPr>
                <w:rFonts w:ascii="Arial" w:eastAsia="Arial" w:hAnsi="Arial" w:cs="Arial"/>
                <w:sz w:val="18"/>
                <w:szCs w:val="18"/>
              </w:rPr>
            </w:pPr>
            <w:r w:rsidRPr="00900B4D">
              <w:rPr>
                <w:rFonts w:ascii="Arial" w:eastAsia="Arial" w:hAnsi="Arial" w:cs="Arial"/>
                <w:sz w:val="18"/>
                <w:szCs w:val="18"/>
              </w:rPr>
              <w:t>40</w:t>
            </w:r>
          </w:p>
        </w:tc>
      </w:tr>
      <w:tr w:rsidR="00F37603" w14:paraId="34B3705B" w14:textId="77777777" w:rsidTr="009E4258">
        <w:trPr>
          <w:trHeight w:val="64"/>
        </w:trPr>
        <w:tc>
          <w:tcPr>
            <w:tcW w:w="3989" w:type="dxa"/>
            <w:vAlign w:val="bottom"/>
          </w:tcPr>
          <w:p w14:paraId="00000236" w14:textId="77777777" w:rsidR="00F37603" w:rsidRDefault="00F37603" w:rsidP="00F37603">
            <w:pPr>
              <w:tabs>
                <w:tab w:val="left" w:pos="-3402"/>
                <w:tab w:val="left" w:pos="-3261"/>
                <w:tab w:val="left" w:pos="-3119"/>
                <w:tab w:val="left" w:pos="576"/>
              </w:tabs>
              <w:ind w:left="-101" w:right="-74"/>
              <w:jc w:val="left"/>
              <w:rPr>
                <w:rFonts w:ascii="Arial" w:eastAsia="Arial" w:hAnsi="Arial" w:cs="Arial"/>
                <w:sz w:val="18"/>
                <w:szCs w:val="18"/>
              </w:rPr>
            </w:pPr>
            <w:r>
              <w:rPr>
                <w:rFonts w:ascii="Arial" w:eastAsia="Arial" w:hAnsi="Arial" w:cs="Arial"/>
                <w:sz w:val="18"/>
                <w:szCs w:val="18"/>
              </w:rPr>
              <w:t>Current and savings accounts</w:t>
            </w:r>
          </w:p>
        </w:tc>
        <w:tc>
          <w:tcPr>
            <w:tcW w:w="1368" w:type="dxa"/>
            <w:tcBorders>
              <w:bottom w:val="single" w:sz="4" w:space="0" w:color="auto"/>
            </w:tcBorders>
            <w:shd w:val="clear" w:color="auto" w:fill="FAFAFA"/>
            <w:vAlign w:val="bottom"/>
          </w:tcPr>
          <w:p w14:paraId="00000237" w14:textId="05649823" w:rsidR="00F37603" w:rsidRDefault="00F37603" w:rsidP="00F37603">
            <w:pPr>
              <w:ind w:right="-72"/>
              <w:jc w:val="right"/>
              <w:rPr>
                <w:rFonts w:ascii="Arial" w:eastAsia="Arial" w:hAnsi="Arial" w:cs="Arial"/>
                <w:sz w:val="18"/>
                <w:szCs w:val="18"/>
              </w:rPr>
            </w:pPr>
            <w:r w:rsidRPr="00F37603">
              <w:rPr>
                <w:rFonts w:ascii="Arial" w:eastAsia="Arial" w:hAnsi="Arial" w:cs="Arial"/>
                <w:sz w:val="18"/>
                <w:szCs w:val="18"/>
              </w:rPr>
              <w:t>33,778</w:t>
            </w:r>
          </w:p>
        </w:tc>
        <w:tc>
          <w:tcPr>
            <w:tcW w:w="1368" w:type="dxa"/>
            <w:tcBorders>
              <w:bottom w:val="single" w:sz="4" w:space="0" w:color="auto"/>
            </w:tcBorders>
            <w:shd w:val="clear" w:color="auto" w:fill="auto"/>
            <w:vAlign w:val="bottom"/>
          </w:tcPr>
          <w:p w14:paraId="00000238" w14:textId="7F81ED3A" w:rsidR="00F37603" w:rsidRDefault="00F37603" w:rsidP="00F37603">
            <w:pPr>
              <w:ind w:right="-72"/>
              <w:jc w:val="right"/>
              <w:rPr>
                <w:rFonts w:ascii="Arial" w:eastAsia="Arial" w:hAnsi="Arial" w:cs="Arial"/>
                <w:sz w:val="18"/>
                <w:szCs w:val="18"/>
              </w:rPr>
            </w:pPr>
            <w:r w:rsidRPr="00900B4D">
              <w:rPr>
                <w:rFonts w:ascii="Arial" w:eastAsia="Arial" w:hAnsi="Arial" w:cs="Arial"/>
                <w:sz w:val="18"/>
                <w:szCs w:val="18"/>
              </w:rPr>
              <w:t>3</w:t>
            </w:r>
            <w:r>
              <w:rPr>
                <w:rFonts w:ascii="Arial" w:eastAsia="Arial" w:hAnsi="Arial" w:cs="Arial"/>
                <w:sz w:val="18"/>
                <w:szCs w:val="18"/>
              </w:rPr>
              <w:t>,</w:t>
            </w:r>
            <w:r w:rsidRPr="00900B4D">
              <w:rPr>
                <w:rFonts w:ascii="Arial" w:eastAsia="Arial" w:hAnsi="Arial" w:cs="Arial"/>
                <w:sz w:val="18"/>
                <w:szCs w:val="18"/>
              </w:rPr>
              <w:t>253</w:t>
            </w:r>
          </w:p>
        </w:tc>
        <w:tc>
          <w:tcPr>
            <w:tcW w:w="1368" w:type="dxa"/>
            <w:tcBorders>
              <w:bottom w:val="single" w:sz="4" w:space="0" w:color="auto"/>
            </w:tcBorders>
            <w:shd w:val="clear" w:color="auto" w:fill="FAFAFA"/>
            <w:vAlign w:val="bottom"/>
          </w:tcPr>
          <w:p w14:paraId="00000239" w14:textId="18E7F351" w:rsidR="00F37603" w:rsidRDefault="00F37603" w:rsidP="00F37603">
            <w:pPr>
              <w:ind w:right="-72"/>
              <w:jc w:val="right"/>
              <w:rPr>
                <w:rFonts w:ascii="Arial" w:eastAsia="Arial" w:hAnsi="Arial" w:cs="Arial"/>
                <w:sz w:val="18"/>
                <w:szCs w:val="18"/>
              </w:rPr>
            </w:pPr>
            <w:r w:rsidRPr="00F37603">
              <w:rPr>
                <w:rFonts w:ascii="Arial" w:eastAsia="Arial" w:hAnsi="Arial" w:cs="Arial"/>
                <w:sz w:val="18"/>
                <w:szCs w:val="18"/>
              </w:rPr>
              <w:t>32,704</w:t>
            </w:r>
          </w:p>
        </w:tc>
        <w:tc>
          <w:tcPr>
            <w:tcW w:w="1368" w:type="dxa"/>
            <w:tcBorders>
              <w:bottom w:val="single" w:sz="4" w:space="0" w:color="auto"/>
            </w:tcBorders>
          </w:tcPr>
          <w:p w14:paraId="0000023A" w14:textId="2B6F9466" w:rsidR="00F37603" w:rsidRDefault="00F37603" w:rsidP="00F37603">
            <w:pPr>
              <w:ind w:right="-72"/>
              <w:jc w:val="right"/>
              <w:rPr>
                <w:rFonts w:ascii="Arial" w:eastAsia="Arial" w:hAnsi="Arial" w:cs="Arial"/>
                <w:sz w:val="18"/>
                <w:szCs w:val="18"/>
              </w:rPr>
            </w:pPr>
            <w:r w:rsidRPr="00900B4D">
              <w:rPr>
                <w:rFonts w:ascii="Arial" w:eastAsia="Arial" w:hAnsi="Arial" w:cs="Arial"/>
                <w:sz w:val="18"/>
                <w:szCs w:val="18"/>
              </w:rPr>
              <w:t>1</w:t>
            </w:r>
            <w:r>
              <w:rPr>
                <w:rFonts w:ascii="Arial" w:eastAsia="Arial" w:hAnsi="Arial" w:cs="Arial"/>
                <w:sz w:val="18"/>
                <w:szCs w:val="18"/>
              </w:rPr>
              <w:t>,</w:t>
            </w:r>
            <w:r w:rsidRPr="00900B4D">
              <w:rPr>
                <w:rFonts w:ascii="Arial" w:eastAsia="Arial" w:hAnsi="Arial" w:cs="Arial"/>
                <w:sz w:val="18"/>
                <w:szCs w:val="18"/>
              </w:rPr>
              <w:t>800</w:t>
            </w:r>
          </w:p>
        </w:tc>
      </w:tr>
      <w:tr w:rsidR="00F37603" w:rsidRPr="00A3259E" w14:paraId="62EA215B" w14:textId="77777777" w:rsidTr="00EF1F75">
        <w:trPr>
          <w:trHeight w:val="60"/>
        </w:trPr>
        <w:tc>
          <w:tcPr>
            <w:tcW w:w="3989" w:type="dxa"/>
            <w:vAlign w:val="bottom"/>
          </w:tcPr>
          <w:p w14:paraId="0000023B" w14:textId="77777777" w:rsidR="00F37603" w:rsidRPr="00EF1F75" w:rsidRDefault="00F37603" w:rsidP="00F37603">
            <w:pPr>
              <w:tabs>
                <w:tab w:val="left" w:pos="-3402"/>
                <w:tab w:val="left" w:pos="-3261"/>
                <w:tab w:val="left" w:pos="-3119"/>
                <w:tab w:val="left" w:pos="576"/>
              </w:tabs>
              <w:ind w:left="-101" w:right="-74"/>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0000023C" w14:textId="77777777" w:rsidR="00F37603" w:rsidRPr="00EF1F75" w:rsidRDefault="00F37603" w:rsidP="00F37603">
            <w:pPr>
              <w:ind w:right="-72"/>
              <w:jc w:val="right"/>
              <w:rPr>
                <w:rFonts w:ascii="Arial" w:eastAsia="Arial" w:hAnsi="Arial" w:cs="Arial"/>
                <w:sz w:val="12"/>
                <w:szCs w:val="12"/>
              </w:rPr>
            </w:pPr>
          </w:p>
        </w:tc>
        <w:tc>
          <w:tcPr>
            <w:tcW w:w="1368" w:type="dxa"/>
            <w:tcBorders>
              <w:top w:val="single" w:sz="4" w:space="0" w:color="auto"/>
            </w:tcBorders>
            <w:shd w:val="clear" w:color="auto" w:fill="auto"/>
            <w:vAlign w:val="bottom"/>
          </w:tcPr>
          <w:p w14:paraId="0000023D" w14:textId="77777777" w:rsidR="00F37603" w:rsidRPr="00EF1F75" w:rsidRDefault="00F37603" w:rsidP="00F37603">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0000023E" w14:textId="77777777" w:rsidR="00F37603" w:rsidRPr="00EF1F75" w:rsidRDefault="00F37603" w:rsidP="00F37603">
            <w:pPr>
              <w:ind w:right="-72"/>
              <w:jc w:val="right"/>
              <w:rPr>
                <w:rFonts w:ascii="Arial" w:eastAsia="Arial" w:hAnsi="Arial" w:cs="Arial"/>
                <w:sz w:val="12"/>
                <w:szCs w:val="12"/>
              </w:rPr>
            </w:pPr>
          </w:p>
        </w:tc>
        <w:tc>
          <w:tcPr>
            <w:tcW w:w="1368" w:type="dxa"/>
            <w:tcBorders>
              <w:top w:val="single" w:sz="4" w:space="0" w:color="auto"/>
            </w:tcBorders>
            <w:vAlign w:val="bottom"/>
          </w:tcPr>
          <w:p w14:paraId="0000023F" w14:textId="77777777" w:rsidR="00F37603" w:rsidRPr="00EF1F75" w:rsidRDefault="00F37603" w:rsidP="00F37603">
            <w:pPr>
              <w:ind w:right="-72"/>
              <w:jc w:val="right"/>
              <w:rPr>
                <w:rFonts w:ascii="Arial" w:eastAsia="Arial" w:hAnsi="Arial" w:cs="Arial"/>
                <w:sz w:val="12"/>
                <w:szCs w:val="12"/>
              </w:rPr>
            </w:pPr>
          </w:p>
        </w:tc>
      </w:tr>
      <w:tr w:rsidR="00F37603" w14:paraId="4B0E9924" w14:textId="77777777" w:rsidTr="009E4258">
        <w:trPr>
          <w:trHeight w:val="221"/>
        </w:trPr>
        <w:tc>
          <w:tcPr>
            <w:tcW w:w="3989" w:type="dxa"/>
            <w:vAlign w:val="bottom"/>
          </w:tcPr>
          <w:p w14:paraId="00000240" w14:textId="77777777" w:rsidR="00F37603" w:rsidRDefault="00F37603" w:rsidP="00F37603">
            <w:pPr>
              <w:tabs>
                <w:tab w:val="left" w:pos="-3402"/>
                <w:tab w:val="left" w:pos="-3261"/>
                <w:tab w:val="left" w:pos="-3119"/>
                <w:tab w:val="left" w:pos="576"/>
              </w:tabs>
              <w:ind w:left="-101" w:right="-74"/>
              <w:jc w:val="left"/>
              <w:rPr>
                <w:rFonts w:ascii="Arial" w:eastAsia="Arial" w:hAnsi="Arial" w:cs="Arial"/>
                <w:sz w:val="18"/>
                <w:szCs w:val="18"/>
              </w:rPr>
            </w:pPr>
            <w:r>
              <w:rPr>
                <w:rFonts w:ascii="Arial" w:eastAsia="Arial" w:hAnsi="Arial" w:cs="Arial"/>
                <w:sz w:val="18"/>
                <w:szCs w:val="18"/>
              </w:rPr>
              <w:t>Total cash and cash equivalents</w:t>
            </w:r>
          </w:p>
        </w:tc>
        <w:tc>
          <w:tcPr>
            <w:tcW w:w="1368" w:type="dxa"/>
            <w:tcBorders>
              <w:bottom w:val="single" w:sz="4" w:space="0" w:color="auto"/>
            </w:tcBorders>
            <w:shd w:val="clear" w:color="auto" w:fill="FAFAFA"/>
            <w:vAlign w:val="bottom"/>
          </w:tcPr>
          <w:p w14:paraId="00000241" w14:textId="3B70C823" w:rsidR="00F37603" w:rsidRDefault="00F37603" w:rsidP="00F37603">
            <w:pPr>
              <w:ind w:right="-72"/>
              <w:jc w:val="right"/>
              <w:rPr>
                <w:rFonts w:ascii="Arial" w:eastAsia="Arial" w:hAnsi="Arial" w:cs="Arial"/>
                <w:sz w:val="18"/>
                <w:szCs w:val="18"/>
              </w:rPr>
            </w:pPr>
            <w:r w:rsidRPr="00F37603">
              <w:rPr>
                <w:rFonts w:ascii="Arial" w:eastAsia="Arial" w:hAnsi="Arial" w:cs="Arial"/>
                <w:sz w:val="18"/>
                <w:szCs w:val="18"/>
              </w:rPr>
              <w:t>33,886</w:t>
            </w:r>
          </w:p>
        </w:tc>
        <w:tc>
          <w:tcPr>
            <w:tcW w:w="1368" w:type="dxa"/>
            <w:tcBorders>
              <w:bottom w:val="single" w:sz="4" w:space="0" w:color="auto"/>
            </w:tcBorders>
            <w:shd w:val="clear" w:color="auto" w:fill="auto"/>
            <w:vAlign w:val="bottom"/>
          </w:tcPr>
          <w:p w14:paraId="00000242" w14:textId="5C51B5A9" w:rsidR="00F37603" w:rsidRDefault="00F37603" w:rsidP="00F37603">
            <w:pPr>
              <w:ind w:right="-72"/>
              <w:jc w:val="right"/>
              <w:rPr>
                <w:rFonts w:ascii="Arial" w:eastAsia="Arial" w:hAnsi="Arial" w:cs="Arial"/>
                <w:sz w:val="18"/>
                <w:szCs w:val="18"/>
              </w:rPr>
            </w:pPr>
            <w:r w:rsidRPr="00900B4D">
              <w:rPr>
                <w:rFonts w:ascii="Arial" w:eastAsia="Arial" w:hAnsi="Arial" w:cs="Arial"/>
                <w:sz w:val="18"/>
                <w:szCs w:val="18"/>
              </w:rPr>
              <w:t>3</w:t>
            </w:r>
            <w:r>
              <w:rPr>
                <w:rFonts w:ascii="Arial" w:eastAsia="Arial" w:hAnsi="Arial" w:cs="Arial"/>
                <w:sz w:val="18"/>
                <w:szCs w:val="18"/>
              </w:rPr>
              <w:t>,</w:t>
            </w:r>
            <w:r w:rsidRPr="00900B4D">
              <w:rPr>
                <w:rFonts w:ascii="Arial" w:eastAsia="Arial" w:hAnsi="Arial" w:cs="Arial"/>
                <w:sz w:val="18"/>
                <w:szCs w:val="18"/>
              </w:rPr>
              <w:t>293</w:t>
            </w:r>
          </w:p>
        </w:tc>
        <w:tc>
          <w:tcPr>
            <w:tcW w:w="1368" w:type="dxa"/>
            <w:tcBorders>
              <w:bottom w:val="single" w:sz="4" w:space="0" w:color="auto"/>
            </w:tcBorders>
            <w:shd w:val="clear" w:color="auto" w:fill="FAFAFA"/>
            <w:vAlign w:val="bottom"/>
          </w:tcPr>
          <w:p w14:paraId="00000243" w14:textId="61CB1331" w:rsidR="00F37603" w:rsidRDefault="00F37603" w:rsidP="00F37603">
            <w:pPr>
              <w:ind w:right="-72"/>
              <w:jc w:val="right"/>
              <w:rPr>
                <w:rFonts w:ascii="Arial" w:eastAsia="Arial" w:hAnsi="Arial" w:cs="Arial"/>
                <w:sz w:val="18"/>
                <w:szCs w:val="18"/>
              </w:rPr>
            </w:pPr>
            <w:r w:rsidRPr="00F37603">
              <w:rPr>
                <w:rFonts w:ascii="Arial" w:eastAsia="Arial" w:hAnsi="Arial" w:cs="Arial"/>
                <w:sz w:val="18"/>
                <w:szCs w:val="18"/>
              </w:rPr>
              <w:t>32,812</w:t>
            </w:r>
          </w:p>
        </w:tc>
        <w:tc>
          <w:tcPr>
            <w:tcW w:w="1368" w:type="dxa"/>
            <w:tcBorders>
              <w:bottom w:val="single" w:sz="4" w:space="0" w:color="auto"/>
            </w:tcBorders>
          </w:tcPr>
          <w:p w14:paraId="00000244" w14:textId="59096A05" w:rsidR="00F37603" w:rsidRDefault="00F37603" w:rsidP="00F37603">
            <w:pPr>
              <w:ind w:right="-72"/>
              <w:jc w:val="right"/>
              <w:rPr>
                <w:rFonts w:ascii="Arial" w:eastAsia="Arial" w:hAnsi="Arial" w:cs="Arial"/>
                <w:sz w:val="18"/>
                <w:szCs w:val="18"/>
              </w:rPr>
            </w:pPr>
            <w:r w:rsidRPr="00900B4D">
              <w:rPr>
                <w:rFonts w:ascii="Arial" w:eastAsia="Arial" w:hAnsi="Arial" w:cs="Arial"/>
                <w:sz w:val="18"/>
                <w:szCs w:val="18"/>
              </w:rPr>
              <w:t>1</w:t>
            </w:r>
            <w:r>
              <w:rPr>
                <w:rFonts w:ascii="Arial" w:eastAsia="Arial" w:hAnsi="Arial" w:cs="Arial"/>
                <w:sz w:val="18"/>
                <w:szCs w:val="18"/>
              </w:rPr>
              <w:t>,</w:t>
            </w:r>
            <w:r w:rsidRPr="00900B4D">
              <w:rPr>
                <w:rFonts w:ascii="Arial" w:eastAsia="Arial" w:hAnsi="Arial" w:cs="Arial"/>
                <w:sz w:val="18"/>
                <w:szCs w:val="18"/>
              </w:rPr>
              <w:t>840</w:t>
            </w:r>
          </w:p>
        </w:tc>
      </w:tr>
    </w:tbl>
    <w:p w14:paraId="0E7A6394" w14:textId="77777777" w:rsidR="00410D05" w:rsidRDefault="00410D05">
      <w:pPr>
        <w:rPr>
          <w:rFonts w:ascii="Arial" w:eastAsia="Arial" w:hAnsi="Arial" w:cs="Arial"/>
          <w:sz w:val="18"/>
          <w:szCs w:val="18"/>
        </w:rPr>
      </w:pPr>
    </w:p>
    <w:p w14:paraId="00000246" w14:textId="036B9E3D" w:rsidR="00970CE8" w:rsidRDefault="00970CE8">
      <w:pPr>
        <w:pBdr>
          <w:top w:val="nil"/>
          <w:left w:val="nil"/>
          <w:bottom w:val="nil"/>
          <w:right w:val="nil"/>
          <w:between w:val="nil"/>
        </w:pBdr>
        <w:rPr>
          <w:rFonts w:ascii="Arial" w:eastAsia="Arial" w:hAnsi="Arial" w:cs="Arial"/>
          <w:color w:val="000000"/>
          <w:sz w:val="18"/>
          <w:szCs w:val="18"/>
        </w:rPr>
      </w:pPr>
    </w:p>
    <w:p w14:paraId="00000247" w14:textId="52A24C79" w:rsidR="00970CE8" w:rsidRDefault="00970CE8">
      <w:pPr>
        <w:shd w:val="clear" w:color="auto" w:fill="FFA543"/>
        <w:rPr>
          <w:rFonts w:ascii="Arial" w:eastAsia="Arial" w:hAnsi="Arial" w:cs="Arial"/>
          <w:b/>
          <w:color w:val="FFFFFF"/>
          <w:sz w:val="6"/>
          <w:szCs w:val="6"/>
        </w:rPr>
      </w:pPr>
    </w:p>
    <w:p w14:paraId="00000248" w14:textId="375C8E48" w:rsidR="00970CE8" w:rsidRDefault="00970CE8">
      <w:pPr>
        <w:shd w:val="clear" w:color="auto" w:fill="FFA543"/>
        <w:rPr>
          <w:rFonts w:ascii="Arial" w:eastAsia="Arial" w:hAnsi="Arial" w:cs="Arial"/>
          <w:b/>
          <w:color w:val="FFFFFF"/>
          <w:sz w:val="2"/>
          <w:szCs w:val="2"/>
        </w:rPr>
      </w:pPr>
    </w:p>
    <w:p w14:paraId="00000249" w14:textId="49BA3820"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9</w:t>
      </w:r>
      <w:r>
        <w:rPr>
          <w:rFonts w:ascii="Arial" w:eastAsia="Arial" w:hAnsi="Arial" w:cs="Arial"/>
          <w:color w:val="FFFFFF"/>
          <w:sz w:val="18"/>
          <w:szCs w:val="18"/>
        </w:rPr>
        <w:tab/>
        <w:t>Trade and other receivables, net</w:t>
      </w:r>
    </w:p>
    <w:p w14:paraId="0000024A" w14:textId="0807EF88" w:rsidR="00970CE8" w:rsidRDefault="00970CE8">
      <w:pPr>
        <w:shd w:val="clear" w:color="auto" w:fill="FFA543"/>
        <w:rPr>
          <w:rFonts w:ascii="Arial" w:eastAsia="Arial" w:hAnsi="Arial" w:cs="Arial"/>
          <w:color w:val="FFFFFF"/>
          <w:sz w:val="6"/>
          <w:szCs w:val="6"/>
        </w:rPr>
      </w:pPr>
    </w:p>
    <w:p w14:paraId="3783745B" w14:textId="084ADC24" w:rsidR="00410D05" w:rsidRDefault="00410D05">
      <w:pPr>
        <w:rPr>
          <w:rFonts w:ascii="Arial" w:eastAsia="Arial" w:hAnsi="Arial" w:cs="Arial"/>
          <w:sz w:val="18"/>
          <w:szCs w:val="18"/>
        </w:rPr>
      </w:pPr>
    </w:p>
    <w:tbl>
      <w:tblPr>
        <w:tblStyle w:val="affffb"/>
        <w:tblW w:w="9461" w:type="dxa"/>
        <w:tblLayout w:type="fixed"/>
        <w:tblLook w:val="0000" w:firstRow="0" w:lastRow="0" w:firstColumn="0" w:lastColumn="0" w:noHBand="0" w:noVBand="0"/>
      </w:tblPr>
      <w:tblGrid>
        <w:gridCol w:w="3989"/>
        <w:gridCol w:w="1368"/>
        <w:gridCol w:w="1368"/>
        <w:gridCol w:w="1368"/>
        <w:gridCol w:w="1368"/>
      </w:tblGrid>
      <w:tr w:rsidR="00970CE8" w14:paraId="0A15E84D" w14:textId="77777777" w:rsidTr="00564B27">
        <w:tc>
          <w:tcPr>
            <w:tcW w:w="3989" w:type="dxa"/>
            <w:shd w:val="clear" w:color="auto" w:fill="auto"/>
          </w:tcPr>
          <w:p w14:paraId="0000024C" w14:textId="77777777" w:rsidR="00970CE8"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4D"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24E"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50"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251"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057D8CDF" w14:textId="77777777" w:rsidTr="00564B27">
        <w:tc>
          <w:tcPr>
            <w:tcW w:w="3989" w:type="dxa"/>
            <w:shd w:val="clear" w:color="auto" w:fill="auto"/>
          </w:tcPr>
          <w:p w14:paraId="00000253" w14:textId="77777777" w:rsidR="00970CE8"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54" w14:textId="77777777" w:rsidR="00970CE8" w:rsidRDefault="00AB41B2">
            <w:pPr>
              <w:ind w:left="-107"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5"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56" w14:textId="77777777" w:rsidR="00970CE8" w:rsidRDefault="00AB41B2">
            <w:pPr>
              <w:ind w:left="-112"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57"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2A615C" w14:paraId="3C91F1A5" w14:textId="77777777" w:rsidTr="00564B27">
        <w:tc>
          <w:tcPr>
            <w:tcW w:w="3989" w:type="dxa"/>
            <w:shd w:val="clear" w:color="auto" w:fill="auto"/>
          </w:tcPr>
          <w:p w14:paraId="00000258" w14:textId="77777777" w:rsidR="002A615C" w:rsidRPr="00196B15" w:rsidRDefault="002A615C" w:rsidP="002A615C">
            <w:pPr>
              <w:tabs>
                <w:tab w:val="left" w:pos="2862"/>
              </w:tabs>
              <w:ind w:left="-101" w:right="-74"/>
              <w:jc w:val="left"/>
              <w:rPr>
                <w:rFonts w:ascii="Arial" w:eastAsia="Arial" w:hAnsi="Arial" w:cs="Arial"/>
                <w:b/>
                <w:sz w:val="18"/>
                <w:szCs w:val="18"/>
              </w:rPr>
            </w:pPr>
            <w:r w:rsidRPr="00196B15">
              <w:rPr>
                <w:rFonts w:ascii="Arial" w:eastAsia="Arial" w:hAnsi="Arial" w:cs="Arial"/>
                <w:b/>
                <w:sz w:val="18"/>
                <w:szCs w:val="18"/>
              </w:rPr>
              <w:t>As at</w:t>
            </w:r>
          </w:p>
        </w:tc>
        <w:tc>
          <w:tcPr>
            <w:tcW w:w="1368" w:type="dxa"/>
            <w:shd w:val="clear" w:color="auto" w:fill="auto"/>
            <w:vAlign w:val="bottom"/>
          </w:tcPr>
          <w:p w14:paraId="00000259" w14:textId="1834EDBA"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30 September</w:t>
            </w:r>
            <w:r w:rsidRPr="00196B15">
              <w:rPr>
                <w:rFonts w:ascii="Arial" w:eastAsia="Arial" w:hAnsi="Arial" w:cs="Arial"/>
                <w:b/>
                <w:sz w:val="18"/>
                <w:szCs w:val="18"/>
              </w:rPr>
              <w:br/>
              <w:t>2022</w:t>
            </w:r>
          </w:p>
        </w:tc>
        <w:tc>
          <w:tcPr>
            <w:tcW w:w="1368" w:type="dxa"/>
            <w:shd w:val="clear" w:color="auto" w:fill="auto"/>
            <w:vAlign w:val="bottom"/>
          </w:tcPr>
          <w:p w14:paraId="0000025A" w14:textId="6780EA61"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31 December 2021</w:t>
            </w:r>
          </w:p>
        </w:tc>
        <w:tc>
          <w:tcPr>
            <w:tcW w:w="1368" w:type="dxa"/>
            <w:shd w:val="clear" w:color="auto" w:fill="auto"/>
            <w:vAlign w:val="bottom"/>
          </w:tcPr>
          <w:p w14:paraId="0000025B" w14:textId="115FE05F"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30 September</w:t>
            </w:r>
            <w:r w:rsidRPr="00196B15">
              <w:rPr>
                <w:rFonts w:ascii="Arial" w:eastAsia="Arial" w:hAnsi="Arial" w:cs="Arial"/>
                <w:b/>
                <w:sz w:val="18"/>
                <w:szCs w:val="18"/>
              </w:rPr>
              <w:br/>
              <w:t>2022</w:t>
            </w:r>
          </w:p>
        </w:tc>
        <w:tc>
          <w:tcPr>
            <w:tcW w:w="1368" w:type="dxa"/>
            <w:shd w:val="clear" w:color="auto" w:fill="auto"/>
            <w:vAlign w:val="bottom"/>
          </w:tcPr>
          <w:p w14:paraId="0000025C" w14:textId="0321ABCC"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31 December 2021</w:t>
            </w:r>
          </w:p>
        </w:tc>
      </w:tr>
      <w:tr w:rsidR="002A615C" w14:paraId="45F02E58" w14:textId="77777777" w:rsidTr="00564B27">
        <w:tc>
          <w:tcPr>
            <w:tcW w:w="3989" w:type="dxa"/>
            <w:shd w:val="clear" w:color="auto" w:fill="auto"/>
          </w:tcPr>
          <w:p w14:paraId="0000025D" w14:textId="77777777" w:rsidR="002A615C" w:rsidRPr="00196B15" w:rsidRDefault="002A615C" w:rsidP="002A615C">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000025E" w14:textId="77777777"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368" w:type="dxa"/>
            <w:shd w:val="clear" w:color="auto" w:fill="auto"/>
            <w:vAlign w:val="bottom"/>
          </w:tcPr>
          <w:p w14:paraId="0000025F" w14:textId="77777777"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368" w:type="dxa"/>
            <w:shd w:val="clear" w:color="auto" w:fill="auto"/>
            <w:vAlign w:val="bottom"/>
          </w:tcPr>
          <w:p w14:paraId="00000260" w14:textId="77777777"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368" w:type="dxa"/>
            <w:shd w:val="clear" w:color="auto" w:fill="auto"/>
            <w:vAlign w:val="bottom"/>
          </w:tcPr>
          <w:p w14:paraId="00000261" w14:textId="77777777" w:rsidR="002A615C" w:rsidRPr="00196B15" w:rsidRDefault="002A615C" w:rsidP="002A615C">
            <w:pPr>
              <w:ind w:right="-72"/>
              <w:jc w:val="right"/>
              <w:rPr>
                <w:rFonts w:ascii="Arial" w:eastAsia="Arial" w:hAnsi="Arial" w:cs="Arial"/>
                <w:b/>
                <w:sz w:val="18"/>
                <w:szCs w:val="18"/>
              </w:rPr>
            </w:pPr>
            <w:r w:rsidRPr="00196B15">
              <w:rPr>
                <w:rFonts w:ascii="Arial" w:eastAsia="Arial" w:hAnsi="Arial" w:cs="Arial"/>
                <w:b/>
                <w:sz w:val="18"/>
                <w:szCs w:val="18"/>
              </w:rPr>
              <w:t>Thousand</w:t>
            </w:r>
          </w:p>
        </w:tc>
      </w:tr>
      <w:tr w:rsidR="002A615C" w14:paraId="2A2EB2EC" w14:textId="77777777" w:rsidTr="00564B27">
        <w:trPr>
          <w:trHeight w:val="198"/>
        </w:trPr>
        <w:tc>
          <w:tcPr>
            <w:tcW w:w="3989" w:type="dxa"/>
            <w:shd w:val="clear" w:color="auto" w:fill="auto"/>
          </w:tcPr>
          <w:p w14:paraId="00000262" w14:textId="77777777" w:rsidR="002A615C" w:rsidRPr="00196B15" w:rsidRDefault="002A615C" w:rsidP="002A615C">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63" w14:textId="7777777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4" w14:textId="7777777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5" w14:textId="7777777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66" w14:textId="7777777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b/>
                <w:sz w:val="18"/>
                <w:szCs w:val="18"/>
              </w:rPr>
              <w:t>Baht</w:t>
            </w:r>
          </w:p>
        </w:tc>
      </w:tr>
      <w:tr w:rsidR="002A615C" w:rsidRPr="00A3259E" w14:paraId="5C92D01D" w14:textId="77777777" w:rsidTr="00564B27">
        <w:trPr>
          <w:trHeight w:val="73"/>
        </w:trPr>
        <w:tc>
          <w:tcPr>
            <w:tcW w:w="3989" w:type="dxa"/>
            <w:shd w:val="clear" w:color="auto" w:fill="auto"/>
          </w:tcPr>
          <w:p w14:paraId="00000267" w14:textId="77777777" w:rsidR="002A615C" w:rsidRPr="00196B15" w:rsidRDefault="002A615C" w:rsidP="002A615C">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68"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69"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6A"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6B" w14:textId="77777777" w:rsidR="002A615C" w:rsidRPr="00196B15" w:rsidRDefault="002A615C" w:rsidP="002A615C">
            <w:pPr>
              <w:ind w:right="-72"/>
              <w:jc w:val="right"/>
              <w:rPr>
                <w:rFonts w:ascii="Arial" w:eastAsia="Arial" w:hAnsi="Arial" w:cs="Arial"/>
                <w:sz w:val="12"/>
                <w:szCs w:val="12"/>
              </w:rPr>
            </w:pPr>
          </w:p>
        </w:tc>
      </w:tr>
      <w:tr w:rsidR="002A615C" w14:paraId="48D4A862" w14:textId="77777777" w:rsidTr="00EF5486">
        <w:trPr>
          <w:trHeight w:val="72"/>
        </w:trPr>
        <w:tc>
          <w:tcPr>
            <w:tcW w:w="3989" w:type="dxa"/>
            <w:shd w:val="clear" w:color="auto" w:fill="auto"/>
          </w:tcPr>
          <w:p w14:paraId="0000026C" w14:textId="33D4C14E" w:rsidR="002A615C" w:rsidRPr="00196B15" w:rsidRDefault="00EF5486" w:rsidP="002A615C">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6B15">
              <w:rPr>
                <w:rFonts w:ascii="Arial" w:eastAsia="Arial" w:hAnsi="Arial" w:cs="Arial"/>
                <w:sz w:val="18"/>
                <w:szCs w:val="18"/>
              </w:rPr>
              <w:t>Trade receivables</w:t>
            </w:r>
          </w:p>
        </w:tc>
        <w:tc>
          <w:tcPr>
            <w:tcW w:w="1368" w:type="dxa"/>
            <w:shd w:val="clear" w:color="auto" w:fill="FAFAFA"/>
          </w:tcPr>
          <w:p w14:paraId="0000026D" w14:textId="0368767C"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3,752,297</w:t>
            </w:r>
          </w:p>
        </w:tc>
        <w:tc>
          <w:tcPr>
            <w:tcW w:w="1368" w:type="dxa"/>
            <w:shd w:val="clear" w:color="auto" w:fill="auto"/>
          </w:tcPr>
          <w:p w14:paraId="0000026E" w14:textId="2CDFB9BF"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1,067,626</w:t>
            </w:r>
          </w:p>
        </w:tc>
        <w:tc>
          <w:tcPr>
            <w:tcW w:w="1368" w:type="dxa"/>
            <w:shd w:val="clear" w:color="auto" w:fill="FAFAFA"/>
          </w:tcPr>
          <w:p w14:paraId="0000026F" w14:textId="7B5AE877"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3,496,048</w:t>
            </w:r>
          </w:p>
        </w:tc>
        <w:tc>
          <w:tcPr>
            <w:tcW w:w="1368" w:type="dxa"/>
            <w:shd w:val="clear" w:color="auto" w:fill="auto"/>
          </w:tcPr>
          <w:p w14:paraId="00000270" w14:textId="596364DC"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1,117,188</w:t>
            </w:r>
          </w:p>
        </w:tc>
      </w:tr>
      <w:tr w:rsidR="002A615C" w14:paraId="214C82FB" w14:textId="77777777" w:rsidTr="00564B27">
        <w:trPr>
          <w:trHeight w:val="74"/>
        </w:trPr>
        <w:tc>
          <w:tcPr>
            <w:tcW w:w="3989" w:type="dxa"/>
          </w:tcPr>
          <w:p w14:paraId="00000271" w14:textId="0AEAE2C9" w:rsidR="002A615C" w:rsidRPr="00196B15" w:rsidRDefault="002A615C" w:rsidP="002A615C">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96B15">
              <w:rPr>
                <w:rFonts w:ascii="Arial" w:eastAsia="Arial" w:hAnsi="Arial" w:cs="Arial"/>
                <w:color w:val="000000"/>
                <w:sz w:val="18"/>
                <w:szCs w:val="18"/>
                <w:u w:val="single"/>
              </w:rPr>
              <w:t>Less</w:t>
            </w:r>
            <w:r w:rsidRPr="00196B15">
              <w:rPr>
                <w:rFonts w:ascii="Arial" w:eastAsia="Arial" w:hAnsi="Arial" w:cs="Arial"/>
                <w:color w:val="000000"/>
                <w:sz w:val="18"/>
                <w:szCs w:val="18"/>
              </w:rPr>
              <w:t xml:space="preserve"> </w:t>
            </w:r>
            <w:r w:rsidR="00A3259E" w:rsidRPr="00196B15">
              <w:rPr>
                <w:rFonts w:ascii="Arial" w:eastAsia="Arial" w:hAnsi="Arial" w:cs="Arial"/>
                <w:color w:val="000000"/>
                <w:sz w:val="18"/>
                <w:szCs w:val="18"/>
              </w:rPr>
              <w:t xml:space="preserve"> </w:t>
            </w:r>
            <w:r w:rsidRPr="00196B15">
              <w:rPr>
                <w:rFonts w:ascii="Arial" w:eastAsia="Arial" w:hAnsi="Arial" w:cs="Arial"/>
                <w:color w:val="000000"/>
                <w:sz w:val="18"/>
                <w:szCs w:val="18"/>
              </w:rPr>
              <w:t>Loss allowance for trade receivables</w:t>
            </w:r>
          </w:p>
        </w:tc>
        <w:tc>
          <w:tcPr>
            <w:tcW w:w="1368" w:type="dxa"/>
            <w:tcBorders>
              <w:bottom w:val="single" w:sz="4" w:space="0" w:color="auto"/>
            </w:tcBorders>
            <w:shd w:val="clear" w:color="auto" w:fill="FAFAFA"/>
          </w:tcPr>
          <w:p w14:paraId="00000272" w14:textId="0E334EC9"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(31,823)</w:t>
            </w:r>
          </w:p>
        </w:tc>
        <w:tc>
          <w:tcPr>
            <w:tcW w:w="1368" w:type="dxa"/>
            <w:tcBorders>
              <w:bottom w:val="single" w:sz="4" w:space="0" w:color="auto"/>
            </w:tcBorders>
            <w:shd w:val="clear" w:color="auto" w:fill="auto"/>
          </w:tcPr>
          <w:p w14:paraId="00000273" w14:textId="58D144B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(22,299)</w:t>
            </w:r>
          </w:p>
        </w:tc>
        <w:tc>
          <w:tcPr>
            <w:tcW w:w="1368" w:type="dxa"/>
            <w:tcBorders>
              <w:bottom w:val="single" w:sz="4" w:space="0" w:color="auto"/>
            </w:tcBorders>
            <w:shd w:val="clear" w:color="auto" w:fill="FAFAFA"/>
          </w:tcPr>
          <w:p w14:paraId="00000274" w14:textId="69951257"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w:t>
            </w:r>
          </w:p>
        </w:tc>
        <w:tc>
          <w:tcPr>
            <w:tcW w:w="1368" w:type="dxa"/>
            <w:tcBorders>
              <w:bottom w:val="single" w:sz="4" w:space="0" w:color="auto"/>
            </w:tcBorders>
            <w:shd w:val="clear" w:color="auto" w:fill="auto"/>
          </w:tcPr>
          <w:p w14:paraId="00000275" w14:textId="7777777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w:t>
            </w:r>
          </w:p>
        </w:tc>
      </w:tr>
      <w:tr w:rsidR="002A615C" w:rsidRPr="00A3259E" w14:paraId="0F49A6B0" w14:textId="77777777" w:rsidTr="00564B27">
        <w:trPr>
          <w:trHeight w:val="74"/>
        </w:trPr>
        <w:tc>
          <w:tcPr>
            <w:tcW w:w="3989" w:type="dxa"/>
          </w:tcPr>
          <w:p w14:paraId="00000276" w14:textId="77777777" w:rsidR="002A615C" w:rsidRPr="00196B15" w:rsidRDefault="002A615C" w:rsidP="002A615C">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77"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78"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79"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tcPr>
          <w:p w14:paraId="0000027A" w14:textId="77777777" w:rsidR="002A615C" w:rsidRPr="00196B15" w:rsidRDefault="002A615C" w:rsidP="002A615C">
            <w:pPr>
              <w:ind w:right="-72"/>
              <w:jc w:val="right"/>
              <w:rPr>
                <w:rFonts w:ascii="Arial" w:eastAsia="Arial" w:hAnsi="Arial" w:cs="Arial"/>
                <w:sz w:val="12"/>
                <w:szCs w:val="12"/>
              </w:rPr>
            </w:pPr>
          </w:p>
        </w:tc>
      </w:tr>
      <w:tr w:rsidR="002A615C" w14:paraId="178C56B4" w14:textId="77777777" w:rsidTr="00564B27">
        <w:trPr>
          <w:trHeight w:val="74"/>
        </w:trPr>
        <w:tc>
          <w:tcPr>
            <w:tcW w:w="3989" w:type="dxa"/>
          </w:tcPr>
          <w:p w14:paraId="0000027B" w14:textId="77777777" w:rsidR="002A615C" w:rsidRPr="00196B15" w:rsidRDefault="002A615C" w:rsidP="002A615C">
            <w:pPr>
              <w:ind w:left="-101"/>
              <w:jc w:val="left"/>
              <w:rPr>
                <w:rFonts w:ascii="Arial" w:eastAsia="Arial" w:hAnsi="Arial" w:cs="Arial"/>
                <w:sz w:val="18"/>
                <w:szCs w:val="18"/>
              </w:rPr>
            </w:pPr>
            <w:r w:rsidRPr="00196B15">
              <w:rPr>
                <w:rFonts w:ascii="Arial" w:eastAsia="Arial" w:hAnsi="Arial" w:cs="Arial"/>
                <w:sz w:val="18"/>
                <w:szCs w:val="18"/>
              </w:rPr>
              <w:t>Trade receivables, net</w:t>
            </w:r>
          </w:p>
        </w:tc>
        <w:tc>
          <w:tcPr>
            <w:tcW w:w="1368" w:type="dxa"/>
            <w:shd w:val="clear" w:color="auto" w:fill="FAFAFA"/>
          </w:tcPr>
          <w:p w14:paraId="0000027C" w14:textId="759CFD46"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3,720,474</w:t>
            </w:r>
          </w:p>
        </w:tc>
        <w:tc>
          <w:tcPr>
            <w:tcW w:w="1368" w:type="dxa"/>
            <w:shd w:val="clear" w:color="auto" w:fill="auto"/>
          </w:tcPr>
          <w:p w14:paraId="0000027D" w14:textId="114ECDC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1,045,327</w:t>
            </w:r>
          </w:p>
        </w:tc>
        <w:tc>
          <w:tcPr>
            <w:tcW w:w="1368" w:type="dxa"/>
            <w:shd w:val="clear" w:color="auto" w:fill="FAFAFA"/>
          </w:tcPr>
          <w:p w14:paraId="0000027E" w14:textId="47F34C37"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3,496,048</w:t>
            </w:r>
          </w:p>
        </w:tc>
        <w:tc>
          <w:tcPr>
            <w:tcW w:w="1368" w:type="dxa"/>
            <w:shd w:val="clear" w:color="auto" w:fill="auto"/>
          </w:tcPr>
          <w:p w14:paraId="0000027F" w14:textId="00AAAE19"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1,117,188</w:t>
            </w:r>
          </w:p>
        </w:tc>
      </w:tr>
      <w:tr w:rsidR="002A615C" w14:paraId="7DE6E3AB" w14:textId="77777777" w:rsidTr="00564B27">
        <w:trPr>
          <w:trHeight w:val="74"/>
        </w:trPr>
        <w:tc>
          <w:tcPr>
            <w:tcW w:w="3989" w:type="dxa"/>
          </w:tcPr>
          <w:p w14:paraId="00000280" w14:textId="77777777" w:rsidR="002A615C" w:rsidRPr="00196B15" w:rsidRDefault="002A615C" w:rsidP="002A615C">
            <w:pPr>
              <w:ind w:left="-101"/>
              <w:jc w:val="left"/>
              <w:rPr>
                <w:rFonts w:ascii="Arial" w:eastAsia="Arial" w:hAnsi="Arial" w:cs="Arial"/>
                <w:sz w:val="18"/>
                <w:szCs w:val="18"/>
              </w:rPr>
            </w:pPr>
            <w:r w:rsidRPr="00196B15">
              <w:rPr>
                <w:rFonts w:ascii="Arial" w:eastAsia="Arial" w:hAnsi="Arial" w:cs="Arial"/>
                <w:sz w:val="18"/>
                <w:szCs w:val="18"/>
              </w:rPr>
              <w:t>Other</w:t>
            </w:r>
            <w:r w:rsidRPr="00196B15">
              <w:rPr>
                <w:sz w:val="18"/>
                <w:szCs w:val="18"/>
              </w:rPr>
              <w:t xml:space="preserve"> </w:t>
            </w:r>
            <w:r w:rsidRPr="00196B15">
              <w:rPr>
                <w:rFonts w:ascii="Arial" w:eastAsia="Arial" w:hAnsi="Arial" w:cs="Arial"/>
                <w:sz w:val="18"/>
                <w:szCs w:val="18"/>
              </w:rPr>
              <w:t>receivables - third parties</w:t>
            </w:r>
          </w:p>
        </w:tc>
        <w:tc>
          <w:tcPr>
            <w:tcW w:w="1368" w:type="dxa"/>
            <w:shd w:val="clear" w:color="auto" w:fill="FAFAFA"/>
          </w:tcPr>
          <w:p w14:paraId="00000281" w14:textId="55E64447" w:rsidR="002A615C" w:rsidRPr="00196B15" w:rsidRDefault="00F0792C" w:rsidP="002A615C">
            <w:pPr>
              <w:ind w:right="-72"/>
              <w:jc w:val="right"/>
              <w:rPr>
                <w:rFonts w:ascii="Arial" w:eastAsia="Arial" w:hAnsi="Arial" w:cs="Arial"/>
                <w:sz w:val="18"/>
                <w:szCs w:val="18"/>
              </w:rPr>
            </w:pPr>
            <w:r w:rsidRPr="00CD34FF">
              <w:rPr>
                <w:rFonts w:ascii="Arial" w:eastAsia="Arial" w:hAnsi="Arial" w:cs="Arial"/>
                <w:sz w:val="18"/>
                <w:szCs w:val="18"/>
              </w:rPr>
              <w:t>2</w:t>
            </w:r>
            <w:r w:rsidR="00EA3CFB" w:rsidRPr="00CD34FF">
              <w:rPr>
                <w:rFonts w:ascii="Arial" w:eastAsia="Arial" w:hAnsi="Arial" w:cs="Arial"/>
                <w:sz w:val="18"/>
                <w:szCs w:val="18"/>
              </w:rPr>
              <w:t>52,583</w:t>
            </w:r>
          </w:p>
        </w:tc>
        <w:tc>
          <w:tcPr>
            <w:tcW w:w="1368" w:type="dxa"/>
            <w:shd w:val="clear" w:color="auto" w:fill="auto"/>
          </w:tcPr>
          <w:p w14:paraId="00000282" w14:textId="7F6985E5"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36,342</w:t>
            </w:r>
          </w:p>
        </w:tc>
        <w:tc>
          <w:tcPr>
            <w:tcW w:w="1368" w:type="dxa"/>
            <w:shd w:val="clear" w:color="auto" w:fill="FAFAFA"/>
          </w:tcPr>
          <w:p w14:paraId="00000283" w14:textId="1C35514B" w:rsidR="002A615C" w:rsidRPr="00196B15" w:rsidRDefault="00EA3CFB" w:rsidP="002A615C">
            <w:pPr>
              <w:ind w:right="-72"/>
              <w:jc w:val="right"/>
              <w:rPr>
                <w:rFonts w:ascii="Arial" w:eastAsia="Arial" w:hAnsi="Arial" w:cs="Arial"/>
                <w:sz w:val="18"/>
                <w:szCs w:val="18"/>
              </w:rPr>
            </w:pPr>
            <w:r w:rsidRPr="00CD34FF">
              <w:rPr>
                <w:rFonts w:ascii="Arial" w:eastAsia="Arial" w:hAnsi="Arial" w:cs="Arial"/>
                <w:sz w:val="18"/>
                <w:szCs w:val="18"/>
              </w:rPr>
              <w:t>147,265</w:t>
            </w:r>
          </w:p>
        </w:tc>
        <w:tc>
          <w:tcPr>
            <w:tcW w:w="1368" w:type="dxa"/>
            <w:shd w:val="clear" w:color="auto" w:fill="auto"/>
          </w:tcPr>
          <w:p w14:paraId="00000284" w14:textId="27E72C11"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13,135</w:t>
            </w:r>
          </w:p>
        </w:tc>
      </w:tr>
      <w:tr w:rsidR="002A615C" w14:paraId="61C1F5FD" w14:textId="77777777" w:rsidTr="00564B27">
        <w:trPr>
          <w:trHeight w:val="74"/>
        </w:trPr>
        <w:tc>
          <w:tcPr>
            <w:tcW w:w="3989" w:type="dxa"/>
          </w:tcPr>
          <w:p w14:paraId="00000285" w14:textId="0342EA31" w:rsidR="002A615C" w:rsidRPr="00196B15" w:rsidRDefault="002A615C" w:rsidP="002A615C">
            <w:pPr>
              <w:ind w:left="-101"/>
              <w:jc w:val="left"/>
              <w:rPr>
                <w:rFonts w:ascii="Arial" w:eastAsia="Arial" w:hAnsi="Arial" w:cs="Arial"/>
                <w:sz w:val="18"/>
                <w:szCs w:val="18"/>
              </w:rPr>
            </w:pPr>
            <w:r w:rsidRPr="00196B15">
              <w:rPr>
                <w:rFonts w:ascii="Arial" w:eastAsia="Arial" w:hAnsi="Arial" w:cs="Arial"/>
                <w:sz w:val="18"/>
                <w:szCs w:val="18"/>
              </w:rPr>
              <w:t>Other</w:t>
            </w:r>
            <w:r w:rsidRPr="00196B15">
              <w:rPr>
                <w:sz w:val="18"/>
                <w:szCs w:val="18"/>
              </w:rPr>
              <w:t xml:space="preserve"> </w:t>
            </w:r>
            <w:r w:rsidRPr="00196B15">
              <w:rPr>
                <w:rFonts w:ascii="Arial" w:eastAsia="Arial" w:hAnsi="Arial" w:cs="Arial"/>
                <w:sz w:val="18"/>
                <w:szCs w:val="18"/>
              </w:rPr>
              <w:t>receivables - related parties (Note 21)</w:t>
            </w:r>
          </w:p>
        </w:tc>
        <w:tc>
          <w:tcPr>
            <w:tcW w:w="1368" w:type="dxa"/>
            <w:tcBorders>
              <w:bottom w:val="single" w:sz="4" w:space="0" w:color="auto"/>
            </w:tcBorders>
            <w:shd w:val="clear" w:color="auto" w:fill="FAFAFA"/>
          </w:tcPr>
          <w:p w14:paraId="00000286" w14:textId="7B22DDC8"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23,833</w:t>
            </w:r>
          </w:p>
        </w:tc>
        <w:tc>
          <w:tcPr>
            <w:tcW w:w="1368" w:type="dxa"/>
            <w:tcBorders>
              <w:bottom w:val="single" w:sz="4" w:space="0" w:color="auto"/>
            </w:tcBorders>
            <w:shd w:val="clear" w:color="auto" w:fill="auto"/>
          </w:tcPr>
          <w:p w14:paraId="00000287" w14:textId="3E3D692E"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8,236</w:t>
            </w:r>
          </w:p>
        </w:tc>
        <w:tc>
          <w:tcPr>
            <w:tcW w:w="1368" w:type="dxa"/>
            <w:tcBorders>
              <w:bottom w:val="single" w:sz="4" w:space="0" w:color="auto"/>
            </w:tcBorders>
            <w:shd w:val="clear" w:color="auto" w:fill="FAFAFA"/>
          </w:tcPr>
          <w:p w14:paraId="00000288" w14:textId="00E81299" w:rsidR="002A615C" w:rsidRPr="00196B15" w:rsidRDefault="00F0792C" w:rsidP="002A615C">
            <w:pPr>
              <w:ind w:right="-72"/>
              <w:jc w:val="right"/>
              <w:rPr>
                <w:rFonts w:ascii="Arial" w:eastAsia="Arial" w:hAnsi="Arial" w:cs="Arial"/>
                <w:sz w:val="18"/>
                <w:szCs w:val="18"/>
              </w:rPr>
            </w:pPr>
            <w:r w:rsidRPr="00196B15">
              <w:rPr>
                <w:rFonts w:ascii="Arial" w:eastAsia="Arial" w:hAnsi="Arial" w:cs="Arial"/>
                <w:sz w:val="18"/>
                <w:szCs w:val="18"/>
              </w:rPr>
              <w:t>36,091</w:t>
            </w:r>
          </w:p>
        </w:tc>
        <w:tc>
          <w:tcPr>
            <w:tcW w:w="1368" w:type="dxa"/>
            <w:tcBorders>
              <w:bottom w:val="single" w:sz="4" w:space="0" w:color="auto"/>
            </w:tcBorders>
            <w:shd w:val="clear" w:color="auto" w:fill="auto"/>
          </w:tcPr>
          <w:p w14:paraId="00000289" w14:textId="67EDEA67"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15,286</w:t>
            </w:r>
          </w:p>
        </w:tc>
      </w:tr>
      <w:tr w:rsidR="002A615C" w:rsidRPr="00A3259E" w14:paraId="6906D7B4" w14:textId="77777777" w:rsidTr="00564B27">
        <w:trPr>
          <w:trHeight w:val="74"/>
        </w:trPr>
        <w:tc>
          <w:tcPr>
            <w:tcW w:w="3989" w:type="dxa"/>
          </w:tcPr>
          <w:p w14:paraId="0000028A" w14:textId="77777777" w:rsidR="002A615C" w:rsidRPr="00196B15" w:rsidRDefault="002A615C" w:rsidP="002A615C">
            <w:pPr>
              <w:ind w:lef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0000028B"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auto"/>
            <w:vAlign w:val="bottom"/>
          </w:tcPr>
          <w:p w14:paraId="0000028C"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0000028D" w14:textId="77777777" w:rsidR="002A615C" w:rsidRPr="00196B15" w:rsidRDefault="002A615C" w:rsidP="002A615C">
            <w:pPr>
              <w:ind w:right="-72"/>
              <w:jc w:val="right"/>
              <w:rPr>
                <w:rFonts w:ascii="Arial" w:eastAsia="Arial" w:hAnsi="Arial" w:cs="Arial"/>
                <w:sz w:val="12"/>
                <w:szCs w:val="12"/>
              </w:rPr>
            </w:pPr>
          </w:p>
        </w:tc>
        <w:tc>
          <w:tcPr>
            <w:tcW w:w="1368" w:type="dxa"/>
            <w:tcBorders>
              <w:top w:val="single" w:sz="4" w:space="0" w:color="auto"/>
            </w:tcBorders>
            <w:vAlign w:val="bottom"/>
          </w:tcPr>
          <w:p w14:paraId="0000028E" w14:textId="77777777" w:rsidR="002A615C" w:rsidRPr="00196B15" w:rsidRDefault="002A615C" w:rsidP="002A615C">
            <w:pPr>
              <w:ind w:right="-72"/>
              <w:jc w:val="right"/>
              <w:rPr>
                <w:rFonts w:ascii="Arial" w:eastAsia="Arial" w:hAnsi="Arial" w:cs="Arial"/>
                <w:sz w:val="12"/>
                <w:szCs w:val="12"/>
              </w:rPr>
            </w:pPr>
          </w:p>
        </w:tc>
      </w:tr>
      <w:tr w:rsidR="002A615C" w14:paraId="468E0AB4" w14:textId="77777777" w:rsidTr="00564B27">
        <w:trPr>
          <w:trHeight w:val="74"/>
        </w:trPr>
        <w:tc>
          <w:tcPr>
            <w:tcW w:w="3989" w:type="dxa"/>
          </w:tcPr>
          <w:p w14:paraId="0000028F" w14:textId="77777777" w:rsidR="002A615C" w:rsidRPr="00196B15" w:rsidRDefault="002A615C" w:rsidP="002A615C">
            <w:pPr>
              <w:ind w:left="-101"/>
              <w:jc w:val="left"/>
              <w:rPr>
                <w:rFonts w:ascii="Arial" w:eastAsia="Arial" w:hAnsi="Arial" w:cs="Arial"/>
                <w:sz w:val="18"/>
                <w:szCs w:val="18"/>
              </w:rPr>
            </w:pPr>
            <w:r w:rsidRPr="00196B15">
              <w:rPr>
                <w:rFonts w:ascii="Arial" w:eastAsia="Arial" w:hAnsi="Arial" w:cs="Arial"/>
                <w:sz w:val="18"/>
                <w:szCs w:val="18"/>
              </w:rPr>
              <w:t>Total trade and other receivables, net</w:t>
            </w:r>
          </w:p>
        </w:tc>
        <w:tc>
          <w:tcPr>
            <w:tcW w:w="1368" w:type="dxa"/>
            <w:tcBorders>
              <w:bottom w:val="single" w:sz="4" w:space="0" w:color="auto"/>
            </w:tcBorders>
            <w:shd w:val="clear" w:color="auto" w:fill="FAFAFA"/>
          </w:tcPr>
          <w:p w14:paraId="00000290" w14:textId="5284DD44" w:rsidR="002A615C" w:rsidRPr="00196B15" w:rsidRDefault="00EA3CFB" w:rsidP="002A615C">
            <w:pPr>
              <w:ind w:right="-72"/>
              <w:jc w:val="right"/>
              <w:rPr>
                <w:rFonts w:ascii="Arial" w:eastAsia="Arial" w:hAnsi="Arial" w:cs="Arial"/>
                <w:sz w:val="18"/>
                <w:szCs w:val="18"/>
              </w:rPr>
            </w:pPr>
            <w:r w:rsidRPr="00CD34FF">
              <w:rPr>
                <w:rFonts w:ascii="Arial" w:eastAsia="Arial" w:hAnsi="Arial" w:cs="Arial"/>
                <w:sz w:val="18"/>
                <w:szCs w:val="18"/>
              </w:rPr>
              <w:t>3,996</w:t>
            </w:r>
            <w:r w:rsidR="00710394" w:rsidRPr="00CD34FF">
              <w:rPr>
                <w:rFonts w:ascii="Arial" w:eastAsia="Arial" w:hAnsi="Arial" w:cs="Arial"/>
                <w:sz w:val="18"/>
                <w:szCs w:val="18"/>
              </w:rPr>
              <w:t>,</w:t>
            </w:r>
            <w:r w:rsidRPr="00CD34FF">
              <w:rPr>
                <w:rFonts w:ascii="Arial" w:eastAsia="Arial" w:hAnsi="Arial" w:cs="Arial"/>
                <w:sz w:val="18"/>
                <w:szCs w:val="18"/>
              </w:rPr>
              <w:t>890</w:t>
            </w:r>
          </w:p>
        </w:tc>
        <w:tc>
          <w:tcPr>
            <w:tcW w:w="1368" w:type="dxa"/>
            <w:tcBorders>
              <w:bottom w:val="single" w:sz="4" w:space="0" w:color="auto"/>
            </w:tcBorders>
            <w:shd w:val="clear" w:color="auto" w:fill="auto"/>
          </w:tcPr>
          <w:p w14:paraId="00000291" w14:textId="2B42527F"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1,089,905</w:t>
            </w:r>
          </w:p>
        </w:tc>
        <w:tc>
          <w:tcPr>
            <w:tcW w:w="1368" w:type="dxa"/>
            <w:tcBorders>
              <w:bottom w:val="single" w:sz="4" w:space="0" w:color="auto"/>
            </w:tcBorders>
            <w:shd w:val="clear" w:color="auto" w:fill="FAFAFA"/>
          </w:tcPr>
          <w:p w14:paraId="00000292" w14:textId="4E2967C6" w:rsidR="002A615C" w:rsidRPr="00196B15" w:rsidRDefault="00F0792C" w:rsidP="002A615C">
            <w:pPr>
              <w:ind w:right="-72"/>
              <w:jc w:val="right"/>
              <w:rPr>
                <w:rFonts w:ascii="Arial" w:eastAsia="Arial" w:hAnsi="Arial" w:cs="Arial"/>
                <w:sz w:val="18"/>
                <w:szCs w:val="18"/>
              </w:rPr>
            </w:pPr>
            <w:r w:rsidRPr="00CD34FF">
              <w:rPr>
                <w:rFonts w:ascii="Arial" w:eastAsia="Arial" w:hAnsi="Arial" w:cs="Arial"/>
                <w:sz w:val="18"/>
                <w:szCs w:val="18"/>
              </w:rPr>
              <w:t>3,6</w:t>
            </w:r>
            <w:r w:rsidR="00EA3CFB" w:rsidRPr="00CD34FF">
              <w:rPr>
                <w:rFonts w:ascii="Arial" w:eastAsia="Arial" w:hAnsi="Arial" w:cs="Arial"/>
                <w:sz w:val="18"/>
                <w:szCs w:val="18"/>
              </w:rPr>
              <w:t>79,404</w:t>
            </w:r>
          </w:p>
        </w:tc>
        <w:tc>
          <w:tcPr>
            <w:tcW w:w="1368" w:type="dxa"/>
            <w:tcBorders>
              <w:bottom w:val="single" w:sz="4" w:space="0" w:color="auto"/>
            </w:tcBorders>
            <w:shd w:val="clear" w:color="auto" w:fill="auto"/>
          </w:tcPr>
          <w:p w14:paraId="00000293" w14:textId="4CE90612" w:rsidR="002A615C" w:rsidRPr="00196B15" w:rsidRDefault="002A615C" w:rsidP="002A615C">
            <w:pPr>
              <w:ind w:right="-72"/>
              <w:jc w:val="right"/>
              <w:rPr>
                <w:rFonts w:ascii="Arial" w:eastAsia="Arial" w:hAnsi="Arial" w:cs="Arial"/>
                <w:sz w:val="18"/>
                <w:szCs w:val="18"/>
              </w:rPr>
            </w:pPr>
            <w:r w:rsidRPr="00196B15">
              <w:rPr>
                <w:rFonts w:ascii="Arial" w:eastAsia="Arial" w:hAnsi="Arial" w:cs="Arial"/>
                <w:sz w:val="18"/>
                <w:szCs w:val="18"/>
              </w:rPr>
              <w:t>1,145,609</w:t>
            </w:r>
          </w:p>
        </w:tc>
      </w:tr>
    </w:tbl>
    <w:p w14:paraId="00000294" w14:textId="77777777" w:rsidR="00970CE8" w:rsidRDefault="00970CE8">
      <w:pPr>
        <w:rPr>
          <w:rFonts w:ascii="Arial" w:eastAsia="Arial" w:hAnsi="Arial" w:cs="Arial"/>
          <w:sz w:val="18"/>
          <w:szCs w:val="18"/>
        </w:rPr>
      </w:pPr>
    </w:p>
    <w:p w14:paraId="00000295" w14:textId="77777777" w:rsidR="00970CE8" w:rsidRDefault="00AB41B2">
      <w:pPr>
        <w:tabs>
          <w:tab w:val="left" w:pos="540"/>
        </w:tabs>
        <w:rPr>
          <w:rFonts w:ascii="Arial" w:eastAsia="Arial" w:hAnsi="Arial" w:cs="Arial"/>
          <w:sz w:val="18"/>
          <w:szCs w:val="18"/>
        </w:rPr>
      </w:pPr>
      <w:r>
        <w:rPr>
          <w:rFonts w:ascii="Arial" w:eastAsia="Arial" w:hAnsi="Arial" w:cs="Arial"/>
          <w:sz w:val="18"/>
          <w:szCs w:val="18"/>
        </w:rPr>
        <w:t>Trade receivables can be analysed by aging as follows:</w:t>
      </w:r>
    </w:p>
    <w:p w14:paraId="00000296" w14:textId="77777777" w:rsidR="00970CE8" w:rsidRDefault="00970CE8">
      <w:pPr>
        <w:rPr>
          <w:rFonts w:ascii="Arial" w:eastAsia="Arial" w:hAnsi="Arial" w:cs="Arial"/>
          <w:sz w:val="18"/>
          <w:szCs w:val="18"/>
        </w:rPr>
      </w:pPr>
    </w:p>
    <w:tbl>
      <w:tblPr>
        <w:tblStyle w:val="affffc"/>
        <w:tblW w:w="9461" w:type="dxa"/>
        <w:tblLayout w:type="fixed"/>
        <w:tblLook w:val="0000" w:firstRow="0" w:lastRow="0" w:firstColumn="0" w:lastColumn="0" w:noHBand="0" w:noVBand="0"/>
      </w:tblPr>
      <w:tblGrid>
        <w:gridCol w:w="3989"/>
        <w:gridCol w:w="1368"/>
        <w:gridCol w:w="1368"/>
        <w:gridCol w:w="1368"/>
        <w:gridCol w:w="1368"/>
      </w:tblGrid>
      <w:tr w:rsidR="00970CE8" w14:paraId="523D6DF6" w14:textId="77777777" w:rsidTr="00564B27">
        <w:trPr>
          <w:trHeight w:val="20"/>
        </w:trPr>
        <w:tc>
          <w:tcPr>
            <w:tcW w:w="3989" w:type="dxa"/>
            <w:shd w:val="clear" w:color="auto" w:fill="auto"/>
          </w:tcPr>
          <w:p w14:paraId="00000297" w14:textId="77777777" w:rsidR="00970CE8"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298"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299"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29B"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29C"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19B056A7" w14:textId="77777777" w:rsidTr="00564B27">
        <w:trPr>
          <w:trHeight w:val="20"/>
        </w:trPr>
        <w:tc>
          <w:tcPr>
            <w:tcW w:w="3989" w:type="dxa"/>
            <w:shd w:val="clear" w:color="auto" w:fill="auto"/>
          </w:tcPr>
          <w:p w14:paraId="0000029E" w14:textId="77777777" w:rsidR="00970CE8" w:rsidRPr="00196B15" w:rsidRDefault="00970CE8">
            <w:pPr>
              <w:ind w:left="-101" w:right="-72"/>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29F" w14:textId="77777777" w:rsidR="00970CE8" w:rsidRPr="00196B15" w:rsidRDefault="00AB41B2">
            <w:pPr>
              <w:ind w:left="-107" w:right="-72"/>
              <w:jc w:val="right"/>
              <w:rPr>
                <w:rFonts w:ascii="Arial" w:eastAsia="Arial" w:hAnsi="Arial" w:cs="Arial"/>
                <w:b/>
                <w:sz w:val="18"/>
                <w:szCs w:val="18"/>
              </w:rPr>
            </w:pPr>
            <w:r w:rsidRPr="00196B15">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0"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2A1" w14:textId="77777777" w:rsidR="00970CE8" w:rsidRPr="00196B15" w:rsidRDefault="00AB41B2">
            <w:pPr>
              <w:ind w:left="-112" w:right="-72"/>
              <w:jc w:val="right"/>
              <w:rPr>
                <w:rFonts w:ascii="Arial" w:eastAsia="Arial" w:hAnsi="Arial" w:cs="Arial"/>
                <w:b/>
                <w:sz w:val="18"/>
                <w:szCs w:val="18"/>
              </w:rPr>
            </w:pPr>
            <w:r w:rsidRPr="00196B15">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2A2"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(Audited)</w:t>
            </w:r>
          </w:p>
        </w:tc>
      </w:tr>
      <w:tr w:rsidR="00742636" w14:paraId="1CF907CE" w14:textId="77777777" w:rsidTr="00564B27">
        <w:trPr>
          <w:trHeight w:val="20"/>
        </w:trPr>
        <w:tc>
          <w:tcPr>
            <w:tcW w:w="3989" w:type="dxa"/>
            <w:shd w:val="clear" w:color="auto" w:fill="auto"/>
          </w:tcPr>
          <w:p w14:paraId="000002A3" w14:textId="77777777" w:rsidR="00742636" w:rsidRPr="00196B15" w:rsidRDefault="00742636" w:rsidP="00742636">
            <w:pPr>
              <w:ind w:left="-101" w:right="-72"/>
              <w:jc w:val="left"/>
              <w:rPr>
                <w:rFonts w:ascii="Arial" w:eastAsia="Arial" w:hAnsi="Arial" w:cs="Arial"/>
                <w:sz w:val="18"/>
                <w:szCs w:val="18"/>
              </w:rPr>
            </w:pPr>
            <w:r w:rsidRPr="00196B15">
              <w:rPr>
                <w:rFonts w:ascii="Arial" w:eastAsia="Arial" w:hAnsi="Arial" w:cs="Arial"/>
                <w:b/>
                <w:sz w:val="18"/>
                <w:szCs w:val="18"/>
              </w:rPr>
              <w:t>As at</w:t>
            </w:r>
          </w:p>
        </w:tc>
        <w:tc>
          <w:tcPr>
            <w:tcW w:w="1368" w:type="dxa"/>
            <w:shd w:val="clear" w:color="auto" w:fill="auto"/>
            <w:vAlign w:val="bottom"/>
          </w:tcPr>
          <w:p w14:paraId="000002A4" w14:textId="499B76D9"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30 September</w:t>
            </w:r>
            <w:r w:rsidRPr="00196B15">
              <w:rPr>
                <w:rFonts w:ascii="Arial" w:eastAsia="Arial" w:hAnsi="Arial" w:cs="Arial"/>
                <w:b/>
                <w:sz w:val="18"/>
                <w:szCs w:val="18"/>
              </w:rPr>
              <w:br/>
              <w:t>2022</w:t>
            </w:r>
          </w:p>
        </w:tc>
        <w:tc>
          <w:tcPr>
            <w:tcW w:w="1368" w:type="dxa"/>
            <w:shd w:val="clear" w:color="auto" w:fill="auto"/>
            <w:vAlign w:val="bottom"/>
          </w:tcPr>
          <w:p w14:paraId="000002A5" w14:textId="5383CFFB"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31 December 2021</w:t>
            </w:r>
          </w:p>
        </w:tc>
        <w:tc>
          <w:tcPr>
            <w:tcW w:w="1368" w:type="dxa"/>
            <w:shd w:val="clear" w:color="auto" w:fill="auto"/>
            <w:vAlign w:val="bottom"/>
          </w:tcPr>
          <w:p w14:paraId="000002A6" w14:textId="4EB66A55"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30 September</w:t>
            </w:r>
            <w:r w:rsidRPr="00196B15">
              <w:rPr>
                <w:rFonts w:ascii="Arial" w:eastAsia="Arial" w:hAnsi="Arial" w:cs="Arial"/>
                <w:b/>
                <w:sz w:val="18"/>
                <w:szCs w:val="18"/>
              </w:rPr>
              <w:br/>
              <w:t>2022</w:t>
            </w:r>
          </w:p>
        </w:tc>
        <w:tc>
          <w:tcPr>
            <w:tcW w:w="1368" w:type="dxa"/>
            <w:shd w:val="clear" w:color="auto" w:fill="auto"/>
            <w:vAlign w:val="bottom"/>
          </w:tcPr>
          <w:p w14:paraId="000002A7" w14:textId="4FC2ED0D"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31 December 2021</w:t>
            </w:r>
          </w:p>
        </w:tc>
      </w:tr>
      <w:tr w:rsidR="00742636" w14:paraId="18AD3A16" w14:textId="77777777" w:rsidTr="00564B27">
        <w:trPr>
          <w:trHeight w:val="20"/>
        </w:trPr>
        <w:tc>
          <w:tcPr>
            <w:tcW w:w="3989" w:type="dxa"/>
            <w:shd w:val="clear" w:color="auto" w:fill="auto"/>
          </w:tcPr>
          <w:p w14:paraId="000002A8" w14:textId="77777777" w:rsidR="00742636" w:rsidRPr="00196B15" w:rsidRDefault="00742636" w:rsidP="00742636">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00002A9" w14:textId="77777777"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368" w:type="dxa"/>
            <w:shd w:val="clear" w:color="auto" w:fill="auto"/>
            <w:vAlign w:val="bottom"/>
          </w:tcPr>
          <w:p w14:paraId="000002AA" w14:textId="77777777"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368" w:type="dxa"/>
            <w:shd w:val="clear" w:color="auto" w:fill="auto"/>
            <w:vAlign w:val="bottom"/>
          </w:tcPr>
          <w:p w14:paraId="000002AB" w14:textId="77777777"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368" w:type="dxa"/>
            <w:shd w:val="clear" w:color="auto" w:fill="auto"/>
            <w:vAlign w:val="bottom"/>
          </w:tcPr>
          <w:p w14:paraId="000002AC" w14:textId="77777777" w:rsidR="00742636" w:rsidRPr="00196B15" w:rsidRDefault="00742636" w:rsidP="00742636">
            <w:pPr>
              <w:ind w:right="-72"/>
              <w:jc w:val="right"/>
              <w:rPr>
                <w:rFonts w:ascii="Arial" w:eastAsia="Arial" w:hAnsi="Arial" w:cs="Arial"/>
                <w:b/>
                <w:sz w:val="18"/>
                <w:szCs w:val="18"/>
              </w:rPr>
            </w:pPr>
            <w:r w:rsidRPr="00196B15">
              <w:rPr>
                <w:rFonts w:ascii="Arial" w:eastAsia="Arial" w:hAnsi="Arial" w:cs="Arial"/>
                <w:b/>
                <w:sz w:val="18"/>
                <w:szCs w:val="18"/>
              </w:rPr>
              <w:t>Thousand</w:t>
            </w:r>
          </w:p>
        </w:tc>
      </w:tr>
      <w:tr w:rsidR="00742636" w14:paraId="489A2613" w14:textId="77777777" w:rsidTr="00564B27">
        <w:trPr>
          <w:trHeight w:val="20"/>
        </w:trPr>
        <w:tc>
          <w:tcPr>
            <w:tcW w:w="3989" w:type="dxa"/>
            <w:shd w:val="clear" w:color="auto" w:fill="auto"/>
          </w:tcPr>
          <w:p w14:paraId="000002AD" w14:textId="77777777" w:rsidR="00742636" w:rsidRPr="00196B15" w:rsidRDefault="00742636" w:rsidP="00742636">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2AE" w14:textId="77777777" w:rsidR="00742636" w:rsidRPr="00196B15" w:rsidRDefault="00742636" w:rsidP="00742636">
            <w:pPr>
              <w:ind w:right="-72"/>
              <w:jc w:val="right"/>
              <w:rPr>
                <w:rFonts w:ascii="Arial" w:eastAsia="Arial" w:hAnsi="Arial" w:cs="Arial"/>
                <w:sz w:val="18"/>
                <w:szCs w:val="18"/>
              </w:rPr>
            </w:pPr>
            <w:r w:rsidRPr="00196B1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AF" w14:textId="77777777" w:rsidR="00742636" w:rsidRPr="00196B15" w:rsidRDefault="00742636" w:rsidP="00742636">
            <w:pPr>
              <w:ind w:right="-72"/>
              <w:jc w:val="right"/>
              <w:rPr>
                <w:rFonts w:ascii="Arial" w:eastAsia="Arial" w:hAnsi="Arial" w:cs="Arial"/>
                <w:sz w:val="18"/>
                <w:szCs w:val="18"/>
              </w:rPr>
            </w:pPr>
            <w:r w:rsidRPr="00196B1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B0" w14:textId="77777777" w:rsidR="00742636" w:rsidRPr="00196B15" w:rsidRDefault="00742636" w:rsidP="00742636">
            <w:pPr>
              <w:ind w:right="-72"/>
              <w:jc w:val="right"/>
              <w:rPr>
                <w:rFonts w:ascii="Arial" w:eastAsia="Arial" w:hAnsi="Arial" w:cs="Arial"/>
                <w:sz w:val="18"/>
                <w:szCs w:val="18"/>
              </w:rPr>
            </w:pPr>
            <w:r w:rsidRPr="00196B15">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2B1" w14:textId="77777777" w:rsidR="00742636" w:rsidRPr="00196B15" w:rsidRDefault="00742636" w:rsidP="00742636">
            <w:pPr>
              <w:ind w:right="-72"/>
              <w:jc w:val="right"/>
              <w:rPr>
                <w:rFonts w:ascii="Arial" w:eastAsia="Arial" w:hAnsi="Arial" w:cs="Arial"/>
                <w:sz w:val="18"/>
                <w:szCs w:val="18"/>
              </w:rPr>
            </w:pPr>
            <w:r w:rsidRPr="00196B15">
              <w:rPr>
                <w:rFonts w:ascii="Arial" w:eastAsia="Arial" w:hAnsi="Arial" w:cs="Arial"/>
                <w:b/>
                <w:sz w:val="18"/>
                <w:szCs w:val="18"/>
              </w:rPr>
              <w:t>Baht</w:t>
            </w:r>
          </w:p>
        </w:tc>
      </w:tr>
      <w:tr w:rsidR="00742636" w:rsidRPr="00A3259E" w14:paraId="5CB376B3" w14:textId="77777777" w:rsidTr="00564B27">
        <w:trPr>
          <w:trHeight w:val="20"/>
        </w:trPr>
        <w:tc>
          <w:tcPr>
            <w:tcW w:w="3989" w:type="dxa"/>
            <w:shd w:val="clear" w:color="auto" w:fill="auto"/>
          </w:tcPr>
          <w:p w14:paraId="000002B2" w14:textId="77777777" w:rsidR="00742636" w:rsidRPr="00196B15" w:rsidRDefault="00742636" w:rsidP="00742636">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B3" w14:textId="77777777" w:rsidR="00742636" w:rsidRPr="00196B1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B4" w14:textId="77777777" w:rsidR="00742636" w:rsidRPr="00196B1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B5" w14:textId="77777777" w:rsidR="00742636" w:rsidRPr="00196B1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B6" w14:textId="77777777" w:rsidR="00742636" w:rsidRPr="00196B15" w:rsidRDefault="00742636" w:rsidP="00742636">
            <w:pPr>
              <w:ind w:right="-72"/>
              <w:jc w:val="right"/>
              <w:rPr>
                <w:rFonts w:ascii="Arial" w:eastAsia="Arial" w:hAnsi="Arial" w:cs="Arial"/>
                <w:sz w:val="12"/>
                <w:szCs w:val="12"/>
              </w:rPr>
            </w:pPr>
          </w:p>
        </w:tc>
      </w:tr>
      <w:tr w:rsidR="00742636" w14:paraId="6BDD9C06" w14:textId="77777777" w:rsidTr="00564B27">
        <w:trPr>
          <w:trHeight w:val="20"/>
        </w:trPr>
        <w:tc>
          <w:tcPr>
            <w:tcW w:w="3989" w:type="dxa"/>
            <w:vAlign w:val="bottom"/>
          </w:tcPr>
          <w:p w14:paraId="000002B7" w14:textId="77777777" w:rsidR="00742636" w:rsidRPr="00196B15" w:rsidRDefault="00742636" w:rsidP="00742636">
            <w:pPr>
              <w:tabs>
                <w:tab w:val="left" w:pos="2862"/>
              </w:tabs>
              <w:ind w:left="-101" w:right="-72"/>
              <w:jc w:val="left"/>
              <w:rPr>
                <w:sz w:val="18"/>
                <w:szCs w:val="18"/>
                <w:u w:val="single"/>
              </w:rPr>
            </w:pPr>
            <w:r w:rsidRPr="00196B15">
              <w:rPr>
                <w:rFonts w:ascii="Arial" w:eastAsia="Arial" w:hAnsi="Arial" w:cs="Arial"/>
                <w:sz w:val="18"/>
                <w:szCs w:val="18"/>
                <w:u w:val="single"/>
              </w:rPr>
              <w:t>Trade receivables - third parties</w:t>
            </w:r>
          </w:p>
        </w:tc>
        <w:tc>
          <w:tcPr>
            <w:tcW w:w="1368" w:type="dxa"/>
            <w:shd w:val="clear" w:color="auto" w:fill="FAFAFA"/>
            <w:vAlign w:val="bottom"/>
          </w:tcPr>
          <w:p w14:paraId="000002B8" w14:textId="77777777" w:rsidR="00742636" w:rsidRPr="00196B15" w:rsidRDefault="00742636" w:rsidP="00742636">
            <w:pPr>
              <w:ind w:right="-72"/>
              <w:jc w:val="right"/>
              <w:rPr>
                <w:rFonts w:ascii="Arial" w:eastAsia="Arial" w:hAnsi="Arial" w:cs="Arial"/>
                <w:sz w:val="18"/>
                <w:szCs w:val="18"/>
              </w:rPr>
            </w:pPr>
          </w:p>
        </w:tc>
        <w:tc>
          <w:tcPr>
            <w:tcW w:w="1368" w:type="dxa"/>
            <w:vAlign w:val="bottom"/>
          </w:tcPr>
          <w:p w14:paraId="000002B9" w14:textId="77777777" w:rsidR="00742636" w:rsidRPr="00196B15" w:rsidRDefault="00742636" w:rsidP="00742636">
            <w:pPr>
              <w:ind w:right="-72"/>
              <w:jc w:val="right"/>
              <w:rPr>
                <w:rFonts w:ascii="Arial" w:eastAsia="Arial" w:hAnsi="Arial" w:cs="Arial"/>
                <w:sz w:val="18"/>
                <w:szCs w:val="18"/>
              </w:rPr>
            </w:pPr>
          </w:p>
        </w:tc>
        <w:tc>
          <w:tcPr>
            <w:tcW w:w="1368" w:type="dxa"/>
            <w:shd w:val="clear" w:color="auto" w:fill="FAFAFA"/>
            <w:vAlign w:val="bottom"/>
          </w:tcPr>
          <w:p w14:paraId="000002BA" w14:textId="77777777" w:rsidR="00742636" w:rsidRPr="00196B15" w:rsidRDefault="00742636" w:rsidP="00742636">
            <w:pPr>
              <w:ind w:right="-72"/>
              <w:jc w:val="right"/>
              <w:rPr>
                <w:rFonts w:ascii="Arial" w:eastAsia="Arial" w:hAnsi="Arial" w:cs="Arial"/>
                <w:sz w:val="18"/>
                <w:szCs w:val="18"/>
              </w:rPr>
            </w:pPr>
          </w:p>
        </w:tc>
        <w:tc>
          <w:tcPr>
            <w:tcW w:w="1368" w:type="dxa"/>
            <w:vAlign w:val="bottom"/>
          </w:tcPr>
          <w:p w14:paraId="000002BB" w14:textId="77777777" w:rsidR="00742636" w:rsidRPr="00196B15" w:rsidRDefault="00742636" w:rsidP="00742636">
            <w:pPr>
              <w:ind w:right="-72"/>
              <w:jc w:val="right"/>
              <w:rPr>
                <w:rFonts w:ascii="Arial" w:eastAsia="Arial" w:hAnsi="Arial" w:cs="Arial"/>
                <w:sz w:val="18"/>
                <w:szCs w:val="18"/>
              </w:rPr>
            </w:pPr>
          </w:p>
        </w:tc>
      </w:tr>
      <w:tr w:rsidR="002D3F49" w14:paraId="2FB77AB5" w14:textId="77777777" w:rsidTr="00564B27">
        <w:trPr>
          <w:trHeight w:val="194"/>
        </w:trPr>
        <w:tc>
          <w:tcPr>
            <w:tcW w:w="3989" w:type="dxa"/>
            <w:vAlign w:val="bottom"/>
          </w:tcPr>
          <w:p w14:paraId="000002BC" w14:textId="77777777" w:rsidR="002D3F49" w:rsidRPr="00196B15" w:rsidRDefault="002D3F49" w:rsidP="002D3F49">
            <w:pPr>
              <w:tabs>
                <w:tab w:val="left" w:pos="2862"/>
              </w:tabs>
              <w:ind w:left="-101" w:right="-72"/>
              <w:jc w:val="left"/>
              <w:rPr>
                <w:rFonts w:ascii="Arial" w:eastAsia="Arial" w:hAnsi="Arial" w:cs="Arial"/>
                <w:sz w:val="18"/>
                <w:szCs w:val="18"/>
              </w:rPr>
            </w:pPr>
            <w:r w:rsidRPr="00196B15">
              <w:rPr>
                <w:rFonts w:ascii="Arial" w:eastAsia="Arial" w:hAnsi="Arial" w:cs="Arial"/>
                <w:sz w:val="18"/>
                <w:szCs w:val="18"/>
              </w:rPr>
              <w:t xml:space="preserve">Not yet due </w:t>
            </w:r>
          </w:p>
        </w:tc>
        <w:tc>
          <w:tcPr>
            <w:tcW w:w="1368" w:type="dxa"/>
            <w:shd w:val="clear" w:color="auto" w:fill="FAFAFA"/>
          </w:tcPr>
          <w:p w14:paraId="000002BD" w14:textId="257EEA40" w:rsidR="002D3F49" w:rsidRPr="00CD34FF" w:rsidRDefault="002D3F49" w:rsidP="002D3F49">
            <w:pPr>
              <w:ind w:right="-72"/>
              <w:jc w:val="right"/>
              <w:rPr>
                <w:rFonts w:ascii="Arial" w:eastAsia="Arial" w:hAnsi="Arial" w:cs="Arial"/>
                <w:sz w:val="18"/>
                <w:szCs w:val="18"/>
              </w:rPr>
            </w:pPr>
            <w:r w:rsidRPr="00CD34FF">
              <w:rPr>
                <w:rFonts w:ascii="Arial" w:eastAsia="Arial" w:hAnsi="Arial" w:cs="Arial"/>
                <w:sz w:val="18"/>
                <w:szCs w:val="18"/>
              </w:rPr>
              <w:t xml:space="preserve"> 3,182,</w:t>
            </w:r>
            <w:r w:rsidR="00EA3CFB" w:rsidRPr="00CD34FF">
              <w:rPr>
                <w:rFonts w:ascii="Arial" w:eastAsia="Arial" w:hAnsi="Arial" w:cs="Arial"/>
                <w:sz w:val="18"/>
                <w:szCs w:val="18"/>
              </w:rPr>
              <w:t>524</w:t>
            </w:r>
            <w:r w:rsidRPr="00CD34FF">
              <w:rPr>
                <w:rFonts w:ascii="Arial" w:eastAsia="Arial" w:hAnsi="Arial" w:cs="Arial"/>
                <w:sz w:val="18"/>
                <w:szCs w:val="18"/>
              </w:rPr>
              <w:t xml:space="preserve"> </w:t>
            </w:r>
          </w:p>
        </w:tc>
        <w:tc>
          <w:tcPr>
            <w:tcW w:w="1368" w:type="dxa"/>
            <w:shd w:val="clear" w:color="auto" w:fill="auto"/>
          </w:tcPr>
          <w:p w14:paraId="000002BE" w14:textId="7F73A996"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813,181</w:t>
            </w:r>
          </w:p>
        </w:tc>
        <w:tc>
          <w:tcPr>
            <w:tcW w:w="1368" w:type="dxa"/>
            <w:shd w:val="clear" w:color="auto" w:fill="FAFAFA"/>
          </w:tcPr>
          <w:p w14:paraId="000002BF" w14:textId="69654DA9"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1,962,270</w:t>
            </w:r>
          </w:p>
        </w:tc>
        <w:tc>
          <w:tcPr>
            <w:tcW w:w="1368" w:type="dxa"/>
          </w:tcPr>
          <w:p w14:paraId="000002C0" w14:textId="2DF3E687"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274,634</w:t>
            </w:r>
          </w:p>
        </w:tc>
      </w:tr>
      <w:tr w:rsidR="002D3F49" w14:paraId="2CEB3437" w14:textId="77777777" w:rsidTr="00564B27">
        <w:trPr>
          <w:trHeight w:val="20"/>
        </w:trPr>
        <w:tc>
          <w:tcPr>
            <w:tcW w:w="3989" w:type="dxa"/>
            <w:vAlign w:val="bottom"/>
          </w:tcPr>
          <w:p w14:paraId="000002C1" w14:textId="574FC249" w:rsidR="002D3F49" w:rsidRPr="00196B15" w:rsidRDefault="002D3F49" w:rsidP="002D3F49">
            <w:pPr>
              <w:ind w:left="-101" w:right="-72"/>
              <w:jc w:val="left"/>
              <w:rPr>
                <w:rFonts w:ascii="Arial" w:eastAsia="Arial" w:hAnsi="Arial" w:cs="Arial"/>
                <w:sz w:val="18"/>
                <w:szCs w:val="18"/>
              </w:rPr>
            </w:pPr>
            <w:r w:rsidRPr="00196B15">
              <w:rPr>
                <w:rFonts w:ascii="Arial" w:eastAsia="Arial" w:hAnsi="Arial" w:cs="Arial"/>
                <w:sz w:val="18"/>
                <w:szCs w:val="18"/>
              </w:rPr>
              <w:t>Up to 3 months</w:t>
            </w:r>
          </w:p>
        </w:tc>
        <w:tc>
          <w:tcPr>
            <w:tcW w:w="1368" w:type="dxa"/>
            <w:shd w:val="clear" w:color="auto" w:fill="FAFAFA"/>
          </w:tcPr>
          <w:p w14:paraId="000002C2" w14:textId="63F2E882"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 xml:space="preserve"> 457,050 </w:t>
            </w:r>
          </w:p>
        </w:tc>
        <w:tc>
          <w:tcPr>
            <w:tcW w:w="1368" w:type="dxa"/>
            <w:shd w:val="clear" w:color="auto" w:fill="auto"/>
          </w:tcPr>
          <w:p w14:paraId="000002C3" w14:textId="6EA6858F"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126,180</w:t>
            </w:r>
          </w:p>
        </w:tc>
        <w:tc>
          <w:tcPr>
            <w:tcW w:w="1368" w:type="dxa"/>
            <w:shd w:val="clear" w:color="auto" w:fill="FAFAFA"/>
          </w:tcPr>
          <w:p w14:paraId="000002C4" w14:textId="596DBFBD"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98,510</w:t>
            </w:r>
          </w:p>
        </w:tc>
        <w:tc>
          <w:tcPr>
            <w:tcW w:w="1368" w:type="dxa"/>
          </w:tcPr>
          <w:p w14:paraId="000002C5" w14:textId="5B001CFB"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17,416</w:t>
            </w:r>
          </w:p>
        </w:tc>
      </w:tr>
      <w:tr w:rsidR="002D3F49" w14:paraId="563F003D" w14:textId="77777777" w:rsidTr="00564B27">
        <w:trPr>
          <w:trHeight w:val="20"/>
        </w:trPr>
        <w:tc>
          <w:tcPr>
            <w:tcW w:w="3989" w:type="dxa"/>
            <w:vAlign w:val="bottom"/>
          </w:tcPr>
          <w:p w14:paraId="000002C6" w14:textId="7543D25F" w:rsidR="002D3F49" w:rsidRPr="00196B15" w:rsidRDefault="002D3F49" w:rsidP="002D3F49">
            <w:pPr>
              <w:tabs>
                <w:tab w:val="left" w:pos="2862"/>
              </w:tabs>
              <w:ind w:left="-101" w:right="-72"/>
              <w:jc w:val="left"/>
              <w:rPr>
                <w:rFonts w:ascii="Arial" w:eastAsia="Arial" w:hAnsi="Arial" w:cs="Arial"/>
                <w:sz w:val="18"/>
                <w:szCs w:val="18"/>
              </w:rPr>
            </w:pPr>
            <w:r w:rsidRPr="00196B15">
              <w:rPr>
                <w:rFonts w:ascii="Arial" w:eastAsia="Arial" w:hAnsi="Arial" w:cs="Arial"/>
                <w:sz w:val="18"/>
                <w:szCs w:val="18"/>
              </w:rPr>
              <w:t>3 - 6 months</w:t>
            </w:r>
          </w:p>
        </w:tc>
        <w:tc>
          <w:tcPr>
            <w:tcW w:w="1368" w:type="dxa"/>
            <w:shd w:val="clear" w:color="auto" w:fill="FAFAFA"/>
          </w:tcPr>
          <w:p w14:paraId="000002C7" w14:textId="78CEAAD9"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 xml:space="preserve"> 72,363 </w:t>
            </w:r>
          </w:p>
        </w:tc>
        <w:tc>
          <w:tcPr>
            <w:tcW w:w="1368" w:type="dxa"/>
            <w:shd w:val="clear" w:color="auto" w:fill="auto"/>
          </w:tcPr>
          <w:p w14:paraId="000002C8" w14:textId="23C9B41D"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23,579</w:t>
            </w:r>
          </w:p>
        </w:tc>
        <w:tc>
          <w:tcPr>
            <w:tcW w:w="1368" w:type="dxa"/>
            <w:shd w:val="clear" w:color="auto" w:fill="FAFAFA"/>
          </w:tcPr>
          <w:p w14:paraId="000002C9" w14:textId="3FD801E7"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6,599</w:t>
            </w:r>
          </w:p>
        </w:tc>
        <w:tc>
          <w:tcPr>
            <w:tcW w:w="1368" w:type="dxa"/>
          </w:tcPr>
          <w:p w14:paraId="000002CA" w14:textId="77777777"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w:t>
            </w:r>
          </w:p>
        </w:tc>
      </w:tr>
      <w:tr w:rsidR="002D3F49" w14:paraId="49F91155" w14:textId="77777777" w:rsidTr="00564B27">
        <w:trPr>
          <w:trHeight w:val="20"/>
        </w:trPr>
        <w:tc>
          <w:tcPr>
            <w:tcW w:w="3989" w:type="dxa"/>
            <w:vAlign w:val="bottom"/>
          </w:tcPr>
          <w:p w14:paraId="000002CB" w14:textId="4E39AF17" w:rsidR="002D3F49" w:rsidRPr="00196B15" w:rsidRDefault="002D3F49" w:rsidP="002D3F49">
            <w:pPr>
              <w:tabs>
                <w:tab w:val="left" w:pos="2862"/>
              </w:tabs>
              <w:ind w:left="-101" w:right="-72"/>
              <w:jc w:val="left"/>
              <w:rPr>
                <w:rFonts w:ascii="Arial" w:eastAsia="Arial" w:hAnsi="Arial" w:cs="Arial"/>
                <w:sz w:val="18"/>
                <w:szCs w:val="18"/>
              </w:rPr>
            </w:pPr>
            <w:r w:rsidRPr="00196B15">
              <w:rPr>
                <w:rFonts w:ascii="Arial" w:eastAsia="Arial" w:hAnsi="Arial" w:cs="Arial"/>
                <w:sz w:val="18"/>
                <w:szCs w:val="18"/>
              </w:rPr>
              <w:t>6 - 12 months</w:t>
            </w:r>
          </w:p>
        </w:tc>
        <w:tc>
          <w:tcPr>
            <w:tcW w:w="1368" w:type="dxa"/>
            <w:shd w:val="clear" w:color="auto" w:fill="FAFAFA"/>
          </w:tcPr>
          <w:p w14:paraId="000002CC" w14:textId="10ED727E"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 xml:space="preserve"> </w:t>
            </w:r>
            <w:r w:rsidRPr="00CD34FF">
              <w:rPr>
                <w:rFonts w:ascii="Arial" w:eastAsia="Arial" w:hAnsi="Arial" w:cs="Arial"/>
                <w:sz w:val="18"/>
                <w:szCs w:val="18"/>
              </w:rPr>
              <w:t>16,4</w:t>
            </w:r>
            <w:r w:rsidR="00EA3CFB" w:rsidRPr="00CD34FF">
              <w:rPr>
                <w:rFonts w:ascii="Arial" w:eastAsia="Arial" w:hAnsi="Arial" w:cs="Arial"/>
                <w:sz w:val="18"/>
                <w:szCs w:val="18"/>
              </w:rPr>
              <w:t>71</w:t>
            </w:r>
            <w:r w:rsidRPr="00196B15">
              <w:rPr>
                <w:rFonts w:ascii="Arial" w:eastAsia="Arial" w:hAnsi="Arial" w:cs="Arial"/>
                <w:sz w:val="18"/>
                <w:szCs w:val="18"/>
              </w:rPr>
              <w:t xml:space="preserve"> </w:t>
            </w:r>
          </w:p>
        </w:tc>
        <w:tc>
          <w:tcPr>
            <w:tcW w:w="1368" w:type="dxa"/>
            <w:shd w:val="clear" w:color="auto" w:fill="auto"/>
          </w:tcPr>
          <w:p w14:paraId="000002CD" w14:textId="1B73F3F9"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18,706</w:t>
            </w:r>
          </w:p>
        </w:tc>
        <w:tc>
          <w:tcPr>
            <w:tcW w:w="1368" w:type="dxa"/>
            <w:shd w:val="clear" w:color="auto" w:fill="FAFAFA"/>
          </w:tcPr>
          <w:p w14:paraId="000002CE" w14:textId="6122943B"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17</w:t>
            </w:r>
          </w:p>
        </w:tc>
        <w:tc>
          <w:tcPr>
            <w:tcW w:w="1368" w:type="dxa"/>
          </w:tcPr>
          <w:p w14:paraId="000002CF" w14:textId="72D76CF6"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w:t>
            </w:r>
          </w:p>
        </w:tc>
      </w:tr>
      <w:tr w:rsidR="002D3F49" w14:paraId="731AB64E" w14:textId="77777777" w:rsidTr="00564B27">
        <w:trPr>
          <w:trHeight w:val="20"/>
        </w:trPr>
        <w:tc>
          <w:tcPr>
            <w:tcW w:w="3989" w:type="dxa"/>
            <w:vAlign w:val="bottom"/>
          </w:tcPr>
          <w:p w14:paraId="000002D0" w14:textId="762E7B5F" w:rsidR="002D3F49" w:rsidRPr="00196B15" w:rsidRDefault="002D3F49" w:rsidP="002D3F49">
            <w:pPr>
              <w:tabs>
                <w:tab w:val="left" w:pos="2862"/>
              </w:tabs>
              <w:ind w:left="-101" w:right="-72"/>
              <w:jc w:val="left"/>
              <w:rPr>
                <w:rFonts w:ascii="Arial" w:eastAsia="Arial" w:hAnsi="Arial" w:cs="Arial"/>
                <w:sz w:val="18"/>
                <w:szCs w:val="18"/>
              </w:rPr>
            </w:pPr>
            <w:r w:rsidRPr="00196B15">
              <w:rPr>
                <w:rFonts w:ascii="Arial" w:eastAsia="Arial" w:hAnsi="Arial" w:cs="Arial"/>
                <w:sz w:val="18"/>
                <w:szCs w:val="18"/>
              </w:rPr>
              <w:t>Over 12 months</w:t>
            </w:r>
          </w:p>
        </w:tc>
        <w:tc>
          <w:tcPr>
            <w:tcW w:w="1368" w:type="dxa"/>
            <w:tcBorders>
              <w:bottom w:val="single" w:sz="4" w:space="0" w:color="auto"/>
            </w:tcBorders>
            <w:shd w:val="clear" w:color="auto" w:fill="FAFAFA"/>
          </w:tcPr>
          <w:p w14:paraId="000002D1" w14:textId="014E8842"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 xml:space="preserve"> 17,097 </w:t>
            </w:r>
          </w:p>
        </w:tc>
        <w:tc>
          <w:tcPr>
            <w:tcW w:w="1368" w:type="dxa"/>
            <w:tcBorders>
              <w:bottom w:val="single" w:sz="4" w:space="0" w:color="auto"/>
            </w:tcBorders>
            <w:shd w:val="clear" w:color="auto" w:fill="auto"/>
          </w:tcPr>
          <w:p w14:paraId="000002D2" w14:textId="1FA16185"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1,477</w:t>
            </w:r>
          </w:p>
        </w:tc>
        <w:tc>
          <w:tcPr>
            <w:tcW w:w="1368" w:type="dxa"/>
            <w:tcBorders>
              <w:bottom w:val="single" w:sz="4" w:space="0" w:color="auto"/>
            </w:tcBorders>
            <w:shd w:val="clear" w:color="auto" w:fill="FAFAFA"/>
          </w:tcPr>
          <w:p w14:paraId="000002D3" w14:textId="069D865C"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1</w:t>
            </w:r>
          </w:p>
        </w:tc>
        <w:tc>
          <w:tcPr>
            <w:tcW w:w="1368" w:type="dxa"/>
            <w:tcBorders>
              <w:bottom w:val="single" w:sz="4" w:space="0" w:color="auto"/>
            </w:tcBorders>
          </w:tcPr>
          <w:p w14:paraId="000002D4" w14:textId="77777777" w:rsidR="002D3F49" w:rsidRPr="00196B15" w:rsidRDefault="002D3F49" w:rsidP="002D3F49">
            <w:pPr>
              <w:ind w:right="-72"/>
              <w:jc w:val="right"/>
              <w:rPr>
                <w:rFonts w:ascii="Arial" w:eastAsia="Arial" w:hAnsi="Arial" w:cs="Arial"/>
                <w:sz w:val="18"/>
                <w:szCs w:val="18"/>
              </w:rPr>
            </w:pPr>
            <w:r w:rsidRPr="00196B15">
              <w:rPr>
                <w:rFonts w:ascii="Arial" w:eastAsia="Arial" w:hAnsi="Arial" w:cs="Arial"/>
                <w:sz w:val="18"/>
                <w:szCs w:val="18"/>
              </w:rPr>
              <w:t>-</w:t>
            </w:r>
          </w:p>
        </w:tc>
      </w:tr>
      <w:tr w:rsidR="00742636" w:rsidRPr="00A3259E" w14:paraId="62D0B2AA" w14:textId="77777777" w:rsidTr="00564B27">
        <w:trPr>
          <w:trHeight w:val="20"/>
        </w:trPr>
        <w:tc>
          <w:tcPr>
            <w:tcW w:w="3989" w:type="dxa"/>
            <w:vAlign w:val="bottom"/>
          </w:tcPr>
          <w:p w14:paraId="000002D5" w14:textId="77777777" w:rsidR="00742636" w:rsidRPr="00196B15" w:rsidRDefault="00742636" w:rsidP="00742636">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D6" w14:textId="77777777" w:rsidR="00742636" w:rsidRPr="00196B1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2D7" w14:textId="77777777" w:rsidR="00742636" w:rsidRPr="00196B1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D8" w14:textId="77777777" w:rsidR="00742636" w:rsidRPr="00196B15" w:rsidRDefault="00742636" w:rsidP="00742636">
            <w:pPr>
              <w:ind w:right="-72"/>
              <w:jc w:val="right"/>
              <w:rPr>
                <w:rFonts w:ascii="Arial" w:eastAsia="Arial" w:hAnsi="Arial" w:cs="Arial"/>
                <w:sz w:val="12"/>
                <w:szCs w:val="12"/>
              </w:rPr>
            </w:pPr>
          </w:p>
        </w:tc>
        <w:tc>
          <w:tcPr>
            <w:tcW w:w="1368" w:type="dxa"/>
            <w:tcBorders>
              <w:top w:val="single" w:sz="4" w:space="0" w:color="auto"/>
            </w:tcBorders>
          </w:tcPr>
          <w:p w14:paraId="000002D9" w14:textId="77777777" w:rsidR="00742636" w:rsidRPr="00196B15" w:rsidRDefault="00742636" w:rsidP="00742636">
            <w:pPr>
              <w:ind w:right="-72"/>
              <w:jc w:val="right"/>
              <w:rPr>
                <w:rFonts w:ascii="Arial" w:eastAsia="Arial" w:hAnsi="Arial" w:cs="Arial"/>
                <w:sz w:val="12"/>
                <w:szCs w:val="12"/>
              </w:rPr>
            </w:pPr>
          </w:p>
        </w:tc>
      </w:tr>
      <w:tr w:rsidR="002D3F49" w14:paraId="7B6305FC" w14:textId="77777777" w:rsidTr="00564B27">
        <w:trPr>
          <w:trHeight w:val="20"/>
        </w:trPr>
        <w:tc>
          <w:tcPr>
            <w:tcW w:w="3989" w:type="dxa"/>
            <w:vAlign w:val="bottom"/>
          </w:tcPr>
          <w:p w14:paraId="000002DA" w14:textId="77777777" w:rsidR="002D3F49" w:rsidRDefault="002D3F49" w:rsidP="002D3F49">
            <w:pPr>
              <w:tabs>
                <w:tab w:val="left" w:pos="2862"/>
              </w:tabs>
              <w:ind w:left="-101" w:right="-72"/>
              <w:jc w:val="left"/>
              <w:rPr>
                <w:rFonts w:ascii="Arial" w:eastAsia="Arial" w:hAnsi="Arial" w:cs="Arial"/>
                <w:sz w:val="18"/>
                <w:szCs w:val="18"/>
              </w:rPr>
            </w:pPr>
          </w:p>
        </w:tc>
        <w:tc>
          <w:tcPr>
            <w:tcW w:w="1368" w:type="dxa"/>
            <w:shd w:val="clear" w:color="auto" w:fill="FAFAFA"/>
          </w:tcPr>
          <w:p w14:paraId="000002DB" w14:textId="57DAE591" w:rsidR="002D3F49" w:rsidRPr="002D3F49" w:rsidRDefault="002D3F49" w:rsidP="002D3F49">
            <w:pPr>
              <w:ind w:right="-72"/>
              <w:jc w:val="right"/>
              <w:rPr>
                <w:rFonts w:ascii="Arial" w:eastAsia="Arial" w:hAnsi="Arial" w:cs="Arial"/>
                <w:sz w:val="18"/>
                <w:szCs w:val="18"/>
              </w:rPr>
            </w:pPr>
            <w:r w:rsidRPr="002D3F49">
              <w:rPr>
                <w:rFonts w:ascii="Arial" w:eastAsia="Arial" w:hAnsi="Arial" w:cs="Arial"/>
                <w:sz w:val="18"/>
                <w:szCs w:val="18"/>
              </w:rPr>
              <w:t xml:space="preserve"> 3,745,505 </w:t>
            </w:r>
          </w:p>
        </w:tc>
        <w:tc>
          <w:tcPr>
            <w:tcW w:w="1368" w:type="dxa"/>
            <w:shd w:val="clear" w:color="auto" w:fill="auto"/>
          </w:tcPr>
          <w:p w14:paraId="000002DC" w14:textId="7D47D176" w:rsidR="002D3F49" w:rsidRDefault="002D3F49" w:rsidP="002D3F49">
            <w:pPr>
              <w:ind w:right="-72"/>
              <w:jc w:val="right"/>
              <w:rPr>
                <w:rFonts w:ascii="Arial" w:eastAsia="Arial" w:hAnsi="Arial" w:cs="Arial"/>
                <w:sz w:val="18"/>
                <w:szCs w:val="18"/>
              </w:rPr>
            </w:pPr>
            <w:r w:rsidRPr="00900B4D">
              <w:rPr>
                <w:rFonts w:ascii="Arial" w:eastAsia="Arial" w:hAnsi="Arial" w:cs="Arial"/>
                <w:sz w:val="18"/>
                <w:szCs w:val="18"/>
              </w:rPr>
              <w:t>983</w:t>
            </w:r>
            <w:r>
              <w:rPr>
                <w:rFonts w:ascii="Arial" w:eastAsia="Arial" w:hAnsi="Arial" w:cs="Arial"/>
                <w:sz w:val="18"/>
                <w:szCs w:val="18"/>
              </w:rPr>
              <w:t>,</w:t>
            </w:r>
            <w:r w:rsidRPr="00900B4D">
              <w:rPr>
                <w:rFonts w:ascii="Arial" w:eastAsia="Arial" w:hAnsi="Arial" w:cs="Arial"/>
                <w:sz w:val="18"/>
                <w:szCs w:val="18"/>
              </w:rPr>
              <w:t>123</w:t>
            </w:r>
          </w:p>
        </w:tc>
        <w:tc>
          <w:tcPr>
            <w:tcW w:w="1368" w:type="dxa"/>
            <w:shd w:val="clear" w:color="auto" w:fill="FAFAFA"/>
          </w:tcPr>
          <w:p w14:paraId="000002DD" w14:textId="02760408" w:rsidR="002D3F49" w:rsidRDefault="002D3F49" w:rsidP="002D3F49">
            <w:pPr>
              <w:ind w:right="-72"/>
              <w:jc w:val="right"/>
              <w:rPr>
                <w:rFonts w:ascii="Arial" w:eastAsia="Arial" w:hAnsi="Arial" w:cs="Arial"/>
                <w:sz w:val="18"/>
                <w:szCs w:val="18"/>
              </w:rPr>
            </w:pPr>
            <w:r w:rsidRPr="002D3F49">
              <w:rPr>
                <w:rFonts w:ascii="Arial" w:eastAsia="Arial" w:hAnsi="Arial" w:cs="Arial"/>
                <w:sz w:val="18"/>
                <w:szCs w:val="18"/>
              </w:rPr>
              <w:t>2,067,397</w:t>
            </w:r>
          </w:p>
        </w:tc>
        <w:tc>
          <w:tcPr>
            <w:tcW w:w="1368" w:type="dxa"/>
          </w:tcPr>
          <w:p w14:paraId="000002DE" w14:textId="0DD26A22" w:rsidR="002D3F49" w:rsidRDefault="002D3F49" w:rsidP="002D3F49">
            <w:pPr>
              <w:ind w:right="-72"/>
              <w:jc w:val="right"/>
              <w:rPr>
                <w:rFonts w:ascii="Arial" w:eastAsia="Arial" w:hAnsi="Arial" w:cs="Arial"/>
                <w:sz w:val="18"/>
                <w:szCs w:val="18"/>
              </w:rPr>
            </w:pPr>
            <w:r w:rsidRPr="00900B4D">
              <w:rPr>
                <w:rFonts w:ascii="Arial" w:eastAsia="Arial" w:hAnsi="Arial" w:cs="Arial"/>
                <w:sz w:val="18"/>
                <w:szCs w:val="18"/>
              </w:rPr>
              <w:t>292</w:t>
            </w:r>
            <w:r>
              <w:rPr>
                <w:rFonts w:ascii="Arial" w:eastAsia="Arial" w:hAnsi="Arial" w:cs="Arial"/>
                <w:sz w:val="18"/>
                <w:szCs w:val="18"/>
              </w:rPr>
              <w:t>,</w:t>
            </w:r>
            <w:r w:rsidRPr="00900B4D">
              <w:rPr>
                <w:rFonts w:ascii="Arial" w:eastAsia="Arial" w:hAnsi="Arial" w:cs="Arial"/>
                <w:sz w:val="18"/>
                <w:szCs w:val="18"/>
              </w:rPr>
              <w:t>051</w:t>
            </w:r>
          </w:p>
        </w:tc>
      </w:tr>
      <w:tr w:rsidR="002D3F49" w14:paraId="20E999C6" w14:textId="77777777" w:rsidTr="00564B27">
        <w:trPr>
          <w:trHeight w:val="20"/>
        </w:trPr>
        <w:tc>
          <w:tcPr>
            <w:tcW w:w="3989" w:type="dxa"/>
            <w:shd w:val="clear" w:color="auto" w:fill="auto"/>
            <w:vAlign w:val="bottom"/>
          </w:tcPr>
          <w:p w14:paraId="000002DF" w14:textId="700AE7C6" w:rsidR="002D3F49" w:rsidRDefault="002D3F49" w:rsidP="002D3F49">
            <w:pPr>
              <w:tabs>
                <w:tab w:val="left" w:pos="2862"/>
              </w:tabs>
              <w:ind w:left="-101" w:right="-201"/>
              <w:jc w:val="left"/>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xml:space="preserve"> </w:t>
            </w:r>
            <w:r w:rsidR="00A3259E">
              <w:rPr>
                <w:rFonts w:ascii="Arial" w:eastAsia="Arial" w:hAnsi="Arial" w:cs="Arial"/>
                <w:sz w:val="18"/>
                <w:szCs w:val="18"/>
              </w:rPr>
              <w:t xml:space="preserve"> </w:t>
            </w:r>
            <w:r>
              <w:rPr>
                <w:rFonts w:ascii="Arial" w:eastAsia="Arial" w:hAnsi="Arial" w:cs="Arial"/>
                <w:sz w:val="18"/>
                <w:szCs w:val="18"/>
              </w:rPr>
              <w:t>Loss allowance for trade receivables</w:t>
            </w:r>
          </w:p>
        </w:tc>
        <w:tc>
          <w:tcPr>
            <w:tcW w:w="1368" w:type="dxa"/>
            <w:tcBorders>
              <w:bottom w:val="single" w:sz="4" w:space="0" w:color="auto"/>
            </w:tcBorders>
            <w:shd w:val="clear" w:color="auto" w:fill="FAFAFA"/>
          </w:tcPr>
          <w:p w14:paraId="000002E0" w14:textId="03A5C033" w:rsidR="002D3F49" w:rsidRDefault="002D3F49" w:rsidP="002D3F49">
            <w:pPr>
              <w:ind w:right="-72"/>
              <w:jc w:val="right"/>
              <w:rPr>
                <w:rFonts w:ascii="Arial" w:eastAsia="Arial" w:hAnsi="Arial" w:cs="Arial"/>
                <w:sz w:val="18"/>
                <w:szCs w:val="18"/>
              </w:rPr>
            </w:pPr>
            <w:r w:rsidRPr="002D3F49">
              <w:rPr>
                <w:rFonts w:ascii="Arial" w:eastAsia="Arial" w:hAnsi="Arial" w:cs="Arial"/>
                <w:sz w:val="18"/>
                <w:szCs w:val="18"/>
              </w:rPr>
              <w:t xml:space="preserve"> (31,823)</w:t>
            </w:r>
          </w:p>
        </w:tc>
        <w:tc>
          <w:tcPr>
            <w:tcW w:w="1368" w:type="dxa"/>
            <w:tcBorders>
              <w:bottom w:val="single" w:sz="4" w:space="0" w:color="auto"/>
            </w:tcBorders>
            <w:shd w:val="clear" w:color="auto" w:fill="auto"/>
          </w:tcPr>
          <w:p w14:paraId="000002E1" w14:textId="497FFEBB" w:rsidR="002D3F49" w:rsidRDefault="002D3F49" w:rsidP="002D3F49">
            <w:pPr>
              <w:ind w:right="-72"/>
              <w:jc w:val="right"/>
              <w:rPr>
                <w:rFonts w:ascii="Arial" w:eastAsia="Arial" w:hAnsi="Arial" w:cs="Arial"/>
                <w:sz w:val="18"/>
                <w:szCs w:val="18"/>
              </w:rPr>
            </w:pPr>
            <w:r>
              <w:rPr>
                <w:rFonts w:ascii="Arial" w:eastAsia="Arial" w:hAnsi="Arial" w:cs="Arial"/>
                <w:sz w:val="18"/>
                <w:szCs w:val="18"/>
              </w:rPr>
              <w:t>(</w:t>
            </w:r>
            <w:r w:rsidRPr="00900B4D">
              <w:rPr>
                <w:rFonts w:ascii="Arial" w:eastAsia="Arial" w:hAnsi="Arial" w:cs="Arial"/>
                <w:sz w:val="18"/>
                <w:szCs w:val="18"/>
              </w:rPr>
              <w:t>22</w:t>
            </w:r>
            <w:r>
              <w:rPr>
                <w:rFonts w:ascii="Arial" w:eastAsia="Arial" w:hAnsi="Arial" w:cs="Arial"/>
                <w:sz w:val="18"/>
                <w:szCs w:val="18"/>
              </w:rPr>
              <w:t>,</w:t>
            </w:r>
            <w:r w:rsidRPr="00900B4D">
              <w:rPr>
                <w:rFonts w:ascii="Arial" w:eastAsia="Arial" w:hAnsi="Arial" w:cs="Arial"/>
                <w:sz w:val="18"/>
                <w:szCs w:val="18"/>
              </w:rPr>
              <w:t>299</w:t>
            </w:r>
            <w:r>
              <w:rPr>
                <w:rFonts w:ascii="Arial" w:eastAsia="Arial" w:hAnsi="Arial" w:cs="Arial"/>
                <w:sz w:val="18"/>
                <w:szCs w:val="18"/>
              </w:rPr>
              <w:t>)</w:t>
            </w:r>
          </w:p>
        </w:tc>
        <w:tc>
          <w:tcPr>
            <w:tcW w:w="1368" w:type="dxa"/>
            <w:tcBorders>
              <w:bottom w:val="single" w:sz="4" w:space="0" w:color="auto"/>
            </w:tcBorders>
            <w:shd w:val="clear" w:color="auto" w:fill="FAFAFA"/>
          </w:tcPr>
          <w:p w14:paraId="000002E2" w14:textId="04855152" w:rsidR="002D3F49" w:rsidRDefault="002D3F49" w:rsidP="002D3F49">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tcPr>
          <w:p w14:paraId="000002E3" w14:textId="77777777" w:rsidR="002D3F49" w:rsidRDefault="002D3F49" w:rsidP="002D3F49">
            <w:pPr>
              <w:ind w:right="-72"/>
              <w:jc w:val="right"/>
              <w:rPr>
                <w:rFonts w:ascii="Arial" w:eastAsia="Arial" w:hAnsi="Arial" w:cs="Arial"/>
                <w:sz w:val="18"/>
                <w:szCs w:val="18"/>
              </w:rPr>
            </w:pPr>
            <w:r>
              <w:rPr>
                <w:rFonts w:ascii="Arial" w:eastAsia="Arial" w:hAnsi="Arial" w:cs="Arial"/>
                <w:sz w:val="18"/>
                <w:szCs w:val="18"/>
              </w:rPr>
              <w:t>-</w:t>
            </w:r>
          </w:p>
        </w:tc>
      </w:tr>
      <w:tr w:rsidR="00742636" w:rsidRPr="00A3259E" w14:paraId="3CBCF2E8" w14:textId="77777777" w:rsidTr="00564B27">
        <w:trPr>
          <w:trHeight w:val="20"/>
        </w:trPr>
        <w:tc>
          <w:tcPr>
            <w:tcW w:w="3989" w:type="dxa"/>
          </w:tcPr>
          <w:p w14:paraId="000002E4" w14:textId="77777777" w:rsidR="00742636" w:rsidRPr="00EF1F75" w:rsidRDefault="00742636" w:rsidP="00742636">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2E5" w14:textId="77777777" w:rsidR="00742636" w:rsidRPr="00EF1F75" w:rsidRDefault="00742636" w:rsidP="00742636">
            <w:pPr>
              <w:ind w:right="-72"/>
              <w:jc w:val="right"/>
              <w:rPr>
                <w:rFonts w:ascii="Arial" w:eastAsia="Arial" w:hAnsi="Arial" w:cs="Arial"/>
                <w:sz w:val="12"/>
                <w:szCs w:val="12"/>
              </w:rPr>
            </w:pPr>
          </w:p>
        </w:tc>
        <w:tc>
          <w:tcPr>
            <w:tcW w:w="1368" w:type="dxa"/>
            <w:tcBorders>
              <w:top w:val="single" w:sz="4" w:space="0" w:color="auto"/>
            </w:tcBorders>
          </w:tcPr>
          <w:p w14:paraId="000002E6" w14:textId="77777777" w:rsidR="00742636" w:rsidRPr="00EF1F7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2E7" w14:textId="77777777" w:rsidR="00742636" w:rsidRPr="00EF1F75" w:rsidRDefault="00742636" w:rsidP="00742636">
            <w:pPr>
              <w:ind w:right="-72"/>
              <w:jc w:val="right"/>
              <w:rPr>
                <w:rFonts w:ascii="Arial" w:eastAsia="Arial" w:hAnsi="Arial" w:cs="Arial"/>
                <w:sz w:val="12"/>
                <w:szCs w:val="12"/>
              </w:rPr>
            </w:pPr>
          </w:p>
        </w:tc>
        <w:tc>
          <w:tcPr>
            <w:tcW w:w="1368" w:type="dxa"/>
            <w:tcBorders>
              <w:top w:val="single" w:sz="4" w:space="0" w:color="auto"/>
            </w:tcBorders>
          </w:tcPr>
          <w:p w14:paraId="000002E8" w14:textId="77777777" w:rsidR="00742636" w:rsidRPr="00EF1F75" w:rsidRDefault="00742636" w:rsidP="00742636">
            <w:pPr>
              <w:ind w:right="-72"/>
              <w:jc w:val="right"/>
              <w:rPr>
                <w:rFonts w:ascii="Arial" w:eastAsia="Arial" w:hAnsi="Arial" w:cs="Arial"/>
                <w:sz w:val="12"/>
                <w:szCs w:val="12"/>
              </w:rPr>
            </w:pPr>
          </w:p>
        </w:tc>
      </w:tr>
      <w:tr w:rsidR="00742636" w14:paraId="37BF8E0A" w14:textId="77777777" w:rsidTr="00564B27">
        <w:trPr>
          <w:trHeight w:val="20"/>
        </w:trPr>
        <w:tc>
          <w:tcPr>
            <w:tcW w:w="3989" w:type="dxa"/>
            <w:vAlign w:val="bottom"/>
          </w:tcPr>
          <w:p w14:paraId="000002E9" w14:textId="77777777" w:rsidR="00742636" w:rsidRDefault="00742636" w:rsidP="00742636">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2EA" w14:textId="44138AA6" w:rsidR="00742636" w:rsidRDefault="002D3F49" w:rsidP="00742636">
            <w:pPr>
              <w:ind w:right="-72"/>
              <w:jc w:val="right"/>
              <w:rPr>
                <w:rFonts w:ascii="Arial" w:eastAsia="Arial" w:hAnsi="Arial" w:cs="Arial"/>
                <w:sz w:val="18"/>
                <w:szCs w:val="18"/>
              </w:rPr>
            </w:pPr>
            <w:r w:rsidRPr="002D3F49">
              <w:rPr>
                <w:rFonts w:ascii="Arial" w:eastAsia="Arial" w:hAnsi="Arial" w:cs="Arial"/>
                <w:sz w:val="18"/>
                <w:szCs w:val="18"/>
              </w:rPr>
              <w:t>3,713,682</w:t>
            </w:r>
          </w:p>
        </w:tc>
        <w:tc>
          <w:tcPr>
            <w:tcW w:w="1368" w:type="dxa"/>
            <w:tcBorders>
              <w:bottom w:val="single" w:sz="4" w:space="0" w:color="auto"/>
            </w:tcBorders>
            <w:shd w:val="clear" w:color="auto" w:fill="auto"/>
          </w:tcPr>
          <w:p w14:paraId="000002EB" w14:textId="41D9BAD1" w:rsidR="00742636" w:rsidRDefault="00742636" w:rsidP="00742636">
            <w:pPr>
              <w:ind w:right="-72"/>
              <w:jc w:val="right"/>
              <w:rPr>
                <w:rFonts w:ascii="Arial" w:eastAsia="Arial" w:hAnsi="Arial" w:cs="Arial"/>
                <w:sz w:val="18"/>
                <w:szCs w:val="18"/>
              </w:rPr>
            </w:pPr>
            <w:r w:rsidRPr="00900B4D">
              <w:rPr>
                <w:rFonts w:ascii="Arial" w:eastAsia="Arial" w:hAnsi="Arial" w:cs="Arial"/>
                <w:sz w:val="18"/>
                <w:szCs w:val="18"/>
              </w:rPr>
              <w:t>960</w:t>
            </w:r>
            <w:r>
              <w:rPr>
                <w:rFonts w:ascii="Arial" w:eastAsia="Arial" w:hAnsi="Arial" w:cs="Arial"/>
                <w:sz w:val="18"/>
                <w:szCs w:val="18"/>
              </w:rPr>
              <w:t>,</w:t>
            </w:r>
            <w:r w:rsidRPr="00900B4D">
              <w:rPr>
                <w:rFonts w:ascii="Arial" w:eastAsia="Arial" w:hAnsi="Arial" w:cs="Arial"/>
                <w:sz w:val="18"/>
                <w:szCs w:val="18"/>
              </w:rPr>
              <w:t>824</w:t>
            </w:r>
          </w:p>
        </w:tc>
        <w:tc>
          <w:tcPr>
            <w:tcW w:w="1368" w:type="dxa"/>
            <w:tcBorders>
              <w:bottom w:val="single" w:sz="4" w:space="0" w:color="auto"/>
            </w:tcBorders>
            <w:shd w:val="clear" w:color="auto" w:fill="FAFAFA"/>
          </w:tcPr>
          <w:p w14:paraId="000002EC" w14:textId="4F321303" w:rsidR="00742636" w:rsidRDefault="002D3F49" w:rsidP="00742636">
            <w:pPr>
              <w:ind w:right="-72"/>
              <w:jc w:val="right"/>
              <w:rPr>
                <w:rFonts w:ascii="Arial" w:eastAsia="Arial" w:hAnsi="Arial" w:cs="Arial"/>
                <w:sz w:val="18"/>
                <w:szCs w:val="18"/>
              </w:rPr>
            </w:pPr>
            <w:r w:rsidRPr="002D3F49">
              <w:rPr>
                <w:rFonts w:ascii="Arial" w:eastAsia="Arial" w:hAnsi="Arial" w:cs="Arial"/>
                <w:sz w:val="18"/>
                <w:szCs w:val="18"/>
              </w:rPr>
              <w:t>2,067,397</w:t>
            </w:r>
          </w:p>
        </w:tc>
        <w:tc>
          <w:tcPr>
            <w:tcW w:w="1368" w:type="dxa"/>
            <w:tcBorders>
              <w:bottom w:val="single" w:sz="4" w:space="0" w:color="auto"/>
            </w:tcBorders>
          </w:tcPr>
          <w:p w14:paraId="000002ED" w14:textId="4C1A51FF" w:rsidR="00742636" w:rsidRDefault="00742636" w:rsidP="00742636">
            <w:pPr>
              <w:ind w:right="-72"/>
              <w:jc w:val="right"/>
              <w:rPr>
                <w:rFonts w:ascii="Arial" w:eastAsia="Arial" w:hAnsi="Arial" w:cs="Arial"/>
                <w:sz w:val="18"/>
                <w:szCs w:val="18"/>
              </w:rPr>
            </w:pPr>
            <w:r w:rsidRPr="00900B4D">
              <w:rPr>
                <w:rFonts w:ascii="Arial" w:eastAsia="Arial" w:hAnsi="Arial" w:cs="Arial"/>
                <w:sz w:val="18"/>
                <w:szCs w:val="18"/>
              </w:rPr>
              <w:t>292</w:t>
            </w:r>
            <w:r>
              <w:rPr>
                <w:rFonts w:ascii="Arial" w:eastAsia="Arial" w:hAnsi="Arial" w:cs="Arial"/>
                <w:sz w:val="18"/>
                <w:szCs w:val="18"/>
              </w:rPr>
              <w:t>,</w:t>
            </w:r>
            <w:r w:rsidRPr="00900B4D">
              <w:rPr>
                <w:rFonts w:ascii="Arial" w:eastAsia="Arial" w:hAnsi="Arial" w:cs="Arial"/>
                <w:sz w:val="18"/>
                <w:szCs w:val="18"/>
              </w:rPr>
              <w:t>051</w:t>
            </w:r>
          </w:p>
        </w:tc>
      </w:tr>
      <w:tr w:rsidR="00742636" w:rsidRPr="00A3259E" w14:paraId="4AB8F4B7" w14:textId="77777777" w:rsidTr="00564B27">
        <w:trPr>
          <w:trHeight w:val="20"/>
        </w:trPr>
        <w:tc>
          <w:tcPr>
            <w:tcW w:w="3989" w:type="dxa"/>
            <w:vAlign w:val="bottom"/>
          </w:tcPr>
          <w:p w14:paraId="000002EE" w14:textId="77777777" w:rsidR="00742636" w:rsidRPr="00EF1F75" w:rsidRDefault="00742636" w:rsidP="00742636">
            <w:pPr>
              <w:ind w:left="-101"/>
              <w:jc w:val="left"/>
              <w:rPr>
                <w:rFonts w:ascii="Arial" w:eastAsia="Arial" w:hAnsi="Arial" w:cs="Arial"/>
                <w:sz w:val="12"/>
                <w:szCs w:val="12"/>
              </w:rPr>
            </w:pPr>
          </w:p>
        </w:tc>
        <w:tc>
          <w:tcPr>
            <w:tcW w:w="1368" w:type="dxa"/>
            <w:tcBorders>
              <w:top w:val="single" w:sz="4" w:space="0" w:color="auto"/>
            </w:tcBorders>
            <w:shd w:val="clear" w:color="auto" w:fill="FAFAFA"/>
            <w:vAlign w:val="bottom"/>
          </w:tcPr>
          <w:p w14:paraId="000002EF" w14:textId="77777777" w:rsidR="00742636" w:rsidRPr="00EF1F7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auto"/>
            <w:vAlign w:val="bottom"/>
          </w:tcPr>
          <w:p w14:paraId="000002F0" w14:textId="77777777" w:rsidR="00742636" w:rsidRPr="00EF1F75" w:rsidRDefault="00742636" w:rsidP="00742636">
            <w:pPr>
              <w:ind w:right="-72"/>
              <w:jc w:val="right"/>
              <w:rPr>
                <w:rFonts w:ascii="Arial" w:eastAsia="Arial" w:hAnsi="Arial" w:cs="Arial"/>
                <w:sz w:val="12"/>
                <w:szCs w:val="12"/>
              </w:rPr>
            </w:pPr>
          </w:p>
        </w:tc>
        <w:tc>
          <w:tcPr>
            <w:tcW w:w="1368" w:type="dxa"/>
            <w:tcBorders>
              <w:top w:val="single" w:sz="4" w:space="0" w:color="auto"/>
            </w:tcBorders>
            <w:shd w:val="clear" w:color="auto" w:fill="FAFAFA"/>
            <w:vAlign w:val="bottom"/>
          </w:tcPr>
          <w:p w14:paraId="000002F1" w14:textId="77777777" w:rsidR="00742636" w:rsidRPr="00EF1F75" w:rsidRDefault="00742636" w:rsidP="00742636">
            <w:pPr>
              <w:ind w:right="-72"/>
              <w:jc w:val="right"/>
              <w:rPr>
                <w:rFonts w:ascii="Arial" w:eastAsia="Arial" w:hAnsi="Arial" w:cs="Arial"/>
                <w:sz w:val="12"/>
                <w:szCs w:val="12"/>
              </w:rPr>
            </w:pPr>
          </w:p>
        </w:tc>
        <w:tc>
          <w:tcPr>
            <w:tcW w:w="1368" w:type="dxa"/>
            <w:tcBorders>
              <w:top w:val="single" w:sz="4" w:space="0" w:color="auto"/>
            </w:tcBorders>
            <w:vAlign w:val="bottom"/>
          </w:tcPr>
          <w:p w14:paraId="000002F2" w14:textId="77777777" w:rsidR="00742636" w:rsidRPr="00EF1F75" w:rsidRDefault="00742636" w:rsidP="00742636">
            <w:pPr>
              <w:ind w:right="-72"/>
              <w:jc w:val="right"/>
              <w:rPr>
                <w:rFonts w:ascii="Arial" w:eastAsia="Arial" w:hAnsi="Arial" w:cs="Arial"/>
                <w:sz w:val="12"/>
                <w:szCs w:val="12"/>
              </w:rPr>
            </w:pPr>
          </w:p>
        </w:tc>
      </w:tr>
      <w:tr w:rsidR="00742636" w14:paraId="23A2CF7A" w14:textId="77777777" w:rsidTr="00564B27">
        <w:trPr>
          <w:trHeight w:val="20"/>
        </w:trPr>
        <w:tc>
          <w:tcPr>
            <w:tcW w:w="3989" w:type="dxa"/>
            <w:vAlign w:val="bottom"/>
          </w:tcPr>
          <w:p w14:paraId="000002F3" w14:textId="0C9DB02B" w:rsidR="00742636" w:rsidRDefault="00742636" w:rsidP="00742636">
            <w:pPr>
              <w:ind w:left="-101"/>
              <w:jc w:val="left"/>
              <w:rPr>
                <w:rFonts w:ascii="Arial" w:eastAsia="Arial" w:hAnsi="Arial" w:cs="Arial"/>
                <w:sz w:val="18"/>
                <w:szCs w:val="18"/>
              </w:rPr>
            </w:pPr>
            <w:r>
              <w:rPr>
                <w:rFonts w:ascii="Arial" w:eastAsia="Arial" w:hAnsi="Arial" w:cs="Arial"/>
                <w:sz w:val="18"/>
                <w:szCs w:val="18"/>
                <w:u w:val="single"/>
              </w:rPr>
              <w:t>Trade receivables - related parties</w:t>
            </w:r>
            <w:r>
              <w:rPr>
                <w:rFonts w:ascii="Arial" w:eastAsia="Arial" w:hAnsi="Arial" w:cs="Arial"/>
                <w:sz w:val="18"/>
                <w:szCs w:val="18"/>
              </w:rPr>
              <w:t xml:space="preserve"> (Note </w:t>
            </w:r>
            <w:r w:rsidRPr="00900B4D">
              <w:rPr>
                <w:rFonts w:ascii="Arial" w:eastAsia="Arial" w:hAnsi="Arial" w:cs="Arial"/>
                <w:sz w:val="18"/>
                <w:szCs w:val="18"/>
              </w:rPr>
              <w:t>21</w:t>
            </w:r>
            <w:r>
              <w:rPr>
                <w:rFonts w:ascii="Arial" w:eastAsia="Arial" w:hAnsi="Arial" w:cs="Arial"/>
                <w:sz w:val="18"/>
                <w:szCs w:val="18"/>
              </w:rPr>
              <w:t>)</w:t>
            </w:r>
          </w:p>
        </w:tc>
        <w:tc>
          <w:tcPr>
            <w:tcW w:w="1368" w:type="dxa"/>
            <w:shd w:val="clear" w:color="auto" w:fill="FAFAFA"/>
            <w:vAlign w:val="bottom"/>
          </w:tcPr>
          <w:p w14:paraId="000002F4" w14:textId="77777777" w:rsidR="00742636" w:rsidRDefault="00742636" w:rsidP="00742636">
            <w:pPr>
              <w:ind w:right="-72"/>
              <w:jc w:val="right"/>
              <w:rPr>
                <w:rFonts w:ascii="Arial" w:eastAsia="Arial" w:hAnsi="Arial" w:cs="Arial"/>
                <w:sz w:val="18"/>
                <w:szCs w:val="18"/>
              </w:rPr>
            </w:pPr>
          </w:p>
        </w:tc>
        <w:tc>
          <w:tcPr>
            <w:tcW w:w="1368" w:type="dxa"/>
            <w:shd w:val="clear" w:color="auto" w:fill="auto"/>
            <w:vAlign w:val="bottom"/>
          </w:tcPr>
          <w:p w14:paraId="000002F5" w14:textId="77777777" w:rsidR="00742636" w:rsidRDefault="00742636" w:rsidP="00742636">
            <w:pPr>
              <w:ind w:right="-72"/>
              <w:jc w:val="right"/>
              <w:rPr>
                <w:rFonts w:ascii="Arial" w:eastAsia="Arial" w:hAnsi="Arial" w:cs="Arial"/>
                <w:sz w:val="18"/>
                <w:szCs w:val="18"/>
              </w:rPr>
            </w:pPr>
          </w:p>
        </w:tc>
        <w:tc>
          <w:tcPr>
            <w:tcW w:w="1368" w:type="dxa"/>
            <w:shd w:val="clear" w:color="auto" w:fill="FAFAFA"/>
            <w:vAlign w:val="bottom"/>
          </w:tcPr>
          <w:p w14:paraId="000002F6" w14:textId="77777777" w:rsidR="00742636" w:rsidRDefault="00742636" w:rsidP="00742636">
            <w:pPr>
              <w:ind w:right="-72"/>
              <w:jc w:val="right"/>
              <w:rPr>
                <w:rFonts w:ascii="Arial" w:eastAsia="Arial" w:hAnsi="Arial" w:cs="Arial"/>
                <w:sz w:val="18"/>
                <w:szCs w:val="18"/>
              </w:rPr>
            </w:pPr>
          </w:p>
        </w:tc>
        <w:tc>
          <w:tcPr>
            <w:tcW w:w="1368" w:type="dxa"/>
            <w:vAlign w:val="bottom"/>
          </w:tcPr>
          <w:p w14:paraId="000002F7" w14:textId="77777777" w:rsidR="00742636" w:rsidRDefault="00742636" w:rsidP="00742636">
            <w:pPr>
              <w:ind w:right="-72"/>
              <w:jc w:val="right"/>
              <w:rPr>
                <w:rFonts w:ascii="Arial" w:eastAsia="Arial" w:hAnsi="Arial" w:cs="Arial"/>
                <w:sz w:val="18"/>
                <w:szCs w:val="18"/>
              </w:rPr>
            </w:pPr>
          </w:p>
        </w:tc>
      </w:tr>
      <w:tr w:rsidR="00B56BC0" w14:paraId="37FE45E0" w14:textId="77777777" w:rsidTr="00564B27">
        <w:trPr>
          <w:trHeight w:val="20"/>
        </w:trPr>
        <w:tc>
          <w:tcPr>
            <w:tcW w:w="3989" w:type="dxa"/>
            <w:vAlign w:val="bottom"/>
          </w:tcPr>
          <w:p w14:paraId="000002F8" w14:textId="77777777" w:rsidR="00B56BC0" w:rsidRDefault="00B56BC0" w:rsidP="00B56BC0">
            <w:pPr>
              <w:ind w:left="-101"/>
              <w:jc w:val="left"/>
              <w:rPr>
                <w:rFonts w:ascii="Arial" w:eastAsia="Arial" w:hAnsi="Arial" w:cs="Arial"/>
                <w:sz w:val="18"/>
                <w:szCs w:val="18"/>
              </w:rPr>
            </w:pPr>
            <w:r>
              <w:rPr>
                <w:rFonts w:ascii="Arial" w:eastAsia="Arial" w:hAnsi="Arial" w:cs="Arial"/>
                <w:sz w:val="18"/>
                <w:szCs w:val="18"/>
              </w:rPr>
              <w:t xml:space="preserve">Not yet due </w:t>
            </w:r>
          </w:p>
        </w:tc>
        <w:tc>
          <w:tcPr>
            <w:tcW w:w="1368" w:type="dxa"/>
            <w:shd w:val="clear" w:color="auto" w:fill="FAFAFA"/>
          </w:tcPr>
          <w:p w14:paraId="000002F9" w14:textId="21BC10EA"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5,138</w:t>
            </w:r>
          </w:p>
        </w:tc>
        <w:tc>
          <w:tcPr>
            <w:tcW w:w="1368" w:type="dxa"/>
            <w:shd w:val="clear" w:color="auto" w:fill="auto"/>
          </w:tcPr>
          <w:p w14:paraId="000002FA" w14:textId="2C85B9E2"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26</w:t>
            </w:r>
            <w:r>
              <w:rPr>
                <w:rFonts w:ascii="Arial" w:eastAsia="Arial" w:hAnsi="Arial" w:cs="Arial"/>
                <w:sz w:val="18"/>
                <w:szCs w:val="18"/>
              </w:rPr>
              <w:t>,</w:t>
            </w:r>
            <w:r w:rsidRPr="00900B4D">
              <w:rPr>
                <w:rFonts w:ascii="Arial" w:eastAsia="Arial" w:hAnsi="Arial" w:cs="Arial"/>
                <w:sz w:val="18"/>
                <w:szCs w:val="18"/>
              </w:rPr>
              <w:t>729</w:t>
            </w:r>
          </w:p>
        </w:tc>
        <w:tc>
          <w:tcPr>
            <w:tcW w:w="1368" w:type="dxa"/>
            <w:shd w:val="clear" w:color="auto" w:fill="FAFAFA"/>
          </w:tcPr>
          <w:p w14:paraId="000002FB" w14:textId="5DB3E892"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1,404,371</w:t>
            </w:r>
          </w:p>
        </w:tc>
        <w:tc>
          <w:tcPr>
            <w:tcW w:w="1368" w:type="dxa"/>
          </w:tcPr>
          <w:p w14:paraId="000002FC" w14:textId="24B54E88"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767</w:t>
            </w:r>
            <w:r>
              <w:rPr>
                <w:rFonts w:ascii="Arial" w:eastAsia="Arial" w:hAnsi="Arial" w:cs="Arial"/>
                <w:sz w:val="18"/>
                <w:szCs w:val="18"/>
              </w:rPr>
              <w:t>,</w:t>
            </w:r>
            <w:r w:rsidRPr="00900B4D">
              <w:rPr>
                <w:rFonts w:ascii="Arial" w:eastAsia="Arial" w:hAnsi="Arial" w:cs="Arial"/>
                <w:sz w:val="18"/>
                <w:szCs w:val="18"/>
              </w:rPr>
              <w:t>363</w:t>
            </w:r>
          </w:p>
        </w:tc>
      </w:tr>
      <w:tr w:rsidR="00B56BC0" w14:paraId="30CB71F3" w14:textId="77777777" w:rsidTr="00564B27">
        <w:trPr>
          <w:trHeight w:val="20"/>
        </w:trPr>
        <w:tc>
          <w:tcPr>
            <w:tcW w:w="3989" w:type="dxa"/>
            <w:vAlign w:val="bottom"/>
          </w:tcPr>
          <w:p w14:paraId="000002FD" w14:textId="4C5B20BD" w:rsidR="00B56BC0" w:rsidRDefault="00B56BC0" w:rsidP="00B56BC0">
            <w:pPr>
              <w:ind w:left="-101"/>
              <w:jc w:val="left"/>
              <w:rPr>
                <w:rFonts w:ascii="Arial" w:eastAsia="Arial" w:hAnsi="Arial" w:cs="Arial"/>
                <w:sz w:val="18"/>
                <w:szCs w:val="18"/>
              </w:rPr>
            </w:pPr>
            <w:r>
              <w:rPr>
                <w:rFonts w:ascii="Arial" w:eastAsia="Arial" w:hAnsi="Arial" w:cs="Arial"/>
                <w:sz w:val="18"/>
                <w:szCs w:val="18"/>
              </w:rPr>
              <w:t xml:space="preserve">Up to </w:t>
            </w:r>
            <w:r w:rsidRPr="00900B4D">
              <w:rPr>
                <w:rFonts w:ascii="Arial" w:eastAsia="Arial" w:hAnsi="Arial" w:cs="Arial"/>
                <w:sz w:val="18"/>
                <w:szCs w:val="18"/>
              </w:rPr>
              <w:t>3</w:t>
            </w:r>
            <w:r>
              <w:rPr>
                <w:rFonts w:ascii="Arial" w:eastAsia="Arial" w:hAnsi="Arial" w:cs="Arial"/>
                <w:sz w:val="18"/>
                <w:szCs w:val="18"/>
              </w:rPr>
              <w:t xml:space="preserve"> months</w:t>
            </w:r>
          </w:p>
        </w:tc>
        <w:tc>
          <w:tcPr>
            <w:tcW w:w="1368" w:type="dxa"/>
            <w:tcBorders>
              <w:bottom w:val="single" w:sz="4" w:space="0" w:color="auto"/>
            </w:tcBorders>
            <w:shd w:val="clear" w:color="auto" w:fill="FAFAFA"/>
          </w:tcPr>
          <w:p w14:paraId="000002FE" w14:textId="72254C03" w:rsidR="00B56BC0" w:rsidRPr="00410177" w:rsidRDefault="00B56BC0" w:rsidP="00B56BC0">
            <w:pPr>
              <w:ind w:right="-72"/>
              <w:jc w:val="right"/>
              <w:rPr>
                <w:rFonts w:ascii="Arial" w:eastAsia="Arial" w:hAnsi="Arial" w:cs="Arial"/>
                <w:sz w:val="18"/>
                <w:szCs w:val="18"/>
              </w:rPr>
            </w:pPr>
            <w:r w:rsidRPr="00410177">
              <w:rPr>
                <w:rFonts w:ascii="Arial" w:eastAsia="Arial" w:hAnsi="Arial" w:cs="Arial"/>
                <w:sz w:val="18"/>
                <w:szCs w:val="18"/>
              </w:rPr>
              <w:t>1,654</w:t>
            </w:r>
          </w:p>
        </w:tc>
        <w:tc>
          <w:tcPr>
            <w:tcW w:w="1368" w:type="dxa"/>
            <w:tcBorders>
              <w:bottom w:val="single" w:sz="4" w:space="0" w:color="auto"/>
            </w:tcBorders>
            <w:shd w:val="clear" w:color="auto" w:fill="auto"/>
          </w:tcPr>
          <w:p w14:paraId="000002FF" w14:textId="0FF9DD69"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57</w:t>
            </w:r>
            <w:r>
              <w:rPr>
                <w:rFonts w:ascii="Arial" w:eastAsia="Arial" w:hAnsi="Arial" w:cs="Arial"/>
                <w:sz w:val="18"/>
                <w:szCs w:val="18"/>
              </w:rPr>
              <w:t>,</w:t>
            </w:r>
            <w:r w:rsidRPr="00900B4D">
              <w:rPr>
                <w:rFonts w:ascii="Arial" w:eastAsia="Arial" w:hAnsi="Arial" w:cs="Arial"/>
                <w:sz w:val="18"/>
                <w:szCs w:val="18"/>
              </w:rPr>
              <w:t>774</w:t>
            </w:r>
          </w:p>
        </w:tc>
        <w:tc>
          <w:tcPr>
            <w:tcW w:w="1368" w:type="dxa"/>
            <w:tcBorders>
              <w:bottom w:val="single" w:sz="4" w:space="0" w:color="auto"/>
            </w:tcBorders>
            <w:shd w:val="clear" w:color="auto" w:fill="FAFAFA"/>
          </w:tcPr>
          <w:p w14:paraId="00000300" w14:textId="59EE032D"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24,280</w:t>
            </w:r>
          </w:p>
        </w:tc>
        <w:tc>
          <w:tcPr>
            <w:tcW w:w="1368" w:type="dxa"/>
            <w:tcBorders>
              <w:bottom w:val="single" w:sz="4" w:space="0" w:color="auto"/>
            </w:tcBorders>
          </w:tcPr>
          <w:p w14:paraId="00000301" w14:textId="3D172D5C"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57</w:t>
            </w:r>
            <w:r>
              <w:rPr>
                <w:rFonts w:ascii="Arial" w:eastAsia="Arial" w:hAnsi="Arial" w:cs="Arial"/>
                <w:sz w:val="18"/>
                <w:szCs w:val="18"/>
              </w:rPr>
              <w:t>,</w:t>
            </w:r>
            <w:r w:rsidRPr="00900B4D">
              <w:rPr>
                <w:rFonts w:ascii="Arial" w:eastAsia="Arial" w:hAnsi="Arial" w:cs="Arial"/>
                <w:sz w:val="18"/>
                <w:szCs w:val="18"/>
              </w:rPr>
              <w:t>774</w:t>
            </w:r>
          </w:p>
        </w:tc>
      </w:tr>
      <w:tr w:rsidR="00B56BC0" w:rsidRPr="00A3259E" w14:paraId="07DF4D60" w14:textId="77777777" w:rsidTr="00564B27">
        <w:trPr>
          <w:trHeight w:val="20"/>
        </w:trPr>
        <w:tc>
          <w:tcPr>
            <w:tcW w:w="3989" w:type="dxa"/>
            <w:vAlign w:val="bottom"/>
          </w:tcPr>
          <w:p w14:paraId="00000302" w14:textId="77777777" w:rsidR="00B56BC0" w:rsidRPr="00EF1F75" w:rsidRDefault="00B56BC0" w:rsidP="00B56BC0">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303" w14:textId="77777777"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304" w14:textId="77777777"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305" w14:textId="6CB9F78F"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tcPr>
          <w:p w14:paraId="00000306" w14:textId="77777777" w:rsidR="00B56BC0" w:rsidRPr="00EF1F75" w:rsidRDefault="00B56BC0" w:rsidP="00B56BC0">
            <w:pPr>
              <w:ind w:right="-72"/>
              <w:jc w:val="right"/>
              <w:rPr>
                <w:rFonts w:ascii="Arial" w:eastAsia="Arial" w:hAnsi="Arial" w:cs="Arial"/>
                <w:sz w:val="12"/>
                <w:szCs w:val="12"/>
              </w:rPr>
            </w:pPr>
          </w:p>
        </w:tc>
      </w:tr>
      <w:tr w:rsidR="00B56BC0" w14:paraId="1CA8040A" w14:textId="77777777" w:rsidTr="00564B27">
        <w:trPr>
          <w:trHeight w:val="20"/>
        </w:trPr>
        <w:tc>
          <w:tcPr>
            <w:tcW w:w="3989" w:type="dxa"/>
            <w:vAlign w:val="bottom"/>
          </w:tcPr>
          <w:p w14:paraId="00000307" w14:textId="77777777" w:rsidR="00B56BC0" w:rsidRDefault="00B56BC0" w:rsidP="00B56BC0">
            <w:pPr>
              <w:ind w:left="-101"/>
              <w:jc w:val="left"/>
              <w:rPr>
                <w:rFonts w:ascii="Arial" w:eastAsia="Arial" w:hAnsi="Arial" w:cs="Arial"/>
                <w:sz w:val="18"/>
                <w:szCs w:val="18"/>
              </w:rPr>
            </w:pPr>
          </w:p>
        </w:tc>
        <w:tc>
          <w:tcPr>
            <w:tcW w:w="1368" w:type="dxa"/>
            <w:shd w:val="clear" w:color="auto" w:fill="FAFAFA"/>
          </w:tcPr>
          <w:p w14:paraId="00000308" w14:textId="4DB6CD52" w:rsidR="00B56BC0" w:rsidRDefault="00B56BC0" w:rsidP="00410177">
            <w:pPr>
              <w:ind w:right="-72"/>
              <w:jc w:val="right"/>
              <w:rPr>
                <w:rFonts w:ascii="Arial" w:eastAsia="Arial" w:hAnsi="Arial" w:cs="Arial"/>
                <w:sz w:val="18"/>
                <w:szCs w:val="18"/>
              </w:rPr>
            </w:pPr>
            <w:r w:rsidRPr="00B56BC0">
              <w:rPr>
                <w:rFonts w:ascii="Arial" w:eastAsia="Arial" w:hAnsi="Arial" w:cs="Arial"/>
                <w:sz w:val="18"/>
                <w:szCs w:val="18"/>
              </w:rPr>
              <w:t>6,792</w:t>
            </w:r>
          </w:p>
        </w:tc>
        <w:tc>
          <w:tcPr>
            <w:tcW w:w="1368" w:type="dxa"/>
            <w:shd w:val="clear" w:color="auto" w:fill="auto"/>
          </w:tcPr>
          <w:p w14:paraId="00000309" w14:textId="1F55CCFF"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84</w:t>
            </w:r>
            <w:r>
              <w:rPr>
                <w:rFonts w:ascii="Arial" w:eastAsia="Arial" w:hAnsi="Arial" w:cs="Arial"/>
                <w:sz w:val="18"/>
                <w:szCs w:val="18"/>
              </w:rPr>
              <w:t>,</w:t>
            </w:r>
            <w:r w:rsidRPr="00900B4D">
              <w:rPr>
                <w:rFonts w:ascii="Arial" w:eastAsia="Arial" w:hAnsi="Arial" w:cs="Arial"/>
                <w:sz w:val="18"/>
                <w:szCs w:val="18"/>
              </w:rPr>
              <w:t>503</w:t>
            </w:r>
          </w:p>
        </w:tc>
        <w:tc>
          <w:tcPr>
            <w:tcW w:w="1368" w:type="dxa"/>
            <w:shd w:val="clear" w:color="auto" w:fill="FAFAFA"/>
          </w:tcPr>
          <w:p w14:paraId="0000030A" w14:textId="7349BEAD"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1,428,651</w:t>
            </w:r>
          </w:p>
        </w:tc>
        <w:tc>
          <w:tcPr>
            <w:tcW w:w="1368" w:type="dxa"/>
          </w:tcPr>
          <w:p w14:paraId="0000030B" w14:textId="03915008"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825</w:t>
            </w:r>
            <w:r>
              <w:rPr>
                <w:rFonts w:ascii="Arial" w:eastAsia="Arial" w:hAnsi="Arial" w:cs="Arial"/>
                <w:sz w:val="18"/>
                <w:szCs w:val="18"/>
              </w:rPr>
              <w:t>,</w:t>
            </w:r>
            <w:r w:rsidRPr="00900B4D">
              <w:rPr>
                <w:rFonts w:ascii="Arial" w:eastAsia="Arial" w:hAnsi="Arial" w:cs="Arial"/>
                <w:sz w:val="18"/>
                <w:szCs w:val="18"/>
              </w:rPr>
              <w:t>137</w:t>
            </w:r>
          </w:p>
        </w:tc>
      </w:tr>
      <w:tr w:rsidR="00B56BC0" w14:paraId="74AFB4E4" w14:textId="77777777" w:rsidTr="00564B27">
        <w:trPr>
          <w:trHeight w:val="20"/>
        </w:trPr>
        <w:tc>
          <w:tcPr>
            <w:tcW w:w="3989" w:type="dxa"/>
            <w:vAlign w:val="bottom"/>
          </w:tcPr>
          <w:p w14:paraId="0000030C" w14:textId="6D6A7DF4" w:rsidR="00B56BC0" w:rsidRDefault="00B56BC0" w:rsidP="00B56BC0">
            <w:pPr>
              <w:tabs>
                <w:tab w:val="left" w:pos="2862"/>
              </w:tabs>
              <w:ind w:left="-101" w:right="-201"/>
              <w:jc w:val="left"/>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xml:space="preserve"> </w:t>
            </w:r>
            <w:r w:rsidR="00A3259E">
              <w:rPr>
                <w:rFonts w:ascii="Arial" w:eastAsia="Arial" w:hAnsi="Arial" w:cs="Arial"/>
                <w:sz w:val="18"/>
                <w:szCs w:val="18"/>
              </w:rPr>
              <w:t xml:space="preserve"> </w:t>
            </w:r>
            <w:r>
              <w:rPr>
                <w:rFonts w:ascii="Arial" w:eastAsia="Arial" w:hAnsi="Arial" w:cs="Arial"/>
                <w:sz w:val="18"/>
                <w:szCs w:val="18"/>
              </w:rPr>
              <w:t>Loss allowance for trade receivables</w:t>
            </w:r>
          </w:p>
        </w:tc>
        <w:tc>
          <w:tcPr>
            <w:tcW w:w="1368" w:type="dxa"/>
            <w:tcBorders>
              <w:bottom w:val="single" w:sz="4" w:space="0" w:color="auto"/>
            </w:tcBorders>
            <w:shd w:val="clear" w:color="auto" w:fill="FAFAFA"/>
          </w:tcPr>
          <w:p w14:paraId="0000030D" w14:textId="1BE1F3DF" w:rsidR="00B56BC0" w:rsidRDefault="00B56BC0" w:rsidP="00B56BC0">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auto"/>
          </w:tcPr>
          <w:p w14:paraId="0000030E" w14:textId="77777777" w:rsidR="00B56BC0" w:rsidRDefault="00B56BC0" w:rsidP="00B56BC0">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shd w:val="clear" w:color="auto" w:fill="FAFAFA"/>
          </w:tcPr>
          <w:p w14:paraId="0000030F" w14:textId="6F24D766" w:rsidR="00B56BC0" w:rsidRDefault="00B56BC0" w:rsidP="00B56BC0">
            <w:pPr>
              <w:ind w:right="-72"/>
              <w:jc w:val="right"/>
              <w:rPr>
                <w:rFonts w:ascii="Arial" w:eastAsia="Arial" w:hAnsi="Arial" w:cs="Arial"/>
                <w:sz w:val="18"/>
                <w:szCs w:val="18"/>
              </w:rPr>
            </w:pPr>
            <w:r>
              <w:rPr>
                <w:rFonts w:ascii="Arial" w:eastAsia="Arial" w:hAnsi="Arial" w:cs="Arial"/>
                <w:sz w:val="18"/>
                <w:szCs w:val="18"/>
              </w:rPr>
              <w:t>-</w:t>
            </w:r>
          </w:p>
        </w:tc>
        <w:tc>
          <w:tcPr>
            <w:tcW w:w="1368" w:type="dxa"/>
            <w:tcBorders>
              <w:bottom w:val="single" w:sz="4" w:space="0" w:color="auto"/>
            </w:tcBorders>
          </w:tcPr>
          <w:p w14:paraId="00000310" w14:textId="77777777" w:rsidR="00B56BC0" w:rsidRDefault="00B56BC0" w:rsidP="00B56BC0">
            <w:pPr>
              <w:ind w:right="-72"/>
              <w:jc w:val="right"/>
              <w:rPr>
                <w:rFonts w:ascii="Arial" w:eastAsia="Arial" w:hAnsi="Arial" w:cs="Arial"/>
                <w:sz w:val="18"/>
                <w:szCs w:val="18"/>
              </w:rPr>
            </w:pPr>
            <w:r>
              <w:rPr>
                <w:rFonts w:ascii="Arial" w:eastAsia="Arial" w:hAnsi="Arial" w:cs="Arial"/>
                <w:sz w:val="18"/>
                <w:szCs w:val="18"/>
              </w:rPr>
              <w:t>-</w:t>
            </w:r>
          </w:p>
        </w:tc>
      </w:tr>
      <w:tr w:rsidR="00B56BC0" w:rsidRPr="00A3259E" w14:paraId="13BB970D" w14:textId="77777777" w:rsidTr="00564B27">
        <w:trPr>
          <w:trHeight w:val="20"/>
        </w:trPr>
        <w:tc>
          <w:tcPr>
            <w:tcW w:w="3989" w:type="dxa"/>
            <w:vAlign w:val="bottom"/>
          </w:tcPr>
          <w:p w14:paraId="00000311" w14:textId="77777777" w:rsidR="00B56BC0" w:rsidRPr="00EF1F75" w:rsidRDefault="00B56BC0" w:rsidP="00B56BC0">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312" w14:textId="77777777"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313" w14:textId="77777777"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314" w14:textId="7CFEA34C"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tcPr>
          <w:p w14:paraId="00000315" w14:textId="77777777" w:rsidR="00B56BC0" w:rsidRPr="00EF1F75" w:rsidRDefault="00B56BC0" w:rsidP="00B56BC0">
            <w:pPr>
              <w:ind w:right="-72"/>
              <w:jc w:val="right"/>
              <w:rPr>
                <w:rFonts w:ascii="Arial" w:eastAsia="Arial" w:hAnsi="Arial" w:cs="Arial"/>
                <w:sz w:val="12"/>
                <w:szCs w:val="12"/>
              </w:rPr>
            </w:pPr>
          </w:p>
        </w:tc>
      </w:tr>
      <w:tr w:rsidR="00B56BC0" w14:paraId="1E9E89E4" w14:textId="77777777" w:rsidTr="00564B27">
        <w:trPr>
          <w:trHeight w:val="20"/>
        </w:trPr>
        <w:tc>
          <w:tcPr>
            <w:tcW w:w="3989" w:type="dxa"/>
            <w:vAlign w:val="bottom"/>
          </w:tcPr>
          <w:p w14:paraId="00000316" w14:textId="77777777" w:rsidR="00B56BC0" w:rsidRDefault="00B56BC0" w:rsidP="00B56BC0">
            <w:pPr>
              <w:ind w:left="-101"/>
              <w:jc w:val="left"/>
              <w:rPr>
                <w:rFonts w:ascii="Arial" w:eastAsia="Arial" w:hAnsi="Arial" w:cs="Arial"/>
                <w:sz w:val="18"/>
                <w:szCs w:val="18"/>
              </w:rPr>
            </w:pPr>
          </w:p>
        </w:tc>
        <w:tc>
          <w:tcPr>
            <w:tcW w:w="1368" w:type="dxa"/>
            <w:tcBorders>
              <w:bottom w:val="single" w:sz="4" w:space="0" w:color="auto"/>
            </w:tcBorders>
            <w:shd w:val="clear" w:color="auto" w:fill="FAFAFA"/>
          </w:tcPr>
          <w:p w14:paraId="00000317" w14:textId="4B72F163"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6,792</w:t>
            </w:r>
          </w:p>
        </w:tc>
        <w:tc>
          <w:tcPr>
            <w:tcW w:w="1368" w:type="dxa"/>
            <w:tcBorders>
              <w:bottom w:val="single" w:sz="4" w:space="0" w:color="auto"/>
            </w:tcBorders>
            <w:shd w:val="clear" w:color="auto" w:fill="auto"/>
          </w:tcPr>
          <w:p w14:paraId="00000318" w14:textId="46A745ED"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84</w:t>
            </w:r>
            <w:r>
              <w:rPr>
                <w:rFonts w:ascii="Arial" w:eastAsia="Arial" w:hAnsi="Arial" w:cs="Arial"/>
                <w:sz w:val="18"/>
                <w:szCs w:val="18"/>
              </w:rPr>
              <w:t>,</w:t>
            </w:r>
            <w:r w:rsidRPr="00900B4D">
              <w:rPr>
                <w:rFonts w:ascii="Arial" w:eastAsia="Arial" w:hAnsi="Arial" w:cs="Arial"/>
                <w:sz w:val="18"/>
                <w:szCs w:val="18"/>
              </w:rPr>
              <w:t>503</w:t>
            </w:r>
          </w:p>
        </w:tc>
        <w:tc>
          <w:tcPr>
            <w:tcW w:w="1368" w:type="dxa"/>
            <w:tcBorders>
              <w:bottom w:val="single" w:sz="4" w:space="0" w:color="auto"/>
            </w:tcBorders>
            <w:shd w:val="clear" w:color="auto" w:fill="FAFAFA"/>
          </w:tcPr>
          <w:p w14:paraId="00000319" w14:textId="562B5983"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1,428,651</w:t>
            </w:r>
          </w:p>
        </w:tc>
        <w:tc>
          <w:tcPr>
            <w:tcW w:w="1368" w:type="dxa"/>
            <w:tcBorders>
              <w:bottom w:val="single" w:sz="4" w:space="0" w:color="auto"/>
            </w:tcBorders>
          </w:tcPr>
          <w:p w14:paraId="0000031A" w14:textId="061ADFCE"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825</w:t>
            </w:r>
            <w:r>
              <w:rPr>
                <w:rFonts w:ascii="Arial" w:eastAsia="Arial" w:hAnsi="Arial" w:cs="Arial"/>
                <w:sz w:val="18"/>
                <w:szCs w:val="18"/>
              </w:rPr>
              <w:t>,</w:t>
            </w:r>
            <w:r w:rsidRPr="00900B4D">
              <w:rPr>
                <w:rFonts w:ascii="Arial" w:eastAsia="Arial" w:hAnsi="Arial" w:cs="Arial"/>
                <w:sz w:val="18"/>
                <w:szCs w:val="18"/>
              </w:rPr>
              <w:t>137</w:t>
            </w:r>
          </w:p>
        </w:tc>
      </w:tr>
      <w:tr w:rsidR="00B56BC0" w:rsidRPr="00A3259E" w14:paraId="431CC433" w14:textId="77777777" w:rsidTr="00564B27">
        <w:trPr>
          <w:trHeight w:val="20"/>
        </w:trPr>
        <w:tc>
          <w:tcPr>
            <w:tcW w:w="3989" w:type="dxa"/>
            <w:vAlign w:val="bottom"/>
          </w:tcPr>
          <w:p w14:paraId="0000031B" w14:textId="77777777" w:rsidR="00B56BC0" w:rsidRPr="00EF1F75" w:rsidRDefault="00B56BC0" w:rsidP="00B56BC0">
            <w:pPr>
              <w:ind w:left="-101" w:right="-72"/>
              <w:jc w:val="left"/>
              <w:rPr>
                <w:rFonts w:ascii="Arial" w:eastAsia="Arial" w:hAnsi="Arial" w:cs="Arial"/>
                <w:sz w:val="12"/>
                <w:szCs w:val="12"/>
              </w:rPr>
            </w:pPr>
          </w:p>
        </w:tc>
        <w:tc>
          <w:tcPr>
            <w:tcW w:w="1368" w:type="dxa"/>
            <w:tcBorders>
              <w:top w:val="single" w:sz="4" w:space="0" w:color="auto"/>
            </w:tcBorders>
            <w:shd w:val="clear" w:color="auto" w:fill="FAFAFA"/>
          </w:tcPr>
          <w:p w14:paraId="0000031C" w14:textId="77777777"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shd w:val="clear" w:color="auto" w:fill="auto"/>
          </w:tcPr>
          <w:p w14:paraId="0000031D" w14:textId="77777777"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shd w:val="clear" w:color="auto" w:fill="FAFAFA"/>
          </w:tcPr>
          <w:p w14:paraId="0000031E" w14:textId="525D9F88" w:rsidR="00B56BC0" w:rsidRPr="00EF1F75" w:rsidRDefault="00B56BC0" w:rsidP="00B56BC0">
            <w:pPr>
              <w:ind w:right="-72"/>
              <w:jc w:val="right"/>
              <w:rPr>
                <w:rFonts w:ascii="Arial" w:eastAsia="Arial" w:hAnsi="Arial" w:cs="Arial"/>
                <w:sz w:val="12"/>
                <w:szCs w:val="12"/>
              </w:rPr>
            </w:pPr>
          </w:p>
        </w:tc>
        <w:tc>
          <w:tcPr>
            <w:tcW w:w="1368" w:type="dxa"/>
            <w:tcBorders>
              <w:top w:val="single" w:sz="4" w:space="0" w:color="auto"/>
            </w:tcBorders>
          </w:tcPr>
          <w:p w14:paraId="0000031F" w14:textId="77777777" w:rsidR="00B56BC0" w:rsidRPr="00EF1F75" w:rsidRDefault="00B56BC0" w:rsidP="00B56BC0">
            <w:pPr>
              <w:ind w:right="-72"/>
              <w:jc w:val="right"/>
              <w:rPr>
                <w:rFonts w:ascii="Arial" w:eastAsia="Arial" w:hAnsi="Arial" w:cs="Arial"/>
                <w:sz w:val="12"/>
                <w:szCs w:val="12"/>
              </w:rPr>
            </w:pPr>
          </w:p>
        </w:tc>
      </w:tr>
      <w:tr w:rsidR="00B56BC0" w14:paraId="419FA03C" w14:textId="77777777" w:rsidTr="00564B27">
        <w:trPr>
          <w:trHeight w:val="20"/>
        </w:trPr>
        <w:tc>
          <w:tcPr>
            <w:tcW w:w="3989" w:type="dxa"/>
            <w:vAlign w:val="bottom"/>
          </w:tcPr>
          <w:p w14:paraId="00000320" w14:textId="77777777" w:rsidR="00B56BC0" w:rsidRDefault="00B56BC0" w:rsidP="00B56BC0">
            <w:pPr>
              <w:ind w:left="-101"/>
              <w:jc w:val="left"/>
              <w:rPr>
                <w:rFonts w:ascii="Arial" w:eastAsia="Arial" w:hAnsi="Arial" w:cs="Arial"/>
                <w:sz w:val="18"/>
                <w:szCs w:val="18"/>
              </w:rPr>
            </w:pPr>
            <w:r>
              <w:rPr>
                <w:rFonts w:ascii="Arial" w:eastAsia="Arial" w:hAnsi="Arial" w:cs="Arial"/>
                <w:sz w:val="18"/>
                <w:szCs w:val="18"/>
              </w:rPr>
              <w:t>Trade receivables, net</w:t>
            </w:r>
          </w:p>
        </w:tc>
        <w:tc>
          <w:tcPr>
            <w:tcW w:w="1368" w:type="dxa"/>
            <w:tcBorders>
              <w:bottom w:val="single" w:sz="4" w:space="0" w:color="auto"/>
            </w:tcBorders>
            <w:shd w:val="clear" w:color="auto" w:fill="FAFAFA"/>
          </w:tcPr>
          <w:p w14:paraId="00000321" w14:textId="6AE80C4C" w:rsidR="00B56BC0" w:rsidRP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3,720,474</w:t>
            </w:r>
          </w:p>
        </w:tc>
        <w:tc>
          <w:tcPr>
            <w:tcW w:w="1368" w:type="dxa"/>
            <w:tcBorders>
              <w:bottom w:val="single" w:sz="4" w:space="0" w:color="auto"/>
            </w:tcBorders>
            <w:shd w:val="clear" w:color="auto" w:fill="auto"/>
          </w:tcPr>
          <w:p w14:paraId="00000322" w14:textId="224D7349"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1</w:t>
            </w:r>
            <w:r>
              <w:rPr>
                <w:rFonts w:ascii="Arial" w:eastAsia="Arial" w:hAnsi="Arial" w:cs="Arial"/>
                <w:sz w:val="18"/>
                <w:szCs w:val="18"/>
              </w:rPr>
              <w:t>,</w:t>
            </w:r>
            <w:r w:rsidRPr="00900B4D">
              <w:rPr>
                <w:rFonts w:ascii="Arial" w:eastAsia="Arial" w:hAnsi="Arial" w:cs="Arial"/>
                <w:sz w:val="18"/>
                <w:szCs w:val="18"/>
              </w:rPr>
              <w:t>045</w:t>
            </w:r>
            <w:r>
              <w:rPr>
                <w:rFonts w:ascii="Arial" w:eastAsia="Arial" w:hAnsi="Arial" w:cs="Arial"/>
                <w:sz w:val="18"/>
                <w:szCs w:val="18"/>
              </w:rPr>
              <w:t>,</w:t>
            </w:r>
            <w:r w:rsidRPr="00900B4D">
              <w:rPr>
                <w:rFonts w:ascii="Arial" w:eastAsia="Arial" w:hAnsi="Arial" w:cs="Arial"/>
                <w:sz w:val="18"/>
                <w:szCs w:val="18"/>
              </w:rPr>
              <w:t>327</w:t>
            </w:r>
          </w:p>
        </w:tc>
        <w:tc>
          <w:tcPr>
            <w:tcW w:w="1368" w:type="dxa"/>
            <w:tcBorders>
              <w:bottom w:val="single" w:sz="4" w:space="0" w:color="auto"/>
            </w:tcBorders>
            <w:shd w:val="clear" w:color="auto" w:fill="FAFAFA"/>
          </w:tcPr>
          <w:p w14:paraId="00000323" w14:textId="47F73A64" w:rsidR="00B56BC0" w:rsidRDefault="00B56BC0" w:rsidP="00B56BC0">
            <w:pPr>
              <w:ind w:right="-72"/>
              <w:jc w:val="right"/>
              <w:rPr>
                <w:rFonts w:ascii="Arial" w:eastAsia="Arial" w:hAnsi="Arial" w:cs="Arial"/>
                <w:sz w:val="18"/>
                <w:szCs w:val="18"/>
              </w:rPr>
            </w:pPr>
            <w:r w:rsidRPr="00B56BC0">
              <w:rPr>
                <w:rFonts w:ascii="Arial" w:eastAsia="Arial" w:hAnsi="Arial" w:cs="Arial"/>
                <w:sz w:val="18"/>
                <w:szCs w:val="18"/>
              </w:rPr>
              <w:t>3,496,048</w:t>
            </w:r>
          </w:p>
        </w:tc>
        <w:tc>
          <w:tcPr>
            <w:tcW w:w="1368" w:type="dxa"/>
            <w:tcBorders>
              <w:bottom w:val="single" w:sz="4" w:space="0" w:color="auto"/>
            </w:tcBorders>
          </w:tcPr>
          <w:p w14:paraId="00000324" w14:textId="0DE05942" w:rsidR="00B56BC0" w:rsidRDefault="00B56BC0" w:rsidP="00B56BC0">
            <w:pPr>
              <w:ind w:right="-72"/>
              <w:jc w:val="right"/>
              <w:rPr>
                <w:rFonts w:ascii="Arial" w:eastAsia="Arial" w:hAnsi="Arial" w:cs="Arial"/>
                <w:sz w:val="18"/>
                <w:szCs w:val="18"/>
              </w:rPr>
            </w:pPr>
            <w:r w:rsidRPr="00900B4D">
              <w:rPr>
                <w:rFonts w:ascii="Arial" w:eastAsia="Arial" w:hAnsi="Arial" w:cs="Arial"/>
                <w:sz w:val="18"/>
                <w:szCs w:val="18"/>
              </w:rPr>
              <w:t>1</w:t>
            </w:r>
            <w:r>
              <w:rPr>
                <w:rFonts w:ascii="Arial" w:eastAsia="Arial" w:hAnsi="Arial" w:cs="Arial"/>
                <w:sz w:val="18"/>
                <w:szCs w:val="18"/>
              </w:rPr>
              <w:t>,</w:t>
            </w:r>
            <w:r w:rsidRPr="00900B4D">
              <w:rPr>
                <w:rFonts w:ascii="Arial" w:eastAsia="Arial" w:hAnsi="Arial" w:cs="Arial"/>
                <w:sz w:val="18"/>
                <w:szCs w:val="18"/>
              </w:rPr>
              <w:t>117</w:t>
            </w:r>
            <w:r>
              <w:rPr>
                <w:rFonts w:ascii="Arial" w:eastAsia="Arial" w:hAnsi="Arial" w:cs="Arial"/>
                <w:sz w:val="18"/>
                <w:szCs w:val="18"/>
              </w:rPr>
              <w:t>,</w:t>
            </w:r>
            <w:r w:rsidRPr="00900B4D">
              <w:rPr>
                <w:rFonts w:ascii="Arial" w:eastAsia="Arial" w:hAnsi="Arial" w:cs="Arial"/>
                <w:sz w:val="18"/>
                <w:szCs w:val="18"/>
              </w:rPr>
              <w:t>188</w:t>
            </w:r>
          </w:p>
        </w:tc>
      </w:tr>
    </w:tbl>
    <w:p w14:paraId="00000326" w14:textId="4713FD28" w:rsidR="00A3259E" w:rsidRDefault="00A3259E">
      <w:pPr>
        <w:rPr>
          <w:rFonts w:ascii="Arial" w:eastAsia="Arial" w:hAnsi="Arial" w:cs="Arial"/>
          <w:sz w:val="18"/>
          <w:szCs w:val="18"/>
        </w:rPr>
      </w:pPr>
    </w:p>
    <w:p w14:paraId="64E3D12E" w14:textId="77777777" w:rsidR="00A3259E" w:rsidRDefault="00A3259E">
      <w:pPr>
        <w:rPr>
          <w:rFonts w:ascii="Arial" w:eastAsia="Arial" w:hAnsi="Arial" w:cs="Arial"/>
          <w:sz w:val="18"/>
          <w:szCs w:val="18"/>
        </w:rPr>
      </w:pPr>
      <w:r>
        <w:rPr>
          <w:rFonts w:ascii="Arial" w:eastAsia="Arial" w:hAnsi="Arial" w:cs="Arial"/>
          <w:sz w:val="18"/>
          <w:szCs w:val="18"/>
        </w:rPr>
        <w:br w:type="page"/>
      </w:r>
    </w:p>
    <w:p w14:paraId="0DEFE43F" w14:textId="77777777" w:rsidR="00970CE8" w:rsidRDefault="00970CE8" w:rsidP="00EF1F75">
      <w:pPr>
        <w:rPr>
          <w:rFonts w:ascii="Arial" w:eastAsia="Arial" w:hAnsi="Arial" w:cs="Arial"/>
          <w:sz w:val="18"/>
          <w:szCs w:val="18"/>
        </w:rPr>
      </w:pPr>
    </w:p>
    <w:p w14:paraId="00000327" w14:textId="12DCAFE6" w:rsidR="00970CE8" w:rsidRDefault="00970CE8">
      <w:pPr>
        <w:shd w:val="clear" w:color="auto" w:fill="FFA543"/>
        <w:rPr>
          <w:rFonts w:ascii="Arial" w:eastAsia="Arial" w:hAnsi="Arial" w:cs="Arial"/>
          <w:b/>
          <w:color w:val="FFFFFF"/>
          <w:sz w:val="6"/>
          <w:szCs w:val="6"/>
        </w:rPr>
      </w:pPr>
    </w:p>
    <w:p w14:paraId="00000328" w14:textId="6A990DFC" w:rsidR="00970CE8" w:rsidRDefault="00970CE8">
      <w:pPr>
        <w:shd w:val="clear" w:color="auto" w:fill="FFA543"/>
        <w:rPr>
          <w:rFonts w:ascii="Arial" w:eastAsia="Arial" w:hAnsi="Arial" w:cs="Arial"/>
          <w:b/>
          <w:color w:val="FFFFFF"/>
          <w:sz w:val="2"/>
          <w:szCs w:val="2"/>
        </w:rPr>
      </w:pPr>
    </w:p>
    <w:p w14:paraId="00000329" w14:textId="4E3D3EA4"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10</w:t>
      </w:r>
      <w:r>
        <w:rPr>
          <w:rFonts w:ascii="Arial" w:eastAsia="Arial" w:hAnsi="Arial" w:cs="Arial"/>
          <w:color w:val="FFFFFF"/>
          <w:sz w:val="18"/>
          <w:szCs w:val="18"/>
        </w:rPr>
        <w:tab/>
      </w:r>
      <w:sdt>
        <w:sdtPr>
          <w:rPr>
            <w:rFonts w:ascii="Arial" w:eastAsia="Arial" w:hAnsi="Arial" w:cs="Arial"/>
            <w:b w:val="0"/>
            <w:bCs w:val="0"/>
            <w:color w:val="FFFFFF"/>
            <w:sz w:val="18"/>
            <w:szCs w:val="18"/>
          </w:rPr>
          <w:tag w:val="goog_rdk_74"/>
          <w:id w:val="1202052336"/>
        </w:sdtPr>
        <w:sdtEndPr/>
        <w:sdtContent/>
      </w:sdt>
      <w:sdt>
        <w:sdtPr>
          <w:rPr>
            <w:rFonts w:ascii="Arial" w:eastAsia="Arial" w:hAnsi="Arial" w:cs="Arial"/>
            <w:b w:val="0"/>
            <w:bCs w:val="0"/>
            <w:color w:val="FFFFFF"/>
            <w:sz w:val="18"/>
            <w:szCs w:val="18"/>
          </w:rPr>
          <w:tag w:val="goog_rdk_75"/>
          <w:id w:val="1576466009"/>
        </w:sdtPr>
        <w:sdtEndPr/>
        <w:sdtContent/>
      </w:sdt>
      <w:r>
        <w:rPr>
          <w:rFonts w:ascii="Arial" w:eastAsia="Arial" w:hAnsi="Arial" w:cs="Arial"/>
          <w:color w:val="FFFFFF"/>
          <w:sz w:val="18"/>
          <w:szCs w:val="18"/>
        </w:rPr>
        <w:t>Inventories, net</w:t>
      </w:r>
    </w:p>
    <w:p w14:paraId="0000032A" w14:textId="6E826D3C" w:rsidR="00970CE8" w:rsidRDefault="00970CE8">
      <w:pPr>
        <w:shd w:val="clear" w:color="auto" w:fill="FFA543"/>
        <w:rPr>
          <w:rFonts w:ascii="Arial" w:eastAsia="Arial" w:hAnsi="Arial" w:cs="Arial"/>
          <w:color w:val="FFFFFF"/>
          <w:sz w:val="6"/>
          <w:szCs w:val="6"/>
        </w:rPr>
      </w:pPr>
    </w:p>
    <w:p w14:paraId="51DB8A81" w14:textId="60ACEABA" w:rsidR="00410D05" w:rsidRDefault="00410D05">
      <w:pPr>
        <w:rPr>
          <w:rFonts w:ascii="Arial" w:eastAsia="Arial" w:hAnsi="Arial" w:cs="Arial"/>
          <w:sz w:val="18"/>
          <w:szCs w:val="18"/>
        </w:rPr>
      </w:pPr>
    </w:p>
    <w:tbl>
      <w:tblPr>
        <w:tblStyle w:val="affffd"/>
        <w:tblW w:w="9461" w:type="dxa"/>
        <w:tblLayout w:type="fixed"/>
        <w:tblLook w:val="0000" w:firstRow="0" w:lastRow="0" w:firstColumn="0" w:lastColumn="0" w:noHBand="0" w:noVBand="0"/>
      </w:tblPr>
      <w:tblGrid>
        <w:gridCol w:w="3989"/>
        <w:gridCol w:w="1368"/>
        <w:gridCol w:w="1368"/>
        <w:gridCol w:w="1368"/>
        <w:gridCol w:w="1368"/>
      </w:tblGrid>
      <w:tr w:rsidR="00970CE8" w14:paraId="52E1B9DF" w14:textId="77777777" w:rsidTr="00564B27">
        <w:tc>
          <w:tcPr>
            <w:tcW w:w="3989" w:type="dxa"/>
            <w:shd w:val="clear" w:color="auto" w:fill="auto"/>
          </w:tcPr>
          <w:p w14:paraId="0000032C" w14:textId="77777777" w:rsidR="00970CE8" w:rsidRDefault="00970CE8">
            <w:pPr>
              <w:ind w:left="-101" w:right="-72"/>
              <w:jc w:val="left"/>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32D"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32E"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330"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331"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38A48923" w14:textId="77777777" w:rsidTr="00564B27">
        <w:tc>
          <w:tcPr>
            <w:tcW w:w="3989" w:type="dxa"/>
            <w:shd w:val="clear" w:color="auto" w:fill="auto"/>
          </w:tcPr>
          <w:p w14:paraId="00000333" w14:textId="77777777" w:rsidR="00970CE8" w:rsidRDefault="00970CE8">
            <w:pPr>
              <w:tabs>
                <w:tab w:val="left" w:pos="2862"/>
              </w:tabs>
              <w:ind w:left="-101" w:right="-74"/>
              <w:jc w:val="left"/>
              <w:rPr>
                <w:rFonts w:ascii="Arial" w:eastAsia="Arial" w:hAnsi="Arial" w:cs="Arial"/>
                <w:b/>
                <w:sz w:val="18"/>
                <w:szCs w:val="18"/>
              </w:rPr>
            </w:pPr>
          </w:p>
        </w:tc>
        <w:tc>
          <w:tcPr>
            <w:tcW w:w="1368" w:type="dxa"/>
            <w:tcBorders>
              <w:top w:val="single" w:sz="4" w:space="0" w:color="auto"/>
            </w:tcBorders>
            <w:shd w:val="clear" w:color="auto" w:fill="auto"/>
            <w:vAlign w:val="bottom"/>
          </w:tcPr>
          <w:p w14:paraId="00000334" w14:textId="77777777" w:rsidR="00970CE8" w:rsidRDefault="00AB41B2">
            <w:pPr>
              <w:ind w:left="-107"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5"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336" w14:textId="77777777" w:rsidR="00970CE8" w:rsidRDefault="00AB41B2">
            <w:pPr>
              <w:ind w:left="-112"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37"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742636" w14:paraId="1B2DD77D" w14:textId="77777777" w:rsidTr="00564B27">
        <w:tc>
          <w:tcPr>
            <w:tcW w:w="3989" w:type="dxa"/>
            <w:shd w:val="clear" w:color="auto" w:fill="auto"/>
          </w:tcPr>
          <w:p w14:paraId="00000338" w14:textId="77777777" w:rsidR="00742636" w:rsidRDefault="00742636" w:rsidP="00742636">
            <w:pPr>
              <w:tabs>
                <w:tab w:val="left" w:pos="2862"/>
              </w:tabs>
              <w:ind w:left="-101" w:right="-74"/>
              <w:jc w:val="left"/>
              <w:rPr>
                <w:rFonts w:ascii="Arial" w:eastAsia="Arial" w:hAnsi="Arial" w:cs="Arial"/>
                <w:b/>
                <w:sz w:val="18"/>
                <w:szCs w:val="18"/>
              </w:rPr>
            </w:pPr>
            <w:r>
              <w:rPr>
                <w:rFonts w:ascii="Arial" w:eastAsia="Arial" w:hAnsi="Arial" w:cs="Arial"/>
                <w:b/>
                <w:sz w:val="18"/>
                <w:szCs w:val="18"/>
              </w:rPr>
              <w:t>As at</w:t>
            </w:r>
          </w:p>
        </w:tc>
        <w:tc>
          <w:tcPr>
            <w:tcW w:w="1368" w:type="dxa"/>
            <w:shd w:val="clear" w:color="auto" w:fill="auto"/>
            <w:vAlign w:val="bottom"/>
          </w:tcPr>
          <w:p w14:paraId="00000339" w14:textId="2B19DEF9" w:rsidR="00742636" w:rsidRPr="0009266D" w:rsidRDefault="00742636" w:rsidP="00742636">
            <w:pPr>
              <w:ind w:right="-72"/>
              <w:jc w:val="right"/>
              <w:rPr>
                <w:rFonts w:ascii="Arial" w:eastAsia="Arial" w:hAnsi="Arial" w:cs="Arial"/>
                <w:b/>
                <w:sz w:val="18"/>
                <w:szCs w:val="18"/>
              </w:rPr>
            </w:pPr>
            <w:r w:rsidRPr="0009266D">
              <w:rPr>
                <w:rFonts w:ascii="Arial" w:eastAsia="Arial" w:hAnsi="Arial" w:cs="Arial"/>
                <w:b/>
                <w:sz w:val="18"/>
                <w:szCs w:val="18"/>
              </w:rPr>
              <w:t>30 September</w:t>
            </w:r>
            <w:r w:rsidRPr="0009266D">
              <w:rPr>
                <w:rFonts w:ascii="Arial" w:eastAsia="Arial" w:hAnsi="Arial" w:cs="Arial"/>
                <w:b/>
                <w:sz w:val="18"/>
                <w:szCs w:val="18"/>
              </w:rPr>
              <w:br/>
              <w:t>2022</w:t>
            </w:r>
          </w:p>
        </w:tc>
        <w:tc>
          <w:tcPr>
            <w:tcW w:w="1368" w:type="dxa"/>
            <w:shd w:val="clear" w:color="auto" w:fill="auto"/>
            <w:vAlign w:val="bottom"/>
          </w:tcPr>
          <w:p w14:paraId="0000033A" w14:textId="7DF9E55A" w:rsidR="00742636" w:rsidRPr="0009266D" w:rsidRDefault="00742636" w:rsidP="00742636">
            <w:pPr>
              <w:ind w:right="-72"/>
              <w:jc w:val="right"/>
              <w:rPr>
                <w:rFonts w:ascii="Arial" w:eastAsia="Arial" w:hAnsi="Arial" w:cs="Arial"/>
                <w:b/>
                <w:sz w:val="18"/>
                <w:szCs w:val="18"/>
              </w:rPr>
            </w:pPr>
            <w:r w:rsidRPr="0009266D">
              <w:rPr>
                <w:rFonts w:ascii="Arial" w:eastAsia="Arial" w:hAnsi="Arial" w:cs="Arial"/>
                <w:b/>
                <w:sz w:val="18"/>
                <w:szCs w:val="18"/>
              </w:rPr>
              <w:t>31 December 2021</w:t>
            </w:r>
          </w:p>
        </w:tc>
        <w:tc>
          <w:tcPr>
            <w:tcW w:w="1368" w:type="dxa"/>
            <w:shd w:val="clear" w:color="auto" w:fill="auto"/>
            <w:vAlign w:val="bottom"/>
          </w:tcPr>
          <w:p w14:paraId="0000033B" w14:textId="2259FAE0" w:rsidR="00742636" w:rsidRPr="0009266D" w:rsidRDefault="00742636" w:rsidP="00742636">
            <w:pPr>
              <w:ind w:right="-72"/>
              <w:jc w:val="right"/>
              <w:rPr>
                <w:rFonts w:ascii="Arial" w:eastAsia="Arial" w:hAnsi="Arial" w:cs="Arial"/>
                <w:b/>
                <w:sz w:val="18"/>
                <w:szCs w:val="18"/>
              </w:rPr>
            </w:pPr>
            <w:r w:rsidRPr="0009266D">
              <w:rPr>
                <w:rFonts w:ascii="Arial" w:eastAsia="Arial" w:hAnsi="Arial" w:cs="Arial"/>
                <w:b/>
                <w:sz w:val="18"/>
                <w:szCs w:val="18"/>
              </w:rPr>
              <w:t>30 September</w:t>
            </w:r>
            <w:r w:rsidRPr="0009266D">
              <w:rPr>
                <w:rFonts w:ascii="Arial" w:eastAsia="Arial" w:hAnsi="Arial" w:cs="Arial"/>
                <w:b/>
                <w:sz w:val="18"/>
                <w:szCs w:val="18"/>
              </w:rPr>
              <w:br/>
              <w:t>2022</w:t>
            </w:r>
          </w:p>
        </w:tc>
        <w:tc>
          <w:tcPr>
            <w:tcW w:w="1368" w:type="dxa"/>
            <w:shd w:val="clear" w:color="auto" w:fill="auto"/>
            <w:vAlign w:val="bottom"/>
          </w:tcPr>
          <w:p w14:paraId="0000033C" w14:textId="48A41454" w:rsidR="00742636" w:rsidRDefault="00742636" w:rsidP="00742636">
            <w:pPr>
              <w:ind w:right="-72"/>
              <w:jc w:val="right"/>
              <w:rPr>
                <w:rFonts w:ascii="Arial" w:eastAsia="Arial" w:hAnsi="Arial" w:cs="Arial"/>
                <w:b/>
                <w:sz w:val="18"/>
                <w:szCs w:val="18"/>
              </w:rPr>
            </w:pPr>
            <w:r w:rsidRPr="00900B4D">
              <w:rPr>
                <w:rFonts w:ascii="Arial" w:eastAsia="Arial" w:hAnsi="Arial" w:cs="Arial"/>
                <w:b/>
                <w:sz w:val="18"/>
                <w:szCs w:val="18"/>
              </w:rPr>
              <w:t>31</w:t>
            </w:r>
            <w:r>
              <w:rPr>
                <w:rFonts w:ascii="Arial" w:eastAsia="Arial" w:hAnsi="Arial" w:cs="Arial"/>
                <w:b/>
                <w:sz w:val="18"/>
                <w:szCs w:val="18"/>
              </w:rPr>
              <w:t xml:space="preserve"> December </w:t>
            </w:r>
            <w:r w:rsidRPr="00900B4D">
              <w:rPr>
                <w:rFonts w:ascii="Arial" w:eastAsia="Arial" w:hAnsi="Arial" w:cs="Arial"/>
                <w:b/>
                <w:sz w:val="18"/>
                <w:szCs w:val="18"/>
              </w:rPr>
              <w:t>2021</w:t>
            </w:r>
          </w:p>
        </w:tc>
      </w:tr>
      <w:tr w:rsidR="00970CE8" w14:paraId="48B08CBC" w14:textId="77777777" w:rsidTr="00564B27">
        <w:tc>
          <w:tcPr>
            <w:tcW w:w="3989" w:type="dxa"/>
            <w:shd w:val="clear" w:color="auto" w:fill="auto"/>
          </w:tcPr>
          <w:p w14:paraId="0000033D" w14:textId="77777777" w:rsidR="00970CE8" w:rsidRDefault="00970CE8">
            <w:pPr>
              <w:tabs>
                <w:tab w:val="left" w:pos="2862"/>
              </w:tabs>
              <w:ind w:left="-101" w:right="-72"/>
              <w:jc w:val="left"/>
              <w:rPr>
                <w:rFonts w:ascii="Arial" w:eastAsia="Arial" w:hAnsi="Arial" w:cs="Arial"/>
                <w:sz w:val="18"/>
                <w:szCs w:val="18"/>
              </w:rPr>
            </w:pPr>
          </w:p>
        </w:tc>
        <w:tc>
          <w:tcPr>
            <w:tcW w:w="1368" w:type="dxa"/>
            <w:shd w:val="clear" w:color="auto" w:fill="auto"/>
            <w:vAlign w:val="bottom"/>
          </w:tcPr>
          <w:p w14:paraId="0000033E"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33F"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340"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341"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3813D639" w14:textId="77777777" w:rsidTr="00564B27">
        <w:trPr>
          <w:trHeight w:val="198"/>
        </w:trPr>
        <w:tc>
          <w:tcPr>
            <w:tcW w:w="3989" w:type="dxa"/>
            <w:shd w:val="clear" w:color="auto" w:fill="auto"/>
          </w:tcPr>
          <w:p w14:paraId="00000342" w14:textId="77777777" w:rsidR="00970CE8" w:rsidRDefault="00970CE8">
            <w:pPr>
              <w:tabs>
                <w:tab w:val="left" w:pos="2862"/>
              </w:tabs>
              <w:ind w:left="-101" w:right="-72"/>
              <w:jc w:val="left"/>
              <w:rPr>
                <w:rFonts w:ascii="Arial" w:eastAsia="Arial" w:hAnsi="Arial" w:cs="Arial"/>
                <w:sz w:val="18"/>
                <w:szCs w:val="18"/>
              </w:rPr>
            </w:pPr>
          </w:p>
        </w:tc>
        <w:tc>
          <w:tcPr>
            <w:tcW w:w="1368" w:type="dxa"/>
            <w:tcBorders>
              <w:bottom w:val="single" w:sz="4" w:space="0" w:color="auto"/>
            </w:tcBorders>
            <w:shd w:val="clear" w:color="auto" w:fill="auto"/>
            <w:vAlign w:val="bottom"/>
          </w:tcPr>
          <w:p w14:paraId="00000343"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4"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5"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46"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14:paraId="6C0E1EF2" w14:textId="77777777" w:rsidTr="00564B27">
        <w:trPr>
          <w:trHeight w:val="73"/>
        </w:trPr>
        <w:tc>
          <w:tcPr>
            <w:tcW w:w="3989" w:type="dxa"/>
            <w:shd w:val="clear" w:color="auto" w:fill="auto"/>
          </w:tcPr>
          <w:p w14:paraId="00000347" w14:textId="77777777" w:rsidR="00970CE8" w:rsidRDefault="00970CE8">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48"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9"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4A"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4B" w14:textId="77777777" w:rsidR="00970CE8" w:rsidRDefault="00970CE8">
            <w:pPr>
              <w:ind w:right="-72"/>
              <w:jc w:val="right"/>
              <w:rPr>
                <w:rFonts w:ascii="Arial" w:eastAsia="Arial" w:hAnsi="Arial" w:cs="Arial"/>
                <w:sz w:val="18"/>
                <w:szCs w:val="18"/>
              </w:rPr>
            </w:pPr>
          </w:p>
        </w:tc>
      </w:tr>
      <w:tr w:rsidR="00103E97" w14:paraId="74C62CBC" w14:textId="77777777" w:rsidTr="00564B27">
        <w:trPr>
          <w:trHeight w:val="74"/>
        </w:trPr>
        <w:tc>
          <w:tcPr>
            <w:tcW w:w="3989" w:type="dxa"/>
            <w:shd w:val="clear" w:color="auto" w:fill="auto"/>
          </w:tcPr>
          <w:p w14:paraId="0000034C" w14:textId="77777777" w:rsidR="00103E97" w:rsidRDefault="00103E97" w:rsidP="00103E9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Pr>
                <w:rFonts w:ascii="Arial" w:eastAsia="Arial" w:hAnsi="Arial" w:cs="Arial"/>
                <w:color w:val="000000"/>
                <w:sz w:val="18"/>
                <w:szCs w:val="18"/>
              </w:rPr>
              <w:t>Finished goods</w:t>
            </w:r>
          </w:p>
        </w:tc>
        <w:tc>
          <w:tcPr>
            <w:tcW w:w="1368" w:type="dxa"/>
            <w:shd w:val="clear" w:color="auto" w:fill="FAFAFA"/>
          </w:tcPr>
          <w:p w14:paraId="0000034D" w14:textId="0F4B6D48" w:rsidR="00103E97" w:rsidRPr="00B34078"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2,461,909 </w:t>
            </w:r>
          </w:p>
        </w:tc>
        <w:tc>
          <w:tcPr>
            <w:tcW w:w="1368" w:type="dxa"/>
            <w:shd w:val="clear" w:color="auto" w:fill="auto"/>
          </w:tcPr>
          <w:p w14:paraId="0000034E" w14:textId="42E62132"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1</w:t>
            </w:r>
            <w:r>
              <w:rPr>
                <w:rFonts w:ascii="Arial" w:eastAsia="Arial" w:hAnsi="Arial" w:cs="Arial"/>
                <w:sz w:val="18"/>
                <w:szCs w:val="18"/>
              </w:rPr>
              <w:t>,</w:t>
            </w:r>
            <w:r w:rsidRPr="00900B4D">
              <w:rPr>
                <w:rFonts w:ascii="Arial" w:eastAsia="Arial" w:hAnsi="Arial" w:cs="Arial"/>
                <w:sz w:val="18"/>
                <w:szCs w:val="18"/>
              </w:rPr>
              <w:t>900</w:t>
            </w:r>
            <w:r>
              <w:rPr>
                <w:rFonts w:ascii="Arial" w:eastAsia="Arial" w:hAnsi="Arial" w:cs="Arial"/>
                <w:sz w:val="18"/>
                <w:szCs w:val="18"/>
              </w:rPr>
              <w:t>,</w:t>
            </w:r>
            <w:r w:rsidRPr="00900B4D">
              <w:rPr>
                <w:rFonts w:ascii="Arial" w:eastAsia="Arial" w:hAnsi="Arial" w:cs="Arial"/>
                <w:sz w:val="18"/>
                <w:szCs w:val="18"/>
              </w:rPr>
              <w:t>648</w:t>
            </w:r>
          </w:p>
        </w:tc>
        <w:tc>
          <w:tcPr>
            <w:tcW w:w="1368" w:type="dxa"/>
            <w:shd w:val="clear" w:color="auto" w:fill="FAFAFA"/>
          </w:tcPr>
          <w:p w14:paraId="0000034F" w14:textId="2EEFFD72"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1,578,865</w:t>
            </w:r>
          </w:p>
        </w:tc>
        <w:tc>
          <w:tcPr>
            <w:tcW w:w="1368" w:type="dxa"/>
            <w:shd w:val="clear" w:color="auto" w:fill="auto"/>
          </w:tcPr>
          <w:p w14:paraId="00000350" w14:textId="3090C00F"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1</w:t>
            </w:r>
            <w:r>
              <w:rPr>
                <w:rFonts w:ascii="Arial" w:eastAsia="Arial" w:hAnsi="Arial" w:cs="Arial"/>
                <w:sz w:val="18"/>
                <w:szCs w:val="18"/>
              </w:rPr>
              <w:t>,</w:t>
            </w:r>
            <w:r w:rsidRPr="00900B4D">
              <w:rPr>
                <w:rFonts w:ascii="Arial" w:eastAsia="Arial" w:hAnsi="Arial" w:cs="Arial"/>
                <w:sz w:val="18"/>
                <w:szCs w:val="18"/>
              </w:rPr>
              <w:t>213</w:t>
            </w:r>
            <w:r>
              <w:rPr>
                <w:rFonts w:ascii="Arial" w:eastAsia="Arial" w:hAnsi="Arial" w:cs="Arial"/>
                <w:sz w:val="18"/>
                <w:szCs w:val="18"/>
              </w:rPr>
              <w:t>,</w:t>
            </w:r>
            <w:r w:rsidRPr="00900B4D">
              <w:rPr>
                <w:rFonts w:ascii="Arial" w:eastAsia="Arial" w:hAnsi="Arial" w:cs="Arial"/>
                <w:sz w:val="18"/>
                <w:szCs w:val="18"/>
              </w:rPr>
              <w:t>864</w:t>
            </w:r>
          </w:p>
        </w:tc>
      </w:tr>
      <w:tr w:rsidR="00103E97" w14:paraId="71AF2E31" w14:textId="77777777" w:rsidTr="00564B27">
        <w:trPr>
          <w:trHeight w:val="74"/>
        </w:trPr>
        <w:tc>
          <w:tcPr>
            <w:tcW w:w="3989" w:type="dxa"/>
            <w:shd w:val="clear" w:color="auto" w:fill="auto"/>
          </w:tcPr>
          <w:p w14:paraId="00000351" w14:textId="77777777" w:rsidR="00103E97" w:rsidRDefault="00103E97" w:rsidP="00103E9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Pr>
                <w:rFonts w:ascii="Arial" w:eastAsia="Arial" w:hAnsi="Arial" w:cs="Arial"/>
                <w:color w:val="000000"/>
                <w:sz w:val="18"/>
                <w:szCs w:val="18"/>
              </w:rPr>
              <w:t>Work in process</w:t>
            </w:r>
          </w:p>
        </w:tc>
        <w:tc>
          <w:tcPr>
            <w:tcW w:w="1368" w:type="dxa"/>
            <w:shd w:val="clear" w:color="auto" w:fill="FAFAFA"/>
          </w:tcPr>
          <w:p w14:paraId="00000352" w14:textId="5BAC0B04" w:rsidR="00103E97" w:rsidRPr="00B34078"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6 </w:t>
            </w:r>
          </w:p>
        </w:tc>
        <w:tc>
          <w:tcPr>
            <w:tcW w:w="1368" w:type="dxa"/>
            <w:shd w:val="clear" w:color="auto" w:fill="auto"/>
          </w:tcPr>
          <w:p w14:paraId="00000353" w14:textId="3B93ADFF"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14</w:t>
            </w:r>
          </w:p>
        </w:tc>
        <w:tc>
          <w:tcPr>
            <w:tcW w:w="1368" w:type="dxa"/>
            <w:shd w:val="clear" w:color="auto" w:fill="FAFAFA"/>
          </w:tcPr>
          <w:p w14:paraId="00000354" w14:textId="47DAC778"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6</w:t>
            </w:r>
          </w:p>
        </w:tc>
        <w:tc>
          <w:tcPr>
            <w:tcW w:w="1368" w:type="dxa"/>
            <w:shd w:val="clear" w:color="auto" w:fill="auto"/>
          </w:tcPr>
          <w:p w14:paraId="00000355" w14:textId="70A3CB68"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14</w:t>
            </w:r>
          </w:p>
        </w:tc>
      </w:tr>
      <w:tr w:rsidR="00103E97" w14:paraId="688BFE6A" w14:textId="77777777" w:rsidTr="00564B27">
        <w:trPr>
          <w:trHeight w:val="74"/>
        </w:trPr>
        <w:tc>
          <w:tcPr>
            <w:tcW w:w="3989" w:type="dxa"/>
            <w:shd w:val="clear" w:color="auto" w:fill="auto"/>
          </w:tcPr>
          <w:p w14:paraId="00000356" w14:textId="77777777" w:rsidR="00103E97" w:rsidRDefault="00103E97" w:rsidP="00103E9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Pr>
                <w:rFonts w:ascii="Arial" w:eastAsia="Arial" w:hAnsi="Arial" w:cs="Arial"/>
                <w:color w:val="000000"/>
                <w:sz w:val="18"/>
                <w:szCs w:val="18"/>
              </w:rPr>
              <w:t>Raw materials</w:t>
            </w:r>
          </w:p>
        </w:tc>
        <w:tc>
          <w:tcPr>
            <w:tcW w:w="1368" w:type="dxa"/>
            <w:shd w:val="clear" w:color="auto" w:fill="FAFAFA"/>
          </w:tcPr>
          <w:p w14:paraId="00000357" w14:textId="722F8A91" w:rsidR="00103E97" w:rsidRPr="00B34078"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1,339,948 </w:t>
            </w:r>
          </w:p>
        </w:tc>
        <w:tc>
          <w:tcPr>
            <w:tcW w:w="1368" w:type="dxa"/>
            <w:shd w:val="clear" w:color="auto" w:fill="auto"/>
          </w:tcPr>
          <w:p w14:paraId="00000358" w14:textId="0C93FA6A"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908</w:t>
            </w:r>
            <w:r>
              <w:rPr>
                <w:rFonts w:ascii="Arial" w:eastAsia="Arial" w:hAnsi="Arial" w:cs="Arial"/>
                <w:sz w:val="18"/>
                <w:szCs w:val="18"/>
              </w:rPr>
              <w:t>,</w:t>
            </w:r>
            <w:r w:rsidRPr="00900B4D">
              <w:rPr>
                <w:rFonts w:ascii="Arial" w:eastAsia="Arial" w:hAnsi="Arial" w:cs="Arial"/>
                <w:sz w:val="18"/>
                <w:szCs w:val="18"/>
              </w:rPr>
              <w:t>880</w:t>
            </w:r>
          </w:p>
        </w:tc>
        <w:tc>
          <w:tcPr>
            <w:tcW w:w="1368" w:type="dxa"/>
            <w:shd w:val="clear" w:color="auto" w:fill="FAFAFA"/>
          </w:tcPr>
          <w:p w14:paraId="00000359" w14:textId="2F232441"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1,339,948</w:t>
            </w:r>
          </w:p>
        </w:tc>
        <w:tc>
          <w:tcPr>
            <w:tcW w:w="1368" w:type="dxa"/>
            <w:shd w:val="clear" w:color="auto" w:fill="auto"/>
          </w:tcPr>
          <w:p w14:paraId="0000035A" w14:textId="5865A0DD"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912</w:t>
            </w:r>
            <w:r>
              <w:rPr>
                <w:rFonts w:ascii="Arial" w:eastAsia="Arial" w:hAnsi="Arial" w:cs="Arial"/>
                <w:sz w:val="18"/>
                <w:szCs w:val="18"/>
              </w:rPr>
              <w:t>,</w:t>
            </w:r>
            <w:r w:rsidRPr="00900B4D">
              <w:rPr>
                <w:rFonts w:ascii="Arial" w:eastAsia="Arial" w:hAnsi="Arial" w:cs="Arial"/>
                <w:sz w:val="18"/>
                <w:szCs w:val="18"/>
              </w:rPr>
              <w:t>673</w:t>
            </w:r>
          </w:p>
        </w:tc>
      </w:tr>
      <w:tr w:rsidR="00103E97" w14:paraId="5DAC2902" w14:textId="77777777" w:rsidTr="00564B27">
        <w:trPr>
          <w:trHeight w:val="74"/>
        </w:trPr>
        <w:tc>
          <w:tcPr>
            <w:tcW w:w="3989" w:type="dxa"/>
            <w:shd w:val="clear" w:color="auto" w:fill="auto"/>
          </w:tcPr>
          <w:p w14:paraId="0000035B" w14:textId="77777777" w:rsidR="00103E97" w:rsidRDefault="00103E97" w:rsidP="00103E9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Pr>
                <w:rFonts w:ascii="Arial" w:eastAsia="Arial" w:hAnsi="Arial" w:cs="Arial"/>
                <w:color w:val="000000"/>
                <w:sz w:val="18"/>
                <w:szCs w:val="18"/>
              </w:rPr>
              <w:t>Ingredients and packaging</w:t>
            </w:r>
          </w:p>
        </w:tc>
        <w:tc>
          <w:tcPr>
            <w:tcW w:w="1368" w:type="dxa"/>
            <w:shd w:val="clear" w:color="auto" w:fill="FAFAFA"/>
          </w:tcPr>
          <w:p w14:paraId="0000035C" w14:textId="24E3CF05" w:rsidR="00103E97" w:rsidRPr="00B34078"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906,258 </w:t>
            </w:r>
          </w:p>
        </w:tc>
        <w:tc>
          <w:tcPr>
            <w:tcW w:w="1368" w:type="dxa"/>
            <w:shd w:val="clear" w:color="auto" w:fill="auto"/>
          </w:tcPr>
          <w:p w14:paraId="0000035D" w14:textId="615A0435"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831</w:t>
            </w:r>
            <w:r>
              <w:rPr>
                <w:rFonts w:ascii="Arial" w:eastAsia="Arial" w:hAnsi="Arial" w:cs="Arial"/>
                <w:sz w:val="18"/>
                <w:szCs w:val="18"/>
              </w:rPr>
              <w:t>,</w:t>
            </w:r>
            <w:r w:rsidRPr="00900B4D">
              <w:rPr>
                <w:rFonts w:ascii="Arial" w:eastAsia="Arial" w:hAnsi="Arial" w:cs="Arial"/>
                <w:sz w:val="18"/>
                <w:szCs w:val="18"/>
              </w:rPr>
              <w:t>646</w:t>
            </w:r>
          </w:p>
        </w:tc>
        <w:tc>
          <w:tcPr>
            <w:tcW w:w="1368" w:type="dxa"/>
            <w:shd w:val="clear" w:color="auto" w:fill="FAFAFA"/>
          </w:tcPr>
          <w:p w14:paraId="0000035E" w14:textId="7232AD66"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906,258</w:t>
            </w:r>
          </w:p>
        </w:tc>
        <w:tc>
          <w:tcPr>
            <w:tcW w:w="1368" w:type="dxa"/>
            <w:shd w:val="clear" w:color="auto" w:fill="auto"/>
          </w:tcPr>
          <w:p w14:paraId="0000035F" w14:textId="1F849283"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847</w:t>
            </w:r>
            <w:r>
              <w:rPr>
                <w:rFonts w:ascii="Arial" w:eastAsia="Arial" w:hAnsi="Arial" w:cs="Arial"/>
                <w:sz w:val="18"/>
                <w:szCs w:val="18"/>
              </w:rPr>
              <w:t>,</w:t>
            </w:r>
            <w:r w:rsidRPr="00900B4D">
              <w:rPr>
                <w:rFonts w:ascii="Arial" w:eastAsia="Arial" w:hAnsi="Arial" w:cs="Arial"/>
                <w:sz w:val="18"/>
                <w:szCs w:val="18"/>
              </w:rPr>
              <w:t>907</w:t>
            </w:r>
          </w:p>
        </w:tc>
      </w:tr>
      <w:tr w:rsidR="00103E97" w14:paraId="30AE1F46" w14:textId="77777777" w:rsidTr="00564B27">
        <w:trPr>
          <w:trHeight w:val="74"/>
        </w:trPr>
        <w:tc>
          <w:tcPr>
            <w:tcW w:w="3989" w:type="dxa"/>
            <w:shd w:val="clear" w:color="auto" w:fill="auto"/>
          </w:tcPr>
          <w:p w14:paraId="00000360" w14:textId="77777777" w:rsidR="00103E97" w:rsidRDefault="00103E97" w:rsidP="00103E9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Pr>
                <w:rFonts w:ascii="Arial" w:eastAsia="Arial" w:hAnsi="Arial" w:cs="Arial"/>
                <w:color w:val="000000"/>
                <w:sz w:val="18"/>
                <w:szCs w:val="18"/>
              </w:rPr>
              <w:t>Goods in transits</w:t>
            </w:r>
          </w:p>
        </w:tc>
        <w:tc>
          <w:tcPr>
            <w:tcW w:w="1368" w:type="dxa"/>
            <w:shd w:val="clear" w:color="auto" w:fill="FAFAFA"/>
          </w:tcPr>
          <w:p w14:paraId="00000361" w14:textId="5289AD7C" w:rsidR="00103E97" w:rsidRPr="00B34078"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548,865 </w:t>
            </w:r>
          </w:p>
        </w:tc>
        <w:tc>
          <w:tcPr>
            <w:tcW w:w="1368" w:type="dxa"/>
            <w:shd w:val="clear" w:color="auto" w:fill="auto"/>
          </w:tcPr>
          <w:p w14:paraId="00000362" w14:textId="533D20BD"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300</w:t>
            </w:r>
            <w:r>
              <w:rPr>
                <w:rFonts w:ascii="Arial" w:eastAsia="Arial" w:hAnsi="Arial" w:cs="Arial"/>
                <w:sz w:val="18"/>
                <w:szCs w:val="18"/>
              </w:rPr>
              <w:t>,</w:t>
            </w:r>
            <w:r w:rsidRPr="00900B4D">
              <w:rPr>
                <w:rFonts w:ascii="Arial" w:eastAsia="Arial" w:hAnsi="Arial" w:cs="Arial"/>
                <w:sz w:val="18"/>
                <w:szCs w:val="18"/>
              </w:rPr>
              <w:t>117</w:t>
            </w:r>
          </w:p>
        </w:tc>
        <w:tc>
          <w:tcPr>
            <w:tcW w:w="1368" w:type="dxa"/>
            <w:shd w:val="clear" w:color="auto" w:fill="FAFAFA"/>
          </w:tcPr>
          <w:p w14:paraId="00000363" w14:textId="1D330F74"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547,023</w:t>
            </w:r>
          </w:p>
        </w:tc>
        <w:tc>
          <w:tcPr>
            <w:tcW w:w="1368" w:type="dxa"/>
            <w:shd w:val="clear" w:color="auto" w:fill="auto"/>
          </w:tcPr>
          <w:p w14:paraId="00000364" w14:textId="76431876"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91</w:t>
            </w:r>
            <w:r>
              <w:rPr>
                <w:rFonts w:ascii="Arial" w:eastAsia="Arial" w:hAnsi="Arial" w:cs="Arial"/>
                <w:sz w:val="18"/>
                <w:szCs w:val="18"/>
              </w:rPr>
              <w:t>,</w:t>
            </w:r>
            <w:r w:rsidRPr="00900B4D">
              <w:rPr>
                <w:rFonts w:ascii="Arial" w:eastAsia="Arial" w:hAnsi="Arial" w:cs="Arial"/>
                <w:sz w:val="18"/>
                <w:szCs w:val="18"/>
              </w:rPr>
              <w:t>015</w:t>
            </w:r>
          </w:p>
        </w:tc>
      </w:tr>
      <w:tr w:rsidR="00103E97" w14:paraId="22F28956" w14:textId="77777777" w:rsidTr="00564B27">
        <w:trPr>
          <w:trHeight w:val="74"/>
        </w:trPr>
        <w:tc>
          <w:tcPr>
            <w:tcW w:w="3989" w:type="dxa"/>
          </w:tcPr>
          <w:p w14:paraId="00000365" w14:textId="77777777" w:rsidR="00103E97" w:rsidRDefault="00103E97" w:rsidP="00103E9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Pr>
                <w:rFonts w:ascii="Arial" w:eastAsia="Arial" w:hAnsi="Arial" w:cs="Arial"/>
                <w:color w:val="000000"/>
                <w:sz w:val="18"/>
                <w:szCs w:val="18"/>
              </w:rPr>
              <w:t>Spare parts and supplies</w:t>
            </w:r>
          </w:p>
        </w:tc>
        <w:tc>
          <w:tcPr>
            <w:tcW w:w="1368" w:type="dxa"/>
            <w:tcBorders>
              <w:bottom w:val="single" w:sz="4" w:space="0" w:color="auto"/>
            </w:tcBorders>
            <w:shd w:val="clear" w:color="auto" w:fill="FAFAFA"/>
          </w:tcPr>
          <w:p w14:paraId="00000366" w14:textId="06D15082" w:rsidR="00103E97" w:rsidRPr="00B34078"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46,509 </w:t>
            </w:r>
          </w:p>
        </w:tc>
        <w:tc>
          <w:tcPr>
            <w:tcW w:w="1368" w:type="dxa"/>
            <w:tcBorders>
              <w:bottom w:val="single" w:sz="4" w:space="0" w:color="auto"/>
            </w:tcBorders>
            <w:shd w:val="clear" w:color="auto" w:fill="auto"/>
          </w:tcPr>
          <w:p w14:paraId="00000367" w14:textId="373B49C0"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34</w:t>
            </w:r>
            <w:r>
              <w:rPr>
                <w:rFonts w:ascii="Arial" w:eastAsia="Arial" w:hAnsi="Arial" w:cs="Arial"/>
                <w:sz w:val="18"/>
                <w:szCs w:val="18"/>
              </w:rPr>
              <w:t>,</w:t>
            </w:r>
            <w:r w:rsidRPr="00900B4D">
              <w:rPr>
                <w:rFonts w:ascii="Arial" w:eastAsia="Arial" w:hAnsi="Arial" w:cs="Arial"/>
                <w:sz w:val="18"/>
                <w:szCs w:val="18"/>
              </w:rPr>
              <w:t>340</w:t>
            </w:r>
          </w:p>
        </w:tc>
        <w:tc>
          <w:tcPr>
            <w:tcW w:w="1368" w:type="dxa"/>
            <w:tcBorders>
              <w:bottom w:val="single" w:sz="4" w:space="0" w:color="auto"/>
            </w:tcBorders>
            <w:shd w:val="clear" w:color="auto" w:fill="FAFAFA"/>
          </w:tcPr>
          <w:p w14:paraId="00000368" w14:textId="4AE4901C"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46,508</w:t>
            </w:r>
          </w:p>
        </w:tc>
        <w:tc>
          <w:tcPr>
            <w:tcW w:w="1368" w:type="dxa"/>
            <w:tcBorders>
              <w:bottom w:val="single" w:sz="4" w:space="0" w:color="auto"/>
            </w:tcBorders>
            <w:shd w:val="clear" w:color="auto" w:fill="auto"/>
          </w:tcPr>
          <w:p w14:paraId="00000369" w14:textId="4AA9BC7F"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34</w:t>
            </w:r>
            <w:r>
              <w:rPr>
                <w:rFonts w:ascii="Arial" w:eastAsia="Arial" w:hAnsi="Arial" w:cs="Arial"/>
                <w:sz w:val="18"/>
                <w:szCs w:val="18"/>
              </w:rPr>
              <w:t>,</w:t>
            </w:r>
            <w:r w:rsidRPr="00900B4D">
              <w:rPr>
                <w:rFonts w:ascii="Arial" w:eastAsia="Arial" w:hAnsi="Arial" w:cs="Arial"/>
                <w:sz w:val="18"/>
                <w:szCs w:val="18"/>
              </w:rPr>
              <w:t>349</w:t>
            </w:r>
          </w:p>
        </w:tc>
      </w:tr>
      <w:tr w:rsidR="00970CE8" w14:paraId="4D8B77F7" w14:textId="77777777" w:rsidTr="00564B27">
        <w:trPr>
          <w:trHeight w:val="74"/>
        </w:trPr>
        <w:tc>
          <w:tcPr>
            <w:tcW w:w="3989" w:type="dxa"/>
          </w:tcPr>
          <w:p w14:paraId="0000036A" w14:textId="77777777" w:rsidR="00970CE8" w:rsidRDefault="00970CE8">
            <w:pPr>
              <w:ind w:left="-101" w:right="-72"/>
              <w:jc w:val="left"/>
              <w:rPr>
                <w:rFonts w:ascii="Arial" w:eastAsia="Arial" w:hAnsi="Arial" w:cs="Arial"/>
                <w:sz w:val="18"/>
                <w:szCs w:val="18"/>
              </w:rPr>
            </w:pPr>
          </w:p>
        </w:tc>
        <w:tc>
          <w:tcPr>
            <w:tcW w:w="1368" w:type="dxa"/>
            <w:tcBorders>
              <w:top w:val="single" w:sz="4" w:space="0" w:color="auto"/>
            </w:tcBorders>
            <w:shd w:val="clear" w:color="auto" w:fill="FAFAFA"/>
          </w:tcPr>
          <w:p w14:paraId="0000036B" w14:textId="77777777" w:rsidR="00970CE8" w:rsidRPr="00B3407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6C"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6D"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tcPr>
          <w:p w14:paraId="0000036E" w14:textId="77777777" w:rsidR="00970CE8" w:rsidRDefault="00970CE8">
            <w:pPr>
              <w:ind w:right="-72"/>
              <w:jc w:val="right"/>
              <w:rPr>
                <w:rFonts w:ascii="Arial" w:eastAsia="Arial" w:hAnsi="Arial" w:cs="Arial"/>
                <w:sz w:val="18"/>
                <w:szCs w:val="18"/>
              </w:rPr>
            </w:pPr>
          </w:p>
        </w:tc>
      </w:tr>
      <w:tr w:rsidR="00103E97" w14:paraId="7A8622C2" w14:textId="77777777" w:rsidTr="00564B27">
        <w:trPr>
          <w:trHeight w:val="74"/>
        </w:trPr>
        <w:tc>
          <w:tcPr>
            <w:tcW w:w="3989" w:type="dxa"/>
          </w:tcPr>
          <w:p w14:paraId="0000036F" w14:textId="77777777" w:rsidR="00103E97" w:rsidRDefault="00103E97" w:rsidP="00103E97">
            <w:pPr>
              <w:ind w:left="-101"/>
              <w:jc w:val="left"/>
              <w:rPr>
                <w:rFonts w:ascii="Arial" w:eastAsia="Arial" w:hAnsi="Arial" w:cs="Arial"/>
                <w:sz w:val="18"/>
                <w:szCs w:val="18"/>
              </w:rPr>
            </w:pPr>
          </w:p>
        </w:tc>
        <w:tc>
          <w:tcPr>
            <w:tcW w:w="1368" w:type="dxa"/>
            <w:shd w:val="clear" w:color="auto" w:fill="FAFAFA"/>
          </w:tcPr>
          <w:p w14:paraId="00000370" w14:textId="670108B5" w:rsidR="00103E97"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5,303,495 </w:t>
            </w:r>
          </w:p>
        </w:tc>
        <w:tc>
          <w:tcPr>
            <w:tcW w:w="1368" w:type="dxa"/>
            <w:shd w:val="clear" w:color="auto" w:fill="auto"/>
          </w:tcPr>
          <w:p w14:paraId="00000371" w14:textId="7379F0ED"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3</w:t>
            </w:r>
            <w:r>
              <w:rPr>
                <w:rFonts w:ascii="Arial" w:eastAsia="Arial" w:hAnsi="Arial" w:cs="Arial"/>
                <w:sz w:val="18"/>
                <w:szCs w:val="18"/>
              </w:rPr>
              <w:t>,</w:t>
            </w:r>
            <w:r w:rsidRPr="00900B4D">
              <w:rPr>
                <w:rFonts w:ascii="Arial" w:eastAsia="Arial" w:hAnsi="Arial" w:cs="Arial"/>
                <w:sz w:val="18"/>
                <w:szCs w:val="18"/>
              </w:rPr>
              <w:t>975</w:t>
            </w:r>
            <w:r>
              <w:rPr>
                <w:rFonts w:ascii="Arial" w:eastAsia="Arial" w:hAnsi="Arial" w:cs="Arial"/>
                <w:sz w:val="18"/>
                <w:szCs w:val="18"/>
              </w:rPr>
              <w:t>,</w:t>
            </w:r>
            <w:r w:rsidRPr="00900B4D">
              <w:rPr>
                <w:rFonts w:ascii="Arial" w:eastAsia="Arial" w:hAnsi="Arial" w:cs="Arial"/>
                <w:sz w:val="18"/>
                <w:szCs w:val="18"/>
              </w:rPr>
              <w:t>645</w:t>
            </w:r>
          </w:p>
        </w:tc>
        <w:tc>
          <w:tcPr>
            <w:tcW w:w="1368" w:type="dxa"/>
            <w:shd w:val="clear" w:color="auto" w:fill="FAFAFA"/>
          </w:tcPr>
          <w:p w14:paraId="00000372" w14:textId="7F7D0BBD"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4,418,608</w:t>
            </w:r>
          </w:p>
        </w:tc>
        <w:tc>
          <w:tcPr>
            <w:tcW w:w="1368" w:type="dxa"/>
            <w:shd w:val="clear" w:color="auto" w:fill="auto"/>
          </w:tcPr>
          <w:p w14:paraId="00000373" w14:textId="6F600F16" w:rsidR="00103E97" w:rsidRDefault="00103E97" w:rsidP="00103E97">
            <w:pPr>
              <w:ind w:right="-72"/>
              <w:jc w:val="right"/>
              <w:rPr>
                <w:rFonts w:ascii="Arial" w:eastAsia="Arial" w:hAnsi="Arial" w:cs="Arial"/>
                <w:sz w:val="18"/>
                <w:szCs w:val="18"/>
              </w:rPr>
            </w:pPr>
            <w:r w:rsidRPr="00900B4D">
              <w:rPr>
                <w:rFonts w:ascii="Arial" w:eastAsia="Arial" w:hAnsi="Arial" w:cs="Arial"/>
                <w:sz w:val="18"/>
                <w:szCs w:val="18"/>
              </w:rPr>
              <w:t>3</w:t>
            </w:r>
            <w:r>
              <w:rPr>
                <w:rFonts w:ascii="Arial" w:eastAsia="Arial" w:hAnsi="Arial" w:cs="Arial"/>
                <w:sz w:val="18"/>
                <w:szCs w:val="18"/>
              </w:rPr>
              <w:t>,</w:t>
            </w:r>
            <w:r w:rsidRPr="00900B4D">
              <w:rPr>
                <w:rFonts w:ascii="Arial" w:eastAsia="Arial" w:hAnsi="Arial" w:cs="Arial"/>
                <w:sz w:val="18"/>
                <w:szCs w:val="18"/>
              </w:rPr>
              <w:t>099</w:t>
            </w:r>
            <w:r>
              <w:rPr>
                <w:rFonts w:ascii="Arial" w:eastAsia="Arial" w:hAnsi="Arial" w:cs="Arial"/>
                <w:sz w:val="18"/>
                <w:szCs w:val="18"/>
              </w:rPr>
              <w:t>,</w:t>
            </w:r>
            <w:r w:rsidRPr="00900B4D">
              <w:rPr>
                <w:rFonts w:ascii="Arial" w:eastAsia="Arial" w:hAnsi="Arial" w:cs="Arial"/>
                <w:sz w:val="18"/>
                <w:szCs w:val="18"/>
              </w:rPr>
              <w:t>822</w:t>
            </w:r>
          </w:p>
        </w:tc>
      </w:tr>
      <w:tr w:rsidR="00103E97" w14:paraId="06F05920" w14:textId="77777777" w:rsidTr="00564B27">
        <w:trPr>
          <w:trHeight w:val="74"/>
        </w:trPr>
        <w:tc>
          <w:tcPr>
            <w:tcW w:w="3989" w:type="dxa"/>
          </w:tcPr>
          <w:p w14:paraId="00000374" w14:textId="32DA7C2C" w:rsidR="00103E97" w:rsidRDefault="00103E97" w:rsidP="00103E97">
            <w:pPr>
              <w:ind w:left="-101"/>
              <w:jc w:val="left"/>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xml:space="preserve"> </w:t>
            </w:r>
            <w:r w:rsidR="00410D05">
              <w:rPr>
                <w:rFonts w:ascii="Arial" w:eastAsia="Arial" w:hAnsi="Arial" w:cs="Arial"/>
                <w:sz w:val="18"/>
                <w:szCs w:val="18"/>
              </w:rPr>
              <w:t xml:space="preserve"> </w:t>
            </w:r>
            <w:r>
              <w:rPr>
                <w:rFonts w:ascii="Arial" w:eastAsia="Arial" w:hAnsi="Arial" w:cs="Arial"/>
                <w:sz w:val="18"/>
                <w:szCs w:val="18"/>
              </w:rPr>
              <w:t>Allowance for net realisable value</w:t>
            </w:r>
          </w:p>
        </w:tc>
        <w:tc>
          <w:tcPr>
            <w:tcW w:w="1368" w:type="dxa"/>
            <w:tcBorders>
              <w:bottom w:val="single" w:sz="4" w:space="0" w:color="auto"/>
            </w:tcBorders>
            <w:shd w:val="clear" w:color="auto" w:fill="FAFAFA"/>
          </w:tcPr>
          <w:p w14:paraId="00000375" w14:textId="2DB802B6" w:rsidR="00103E97" w:rsidRDefault="00103E97" w:rsidP="00103E97">
            <w:pPr>
              <w:ind w:right="-72"/>
              <w:jc w:val="right"/>
              <w:rPr>
                <w:rFonts w:ascii="Arial" w:eastAsia="Arial" w:hAnsi="Arial" w:cs="Arial"/>
                <w:sz w:val="18"/>
                <w:szCs w:val="18"/>
              </w:rPr>
            </w:pPr>
            <w:r w:rsidRPr="00103E97">
              <w:rPr>
                <w:rFonts w:ascii="Arial" w:eastAsia="Arial" w:hAnsi="Arial" w:cs="Arial"/>
                <w:sz w:val="18"/>
                <w:szCs w:val="18"/>
              </w:rPr>
              <w:t xml:space="preserve"> (134,404)</w:t>
            </w:r>
          </w:p>
        </w:tc>
        <w:tc>
          <w:tcPr>
            <w:tcW w:w="1368" w:type="dxa"/>
            <w:tcBorders>
              <w:bottom w:val="single" w:sz="4" w:space="0" w:color="auto"/>
            </w:tcBorders>
            <w:shd w:val="clear" w:color="auto" w:fill="auto"/>
          </w:tcPr>
          <w:p w14:paraId="00000376" w14:textId="68E0BD41" w:rsidR="00103E97" w:rsidRDefault="00103E97" w:rsidP="00103E97">
            <w:pPr>
              <w:ind w:right="-72"/>
              <w:jc w:val="right"/>
              <w:rPr>
                <w:rFonts w:ascii="Arial" w:eastAsia="Arial" w:hAnsi="Arial" w:cs="Arial"/>
                <w:sz w:val="18"/>
                <w:szCs w:val="18"/>
              </w:rPr>
            </w:pPr>
            <w:r>
              <w:rPr>
                <w:rFonts w:ascii="Arial" w:eastAsia="Arial" w:hAnsi="Arial" w:cs="Arial"/>
                <w:sz w:val="18"/>
                <w:szCs w:val="18"/>
              </w:rPr>
              <w:t>(</w:t>
            </w:r>
            <w:r w:rsidRPr="00900B4D">
              <w:rPr>
                <w:rFonts w:ascii="Arial" w:eastAsia="Arial" w:hAnsi="Arial" w:cs="Arial"/>
                <w:sz w:val="18"/>
                <w:szCs w:val="18"/>
              </w:rPr>
              <w:t>131</w:t>
            </w:r>
            <w:r>
              <w:rPr>
                <w:rFonts w:ascii="Arial" w:eastAsia="Arial" w:hAnsi="Arial" w:cs="Arial"/>
                <w:sz w:val="18"/>
                <w:szCs w:val="18"/>
              </w:rPr>
              <w:t>,</w:t>
            </w:r>
            <w:r w:rsidRPr="00900B4D">
              <w:rPr>
                <w:rFonts w:ascii="Arial" w:eastAsia="Arial" w:hAnsi="Arial" w:cs="Arial"/>
                <w:sz w:val="18"/>
                <w:szCs w:val="18"/>
              </w:rPr>
              <w:t>029</w:t>
            </w:r>
            <w:r>
              <w:rPr>
                <w:rFonts w:ascii="Arial" w:eastAsia="Arial" w:hAnsi="Arial" w:cs="Arial"/>
                <w:sz w:val="18"/>
                <w:szCs w:val="18"/>
              </w:rPr>
              <w:t>)</w:t>
            </w:r>
          </w:p>
        </w:tc>
        <w:tc>
          <w:tcPr>
            <w:tcW w:w="1368" w:type="dxa"/>
            <w:tcBorders>
              <w:bottom w:val="single" w:sz="4" w:space="0" w:color="auto"/>
            </w:tcBorders>
            <w:shd w:val="clear" w:color="auto" w:fill="FAFAFA"/>
          </w:tcPr>
          <w:p w14:paraId="00000377" w14:textId="40FC5731" w:rsidR="00103E97" w:rsidRDefault="00103E97" w:rsidP="00103E97">
            <w:pPr>
              <w:ind w:right="-72"/>
              <w:jc w:val="right"/>
              <w:rPr>
                <w:rFonts w:ascii="Arial" w:eastAsia="Arial" w:hAnsi="Arial" w:cs="Arial"/>
                <w:sz w:val="18"/>
                <w:szCs w:val="18"/>
              </w:rPr>
            </w:pPr>
            <w:r w:rsidRPr="003F2839">
              <w:rPr>
                <w:rFonts w:ascii="Arial" w:eastAsia="Arial" w:hAnsi="Arial" w:cs="Arial"/>
                <w:sz w:val="18"/>
                <w:szCs w:val="18"/>
              </w:rPr>
              <w:t>(126,277)</w:t>
            </w:r>
          </w:p>
        </w:tc>
        <w:tc>
          <w:tcPr>
            <w:tcW w:w="1368" w:type="dxa"/>
            <w:tcBorders>
              <w:bottom w:val="single" w:sz="4" w:space="0" w:color="auto"/>
            </w:tcBorders>
            <w:shd w:val="clear" w:color="auto" w:fill="auto"/>
          </w:tcPr>
          <w:p w14:paraId="00000378" w14:textId="181E6140" w:rsidR="00103E97" w:rsidRDefault="00103E97" w:rsidP="00103E97">
            <w:pPr>
              <w:ind w:right="-72"/>
              <w:jc w:val="right"/>
              <w:rPr>
                <w:rFonts w:ascii="Arial" w:eastAsia="Arial" w:hAnsi="Arial" w:cs="Arial"/>
                <w:sz w:val="18"/>
                <w:szCs w:val="18"/>
              </w:rPr>
            </w:pPr>
            <w:r>
              <w:rPr>
                <w:rFonts w:ascii="Arial" w:eastAsia="Arial" w:hAnsi="Arial" w:cs="Arial"/>
                <w:sz w:val="18"/>
                <w:szCs w:val="18"/>
              </w:rPr>
              <w:t>(</w:t>
            </w:r>
            <w:r w:rsidRPr="00900B4D">
              <w:rPr>
                <w:rFonts w:ascii="Arial" w:eastAsia="Arial" w:hAnsi="Arial" w:cs="Arial"/>
                <w:sz w:val="18"/>
                <w:szCs w:val="18"/>
              </w:rPr>
              <w:t>129</w:t>
            </w:r>
            <w:r>
              <w:rPr>
                <w:rFonts w:ascii="Arial" w:eastAsia="Arial" w:hAnsi="Arial" w:cs="Arial"/>
                <w:sz w:val="18"/>
                <w:szCs w:val="18"/>
              </w:rPr>
              <w:t>,</w:t>
            </w:r>
            <w:r w:rsidRPr="00900B4D">
              <w:rPr>
                <w:rFonts w:ascii="Arial" w:eastAsia="Arial" w:hAnsi="Arial" w:cs="Arial"/>
                <w:sz w:val="18"/>
                <w:szCs w:val="18"/>
              </w:rPr>
              <w:t>232</w:t>
            </w:r>
            <w:r>
              <w:rPr>
                <w:rFonts w:ascii="Arial" w:eastAsia="Arial" w:hAnsi="Arial" w:cs="Arial"/>
                <w:sz w:val="18"/>
                <w:szCs w:val="18"/>
              </w:rPr>
              <w:t>)</w:t>
            </w:r>
          </w:p>
        </w:tc>
      </w:tr>
      <w:tr w:rsidR="00970CE8" w14:paraId="4D97E2C9" w14:textId="77777777" w:rsidTr="00564B27">
        <w:trPr>
          <w:trHeight w:val="74"/>
        </w:trPr>
        <w:tc>
          <w:tcPr>
            <w:tcW w:w="3989" w:type="dxa"/>
          </w:tcPr>
          <w:p w14:paraId="00000379" w14:textId="77777777" w:rsidR="00970CE8" w:rsidRDefault="00970CE8">
            <w:pPr>
              <w:ind w:left="-101"/>
              <w:jc w:val="left"/>
              <w:rPr>
                <w:rFonts w:ascii="Arial" w:eastAsia="Arial" w:hAnsi="Arial" w:cs="Arial"/>
                <w:sz w:val="18"/>
                <w:szCs w:val="18"/>
              </w:rPr>
            </w:pPr>
          </w:p>
        </w:tc>
        <w:tc>
          <w:tcPr>
            <w:tcW w:w="1368" w:type="dxa"/>
            <w:tcBorders>
              <w:top w:val="single" w:sz="4" w:space="0" w:color="auto"/>
            </w:tcBorders>
            <w:shd w:val="clear" w:color="auto" w:fill="FAFAFA"/>
            <w:vAlign w:val="bottom"/>
          </w:tcPr>
          <w:p w14:paraId="0000037A"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7B"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7C" w14:textId="77777777" w:rsidR="00970CE8" w:rsidRDefault="00970CE8">
            <w:pPr>
              <w:ind w:right="-72"/>
              <w:jc w:val="right"/>
              <w:rPr>
                <w:rFonts w:ascii="Arial" w:eastAsia="Arial" w:hAnsi="Arial" w:cs="Arial"/>
                <w:sz w:val="18"/>
                <w:szCs w:val="18"/>
              </w:rPr>
            </w:pPr>
          </w:p>
        </w:tc>
        <w:tc>
          <w:tcPr>
            <w:tcW w:w="1368" w:type="dxa"/>
            <w:tcBorders>
              <w:top w:val="single" w:sz="4" w:space="0" w:color="auto"/>
            </w:tcBorders>
            <w:vAlign w:val="bottom"/>
          </w:tcPr>
          <w:p w14:paraId="0000037D" w14:textId="77777777" w:rsidR="00970CE8" w:rsidRDefault="00970CE8">
            <w:pPr>
              <w:ind w:right="-72"/>
              <w:jc w:val="right"/>
              <w:rPr>
                <w:rFonts w:ascii="Arial" w:eastAsia="Arial" w:hAnsi="Arial" w:cs="Arial"/>
                <w:sz w:val="18"/>
                <w:szCs w:val="18"/>
              </w:rPr>
            </w:pPr>
          </w:p>
        </w:tc>
      </w:tr>
      <w:tr w:rsidR="00970CE8" w14:paraId="56E421C5" w14:textId="77777777" w:rsidTr="00564B27">
        <w:trPr>
          <w:trHeight w:val="74"/>
        </w:trPr>
        <w:tc>
          <w:tcPr>
            <w:tcW w:w="3989" w:type="dxa"/>
          </w:tcPr>
          <w:p w14:paraId="0000037E" w14:textId="77777777" w:rsidR="00970CE8" w:rsidRDefault="00AB41B2">
            <w:pPr>
              <w:ind w:left="-101"/>
              <w:jc w:val="left"/>
              <w:rPr>
                <w:rFonts w:ascii="Arial" w:eastAsia="Arial" w:hAnsi="Arial" w:cs="Arial"/>
                <w:sz w:val="18"/>
                <w:szCs w:val="18"/>
              </w:rPr>
            </w:pPr>
            <w:r>
              <w:rPr>
                <w:rFonts w:ascii="Arial" w:eastAsia="Arial" w:hAnsi="Arial" w:cs="Arial"/>
                <w:sz w:val="18"/>
                <w:szCs w:val="18"/>
              </w:rPr>
              <w:t>Total inventories, net</w:t>
            </w:r>
          </w:p>
        </w:tc>
        <w:tc>
          <w:tcPr>
            <w:tcW w:w="1368" w:type="dxa"/>
            <w:tcBorders>
              <w:bottom w:val="single" w:sz="4" w:space="0" w:color="auto"/>
            </w:tcBorders>
            <w:shd w:val="clear" w:color="auto" w:fill="FAFAFA"/>
          </w:tcPr>
          <w:p w14:paraId="0000037F" w14:textId="2ABCB8E4" w:rsidR="00970CE8" w:rsidRDefault="00103E97">
            <w:pPr>
              <w:ind w:right="-72"/>
              <w:jc w:val="right"/>
              <w:rPr>
                <w:rFonts w:ascii="Arial" w:eastAsia="Arial" w:hAnsi="Arial" w:cs="Arial"/>
                <w:sz w:val="18"/>
                <w:szCs w:val="18"/>
              </w:rPr>
            </w:pPr>
            <w:r w:rsidRPr="00103E97">
              <w:rPr>
                <w:rFonts w:ascii="Arial" w:eastAsia="Arial" w:hAnsi="Arial" w:cs="Arial"/>
                <w:sz w:val="18"/>
                <w:szCs w:val="18"/>
              </w:rPr>
              <w:t>5,169,091</w:t>
            </w:r>
          </w:p>
        </w:tc>
        <w:tc>
          <w:tcPr>
            <w:tcW w:w="1368" w:type="dxa"/>
            <w:tcBorders>
              <w:bottom w:val="single" w:sz="4" w:space="0" w:color="auto"/>
            </w:tcBorders>
            <w:shd w:val="clear" w:color="auto" w:fill="auto"/>
          </w:tcPr>
          <w:p w14:paraId="00000380" w14:textId="564C9EAB" w:rsidR="00970CE8" w:rsidRDefault="00900B4D">
            <w:pPr>
              <w:ind w:right="-72"/>
              <w:jc w:val="right"/>
              <w:rPr>
                <w:rFonts w:ascii="Arial" w:eastAsia="Arial" w:hAnsi="Arial" w:cs="Arial"/>
                <w:sz w:val="18"/>
                <w:szCs w:val="18"/>
              </w:rPr>
            </w:pPr>
            <w:r w:rsidRPr="00900B4D">
              <w:rPr>
                <w:rFonts w:ascii="Arial" w:eastAsia="Arial" w:hAnsi="Arial" w:cs="Arial"/>
                <w:sz w:val="18"/>
                <w:szCs w:val="18"/>
              </w:rPr>
              <w:t>3</w:t>
            </w:r>
            <w:r w:rsidR="00AB41B2">
              <w:rPr>
                <w:rFonts w:ascii="Arial" w:eastAsia="Arial" w:hAnsi="Arial" w:cs="Arial"/>
                <w:sz w:val="18"/>
                <w:szCs w:val="18"/>
              </w:rPr>
              <w:t>,</w:t>
            </w:r>
            <w:r w:rsidRPr="00900B4D">
              <w:rPr>
                <w:rFonts w:ascii="Arial" w:eastAsia="Arial" w:hAnsi="Arial" w:cs="Arial"/>
                <w:sz w:val="18"/>
                <w:szCs w:val="18"/>
              </w:rPr>
              <w:t>844</w:t>
            </w:r>
            <w:r w:rsidR="00AB41B2">
              <w:rPr>
                <w:rFonts w:ascii="Arial" w:eastAsia="Arial" w:hAnsi="Arial" w:cs="Arial"/>
                <w:sz w:val="18"/>
                <w:szCs w:val="18"/>
              </w:rPr>
              <w:t>,</w:t>
            </w:r>
            <w:r w:rsidRPr="00900B4D">
              <w:rPr>
                <w:rFonts w:ascii="Arial" w:eastAsia="Arial" w:hAnsi="Arial" w:cs="Arial"/>
                <w:sz w:val="18"/>
                <w:szCs w:val="18"/>
              </w:rPr>
              <w:t>616</w:t>
            </w:r>
          </w:p>
        </w:tc>
        <w:tc>
          <w:tcPr>
            <w:tcW w:w="1368" w:type="dxa"/>
            <w:tcBorders>
              <w:bottom w:val="single" w:sz="4" w:space="0" w:color="auto"/>
            </w:tcBorders>
            <w:shd w:val="clear" w:color="auto" w:fill="FAFAFA"/>
          </w:tcPr>
          <w:p w14:paraId="00000381" w14:textId="7E921C7D" w:rsidR="00970CE8" w:rsidRDefault="003F2839">
            <w:pPr>
              <w:ind w:right="-72"/>
              <w:jc w:val="right"/>
              <w:rPr>
                <w:rFonts w:ascii="Arial" w:eastAsia="Arial" w:hAnsi="Arial" w:cs="Arial"/>
                <w:sz w:val="18"/>
                <w:szCs w:val="18"/>
              </w:rPr>
            </w:pPr>
            <w:r w:rsidRPr="003F2839">
              <w:rPr>
                <w:rFonts w:ascii="Arial" w:eastAsia="Arial" w:hAnsi="Arial" w:cs="Arial"/>
                <w:sz w:val="18"/>
                <w:szCs w:val="18"/>
              </w:rPr>
              <w:t>4,292,331</w:t>
            </w:r>
          </w:p>
        </w:tc>
        <w:tc>
          <w:tcPr>
            <w:tcW w:w="1368" w:type="dxa"/>
            <w:tcBorders>
              <w:bottom w:val="single" w:sz="4" w:space="0" w:color="auto"/>
            </w:tcBorders>
            <w:shd w:val="clear" w:color="auto" w:fill="auto"/>
          </w:tcPr>
          <w:p w14:paraId="00000382" w14:textId="1D8FD35A" w:rsidR="00970CE8" w:rsidRDefault="00900B4D">
            <w:pPr>
              <w:ind w:right="-72"/>
              <w:jc w:val="right"/>
              <w:rPr>
                <w:rFonts w:ascii="Arial" w:eastAsia="Arial" w:hAnsi="Arial" w:cs="Arial"/>
                <w:sz w:val="18"/>
                <w:szCs w:val="18"/>
              </w:rPr>
            </w:pPr>
            <w:r w:rsidRPr="00900B4D">
              <w:rPr>
                <w:rFonts w:ascii="Arial" w:eastAsia="Arial" w:hAnsi="Arial" w:cs="Arial"/>
                <w:sz w:val="18"/>
                <w:szCs w:val="18"/>
              </w:rPr>
              <w:t>2</w:t>
            </w:r>
            <w:r w:rsidR="00AB41B2">
              <w:rPr>
                <w:rFonts w:ascii="Arial" w:eastAsia="Arial" w:hAnsi="Arial" w:cs="Arial"/>
                <w:sz w:val="18"/>
                <w:szCs w:val="18"/>
              </w:rPr>
              <w:t>,</w:t>
            </w:r>
            <w:r w:rsidRPr="00900B4D">
              <w:rPr>
                <w:rFonts w:ascii="Arial" w:eastAsia="Arial" w:hAnsi="Arial" w:cs="Arial"/>
                <w:sz w:val="18"/>
                <w:szCs w:val="18"/>
              </w:rPr>
              <w:t>970</w:t>
            </w:r>
            <w:r w:rsidR="00AB41B2">
              <w:rPr>
                <w:rFonts w:ascii="Arial" w:eastAsia="Arial" w:hAnsi="Arial" w:cs="Arial"/>
                <w:sz w:val="18"/>
                <w:szCs w:val="18"/>
              </w:rPr>
              <w:t>,</w:t>
            </w:r>
            <w:r w:rsidRPr="00900B4D">
              <w:rPr>
                <w:rFonts w:ascii="Arial" w:eastAsia="Arial" w:hAnsi="Arial" w:cs="Arial"/>
                <w:sz w:val="18"/>
                <w:szCs w:val="18"/>
              </w:rPr>
              <w:t>590</w:t>
            </w:r>
          </w:p>
        </w:tc>
      </w:tr>
    </w:tbl>
    <w:p w14:paraId="00000383" w14:textId="77777777" w:rsidR="00970CE8" w:rsidRDefault="00970CE8">
      <w:pPr>
        <w:rPr>
          <w:rFonts w:ascii="Arial" w:eastAsia="Arial" w:hAnsi="Arial" w:cs="Arial"/>
          <w:sz w:val="18"/>
          <w:szCs w:val="18"/>
        </w:rPr>
      </w:pPr>
    </w:p>
    <w:p w14:paraId="00000384" w14:textId="2F871C5C" w:rsidR="00970CE8" w:rsidRDefault="00970CE8">
      <w:pPr>
        <w:rPr>
          <w:rFonts w:ascii="Arial" w:eastAsia="Arial" w:hAnsi="Arial" w:cs="Arial"/>
          <w:sz w:val="18"/>
          <w:szCs w:val="18"/>
        </w:rPr>
      </w:pPr>
    </w:p>
    <w:p w14:paraId="00000385" w14:textId="6D57BA6E" w:rsidR="00970CE8" w:rsidRDefault="00970CE8">
      <w:pPr>
        <w:shd w:val="clear" w:color="auto" w:fill="FFA543"/>
        <w:rPr>
          <w:rFonts w:ascii="Arial" w:eastAsia="Arial" w:hAnsi="Arial" w:cs="Arial"/>
          <w:b/>
          <w:color w:val="FFFFFF"/>
          <w:sz w:val="8"/>
          <w:szCs w:val="8"/>
        </w:rPr>
      </w:pPr>
    </w:p>
    <w:p w14:paraId="00000386" w14:textId="589E98D1"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11</w:t>
      </w:r>
      <w:r>
        <w:rPr>
          <w:rFonts w:ascii="Arial" w:eastAsia="Arial" w:hAnsi="Arial" w:cs="Arial"/>
          <w:color w:val="FFFFFF"/>
          <w:sz w:val="18"/>
          <w:szCs w:val="18"/>
        </w:rPr>
        <w:tab/>
        <w:t>Other current assets</w:t>
      </w:r>
    </w:p>
    <w:p w14:paraId="00000387" w14:textId="5759621E" w:rsidR="00970CE8" w:rsidRDefault="00970CE8">
      <w:pPr>
        <w:shd w:val="clear" w:color="auto" w:fill="FFA543"/>
        <w:rPr>
          <w:rFonts w:ascii="Arial" w:eastAsia="Arial" w:hAnsi="Arial" w:cs="Arial"/>
          <w:color w:val="FFFFFF"/>
          <w:sz w:val="6"/>
          <w:szCs w:val="6"/>
        </w:rPr>
      </w:pPr>
    </w:p>
    <w:p w14:paraId="3D986247" w14:textId="1B15EAB9" w:rsidR="00410D05" w:rsidRDefault="00410D05">
      <w:pPr>
        <w:rPr>
          <w:rFonts w:ascii="Arial" w:eastAsia="Arial" w:hAnsi="Arial" w:cs="Arial"/>
          <w:sz w:val="18"/>
          <w:szCs w:val="18"/>
        </w:rPr>
      </w:pPr>
    </w:p>
    <w:tbl>
      <w:tblPr>
        <w:tblStyle w:val="affffe"/>
        <w:tblW w:w="9461" w:type="dxa"/>
        <w:tblLayout w:type="fixed"/>
        <w:tblLook w:val="0000" w:firstRow="0" w:lastRow="0" w:firstColumn="0" w:lastColumn="0" w:noHBand="0" w:noVBand="0"/>
      </w:tblPr>
      <w:tblGrid>
        <w:gridCol w:w="3989"/>
        <w:gridCol w:w="1368"/>
        <w:gridCol w:w="1368"/>
        <w:gridCol w:w="1368"/>
        <w:gridCol w:w="1368"/>
      </w:tblGrid>
      <w:tr w:rsidR="00970CE8" w14:paraId="08F059DD" w14:textId="77777777" w:rsidTr="00564B27">
        <w:tc>
          <w:tcPr>
            <w:tcW w:w="3989" w:type="dxa"/>
            <w:shd w:val="clear" w:color="auto" w:fill="auto"/>
            <w:vAlign w:val="bottom"/>
          </w:tcPr>
          <w:p w14:paraId="00000389" w14:textId="77777777" w:rsidR="00970CE8" w:rsidRDefault="00970CE8">
            <w:pPr>
              <w:ind w:left="-101" w:right="-72"/>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0000038A"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38B"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736" w:type="dxa"/>
            <w:gridSpan w:val="2"/>
            <w:tcBorders>
              <w:top w:val="single" w:sz="4" w:space="0" w:color="auto"/>
              <w:bottom w:val="single" w:sz="4" w:space="0" w:color="auto"/>
            </w:tcBorders>
            <w:shd w:val="clear" w:color="auto" w:fill="auto"/>
          </w:tcPr>
          <w:p w14:paraId="0000038D"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38E"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07B417DB" w14:textId="77777777" w:rsidTr="00564B27">
        <w:tc>
          <w:tcPr>
            <w:tcW w:w="3989" w:type="dxa"/>
            <w:shd w:val="clear" w:color="auto" w:fill="auto"/>
          </w:tcPr>
          <w:p w14:paraId="00000390" w14:textId="77777777" w:rsidR="00970CE8" w:rsidRDefault="00970CE8">
            <w:pPr>
              <w:ind w:left="-101" w:right="-72"/>
              <w:jc w:val="left"/>
              <w:rPr>
                <w:rFonts w:ascii="Arial" w:eastAsia="Arial" w:hAnsi="Arial" w:cs="Arial"/>
                <w:sz w:val="18"/>
                <w:szCs w:val="18"/>
              </w:rPr>
            </w:pPr>
          </w:p>
        </w:tc>
        <w:tc>
          <w:tcPr>
            <w:tcW w:w="1368" w:type="dxa"/>
            <w:tcBorders>
              <w:top w:val="single" w:sz="4" w:space="0" w:color="auto"/>
            </w:tcBorders>
            <w:shd w:val="clear" w:color="auto" w:fill="auto"/>
            <w:vAlign w:val="bottom"/>
          </w:tcPr>
          <w:p w14:paraId="00000391" w14:textId="77777777" w:rsidR="00970CE8" w:rsidRDefault="00AB41B2">
            <w:pPr>
              <w:ind w:left="-108"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92"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368" w:type="dxa"/>
            <w:tcBorders>
              <w:top w:val="single" w:sz="4" w:space="0" w:color="auto"/>
            </w:tcBorders>
            <w:shd w:val="clear" w:color="auto" w:fill="auto"/>
            <w:vAlign w:val="bottom"/>
          </w:tcPr>
          <w:p w14:paraId="00000393" w14:textId="77777777" w:rsidR="00970CE8" w:rsidRDefault="00AB41B2">
            <w:pPr>
              <w:ind w:left="-105" w:right="-72"/>
              <w:jc w:val="right"/>
              <w:rPr>
                <w:rFonts w:ascii="Arial" w:eastAsia="Arial" w:hAnsi="Arial" w:cs="Arial"/>
                <w:b/>
                <w:sz w:val="18"/>
                <w:szCs w:val="18"/>
              </w:rPr>
            </w:pPr>
            <w:r>
              <w:rPr>
                <w:rFonts w:ascii="Arial" w:eastAsia="Arial" w:hAnsi="Arial" w:cs="Arial"/>
                <w:b/>
                <w:sz w:val="18"/>
                <w:szCs w:val="18"/>
              </w:rPr>
              <w:t>(Unaudited)</w:t>
            </w:r>
          </w:p>
        </w:tc>
        <w:tc>
          <w:tcPr>
            <w:tcW w:w="1368" w:type="dxa"/>
            <w:tcBorders>
              <w:top w:val="single" w:sz="4" w:space="0" w:color="auto"/>
            </w:tcBorders>
            <w:shd w:val="clear" w:color="auto" w:fill="auto"/>
            <w:vAlign w:val="bottom"/>
          </w:tcPr>
          <w:p w14:paraId="00000394"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742636" w14:paraId="2303D240" w14:textId="77777777" w:rsidTr="00564B27">
        <w:tc>
          <w:tcPr>
            <w:tcW w:w="3989" w:type="dxa"/>
            <w:shd w:val="clear" w:color="auto" w:fill="auto"/>
          </w:tcPr>
          <w:p w14:paraId="00000395" w14:textId="77777777" w:rsidR="00742636" w:rsidRDefault="00742636" w:rsidP="00742636">
            <w:pPr>
              <w:tabs>
                <w:tab w:val="left" w:pos="2862"/>
              </w:tabs>
              <w:ind w:left="-101" w:right="-72"/>
              <w:rPr>
                <w:rFonts w:ascii="Arial" w:eastAsia="Arial" w:hAnsi="Arial" w:cs="Arial"/>
                <w:sz w:val="18"/>
                <w:szCs w:val="18"/>
              </w:rPr>
            </w:pPr>
            <w:r>
              <w:rPr>
                <w:rFonts w:ascii="Arial" w:eastAsia="Arial" w:hAnsi="Arial" w:cs="Arial"/>
                <w:b/>
                <w:sz w:val="18"/>
                <w:szCs w:val="18"/>
              </w:rPr>
              <w:t>As at</w:t>
            </w:r>
          </w:p>
        </w:tc>
        <w:tc>
          <w:tcPr>
            <w:tcW w:w="1368" w:type="dxa"/>
            <w:shd w:val="clear" w:color="auto" w:fill="auto"/>
            <w:vAlign w:val="bottom"/>
          </w:tcPr>
          <w:p w14:paraId="00000396" w14:textId="02C09E61" w:rsidR="00742636" w:rsidRPr="0009266D" w:rsidRDefault="00742636" w:rsidP="00742636">
            <w:pPr>
              <w:ind w:right="-72"/>
              <w:jc w:val="right"/>
              <w:rPr>
                <w:rFonts w:ascii="Arial" w:eastAsia="Arial" w:hAnsi="Arial" w:cs="Arial"/>
                <w:b/>
                <w:sz w:val="18"/>
                <w:szCs w:val="18"/>
              </w:rPr>
            </w:pPr>
            <w:r w:rsidRPr="0009266D">
              <w:rPr>
                <w:rFonts w:ascii="Arial" w:eastAsia="Arial" w:hAnsi="Arial" w:cs="Arial"/>
                <w:b/>
                <w:sz w:val="18"/>
                <w:szCs w:val="18"/>
              </w:rPr>
              <w:t>30 September</w:t>
            </w:r>
            <w:r w:rsidRPr="0009266D">
              <w:rPr>
                <w:rFonts w:ascii="Arial" w:eastAsia="Arial" w:hAnsi="Arial" w:cs="Arial"/>
                <w:b/>
                <w:sz w:val="18"/>
                <w:szCs w:val="18"/>
              </w:rPr>
              <w:br/>
              <w:t>2022</w:t>
            </w:r>
          </w:p>
        </w:tc>
        <w:tc>
          <w:tcPr>
            <w:tcW w:w="1368" w:type="dxa"/>
            <w:shd w:val="clear" w:color="auto" w:fill="auto"/>
            <w:vAlign w:val="bottom"/>
          </w:tcPr>
          <w:p w14:paraId="00000397" w14:textId="3C86F2CC" w:rsidR="00742636" w:rsidRPr="0009266D" w:rsidRDefault="00742636" w:rsidP="00742636">
            <w:pPr>
              <w:ind w:right="-72"/>
              <w:jc w:val="right"/>
              <w:rPr>
                <w:rFonts w:ascii="Arial" w:eastAsia="Arial" w:hAnsi="Arial" w:cs="Arial"/>
                <w:b/>
                <w:sz w:val="18"/>
                <w:szCs w:val="18"/>
              </w:rPr>
            </w:pPr>
            <w:r w:rsidRPr="0009266D">
              <w:rPr>
                <w:rFonts w:ascii="Arial" w:eastAsia="Arial" w:hAnsi="Arial" w:cs="Arial"/>
                <w:b/>
                <w:sz w:val="18"/>
                <w:szCs w:val="18"/>
              </w:rPr>
              <w:t>31 December 2021</w:t>
            </w:r>
          </w:p>
        </w:tc>
        <w:tc>
          <w:tcPr>
            <w:tcW w:w="1368" w:type="dxa"/>
            <w:shd w:val="clear" w:color="auto" w:fill="auto"/>
            <w:vAlign w:val="bottom"/>
          </w:tcPr>
          <w:p w14:paraId="00000398" w14:textId="1ED64FB4" w:rsidR="00742636" w:rsidRPr="0009266D" w:rsidRDefault="00742636" w:rsidP="00742636">
            <w:pPr>
              <w:ind w:right="-72"/>
              <w:jc w:val="right"/>
              <w:rPr>
                <w:rFonts w:ascii="Arial" w:eastAsia="Arial" w:hAnsi="Arial" w:cs="Arial"/>
                <w:b/>
                <w:sz w:val="18"/>
                <w:szCs w:val="18"/>
              </w:rPr>
            </w:pPr>
            <w:r w:rsidRPr="0009266D">
              <w:rPr>
                <w:rFonts w:ascii="Arial" w:eastAsia="Arial" w:hAnsi="Arial" w:cs="Arial"/>
                <w:b/>
                <w:sz w:val="18"/>
                <w:szCs w:val="18"/>
              </w:rPr>
              <w:t>30 September</w:t>
            </w:r>
            <w:r w:rsidRPr="0009266D">
              <w:rPr>
                <w:rFonts w:ascii="Arial" w:eastAsia="Arial" w:hAnsi="Arial" w:cs="Arial"/>
                <w:b/>
                <w:sz w:val="18"/>
                <w:szCs w:val="18"/>
              </w:rPr>
              <w:br/>
              <w:t>2022</w:t>
            </w:r>
          </w:p>
        </w:tc>
        <w:tc>
          <w:tcPr>
            <w:tcW w:w="1368" w:type="dxa"/>
            <w:shd w:val="clear" w:color="auto" w:fill="auto"/>
            <w:vAlign w:val="bottom"/>
          </w:tcPr>
          <w:p w14:paraId="00000399" w14:textId="3EF553F2" w:rsidR="00742636" w:rsidRDefault="00742636" w:rsidP="00742636">
            <w:pPr>
              <w:ind w:right="-72"/>
              <w:jc w:val="right"/>
              <w:rPr>
                <w:rFonts w:ascii="Arial" w:eastAsia="Arial" w:hAnsi="Arial" w:cs="Arial"/>
                <w:b/>
                <w:sz w:val="18"/>
                <w:szCs w:val="18"/>
              </w:rPr>
            </w:pPr>
            <w:r w:rsidRPr="00900B4D">
              <w:rPr>
                <w:rFonts w:ascii="Arial" w:eastAsia="Arial" w:hAnsi="Arial" w:cs="Arial"/>
                <w:b/>
                <w:sz w:val="18"/>
                <w:szCs w:val="18"/>
              </w:rPr>
              <w:t>31</w:t>
            </w:r>
            <w:r>
              <w:rPr>
                <w:rFonts w:ascii="Arial" w:eastAsia="Arial" w:hAnsi="Arial" w:cs="Arial"/>
                <w:b/>
                <w:sz w:val="18"/>
                <w:szCs w:val="18"/>
              </w:rPr>
              <w:t xml:space="preserve"> December </w:t>
            </w:r>
            <w:r w:rsidRPr="00900B4D">
              <w:rPr>
                <w:rFonts w:ascii="Arial" w:eastAsia="Arial" w:hAnsi="Arial" w:cs="Arial"/>
                <w:b/>
                <w:sz w:val="18"/>
                <w:szCs w:val="18"/>
              </w:rPr>
              <w:t>2021</w:t>
            </w:r>
          </w:p>
        </w:tc>
      </w:tr>
      <w:tr w:rsidR="00970CE8" w14:paraId="64A5A2BC" w14:textId="77777777" w:rsidTr="00564B27">
        <w:tc>
          <w:tcPr>
            <w:tcW w:w="3989" w:type="dxa"/>
            <w:shd w:val="clear" w:color="auto" w:fill="auto"/>
          </w:tcPr>
          <w:p w14:paraId="0000039A" w14:textId="77777777" w:rsidR="00970CE8" w:rsidRDefault="00970CE8">
            <w:pPr>
              <w:tabs>
                <w:tab w:val="left" w:pos="2862"/>
              </w:tabs>
              <w:ind w:left="-101" w:right="-72"/>
              <w:rPr>
                <w:rFonts w:ascii="Arial" w:eastAsia="Arial" w:hAnsi="Arial" w:cs="Arial"/>
                <w:sz w:val="18"/>
                <w:szCs w:val="18"/>
              </w:rPr>
            </w:pPr>
          </w:p>
        </w:tc>
        <w:tc>
          <w:tcPr>
            <w:tcW w:w="1368" w:type="dxa"/>
            <w:shd w:val="clear" w:color="auto" w:fill="auto"/>
            <w:vAlign w:val="bottom"/>
          </w:tcPr>
          <w:p w14:paraId="0000039B"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39C"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39D"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368" w:type="dxa"/>
            <w:shd w:val="clear" w:color="auto" w:fill="auto"/>
            <w:vAlign w:val="bottom"/>
          </w:tcPr>
          <w:p w14:paraId="0000039E"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4160FD0F" w14:textId="77777777" w:rsidTr="00564B27">
        <w:trPr>
          <w:trHeight w:val="198"/>
        </w:trPr>
        <w:tc>
          <w:tcPr>
            <w:tcW w:w="3989" w:type="dxa"/>
            <w:shd w:val="clear" w:color="auto" w:fill="auto"/>
          </w:tcPr>
          <w:p w14:paraId="0000039F" w14:textId="77777777" w:rsidR="00970CE8" w:rsidRDefault="00970CE8">
            <w:pPr>
              <w:tabs>
                <w:tab w:val="left" w:pos="2862"/>
              </w:tabs>
              <w:ind w:left="-101" w:right="-72"/>
              <w:rPr>
                <w:rFonts w:ascii="Arial" w:eastAsia="Arial" w:hAnsi="Arial" w:cs="Arial"/>
                <w:sz w:val="18"/>
                <w:szCs w:val="18"/>
              </w:rPr>
            </w:pPr>
          </w:p>
        </w:tc>
        <w:tc>
          <w:tcPr>
            <w:tcW w:w="1368" w:type="dxa"/>
            <w:tcBorders>
              <w:bottom w:val="single" w:sz="4" w:space="0" w:color="auto"/>
            </w:tcBorders>
            <w:shd w:val="clear" w:color="auto" w:fill="auto"/>
            <w:vAlign w:val="bottom"/>
          </w:tcPr>
          <w:p w14:paraId="000003A0"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A1"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A2"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368" w:type="dxa"/>
            <w:tcBorders>
              <w:bottom w:val="single" w:sz="4" w:space="0" w:color="auto"/>
            </w:tcBorders>
            <w:shd w:val="clear" w:color="auto" w:fill="auto"/>
            <w:vAlign w:val="bottom"/>
          </w:tcPr>
          <w:p w14:paraId="000003A3"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14:paraId="40D8FE78" w14:textId="77777777" w:rsidTr="00564B27">
        <w:trPr>
          <w:trHeight w:val="73"/>
        </w:trPr>
        <w:tc>
          <w:tcPr>
            <w:tcW w:w="3989" w:type="dxa"/>
            <w:shd w:val="clear" w:color="auto" w:fill="auto"/>
          </w:tcPr>
          <w:p w14:paraId="000003A4" w14:textId="77777777" w:rsidR="00970CE8" w:rsidRDefault="00970CE8">
            <w:pPr>
              <w:ind w:left="-101" w:right="-72"/>
              <w:rPr>
                <w:rFonts w:ascii="Arial" w:eastAsia="Arial" w:hAnsi="Arial" w:cs="Arial"/>
                <w:sz w:val="18"/>
                <w:szCs w:val="18"/>
              </w:rPr>
            </w:pPr>
          </w:p>
        </w:tc>
        <w:tc>
          <w:tcPr>
            <w:tcW w:w="1368" w:type="dxa"/>
            <w:tcBorders>
              <w:top w:val="single" w:sz="4" w:space="0" w:color="auto"/>
            </w:tcBorders>
            <w:shd w:val="clear" w:color="auto" w:fill="FAFAFA"/>
          </w:tcPr>
          <w:p w14:paraId="000003A5" w14:textId="77777777" w:rsidR="00970CE8" w:rsidRPr="00196B15"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A6" w14:textId="77777777" w:rsidR="00970CE8" w:rsidRPr="00196B15"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000003A7" w14:textId="77777777" w:rsidR="00970CE8" w:rsidRPr="00196B15" w:rsidRDefault="00970CE8">
            <w:pPr>
              <w:ind w:right="-72"/>
              <w:jc w:val="right"/>
              <w:rPr>
                <w:rFonts w:ascii="Arial" w:eastAsia="Arial" w:hAnsi="Arial" w:cs="Arial"/>
                <w:sz w:val="18"/>
                <w:szCs w:val="18"/>
              </w:rPr>
            </w:pPr>
          </w:p>
        </w:tc>
        <w:tc>
          <w:tcPr>
            <w:tcW w:w="1368" w:type="dxa"/>
            <w:tcBorders>
              <w:top w:val="single" w:sz="4" w:space="0" w:color="auto"/>
            </w:tcBorders>
            <w:shd w:val="clear" w:color="auto" w:fill="auto"/>
          </w:tcPr>
          <w:p w14:paraId="000003A8" w14:textId="77777777" w:rsidR="00970CE8" w:rsidRPr="00196B15" w:rsidRDefault="00970CE8">
            <w:pPr>
              <w:ind w:right="-72"/>
              <w:jc w:val="right"/>
              <w:rPr>
                <w:rFonts w:ascii="Arial" w:eastAsia="Arial" w:hAnsi="Arial" w:cs="Arial"/>
                <w:sz w:val="18"/>
                <w:szCs w:val="18"/>
              </w:rPr>
            </w:pPr>
          </w:p>
        </w:tc>
      </w:tr>
      <w:tr w:rsidR="00336253" w14:paraId="5FA70926" w14:textId="77777777" w:rsidTr="00564B27">
        <w:trPr>
          <w:trHeight w:val="73"/>
        </w:trPr>
        <w:tc>
          <w:tcPr>
            <w:tcW w:w="3989" w:type="dxa"/>
            <w:shd w:val="clear" w:color="auto" w:fill="auto"/>
          </w:tcPr>
          <w:p w14:paraId="000003A9" w14:textId="056E807E" w:rsidR="00336253" w:rsidRDefault="0003136B" w:rsidP="00336253">
            <w:pPr>
              <w:ind w:left="-101" w:right="-72"/>
              <w:rPr>
                <w:rFonts w:ascii="Arial" w:eastAsia="Arial" w:hAnsi="Arial" w:cs="Arial"/>
                <w:sz w:val="18"/>
                <w:szCs w:val="18"/>
              </w:rPr>
            </w:pPr>
            <w:r>
              <w:rPr>
                <w:rFonts w:ascii="Arial" w:eastAsia="Arial" w:hAnsi="Arial" w:cs="Arial"/>
                <w:sz w:val="18"/>
                <w:szCs w:val="18"/>
              </w:rPr>
              <w:t>Refundable</w:t>
            </w:r>
            <w:r w:rsidDel="0003136B">
              <w:rPr>
                <w:rFonts w:ascii="Arial" w:eastAsia="Arial" w:hAnsi="Arial" w:cs="Arial"/>
                <w:sz w:val="18"/>
                <w:szCs w:val="18"/>
              </w:rPr>
              <w:t xml:space="preserve"> </w:t>
            </w:r>
            <w:r>
              <w:rPr>
                <w:rFonts w:ascii="Arial" w:eastAsia="Arial" w:hAnsi="Arial" w:cs="Arial"/>
                <w:sz w:val="18"/>
                <w:szCs w:val="18"/>
              </w:rPr>
              <w:t xml:space="preserve">value </w:t>
            </w:r>
            <w:r w:rsidR="00336253">
              <w:rPr>
                <w:rFonts w:ascii="Arial" w:eastAsia="Arial" w:hAnsi="Arial" w:cs="Arial"/>
                <w:sz w:val="18"/>
                <w:szCs w:val="18"/>
              </w:rPr>
              <w:t xml:space="preserve">added tax </w:t>
            </w:r>
          </w:p>
        </w:tc>
        <w:tc>
          <w:tcPr>
            <w:tcW w:w="1368" w:type="dxa"/>
            <w:shd w:val="clear" w:color="auto" w:fill="FAFAFA"/>
          </w:tcPr>
          <w:p w14:paraId="000003AA" w14:textId="645D1A5C"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 xml:space="preserve"> 160,430 </w:t>
            </w:r>
          </w:p>
        </w:tc>
        <w:tc>
          <w:tcPr>
            <w:tcW w:w="1368" w:type="dxa"/>
            <w:shd w:val="clear" w:color="auto" w:fill="auto"/>
          </w:tcPr>
          <w:p w14:paraId="000003AB" w14:textId="653457EA"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58,722</w:t>
            </w:r>
          </w:p>
        </w:tc>
        <w:tc>
          <w:tcPr>
            <w:tcW w:w="1368" w:type="dxa"/>
            <w:shd w:val="clear" w:color="auto" w:fill="FAFAFA"/>
          </w:tcPr>
          <w:p w14:paraId="000003AC" w14:textId="7E7F613E"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 xml:space="preserve"> 160,430 </w:t>
            </w:r>
          </w:p>
        </w:tc>
        <w:tc>
          <w:tcPr>
            <w:tcW w:w="1368" w:type="dxa"/>
            <w:shd w:val="clear" w:color="auto" w:fill="auto"/>
          </w:tcPr>
          <w:p w14:paraId="000003AD" w14:textId="1D4E145E"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58,722</w:t>
            </w:r>
          </w:p>
        </w:tc>
      </w:tr>
      <w:tr w:rsidR="00336253" w14:paraId="2616E28E" w14:textId="77777777" w:rsidTr="00564B27">
        <w:trPr>
          <w:trHeight w:val="74"/>
        </w:trPr>
        <w:tc>
          <w:tcPr>
            <w:tcW w:w="3989" w:type="dxa"/>
            <w:vAlign w:val="bottom"/>
          </w:tcPr>
          <w:p w14:paraId="000003AE" w14:textId="77777777" w:rsidR="00336253" w:rsidRDefault="00336253" w:rsidP="00336253">
            <w:pPr>
              <w:tabs>
                <w:tab w:val="left" w:pos="2862"/>
              </w:tabs>
              <w:ind w:left="-101" w:right="-72"/>
              <w:rPr>
                <w:rFonts w:ascii="Arial" w:eastAsia="Arial" w:hAnsi="Arial" w:cs="Arial"/>
                <w:sz w:val="18"/>
                <w:szCs w:val="18"/>
              </w:rPr>
            </w:pPr>
            <w:r>
              <w:rPr>
                <w:rFonts w:ascii="Arial" w:eastAsia="Arial" w:hAnsi="Arial" w:cs="Arial"/>
                <w:sz w:val="18"/>
                <w:szCs w:val="18"/>
              </w:rPr>
              <w:t>Others</w:t>
            </w:r>
          </w:p>
        </w:tc>
        <w:tc>
          <w:tcPr>
            <w:tcW w:w="1368" w:type="dxa"/>
            <w:tcBorders>
              <w:bottom w:val="single" w:sz="4" w:space="0" w:color="auto"/>
            </w:tcBorders>
            <w:shd w:val="clear" w:color="auto" w:fill="FAFAFA"/>
          </w:tcPr>
          <w:p w14:paraId="000003AF" w14:textId="004E0C11" w:rsidR="00336253" w:rsidRPr="00CD34FF" w:rsidRDefault="00336253" w:rsidP="00336253">
            <w:pPr>
              <w:ind w:right="-72"/>
              <w:jc w:val="right"/>
              <w:rPr>
                <w:rFonts w:ascii="Arial" w:eastAsia="Arial" w:hAnsi="Arial" w:cs="Arial"/>
                <w:sz w:val="18"/>
                <w:szCs w:val="18"/>
              </w:rPr>
            </w:pPr>
            <w:r w:rsidRPr="00CD34FF">
              <w:rPr>
                <w:rFonts w:ascii="Arial" w:eastAsia="Arial" w:hAnsi="Arial" w:cs="Arial"/>
                <w:sz w:val="18"/>
                <w:szCs w:val="18"/>
              </w:rPr>
              <w:t xml:space="preserve"> </w:t>
            </w:r>
            <w:r w:rsidR="00EA3CFB" w:rsidRPr="00CD34FF">
              <w:rPr>
                <w:rFonts w:ascii="Arial" w:eastAsia="Arial" w:hAnsi="Arial" w:cs="Arial"/>
                <w:sz w:val="18"/>
                <w:szCs w:val="18"/>
              </w:rPr>
              <w:t>23,009</w:t>
            </w:r>
            <w:r w:rsidRPr="00CD34FF">
              <w:rPr>
                <w:rFonts w:ascii="Arial" w:eastAsia="Arial" w:hAnsi="Arial" w:cs="Arial"/>
                <w:sz w:val="18"/>
                <w:szCs w:val="18"/>
              </w:rPr>
              <w:t xml:space="preserve"> </w:t>
            </w:r>
          </w:p>
        </w:tc>
        <w:tc>
          <w:tcPr>
            <w:tcW w:w="1368" w:type="dxa"/>
            <w:tcBorders>
              <w:bottom w:val="single" w:sz="4" w:space="0" w:color="auto"/>
            </w:tcBorders>
            <w:shd w:val="clear" w:color="auto" w:fill="auto"/>
          </w:tcPr>
          <w:p w14:paraId="000003B0" w14:textId="1EDDE8F2"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6,355</w:t>
            </w:r>
          </w:p>
        </w:tc>
        <w:tc>
          <w:tcPr>
            <w:tcW w:w="1368" w:type="dxa"/>
            <w:tcBorders>
              <w:bottom w:val="single" w:sz="4" w:space="0" w:color="auto"/>
            </w:tcBorders>
            <w:shd w:val="clear" w:color="auto" w:fill="FAFAFA"/>
          </w:tcPr>
          <w:p w14:paraId="000003B1" w14:textId="4D3195CE" w:rsidR="00336253" w:rsidRPr="00CD34FF" w:rsidRDefault="00336253" w:rsidP="00336253">
            <w:pPr>
              <w:ind w:right="-72"/>
              <w:jc w:val="right"/>
              <w:rPr>
                <w:rFonts w:ascii="Arial" w:eastAsia="Arial" w:hAnsi="Arial" w:cs="Arial"/>
                <w:sz w:val="18"/>
                <w:szCs w:val="18"/>
              </w:rPr>
            </w:pPr>
            <w:r w:rsidRPr="00CD34FF">
              <w:rPr>
                <w:rFonts w:ascii="Arial" w:eastAsia="Arial" w:hAnsi="Arial" w:cs="Arial"/>
                <w:sz w:val="18"/>
                <w:szCs w:val="18"/>
              </w:rPr>
              <w:t xml:space="preserve"> </w:t>
            </w:r>
            <w:r w:rsidR="00EA3CFB" w:rsidRPr="00CD34FF">
              <w:rPr>
                <w:rFonts w:ascii="Arial" w:eastAsia="Arial" w:hAnsi="Arial" w:cs="Arial"/>
                <w:sz w:val="18"/>
                <w:szCs w:val="18"/>
              </w:rPr>
              <w:t>23,009</w:t>
            </w:r>
            <w:r w:rsidRPr="00CD34FF">
              <w:rPr>
                <w:rFonts w:ascii="Arial" w:eastAsia="Arial" w:hAnsi="Arial" w:cs="Arial"/>
                <w:sz w:val="18"/>
                <w:szCs w:val="18"/>
              </w:rPr>
              <w:t xml:space="preserve"> </w:t>
            </w:r>
          </w:p>
        </w:tc>
        <w:tc>
          <w:tcPr>
            <w:tcW w:w="1368" w:type="dxa"/>
            <w:tcBorders>
              <w:bottom w:val="single" w:sz="4" w:space="0" w:color="auto"/>
            </w:tcBorders>
          </w:tcPr>
          <w:p w14:paraId="000003B2" w14:textId="6D0F2316"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6,355</w:t>
            </w:r>
          </w:p>
        </w:tc>
      </w:tr>
      <w:tr w:rsidR="00336253" w14:paraId="56FE1CB4" w14:textId="77777777" w:rsidTr="00564B27">
        <w:trPr>
          <w:trHeight w:val="74"/>
        </w:trPr>
        <w:tc>
          <w:tcPr>
            <w:tcW w:w="3989" w:type="dxa"/>
            <w:vAlign w:val="bottom"/>
          </w:tcPr>
          <w:p w14:paraId="000003B3" w14:textId="77777777" w:rsidR="00336253" w:rsidRDefault="00336253" w:rsidP="00336253">
            <w:pPr>
              <w:tabs>
                <w:tab w:val="left" w:pos="2862"/>
              </w:tabs>
              <w:ind w:left="-101" w:right="-72"/>
              <w:rPr>
                <w:rFonts w:ascii="Arial" w:eastAsia="Arial" w:hAnsi="Arial" w:cs="Arial"/>
                <w:sz w:val="18"/>
                <w:szCs w:val="18"/>
              </w:rPr>
            </w:pPr>
          </w:p>
        </w:tc>
        <w:tc>
          <w:tcPr>
            <w:tcW w:w="1368" w:type="dxa"/>
            <w:tcBorders>
              <w:top w:val="single" w:sz="4" w:space="0" w:color="auto"/>
            </w:tcBorders>
            <w:shd w:val="clear" w:color="auto" w:fill="FAFAFA"/>
            <w:vAlign w:val="bottom"/>
          </w:tcPr>
          <w:p w14:paraId="000003B4" w14:textId="77777777" w:rsidR="00336253" w:rsidRPr="00196B15" w:rsidRDefault="00336253" w:rsidP="00336253">
            <w:pPr>
              <w:ind w:right="-72"/>
              <w:jc w:val="right"/>
              <w:rPr>
                <w:rFonts w:ascii="Arial" w:eastAsia="Arial" w:hAnsi="Arial" w:cs="Arial"/>
                <w:sz w:val="18"/>
                <w:szCs w:val="18"/>
              </w:rPr>
            </w:pPr>
          </w:p>
        </w:tc>
        <w:tc>
          <w:tcPr>
            <w:tcW w:w="1368" w:type="dxa"/>
            <w:tcBorders>
              <w:top w:val="single" w:sz="4" w:space="0" w:color="auto"/>
            </w:tcBorders>
            <w:shd w:val="clear" w:color="auto" w:fill="auto"/>
            <w:vAlign w:val="bottom"/>
          </w:tcPr>
          <w:p w14:paraId="000003B5" w14:textId="77777777" w:rsidR="00336253" w:rsidRPr="00196B15" w:rsidRDefault="00336253" w:rsidP="00336253">
            <w:pPr>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00003B6" w14:textId="77777777" w:rsidR="00336253" w:rsidRPr="00CD34FF" w:rsidRDefault="00336253" w:rsidP="00336253">
            <w:pPr>
              <w:ind w:right="-72"/>
              <w:jc w:val="right"/>
              <w:rPr>
                <w:rFonts w:ascii="Arial" w:eastAsia="Arial" w:hAnsi="Arial" w:cs="Arial"/>
                <w:sz w:val="18"/>
                <w:szCs w:val="18"/>
              </w:rPr>
            </w:pPr>
          </w:p>
        </w:tc>
        <w:tc>
          <w:tcPr>
            <w:tcW w:w="1368" w:type="dxa"/>
            <w:tcBorders>
              <w:top w:val="single" w:sz="4" w:space="0" w:color="auto"/>
            </w:tcBorders>
            <w:vAlign w:val="bottom"/>
          </w:tcPr>
          <w:p w14:paraId="000003B7" w14:textId="77777777" w:rsidR="00336253" w:rsidRPr="00196B15" w:rsidRDefault="00336253" w:rsidP="00336253">
            <w:pPr>
              <w:ind w:right="-72"/>
              <w:jc w:val="right"/>
              <w:rPr>
                <w:rFonts w:ascii="Arial" w:eastAsia="Arial" w:hAnsi="Arial" w:cs="Arial"/>
                <w:sz w:val="18"/>
                <w:szCs w:val="18"/>
              </w:rPr>
            </w:pPr>
          </w:p>
        </w:tc>
      </w:tr>
      <w:tr w:rsidR="00336253" w14:paraId="6DA00B4A" w14:textId="77777777" w:rsidTr="00564B27">
        <w:trPr>
          <w:trHeight w:val="60"/>
        </w:trPr>
        <w:tc>
          <w:tcPr>
            <w:tcW w:w="3989" w:type="dxa"/>
          </w:tcPr>
          <w:p w14:paraId="000003B8" w14:textId="77777777" w:rsidR="00336253" w:rsidRDefault="00336253" w:rsidP="00336253">
            <w:pPr>
              <w:tabs>
                <w:tab w:val="left" w:pos="2862"/>
              </w:tabs>
              <w:ind w:left="-101" w:right="-72"/>
              <w:rPr>
                <w:rFonts w:ascii="Arial" w:eastAsia="Arial" w:hAnsi="Arial" w:cs="Arial"/>
                <w:sz w:val="18"/>
                <w:szCs w:val="18"/>
              </w:rPr>
            </w:pPr>
            <w:r>
              <w:rPr>
                <w:rFonts w:ascii="Arial" w:eastAsia="Arial" w:hAnsi="Arial" w:cs="Arial"/>
                <w:sz w:val="18"/>
                <w:szCs w:val="18"/>
              </w:rPr>
              <w:t>Total other current assets</w:t>
            </w:r>
          </w:p>
        </w:tc>
        <w:tc>
          <w:tcPr>
            <w:tcW w:w="1368" w:type="dxa"/>
            <w:tcBorders>
              <w:bottom w:val="single" w:sz="4" w:space="0" w:color="auto"/>
            </w:tcBorders>
            <w:shd w:val="clear" w:color="auto" w:fill="FAFAFA"/>
          </w:tcPr>
          <w:p w14:paraId="000003B9" w14:textId="024CF16F" w:rsidR="00336253" w:rsidRPr="00CD34FF" w:rsidRDefault="00336253" w:rsidP="00336253">
            <w:pPr>
              <w:ind w:left="74" w:right="-72"/>
              <w:jc w:val="right"/>
              <w:rPr>
                <w:sz w:val="18"/>
                <w:szCs w:val="18"/>
              </w:rPr>
            </w:pPr>
            <w:r w:rsidRPr="00CD34FF">
              <w:rPr>
                <w:rFonts w:ascii="Arial" w:eastAsia="Arial" w:hAnsi="Arial" w:cs="Arial"/>
                <w:sz w:val="18"/>
                <w:szCs w:val="18"/>
              </w:rPr>
              <w:t>1</w:t>
            </w:r>
            <w:r w:rsidR="00EA3CFB" w:rsidRPr="00CD34FF">
              <w:rPr>
                <w:rFonts w:ascii="Arial" w:eastAsia="Arial" w:hAnsi="Arial" w:cs="Arial"/>
                <w:sz w:val="18"/>
                <w:szCs w:val="18"/>
              </w:rPr>
              <w:t>83,439</w:t>
            </w:r>
          </w:p>
        </w:tc>
        <w:tc>
          <w:tcPr>
            <w:tcW w:w="1368" w:type="dxa"/>
            <w:tcBorders>
              <w:bottom w:val="single" w:sz="4" w:space="0" w:color="auto"/>
            </w:tcBorders>
            <w:shd w:val="clear" w:color="auto" w:fill="auto"/>
          </w:tcPr>
          <w:p w14:paraId="000003BA" w14:textId="7281C3F5"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65,077</w:t>
            </w:r>
          </w:p>
        </w:tc>
        <w:tc>
          <w:tcPr>
            <w:tcW w:w="1368" w:type="dxa"/>
            <w:tcBorders>
              <w:bottom w:val="single" w:sz="4" w:space="0" w:color="auto"/>
            </w:tcBorders>
            <w:shd w:val="clear" w:color="auto" w:fill="FAFAFA"/>
          </w:tcPr>
          <w:p w14:paraId="000003BB" w14:textId="5CD6D8E8" w:rsidR="00336253" w:rsidRPr="00CD34FF" w:rsidRDefault="00336253" w:rsidP="00336253">
            <w:pPr>
              <w:ind w:right="-72"/>
              <w:jc w:val="right"/>
              <w:rPr>
                <w:rFonts w:ascii="Arial" w:eastAsia="Arial" w:hAnsi="Arial" w:cs="Arial"/>
                <w:sz w:val="18"/>
                <w:szCs w:val="18"/>
              </w:rPr>
            </w:pPr>
            <w:r w:rsidRPr="00CD34FF">
              <w:rPr>
                <w:rFonts w:ascii="Arial" w:eastAsia="Arial" w:hAnsi="Arial" w:cs="Arial"/>
                <w:sz w:val="18"/>
                <w:szCs w:val="18"/>
              </w:rPr>
              <w:t>1</w:t>
            </w:r>
            <w:r w:rsidR="00EA3CFB" w:rsidRPr="00CD34FF">
              <w:rPr>
                <w:rFonts w:ascii="Arial" w:eastAsia="Arial" w:hAnsi="Arial" w:cs="Arial"/>
                <w:sz w:val="18"/>
                <w:szCs w:val="18"/>
              </w:rPr>
              <w:t>83,439</w:t>
            </w:r>
          </w:p>
        </w:tc>
        <w:tc>
          <w:tcPr>
            <w:tcW w:w="1368" w:type="dxa"/>
            <w:tcBorders>
              <w:bottom w:val="single" w:sz="4" w:space="0" w:color="auto"/>
            </w:tcBorders>
          </w:tcPr>
          <w:p w14:paraId="000003BC" w14:textId="314A819B" w:rsidR="00336253" w:rsidRPr="00196B15" w:rsidRDefault="00336253" w:rsidP="00336253">
            <w:pPr>
              <w:ind w:right="-72"/>
              <w:jc w:val="right"/>
              <w:rPr>
                <w:rFonts w:ascii="Arial" w:eastAsia="Arial" w:hAnsi="Arial" w:cs="Arial"/>
                <w:sz w:val="18"/>
                <w:szCs w:val="18"/>
              </w:rPr>
            </w:pPr>
            <w:r w:rsidRPr="00196B15">
              <w:rPr>
                <w:rFonts w:ascii="Arial" w:eastAsia="Arial" w:hAnsi="Arial" w:cs="Arial"/>
                <w:sz w:val="18"/>
                <w:szCs w:val="18"/>
              </w:rPr>
              <w:t>65,077</w:t>
            </w:r>
          </w:p>
        </w:tc>
      </w:tr>
    </w:tbl>
    <w:p w14:paraId="000003BD" w14:textId="77777777" w:rsidR="00970CE8" w:rsidRDefault="00970CE8">
      <w:pPr>
        <w:rPr>
          <w:rFonts w:ascii="Arial" w:eastAsia="Arial" w:hAnsi="Arial" w:cs="Arial"/>
          <w:sz w:val="18"/>
          <w:szCs w:val="18"/>
        </w:rPr>
      </w:pPr>
    </w:p>
    <w:p w14:paraId="000003BE" w14:textId="77777777" w:rsidR="00970CE8" w:rsidRDefault="00AB41B2">
      <w:pPr>
        <w:rPr>
          <w:sz w:val="18"/>
          <w:szCs w:val="18"/>
        </w:rPr>
      </w:pPr>
      <w:r>
        <w:br w:type="page"/>
      </w:r>
    </w:p>
    <w:p w14:paraId="000003BF" w14:textId="360B2659" w:rsidR="00970CE8" w:rsidRDefault="00970CE8">
      <w:pPr>
        <w:jc w:val="left"/>
        <w:rPr>
          <w:rFonts w:ascii="Arial" w:eastAsia="Arial" w:hAnsi="Arial" w:cs="Arial"/>
          <w:sz w:val="18"/>
          <w:szCs w:val="18"/>
        </w:rPr>
      </w:pPr>
    </w:p>
    <w:p w14:paraId="000003C0" w14:textId="64CAEC30" w:rsidR="00970CE8" w:rsidRDefault="00970CE8">
      <w:pPr>
        <w:shd w:val="clear" w:color="auto" w:fill="FFA543"/>
        <w:rPr>
          <w:rFonts w:ascii="Arial" w:eastAsia="Arial" w:hAnsi="Arial" w:cs="Arial"/>
          <w:b/>
          <w:color w:val="FFFFFF"/>
          <w:sz w:val="8"/>
          <w:szCs w:val="8"/>
        </w:rPr>
      </w:pPr>
    </w:p>
    <w:p w14:paraId="000003C1" w14:textId="5B079C0F"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12</w:t>
      </w:r>
      <w:r>
        <w:rPr>
          <w:rFonts w:ascii="Arial" w:eastAsia="Arial" w:hAnsi="Arial" w:cs="Arial"/>
          <w:color w:val="FFFFFF"/>
          <w:sz w:val="18"/>
          <w:szCs w:val="18"/>
        </w:rPr>
        <w:tab/>
        <w:t>Assets and liabilities of disposal groups classified as held-for-sale from discontinued operations</w:t>
      </w:r>
    </w:p>
    <w:p w14:paraId="000003C2" w14:textId="4DFADA31" w:rsidR="00970CE8" w:rsidRDefault="00970CE8">
      <w:pPr>
        <w:shd w:val="clear" w:color="auto" w:fill="FFA543"/>
        <w:rPr>
          <w:rFonts w:ascii="Arial" w:eastAsia="Arial" w:hAnsi="Arial" w:cs="Arial"/>
          <w:color w:val="FFFFFF"/>
          <w:sz w:val="8"/>
          <w:szCs w:val="8"/>
        </w:rPr>
      </w:pPr>
    </w:p>
    <w:p w14:paraId="080D072C" w14:textId="2B917579" w:rsidR="00410D05" w:rsidRDefault="00410D05">
      <w:pPr>
        <w:rPr>
          <w:rFonts w:ascii="Arial" w:eastAsia="Arial" w:hAnsi="Arial" w:cs="Arial"/>
          <w:sz w:val="18"/>
          <w:szCs w:val="18"/>
        </w:rPr>
      </w:pPr>
    </w:p>
    <w:p w14:paraId="000003C4" w14:textId="7790179E" w:rsidR="00970CE8" w:rsidRPr="00FC216B" w:rsidRDefault="00AB41B2">
      <w:pPr>
        <w:rPr>
          <w:spacing w:val="-2"/>
          <w:sz w:val="18"/>
          <w:szCs w:val="18"/>
        </w:rPr>
      </w:pPr>
      <w:r>
        <w:rPr>
          <w:rFonts w:ascii="Arial" w:eastAsia="Arial" w:hAnsi="Arial" w:cs="Arial"/>
          <w:sz w:val="18"/>
          <w:szCs w:val="18"/>
        </w:rPr>
        <w:t xml:space="preserve">The Group’s assets and liabilities of disposal groups classified as held-for-sale from discontinued operations comprised of two companies which are Asian-Pacific Can Co., Ltd. (“APC”) which has been disposed on </w:t>
      </w:r>
      <w:r w:rsidR="00900B4D" w:rsidRPr="00900B4D">
        <w:rPr>
          <w:rFonts w:ascii="Arial" w:eastAsia="Arial" w:hAnsi="Arial" w:cs="Arial"/>
          <w:sz w:val="18"/>
          <w:szCs w:val="18"/>
        </w:rPr>
        <w:t>9</w:t>
      </w:r>
      <w:r>
        <w:rPr>
          <w:rFonts w:ascii="Arial" w:eastAsia="Arial" w:hAnsi="Arial" w:cs="Arial"/>
          <w:sz w:val="18"/>
          <w:szCs w:val="18"/>
        </w:rPr>
        <w:t xml:space="preserve"> February </w:t>
      </w:r>
      <w:r w:rsidR="00900B4D" w:rsidRPr="00900B4D">
        <w:rPr>
          <w:rFonts w:ascii="Arial" w:eastAsia="Arial" w:hAnsi="Arial" w:cs="Arial"/>
          <w:sz w:val="18"/>
          <w:szCs w:val="18"/>
        </w:rPr>
        <w:t>2022</w:t>
      </w:r>
      <w:r>
        <w:rPr>
          <w:rFonts w:ascii="Arial" w:eastAsia="Arial" w:hAnsi="Arial" w:cs="Arial"/>
          <w:sz w:val="18"/>
          <w:szCs w:val="18"/>
        </w:rPr>
        <w:t xml:space="preserve"> </w:t>
      </w:r>
      <w:r>
        <w:rPr>
          <w:rFonts w:ascii="Arial" w:eastAsia="Arial" w:hAnsi="Arial" w:cs="Arial"/>
          <w:sz w:val="18"/>
          <w:szCs w:val="18"/>
        </w:rPr>
        <w:br/>
      </w:r>
      <w:r w:rsidRPr="00FC216B">
        <w:rPr>
          <w:rFonts w:ascii="Arial" w:eastAsia="Arial" w:hAnsi="Arial" w:cs="Arial"/>
          <w:spacing w:val="-2"/>
          <w:sz w:val="18"/>
          <w:szCs w:val="18"/>
        </w:rPr>
        <w:t xml:space="preserve">(Note </w:t>
      </w:r>
      <w:r w:rsidR="00900B4D" w:rsidRPr="00FC216B">
        <w:rPr>
          <w:rFonts w:ascii="Arial" w:eastAsia="Arial" w:hAnsi="Arial" w:cs="Arial"/>
          <w:spacing w:val="-2"/>
          <w:sz w:val="18"/>
          <w:szCs w:val="18"/>
        </w:rPr>
        <w:t>13</w:t>
      </w:r>
      <w:r w:rsidRPr="00FC216B">
        <w:rPr>
          <w:rFonts w:ascii="Arial" w:eastAsia="Arial" w:hAnsi="Arial" w:cs="Arial"/>
          <w:spacing w:val="-2"/>
          <w:sz w:val="18"/>
          <w:szCs w:val="18"/>
        </w:rPr>
        <w:t xml:space="preserve">) and Yueh </w:t>
      </w:r>
      <w:proofErr w:type="spellStart"/>
      <w:r w:rsidRPr="00FC216B">
        <w:rPr>
          <w:rFonts w:ascii="Arial" w:eastAsia="Arial" w:hAnsi="Arial" w:cs="Arial"/>
          <w:spacing w:val="-2"/>
          <w:sz w:val="18"/>
          <w:szCs w:val="18"/>
        </w:rPr>
        <w:t>Chyang</w:t>
      </w:r>
      <w:proofErr w:type="spellEnd"/>
      <w:r w:rsidRPr="00FC216B">
        <w:rPr>
          <w:rFonts w:ascii="Arial" w:eastAsia="Arial" w:hAnsi="Arial" w:cs="Arial"/>
          <w:spacing w:val="-2"/>
          <w:sz w:val="18"/>
          <w:szCs w:val="18"/>
        </w:rPr>
        <w:t xml:space="preserve"> Canned Food Co., Ltd. (“YCC”), which was disposed in December </w:t>
      </w:r>
      <w:r w:rsidR="00900B4D" w:rsidRPr="00FC216B">
        <w:rPr>
          <w:rFonts w:ascii="Arial" w:eastAsia="Arial" w:hAnsi="Arial" w:cs="Arial"/>
          <w:spacing w:val="-2"/>
          <w:sz w:val="18"/>
          <w:szCs w:val="18"/>
        </w:rPr>
        <w:t>2021</w:t>
      </w:r>
      <w:r w:rsidRPr="00FC216B">
        <w:rPr>
          <w:rFonts w:ascii="Arial" w:eastAsia="Arial" w:hAnsi="Arial" w:cs="Arial"/>
          <w:spacing w:val="-2"/>
          <w:sz w:val="18"/>
          <w:szCs w:val="18"/>
        </w:rPr>
        <w:t>. Financial information in connection with operating results of the discontinued operations is set out below.</w:t>
      </w:r>
    </w:p>
    <w:p w14:paraId="000003C5" w14:textId="77777777" w:rsidR="00970CE8" w:rsidRDefault="00970CE8">
      <w:pPr>
        <w:rPr>
          <w:rFonts w:ascii="Arial" w:eastAsia="Arial" w:hAnsi="Arial" w:cs="Arial"/>
          <w:sz w:val="18"/>
          <w:szCs w:val="18"/>
        </w:rPr>
      </w:pPr>
    </w:p>
    <w:p w14:paraId="000003C6" w14:textId="79424179" w:rsidR="00970CE8" w:rsidRDefault="00900B4D">
      <w:pPr>
        <w:ind w:left="540" w:hanging="540"/>
        <w:rPr>
          <w:rFonts w:ascii="Arial" w:eastAsia="Arial" w:hAnsi="Arial" w:cs="Arial"/>
          <w:color w:val="CF4A02"/>
          <w:sz w:val="18"/>
          <w:szCs w:val="18"/>
        </w:rPr>
      </w:pPr>
      <w:r w:rsidRPr="00900B4D">
        <w:rPr>
          <w:rFonts w:ascii="Arial" w:eastAsia="Arial" w:hAnsi="Arial" w:cs="Arial"/>
          <w:color w:val="CF4A02"/>
          <w:sz w:val="18"/>
          <w:szCs w:val="18"/>
        </w:rPr>
        <w:t>12</w:t>
      </w:r>
      <w:r w:rsidR="00AB41B2">
        <w:rPr>
          <w:rFonts w:ascii="Arial" w:eastAsia="Arial" w:hAnsi="Arial" w:cs="Arial"/>
          <w:color w:val="CF4A02"/>
          <w:sz w:val="18"/>
          <w:szCs w:val="18"/>
        </w:rPr>
        <w:t>.</w:t>
      </w:r>
      <w:r w:rsidRPr="00900B4D">
        <w:rPr>
          <w:rFonts w:ascii="Arial" w:eastAsia="Arial" w:hAnsi="Arial" w:cs="Arial"/>
          <w:color w:val="CF4A02"/>
          <w:sz w:val="18"/>
          <w:szCs w:val="18"/>
        </w:rPr>
        <w:t>1</w:t>
      </w:r>
      <w:r w:rsidR="00AB41B2">
        <w:rPr>
          <w:rFonts w:ascii="Arial" w:eastAsia="Arial" w:hAnsi="Arial" w:cs="Arial"/>
          <w:color w:val="CF4A02"/>
          <w:sz w:val="18"/>
          <w:szCs w:val="18"/>
        </w:rPr>
        <w:tab/>
        <w:t>Financial information and cash flow information</w:t>
      </w:r>
    </w:p>
    <w:p w14:paraId="000003C7" w14:textId="77777777" w:rsidR="00970CE8" w:rsidRDefault="00970CE8">
      <w:pPr>
        <w:pBdr>
          <w:top w:val="nil"/>
          <w:left w:val="nil"/>
          <w:bottom w:val="nil"/>
          <w:right w:val="nil"/>
          <w:between w:val="nil"/>
        </w:pBdr>
        <w:ind w:left="540"/>
        <w:rPr>
          <w:rFonts w:ascii="Arial" w:eastAsia="Arial" w:hAnsi="Arial" w:cs="Arial"/>
          <w:color w:val="000000"/>
          <w:sz w:val="18"/>
          <w:szCs w:val="18"/>
        </w:rPr>
      </w:pPr>
    </w:p>
    <w:p w14:paraId="000003C8" w14:textId="77777777" w:rsidR="00970CE8" w:rsidRDefault="00AB41B2">
      <w:pPr>
        <w:pBdr>
          <w:top w:val="nil"/>
          <w:left w:val="nil"/>
          <w:bottom w:val="nil"/>
          <w:right w:val="nil"/>
          <w:between w:val="nil"/>
        </w:pBdr>
        <w:ind w:left="540"/>
        <w:rPr>
          <w:rFonts w:ascii="Arial" w:eastAsia="Arial" w:hAnsi="Arial" w:cs="Arial"/>
          <w:color w:val="000000"/>
          <w:sz w:val="18"/>
          <w:szCs w:val="18"/>
        </w:rPr>
      </w:pPr>
      <w:r>
        <w:rPr>
          <w:rFonts w:ascii="Arial" w:eastAsia="Arial" w:hAnsi="Arial" w:cs="Arial"/>
          <w:color w:val="000000"/>
          <w:sz w:val="18"/>
          <w:szCs w:val="18"/>
        </w:rPr>
        <w:t>Operating results of discontinued operations is as follows:</w:t>
      </w:r>
    </w:p>
    <w:p w14:paraId="000003C9" w14:textId="77777777" w:rsidR="00970CE8" w:rsidRDefault="00970CE8">
      <w:pPr>
        <w:pBdr>
          <w:top w:val="nil"/>
          <w:left w:val="nil"/>
          <w:bottom w:val="nil"/>
          <w:right w:val="nil"/>
          <w:between w:val="nil"/>
        </w:pBdr>
        <w:ind w:left="540"/>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6293"/>
        <w:gridCol w:w="1584"/>
        <w:gridCol w:w="1584"/>
      </w:tblGrid>
      <w:tr w:rsidR="0009266D" w:rsidRPr="0009266D" w14:paraId="56DEEBDF" w14:textId="77777777" w:rsidTr="00742636">
        <w:trPr>
          <w:trHeight w:val="20"/>
        </w:trPr>
        <w:tc>
          <w:tcPr>
            <w:tcW w:w="6293" w:type="dxa"/>
            <w:shd w:val="clear" w:color="auto" w:fill="auto"/>
            <w:vAlign w:val="bottom"/>
          </w:tcPr>
          <w:p w14:paraId="636CFC6D" w14:textId="77777777" w:rsidR="00742636" w:rsidRPr="0009266D" w:rsidRDefault="00742636" w:rsidP="00742636">
            <w:pPr>
              <w:tabs>
                <w:tab w:val="left" w:pos="2862"/>
              </w:tabs>
              <w:ind w:left="435" w:right="-72"/>
              <w:rPr>
                <w:rFonts w:ascii="Arial" w:eastAsia="Arial" w:hAnsi="Arial" w:cs="Arial"/>
                <w:b/>
                <w:sz w:val="18"/>
                <w:szCs w:val="18"/>
                <w:lang w:eastAsia="en-GB"/>
              </w:rPr>
            </w:pPr>
          </w:p>
        </w:tc>
        <w:tc>
          <w:tcPr>
            <w:tcW w:w="3168" w:type="dxa"/>
            <w:gridSpan w:val="2"/>
            <w:tcBorders>
              <w:top w:val="single" w:sz="4" w:space="0" w:color="000000"/>
              <w:bottom w:val="single" w:sz="4" w:space="0" w:color="000000"/>
            </w:tcBorders>
            <w:shd w:val="clear" w:color="auto" w:fill="auto"/>
            <w:vAlign w:val="bottom"/>
          </w:tcPr>
          <w:p w14:paraId="17CA04E4" w14:textId="77777777" w:rsidR="00742636" w:rsidRDefault="00742636" w:rsidP="00742636">
            <w:pPr>
              <w:ind w:right="-72"/>
              <w:jc w:val="center"/>
              <w:rPr>
                <w:rFonts w:ascii="Arial" w:eastAsia="Arial" w:hAnsi="Arial" w:cs="Arial"/>
                <w:b/>
                <w:sz w:val="18"/>
                <w:szCs w:val="18"/>
                <w:lang w:eastAsia="en-GB"/>
              </w:rPr>
            </w:pPr>
            <w:r w:rsidRPr="0009266D">
              <w:rPr>
                <w:rFonts w:ascii="Arial" w:eastAsia="Arial" w:hAnsi="Arial" w:cs="Arial"/>
                <w:b/>
                <w:sz w:val="18"/>
                <w:szCs w:val="18"/>
                <w:lang w:eastAsia="en-GB"/>
              </w:rPr>
              <w:t>Consolidated financial information</w:t>
            </w:r>
          </w:p>
          <w:p w14:paraId="671CCC85" w14:textId="717A721A" w:rsidR="00EF5486" w:rsidRPr="0009266D" w:rsidRDefault="00EF5486" w:rsidP="00742636">
            <w:pPr>
              <w:ind w:right="-72"/>
              <w:jc w:val="center"/>
              <w:rPr>
                <w:rFonts w:ascii="Arial" w:eastAsia="Arial" w:hAnsi="Arial" w:cs="Arial"/>
                <w:b/>
                <w:sz w:val="18"/>
                <w:szCs w:val="18"/>
                <w:lang w:eastAsia="en-GB"/>
              </w:rPr>
            </w:pPr>
            <w:r>
              <w:rPr>
                <w:rFonts w:ascii="Arial" w:eastAsia="Arial" w:hAnsi="Arial" w:cs="Arial"/>
                <w:b/>
                <w:sz w:val="18"/>
                <w:szCs w:val="18"/>
                <w:lang w:eastAsia="en-GB"/>
              </w:rPr>
              <w:t>(Unaudited)</w:t>
            </w:r>
          </w:p>
        </w:tc>
      </w:tr>
      <w:tr w:rsidR="0009266D" w:rsidRPr="0009266D" w14:paraId="21EF9E55" w14:textId="77777777" w:rsidTr="00742636">
        <w:trPr>
          <w:trHeight w:val="20"/>
        </w:trPr>
        <w:tc>
          <w:tcPr>
            <w:tcW w:w="6293" w:type="dxa"/>
            <w:shd w:val="clear" w:color="auto" w:fill="auto"/>
            <w:vAlign w:val="bottom"/>
          </w:tcPr>
          <w:p w14:paraId="559A5958" w14:textId="77777777" w:rsidR="00742636" w:rsidRPr="00196B15" w:rsidRDefault="00742636" w:rsidP="00742636">
            <w:pPr>
              <w:tabs>
                <w:tab w:val="left" w:pos="2862"/>
              </w:tabs>
              <w:ind w:left="435" w:right="-74"/>
              <w:rPr>
                <w:rFonts w:ascii="Arial" w:eastAsia="Arial" w:hAnsi="Arial" w:cs="Arial"/>
                <w:b/>
                <w:sz w:val="18"/>
                <w:szCs w:val="18"/>
                <w:lang w:eastAsia="en-GB"/>
              </w:rPr>
            </w:pPr>
            <w:r w:rsidRPr="00196B15">
              <w:rPr>
                <w:rFonts w:ascii="Arial" w:eastAsia="Arial" w:hAnsi="Arial" w:cs="Arial"/>
                <w:b/>
                <w:sz w:val="18"/>
                <w:szCs w:val="18"/>
                <w:lang w:eastAsia="en-GB"/>
              </w:rPr>
              <w:t>For the nine-month period ended 30 September</w:t>
            </w:r>
          </w:p>
        </w:tc>
        <w:tc>
          <w:tcPr>
            <w:tcW w:w="1584" w:type="dxa"/>
            <w:shd w:val="clear" w:color="auto" w:fill="auto"/>
            <w:vAlign w:val="bottom"/>
          </w:tcPr>
          <w:p w14:paraId="1D6269D3" w14:textId="7F826805" w:rsidR="00742636" w:rsidRPr="00196B15" w:rsidRDefault="00742636" w:rsidP="00742636">
            <w:pPr>
              <w:ind w:right="-72"/>
              <w:jc w:val="right"/>
              <w:rPr>
                <w:rFonts w:ascii="Arial" w:eastAsia="Arial" w:hAnsi="Arial" w:cs="Arial"/>
                <w:b/>
                <w:sz w:val="18"/>
                <w:szCs w:val="18"/>
                <w:lang w:eastAsia="en-GB"/>
              </w:rPr>
            </w:pPr>
            <w:r w:rsidRPr="00196B15">
              <w:rPr>
                <w:rFonts w:ascii="Arial" w:eastAsia="Arial" w:hAnsi="Arial" w:cs="Arial"/>
                <w:b/>
                <w:sz w:val="18"/>
                <w:szCs w:val="18"/>
                <w:lang w:eastAsia="en-GB"/>
              </w:rPr>
              <w:t>2022</w:t>
            </w:r>
          </w:p>
        </w:tc>
        <w:tc>
          <w:tcPr>
            <w:tcW w:w="1584" w:type="dxa"/>
            <w:shd w:val="clear" w:color="auto" w:fill="auto"/>
            <w:vAlign w:val="bottom"/>
          </w:tcPr>
          <w:p w14:paraId="638289DC" w14:textId="72EF19A2" w:rsidR="00742636" w:rsidRPr="00196B15" w:rsidRDefault="00742636" w:rsidP="00742636">
            <w:pPr>
              <w:ind w:right="-72"/>
              <w:jc w:val="right"/>
              <w:rPr>
                <w:rFonts w:ascii="Arial" w:eastAsia="Arial" w:hAnsi="Arial" w:cs="Arial"/>
                <w:b/>
                <w:sz w:val="18"/>
                <w:szCs w:val="18"/>
                <w:lang w:eastAsia="en-GB"/>
              </w:rPr>
            </w:pPr>
            <w:r w:rsidRPr="00196B15">
              <w:rPr>
                <w:rFonts w:ascii="Arial" w:eastAsia="Arial" w:hAnsi="Arial" w:cs="Arial"/>
                <w:b/>
                <w:sz w:val="18"/>
                <w:szCs w:val="18"/>
                <w:lang w:eastAsia="en-GB"/>
              </w:rPr>
              <w:t>2021</w:t>
            </w:r>
          </w:p>
        </w:tc>
      </w:tr>
      <w:tr w:rsidR="0009266D" w:rsidRPr="0009266D" w14:paraId="59EBDCAA" w14:textId="77777777" w:rsidTr="00742636">
        <w:trPr>
          <w:trHeight w:val="20"/>
        </w:trPr>
        <w:tc>
          <w:tcPr>
            <w:tcW w:w="6293" w:type="dxa"/>
            <w:shd w:val="clear" w:color="auto" w:fill="auto"/>
            <w:vAlign w:val="bottom"/>
          </w:tcPr>
          <w:p w14:paraId="0099DB74" w14:textId="77777777" w:rsidR="00742636" w:rsidRPr="00196B15" w:rsidRDefault="00742636" w:rsidP="00742636">
            <w:pPr>
              <w:tabs>
                <w:tab w:val="left" w:pos="2862"/>
              </w:tabs>
              <w:ind w:left="435" w:right="-74"/>
              <w:rPr>
                <w:rFonts w:ascii="Arial" w:eastAsia="Arial" w:hAnsi="Arial" w:cs="Arial"/>
                <w:sz w:val="18"/>
                <w:szCs w:val="18"/>
                <w:lang w:eastAsia="en-GB"/>
              </w:rPr>
            </w:pPr>
          </w:p>
        </w:tc>
        <w:tc>
          <w:tcPr>
            <w:tcW w:w="1584" w:type="dxa"/>
            <w:tcBorders>
              <w:bottom w:val="single" w:sz="4" w:space="0" w:color="000000"/>
            </w:tcBorders>
            <w:shd w:val="clear" w:color="auto" w:fill="auto"/>
            <w:vAlign w:val="bottom"/>
          </w:tcPr>
          <w:p w14:paraId="2984A9F0" w14:textId="77777777" w:rsidR="00742636" w:rsidRPr="00196B15" w:rsidRDefault="00742636" w:rsidP="00742636">
            <w:pPr>
              <w:ind w:right="-72"/>
              <w:jc w:val="right"/>
              <w:rPr>
                <w:rFonts w:ascii="Arial" w:eastAsia="Arial" w:hAnsi="Arial" w:cs="Arial"/>
                <w:sz w:val="18"/>
                <w:szCs w:val="18"/>
                <w:lang w:eastAsia="en-GB"/>
              </w:rPr>
            </w:pPr>
            <w:r w:rsidRPr="00196B15">
              <w:rPr>
                <w:rFonts w:ascii="Arial" w:eastAsia="Arial" w:hAnsi="Arial" w:cs="Arial"/>
                <w:b/>
                <w:sz w:val="18"/>
                <w:szCs w:val="18"/>
                <w:lang w:eastAsia="en-GB"/>
              </w:rPr>
              <w:t>Thousand Baht</w:t>
            </w:r>
          </w:p>
        </w:tc>
        <w:tc>
          <w:tcPr>
            <w:tcW w:w="1584" w:type="dxa"/>
            <w:tcBorders>
              <w:bottom w:val="single" w:sz="4" w:space="0" w:color="000000"/>
            </w:tcBorders>
            <w:shd w:val="clear" w:color="auto" w:fill="auto"/>
            <w:vAlign w:val="bottom"/>
          </w:tcPr>
          <w:p w14:paraId="617829E3" w14:textId="77777777" w:rsidR="00742636" w:rsidRPr="00196B15" w:rsidRDefault="00742636" w:rsidP="00742636">
            <w:pPr>
              <w:ind w:right="-72"/>
              <w:jc w:val="right"/>
              <w:rPr>
                <w:rFonts w:ascii="Arial" w:eastAsia="Arial" w:hAnsi="Arial" w:cs="Arial"/>
                <w:sz w:val="18"/>
                <w:szCs w:val="18"/>
                <w:lang w:eastAsia="en-GB"/>
              </w:rPr>
            </w:pPr>
            <w:r w:rsidRPr="00196B15">
              <w:rPr>
                <w:rFonts w:ascii="Arial" w:eastAsia="Arial" w:hAnsi="Arial" w:cs="Arial"/>
                <w:b/>
                <w:sz w:val="18"/>
                <w:szCs w:val="18"/>
                <w:lang w:eastAsia="en-GB"/>
              </w:rPr>
              <w:t>Thousand Baht</w:t>
            </w:r>
          </w:p>
        </w:tc>
      </w:tr>
      <w:tr w:rsidR="0009266D" w:rsidRPr="0009266D" w14:paraId="4829C1AE" w14:textId="77777777" w:rsidTr="00EF5486">
        <w:trPr>
          <w:trHeight w:val="20"/>
        </w:trPr>
        <w:tc>
          <w:tcPr>
            <w:tcW w:w="6293" w:type="dxa"/>
            <w:shd w:val="clear" w:color="auto" w:fill="auto"/>
            <w:vAlign w:val="bottom"/>
          </w:tcPr>
          <w:p w14:paraId="487D5D31" w14:textId="77777777" w:rsidR="00742636" w:rsidRPr="00196B15" w:rsidRDefault="00742636" w:rsidP="00742636">
            <w:pPr>
              <w:tabs>
                <w:tab w:val="left" w:pos="2862"/>
              </w:tabs>
              <w:ind w:left="435" w:right="-74"/>
              <w:rPr>
                <w:rFonts w:ascii="Arial" w:eastAsia="Arial" w:hAnsi="Arial" w:cs="Arial"/>
                <w:sz w:val="12"/>
                <w:szCs w:val="12"/>
                <w:lang w:eastAsia="en-GB"/>
              </w:rPr>
            </w:pPr>
          </w:p>
        </w:tc>
        <w:tc>
          <w:tcPr>
            <w:tcW w:w="1584" w:type="dxa"/>
            <w:tcBorders>
              <w:top w:val="single" w:sz="4" w:space="0" w:color="000000"/>
            </w:tcBorders>
            <w:shd w:val="clear" w:color="auto" w:fill="FAFAFA"/>
            <w:vAlign w:val="bottom"/>
          </w:tcPr>
          <w:p w14:paraId="0C6D0F2C" w14:textId="77777777" w:rsidR="00742636" w:rsidRPr="00196B15" w:rsidRDefault="00742636" w:rsidP="00742636">
            <w:pPr>
              <w:ind w:left="74" w:right="-72"/>
              <w:jc w:val="right"/>
              <w:rPr>
                <w:rFonts w:ascii="Arial" w:eastAsia="Arial" w:hAnsi="Arial" w:cs="Arial"/>
                <w:sz w:val="12"/>
                <w:szCs w:val="12"/>
                <w:lang w:eastAsia="en-GB"/>
              </w:rPr>
            </w:pPr>
          </w:p>
        </w:tc>
        <w:tc>
          <w:tcPr>
            <w:tcW w:w="1584" w:type="dxa"/>
            <w:tcBorders>
              <w:top w:val="single" w:sz="4" w:space="0" w:color="000000"/>
            </w:tcBorders>
            <w:shd w:val="clear" w:color="auto" w:fill="auto"/>
            <w:vAlign w:val="bottom"/>
          </w:tcPr>
          <w:p w14:paraId="4EEBD3D0" w14:textId="77777777" w:rsidR="00742636" w:rsidRPr="00196B15" w:rsidRDefault="00742636" w:rsidP="00742636">
            <w:pPr>
              <w:ind w:right="-72"/>
              <w:jc w:val="right"/>
              <w:rPr>
                <w:rFonts w:ascii="Arial" w:eastAsia="Arial" w:hAnsi="Arial" w:cs="Arial"/>
                <w:sz w:val="12"/>
                <w:szCs w:val="12"/>
                <w:lang w:eastAsia="en-GB"/>
              </w:rPr>
            </w:pPr>
          </w:p>
        </w:tc>
      </w:tr>
      <w:tr w:rsidR="0009266D" w:rsidRPr="0009266D" w14:paraId="11866C96" w14:textId="77777777" w:rsidTr="00EF5486">
        <w:trPr>
          <w:trHeight w:val="20"/>
        </w:trPr>
        <w:tc>
          <w:tcPr>
            <w:tcW w:w="6293" w:type="dxa"/>
            <w:shd w:val="clear" w:color="auto" w:fill="auto"/>
            <w:vAlign w:val="bottom"/>
          </w:tcPr>
          <w:p w14:paraId="04F8185D" w14:textId="77777777" w:rsidR="00742636" w:rsidRPr="00196B15" w:rsidRDefault="00742636" w:rsidP="0074263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Revenue</w:t>
            </w:r>
          </w:p>
        </w:tc>
        <w:tc>
          <w:tcPr>
            <w:tcW w:w="1584" w:type="dxa"/>
            <w:shd w:val="clear" w:color="auto" w:fill="FAFAFA"/>
            <w:vAlign w:val="bottom"/>
          </w:tcPr>
          <w:p w14:paraId="3CCB6DB2" w14:textId="137717CF" w:rsidR="00742636" w:rsidRPr="00A80E2D" w:rsidRDefault="00520B1E" w:rsidP="00742636">
            <w:pPr>
              <w:ind w:right="-72"/>
              <w:jc w:val="right"/>
              <w:rPr>
                <w:rFonts w:ascii="Arial" w:eastAsia="Arial" w:hAnsi="Arial" w:cs="Arial"/>
                <w:sz w:val="18"/>
                <w:szCs w:val="18"/>
                <w:lang w:eastAsia="en-GB"/>
              </w:rPr>
            </w:pPr>
            <w:r w:rsidRPr="00A80E2D">
              <w:rPr>
                <w:rFonts w:ascii="Arial" w:eastAsia="Arial" w:hAnsi="Arial" w:cs="Arial"/>
                <w:sz w:val="18"/>
                <w:szCs w:val="18"/>
                <w:cs/>
                <w:lang w:eastAsia="en-GB"/>
              </w:rPr>
              <w:t>364</w:t>
            </w:r>
            <w:r w:rsidRPr="00A80E2D">
              <w:rPr>
                <w:rFonts w:ascii="Arial" w:eastAsia="Arial" w:hAnsi="Arial" w:cs="Arial"/>
                <w:sz w:val="18"/>
                <w:szCs w:val="18"/>
                <w:lang w:eastAsia="en-GB"/>
              </w:rPr>
              <w:t>,</w:t>
            </w:r>
            <w:r w:rsidRPr="00A80E2D">
              <w:rPr>
                <w:rFonts w:ascii="Arial" w:eastAsia="Arial" w:hAnsi="Arial" w:cs="Arial"/>
                <w:sz w:val="18"/>
                <w:szCs w:val="18"/>
                <w:cs/>
                <w:lang w:eastAsia="en-GB"/>
              </w:rPr>
              <w:t>720</w:t>
            </w:r>
          </w:p>
        </w:tc>
        <w:tc>
          <w:tcPr>
            <w:tcW w:w="1584" w:type="dxa"/>
            <w:shd w:val="clear" w:color="auto" w:fill="auto"/>
            <w:vAlign w:val="bottom"/>
          </w:tcPr>
          <w:p w14:paraId="633C0B32" w14:textId="394C3538" w:rsidR="00742636" w:rsidRPr="00A80E2D" w:rsidRDefault="00906598" w:rsidP="00742636">
            <w:pPr>
              <w:ind w:right="-72"/>
              <w:jc w:val="right"/>
              <w:rPr>
                <w:rFonts w:ascii="Arial" w:eastAsia="Arial" w:hAnsi="Arial" w:cs="Arial"/>
                <w:sz w:val="18"/>
                <w:szCs w:val="18"/>
                <w:lang w:eastAsia="en-GB"/>
              </w:rPr>
            </w:pPr>
            <w:r w:rsidRPr="00A80E2D">
              <w:rPr>
                <w:rFonts w:ascii="Arial" w:eastAsia="Arial" w:hAnsi="Arial" w:cs="Arial"/>
                <w:sz w:val="18"/>
                <w:szCs w:val="18"/>
                <w:lang w:eastAsia="en-GB"/>
              </w:rPr>
              <w:t xml:space="preserve">4,226,136 </w:t>
            </w:r>
          </w:p>
        </w:tc>
      </w:tr>
      <w:tr w:rsidR="00EF5486" w:rsidRPr="0009266D" w14:paraId="02C59819" w14:textId="77777777" w:rsidTr="00EF5486">
        <w:trPr>
          <w:trHeight w:val="20"/>
        </w:trPr>
        <w:tc>
          <w:tcPr>
            <w:tcW w:w="6293" w:type="dxa"/>
            <w:shd w:val="clear" w:color="auto" w:fill="auto"/>
            <w:vAlign w:val="bottom"/>
          </w:tcPr>
          <w:p w14:paraId="3F34894C" w14:textId="2949B7C5" w:rsidR="00EF5486" w:rsidRPr="00196B15" w:rsidRDefault="00EF5486" w:rsidP="0074263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Cost of sales</w:t>
            </w:r>
          </w:p>
        </w:tc>
        <w:tc>
          <w:tcPr>
            <w:tcW w:w="1584" w:type="dxa"/>
            <w:tcBorders>
              <w:bottom w:val="single" w:sz="4" w:space="0" w:color="000000"/>
            </w:tcBorders>
            <w:shd w:val="clear" w:color="auto" w:fill="FAFAFA"/>
            <w:vAlign w:val="bottom"/>
          </w:tcPr>
          <w:p w14:paraId="5D83EC91" w14:textId="7F6D704B" w:rsidR="00EF5486" w:rsidRPr="00196B15" w:rsidRDefault="00520B1E" w:rsidP="0074263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(242,954)</w:t>
            </w:r>
          </w:p>
        </w:tc>
        <w:tc>
          <w:tcPr>
            <w:tcW w:w="1584" w:type="dxa"/>
            <w:tcBorders>
              <w:bottom w:val="single" w:sz="4" w:space="0" w:color="000000"/>
            </w:tcBorders>
            <w:shd w:val="clear" w:color="auto" w:fill="auto"/>
            <w:vAlign w:val="bottom"/>
          </w:tcPr>
          <w:p w14:paraId="29176D37" w14:textId="6450A99C" w:rsidR="00EF5486" w:rsidRPr="00196B15" w:rsidRDefault="0004146A" w:rsidP="0074263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(3,170,093)</w:t>
            </w:r>
          </w:p>
        </w:tc>
      </w:tr>
      <w:tr w:rsidR="0009266D" w:rsidRPr="0009266D" w14:paraId="6997E7A7" w14:textId="77777777" w:rsidTr="00EF5486">
        <w:trPr>
          <w:trHeight w:val="20"/>
        </w:trPr>
        <w:tc>
          <w:tcPr>
            <w:tcW w:w="6293" w:type="dxa"/>
            <w:shd w:val="clear" w:color="auto" w:fill="auto"/>
            <w:vAlign w:val="bottom"/>
          </w:tcPr>
          <w:p w14:paraId="6D006DC9" w14:textId="77777777" w:rsidR="00742636" w:rsidRPr="00196B15" w:rsidRDefault="00742636" w:rsidP="00742636">
            <w:pPr>
              <w:tabs>
                <w:tab w:val="left" w:pos="2862"/>
              </w:tabs>
              <w:ind w:left="435" w:right="-74"/>
              <w:rPr>
                <w:rFonts w:ascii="Arial" w:eastAsia="Arial" w:hAnsi="Arial" w:cs="Arial"/>
                <w:sz w:val="12"/>
                <w:szCs w:val="12"/>
                <w:lang w:eastAsia="en-GB"/>
              </w:rPr>
            </w:pPr>
          </w:p>
        </w:tc>
        <w:tc>
          <w:tcPr>
            <w:tcW w:w="1584" w:type="dxa"/>
            <w:shd w:val="clear" w:color="auto" w:fill="FAFAFA"/>
            <w:vAlign w:val="bottom"/>
          </w:tcPr>
          <w:p w14:paraId="4480BA2C" w14:textId="77777777" w:rsidR="00742636" w:rsidRPr="00196B15" w:rsidRDefault="00742636" w:rsidP="00742636">
            <w:pPr>
              <w:ind w:right="-72"/>
              <w:jc w:val="right"/>
              <w:rPr>
                <w:rFonts w:ascii="Arial" w:eastAsia="Arial" w:hAnsi="Arial" w:cs="Arial"/>
                <w:sz w:val="12"/>
                <w:szCs w:val="12"/>
                <w:lang w:eastAsia="en-GB"/>
              </w:rPr>
            </w:pPr>
          </w:p>
        </w:tc>
        <w:tc>
          <w:tcPr>
            <w:tcW w:w="1584" w:type="dxa"/>
            <w:shd w:val="clear" w:color="auto" w:fill="auto"/>
            <w:vAlign w:val="bottom"/>
          </w:tcPr>
          <w:p w14:paraId="1972F118" w14:textId="77777777" w:rsidR="00742636" w:rsidRPr="00196B15" w:rsidRDefault="00742636" w:rsidP="00742636">
            <w:pPr>
              <w:ind w:right="-72"/>
              <w:jc w:val="right"/>
              <w:rPr>
                <w:rFonts w:ascii="Arial" w:eastAsia="Arial" w:hAnsi="Arial" w:cs="Arial"/>
                <w:sz w:val="12"/>
                <w:szCs w:val="12"/>
                <w:lang w:eastAsia="en-GB"/>
              </w:rPr>
            </w:pPr>
          </w:p>
        </w:tc>
      </w:tr>
      <w:tr w:rsidR="0009266D" w:rsidRPr="0009266D" w14:paraId="5C321CBC" w14:textId="77777777" w:rsidTr="00742636">
        <w:trPr>
          <w:trHeight w:val="20"/>
        </w:trPr>
        <w:tc>
          <w:tcPr>
            <w:tcW w:w="6293" w:type="dxa"/>
            <w:shd w:val="clear" w:color="auto" w:fill="auto"/>
            <w:vAlign w:val="bottom"/>
          </w:tcPr>
          <w:p w14:paraId="039EEBE1" w14:textId="44F369BC" w:rsidR="00742636" w:rsidRPr="00196B15" w:rsidRDefault="00742636" w:rsidP="0074263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Gross profit</w:t>
            </w:r>
          </w:p>
        </w:tc>
        <w:tc>
          <w:tcPr>
            <w:tcW w:w="1584" w:type="dxa"/>
            <w:shd w:val="clear" w:color="auto" w:fill="FAFAFA"/>
            <w:vAlign w:val="bottom"/>
          </w:tcPr>
          <w:p w14:paraId="02CBD409" w14:textId="2085B9E2" w:rsidR="00742636" w:rsidRPr="00196B15" w:rsidRDefault="00520B1E" w:rsidP="0074263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121,766</w:t>
            </w:r>
          </w:p>
        </w:tc>
        <w:tc>
          <w:tcPr>
            <w:tcW w:w="1584" w:type="dxa"/>
            <w:shd w:val="clear" w:color="auto" w:fill="auto"/>
            <w:vAlign w:val="bottom"/>
          </w:tcPr>
          <w:p w14:paraId="609200B5" w14:textId="629FEF22" w:rsidR="00742636" w:rsidRPr="00196B15" w:rsidRDefault="00906598" w:rsidP="00742636">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1,056,043</w:t>
            </w:r>
            <w:r w:rsidRPr="00196B15">
              <w:rPr>
                <w:rFonts w:ascii="Arial" w:eastAsia="Arial" w:hAnsi="Arial" w:cs="Arial"/>
                <w:sz w:val="18"/>
                <w:szCs w:val="18"/>
                <w:lang w:eastAsia="en-GB"/>
              </w:rPr>
              <w:t xml:space="preserve"> </w:t>
            </w:r>
          </w:p>
        </w:tc>
      </w:tr>
      <w:tr w:rsidR="0009266D" w:rsidRPr="0009266D" w14:paraId="58BBFA19" w14:textId="77777777" w:rsidTr="00742636">
        <w:trPr>
          <w:trHeight w:val="20"/>
        </w:trPr>
        <w:tc>
          <w:tcPr>
            <w:tcW w:w="6293" w:type="dxa"/>
            <w:shd w:val="clear" w:color="auto" w:fill="auto"/>
            <w:vAlign w:val="bottom"/>
          </w:tcPr>
          <w:p w14:paraId="0985483E" w14:textId="72FA2763" w:rsidR="00742636" w:rsidRPr="00CD34FF" w:rsidRDefault="00742636">
            <w:pPr>
              <w:tabs>
                <w:tab w:val="left" w:pos="2862"/>
              </w:tabs>
              <w:ind w:left="435" w:right="-74"/>
              <w:rPr>
                <w:rFonts w:ascii="Arial" w:eastAsia="Arial" w:hAnsi="Arial" w:cs="Arial"/>
                <w:sz w:val="18"/>
                <w:szCs w:val="18"/>
                <w:lang w:eastAsia="en-GB"/>
              </w:rPr>
            </w:pPr>
            <w:r w:rsidRPr="00CD34FF">
              <w:rPr>
                <w:rFonts w:ascii="Arial" w:eastAsia="Arial" w:hAnsi="Arial" w:cs="Arial"/>
                <w:sz w:val="18"/>
                <w:szCs w:val="18"/>
                <w:lang w:eastAsia="en-GB"/>
              </w:rPr>
              <w:t>Selling and administrative expenses</w:t>
            </w:r>
          </w:p>
        </w:tc>
        <w:tc>
          <w:tcPr>
            <w:tcW w:w="1584" w:type="dxa"/>
            <w:shd w:val="clear" w:color="auto" w:fill="FAFAFA"/>
            <w:vAlign w:val="bottom"/>
          </w:tcPr>
          <w:p w14:paraId="5931343C" w14:textId="0DE5EC2C" w:rsidR="00742636" w:rsidRPr="00196B15" w:rsidRDefault="00520B1E" w:rsidP="0074263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(17,931)</w:t>
            </w:r>
          </w:p>
        </w:tc>
        <w:tc>
          <w:tcPr>
            <w:tcW w:w="1584" w:type="dxa"/>
            <w:shd w:val="clear" w:color="auto" w:fill="auto"/>
            <w:vAlign w:val="bottom"/>
          </w:tcPr>
          <w:p w14:paraId="4FADC719" w14:textId="01C5F02A" w:rsidR="00742636" w:rsidRPr="00196B15" w:rsidRDefault="00742636" w:rsidP="0074263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00906598" w:rsidRPr="00CD34FF">
              <w:rPr>
                <w:rFonts w:ascii="Arial" w:eastAsia="Arial" w:hAnsi="Arial" w:cs="Arial"/>
                <w:sz w:val="18"/>
                <w:szCs w:val="18"/>
                <w:lang w:eastAsia="en-GB"/>
              </w:rPr>
              <w:t>(192,648)</w:t>
            </w:r>
            <w:r w:rsidR="00906598" w:rsidRPr="00196B15">
              <w:rPr>
                <w:rFonts w:ascii="Arial" w:eastAsia="Arial" w:hAnsi="Arial" w:cs="Arial"/>
                <w:sz w:val="18"/>
                <w:szCs w:val="18"/>
                <w:lang w:eastAsia="en-GB"/>
              </w:rPr>
              <w:t xml:space="preserve"> </w:t>
            </w:r>
          </w:p>
        </w:tc>
      </w:tr>
      <w:tr w:rsidR="0009266D" w:rsidRPr="0009266D" w14:paraId="67E65B97" w14:textId="77777777" w:rsidTr="00742636">
        <w:trPr>
          <w:trHeight w:val="20"/>
        </w:trPr>
        <w:tc>
          <w:tcPr>
            <w:tcW w:w="6293" w:type="dxa"/>
            <w:shd w:val="clear" w:color="auto" w:fill="auto"/>
            <w:vAlign w:val="bottom"/>
          </w:tcPr>
          <w:p w14:paraId="3E768020" w14:textId="1FC1E0B1" w:rsidR="00742636" w:rsidRPr="00196B15" w:rsidRDefault="00742636" w:rsidP="00742636">
            <w:pPr>
              <w:tabs>
                <w:tab w:val="left" w:pos="2862"/>
              </w:tabs>
              <w:ind w:left="435" w:right="-74"/>
              <w:rPr>
                <w:rFonts w:ascii="Arial" w:eastAsia="Arial" w:hAnsi="Arial" w:cs="Arial"/>
                <w:sz w:val="18"/>
                <w:szCs w:val="18"/>
                <w:lang w:val="en-US" w:eastAsia="en-GB"/>
              </w:rPr>
            </w:pPr>
            <w:r w:rsidRPr="00196B15">
              <w:rPr>
                <w:rFonts w:ascii="Arial" w:eastAsia="Arial" w:hAnsi="Arial" w:cs="Arial"/>
                <w:sz w:val="18"/>
                <w:szCs w:val="18"/>
                <w:lang w:val="en-US" w:eastAsia="en-GB"/>
              </w:rPr>
              <w:t>Other income</w:t>
            </w:r>
            <w:r w:rsidR="00EF5486" w:rsidRPr="00196B15">
              <w:rPr>
                <w:rFonts w:ascii="Arial" w:eastAsia="Arial" w:hAnsi="Arial" w:cs="Arial"/>
                <w:sz w:val="18"/>
                <w:szCs w:val="18"/>
                <w:lang w:val="en-US" w:eastAsia="en-GB"/>
              </w:rPr>
              <w:t xml:space="preserve"> (expenses)</w:t>
            </w:r>
            <w:r w:rsidRPr="00196B15">
              <w:rPr>
                <w:rFonts w:ascii="Arial" w:eastAsia="Arial" w:hAnsi="Arial" w:cs="Arial"/>
                <w:sz w:val="18"/>
                <w:szCs w:val="18"/>
                <w:lang w:val="en-US" w:eastAsia="en-GB"/>
              </w:rPr>
              <w:t>, net</w:t>
            </w:r>
          </w:p>
        </w:tc>
        <w:tc>
          <w:tcPr>
            <w:tcW w:w="1584" w:type="dxa"/>
            <w:shd w:val="clear" w:color="auto" w:fill="FAFAFA"/>
            <w:vAlign w:val="bottom"/>
          </w:tcPr>
          <w:p w14:paraId="631E2CCE" w14:textId="4AD34E15" w:rsidR="00742636" w:rsidRPr="00196B15" w:rsidRDefault="00520B1E" w:rsidP="0074263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10,475</w:t>
            </w:r>
          </w:p>
        </w:tc>
        <w:tc>
          <w:tcPr>
            <w:tcW w:w="1584" w:type="dxa"/>
            <w:shd w:val="clear" w:color="auto" w:fill="auto"/>
            <w:vAlign w:val="bottom"/>
          </w:tcPr>
          <w:p w14:paraId="17A9CB3B" w14:textId="400C8489" w:rsidR="00742636" w:rsidRPr="00196B15" w:rsidRDefault="00742636" w:rsidP="00742636">
            <w:pPr>
              <w:ind w:right="-72"/>
              <w:jc w:val="right"/>
              <w:rPr>
                <w:rFonts w:ascii="Arial" w:eastAsia="Arial" w:hAnsi="Arial" w:cs="Arial"/>
                <w:sz w:val="18"/>
                <w:szCs w:val="18"/>
                <w:cs/>
                <w:lang w:eastAsia="en-GB"/>
              </w:rPr>
            </w:pPr>
            <w:r w:rsidRPr="00196B15">
              <w:rPr>
                <w:rFonts w:ascii="Arial" w:eastAsia="Arial" w:hAnsi="Arial" w:cs="Arial"/>
                <w:sz w:val="18"/>
                <w:szCs w:val="18"/>
                <w:lang w:eastAsia="en-GB"/>
              </w:rPr>
              <w:t xml:space="preserve"> 100,31</w:t>
            </w:r>
            <w:r w:rsidR="0004146A" w:rsidRPr="00196B15">
              <w:rPr>
                <w:rFonts w:ascii="Arial" w:eastAsia="Arial" w:hAnsi="Arial" w:cs="Browallia New"/>
                <w:sz w:val="18"/>
                <w:szCs w:val="22"/>
                <w:lang w:val="en-US" w:eastAsia="en-GB"/>
              </w:rPr>
              <w:t>1</w:t>
            </w:r>
            <w:r w:rsidRPr="00196B15">
              <w:rPr>
                <w:rFonts w:ascii="Arial" w:eastAsia="Arial" w:hAnsi="Arial" w:cs="Arial"/>
                <w:sz w:val="18"/>
                <w:szCs w:val="18"/>
                <w:lang w:eastAsia="en-GB"/>
              </w:rPr>
              <w:t xml:space="preserve"> </w:t>
            </w:r>
          </w:p>
        </w:tc>
      </w:tr>
      <w:tr w:rsidR="00EF5486" w:rsidRPr="0009266D" w14:paraId="36FFEE48" w14:textId="77777777" w:rsidTr="00742636">
        <w:trPr>
          <w:trHeight w:val="20"/>
        </w:trPr>
        <w:tc>
          <w:tcPr>
            <w:tcW w:w="6293" w:type="dxa"/>
            <w:shd w:val="clear" w:color="auto" w:fill="auto"/>
            <w:vAlign w:val="bottom"/>
          </w:tcPr>
          <w:p w14:paraId="79D9F371" w14:textId="2CEF1B36" w:rsidR="00EF5486" w:rsidRPr="00196B15" w:rsidRDefault="00EF5486" w:rsidP="00EF5486">
            <w:pPr>
              <w:tabs>
                <w:tab w:val="left" w:pos="2862"/>
              </w:tabs>
              <w:ind w:left="435" w:right="-74"/>
              <w:rPr>
                <w:rFonts w:ascii="Arial" w:eastAsia="Arial" w:hAnsi="Arial" w:cs="Arial"/>
                <w:sz w:val="18"/>
                <w:szCs w:val="18"/>
                <w:lang w:val="en-US" w:eastAsia="en-GB"/>
              </w:rPr>
            </w:pPr>
            <w:r w:rsidRPr="00196B15">
              <w:rPr>
                <w:rFonts w:ascii="Arial" w:eastAsia="Arial" w:hAnsi="Arial" w:cs="Arial"/>
                <w:sz w:val="18"/>
                <w:szCs w:val="18"/>
                <w:lang w:val="en-US" w:eastAsia="en-GB"/>
              </w:rPr>
              <w:t>Finance costs</w:t>
            </w:r>
          </w:p>
        </w:tc>
        <w:tc>
          <w:tcPr>
            <w:tcW w:w="1584" w:type="dxa"/>
            <w:shd w:val="clear" w:color="auto" w:fill="FAFAFA"/>
            <w:vAlign w:val="bottom"/>
          </w:tcPr>
          <w:p w14:paraId="395D356F" w14:textId="56E5A3BC" w:rsidR="00EF5486" w:rsidRPr="00196B15" w:rsidRDefault="00520B1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(2,901)</w:t>
            </w:r>
          </w:p>
        </w:tc>
        <w:tc>
          <w:tcPr>
            <w:tcW w:w="1584" w:type="dxa"/>
            <w:shd w:val="clear" w:color="auto" w:fill="auto"/>
            <w:vAlign w:val="bottom"/>
          </w:tcPr>
          <w:p w14:paraId="47D7A5C9" w14:textId="219B1DA7" w:rsidR="00EF5486" w:rsidRPr="00196B15" w:rsidRDefault="00EF5486"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Pr="00CD34FF">
              <w:rPr>
                <w:rFonts w:ascii="Arial" w:eastAsia="Arial" w:hAnsi="Arial" w:cs="Arial"/>
                <w:sz w:val="18"/>
                <w:szCs w:val="18"/>
                <w:lang w:eastAsia="en-GB"/>
              </w:rPr>
              <w:t>(20,46</w:t>
            </w:r>
            <w:r w:rsidR="0068509E" w:rsidRPr="00CD34FF">
              <w:rPr>
                <w:rFonts w:ascii="Arial" w:eastAsia="Arial" w:hAnsi="Arial" w:cstheme="minorBidi"/>
                <w:sz w:val="18"/>
                <w:szCs w:val="18"/>
                <w:lang w:eastAsia="en-GB"/>
              </w:rPr>
              <w:t>9</w:t>
            </w:r>
            <w:r w:rsidRPr="00CD34FF">
              <w:rPr>
                <w:rFonts w:ascii="Arial" w:eastAsia="Arial" w:hAnsi="Arial" w:cs="Arial"/>
                <w:sz w:val="18"/>
                <w:szCs w:val="18"/>
                <w:lang w:eastAsia="en-GB"/>
              </w:rPr>
              <w:t>)</w:t>
            </w:r>
          </w:p>
        </w:tc>
      </w:tr>
      <w:tr w:rsidR="00EF5486" w:rsidRPr="0009266D" w14:paraId="40F9F001" w14:textId="77777777" w:rsidTr="00742636">
        <w:trPr>
          <w:trHeight w:val="20"/>
        </w:trPr>
        <w:tc>
          <w:tcPr>
            <w:tcW w:w="6293" w:type="dxa"/>
            <w:shd w:val="clear" w:color="auto" w:fill="auto"/>
            <w:vAlign w:val="bottom"/>
          </w:tcPr>
          <w:p w14:paraId="0B54A2CD" w14:textId="7F44903E" w:rsidR="00EF5486" w:rsidRPr="00196B15" w:rsidRDefault="00EF5486" w:rsidP="00EF5486">
            <w:pPr>
              <w:tabs>
                <w:tab w:val="left" w:pos="2862"/>
              </w:tabs>
              <w:ind w:left="435" w:right="-74"/>
              <w:rPr>
                <w:rFonts w:ascii="Arial" w:eastAsia="Arial" w:hAnsi="Arial" w:cs="Arial"/>
                <w:sz w:val="18"/>
                <w:szCs w:val="18"/>
                <w:lang w:val="en-US" w:eastAsia="en-GB"/>
              </w:rPr>
            </w:pPr>
            <w:r w:rsidRPr="00196B15">
              <w:rPr>
                <w:rFonts w:ascii="Arial" w:eastAsia="Arial" w:hAnsi="Arial" w:cs="Arial"/>
                <w:sz w:val="18"/>
                <w:szCs w:val="18"/>
                <w:lang w:val="en-US" w:eastAsia="en-GB"/>
              </w:rPr>
              <w:t>Loss from disposal of a subsidiary (Note 12.2)</w:t>
            </w:r>
          </w:p>
        </w:tc>
        <w:tc>
          <w:tcPr>
            <w:tcW w:w="1584" w:type="dxa"/>
            <w:tcBorders>
              <w:bottom w:val="single" w:sz="4" w:space="0" w:color="auto"/>
            </w:tcBorders>
            <w:shd w:val="clear" w:color="auto" w:fill="FAFAFA"/>
            <w:vAlign w:val="bottom"/>
          </w:tcPr>
          <w:p w14:paraId="48F63803" w14:textId="2F858957" w:rsidR="00EF5486" w:rsidRPr="00196B15" w:rsidRDefault="00520B1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(52,706)</w:t>
            </w:r>
          </w:p>
        </w:tc>
        <w:tc>
          <w:tcPr>
            <w:tcW w:w="1584" w:type="dxa"/>
            <w:tcBorders>
              <w:bottom w:val="single" w:sz="4" w:space="0" w:color="auto"/>
            </w:tcBorders>
            <w:shd w:val="clear" w:color="auto" w:fill="auto"/>
            <w:vAlign w:val="bottom"/>
          </w:tcPr>
          <w:p w14:paraId="28CFA501" w14:textId="2D017EB6" w:rsidR="00EF5486" w:rsidRPr="00196B15" w:rsidRDefault="00EF5486"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r>
      <w:tr w:rsidR="00EF5486" w:rsidRPr="0009266D" w14:paraId="72E0B03F" w14:textId="77777777" w:rsidTr="00742636">
        <w:trPr>
          <w:trHeight w:val="20"/>
        </w:trPr>
        <w:tc>
          <w:tcPr>
            <w:tcW w:w="6293" w:type="dxa"/>
            <w:shd w:val="clear" w:color="auto" w:fill="auto"/>
            <w:vAlign w:val="bottom"/>
          </w:tcPr>
          <w:p w14:paraId="4F792BA2" w14:textId="77777777" w:rsidR="00EF5486" w:rsidRPr="00196B15" w:rsidRDefault="00EF5486" w:rsidP="00EF5486">
            <w:pPr>
              <w:tabs>
                <w:tab w:val="left" w:pos="2862"/>
              </w:tabs>
              <w:ind w:left="435" w:right="-74"/>
              <w:rPr>
                <w:rFonts w:ascii="Arial" w:eastAsia="Arial" w:hAnsi="Arial" w:cs="Arial"/>
                <w:sz w:val="12"/>
                <w:szCs w:val="12"/>
                <w:lang w:eastAsia="en-GB"/>
              </w:rPr>
            </w:pPr>
          </w:p>
        </w:tc>
        <w:tc>
          <w:tcPr>
            <w:tcW w:w="1584" w:type="dxa"/>
            <w:tcBorders>
              <w:top w:val="single" w:sz="4" w:space="0" w:color="auto"/>
            </w:tcBorders>
            <w:shd w:val="clear" w:color="auto" w:fill="FAFAFA"/>
            <w:vAlign w:val="bottom"/>
          </w:tcPr>
          <w:p w14:paraId="768BB473" w14:textId="77777777" w:rsidR="00EF5486" w:rsidRPr="00196B15" w:rsidRDefault="00EF5486" w:rsidP="00EF5486">
            <w:pPr>
              <w:ind w:right="-72"/>
              <w:jc w:val="right"/>
              <w:rPr>
                <w:rFonts w:ascii="Arial" w:eastAsia="Arial" w:hAnsi="Arial" w:cs="Arial"/>
                <w:sz w:val="12"/>
                <w:szCs w:val="12"/>
                <w:lang w:eastAsia="en-GB"/>
              </w:rPr>
            </w:pPr>
          </w:p>
        </w:tc>
        <w:tc>
          <w:tcPr>
            <w:tcW w:w="1584" w:type="dxa"/>
            <w:tcBorders>
              <w:top w:val="single" w:sz="4" w:space="0" w:color="auto"/>
            </w:tcBorders>
            <w:shd w:val="clear" w:color="auto" w:fill="auto"/>
            <w:vAlign w:val="bottom"/>
          </w:tcPr>
          <w:p w14:paraId="68968E5F" w14:textId="77777777" w:rsidR="00EF5486" w:rsidRPr="00196B15" w:rsidRDefault="00EF5486" w:rsidP="00EF5486">
            <w:pPr>
              <w:ind w:right="-72"/>
              <w:jc w:val="right"/>
              <w:rPr>
                <w:rFonts w:ascii="Arial" w:eastAsia="Arial" w:hAnsi="Arial" w:cs="Arial"/>
                <w:sz w:val="12"/>
                <w:szCs w:val="12"/>
                <w:lang w:eastAsia="en-GB"/>
              </w:rPr>
            </w:pPr>
          </w:p>
        </w:tc>
      </w:tr>
      <w:tr w:rsidR="00EF5486" w:rsidRPr="0009266D" w14:paraId="2C91CD25" w14:textId="77777777" w:rsidTr="00742636">
        <w:trPr>
          <w:trHeight w:val="20"/>
        </w:trPr>
        <w:tc>
          <w:tcPr>
            <w:tcW w:w="6293" w:type="dxa"/>
            <w:shd w:val="clear" w:color="auto" w:fill="auto"/>
            <w:vAlign w:val="bottom"/>
          </w:tcPr>
          <w:p w14:paraId="30D643A5" w14:textId="77777777" w:rsidR="00EF5486" w:rsidRPr="00196B15" w:rsidRDefault="00EF5486" w:rsidP="00EF5486">
            <w:pPr>
              <w:tabs>
                <w:tab w:val="left" w:pos="2862"/>
              </w:tabs>
              <w:ind w:left="435" w:right="-74"/>
              <w:rPr>
                <w:rFonts w:ascii="Arial" w:eastAsia="Arial" w:hAnsi="Arial" w:cs="Arial"/>
                <w:sz w:val="18"/>
                <w:szCs w:val="18"/>
                <w:cs/>
                <w:lang w:eastAsia="en-GB"/>
              </w:rPr>
            </w:pPr>
            <w:r w:rsidRPr="00196B15">
              <w:rPr>
                <w:rFonts w:ascii="Arial" w:eastAsia="Arial" w:hAnsi="Arial" w:cs="Arial"/>
                <w:sz w:val="18"/>
                <w:szCs w:val="18"/>
                <w:lang w:eastAsia="en-GB"/>
              </w:rPr>
              <w:t>Profit before income tax</w:t>
            </w:r>
          </w:p>
        </w:tc>
        <w:tc>
          <w:tcPr>
            <w:tcW w:w="1584" w:type="dxa"/>
            <w:shd w:val="clear" w:color="auto" w:fill="FAFAFA"/>
            <w:vAlign w:val="bottom"/>
          </w:tcPr>
          <w:p w14:paraId="26EDD401" w14:textId="20399C14" w:rsidR="00EF5486" w:rsidRPr="00196B15" w:rsidRDefault="00520B1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58,703</w:t>
            </w:r>
          </w:p>
        </w:tc>
        <w:tc>
          <w:tcPr>
            <w:tcW w:w="1584" w:type="dxa"/>
            <w:shd w:val="clear" w:color="auto" w:fill="auto"/>
            <w:vAlign w:val="bottom"/>
          </w:tcPr>
          <w:p w14:paraId="0CEAF3A6" w14:textId="56CD5175" w:rsidR="00EF5486" w:rsidRPr="00196B15" w:rsidRDefault="0004146A" w:rsidP="00EF5486">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943,23</w:t>
            </w:r>
            <w:r w:rsidR="0068509E" w:rsidRPr="00CD34FF">
              <w:rPr>
                <w:rFonts w:ascii="Arial" w:eastAsia="Arial" w:hAnsi="Arial" w:cs="Arial"/>
                <w:sz w:val="18"/>
                <w:szCs w:val="18"/>
                <w:lang w:eastAsia="en-GB"/>
              </w:rPr>
              <w:t>7</w:t>
            </w:r>
          </w:p>
        </w:tc>
      </w:tr>
      <w:tr w:rsidR="00EF5486" w:rsidRPr="0009266D" w14:paraId="791826B0" w14:textId="77777777" w:rsidTr="00742636">
        <w:trPr>
          <w:trHeight w:val="20"/>
        </w:trPr>
        <w:tc>
          <w:tcPr>
            <w:tcW w:w="6293" w:type="dxa"/>
            <w:vAlign w:val="bottom"/>
          </w:tcPr>
          <w:p w14:paraId="7077D3DD" w14:textId="77777777"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Income tax expense</w:t>
            </w:r>
          </w:p>
        </w:tc>
        <w:tc>
          <w:tcPr>
            <w:tcW w:w="1584" w:type="dxa"/>
            <w:tcBorders>
              <w:bottom w:val="single" w:sz="4" w:space="0" w:color="000000"/>
            </w:tcBorders>
            <w:shd w:val="clear" w:color="auto" w:fill="FAFAFA"/>
            <w:vAlign w:val="bottom"/>
          </w:tcPr>
          <w:p w14:paraId="4007B3CE" w14:textId="1FDA6F75" w:rsidR="00EF5486" w:rsidRPr="00196B15" w:rsidRDefault="00520B1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(19,196)</w:t>
            </w:r>
          </w:p>
        </w:tc>
        <w:tc>
          <w:tcPr>
            <w:tcW w:w="1584" w:type="dxa"/>
            <w:tcBorders>
              <w:bottom w:val="single" w:sz="4" w:space="0" w:color="000000"/>
            </w:tcBorders>
            <w:shd w:val="clear" w:color="auto" w:fill="auto"/>
            <w:vAlign w:val="bottom"/>
          </w:tcPr>
          <w:p w14:paraId="0289BCAF" w14:textId="23270F57" w:rsidR="00EF5486" w:rsidRPr="00196B15" w:rsidRDefault="00906598" w:rsidP="00EF5486">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(196,00</w:t>
            </w:r>
            <w:r w:rsidR="0068509E" w:rsidRPr="00CD34FF">
              <w:rPr>
                <w:rFonts w:ascii="Arial" w:eastAsia="Arial" w:hAnsi="Arial" w:cs="Arial"/>
                <w:sz w:val="18"/>
                <w:szCs w:val="18"/>
                <w:lang w:eastAsia="en-GB"/>
              </w:rPr>
              <w:t>4</w:t>
            </w:r>
            <w:r w:rsidRPr="00CD34FF">
              <w:rPr>
                <w:rFonts w:ascii="Arial" w:eastAsia="Arial" w:hAnsi="Arial" w:cs="Arial"/>
                <w:sz w:val="18"/>
                <w:szCs w:val="18"/>
                <w:lang w:eastAsia="en-GB"/>
              </w:rPr>
              <w:t>)</w:t>
            </w:r>
            <w:r w:rsidRPr="00196B15">
              <w:rPr>
                <w:rFonts w:ascii="Arial" w:eastAsia="Arial" w:hAnsi="Arial" w:cs="Arial"/>
                <w:sz w:val="18"/>
                <w:szCs w:val="18"/>
                <w:lang w:eastAsia="en-GB"/>
              </w:rPr>
              <w:t xml:space="preserve"> </w:t>
            </w:r>
          </w:p>
        </w:tc>
      </w:tr>
      <w:tr w:rsidR="00EF5486" w:rsidRPr="0009266D" w14:paraId="02B1FC58" w14:textId="77777777" w:rsidTr="00EF5486">
        <w:trPr>
          <w:trHeight w:val="20"/>
        </w:trPr>
        <w:tc>
          <w:tcPr>
            <w:tcW w:w="6293" w:type="dxa"/>
            <w:vAlign w:val="bottom"/>
          </w:tcPr>
          <w:p w14:paraId="2E913915" w14:textId="77777777" w:rsidR="00EF5486" w:rsidRPr="00196B15" w:rsidRDefault="00EF5486" w:rsidP="00EF5486">
            <w:pPr>
              <w:tabs>
                <w:tab w:val="left" w:pos="2862"/>
              </w:tabs>
              <w:ind w:left="435" w:right="-74"/>
              <w:rPr>
                <w:rFonts w:ascii="Arial" w:eastAsia="Arial" w:hAnsi="Arial" w:cs="Arial"/>
                <w:sz w:val="12"/>
                <w:szCs w:val="12"/>
                <w:lang w:eastAsia="en-GB"/>
              </w:rPr>
            </w:pPr>
          </w:p>
        </w:tc>
        <w:tc>
          <w:tcPr>
            <w:tcW w:w="1584" w:type="dxa"/>
            <w:shd w:val="clear" w:color="auto" w:fill="FAFAFA"/>
            <w:vAlign w:val="bottom"/>
          </w:tcPr>
          <w:p w14:paraId="1447B0E0" w14:textId="77777777" w:rsidR="00EF5486" w:rsidRPr="00196B15" w:rsidRDefault="00EF5486" w:rsidP="00EF5486">
            <w:pPr>
              <w:ind w:right="-72"/>
              <w:jc w:val="right"/>
              <w:rPr>
                <w:rFonts w:ascii="Arial" w:eastAsia="Arial" w:hAnsi="Arial" w:cs="Arial"/>
                <w:sz w:val="12"/>
                <w:szCs w:val="12"/>
                <w:lang w:eastAsia="en-GB"/>
              </w:rPr>
            </w:pPr>
          </w:p>
        </w:tc>
        <w:tc>
          <w:tcPr>
            <w:tcW w:w="1584" w:type="dxa"/>
            <w:shd w:val="clear" w:color="auto" w:fill="auto"/>
            <w:vAlign w:val="bottom"/>
          </w:tcPr>
          <w:p w14:paraId="1D59377A" w14:textId="77777777" w:rsidR="00EF5486" w:rsidRPr="00196B15" w:rsidRDefault="00EF5486" w:rsidP="00EF5486">
            <w:pPr>
              <w:ind w:right="-72"/>
              <w:jc w:val="right"/>
              <w:rPr>
                <w:rFonts w:ascii="Arial" w:eastAsia="Arial" w:hAnsi="Arial" w:cs="Arial"/>
                <w:sz w:val="12"/>
                <w:szCs w:val="12"/>
                <w:lang w:eastAsia="en-GB"/>
              </w:rPr>
            </w:pPr>
          </w:p>
        </w:tc>
      </w:tr>
      <w:tr w:rsidR="00EF5486" w:rsidRPr="0009266D" w14:paraId="3B5B5F61" w14:textId="77777777" w:rsidTr="00EF5486">
        <w:trPr>
          <w:trHeight w:val="20"/>
        </w:trPr>
        <w:tc>
          <w:tcPr>
            <w:tcW w:w="6293" w:type="dxa"/>
            <w:vAlign w:val="bottom"/>
          </w:tcPr>
          <w:p w14:paraId="012A7837" w14:textId="7E8BECFB"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Profit from discontinued operations</w:t>
            </w:r>
          </w:p>
        </w:tc>
        <w:tc>
          <w:tcPr>
            <w:tcW w:w="1584" w:type="dxa"/>
            <w:tcBorders>
              <w:bottom w:val="single" w:sz="4" w:space="0" w:color="000000"/>
            </w:tcBorders>
            <w:shd w:val="clear" w:color="auto" w:fill="FAFAFA"/>
            <w:vAlign w:val="bottom"/>
          </w:tcPr>
          <w:p w14:paraId="55528AF5" w14:textId="145BB28B" w:rsidR="00EF5486" w:rsidRPr="00196B15" w:rsidRDefault="00520B1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39,507</w:t>
            </w:r>
          </w:p>
        </w:tc>
        <w:tc>
          <w:tcPr>
            <w:tcW w:w="1584" w:type="dxa"/>
            <w:tcBorders>
              <w:bottom w:val="single" w:sz="4" w:space="0" w:color="000000"/>
            </w:tcBorders>
            <w:shd w:val="clear" w:color="auto" w:fill="auto"/>
            <w:vAlign w:val="bottom"/>
          </w:tcPr>
          <w:p w14:paraId="5AA9B396" w14:textId="6990E0A1" w:rsidR="00EF5486" w:rsidRPr="00196B15" w:rsidRDefault="00906598" w:rsidP="00EF5486">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747</w:t>
            </w:r>
            <w:r w:rsidR="0068509E" w:rsidRPr="00CD34FF">
              <w:rPr>
                <w:rFonts w:ascii="Arial" w:eastAsia="Arial" w:hAnsi="Arial" w:cs="Arial"/>
                <w:sz w:val="18"/>
                <w:szCs w:val="18"/>
                <w:lang w:eastAsia="en-GB"/>
              </w:rPr>
              <w:t>,</w:t>
            </w:r>
            <w:r w:rsidRPr="00CD34FF">
              <w:rPr>
                <w:rFonts w:ascii="Arial" w:eastAsia="Arial" w:hAnsi="Arial" w:cs="Arial"/>
                <w:sz w:val="18"/>
                <w:szCs w:val="18"/>
                <w:lang w:eastAsia="en-GB"/>
              </w:rPr>
              <w:t>233</w:t>
            </w:r>
            <w:r w:rsidRPr="00196B15">
              <w:rPr>
                <w:rFonts w:ascii="Arial" w:eastAsia="Arial" w:hAnsi="Arial" w:cs="Arial"/>
                <w:sz w:val="18"/>
                <w:szCs w:val="18"/>
                <w:lang w:eastAsia="en-GB"/>
              </w:rPr>
              <w:t xml:space="preserve"> </w:t>
            </w:r>
          </w:p>
        </w:tc>
      </w:tr>
      <w:tr w:rsidR="00EF5486" w:rsidRPr="0009266D" w14:paraId="5DBA84F9" w14:textId="77777777" w:rsidTr="00EF5486">
        <w:trPr>
          <w:trHeight w:val="20"/>
        </w:trPr>
        <w:tc>
          <w:tcPr>
            <w:tcW w:w="6293" w:type="dxa"/>
            <w:vAlign w:val="bottom"/>
          </w:tcPr>
          <w:p w14:paraId="75EF9B15" w14:textId="77777777" w:rsidR="00EF5486" w:rsidRPr="00196B15" w:rsidRDefault="00EF5486" w:rsidP="00EF5486">
            <w:pPr>
              <w:tabs>
                <w:tab w:val="left" w:pos="2862"/>
              </w:tabs>
              <w:ind w:left="435" w:right="-74"/>
              <w:rPr>
                <w:rFonts w:ascii="Arial" w:eastAsia="Arial" w:hAnsi="Arial" w:cs="Arial"/>
                <w:sz w:val="18"/>
                <w:szCs w:val="18"/>
                <w:lang w:eastAsia="en-GB"/>
              </w:rPr>
            </w:pPr>
          </w:p>
        </w:tc>
        <w:tc>
          <w:tcPr>
            <w:tcW w:w="1584" w:type="dxa"/>
            <w:tcBorders>
              <w:top w:val="single" w:sz="4" w:space="0" w:color="000000"/>
            </w:tcBorders>
            <w:shd w:val="clear" w:color="auto" w:fill="FAFAFA"/>
            <w:vAlign w:val="bottom"/>
          </w:tcPr>
          <w:p w14:paraId="041D61A7" w14:textId="77777777" w:rsidR="00EF5486" w:rsidRPr="00196B15" w:rsidRDefault="00EF5486" w:rsidP="00EF5486">
            <w:pPr>
              <w:ind w:right="-72"/>
              <w:jc w:val="right"/>
              <w:rPr>
                <w:rFonts w:ascii="Arial" w:eastAsia="Arial" w:hAnsi="Arial" w:cs="Arial"/>
                <w:sz w:val="18"/>
                <w:szCs w:val="18"/>
                <w:lang w:eastAsia="en-GB"/>
              </w:rPr>
            </w:pPr>
          </w:p>
        </w:tc>
        <w:tc>
          <w:tcPr>
            <w:tcW w:w="1584" w:type="dxa"/>
            <w:tcBorders>
              <w:top w:val="single" w:sz="4" w:space="0" w:color="000000"/>
            </w:tcBorders>
            <w:shd w:val="clear" w:color="auto" w:fill="auto"/>
            <w:vAlign w:val="bottom"/>
          </w:tcPr>
          <w:p w14:paraId="7638023B" w14:textId="77777777" w:rsidR="00EF5486" w:rsidRPr="00196B15" w:rsidRDefault="00EF5486" w:rsidP="00EF5486">
            <w:pPr>
              <w:ind w:right="-72"/>
              <w:jc w:val="right"/>
              <w:rPr>
                <w:rFonts w:ascii="Arial" w:eastAsia="Arial" w:hAnsi="Arial" w:cs="Arial"/>
                <w:sz w:val="18"/>
                <w:szCs w:val="18"/>
                <w:lang w:eastAsia="en-GB"/>
              </w:rPr>
            </w:pPr>
          </w:p>
        </w:tc>
      </w:tr>
      <w:tr w:rsidR="00EF5486" w:rsidRPr="0009266D" w14:paraId="7AD0E043" w14:textId="77777777" w:rsidTr="00742636">
        <w:trPr>
          <w:trHeight w:val="20"/>
        </w:trPr>
        <w:tc>
          <w:tcPr>
            <w:tcW w:w="6293" w:type="dxa"/>
            <w:vAlign w:val="bottom"/>
          </w:tcPr>
          <w:p w14:paraId="391BE8D0" w14:textId="0544D4CF"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Other comprehensive income from discontinued operations</w:t>
            </w:r>
          </w:p>
        </w:tc>
        <w:tc>
          <w:tcPr>
            <w:tcW w:w="1584" w:type="dxa"/>
            <w:shd w:val="clear" w:color="auto" w:fill="FAFAFA"/>
            <w:vAlign w:val="bottom"/>
          </w:tcPr>
          <w:p w14:paraId="7EBF40CF" w14:textId="77777777" w:rsidR="00EF5486" w:rsidRPr="00196B15" w:rsidRDefault="00EF5486" w:rsidP="00EF5486">
            <w:pPr>
              <w:ind w:right="-72"/>
              <w:jc w:val="right"/>
              <w:rPr>
                <w:rFonts w:ascii="Arial" w:eastAsia="Arial" w:hAnsi="Arial" w:cs="Arial"/>
                <w:sz w:val="18"/>
                <w:szCs w:val="18"/>
                <w:lang w:eastAsia="en-GB"/>
              </w:rPr>
            </w:pPr>
          </w:p>
        </w:tc>
        <w:tc>
          <w:tcPr>
            <w:tcW w:w="1584" w:type="dxa"/>
            <w:shd w:val="clear" w:color="auto" w:fill="auto"/>
            <w:vAlign w:val="bottom"/>
          </w:tcPr>
          <w:p w14:paraId="0A264FD2" w14:textId="77777777" w:rsidR="00EF5486" w:rsidRPr="00196B15" w:rsidRDefault="00EF5486" w:rsidP="00EF5486">
            <w:pPr>
              <w:ind w:right="-72"/>
              <w:jc w:val="right"/>
              <w:rPr>
                <w:rFonts w:ascii="Arial" w:eastAsia="Arial" w:hAnsi="Arial" w:cs="Arial"/>
                <w:sz w:val="18"/>
                <w:szCs w:val="18"/>
                <w:lang w:eastAsia="en-GB"/>
              </w:rPr>
            </w:pPr>
          </w:p>
        </w:tc>
      </w:tr>
      <w:tr w:rsidR="00EF5486" w:rsidRPr="0009266D" w14:paraId="50B5A91A" w14:textId="77777777" w:rsidTr="00742636">
        <w:trPr>
          <w:trHeight w:val="20"/>
        </w:trPr>
        <w:tc>
          <w:tcPr>
            <w:tcW w:w="6293" w:type="dxa"/>
            <w:vAlign w:val="bottom"/>
          </w:tcPr>
          <w:p w14:paraId="63B8BFE0" w14:textId="77777777"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 xml:space="preserve">   - Exchange differences on translation financial information of</w:t>
            </w:r>
          </w:p>
          <w:p w14:paraId="6A9B01E8" w14:textId="400AB92C"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00C235BD" w:rsidRPr="00196B15">
              <w:rPr>
                <w:rFonts w:ascii="Arial" w:eastAsia="Arial" w:hAnsi="Arial" w:cs="Arial"/>
                <w:sz w:val="18"/>
                <w:szCs w:val="18"/>
                <w:lang w:eastAsia="en-GB"/>
              </w:rPr>
              <w:t>d</w:t>
            </w:r>
            <w:r w:rsidRPr="00196B15">
              <w:rPr>
                <w:rFonts w:ascii="Arial" w:eastAsia="Arial" w:hAnsi="Arial" w:cs="Arial"/>
                <w:sz w:val="18"/>
                <w:szCs w:val="18"/>
                <w:lang w:eastAsia="en-GB"/>
              </w:rPr>
              <w:t xml:space="preserve">iscontinued </w:t>
            </w:r>
            <w:proofErr w:type="spellStart"/>
            <w:r w:rsidRPr="00196B15">
              <w:rPr>
                <w:rFonts w:ascii="Arial" w:eastAsia="Arial" w:hAnsi="Arial" w:cs="Arial"/>
                <w:sz w:val="18"/>
                <w:szCs w:val="18"/>
                <w:lang w:eastAsia="en-GB"/>
              </w:rPr>
              <w:t>operations</w:t>
            </w:r>
            <w:r w:rsidR="00FC216B">
              <w:rPr>
                <w:rFonts w:ascii="Arial" w:eastAsia="Arial" w:hAnsi="Arial" w:cs="Arial"/>
                <w:sz w:val="18"/>
                <w:szCs w:val="18"/>
                <w:lang w:eastAsia="en-GB"/>
              </w:rPr>
              <w:t>p</w:t>
            </w:r>
            <w:proofErr w:type="spellEnd"/>
          </w:p>
        </w:tc>
        <w:tc>
          <w:tcPr>
            <w:tcW w:w="1584" w:type="dxa"/>
            <w:shd w:val="clear" w:color="auto" w:fill="FAFAFA"/>
            <w:vAlign w:val="bottom"/>
          </w:tcPr>
          <w:p w14:paraId="57A5127F" w14:textId="1413FCFD" w:rsidR="00EF5486" w:rsidRPr="00196B15" w:rsidRDefault="00571BFB"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584" w:type="dxa"/>
            <w:shd w:val="clear" w:color="auto" w:fill="auto"/>
            <w:vAlign w:val="bottom"/>
          </w:tcPr>
          <w:p w14:paraId="72C37D95" w14:textId="345A25C2" w:rsidR="00EF5486" w:rsidRPr="00196B15" w:rsidRDefault="0040319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90,397</w:t>
            </w:r>
          </w:p>
        </w:tc>
      </w:tr>
      <w:tr w:rsidR="00EF5486" w:rsidRPr="0009266D" w14:paraId="16F3F59D" w14:textId="77777777" w:rsidTr="00EF5486">
        <w:trPr>
          <w:trHeight w:val="20"/>
        </w:trPr>
        <w:tc>
          <w:tcPr>
            <w:tcW w:w="6293" w:type="dxa"/>
            <w:vAlign w:val="bottom"/>
          </w:tcPr>
          <w:p w14:paraId="07E1FB47" w14:textId="77777777" w:rsidR="00C235BD" w:rsidRPr="00196B15" w:rsidRDefault="00C235BD"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 xml:space="preserve">   - Change in fair value of investment measured at fair value through</w:t>
            </w:r>
          </w:p>
          <w:p w14:paraId="183051F3" w14:textId="5AFF1BFF"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 xml:space="preserve">         other comprehensive income, net of income tax</w:t>
            </w:r>
          </w:p>
        </w:tc>
        <w:tc>
          <w:tcPr>
            <w:tcW w:w="1584" w:type="dxa"/>
            <w:tcBorders>
              <w:bottom w:val="single" w:sz="4" w:space="0" w:color="000000"/>
            </w:tcBorders>
            <w:shd w:val="clear" w:color="auto" w:fill="FAFAFA"/>
            <w:vAlign w:val="bottom"/>
          </w:tcPr>
          <w:p w14:paraId="10C48523" w14:textId="5DDD2F87" w:rsidR="00EF5486" w:rsidRPr="00196B15" w:rsidRDefault="00571BFB"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584" w:type="dxa"/>
            <w:tcBorders>
              <w:bottom w:val="single" w:sz="4" w:space="0" w:color="000000"/>
            </w:tcBorders>
            <w:shd w:val="clear" w:color="auto" w:fill="auto"/>
            <w:vAlign w:val="bottom"/>
          </w:tcPr>
          <w:p w14:paraId="5E34497C" w14:textId="7AA0DC32" w:rsidR="00EF5486" w:rsidRPr="00196B15" w:rsidRDefault="0040319E"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6</w:t>
            </w:r>
          </w:p>
        </w:tc>
      </w:tr>
      <w:tr w:rsidR="00EF5486" w:rsidRPr="0009266D" w14:paraId="02F80D0D" w14:textId="77777777" w:rsidTr="00786E3F">
        <w:trPr>
          <w:trHeight w:val="20"/>
        </w:trPr>
        <w:tc>
          <w:tcPr>
            <w:tcW w:w="6293" w:type="dxa"/>
            <w:vAlign w:val="bottom"/>
          </w:tcPr>
          <w:p w14:paraId="3E8DEFA6" w14:textId="77777777" w:rsidR="00EF5486" w:rsidRPr="00196B15" w:rsidRDefault="00EF5486" w:rsidP="00786E3F">
            <w:pPr>
              <w:tabs>
                <w:tab w:val="left" w:pos="2862"/>
              </w:tabs>
              <w:ind w:left="435" w:right="-74"/>
              <w:rPr>
                <w:rFonts w:ascii="Arial" w:eastAsia="Arial" w:hAnsi="Arial" w:cs="Arial"/>
                <w:sz w:val="12"/>
                <w:szCs w:val="12"/>
                <w:lang w:eastAsia="en-GB"/>
              </w:rPr>
            </w:pPr>
          </w:p>
        </w:tc>
        <w:tc>
          <w:tcPr>
            <w:tcW w:w="1584" w:type="dxa"/>
            <w:shd w:val="clear" w:color="auto" w:fill="FAFAFA"/>
            <w:vAlign w:val="bottom"/>
          </w:tcPr>
          <w:p w14:paraId="662F8426" w14:textId="72730DA3" w:rsidR="00EF5486" w:rsidRPr="00196B15" w:rsidRDefault="00EF5486" w:rsidP="00786E3F">
            <w:pPr>
              <w:ind w:right="-72"/>
              <w:jc w:val="right"/>
              <w:rPr>
                <w:rFonts w:ascii="Arial" w:eastAsia="Arial" w:hAnsi="Arial" w:cs="Arial"/>
                <w:sz w:val="12"/>
                <w:szCs w:val="12"/>
                <w:lang w:eastAsia="en-GB"/>
              </w:rPr>
            </w:pPr>
          </w:p>
        </w:tc>
        <w:tc>
          <w:tcPr>
            <w:tcW w:w="1584" w:type="dxa"/>
            <w:shd w:val="clear" w:color="auto" w:fill="auto"/>
            <w:vAlign w:val="bottom"/>
          </w:tcPr>
          <w:p w14:paraId="47EDA5A2" w14:textId="77777777" w:rsidR="00EF5486" w:rsidRPr="00196B15" w:rsidRDefault="00EF5486" w:rsidP="00786E3F">
            <w:pPr>
              <w:ind w:right="-72"/>
              <w:jc w:val="right"/>
              <w:rPr>
                <w:rFonts w:ascii="Arial" w:eastAsia="Arial" w:hAnsi="Arial" w:cs="Arial"/>
                <w:sz w:val="12"/>
                <w:szCs w:val="12"/>
                <w:lang w:eastAsia="en-GB"/>
              </w:rPr>
            </w:pPr>
          </w:p>
        </w:tc>
      </w:tr>
      <w:tr w:rsidR="00EF5486" w:rsidRPr="0009266D" w14:paraId="4AB6802B" w14:textId="77777777" w:rsidTr="00742636">
        <w:trPr>
          <w:trHeight w:val="20"/>
        </w:trPr>
        <w:tc>
          <w:tcPr>
            <w:tcW w:w="6293" w:type="dxa"/>
            <w:vAlign w:val="bottom"/>
          </w:tcPr>
          <w:p w14:paraId="3B66D691" w14:textId="30E06233" w:rsidR="00EF5486" w:rsidRPr="00196B15" w:rsidRDefault="00EF5486" w:rsidP="00EF5486">
            <w:pPr>
              <w:tabs>
                <w:tab w:val="left" w:pos="2862"/>
              </w:tabs>
              <w:ind w:left="435" w:right="-74"/>
              <w:rPr>
                <w:rFonts w:ascii="Arial" w:eastAsia="Arial" w:hAnsi="Arial" w:cs="Arial"/>
                <w:sz w:val="18"/>
                <w:szCs w:val="18"/>
                <w:lang w:eastAsia="en-GB"/>
              </w:rPr>
            </w:pPr>
            <w:r w:rsidRPr="00196B15">
              <w:rPr>
                <w:rFonts w:ascii="Arial" w:eastAsia="Arial" w:hAnsi="Arial" w:cs="Arial"/>
                <w:sz w:val="18"/>
                <w:szCs w:val="18"/>
                <w:lang w:eastAsia="en-GB"/>
              </w:rPr>
              <w:t>Other comprehensive income from discontinued operations</w:t>
            </w:r>
          </w:p>
        </w:tc>
        <w:tc>
          <w:tcPr>
            <w:tcW w:w="1584" w:type="dxa"/>
            <w:tcBorders>
              <w:bottom w:val="single" w:sz="4" w:space="0" w:color="auto"/>
            </w:tcBorders>
            <w:shd w:val="clear" w:color="auto" w:fill="FAFAFA"/>
            <w:vAlign w:val="bottom"/>
          </w:tcPr>
          <w:p w14:paraId="734259B5" w14:textId="42DF1329" w:rsidR="00EF5486" w:rsidRPr="00196B15" w:rsidRDefault="00571BFB"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584" w:type="dxa"/>
            <w:tcBorders>
              <w:bottom w:val="single" w:sz="4" w:space="0" w:color="auto"/>
            </w:tcBorders>
            <w:shd w:val="clear" w:color="auto" w:fill="auto"/>
            <w:vAlign w:val="bottom"/>
          </w:tcPr>
          <w:p w14:paraId="53785735" w14:textId="3D083868" w:rsidR="00EF5486" w:rsidRPr="00196B15" w:rsidRDefault="00EF5486"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90,403</w:t>
            </w:r>
          </w:p>
        </w:tc>
      </w:tr>
      <w:tr w:rsidR="00EF5486" w:rsidRPr="0009266D" w14:paraId="13F614B4" w14:textId="77777777" w:rsidTr="00742636">
        <w:trPr>
          <w:trHeight w:val="20"/>
        </w:trPr>
        <w:tc>
          <w:tcPr>
            <w:tcW w:w="6293" w:type="dxa"/>
            <w:vAlign w:val="bottom"/>
          </w:tcPr>
          <w:p w14:paraId="565FCB62" w14:textId="77777777" w:rsidR="00EF5486" w:rsidRPr="00196B15" w:rsidRDefault="00EF5486" w:rsidP="00EF5486">
            <w:pPr>
              <w:tabs>
                <w:tab w:val="left" w:pos="2862"/>
              </w:tabs>
              <w:ind w:left="435" w:right="-74"/>
              <w:rPr>
                <w:rFonts w:ascii="Arial" w:eastAsia="Arial" w:hAnsi="Arial" w:cs="Arial"/>
                <w:sz w:val="12"/>
                <w:szCs w:val="12"/>
                <w:lang w:eastAsia="en-GB"/>
              </w:rPr>
            </w:pPr>
          </w:p>
        </w:tc>
        <w:tc>
          <w:tcPr>
            <w:tcW w:w="1584" w:type="dxa"/>
            <w:tcBorders>
              <w:top w:val="single" w:sz="4" w:space="0" w:color="auto"/>
            </w:tcBorders>
            <w:shd w:val="clear" w:color="auto" w:fill="FAFAFA"/>
            <w:vAlign w:val="bottom"/>
          </w:tcPr>
          <w:p w14:paraId="340A5FAB" w14:textId="77777777" w:rsidR="00EF5486" w:rsidRPr="00196B15" w:rsidRDefault="00EF5486" w:rsidP="00EF5486">
            <w:pPr>
              <w:ind w:right="-72"/>
              <w:jc w:val="right"/>
              <w:rPr>
                <w:rFonts w:ascii="Arial" w:eastAsia="Arial" w:hAnsi="Arial" w:cs="Arial"/>
                <w:sz w:val="12"/>
                <w:szCs w:val="12"/>
                <w:lang w:eastAsia="en-GB"/>
              </w:rPr>
            </w:pPr>
          </w:p>
        </w:tc>
        <w:tc>
          <w:tcPr>
            <w:tcW w:w="1584" w:type="dxa"/>
            <w:tcBorders>
              <w:top w:val="single" w:sz="4" w:space="0" w:color="auto"/>
            </w:tcBorders>
            <w:shd w:val="clear" w:color="auto" w:fill="auto"/>
            <w:vAlign w:val="bottom"/>
          </w:tcPr>
          <w:p w14:paraId="0D0500A3" w14:textId="77777777" w:rsidR="00EF5486" w:rsidRPr="00196B15" w:rsidRDefault="00EF5486" w:rsidP="00EF5486">
            <w:pPr>
              <w:ind w:right="-72"/>
              <w:jc w:val="right"/>
              <w:rPr>
                <w:rFonts w:ascii="Arial" w:eastAsia="Arial" w:hAnsi="Arial" w:cs="Arial"/>
                <w:sz w:val="12"/>
                <w:szCs w:val="12"/>
                <w:lang w:eastAsia="en-GB"/>
              </w:rPr>
            </w:pPr>
          </w:p>
        </w:tc>
      </w:tr>
      <w:tr w:rsidR="00EF5486" w:rsidRPr="0009266D" w14:paraId="55859B29" w14:textId="77777777" w:rsidTr="00742636">
        <w:trPr>
          <w:trHeight w:val="20"/>
        </w:trPr>
        <w:tc>
          <w:tcPr>
            <w:tcW w:w="6293" w:type="dxa"/>
            <w:vAlign w:val="bottom"/>
          </w:tcPr>
          <w:p w14:paraId="62850CAA" w14:textId="57084F5D" w:rsidR="00EF5486" w:rsidRPr="00196B15" w:rsidRDefault="00EF5486" w:rsidP="00EF5486">
            <w:pPr>
              <w:tabs>
                <w:tab w:val="left" w:pos="2862"/>
              </w:tabs>
              <w:ind w:left="435" w:right="-74"/>
              <w:rPr>
                <w:rFonts w:ascii="Arial" w:eastAsia="Arial" w:hAnsi="Arial" w:cs="Arial"/>
                <w:b/>
                <w:sz w:val="18"/>
                <w:szCs w:val="18"/>
                <w:lang w:eastAsia="en-GB"/>
              </w:rPr>
            </w:pPr>
            <w:r w:rsidRPr="00196B15">
              <w:rPr>
                <w:rFonts w:ascii="Arial" w:eastAsia="Arial" w:hAnsi="Arial" w:cs="Arial"/>
                <w:sz w:val="18"/>
                <w:szCs w:val="18"/>
                <w:lang w:eastAsia="en-GB"/>
              </w:rPr>
              <w:t>Total comprehensive income (expenses) from discontinued operations</w:t>
            </w:r>
          </w:p>
        </w:tc>
        <w:tc>
          <w:tcPr>
            <w:tcW w:w="1584" w:type="dxa"/>
            <w:tcBorders>
              <w:bottom w:val="single" w:sz="4" w:space="0" w:color="000000"/>
            </w:tcBorders>
            <w:shd w:val="clear" w:color="auto" w:fill="FAFAFA"/>
            <w:vAlign w:val="bottom"/>
          </w:tcPr>
          <w:p w14:paraId="2543B658" w14:textId="35ADE35D" w:rsidR="00EF5486" w:rsidRPr="00196B15" w:rsidRDefault="00571BFB" w:rsidP="00EF5486">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39,507</w:t>
            </w:r>
          </w:p>
        </w:tc>
        <w:tc>
          <w:tcPr>
            <w:tcW w:w="1584" w:type="dxa"/>
            <w:tcBorders>
              <w:bottom w:val="single" w:sz="4" w:space="0" w:color="000000"/>
            </w:tcBorders>
            <w:shd w:val="clear" w:color="auto" w:fill="auto"/>
            <w:vAlign w:val="bottom"/>
          </w:tcPr>
          <w:p w14:paraId="31B7069E" w14:textId="76067BAB" w:rsidR="00EF5486" w:rsidRPr="00196B15" w:rsidRDefault="00906598" w:rsidP="00EF5486">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837,636</w:t>
            </w:r>
            <w:r w:rsidRPr="00196B15">
              <w:rPr>
                <w:rFonts w:ascii="Arial" w:eastAsia="Arial" w:hAnsi="Arial" w:cs="Arial"/>
                <w:sz w:val="18"/>
                <w:szCs w:val="18"/>
                <w:lang w:eastAsia="en-GB"/>
              </w:rPr>
              <w:t xml:space="preserve"> </w:t>
            </w:r>
          </w:p>
        </w:tc>
      </w:tr>
    </w:tbl>
    <w:p w14:paraId="00000418" w14:textId="77777777" w:rsidR="00970CE8" w:rsidRDefault="00970CE8">
      <w:pPr>
        <w:rPr>
          <w:rFonts w:ascii="Arial" w:eastAsia="Arial" w:hAnsi="Arial" w:cs="Arial"/>
          <w:sz w:val="18"/>
          <w:szCs w:val="18"/>
        </w:rPr>
      </w:pPr>
    </w:p>
    <w:p w14:paraId="00000419" w14:textId="77777777" w:rsidR="00970CE8" w:rsidRDefault="00AB41B2">
      <w:pPr>
        <w:pBdr>
          <w:top w:val="nil"/>
          <w:left w:val="nil"/>
          <w:bottom w:val="nil"/>
          <w:right w:val="nil"/>
          <w:between w:val="nil"/>
        </w:pBdr>
        <w:ind w:left="540"/>
        <w:rPr>
          <w:rFonts w:ascii="Arial" w:eastAsia="Arial" w:hAnsi="Arial" w:cs="Arial"/>
          <w:color w:val="000000"/>
          <w:sz w:val="18"/>
          <w:szCs w:val="18"/>
        </w:rPr>
      </w:pPr>
      <w:r>
        <w:rPr>
          <w:rFonts w:ascii="Arial" w:eastAsia="Arial" w:hAnsi="Arial" w:cs="Arial"/>
          <w:color w:val="000000"/>
          <w:sz w:val="18"/>
          <w:szCs w:val="18"/>
        </w:rPr>
        <w:t>The cash flow information of the discontinued operations is as follows:</w:t>
      </w:r>
    </w:p>
    <w:p w14:paraId="0000041A" w14:textId="77777777" w:rsidR="00970CE8" w:rsidRDefault="00970CE8">
      <w:pPr>
        <w:pBdr>
          <w:top w:val="nil"/>
          <w:left w:val="nil"/>
          <w:bottom w:val="nil"/>
          <w:right w:val="nil"/>
          <w:between w:val="nil"/>
        </w:pBdr>
        <w:rPr>
          <w:rFonts w:ascii="Arial" w:eastAsia="Arial" w:hAnsi="Arial" w:cs="Arial"/>
          <w:color w:val="000000"/>
          <w:sz w:val="18"/>
          <w:szCs w:val="18"/>
        </w:rPr>
      </w:pPr>
    </w:p>
    <w:tbl>
      <w:tblPr>
        <w:tblStyle w:val="afffff0"/>
        <w:tblW w:w="8912" w:type="dxa"/>
        <w:tblInd w:w="540" w:type="dxa"/>
        <w:tblLayout w:type="fixed"/>
        <w:tblLook w:val="0000" w:firstRow="0" w:lastRow="0" w:firstColumn="0" w:lastColumn="0" w:noHBand="0" w:noVBand="0"/>
      </w:tblPr>
      <w:tblGrid>
        <w:gridCol w:w="6320"/>
        <w:gridCol w:w="1296"/>
        <w:gridCol w:w="1296"/>
      </w:tblGrid>
      <w:tr w:rsidR="0009266D" w:rsidRPr="0009266D" w14:paraId="408DEAF5" w14:textId="77777777" w:rsidTr="009C54CD">
        <w:tc>
          <w:tcPr>
            <w:tcW w:w="6320" w:type="dxa"/>
            <w:shd w:val="clear" w:color="auto" w:fill="auto"/>
          </w:tcPr>
          <w:p w14:paraId="0000041B" w14:textId="77777777" w:rsidR="00970CE8" w:rsidRPr="0009266D" w:rsidRDefault="00970CE8">
            <w:pPr>
              <w:ind w:left="-101"/>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00041C" w14:textId="77777777" w:rsidR="00970CE8" w:rsidRPr="0009266D" w:rsidRDefault="00AB41B2">
            <w:pPr>
              <w:ind w:right="-72"/>
              <w:jc w:val="center"/>
              <w:rPr>
                <w:rFonts w:ascii="Arial" w:eastAsia="Arial" w:hAnsi="Arial" w:cs="Arial"/>
                <w:b/>
                <w:sz w:val="18"/>
                <w:szCs w:val="18"/>
              </w:rPr>
            </w:pPr>
            <w:r w:rsidRPr="0009266D">
              <w:rPr>
                <w:rFonts w:ascii="Arial" w:eastAsia="Arial" w:hAnsi="Arial" w:cs="Arial"/>
                <w:b/>
                <w:sz w:val="18"/>
                <w:szCs w:val="18"/>
              </w:rPr>
              <w:t xml:space="preserve">Consolidated </w:t>
            </w:r>
          </w:p>
          <w:p w14:paraId="0000041D" w14:textId="77777777" w:rsidR="00970CE8" w:rsidRPr="0009266D" w:rsidRDefault="00AB41B2">
            <w:pPr>
              <w:ind w:right="-72"/>
              <w:jc w:val="center"/>
              <w:rPr>
                <w:rFonts w:ascii="Arial" w:eastAsia="Arial" w:hAnsi="Arial" w:cs="Arial"/>
                <w:b/>
                <w:sz w:val="18"/>
                <w:szCs w:val="18"/>
              </w:rPr>
            </w:pPr>
            <w:r w:rsidRPr="0009266D">
              <w:rPr>
                <w:rFonts w:ascii="Arial" w:eastAsia="Arial" w:hAnsi="Arial" w:cs="Arial"/>
                <w:b/>
                <w:sz w:val="18"/>
                <w:szCs w:val="18"/>
              </w:rPr>
              <w:t>financial information (Unaudited)</w:t>
            </w:r>
          </w:p>
        </w:tc>
      </w:tr>
      <w:tr w:rsidR="0009266D" w:rsidRPr="0009266D" w14:paraId="1F7B8EA6" w14:textId="77777777" w:rsidTr="009C54CD">
        <w:tc>
          <w:tcPr>
            <w:tcW w:w="6320" w:type="dxa"/>
            <w:shd w:val="clear" w:color="auto" w:fill="auto"/>
          </w:tcPr>
          <w:p w14:paraId="0000041F" w14:textId="3719575D" w:rsidR="00970CE8" w:rsidRPr="0009266D" w:rsidRDefault="00742636">
            <w:pPr>
              <w:ind w:left="-101"/>
              <w:rPr>
                <w:rFonts w:ascii="Arial" w:eastAsia="Arial" w:hAnsi="Arial" w:cs="Arial"/>
                <w:b/>
                <w:sz w:val="18"/>
                <w:szCs w:val="18"/>
              </w:rPr>
            </w:pPr>
            <w:r w:rsidRPr="0009266D">
              <w:rPr>
                <w:rFonts w:ascii="Arial" w:eastAsia="Arial" w:hAnsi="Arial" w:cs="Arial"/>
                <w:b/>
                <w:sz w:val="18"/>
                <w:szCs w:val="18"/>
              </w:rPr>
              <w:t>For the nine-month period ended 30 September</w:t>
            </w:r>
          </w:p>
        </w:tc>
        <w:tc>
          <w:tcPr>
            <w:tcW w:w="1296" w:type="dxa"/>
            <w:tcBorders>
              <w:top w:val="single" w:sz="4" w:space="0" w:color="auto"/>
            </w:tcBorders>
            <w:shd w:val="clear" w:color="auto" w:fill="auto"/>
            <w:vAlign w:val="bottom"/>
          </w:tcPr>
          <w:p w14:paraId="00000420" w14:textId="1EB377CC" w:rsidR="00970CE8" w:rsidRPr="0009266D" w:rsidRDefault="00900B4D">
            <w:pPr>
              <w:ind w:right="-72"/>
              <w:jc w:val="right"/>
              <w:rPr>
                <w:rFonts w:ascii="Arial" w:eastAsia="Arial" w:hAnsi="Arial" w:cs="Arial"/>
                <w:b/>
                <w:sz w:val="18"/>
                <w:szCs w:val="18"/>
              </w:rPr>
            </w:pPr>
            <w:r w:rsidRPr="0009266D">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421" w14:textId="040672A5" w:rsidR="00970CE8" w:rsidRPr="0009266D" w:rsidRDefault="00900B4D">
            <w:pPr>
              <w:ind w:right="-72"/>
              <w:jc w:val="right"/>
              <w:rPr>
                <w:rFonts w:ascii="Arial" w:eastAsia="Arial" w:hAnsi="Arial" w:cs="Arial"/>
                <w:b/>
                <w:sz w:val="18"/>
                <w:szCs w:val="18"/>
              </w:rPr>
            </w:pPr>
            <w:r w:rsidRPr="0009266D">
              <w:rPr>
                <w:rFonts w:ascii="Arial" w:eastAsia="Arial" w:hAnsi="Arial" w:cs="Arial"/>
                <w:b/>
                <w:sz w:val="18"/>
                <w:szCs w:val="18"/>
              </w:rPr>
              <w:t>2021</w:t>
            </w:r>
          </w:p>
        </w:tc>
      </w:tr>
      <w:tr w:rsidR="0009266D" w:rsidRPr="0009266D" w14:paraId="621C4162" w14:textId="77777777" w:rsidTr="009C54CD">
        <w:tc>
          <w:tcPr>
            <w:tcW w:w="6320" w:type="dxa"/>
            <w:shd w:val="clear" w:color="auto" w:fill="auto"/>
          </w:tcPr>
          <w:p w14:paraId="00000422" w14:textId="77777777" w:rsidR="00970CE8" w:rsidRPr="0009266D" w:rsidRDefault="00970CE8">
            <w:pPr>
              <w:ind w:left="-101" w:right="-126"/>
              <w:rPr>
                <w:rFonts w:ascii="Arial" w:eastAsia="Arial" w:hAnsi="Arial" w:cs="Arial"/>
                <w:sz w:val="18"/>
                <w:szCs w:val="18"/>
              </w:rPr>
            </w:pPr>
          </w:p>
        </w:tc>
        <w:tc>
          <w:tcPr>
            <w:tcW w:w="1296" w:type="dxa"/>
            <w:tcBorders>
              <w:bottom w:val="single" w:sz="4" w:space="0" w:color="auto"/>
            </w:tcBorders>
            <w:shd w:val="clear" w:color="auto" w:fill="auto"/>
          </w:tcPr>
          <w:p w14:paraId="00000423" w14:textId="77777777" w:rsidR="00970CE8" w:rsidRPr="0009266D" w:rsidRDefault="00AB41B2">
            <w:pPr>
              <w:ind w:right="-72"/>
              <w:jc w:val="right"/>
              <w:rPr>
                <w:rFonts w:ascii="Arial" w:eastAsia="Arial" w:hAnsi="Arial" w:cs="Arial"/>
                <w:b/>
                <w:sz w:val="18"/>
                <w:szCs w:val="18"/>
              </w:rPr>
            </w:pPr>
            <w:r w:rsidRPr="0009266D">
              <w:rPr>
                <w:rFonts w:ascii="Arial" w:eastAsia="Arial" w:hAnsi="Arial" w:cs="Arial"/>
                <w:b/>
                <w:sz w:val="18"/>
                <w:szCs w:val="18"/>
              </w:rPr>
              <w:t>Thousand Baht</w:t>
            </w:r>
          </w:p>
        </w:tc>
        <w:tc>
          <w:tcPr>
            <w:tcW w:w="1296" w:type="dxa"/>
            <w:tcBorders>
              <w:bottom w:val="single" w:sz="4" w:space="0" w:color="auto"/>
            </w:tcBorders>
            <w:shd w:val="clear" w:color="auto" w:fill="auto"/>
          </w:tcPr>
          <w:p w14:paraId="00000424" w14:textId="77777777" w:rsidR="00970CE8" w:rsidRPr="0009266D" w:rsidRDefault="00AB41B2">
            <w:pPr>
              <w:ind w:right="-72"/>
              <w:jc w:val="right"/>
              <w:rPr>
                <w:rFonts w:ascii="Arial" w:eastAsia="Arial" w:hAnsi="Arial" w:cs="Arial"/>
                <w:b/>
                <w:sz w:val="18"/>
                <w:szCs w:val="18"/>
              </w:rPr>
            </w:pPr>
            <w:r w:rsidRPr="0009266D">
              <w:rPr>
                <w:rFonts w:ascii="Arial" w:eastAsia="Arial" w:hAnsi="Arial" w:cs="Arial"/>
                <w:b/>
                <w:sz w:val="18"/>
                <w:szCs w:val="18"/>
              </w:rPr>
              <w:t>Thousand Baht</w:t>
            </w:r>
          </w:p>
        </w:tc>
      </w:tr>
      <w:tr w:rsidR="0009266D" w:rsidRPr="0009266D" w14:paraId="71052696" w14:textId="77777777" w:rsidTr="009C54CD">
        <w:tc>
          <w:tcPr>
            <w:tcW w:w="6320" w:type="dxa"/>
          </w:tcPr>
          <w:p w14:paraId="00000425" w14:textId="77777777" w:rsidR="00970CE8" w:rsidRPr="0009266D" w:rsidRDefault="00970CE8">
            <w:pPr>
              <w:ind w:left="-101"/>
              <w:rPr>
                <w:rFonts w:ascii="Browallia New" w:eastAsia="Browallia New" w:hAnsi="Browallia New" w:cs="Browallia New"/>
                <w:sz w:val="12"/>
                <w:szCs w:val="12"/>
              </w:rPr>
            </w:pPr>
          </w:p>
        </w:tc>
        <w:tc>
          <w:tcPr>
            <w:tcW w:w="1296" w:type="dxa"/>
            <w:tcBorders>
              <w:top w:val="single" w:sz="4" w:space="0" w:color="auto"/>
            </w:tcBorders>
            <w:shd w:val="clear" w:color="auto" w:fill="FAFAFA"/>
            <w:vAlign w:val="bottom"/>
          </w:tcPr>
          <w:p w14:paraId="00000426" w14:textId="77777777" w:rsidR="00970CE8" w:rsidRPr="0009266D" w:rsidRDefault="00970CE8">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427" w14:textId="77777777" w:rsidR="00970CE8" w:rsidRPr="0009266D" w:rsidRDefault="00970CE8">
            <w:pPr>
              <w:ind w:right="-72"/>
              <w:jc w:val="right"/>
              <w:rPr>
                <w:rFonts w:ascii="Arial" w:eastAsia="Arial" w:hAnsi="Arial" w:cs="Arial"/>
                <w:sz w:val="12"/>
                <w:szCs w:val="12"/>
              </w:rPr>
            </w:pPr>
          </w:p>
        </w:tc>
      </w:tr>
      <w:tr w:rsidR="0009266D" w:rsidRPr="0009266D" w14:paraId="6DA64E76" w14:textId="77777777" w:rsidTr="002B7009">
        <w:tc>
          <w:tcPr>
            <w:tcW w:w="6320" w:type="dxa"/>
            <w:vAlign w:val="bottom"/>
          </w:tcPr>
          <w:p w14:paraId="00000428" w14:textId="6A938E3F" w:rsidR="00742636" w:rsidRPr="0009266D" w:rsidRDefault="00EF5486" w:rsidP="00742636">
            <w:pPr>
              <w:ind w:left="-101"/>
              <w:rPr>
                <w:rFonts w:ascii="Arial" w:eastAsia="Arial" w:hAnsi="Arial" w:cs="Arial"/>
                <w:sz w:val="18"/>
                <w:szCs w:val="18"/>
              </w:rPr>
            </w:pPr>
            <w:r>
              <w:rPr>
                <w:rFonts w:ascii="Arial" w:eastAsia="Arial" w:hAnsi="Arial" w:cs="Arial"/>
                <w:sz w:val="18"/>
                <w:szCs w:val="18"/>
              </w:rPr>
              <w:t>Net c</w:t>
            </w:r>
            <w:r w:rsidR="00742636" w:rsidRPr="0009266D">
              <w:rPr>
                <w:rFonts w:ascii="Arial" w:eastAsia="Arial" w:hAnsi="Arial" w:cs="Arial"/>
                <w:sz w:val="18"/>
                <w:szCs w:val="18"/>
              </w:rPr>
              <w:t xml:space="preserve">ash </w:t>
            </w:r>
            <w:r>
              <w:rPr>
                <w:rFonts w:ascii="Arial" w:eastAsia="Arial" w:hAnsi="Arial" w:cs="Arial"/>
                <w:sz w:val="18"/>
                <w:szCs w:val="18"/>
              </w:rPr>
              <w:t xml:space="preserve">receipts from </w:t>
            </w:r>
            <w:r w:rsidR="00742636" w:rsidRPr="0009266D">
              <w:rPr>
                <w:rFonts w:ascii="Arial" w:eastAsia="Arial" w:hAnsi="Arial" w:cs="Arial"/>
                <w:sz w:val="18"/>
                <w:szCs w:val="18"/>
              </w:rPr>
              <w:t>operating activities</w:t>
            </w:r>
          </w:p>
        </w:tc>
        <w:tc>
          <w:tcPr>
            <w:tcW w:w="1296" w:type="dxa"/>
            <w:shd w:val="clear" w:color="auto" w:fill="FAFAFA"/>
            <w:vAlign w:val="center"/>
          </w:tcPr>
          <w:p w14:paraId="00000429" w14:textId="60CD0DFC" w:rsidR="00742636" w:rsidRPr="0009266D" w:rsidRDefault="00CB61E4" w:rsidP="00742636">
            <w:pPr>
              <w:ind w:right="-72"/>
              <w:jc w:val="right"/>
              <w:rPr>
                <w:rFonts w:ascii="Arial" w:eastAsia="Arial" w:hAnsi="Arial" w:cs="Arial"/>
                <w:sz w:val="18"/>
                <w:szCs w:val="18"/>
                <w:highlight w:val="magenta"/>
              </w:rPr>
            </w:pPr>
            <w:r w:rsidRPr="00CB61E4">
              <w:rPr>
                <w:rFonts w:ascii="Arial" w:eastAsia="Arial" w:hAnsi="Arial" w:cs="Arial"/>
                <w:sz w:val="18"/>
                <w:szCs w:val="18"/>
              </w:rPr>
              <w:t>310,331</w:t>
            </w:r>
          </w:p>
        </w:tc>
        <w:tc>
          <w:tcPr>
            <w:tcW w:w="1296" w:type="dxa"/>
            <w:shd w:val="clear" w:color="auto" w:fill="auto"/>
            <w:vAlign w:val="center"/>
          </w:tcPr>
          <w:p w14:paraId="0000042A" w14:textId="008B19B6" w:rsidR="00742636" w:rsidRPr="0009266D" w:rsidRDefault="001C3D58" w:rsidP="00742636">
            <w:pPr>
              <w:ind w:right="-72"/>
              <w:jc w:val="right"/>
              <w:rPr>
                <w:rFonts w:ascii="Arial" w:eastAsia="Arial" w:hAnsi="Arial" w:cs="Arial"/>
                <w:sz w:val="18"/>
                <w:szCs w:val="18"/>
              </w:rPr>
            </w:pPr>
            <w:r w:rsidRPr="001C3D58">
              <w:rPr>
                <w:rFonts w:ascii="Arial" w:hAnsi="Arial" w:cs="Arial"/>
                <w:sz w:val="18"/>
                <w:szCs w:val="18"/>
              </w:rPr>
              <w:t>396,011</w:t>
            </w:r>
          </w:p>
        </w:tc>
      </w:tr>
      <w:tr w:rsidR="0009266D" w:rsidRPr="0009266D" w14:paraId="201CFC61" w14:textId="77777777" w:rsidTr="00DD536F">
        <w:tc>
          <w:tcPr>
            <w:tcW w:w="6320" w:type="dxa"/>
            <w:vAlign w:val="bottom"/>
          </w:tcPr>
          <w:p w14:paraId="7DDBE9AA" w14:textId="523B823D" w:rsidR="00EF5486" w:rsidRDefault="00EF5486" w:rsidP="00EF5486">
            <w:pPr>
              <w:ind w:left="-101"/>
              <w:rPr>
                <w:rFonts w:ascii="Arial" w:eastAsia="Arial" w:hAnsi="Arial" w:cs="Arial"/>
                <w:sz w:val="18"/>
                <w:szCs w:val="18"/>
              </w:rPr>
            </w:pPr>
            <w:r>
              <w:rPr>
                <w:rFonts w:ascii="Arial" w:eastAsia="Arial" w:hAnsi="Arial" w:cs="Arial"/>
                <w:sz w:val="18"/>
                <w:szCs w:val="18"/>
              </w:rPr>
              <w:t xml:space="preserve">Net cash receipts from investing activities </w:t>
            </w:r>
          </w:p>
          <w:p w14:paraId="23A154DD" w14:textId="77777777" w:rsidR="00EF5486" w:rsidRDefault="00EF5486" w:rsidP="00EF5486">
            <w:pPr>
              <w:ind w:left="-101"/>
              <w:rPr>
                <w:rFonts w:ascii="Arial" w:eastAsia="Arial" w:hAnsi="Arial" w:cs="Arial"/>
                <w:sz w:val="18"/>
                <w:szCs w:val="18"/>
              </w:rPr>
            </w:pPr>
            <w:r>
              <w:rPr>
                <w:rFonts w:ascii="Arial" w:eastAsia="Arial" w:hAnsi="Arial" w:cs="Arial"/>
                <w:sz w:val="18"/>
                <w:szCs w:val="18"/>
              </w:rPr>
              <w:t xml:space="preserve">   (30 September 2022: Include cash inflows </w:t>
            </w:r>
            <w:r w:rsidRPr="009E6940">
              <w:rPr>
                <w:rFonts w:ascii="Arial" w:eastAsia="Arial" w:hAnsi="Arial" w:cs="Arial"/>
                <w:sz w:val="18"/>
                <w:szCs w:val="18"/>
              </w:rPr>
              <w:t>of Baht 351 million fro</w:t>
            </w:r>
            <w:r>
              <w:rPr>
                <w:rFonts w:ascii="Arial" w:eastAsia="Arial" w:hAnsi="Arial" w:cs="Arial"/>
                <w:sz w:val="18"/>
                <w:szCs w:val="18"/>
              </w:rPr>
              <w:t xml:space="preserve">m </w:t>
            </w:r>
          </w:p>
          <w:p w14:paraId="0000042C" w14:textId="1700C8AB" w:rsidR="00742636" w:rsidRPr="0009266D" w:rsidRDefault="00EF5486" w:rsidP="00EF5486">
            <w:pPr>
              <w:ind w:left="-101"/>
              <w:rPr>
                <w:rFonts w:ascii="Arial" w:eastAsia="Arial" w:hAnsi="Arial" w:cs="Arial"/>
                <w:sz w:val="18"/>
                <w:szCs w:val="18"/>
              </w:rPr>
            </w:pPr>
            <w:r>
              <w:rPr>
                <w:rFonts w:ascii="Arial" w:eastAsia="Arial" w:hAnsi="Arial" w:cs="Arial"/>
                <w:sz w:val="18"/>
                <w:szCs w:val="18"/>
              </w:rPr>
              <w:t xml:space="preserve">   disposal of APC)</w:t>
            </w:r>
          </w:p>
        </w:tc>
        <w:tc>
          <w:tcPr>
            <w:tcW w:w="1296" w:type="dxa"/>
            <w:shd w:val="clear" w:color="auto" w:fill="FAFAFA"/>
            <w:vAlign w:val="bottom"/>
          </w:tcPr>
          <w:p w14:paraId="0000042D" w14:textId="081745DD" w:rsidR="00742636" w:rsidRPr="0009266D" w:rsidRDefault="00CB61E4" w:rsidP="00742636">
            <w:pPr>
              <w:ind w:right="-72"/>
              <w:jc w:val="right"/>
              <w:rPr>
                <w:rFonts w:ascii="Arial" w:eastAsia="Arial" w:hAnsi="Arial" w:cs="Arial"/>
                <w:sz w:val="18"/>
                <w:szCs w:val="18"/>
              </w:rPr>
            </w:pPr>
            <w:r w:rsidRPr="00CB61E4">
              <w:rPr>
                <w:rFonts w:ascii="Arial" w:eastAsia="Arial" w:hAnsi="Arial" w:cs="Arial"/>
                <w:sz w:val="18"/>
                <w:szCs w:val="18"/>
              </w:rPr>
              <w:t>279,115</w:t>
            </w:r>
          </w:p>
        </w:tc>
        <w:tc>
          <w:tcPr>
            <w:tcW w:w="1296" w:type="dxa"/>
            <w:shd w:val="clear" w:color="auto" w:fill="auto"/>
            <w:vAlign w:val="bottom"/>
          </w:tcPr>
          <w:p w14:paraId="0000042E" w14:textId="2E788150" w:rsidR="00742636" w:rsidRPr="0009266D" w:rsidRDefault="00742636" w:rsidP="00742636">
            <w:pPr>
              <w:ind w:right="-72"/>
              <w:jc w:val="right"/>
              <w:rPr>
                <w:rFonts w:ascii="Arial" w:eastAsia="Arial" w:hAnsi="Arial" w:cs="Arial"/>
                <w:sz w:val="18"/>
                <w:szCs w:val="18"/>
              </w:rPr>
            </w:pPr>
            <w:r w:rsidRPr="0009266D">
              <w:rPr>
                <w:rFonts w:ascii="Arial" w:eastAsia="Arial" w:hAnsi="Arial" w:cs="Arial"/>
                <w:sz w:val="18"/>
                <w:szCs w:val="18"/>
              </w:rPr>
              <w:t>203,02</w:t>
            </w:r>
            <w:r w:rsidR="001C3D58">
              <w:rPr>
                <w:rFonts w:ascii="Arial" w:eastAsia="Arial" w:hAnsi="Arial" w:cs="Arial"/>
                <w:sz w:val="18"/>
                <w:szCs w:val="18"/>
              </w:rPr>
              <w:t>6</w:t>
            </w:r>
          </w:p>
        </w:tc>
      </w:tr>
      <w:tr w:rsidR="0009266D" w:rsidRPr="0009266D" w14:paraId="130AE44A" w14:textId="77777777" w:rsidTr="00DD536F">
        <w:tc>
          <w:tcPr>
            <w:tcW w:w="6320" w:type="dxa"/>
            <w:vAlign w:val="bottom"/>
          </w:tcPr>
          <w:p w14:paraId="0000042F" w14:textId="3DD23A22" w:rsidR="00742636" w:rsidRPr="0009266D" w:rsidRDefault="00EF5486" w:rsidP="00742636">
            <w:pPr>
              <w:ind w:left="-101"/>
              <w:rPr>
                <w:rFonts w:ascii="Arial" w:eastAsia="Arial" w:hAnsi="Arial" w:cs="Arial"/>
                <w:sz w:val="18"/>
                <w:szCs w:val="18"/>
              </w:rPr>
            </w:pPr>
            <w:r>
              <w:rPr>
                <w:rFonts w:ascii="Arial" w:eastAsia="Arial" w:hAnsi="Arial" w:cs="Arial"/>
                <w:sz w:val="18"/>
                <w:szCs w:val="18"/>
              </w:rPr>
              <w:t>Net cash receipts from (payments for) financing activities</w:t>
            </w:r>
          </w:p>
        </w:tc>
        <w:tc>
          <w:tcPr>
            <w:tcW w:w="1296" w:type="dxa"/>
            <w:tcBorders>
              <w:bottom w:val="single" w:sz="4" w:space="0" w:color="auto"/>
            </w:tcBorders>
            <w:shd w:val="clear" w:color="auto" w:fill="FAFAFA"/>
            <w:vAlign w:val="bottom"/>
          </w:tcPr>
          <w:p w14:paraId="00000430" w14:textId="3CB937C2" w:rsidR="00742636" w:rsidRPr="0009266D" w:rsidRDefault="00CB61E4" w:rsidP="00742636">
            <w:pPr>
              <w:ind w:right="-72"/>
              <w:jc w:val="right"/>
              <w:rPr>
                <w:rFonts w:ascii="Arial" w:eastAsia="Arial" w:hAnsi="Arial" w:cs="Arial"/>
                <w:sz w:val="18"/>
                <w:szCs w:val="18"/>
              </w:rPr>
            </w:pPr>
            <w:r w:rsidRPr="00CB61E4">
              <w:rPr>
                <w:rFonts w:ascii="Arial" w:eastAsia="Arial" w:hAnsi="Arial" w:cs="Arial"/>
                <w:sz w:val="18"/>
                <w:szCs w:val="18"/>
              </w:rPr>
              <w:t>(122,831)</w:t>
            </w:r>
          </w:p>
        </w:tc>
        <w:tc>
          <w:tcPr>
            <w:tcW w:w="1296" w:type="dxa"/>
            <w:tcBorders>
              <w:bottom w:val="single" w:sz="4" w:space="0" w:color="auto"/>
            </w:tcBorders>
            <w:shd w:val="clear" w:color="auto" w:fill="auto"/>
            <w:vAlign w:val="bottom"/>
          </w:tcPr>
          <w:p w14:paraId="00000431" w14:textId="5A051854" w:rsidR="00742636" w:rsidRPr="0009266D" w:rsidRDefault="00742636" w:rsidP="00742636">
            <w:pPr>
              <w:ind w:right="-72"/>
              <w:jc w:val="right"/>
              <w:rPr>
                <w:rFonts w:ascii="Arial" w:eastAsia="Arial" w:hAnsi="Arial" w:cs="Arial"/>
                <w:sz w:val="18"/>
                <w:szCs w:val="18"/>
              </w:rPr>
            </w:pPr>
            <w:r w:rsidRPr="0009266D">
              <w:rPr>
                <w:rFonts w:ascii="Arial" w:eastAsia="Arial" w:hAnsi="Arial" w:cs="Arial"/>
                <w:sz w:val="18"/>
                <w:szCs w:val="18"/>
              </w:rPr>
              <w:t>1,146,0</w:t>
            </w:r>
            <w:r w:rsidR="001C3D58">
              <w:rPr>
                <w:rFonts w:ascii="Arial" w:eastAsia="Arial" w:hAnsi="Arial" w:cs="Arial"/>
                <w:sz w:val="18"/>
                <w:szCs w:val="18"/>
              </w:rPr>
              <w:t>90</w:t>
            </w:r>
          </w:p>
        </w:tc>
      </w:tr>
      <w:tr w:rsidR="0009266D" w:rsidRPr="0009266D" w14:paraId="23E4B690" w14:textId="77777777" w:rsidTr="00DD536F">
        <w:tc>
          <w:tcPr>
            <w:tcW w:w="6320" w:type="dxa"/>
            <w:vAlign w:val="bottom"/>
          </w:tcPr>
          <w:p w14:paraId="00000432" w14:textId="77777777" w:rsidR="00742636" w:rsidRPr="0009266D" w:rsidRDefault="00742636" w:rsidP="00742636">
            <w:pPr>
              <w:ind w:left="-101"/>
              <w:rPr>
                <w:rFonts w:ascii="Browallia New" w:eastAsia="Browallia New" w:hAnsi="Browallia New" w:cs="Browallia New"/>
                <w:sz w:val="12"/>
                <w:szCs w:val="12"/>
              </w:rPr>
            </w:pPr>
          </w:p>
        </w:tc>
        <w:tc>
          <w:tcPr>
            <w:tcW w:w="1296" w:type="dxa"/>
            <w:tcBorders>
              <w:top w:val="single" w:sz="4" w:space="0" w:color="auto"/>
            </w:tcBorders>
            <w:shd w:val="clear" w:color="auto" w:fill="FAFAFA"/>
            <w:vAlign w:val="bottom"/>
          </w:tcPr>
          <w:p w14:paraId="00000433" w14:textId="77777777" w:rsidR="00742636" w:rsidRPr="0009266D" w:rsidRDefault="00742636" w:rsidP="00742636">
            <w:pPr>
              <w:ind w:right="-72"/>
              <w:jc w:val="right"/>
              <w:rPr>
                <w:rFonts w:ascii="Arial" w:eastAsia="Arial" w:hAnsi="Arial" w:cs="Arial"/>
                <w:sz w:val="12"/>
                <w:szCs w:val="12"/>
              </w:rPr>
            </w:pPr>
          </w:p>
        </w:tc>
        <w:tc>
          <w:tcPr>
            <w:tcW w:w="1296" w:type="dxa"/>
            <w:tcBorders>
              <w:top w:val="single" w:sz="4" w:space="0" w:color="auto"/>
            </w:tcBorders>
            <w:shd w:val="clear" w:color="auto" w:fill="auto"/>
            <w:vAlign w:val="bottom"/>
          </w:tcPr>
          <w:p w14:paraId="00000434" w14:textId="77777777" w:rsidR="00742636" w:rsidRPr="0009266D" w:rsidRDefault="00742636" w:rsidP="00742636">
            <w:pPr>
              <w:ind w:right="-72"/>
              <w:jc w:val="right"/>
              <w:rPr>
                <w:rFonts w:ascii="Arial" w:eastAsia="Arial" w:hAnsi="Arial" w:cs="Arial"/>
                <w:sz w:val="12"/>
                <w:szCs w:val="12"/>
              </w:rPr>
            </w:pPr>
          </w:p>
        </w:tc>
      </w:tr>
      <w:tr w:rsidR="0009266D" w:rsidRPr="0009266D" w14:paraId="183C7753" w14:textId="77777777" w:rsidTr="00DD536F">
        <w:tc>
          <w:tcPr>
            <w:tcW w:w="6320" w:type="dxa"/>
            <w:vAlign w:val="bottom"/>
          </w:tcPr>
          <w:p w14:paraId="00000435" w14:textId="50004C3B" w:rsidR="00742636" w:rsidRPr="0009266D" w:rsidRDefault="00742636" w:rsidP="00742636">
            <w:pPr>
              <w:ind w:left="-101"/>
              <w:rPr>
                <w:rFonts w:ascii="Arial" w:eastAsia="Arial" w:hAnsi="Arial" w:cs="Arial"/>
                <w:sz w:val="18"/>
                <w:szCs w:val="18"/>
              </w:rPr>
            </w:pPr>
            <w:r w:rsidRPr="0009266D">
              <w:rPr>
                <w:rFonts w:ascii="Arial" w:eastAsia="Arial" w:hAnsi="Arial" w:cs="Arial"/>
                <w:b/>
                <w:sz w:val="18"/>
                <w:szCs w:val="18"/>
              </w:rPr>
              <w:t>Net cash flows</w:t>
            </w:r>
            <w:r w:rsidR="00EF5486">
              <w:rPr>
                <w:rFonts w:ascii="Arial" w:eastAsia="Arial" w:hAnsi="Arial" w:cs="Arial"/>
                <w:b/>
                <w:sz w:val="18"/>
                <w:szCs w:val="18"/>
              </w:rPr>
              <w:t xml:space="preserve"> increase </w:t>
            </w:r>
          </w:p>
        </w:tc>
        <w:tc>
          <w:tcPr>
            <w:tcW w:w="1296" w:type="dxa"/>
            <w:tcBorders>
              <w:bottom w:val="single" w:sz="4" w:space="0" w:color="auto"/>
            </w:tcBorders>
            <w:shd w:val="clear" w:color="auto" w:fill="FAFAFA"/>
            <w:vAlign w:val="bottom"/>
          </w:tcPr>
          <w:p w14:paraId="00000436" w14:textId="02F473A9" w:rsidR="00742636" w:rsidRPr="008378CB" w:rsidRDefault="00CB61E4" w:rsidP="00742636">
            <w:pPr>
              <w:ind w:right="-72"/>
              <w:jc w:val="right"/>
              <w:rPr>
                <w:rFonts w:ascii="Arial" w:hAnsi="Arial" w:cs="Arial"/>
                <w:sz w:val="18"/>
                <w:szCs w:val="18"/>
              </w:rPr>
            </w:pPr>
            <w:r w:rsidRPr="008378CB">
              <w:rPr>
                <w:rFonts w:ascii="Arial" w:hAnsi="Arial" w:cs="Arial"/>
                <w:sz w:val="18"/>
                <w:szCs w:val="18"/>
              </w:rPr>
              <w:t>466,615</w:t>
            </w:r>
          </w:p>
        </w:tc>
        <w:tc>
          <w:tcPr>
            <w:tcW w:w="1296" w:type="dxa"/>
            <w:tcBorders>
              <w:bottom w:val="single" w:sz="4" w:space="0" w:color="auto"/>
            </w:tcBorders>
            <w:shd w:val="clear" w:color="auto" w:fill="auto"/>
            <w:vAlign w:val="bottom"/>
          </w:tcPr>
          <w:p w14:paraId="00000437" w14:textId="43579D14" w:rsidR="00742636" w:rsidRPr="00AD16BE" w:rsidRDefault="001C3D58" w:rsidP="00742636">
            <w:pPr>
              <w:ind w:right="-72"/>
              <w:jc w:val="right"/>
              <w:rPr>
                <w:rFonts w:ascii="Arial" w:eastAsia="Arial" w:hAnsi="Arial" w:cstheme="minorBidi"/>
                <w:sz w:val="18"/>
                <w:szCs w:val="18"/>
                <w:cs/>
              </w:rPr>
            </w:pPr>
            <w:r w:rsidRPr="001C3D58">
              <w:rPr>
                <w:rFonts w:ascii="Arial" w:eastAsia="Arial" w:hAnsi="Arial" w:cs="Arial"/>
                <w:sz w:val="18"/>
                <w:szCs w:val="18"/>
              </w:rPr>
              <w:t>1,745,127</w:t>
            </w:r>
          </w:p>
        </w:tc>
      </w:tr>
    </w:tbl>
    <w:p w14:paraId="00000438" w14:textId="77777777" w:rsidR="00970CE8" w:rsidRDefault="00970CE8">
      <w:pPr>
        <w:pBdr>
          <w:top w:val="nil"/>
          <w:left w:val="nil"/>
          <w:bottom w:val="nil"/>
          <w:right w:val="nil"/>
          <w:between w:val="nil"/>
        </w:pBdr>
        <w:ind w:left="567"/>
        <w:rPr>
          <w:rFonts w:ascii="Arial" w:eastAsia="Arial" w:hAnsi="Arial" w:cs="Arial"/>
          <w:color w:val="000000"/>
          <w:sz w:val="18"/>
          <w:szCs w:val="18"/>
        </w:rPr>
      </w:pPr>
    </w:p>
    <w:p w14:paraId="00000439" w14:textId="41AA3368" w:rsidR="00970CE8" w:rsidRDefault="00AB41B2">
      <w:pPr>
        <w:pBdr>
          <w:top w:val="nil"/>
          <w:left w:val="nil"/>
          <w:bottom w:val="nil"/>
          <w:right w:val="nil"/>
          <w:between w:val="nil"/>
        </w:pBdr>
        <w:ind w:left="567"/>
        <w:rPr>
          <w:rFonts w:ascii="Arial" w:eastAsia="Arial" w:hAnsi="Arial" w:cs="Arial"/>
          <w:color w:val="000000"/>
          <w:sz w:val="18"/>
          <w:szCs w:val="18"/>
        </w:rPr>
      </w:pPr>
      <w:r w:rsidRPr="00507889">
        <w:rPr>
          <w:rFonts w:ascii="Arial" w:eastAsia="Arial" w:hAnsi="Arial" w:cs="Arial"/>
          <w:color w:val="000000"/>
          <w:spacing w:val="-4"/>
          <w:sz w:val="18"/>
          <w:szCs w:val="18"/>
        </w:rPr>
        <w:t>The results and cash flow information of discontinued operations as disclosed above were eliminated intercompany</w:t>
      </w:r>
      <w:r>
        <w:rPr>
          <w:rFonts w:ascii="Arial" w:eastAsia="Arial" w:hAnsi="Arial" w:cs="Arial"/>
          <w:color w:val="000000"/>
          <w:sz w:val="18"/>
          <w:szCs w:val="18"/>
        </w:rPr>
        <w:t xml:space="preserve"> transactions </w:t>
      </w:r>
      <w:r w:rsidRPr="00196B15">
        <w:rPr>
          <w:rFonts w:ascii="Arial" w:eastAsia="Arial" w:hAnsi="Arial" w:cs="Arial"/>
          <w:color w:val="000000"/>
          <w:sz w:val="18"/>
          <w:szCs w:val="18"/>
        </w:rPr>
        <w:t xml:space="preserve">between the Group. The significant intercompany transactions which were excluded from the operating results and cash flow information were revenues from sales between both subsidiaries classified as discontinued operations and the Company amounting to Baht </w:t>
      </w:r>
      <w:r w:rsidR="00410177" w:rsidRPr="00196B15">
        <w:rPr>
          <w:rFonts w:ascii="Arial" w:eastAsia="Arial" w:hAnsi="Arial" w:cs="Arial"/>
          <w:color w:val="000000"/>
          <w:sz w:val="18"/>
          <w:szCs w:val="18"/>
        </w:rPr>
        <w:t xml:space="preserve">159 </w:t>
      </w:r>
      <w:r w:rsidRPr="00196B15">
        <w:rPr>
          <w:rFonts w:ascii="Arial" w:eastAsia="Arial" w:hAnsi="Arial" w:cs="Arial"/>
          <w:color w:val="000000"/>
          <w:sz w:val="18"/>
          <w:szCs w:val="18"/>
        </w:rPr>
        <w:t>million (</w:t>
      </w:r>
      <w:r w:rsidR="00900B4D" w:rsidRPr="00196B15">
        <w:rPr>
          <w:rFonts w:ascii="Arial" w:eastAsia="Arial" w:hAnsi="Arial" w:cs="Arial"/>
          <w:color w:val="000000"/>
          <w:sz w:val="18"/>
          <w:szCs w:val="18"/>
        </w:rPr>
        <w:t>30</w:t>
      </w:r>
      <w:r w:rsidRPr="00196B15">
        <w:rPr>
          <w:rFonts w:ascii="Arial" w:eastAsia="Arial" w:hAnsi="Arial" w:cs="Arial"/>
          <w:color w:val="000000"/>
          <w:sz w:val="18"/>
          <w:szCs w:val="18"/>
        </w:rPr>
        <w:t xml:space="preserve"> </w:t>
      </w:r>
      <w:r w:rsidR="00742636" w:rsidRPr="00196B15">
        <w:rPr>
          <w:rFonts w:ascii="Arial" w:eastAsia="Arial" w:hAnsi="Arial" w:cs="Arial"/>
          <w:color w:val="000000"/>
          <w:sz w:val="18"/>
          <w:szCs w:val="18"/>
        </w:rPr>
        <w:t>September</w:t>
      </w:r>
      <w:r w:rsidRPr="00196B15">
        <w:rPr>
          <w:rFonts w:ascii="Arial" w:eastAsia="Arial" w:hAnsi="Arial" w:cs="Arial"/>
          <w:color w:val="000000"/>
          <w:sz w:val="18"/>
          <w:szCs w:val="18"/>
        </w:rPr>
        <w:t xml:space="preserve"> </w:t>
      </w:r>
      <w:r w:rsidR="00900B4D" w:rsidRPr="00196B15">
        <w:rPr>
          <w:rFonts w:ascii="Arial" w:eastAsia="Arial" w:hAnsi="Arial" w:cs="Arial"/>
          <w:color w:val="000000"/>
          <w:sz w:val="18"/>
          <w:szCs w:val="18"/>
        </w:rPr>
        <w:t>2021</w:t>
      </w:r>
      <w:r w:rsidRPr="00196B15">
        <w:rPr>
          <w:rFonts w:ascii="Arial" w:eastAsia="Arial" w:hAnsi="Arial" w:cs="Arial"/>
          <w:color w:val="000000"/>
          <w:sz w:val="18"/>
          <w:szCs w:val="18"/>
        </w:rPr>
        <w:t xml:space="preserve">: Baht </w:t>
      </w:r>
      <w:r w:rsidR="00906598" w:rsidRPr="00CD34FF">
        <w:rPr>
          <w:rFonts w:ascii="Arial" w:eastAsia="Arial" w:hAnsi="Arial" w:cs="Arial"/>
          <w:color w:val="000000"/>
          <w:sz w:val="18"/>
          <w:szCs w:val="18"/>
        </w:rPr>
        <w:t>552</w:t>
      </w:r>
      <w:r w:rsidR="00906598" w:rsidRPr="00196B15">
        <w:rPr>
          <w:rFonts w:ascii="Arial" w:eastAsia="Arial" w:hAnsi="Arial" w:cs="Arial"/>
          <w:color w:val="000000"/>
          <w:sz w:val="18"/>
          <w:szCs w:val="18"/>
        </w:rPr>
        <w:t xml:space="preserve"> </w:t>
      </w:r>
      <w:r w:rsidRPr="00196B15">
        <w:rPr>
          <w:rFonts w:ascii="Arial" w:eastAsia="Arial" w:hAnsi="Arial" w:cs="Arial"/>
          <w:color w:val="000000"/>
          <w:sz w:val="18"/>
          <w:szCs w:val="18"/>
        </w:rPr>
        <w:t xml:space="preserve">million). </w:t>
      </w:r>
      <w:r w:rsidRPr="00256FAE">
        <w:rPr>
          <w:rFonts w:ascii="Arial" w:eastAsia="Arial" w:hAnsi="Arial" w:cs="Arial"/>
          <w:color w:val="000000"/>
          <w:spacing w:val="-2"/>
          <w:sz w:val="18"/>
          <w:szCs w:val="18"/>
        </w:rPr>
        <w:t>The elimination transactions are part of cash flows from operating</w:t>
      </w:r>
      <w:r w:rsidRPr="00256FAE">
        <w:rPr>
          <w:color w:val="000000"/>
          <w:spacing w:val="-2"/>
          <w:sz w:val="18"/>
          <w:szCs w:val="18"/>
        </w:rPr>
        <w:t xml:space="preserve"> </w:t>
      </w:r>
      <w:r w:rsidRPr="00256FAE">
        <w:rPr>
          <w:rFonts w:ascii="Arial" w:eastAsia="Arial" w:hAnsi="Arial" w:cs="Arial"/>
          <w:color w:val="000000"/>
          <w:spacing w:val="-2"/>
          <w:sz w:val="18"/>
          <w:szCs w:val="18"/>
        </w:rPr>
        <w:t>of the discontinued operation before elimination.</w:t>
      </w:r>
    </w:p>
    <w:p w14:paraId="0000043A" w14:textId="77777777" w:rsidR="00970CE8" w:rsidRDefault="00970CE8">
      <w:pPr>
        <w:pBdr>
          <w:top w:val="nil"/>
          <w:left w:val="nil"/>
          <w:bottom w:val="nil"/>
          <w:right w:val="nil"/>
          <w:between w:val="nil"/>
        </w:pBdr>
        <w:ind w:left="567"/>
        <w:rPr>
          <w:rFonts w:ascii="Arial" w:eastAsia="Arial" w:hAnsi="Arial" w:cs="Arial"/>
          <w:color w:val="000000"/>
          <w:sz w:val="18"/>
          <w:szCs w:val="18"/>
        </w:rPr>
      </w:pPr>
    </w:p>
    <w:p w14:paraId="0000043B" w14:textId="77777777" w:rsidR="00970CE8" w:rsidRDefault="00AB41B2">
      <w:pPr>
        <w:jc w:val="left"/>
        <w:rPr>
          <w:rFonts w:ascii="Arial" w:eastAsia="Arial" w:hAnsi="Arial" w:cs="Arial"/>
          <w:sz w:val="18"/>
          <w:szCs w:val="18"/>
        </w:rPr>
      </w:pPr>
      <w:r>
        <w:br w:type="page"/>
      </w:r>
    </w:p>
    <w:p w14:paraId="0000043C" w14:textId="77777777" w:rsidR="00970CE8" w:rsidRDefault="00970CE8">
      <w:pPr>
        <w:jc w:val="left"/>
        <w:rPr>
          <w:rFonts w:ascii="Arial" w:eastAsia="Arial" w:hAnsi="Arial" w:cs="Arial"/>
          <w:color w:val="CF4A02"/>
          <w:sz w:val="18"/>
          <w:szCs w:val="18"/>
        </w:rPr>
      </w:pPr>
    </w:p>
    <w:p w14:paraId="0000043D" w14:textId="6ACFFC2F" w:rsidR="00970CE8" w:rsidRDefault="00900B4D">
      <w:pPr>
        <w:tabs>
          <w:tab w:val="left" w:pos="567"/>
        </w:tabs>
        <w:rPr>
          <w:rFonts w:ascii="Arial" w:eastAsia="Arial" w:hAnsi="Arial" w:cs="Arial"/>
          <w:color w:val="CF4A02"/>
          <w:sz w:val="18"/>
          <w:szCs w:val="18"/>
        </w:rPr>
      </w:pPr>
      <w:r w:rsidRPr="00900B4D">
        <w:rPr>
          <w:rFonts w:ascii="Arial" w:eastAsia="Arial" w:hAnsi="Arial" w:cs="Arial"/>
          <w:color w:val="CF4A02"/>
          <w:sz w:val="18"/>
          <w:szCs w:val="18"/>
        </w:rPr>
        <w:t>12</w:t>
      </w:r>
      <w:r w:rsidR="00AB41B2">
        <w:rPr>
          <w:rFonts w:ascii="Arial" w:eastAsia="Arial" w:hAnsi="Arial" w:cs="Arial"/>
          <w:color w:val="CF4A02"/>
          <w:sz w:val="18"/>
          <w:szCs w:val="18"/>
        </w:rPr>
        <w:t>.</w:t>
      </w:r>
      <w:r w:rsidRPr="00900B4D">
        <w:rPr>
          <w:rFonts w:ascii="Arial" w:eastAsia="Arial" w:hAnsi="Arial" w:cs="Arial"/>
          <w:color w:val="CF4A02"/>
          <w:sz w:val="18"/>
          <w:szCs w:val="18"/>
        </w:rPr>
        <w:t>2</w:t>
      </w:r>
      <w:r w:rsidR="00AB41B2">
        <w:rPr>
          <w:rFonts w:ascii="Arial" w:eastAsia="Arial" w:hAnsi="Arial" w:cs="Arial"/>
          <w:color w:val="CF4A02"/>
          <w:sz w:val="18"/>
          <w:szCs w:val="18"/>
        </w:rPr>
        <w:tab/>
        <w:t>Details of the sale of the subsidiary during the period</w:t>
      </w:r>
    </w:p>
    <w:p w14:paraId="0000043E" w14:textId="77777777" w:rsidR="00970CE8" w:rsidRDefault="00970CE8">
      <w:pPr>
        <w:pBdr>
          <w:top w:val="nil"/>
          <w:left w:val="nil"/>
          <w:bottom w:val="nil"/>
          <w:right w:val="nil"/>
          <w:between w:val="nil"/>
        </w:pBdr>
        <w:ind w:left="567"/>
        <w:rPr>
          <w:rFonts w:ascii="Arial" w:eastAsia="Arial" w:hAnsi="Arial" w:cs="Arial"/>
          <w:color w:val="000000"/>
          <w:sz w:val="18"/>
          <w:szCs w:val="18"/>
        </w:rPr>
      </w:pPr>
    </w:p>
    <w:p w14:paraId="0000043F" w14:textId="25FB1CEF" w:rsidR="00970CE8" w:rsidRDefault="00AB41B2">
      <w:pPr>
        <w:pBdr>
          <w:top w:val="nil"/>
          <w:left w:val="nil"/>
          <w:bottom w:val="nil"/>
          <w:right w:val="nil"/>
          <w:between w:val="nil"/>
        </w:pBdr>
        <w:ind w:left="567"/>
        <w:rPr>
          <w:rFonts w:ascii="Arial" w:eastAsia="Arial" w:hAnsi="Arial" w:cs="Arial"/>
          <w:color w:val="000000"/>
          <w:sz w:val="18"/>
          <w:szCs w:val="18"/>
        </w:rPr>
      </w:pPr>
      <w:r>
        <w:rPr>
          <w:rFonts w:ascii="Arial" w:eastAsia="Arial" w:hAnsi="Arial" w:cs="Arial"/>
          <w:color w:val="000000"/>
          <w:sz w:val="18"/>
          <w:szCs w:val="18"/>
        </w:rPr>
        <w:t xml:space="preserve">On </w:t>
      </w:r>
      <w:r w:rsidR="00900B4D" w:rsidRPr="00900B4D">
        <w:rPr>
          <w:rFonts w:ascii="Arial" w:eastAsia="Arial" w:hAnsi="Arial" w:cs="Arial"/>
          <w:color w:val="000000"/>
          <w:sz w:val="18"/>
          <w:szCs w:val="18"/>
        </w:rPr>
        <w:t>9</w:t>
      </w:r>
      <w:r>
        <w:rPr>
          <w:rFonts w:ascii="Arial" w:eastAsia="Arial" w:hAnsi="Arial" w:cs="Arial"/>
          <w:color w:val="000000"/>
          <w:sz w:val="18"/>
          <w:szCs w:val="18"/>
        </w:rPr>
        <w:t xml:space="preserve"> February </w:t>
      </w:r>
      <w:r w:rsidR="00900B4D" w:rsidRPr="00900B4D">
        <w:rPr>
          <w:rFonts w:ascii="Arial" w:eastAsia="Arial" w:hAnsi="Arial" w:cs="Arial"/>
          <w:color w:val="000000"/>
          <w:sz w:val="18"/>
          <w:szCs w:val="18"/>
        </w:rPr>
        <w:t>2022</w:t>
      </w:r>
      <w:r>
        <w:rPr>
          <w:rFonts w:ascii="Arial" w:eastAsia="Arial" w:hAnsi="Arial" w:cs="Arial"/>
          <w:color w:val="000000"/>
          <w:sz w:val="18"/>
          <w:szCs w:val="18"/>
        </w:rPr>
        <w:t>, the Company disposed an investment in APC, which can be summarised as follows:</w:t>
      </w:r>
    </w:p>
    <w:p w14:paraId="00000440" w14:textId="77777777" w:rsidR="00970CE8" w:rsidRDefault="00970CE8">
      <w:pPr>
        <w:pBdr>
          <w:top w:val="nil"/>
          <w:left w:val="nil"/>
          <w:bottom w:val="nil"/>
          <w:right w:val="nil"/>
          <w:between w:val="nil"/>
        </w:pBdr>
        <w:ind w:left="567"/>
        <w:rPr>
          <w:rFonts w:ascii="Arial" w:eastAsia="Arial" w:hAnsi="Arial" w:cs="Arial"/>
          <w:color w:val="000000"/>
          <w:sz w:val="18"/>
          <w:szCs w:val="18"/>
        </w:rPr>
      </w:pPr>
    </w:p>
    <w:tbl>
      <w:tblPr>
        <w:tblStyle w:val="afffff1"/>
        <w:tblW w:w="8897" w:type="dxa"/>
        <w:tblInd w:w="567" w:type="dxa"/>
        <w:tblLayout w:type="fixed"/>
        <w:tblLook w:val="0000" w:firstRow="0" w:lastRow="0" w:firstColumn="0" w:lastColumn="0" w:noHBand="0" w:noVBand="0"/>
      </w:tblPr>
      <w:tblGrid>
        <w:gridCol w:w="6912"/>
        <w:gridCol w:w="1985"/>
      </w:tblGrid>
      <w:tr w:rsidR="00970CE8" w14:paraId="53DC8AF5" w14:textId="77777777" w:rsidTr="009C54CD">
        <w:tc>
          <w:tcPr>
            <w:tcW w:w="6912" w:type="dxa"/>
            <w:shd w:val="clear" w:color="auto" w:fill="auto"/>
          </w:tcPr>
          <w:p w14:paraId="00000441" w14:textId="77777777" w:rsidR="00970CE8" w:rsidRDefault="00970CE8">
            <w:pPr>
              <w:ind w:left="-101"/>
              <w:rPr>
                <w:sz w:val="18"/>
                <w:szCs w:val="18"/>
              </w:rPr>
            </w:pPr>
          </w:p>
        </w:tc>
        <w:tc>
          <w:tcPr>
            <w:tcW w:w="1985" w:type="dxa"/>
            <w:tcBorders>
              <w:top w:val="single" w:sz="4" w:space="0" w:color="auto"/>
              <w:bottom w:val="single" w:sz="4" w:space="0" w:color="auto"/>
            </w:tcBorders>
            <w:shd w:val="clear" w:color="auto" w:fill="auto"/>
            <w:vAlign w:val="bottom"/>
          </w:tcPr>
          <w:p w14:paraId="00000442"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 xml:space="preserve">Consolidated </w:t>
            </w:r>
          </w:p>
          <w:p w14:paraId="00000443"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 xml:space="preserve">financial information </w:t>
            </w:r>
          </w:p>
          <w:p w14:paraId="00000444"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r>
      <w:tr w:rsidR="00970CE8" w14:paraId="4ECBB11E" w14:textId="77777777" w:rsidTr="009C54CD">
        <w:tc>
          <w:tcPr>
            <w:tcW w:w="6912" w:type="dxa"/>
            <w:shd w:val="clear" w:color="auto" w:fill="auto"/>
          </w:tcPr>
          <w:p w14:paraId="00000445" w14:textId="77777777" w:rsidR="00970CE8" w:rsidRDefault="00970CE8">
            <w:pPr>
              <w:ind w:left="-101" w:right="-126"/>
              <w:rPr>
                <w:rFonts w:ascii="Arial" w:eastAsia="Arial" w:hAnsi="Arial" w:cs="Arial"/>
                <w:sz w:val="18"/>
                <w:szCs w:val="18"/>
              </w:rPr>
            </w:pPr>
          </w:p>
        </w:tc>
        <w:tc>
          <w:tcPr>
            <w:tcW w:w="1985" w:type="dxa"/>
            <w:tcBorders>
              <w:top w:val="single" w:sz="4" w:space="0" w:color="auto"/>
              <w:bottom w:val="single" w:sz="4" w:space="0" w:color="auto"/>
            </w:tcBorders>
            <w:shd w:val="clear" w:color="auto" w:fill="auto"/>
          </w:tcPr>
          <w:p w14:paraId="00000446"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 Baht</w:t>
            </w:r>
          </w:p>
        </w:tc>
      </w:tr>
      <w:tr w:rsidR="00970CE8" w14:paraId="7756BD1D" w14:textId="77777777" w:rsidTr="009C54CD">
        <w:tc>
          <w:tcPr>
            <w:tcW w:w="6912" w:type="dxa"/>
          </w:tcPr>
          <w:p w14:paraId="00000447" w14:textId="77777777" w:rsidR="00970CE8" w:rsidRDefault="00970CE8">
            <w:pPr>
              <w:ind w:left="-101"/>
              <w:rPr>
                <w:rFonts w:ascii="Browallia New" w:eastAsia="Browallia New" w:hAnsi="Browallia New" w:cs="Browallia New"/>
                <w:sz w:val="18"/>
                <w:szCs w:val="18"/>
              </w:rPr>
            </w:pPr>
          </w:p>
        </w:tc>
        <w:tc>
          <w:tcPr>
            <w:tcW w:w="1985" w:type="dxa"/>
            <w:tcBorders>
              <w:top w:val="single" w:sz="4" w:space="0" w:color="auto"/>
            </w:tcBorders>
            <w:shd w:val="clear" w:color="auto" w:fill="FAFAFA"/>
            <w:vAlign w:val="bottom"/>
          </w:tcPr>
          <w:p w14:paraId="00000448" w14:textId="77777777" w:rsidR="00970CE8" w:rsidRDefault="00970CE8">
            <w:pPr>
              <w:ind w:right="-72"/>
              <w:jc w:val="right"/>
              <w:rPr>
                <w:rFonts w:ascii="Arial" w:eastAsia="Arial" w:hAnsi="Arial" w:cs="Arial"/>
                <w:sz w:val="18"/>
                <w:szCs w:val="18"/>
              </w:rPr>
            </w:pPr>
          </w:p>
        </w:tc>
      </w:tr>
      <w:tr w:rsidR="00970CE8" w14:paraId="55A1ECFB" w14:textId="77777777" w:rsidTr="009C54CD">
        <w:tc>
          <w:tcPr>
            <w:tcW w:w="6912" w:type="dxa"/>
          </w:tcPr>
          <w:p w14:paraId="00000449" w14:textId="77777777" w:rsidR="00970CE8" w:rsidRDefault="00AB41B2">
            <w:pPr>
              <w:ind w:left="-101"/>
              <w:rPr>
                <w:rFonts w:ascii="Arial" w:eastAsia="Arial" w:hAnsi="Arial" w:cs="Arial"/>
                <w:sz w:val="18"/>
                <w:szCs w:val="18"/>
              </w:rPr>
            </w:pPr>
            <w:r>
              <w:rPr>
                <w:rFonts w:ascii="Arial" w:eastAsia="Arial" w:hAnsi="Arial" w:cs="Arial"/>
                <w:sz w:val="18"/>
                <w:szCs w:val="18"/>
              </w:rPr>
              <w:t>Consideration received</w:t>
            </w:r>
            <w:r>
              <w:rPr>
                <w:sz w:val="18"/>
                <w:szCs w:val="18"/>
              </w:rPr>
              <w:t xml:space="preserve"> </w:t>
            </w:r>
            <w:r>
              <w:rPr>
                <w:rFonts w:ascii="Arial" w:eastAsia="Arial" w:hAnsi="Arial" w:cs="Arial"/>
                <w:sz w:val="18"/>
                <w:szCs w:val="18"/>
              </w:rPr>
              <w:t>or receivable - Cash</w:t>
            </w:r>
          </w:p>
        </w:tc>
        <w:tc>
          <w:tcPr>
            <w:tcW w:w="1985" w:type="dxa"/>
            <w:shd w:val="clear" w:color="auto" w:fill="FAFAFA"/>
            <w:vAlign w:val="bottom"/>
          </w:tcPr>
          <w:p w14:paraId="0000044A" w14:textId="4A8E1868" w:rsidR="00970CE8" w:rsidRDefault="00900B4D">
            <w:pPr>
              <w:ind w:right="-72"/>
              <w:jc w:val="right"/>
              <w:rPr>
                <w:rFonts w:ascii="Arial" w:eastAsia="Arial" w:hAnsi="Arial" w:cs="Arial"/>
                <w:sz w:val="18"/>
                <w:szCs w:val="18"/>
              </w:rPr>
            </w:pPr>
            <w:r w:rsidRPr="00900B4D">
              <w:rPr>
                <w:rFonts w:ascii="Arial" w:eastAsia="Arial" w:hAnsi="Arial" w:cs="Arial"/>
                <w:sz w:val="18"/>
                <w:szCs w:val="18"/>
              </w:rPr>
              <w:t>351</w:t>
            </w:r>
            <w:r w:rsidR="00AB41B2">
              <w:rPr>
                <w:rFonts w:ascii="Arial" w:eastAsia="Arial" w:hAnsi="Arial" w:cs="Arial"/>
                <w:sz w:val="18"/>
                <w:szCs w:val="18"/>
              </w:rPr>
              <w:t>,</w:t>
            </w:r>
            <w:r w:rsidRPr="00900B4D">
              <w:rPr>
                <w:rFonts w:ascii="Arial" w:eastAsia="Arial" w:hAnsi="Arial" w:cs="Arial"/>
                <w:sz w:val="18"/>
                <w:szCs w:val="18"/>
              </w:rPr>
              <w:t>376</w:t>
            </w:r>
          </w:p>
        </w:tc>
      </w:tr>
      <w:tr w:rsidR="00970CE8" w14:paraId="400D454E" w14:textId="77777777" w:rsidTr="009C54CD">
        <w:trPr>
          <w:trHeight w:val="64"/>
        </w:trPr>
        <w:tc>
          <w:tcPr>
            <w:tcW w:w="6912" w:type="dxa"/>
          </w:tcPr>
          <w:p w14:paraId="0000044B" w14:textId="27D41A4D" w:rsidR="00970CE8" w:rsidRDefault="00AB41B2">
            <w:pPr>
              <w:ind w:left="-101"/>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xml:space="preserve"> </w:t>
            </w:r>
            <w:r w:rsidR="00256FAE">
              <w:rPr>
                <w:rFonts w:ascii="Arial" w:eastAsia="Arial" w:hAnsi="Arial" w:cs="Arial"/>
                <w:sz w:val="18"/>
                <w:szCs w:val="18"/>
              </w:rPr>
              <w:t xml:space="preserve"> </w:t>
            </w:r>
            <w:r>
              <w:rPr>
                <w:rFonts w:ascii="Arial" w:eastAsia="Arial" w:hAnsi="Arial" w:cs="Arial"/>
                <w:sz w:val="18"/>
                <w:szCs w:val="18"/>
              </w:rPr>
              <w:t>Carrying amount of net assets sold</w:t>
            </w:r>
          </w:p>
        </w:tc>
        <w:tc>
          <w:tcPr>
            <w:tcW w:w="1985" w:type="dxa"/>
            <w:tcBorders>
              <w:bottom w:val="single" w:sz="4" w:space="0" w:color="auto"/>
            </w:tcBorders>
            <w:shd w:val="clear" w:color="auto" w:fill="FAFAFA"/>
            <w:vAlign w:val="bottom"/>
          </w:tcPr>
          <w:p w14:paraId="0000044C" w14:textId="2149F069" w:rsidR="00970CE8" w:rsidRDefault="00AB41B2">
            <w:pPr>
              <w:ind w:right="-72"/>
              <w:jc w:val="right"/>
              <w:rPr>
                <w:rFonts w:ascii="Arial" w:eastAsia="Arial" w:hAnsi="Arial" w:cs="Arial"/>
                <w:sz w:val="18"/>
                <w:szCs w:val="18"/>
              </w:rPr>
            </w:pPr>
            <w:r>
              <w:rPr>
                <w:rFonts w:ascii="Arial" w:eastAsia="Arial" w:hAnsi="Arial" w:cs="Arial"/>
                <w:sz w:val="18"/>
                <w:szCs w:val="18"/>
              </w:rPr>
              <w:t>(</w:t>
            </w:r>
            <w:r w:rsidR="00900B4D" w:rsidRPr="00900B4D">
              <w:rPr>
                <w:rFonts w:ascii="Arial" w:eastAsia="Arial" w:hAnsi="Arial" w:cs="Arial"/>
                <w:sz w:val="18"/>
                <w:szCs w:val="18"/>
              </w:rPr>
              <w:t>404</w:t>
            </w:r>
            <w:r>
              <w:rPr>
                <w:rFonts w:ascii="Arial" w:eastAsia="Arial" w:hAnsi="Arial" w:cs="Arial"/>
                <w:sz w:val="18"/>
                <w:szCs w:val="18"/>
              </w:rPr>
              <w:t>,</w:t>
            </w:r>
            <w:r w:rsidR="00900B4D" w:rsidRPr="00900B4D">
              <w:rPr>
                <w:rFonts w:ascii="Arial" w:eastAsia="Arial" w:hAnsi="Arial" w:cs="Arial"/>
                <w:sz w:val="18"/>
                <w:szCs w:val="18"/>
              </w:rPr>
              <w:t>082</w:t>
            </w:r>
            <w:r>
              <w:rPr>
                <w:rFonts w:ascii="Arial" w:eastAsia="Arial" w:hAnsi="Arial" w:cs="Arial"/>
                <w:sz w:val="18"/>
                <w:szCs w:val="18"/>
              </w:rPr>
              <w:t>)</w:t>
            </w:r>
          </w:p>
        </w:tc>
      </w:tr>
      <w:tr w:rsidR="00970CE8" w14:paraId="58289F4B" w14:textId="77777777" w:rsidTr="009C54CD">
        <w:tc>
          <w:tcPr>
            <w:tcW w:w="6912" w:type="dxa"/>
          </w:tcPr>
          <w:p w14:paraId="0000044D" w14:textId="77777777" w:rsidR="00970CE8" w:rsidRDefault="00970CE8">
            <w:pPr>
              <w:ind w:left="-101"/>
              <w:rPr>
                <w:rFonts w:ascii="Browallia New" w:eastAsia="Browallia New" w:hAnsi="Browallia New" w:cs="Browallia New"/>
                <w:sz w:val="18"/>
                <w:szCs w:val="18"/>
              </w:rPr>
            </w:pPr>
          </w:p>
        </w:tc>
        <w:tc>
          <w:tcPr>
            <w:tcW w:w="1985" w:type="dxa"/>
            <w:tcBorders>
              <w:top w:val="single" w:sz="4" w:space="0" w:color="auto"/>
            </w:tcBorders>
            <w:shd w:val="clear" w:color="auto" w:fill="FAFAFA"/>
            <w:vAlign w:val="bottom"/>
          </w:tcPr>
          <w:p w14:paraId="0000044E" w14:textId="77777777" w:rsidR="00970CE8" w:rsidRDefault="00970CE8">
            <w:pPr>
              <w:ind w:right="-72"/>
              <w:jc w:val="right"/>
              <w:rPr>
                <w:rFonts w:ascii="Arial" w:eastAsia="Arial" w:hAnsi="Arial" w:cs="Arial"/>
                <w:sz w:val="18"/>
                <w:szCs w:val="18"/>
              </w:rPr>
            </w:pPr>
          </w:p>
        </w:tc>
      </w:tr>
      <w:tr w:rsidR="00970CE8" w14:paraId="2973F7E9" w14:textId="77777777" w:rsidTr="009C54CD">
        <w:tc>
          <w:tcPr>
            <w:tcW w:w="6912" w:type="dxa"/>
          </w:tcPr>
          <w:p w14:paraId="0000044F" w14:textId="77777777" w:rsidR="00970CE8" w:rsidRDefault="00AB41B2">
            <w:pPr>
              <w:ind w:left="-101"/>
              <w:rPr>
                <w:rFonts w:ascii="Arial" w:eastAsia="Arial" w:hAnsi="Arial" w:cs="Arial"/>
                <w:sz w:val="18"/>
                <w:szCs w:val="18"/>
              </w:rPr>
            </w:pPr>
            <w:r>
              <w:rPr>
                <w:rFonts w:ascii="Arial" w:eastAsia="Arial" w:hAnsi="Arial" w:cs="Arial"/>
                <w:sz w:val="18"/>
                <w:szCs w:val="18"/>
              </w:rPr>
              <w:t>Loss on sales of a subsidiary</w:t>
            </w:r>
          </w:p>
        </w:tc>
        <w:tc>
          <w:tcPr>
            <w:tcW w:w="1985" w:type="dxa"/>
            <w:tcBorders>
              <w:bottom w:val="single" w:sz="4" w:space="0" w:color="auto"/>
            </w:tcBorders>
            <w:shd w:val="clear" w:color="auto" w:fill="FAFAFA"/>
            <w:vAlign w:val="bottom"/>
          </w:tcPr>
          <w:p w14:paraId="00000450" w14:textId="07D3FE13" w:rsidR="00970CE8" w:rsidRDefault="00AB41B2">
            <w:pPr>
              <w:ind w:right="-72"/>
              <w:jc w:val="right"/>
              <w:rPr>
                <w:rFonts w:ascii="Arial" w:eastAsia="Arial" w:hAnsi="Arial" w:cs="Arial"/>
                <w:sz w:val="18"/>
                <w:szCs w:val="18"/>
              </w:rPr>
            </w:pPr>
            <w:r>
              <w:rPr>
                <w:rFonts w:ascii="Arial" w:eastAsia="Arial" w:hAnsi="Arial" w:cs="Arial"/>
                <w:sz w:val="18"/>
                <w:szCs w:val="18"/>
              </w:rPr>
              <w:t>(</w:t>
            </w:r>
            <w:r w:rsidR="00900B4D" w:rsidRPr="00900B4D">
              <w:rPr>
                <w:rFonts w:ascii="Arial" w:eastAsia="Arial" w:hAnsi="Arial" w:cs="Arial"/>
                <w:sz w:val="18"/>
                <w:szCs w:val="18"/>
              </w:rPr>
              <w:t>52</w:t>
            </w:r>
            <w:r>
              <w:rPr>
                <w:rFonts w:ascii="Arial" w:eastAsia="Arial" w:hAnsi="Arial" w:cs="Arial"/>
                <w:sz w:val="18"/>
                <w:szCs w:val="18"/>
              </w:rPr>
              <w:t>,</w:t>
            </w:r>
            <w:r w:rsidR="00900B4D" w:rsidRPr="00900B4D">
              <w:rPr>
                <w:rFonts w:ascii="Arial" w:eastAsia="Arial" w:hAnsi="Arial" w:cs="Arial"/>
                <w:sz w:val="18"/>
                <w:szCs w:val="18"/>
              </w:rPr>
              <w:t>706</w:t>
            </w:r>
            <w:r>
              <w:rPr>
                <w:rFonts w:ascii="Arial" w:eastAsia="Arial" w:hAnsi="Arial" w:cs="Arial"/>
                <w:sz w:val="18"/>
                <w:szCs w:val="18"/>
              </w:rPr>
              <w:t>)</w:t>
            </w:r>
          </w:p>
        </w:tc>
      </w:tr>
    </w:tbl>
    <w:p w14:paraId="00000451" w14:textId="77777777" w:rsidR="00970CE8" w:rsidRDefault="00970CE8">
      <w:pPr>
        <w:pBdr>
          <w:top w:val="nil"/>
          <w:left w:val="nil"/>
          <w:bottom w:val="nil"/>
          <w:right w:val="nil"/>
          <w:between w:val="nil"/>
        </w:pBdr>
        <w:ind w:left="567"/>
        <w:rPr>
          <w:rFonts w:ascii="Arial" w:eastAsia="Arial" w:hAnsi="Arial" w:cs="Arial"/>
          <w:color w:val="000000"/>
          <w:sz w:val="18"/>
          <w:szCs w:val="18"/>
        </w:rPr>
      </w:pPr>
    </w:p>
    <w:p w14:paraId="00000452" w14:textId="77777777" w:rsidR="00970CE8" w:rsidRDefault="00AB41B2">
      <w:pPr>
        <w:pBdr>
          <w:top w:val="nil"/>
          <w:left w:val="nil"/>
          <w:bottom w:val="nil"/>
          <w:right w:val="nil"/>
          <w:between w:val="nil"/>
        </w:pBdr>
        <w:ind w:left="567"/>
        <w:rPr>
          <w:rFonts w:ascii="Arial" w:eastAsia="Arial" w:hAnsi="Arial" w:cs="Arial"/>
          <w:color w:val="000000"/>
          <w:sz w:val="18"/>
          <w:szCs w:val="18"/>
        </w:rPr>
      </w:pPr>
      <w:r>
        <w:rPr>
          <w:rFonts w:ascii="Arial" w:eastAsia="Arial" w:hAnsi="Arial" w:cs="Arial"/>
          <w:color w:val="000000"/>
          <w:sz w:val="18"/>
          <w:szCs w:val="18"/>
        </w:rPr>
        <w:t>The carrying amounts of assets and liabilities of APC at the disposal date were:</w:t>
      </w:r>
    </w:p>
    <w:p w14:paraId="00000453" w14:textId="77777777" w:rsidR="00970CE8" w:rsidRDefault="00970CE8">
      <w:pPr>
        <w:pBdr>
          <w:top w:val="nil"/>
          <w:left w:val="nil"/>
          <w:bottom w:val="nil"/>
          <w:right w:val="nil"/>
          <w:between w:val="nil"/>
        </w:pBdr>
        <w:ind w:left="567"/>
        <w:rPr>
          <w:rFonts w:ascii="Arial" w:eastAsia="Arial" w:hAnsi="Arial" w:cs="Arial"/>
          <w:color w:val="000000"/>
          <w:sz w:val="18"/>
          <w:szCs w:val="18"/>
        </w:rPr>
      </w:pPr>
    </w:p>
    <w:tbl>
      <w:tblPr>
        <w:tblStyle w:val="afffff2"/>
        <w:tblW w:w="8897" w:type="dxa"/>
        <w:tblInd w:w="567" w:type="dxa"/>
        <w:tblLayout w:type="fixed"/>
        <w:tblLook w:val="0000" w:firstRow="0" w:lastRow="0" w:firstColumn="0" w:lastColumn="0" w:noHBand="0" w:noVBand="0"/>
      </w:tblPr>
      <w:tblGrid>
        <w:gridCol w:w="6912"/>
        <w:gridCol w:w="1985"/>
      </w:tblGrid>
      <w:tr w:rsidR="00970CE8" w14:paraId="60FA5C31" w14:textId="77777777" w:rsidTr="009C54CD">
        <w:tc>
          <w:tcPr>
            <w:tcW w:w="6912" w:type="dxa"/>
            <w:shd w:val="clear" w:color="auto" w:fill="auto"/>
          </w:tcPr>
          <w:p w14:paraId="00000454" w14:textId="77777777" w:rsidR="00970CE8" w:rsidRDefault="00970CE8">
            <w:pPr>
              <w:ind w:left="-101"/>
              <w:rPr>
                <w:rFonts w:ascii="Arial" w:eastAsia="Arial" w:hAnsi="Arial" w:cs="Arial"/>
                <w:b/>
                <w:sz w:val="18"/>
                <w:szCs w:val="18"/>
              </w:rPr>
            </w:pPr>
          </w:p>
        </w:tc>
        <w:tc>
          <w:tcPr>
            <w:tcW w:w="1985" w:type="dxa"/>
            <w:tcBorders>
              <w:top w:val="single" w:sz="4" w:space="0" w:color="auto"/>
              <w:bottom w:val="single" w:sz="4" w:space="0" w:color="auto"/>
            </w:tcBorders>
            <w:shd w:val="clear" w:color="auto" w:fill="auto"/>
            <w:vAlign w:val="bottom"/>
          </w:tcPr>
          <w:p w14:paraId="00000455"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 xml:space="preserve">Consolidated </w:t>
            </w:r>
          </w:p>
          <w:p w14:paraId="00000456"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 xml:space="preserve">financial information </w:t>
            </w:r>
          </w:p>
          <w:p w14:paraId="00000457"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r>
      <w:tr w:rsidR="00970CE8" w14:paraId="7FAFA6A1" w14:textId="77777777" w:rsidTr="009C54CD">
        <w:tc>
          <w:tcPr>
            <w:tcW w:w="6912" w:type="dxa"/>
            <w:shd w:val="clear" w:color="auto" w:fill="auto"/>
          </w:tcPr>
          <w:p w14:paraId="00000458" w14:textId="77777777" w:rsidR="00970CE8" w:rsidRDefault="00970CE8">
            <w:pPr>
              <w:ind w:left="-101" w:right="-126"/>
              <w:rPr>
                <w:rFonts w:ascii="Arial" w:eastAsia="Arial" w:hAnsi="Arial" w:cs="Arial"/>
                <w:sz w:val="18"/>
                <w:szCs w:val="18"/>
              </w:rPr>
            </w:pPr>
          </w:p>
        </w:tc>
        <w:tc>
          <w:tcPr>
            <w:tcW w:w="1985" w:type="dxa"/>
            <w:tcBorders>
              <w:top w:val="single" w:sz="4" w:space="0" w:color="auto"/>
              <w:bottom w:val="single" w:sz="4" w:space="0" w:color="auto"/>
            </w:tcBorders>
            <w:shd w:val="clear" w:color="auto" w:fill="auto"/>
          </w:tcPr>
          <w:p w14:paraId="00000459"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 Baht</w:t>
            </w:r>
          </w:p>
        </w:tc>
      </w:tr>
      <w:tr w:rsidR="00970CE8" w14:paraId="10985EBC" w14:textId="77777777" w:rsidTr="009C54CD">
        <w:tc>
          <w:tcPr>
            <w:tcW w:w="6912" w:type="dxa"/>
          </w:tcPr>
          <w:p w14:paraId="0000045A" w14:textId="77777777" w:rsidR="00970CE8" w:rsidRDefault="00970CE8">
            <w:pPr>
              <w:ind w:left="-101"/>
              <w:rPr>
                <w:rFonts w:ascii="Browallia New" w:eastAsia="Browallia New" w:hAnsi="Browallia New" w:cs="Browallia New"/>
                <w:sz w:val="18"/>
                <w:szCs w:val="18"/>
              </w:rPr>
            </w:pPr>
          </w:p>
        </w:tc>
        <w:tc>
          <w:tcPr>
            <w:tcW w:w="1985" w:type="dxa"/>
            <w:tcBorders>
              <w:top w:val="single" w:sz="4" w:space="0" w:color="auto"/>
            </w:tcBorders>
            <w:shd w:val="clear" w:color="auto" w:fill="FAFAFA"/>
            <w:vAlign w:val="bottom"/>
          </w:tcPr>
          <w:p w14:paraId="0000045B" w14:textId="77777777" w:rsidR="00970CE8" w:rsidRDefault="00970CE8">
            <w:pPr>
              <w:ind w:right="-72"/>
              <w:jc w:val="right"/>
              <w:rPr>
                <w:rFonts w:ascii="Arial" w:eastAsia="Arial" w:hAnsi="Arial" w:cs="Arial"/>
                <w:sz w:val="18"/>
                <w:szCs w:val="18"/>
              </w:rPr>
            </w:pPr>
          </w:p>
        </w:tc>
      </w:tr>
      <w:tr w:rsidR="00970CE8" w14:paraId="407709AB" w14:textId="77777777" w:rsidTr="009C54CD">
        <w:tc>
          <w:tcPr>
            <w:tcW w:w="6912" w:type="dxa"/>
          </w:tcPr>
          <w:p w14:paraId="0000045C" w14:textId="77777777" w:rsidR="00970CE8" w:rsidRDefault="00AB41B2">
            <w:pPr>
              <w:ind w:left="-101"/>
              <w:rPr>
                <w:rFonts w:ascii="Arial" w:eastAsia="Arial" w:hAnsi="Arial" w:cs="Arial"/>
                <w:sz w:val="18"/>
                <w:szCs w:val="18"/>
              </w:rPr>
            </w:pPr>
            <w:r>
              <w:rPr>
                <w:rFonts w:ascii="Arial" w:eastAsia="Arial" w:hAnsi="Arial" w:cs="Arial"/>
                <w:sz w:val="18"/>
                <w:szCs w:val="18"/>
              </w:rPr>
              <w:t>Trade and other receivables, net</w:t>
            </w:r>
          </w:p>
        </w:tc>
        <w:tc>
          <w:tcPr>
            <w:tcW w:w="1985" w:type="dxa"/>
            <w:shd w:val="clear" w:color="auto" w:fill="FAFAFA"/>
            <w:vAlign w:val="bottom"/>
          </w:tcPr>
          <w:p w14:paraId="0000045D" w14:textId="4B169545" w:rsidR="00970CE8" w:rsidRDefault="00900B4D">
            <w:pPr>
              <w:ind w:right="-72"/>
              <w:jc w:val="right"/>
              <w:rPr>
                <w:rFonts w:ascii="Arial" w:eastAsia="Arial" w:hAnsi="Arial" w:cs="Arial"/>
                <w:sz w:val="18"/>
                <w:szCs w:val="18"/>
              </w:rPr>
            </w:pPr>
            <w:r w:rsidRPr="00900B4D">
              <w:rPr>
                <w:rFonts w:ascii="Arial" w:eastAsia="Arial" w:hAnsi="Arial" w:cs="Arial"/>
                <w:sz w:val="18"/>
                <w:szCs w:val="18"/>
              </w:rPr>
              <w:t>1</w:t>
            </w:r>
            <w:r w:rsidR="00AB41B2">
              <w:rPr>
                <w:rFonts w:ascii="Arial" w:eastAsia="Arial" w:hAnsi="Arial" w:cs="Arial"/>
                <w:sz w:val="18"/>
                <w:szCs w:val="18"/>
              </w:rPr>
              <w:t>,</w:t>
            </w:r>
            <w:r w:rsidRPr="00900B4D">
              <w:rPr>
                <w:rFonts w:ascii="Arial" w:eastAsia="Arial" w:hAnsi="Arial" w:cs="Arial"/>
                <w:sz w:val="18"/>
                <w:szCs w:val="18"/>
              </w:rPr>
              <w:t>179</w:t>
            </w:r>
            <w:r w:rsidR="00AB41B2">
              <w:rPr>
                <w:rFonts w:ascii="Arial" w:eastAsia="Arial" w:hAnsi="Arial" w:cs="Arial"/>
                <w:sz w:val="18"/>
                <w:szCs w:val="18"/>
              </w:rPr>
              <w:t>,</w:t>
            </w:r>
            <w:r w:rsidRPr="00900B4D">
              <w:rPr>
                <w:rFonts w:ascii="Arial" w:eastAsia="Arial" w:hAnsi="Arial" w:cs="Arial"/>
                <w:sz w:val="18"/>
                <w:szCs w:val="18"/>
              </w:rPr>
              <w:t>006</w:t>
            </w:r>
          </w:p>
        </w:tc>
      </w:tr>
      <w:tr w:rsidR="00970CE8" w14:paraId="31BAC7E1" w14:textId="77777777" w:rsidTr="009C54CD">
        <w:tc>
          <w:tcPr>
            <w:tcW w:w="6912" w:type="dxa"/>
          </w:tcPr>
          <w:p w14:paraId="0000045E" w14:textId="77777777" w:rsidR="00970CE8" w:rsidRDefault="00AB41B2">
            <w:pPr>
              <w:ind w:left="-101"/>
              <w:rPr>
                <w:rFonts w:ascii="Arial" w:eastAsia="Arial" w:hAnsi="Arial" w:cs="Arial"/>
                <w:sz w:val="18"/>
                <w:szCs w:val="18"/>
              </w:rPr>
            </w:pPr>
            <w:r>
              <w:rPr>
                <w:rFonts w:ascii="Arial" w:eastAsia="Arial" w:hAnsi="Arial" w:cs="Arial"/>
                <w:sz w:val="18"/>
                <w:szCs w:val="18"/>
              </w:rPr>
              <w:t>Inventory</w:t>
            </w:r>
          </w:p>
        </w:tc>
        <w:tc>
          <w:tcPr>
            <w:tcW w:w="1985" w:type="dxa"/>
            <w:shd w:val="clear" w:color="auto" w:fill="FAFAFA"/>
            <w:vAlign w:val="bottom"/>
          </w:tcPr>
          <w:p w14:paraId="0000045F" w14:textId="71D943A8" w:rsidR="00970CE8" w:rsidRDefault="00900B4D">
            <w:pPr>
              <w:ind w:right="-72"/>
              <w:jc w:val="right"/>
              <w:rPr>
                <w:rFonts w:ascii="Arial" w:eastAsia="Arial" w:hAnsi="Arial" w:cs="Arial"/>
                <w:sz w:val="18"/>
                <w:szCs w:val="18"/>
              </w:rPr>
            </w:pPr>
            <w:r w:rsidRPr="00900B4D">
              <w:rPr>
                <w:rFonts w:ascii="Arial" w:eastAsia="Arial" w:hAnsi="Arial" w:cs="Arial"/>
                <w:sz w:val="18"/>
                <w:szCs w:val="18"/>
              </w:rPr>
              <w:t>2</w:t>
            </w:r>
            <w:r w:rsidR="00AB41B2">
              <w:rPr>
                <w:rFonts w:ascii="Arial" w:eastAsia="Arial" w:hAnsi="Arial" w:cs="Arial"/>
                <w:sz w:val="18"/>
                <w:szCs w:val="18"/>
              </w:rPr>
              <w:t>,</w:t>
            </w:r>
            <w:r w:rsidRPr="00900B4D">
              <w:rPr>
                <w:rFonts w:ascii="Arial" w:eastAsia="Arial" w:hAnsi="Arial" w:cs="Arial"/>
                <w:sz w:val="18"/>
                <w:szCs w:val="18"/>
              </w:rPr>
              <w:t>000</w:t>
            </w:r>
            <w:r w:rsidR="00AB41B2">
              <w:rPr>
                <w:rFonts w:ascii="Arial" w:eastAsia="Arial" w:hAnsi="Arial" w:cs="Arial"/>
                <w:sz w:val="18"/>
                <w:szCs w:val="18"/>
              </w:rPr>
              <w:t>,</w:t>
            </w:r>
            <w:r w:rsidRPr="00900B4D">
              <w:rPr>
                <w:rFonts w:ascii="Arial" w:eastAsia="Arial" w:hAnsi="Arial" w:cs="Arial"/>
                <w:sz w:val="18"/>
                <w:szCs w:val="18"/>
              </w:rPr>
              <w:t>527</w:t>
            </w:r>
          </w:p>
        </w:tc>
      </w:tr>
      <w:tr w:rsidR="00970CE8" w14:paraId="6592C5A6" w14:textId="77777777" w:rsidTr="009C54CD">
        <w:tc>
          <w:tcPr>
            <w:tcW w:w="6912" w:type="dxa"/>
          </w:tcPr>
          <w:p w14:paraId="00000460" w14:textId="77777777" w:rsidR="00970CE8" w:rsidRDefault="00AB41B2">
            <w:pPr>
              <w:ind w:left="-101"/>
              <w:rPr>
                <w:rFonts w:ascii="Arial" w:eastAsia="Arial" w:hAnsi="Arial" w:cs="Arial"/>
                <w:sz w:val="18"/>
                <w:szCs w:val="18"/>
              </w:rPr>
            </w:pPr>
            <w:r>
              <w:rPr>
                <w:rFonts w:ascii="Arial" w:eastAsia="Arial" w:hAnsi="Arial" w:cs="Arial"/>
                <w:sz w:val="18"/>
                <w:szCs w:val="18"/>
              </w:rPr>
              <w:t>Property, plant and equipment, net</w:t>
            </w:r>
          </w:p>
        </w:tc>
        <w:tc>
          <w:tcPr>
            <w:tcW w:w="1985" w:type="dxa"/>
            <w:shd w:val="clear" w:color="auto" w:fill="FAFAFA"/>
            <w:vAlign w:val="bottom"/>
          </w:tcPr>
          <w:p w14:paraId="00000461" w14:textId="691F0A02" w:rsidR="00970CE8" w:rsidRDefault="00900B4D">
            <w:pPr>
              <w:ind w:right="-72"/>
              <w:jc w:val="right"/>
              <w:rPr>
                <w:rFonts w:ascii="Arial" w:eastAsia="Arial" w:hAnsi="Arial" w:cs="Arial"/>
                <w:sz w:val="18"/>
                <w:szCs w:val="18"/>
              </w:rPr>
            </w:pPr>
            <w:r w:rsidRPr="00900B4D">
              <w:rPr>
                <w:rFonts w:ascii="Arial" w:eastAsia="Arial" w:hAnsi="Arial" w:cs="Arial"/>
                <w:sz w:val="18"/>
                <w:szCs w:val="18"/>
              </w:rPr>
              <w:t>1</w:t>
            </w:r>
            <w:r w:rsidR="00AB41B2">
              <w:rPr>
                <w:rFonts w:ascii="Arial" w:eastAsia="Arial" w:hAnsi="Arial" w:cs="Arial"/>
                <w:sz w:val="18"/>
                <w:szCs w:val="18"/>
              </w:rPr>
              <w:t>,</w:t>
            </w:r>
            <w:r w:rsidRPr="00900B4D">
              <w:rPr>
                <w:rFonts w:ascii="Arial" w:eastAsia="Arial" w:hAnsi="Arial" w:cs="Arial"/>
                <w:sz w:val="18"/>
                <w:szCs w:val="18"/>
              </w:rPr>
              <w:t>657</w:t>
            </w:r>
            <w:r w:rsidR="00AB41B2">
              <w:rPr>
                <w:rFonts w:ascii="Arial" w:eastAsia="Arial" w:hAnsi="Arial" w:cs="Arial"/>
                <w:sz w:val="18"/>
                <w:szCs w:val="18"/>
              </w:rPr>
              <w:t>,</w:t>
            </w:r>
            <w:r w:rsidRPr="00900B4D">
              <w:rPr>
                <w:rFonts w:ascii="Arial" w:eastAsia="Arial" w:hAnsi="Arial" w:cs="Arial"/>
                <w:sz w:val="18"/>
                <w:szCs w:val="18"/>
              </w:rPr>
              <w:t>300</w:t>
            </w:r>
          </w:p>
        </w:tc>
      </w:tr>
      <w:tr w:rsidR="00970CE8" w14:paraId="4AB55303" w14:textId="77777777" w:rsidTr="009C54CD">
        <w:tc>
          <w:tcPr>
            <w:tcW w:w="6912" w:type="dxa"/>
          </w:tcPr>
          <w:p w14:paraId="00000462" w14:textId="77777777" w:rsidR="00970CE8" w:rsidRDefault="00AB41B2">
            <w:pPr>
              <w:ind w:left="-101"/>
              <w:rPr>
                <w:rFonts w:ascii="Arial" w:eastAsia="Arial" w:hAnsi="Arial" w:cs="Arial"/>
                <w:sz w:val="18"/>
                <w:szCs w:val="18"/>
              </w:rPr>
            </w:pPr>
            <w:r>
              <w:rPr>
                <w:rFonts w:ascii="Arial" w:eastAsia="Arial" w:hAnsi="Arial" w:cs="Arial"/>
                <w:sz w:val="18"/>
                <w:szCs w:val="18"/>
              </w:rPr>
              <w:t>Right-of-use assets, net</w:t>
            </w:r>
          </w:p>
        </w:tc>
        <w:tc>
          <w:tcPr>
            <w:tcW w:w="1985" w:type="dxa"/>
            <w:shd w:val="clear" w:color="auto" w:fill="FAFAFA"/>
            <w:vAlign w:val="bottom"/>
          </w:tcPr>
          <w:p w14:paraId="00000463" w14:textId="7ABC940E" w:rsidR="00970CE8" w:rsidRDefault="00900B4D">
            <w:pPr>
              <w:ind w:right="-72"/>
              <w:jc w:val="right"/>
              <w:rPr>
                <w:rFonts w:ascii="Arial" w:eastAsia="Arial" w:hAnsi="Arial" w:cs="Arial"/>
                <w:sz w:val="18"/>
                <w:szCs w:val="18"/>
              </w:rPr>
            </w:pPr>
            <w:r w:rsidRPr="00900B4D">
              <w:rPr>
                <w:rFonts w:ascii="Arial" w:eastAsia="Arial" w:hAnsi="Arial" w:cs="Arial"/>
                <w:sz w:val="18"/>
                <w:szCs w:val="18"/>
              </w:rPr>
              <w:t>13</w:t>
            </w:r>
            <w:r w:rsidR="00AB41B2">
              <w:rPr>
                <w:rFonts w:ascii="Arial" w:eastAsia="Arial" w:hAnsi="Arial" w:cs="Arial"/>
                <w:sz w:val="18"/>
                <w:szCs w:val="18"/>
              </w:rPr>
              <w:t>,</w:t>
            </w:r>
            <w:r w:rsidRPr="00900B4D">
              <w:rPr>
                <w:rFonts w:ascii="Arial" w:eastAsia="Arial" w:hAnsi="Arial" w:cs="Arial"/>
                <w:sz w:val="18"/>
                <w:szCs w:val="18"/>
              </w:rPr>
              <w:t>208</w:t>
            </w:r>
          </w:p>
        </w:tc>
      </w:tr>
      <w:tr w:rsidR="00970CE8" w14:paraId="293E6E89" w14:textId="77777777" w:rsidTr="009C54CD">
        <w:tc>
          <w:tcPr>
            <w:tcW w:w="6912" w:type="dxa"/>
          </w:tcPr>
          <w:p w14:paraId="00000464" w14:textId="77777777" w:rsidR="00970CE8" w:rsidRDefault="00AB41B2">
            <w:pPr>
              <w:ind w:left="-101"/>
              <w:rPr>
                <w:rFonts w:ascii="Arial" w:eastAsia="Arial" w:hAnsi="Arial" w:cs="Arial"/>
                <w:sz w:val="18"/>
                <w:szCs w:val="18"/>
              </w:rPr>
            </w:pPr>
            <w:r>
              <w:rPr>
                <w:rFonts w:ascii="Arial" w:eastAsia="Arial" w:hAnsi="Arial" w:cs="Arial"/>
                <w:sz w:val="18"/>
                <w:szCs w:val="18"/>
              </w:rPr>
              <w:t>Intangible assets, net</w:t>
            </w:r>
          </w:p>
        </w:tc>
        <w:tc>
          <w:tcPr>
            <w:tcW w:w="1985" w:type="dxa"/>
            <w:shd w:val="clear" w:color="auto" w:fill="FAFAFA"/>
            <w:vAlign w:val="bottom"/>
          </w:tcPr>
          <w:p w14:paraId="00000465" w14:textId="2DA473FA" w:rsidR="00970CE8" w:rsidRDefault="00900B4D">
            <w:pPr>
              <w:ind w:right="-72"/>
              <w:jc w:val="right"/>
              <w:rPr>
                <w:rFonts w:ascii="Arial" w:eastAsia="Arial" w:hAnsi="Arial" w:cs="Arial"/>
                <w:sz w:val="18"/>
                <w:szCs w:val="18"/>
              </w:rPr>
            </w:pPr>
            <w:r w:rsidRPr="00900B4D">
              <w:rPr>
                <w:rFonts w:ascii="Arial" w:eastAsia="Arial" w:hAnsi="Arial" w:cs="Arial"/>
                <w:sz w:val="18"/>
                <w:szCs w:val="18"/>
              </w:rPr>
              <w:t>11</w:t>
            </w:r>
            <w:r w:rsidR="00AB41B2">
              <w:rPr>
                <w:rFonts w:ascii="Arial" w:eastAsia="Arial" w:hAnsi="Arial" w:cs="Arial"/>
                <w:sz w:val="18"/>
                <w:szCs w:val="18"/>
              </w:rPr>
              <w:t>,</w:t>
            </w:r>
            <w:r w:rsidRPr="00900B4D">
              <w:rPr>
                <w:rFonts w:ascii="Arial" w:eastAsia="Arial" w:hAnsi="Arial" w:cs="Arial"/>
                <w:sz w:val="18"/>
                <w:szCs w:val="18"/>
              </w:rPr>
              <w:t>038</w:t>
            </w:r>
          </w:p>
        </w:tc>
      </w:tr>
      <w:tr w:rsidR="00970CE8" w14:paraId="5B234C71" w14:textId="77777777" w:rsidTr="009C54CD">
        <w:tc>
          <w:tcPr>
            <w:tcW w:w="6912" w:type="dxa"/>
          </w:tcPr>
          <w:p w14:paraId="00000466" w14:textId="77777777" w:rsidR="00970CE8" w:rsidRDefault="00AB41B2">
            <w:pPr>
              <w:ind w:left="-101"/>
              <w:rPr>
                <w:rFonts w:ascii="Arial" w:eastAsia="Arial" w:hAnsi="Arial" w:cs="Arial"/>
                <w:sz w:val="18"/>
                <w:szCs w:val="18"/>
              </w:rPr>
            </w:pPr>
            <w:r>
              <w:rPr>
                <w:rFonts w:ascii="Arial" w:eastAsia="Arial" w:hAnsi="Arial" w:cs="Arial"/>
                <w:sz w:val="18"/>
                <w:szCs w:val="18"/>
              </w:rPr>
              <w:t>Deferred tax assets, net</w:t>
            </w:r>
          </w:p>
        </w:tc>
        <w:tc>
          <w:tcPr>
            <w:tcW w:w="1985" w:type="dxa"/>
            <w:shd w:val="clear" w:color="auto" w:fill="FAFAFA"/>
            <w:vAlign w:val="bottom"/>
          </w:tcPr>
          <w:p w14:paraId="00000467" w14:textId="7F472C17" w:rsidR="00970CE8" w:rsidRDefault="00900B4D">
            <w:pPr>
              <w:ind w:right="-72"/>
              <w:jc w:val="right"/>
              <w:rPr>
                <w:rFonts w:ascii="Arial" w:eastAsia="Arial" w:hAnsi="Arial" w:cs="Arial"/>
                <w:sz w:val="18"/>
                <w:szCs w:val="18"/>
              </w:rPr>
            </w:pPr>
            <w:r w:rsidRPr="00900B4D">
              <w:rPr>
                <w:rFonts w:ascii="Arial" w:eastAsia="Arial" w:hAnsi="Arial" w:cs="Arial"/>
                <w:sz w:val="18"/>
                <w:szCs w:val="18"/>
              </w:rPr>
              <w:t>44</w:t>
            </w:r>
            <w:r w:rsidR="00AB41B2">
              <w:rPr>
                <w:rFonts w:ascii="Arial" w:eastAsia="Arial" w:hAnsi="Arial" w:cs="Arial"/>
                <w:sz w:val="18"/>
                <w:szCs w:val="18"/>
              </w:rPr>
              <w:t>,</w:t>
            </w:r>
            <w:r w:rsidRPr="00900B4D">
              <w:rPr>
                <w:rFonts w:ascii="Arial" w:eastAsia="Arial" w:hAnsi="Arial" w:cs="Arial"/>
                <w:sz w:val="18"/>
                <w:szCs w:val="18"/>
              </w:rPr>
              <w:t>872</w:t>
            </w:r>
          </w:p>
        </w:tc>
      </w:tr>
      <w:tr w:rsidR="00970CE8" w14:paraId="7438809C" w14:textId="77777777" w:rsidTr="009C54CD">
        <w:tc>
          <w:tcPr>
            <w:tcW w:w="6912" w:type="dxa"/>
          </w:tcPr>
          <w:p w14:paraId="00000468" w14:textId="77777777" w:rsidR="00970CE8" w:rsidRDefault="00AB41B2">
            <w:pPr>
              <w:ind w:left="-101"/>
              <w:rPr>
                <w:rFonts w:ascii="Arial" w:eastAsia="Arial" w:hAnsi="Arial" w:cs="Arial"/>
                <w:sz w:val="18"/>
                <w:szCs w:val="18"/>
              </w:rPr>
            </w:pPr>
            <w:r>
              <w:rPr>
                <w:rFonts w:ascii="Arial" w:eastAsia="Arial" w:hAnsi="Arial" w:cs="Arial"/>
                <w:sz w:val="18"/>
                <w:szCs w:val="18"/>
              </w:rPr>
              <w:t>Other assets</w:t>
            </w:r>
          </w:p>
        </w:tc>
        <w:tc>
          <w:tcPr>
            <w:tcW w:w="1985" w:type="dxa"/>
            <w:tcBorders>
              <w:bottom w:val="single" w:sz="4" w:space="0" w:color="auto"/>
            </w:tcBorders>
            <w:shd w:val="clear" w:color="auto" w:fill="FAFAFA"/>
            <w:vAlign w:val="bottom"/>
          </w:tcPr>
          <w:p w14:paraId="00000469" w14:textId="5925EF1A" w:rsidR="00970CE8" w:rsidRDefault="00900B4D">
            <w:pPr>
              <w:ind w:right="-72"/>
              <w:jc w:val="right"/>
              <w:rPr>
                <w:rFonts w:ascii="Arial" w:eastAsia="Arial" w:hAnsi="Arial" w:cs="Arial"/>
                <w:sz w:val="18"/>
                <w:szCs w:val="18"/>
              </w:rPr>
            </w:pPr>
            <w:r w:rsidRPr="00900B4D">
              <w:rPr>
                <w:rFonts w:ascii="Arial" w:eastAsia="Arial" w:hAnsi="Arial" w:cs="Arial"/>
                <w:sz w:val="18"/>
                <w:szCs w:val="18"/>
              </w:rPr>
              <w:t>105</w:t>
            </w:r>
            <w:r w:rsidR="00AB41B2">
              <w:rPr>
                <w:rFonts w:ascii="Arial" w:eastAsia="Arial" w:hAnsi="Arial" w:cs="Arial"/>
                <w:sz w:val="18"/>
                <w:szCs w:val="18"/>
              </w:rPr>
              <w:t>,</w:t>
            </w:r>
            <w:r w:rsidRPr="00900B4D">
              <w:rPr>
                <w:rFonts w:ascii="Arial" w:eastAsia="Arial" w:hAnsi="Arial" w:cs="Arial"/>
                <w:sz w:val="18"/>
                <w:szCs w:val="18"/>
              </w:rPr>
              <w:t>399</w:t>
            </w:r>
          </w:p>
        </w:tc>
      </w:tr>
      <w:tr w:rsidR="00970CE8" w14:paraId="36AAE0A6" w14:textId="77777777" w:rsidTr="009C54CD">
        <w:tc>
          <w:tcPr>
            <w:tcW w:w="6912" w:type="dxa"/>
          </w:tcPr>
          <w:p w14:paraId="0000046A" w14:textId="77777777" w:rsidR="00970CE8" w:rsidRDefault="00970CE8">
            <w:pPr>
              <w:ind w:left="-101"/>
              <w:rPr>
                <w:rFonts w:ascii="Arial" w:eastAsia="Arial" w:hAnsi="Arial" w:cs="Arial"/>
                <w:sz w:val="18"/>
                <w:szCs w:val="18"/>
              </w:rPr>
            </w:pPr>
          </w:p>
        </w:tc>
        <w:tc>
          <w:tcPr>
            <w:tcW w:w="1985" w:type="dxa"/>
            <w:tcBorders>
              <w:top w:val="single" w:sz="4" w:space="0" w:color="auto"/>
            </w:tcBorders>
            <w:shd w:val="clear" w:color="auto" w:fill="FAFAFA"/>
            <w:vAlign w:val="bottom"/>
          </w:tcPr>
          <w:p w14:paraId="0000046B" w14:textId="77777777" w:rsidR="00970CE8" w:rsidRDefault="00970CE8">
            <w:pPr>
              <w:ind w:right="-72"/>
              <w:jc w:val="right"/>
              <w:rPr>
                <w:rFonts w:ascii="Arial" w:eastAsia="Arial" w:hAnsi="Arial" w:cs="Arial"/>
                <w:sz w:val="18"/>
                <w:szCs w:val="18"/>
              </w:rPr>
            </w:pPr>
          </w:p>
        </w:tc>
      </w:tr>
      <w:tr w:rsidR="00970CE8" w14:paraId="5479236F" w14:textId="77777777" w:rsidTr="009C54CD">
        <w:tc>
          <w:tcPr>
            <w:tcW w:w="6912" w:type="dxa"/>
          </w:tcPr>
          <w:p w14:paraId="0000046C" w14:textId="77777777" w:rsidR="00970CE8" w:rsidRDefault="00AB41B2">
            <w:pPr>
              <w:ind w:left="-101"/>
              <w:rPr>
                <w:rFonts w:ascii="Arial" w:eastAsia="Arial" w:hAnsi="Arial" w:cs="Arial"/>
                <w:sz w:val="18"/>
                <w:szCs w:val="18"/>
              </w:rPr>
            </w:pPr>
            <w:r>
              <w:rPr>
                <w:rFonts w:ascii="Arial" w:eastAsia="Arial" w:hAnsi="Arial" w:cs="Arial"/>
                <w:sz w:val="18"/>
                <w:szCs w:val="18"/>
              </w:rPr>
              <w:t>Total assets</w:t>
            </w:r>
          </w:p>
        </w:tc>
        <w:tc>
          <w:tcPr>
            <w:tcW w:w="1985" w:type="dxa"/>
            <w:tcBorders>
              <w:bottom w:val="single" w:sz="4" w:space="0" w:color="auto"/>
            </w:tcBorders>
            <w:shd w:val="clear" w:color="auto" w:fill="FAFAFA"/>
            <w:vAlign w:val="bottom"/>
          </w:tcPr>
          <w:p w14:paraId="0000046D" w14:textId="0B969371" w:rsidR="00970CE8" w:rsidRDefault="00900B4D">
            <w:pPr>
              <w:ind w:right="-72"/>
              <w:jc w:val="right"/>
              <w:rPr>
                <w:rFonts w:ascii="Arial" w:eastAsia="Arial" w:hAnsi="Arial" w:cs="Arial"/>
                <w:sz w:val="18"/>
                <w:szCs w:val="18"/>
              </w:rPr>
            </w:pPr>
            <w:r w:rsidRPr="00900B4D">
              <w:rPr>
                <w:rFonts w:ascii="Arial" w:eastAsia="Arial" w:hAnsi="Arial" w:cs="Arial"/>
                <w:sz w:val="18"/>
                <w:szCs w:val="18"/>
              </w:rPr>
              <w:t>5</w:t>
            </w:r>
            <w:r w:rsidR="00AB41B2">
              <w:rPr>
                <w:rFonts w:ascii="Arial" w:eastAsia="Arial" w:hAnsi="Arial" w:cs="Arial"/>
                <w:sz w:val="18"/>
                <w:szCs w:val="18"/>
              </w:rPr>
              <w:t>,</w:t>
            </w:r>
            <w:r w:rsidRPr="00900B4D">
              <w:rPr>
                <w:rFonts w:ascii="Arial" w:eastAsia="Arial" w:hAnsi="Arial" w:cs="Arial"/>
                <w:sz w:val="18"/>
                <w:szCs w:val="18"/>
              </w:rPr>
              <w:t>011</w:t>
            </w:r>
            <w:r w:rsidR="00AB41B2">
              <w:rPr>
                <w:rFonts w:ascii="Arial" w:eastAsia="Arial" w:hAnsi="Arial" w:cs="Arial"/>
                <w:sz w:val="18"/>
                <w:szCs w:val="18"/>
              </w:rPr>
              <w:t>,</w:t>
            </w:r>
            <w:r w:rsidRPr="00900B4D">
              <w:rPr>
                <w:rFonts w:ascii="Arial" w:eastAsia="Arial" w:hAnsi="Arial" w:cs="Arial"/>
                <w:sz w:val="18"/>
                <w:szCs w:val="18"/>
              </w:rPr>
              <w:t>350</w:t>
            </w:r>
          </w:p>
        </w:tc>
      </w:tr>
      <w:tr w:rsidR="00970CE8" w14:paraId="46513F14" w14:textId="77777777" w:rsidTr="009C54CD">
        <w:tc>
          <w:tcPr>
            <w:tcW w:w="6912" w:type="dxa"/>
          </w:tcPr>
          <w:p w14:paraId="0000046E" w14:textId="77777777" w:rsidR="00970CE8" w:rsidRDefault="00970CE8">
            <w:pPr>
              <w:ind w:left="-101"/>
              <w:rPr>
                <w:rFonts w:ascii="Arial" w:eastAsia="Arial" w:hAnsi="Arial" w:cs="Arial"/>
                <w:sz w:val="18"/>
                <w:szCs w:val="18"/>
              </w:rPr>
            </w:pPr>
          </w:p>
        </w:tc>
        <w:tc>
          <w:tcPr>
            <w:tcW w:w="1985" w:type="dxa"/>
            <w:tcBorders>
              <w:top w:val="single" w:sz="4" w:space="0" w:color="auto"/>
            </w:tcBorders>
            <w:shd w:val="clear" w:color="auto" w:fill="FAFAFA"/>
            <w:vAlign w:val="bottom"/>
          </w:tcPr>
          <w:p w14:paraId="0000046F" w14:textId="77777777" w:rsidR="00970CE8" w:rsidRDefault="00970CE8">
            <w:pPr>
              <w:ind w:right="-72"/>
              <w:jc w:val="right"/>
              <w:rPr>
                <w:rFonts w:ascii="Arial" w:eastAsia="Arial" w:hAnsi="Arial" w:cs="Arial"/>
                <w:sz w:val="18"/>
                <w:szCs w:val="18"/>
              </w:rPr>
            </w:pPr>
          </w:p>
        </w:tc>
      </w:tr>
      <w:tr w:rsidR="00970CE8" w14:paraId="35EDAF5E" w14:textId="77777777" w:rsidTr="009C54CD">
        <w:tc>
          <w:tcPr>
            <w:tcW w:w="6912" w:type="dxa"/>
          </w:tcPr>
          <w:p w14:paraId="00000470" w14:textId="77777777" w:rsidR="00970CE8" w:rsidRDefault="00AB41B2">
            <w:pPr>
              <w:ind w:left="-101"/>
              <w:rPr>
                <w:rFonts w:ascii="Arial" w:eastAsia="Arial" w:hAnsi="Arial" w:cs="Arial"/>
                <w:sz w:val="18"/>
                <w:szCs w:val="18"/>
              </w:rPr>
            </w:pPr>
            <w:r>
              <w:rPr>
                <w:rFonts w:ascii="Arial" w:eastAsia="Arial" w:hAnsi="Arial" w:cs="Arial"/>
                <w:sz w:val="18"/>
                <w:szCs w:val="18"/>
              </w:rPr>
              <w:t>Trade and other payables</w:t>
            </w:r>
          </w:p>
        </w:tc>
        <w:tc>
          <w:tcPr>
            <w:tcW w:w="1985" w:type="dxa"/>
            <w:shd w:val="clear" w:color="auto" w:fill="FAFAFA"/>
            <w:vAlign w:val="bottom"/>
          </w:tcPr>
          <w:p w14:paraId="00000471" w14:textId="21567C01" w:rsidR="00970CE8" w:rsidRDefault="00900B4D">
            <w:pPr>
              <w:ind w:right="-72"/>
              <w:jc w:val="right"/>
              <w:rPr>
                <w:rFonts w:ascii="Arial" w:eastAsia="Arial" w:hAnsi="Arial" w:cs="Arial"/>
                <w:sz w:val="18"/>
                <w:szCs w:val="18"/>
              </w:rPr>
            </w:pPr>
            <w:r w:rsidRPr="00900B4D">
              <w:rPr>
                <w:rFonts w:ascii="Arial" w:eastAsia="Arial" w:hAnsi="Arial" w:cs="Arial"/>
                <w:sz w:val="18"/>
                <w:szCs w:val="18"/>
              </w:rPr>
              <w:t>573</w:t>
            </w:r>
            <w:r w:rsidR="00AB41B2">
              <w:rPr>
                <w:rFonts w:ascii="Arial" w:eastAsia="Arial" w:hAnsi="Arial" w:cs="Arial"/>
                <w:sz w:val="18"/>
                <w:szCs w:val="18"/>
              </w:rPr>
              <w:t>,</w:t>
            </w:r>
            <w:r w:rsidRPr="00900B4D">
              <w:rPr>
                <w:rFonts w:ascii="Arial" w:eastAsia="Arial" w:hAnsi="Arial" w:cs="Arial"/>
                <w:sz w:val="18"/>
                <w:szCs w:val="18"/>
              </w:rPr>
              <w:t>377</w:t>
            </w:r>
          </w:p>
        </w:tc>
      </w:tr>
      <w:tr w:rsidR="00970CE8" w14:paraId="7A6D7F76" w14:textId="77777777" w:rsidTr="009C54CD">
        <w:tc>
          <w:tcPr>
            <w:tcW w:w="6912" w:type="dxa"/>
          </w:tcPr>
          <w:p w14:paraId="00000472" w14:textId="77777777" w:rsidR="00970CE8" w:rsidRDefault="00AB41B2">
            <w:pPr>
              <w:ind w:left="-101"/>
              <w:rPr>
                <w:rFonts w:ascii="Arial" w:eastAsia="Arial" w:hAnsi="Arial" w:cs="Arial"/>
                <w:sz w:val="18"/>
                <w:szCs w:val="18"/>
              </w:rPr>
            </w:pPr>
            <w:r>
              <w:rPr>
                <w:rFonts w:ascii="Arial" w:eastAsia="Arial" w:hAnsi="Arial" w:cs="Arial"/>
                <w:sz w:val="18"/>
                <w:szCs w:val="18"/>
              </w:rPr>
              <w:t xml:space="preserve">Short-term loans from the Parent </w:t>
            </w:r>
          </w:p>
        </w:tc>
        <w:tc>
          <w:tcPr>
            <w:tcW w:w="1985" w:type="dxa"/>
            <w:shd w:val="clear" w:color="auto" w:fill="FAFAFA"/>
            <w:vAlign w:val="bottom"/>
          </w:tcPr>
          <w:p w14:paraId="00000473" w14:textId="4163426B" w:rsidR="00970CE8" w:rsidRDefault="00900B4D">
            <w:pPr>
              <w:ind w:right="-72"/>
              <w:jc w:val="right"/>
              <w:rPr>
                <w:rFonts w:ascii="Arial" w:eastAsia="Arial" w:hAnsi="Arial" w:cs="Arial"/>
                <w:sz w:val="18"/>
                <w:szCs w:val="18"/>
              </w:rPr>
            </w:pPr>
            <w:r w:rsidRPr="00900B4D">
              <w:rPr>
                <w:rFonts w:ascii="Arial" w:eastAsia="Arial" w:hAnsi="Arial" w:cs="Arial"/>
                <w:sz w:val="18"/>
                <w:szCs w:val="18"/>
              </w:rPr>
              <w:t>3</w:t>
            </w:r>
            <w:r w:rsidR="00AB41B2">
              <w:rPr>
                <w:rFonts w:ascii="Arial" w:eastAsia="Arial" w:hAnsi="Arial" w:cs="Arial"/>
                <w:sz w:val="18"/>
                <w:szCs w:val="18"/>
              </w:rPr>
              <w:t>,</w:t>
            </w:r>
            <w:r w:rsidRPr="00900B4D">
              <w:rPr>
                <w:rFonts w:ascii="Arial" w:eastAsia="Arial" w:hAnsi="Arial" w:cs="Arial"/>
                <w:sz w:val="18"/>
                <w:szCs w:val="18"/>
              </w:rPr>
              <w:t>669</w:t>
            </w:r>
            <w:r w:rsidR="00AB41B2">
              <w:rPr>
                <w:rFonts w:ascii="Arial" w:eastAsia="Arial" w:hAnsi="Arial" w:cs="Arial"/>
                <w:sz w:val="18"/>
                <w:szCs w:val="18"/>
              </w:rPr>
              <w:t>,</w:t>
            </w:r>
            <w:r w:rsidRPr="00900B4D">
              <w:rPr>
                <w:rFonts w:ascii="Arial" w:eastAsia="Arial" w:hAnsi="Arial" w:cs="Arial"/>
                <w:sz w:val="18"/>
                <w:szCs w:val="18"/>
              </w:rPr>
              <w:t>500</w:t>
            </w:r>
          </w:p>
        </w:tc>
      </w:tr>
      <w:tr w:rsidR="00970CE8" w14:paraId="55BFDBA9" w14:textId="77777777" w:rsidTr="009C54CD">
        <w:tc>
          <w:tcPr>
            <w:tcW w:w="6912" w:type="dxa"/>
          </w:tcPr>
          <w:p w14:paraId="00000474" w14:textId="77777777" w:rsidR="00970CE8" w:rsidRDefault="00AB41B2">
            <w:pPr>
              <w:ind w:left="-101"/>
              <w:rPr>
                <w:rFonts w:ascii="Arial" w:eastAsia="Arial" w:hAnsi="Arial" w:cs="Arial"/>
                <w:sz w:val="18"/>
                <w:szCs w:val="18"/>
              </w:rPr>
            </w:pPr>
            <w:r>
              <w:rPr>
                <w:rFonts w:ascii="Arial" w:eastAsia="Arial" w:hAnsi="Arial" w:cs="Arial"/>
                <w:sz w:val="18"/>
                <w:szCs w:val="18"/>
              </w:rPr>
              <w:t>Employee benefits obligations</w:t>
            </w:r>
          </w:p>
        </w:tc>
        <w:tc>
          <w:tcPr>
            <w:tcW w:w="1985" w:type="dxa"/>
            <w:shd w:val="clear" w:color="auto" w:fill="FAFAFA"/>
            <w:vAlign w:val="bottom"/>
          </w:tcPr>
          <w:p w14:paraId="00000475" w14:textId="052E5F03" w:rsidR="00970CE8" w:rsidRDefault="00900B4D">
            <w:pPr>
              <w:ind w:right="-72"/>
              <w:jc w:val="right"/>
              <w:rPr>
                <w:rFonts w:ascii="Arial" w:eastAsia="Arial" w:hAnsi="Arial" w:cs="Arial"/>
                <w:sz w:val="18"/>
                <w:szCs w:val="18"/>
              </w:rPr>
            </w:pPr>
            <w:r w:rsidRPr="00900B4D">
              <w:rPr>
                <w:rFonts w:ascii="Arial" w:eastAsia="Arial" w:hAnsi="Arial" w:cs="Arial"/>
                <w:sz w:val="18"/>
                <w:szCs w:val="18"/>
              </w:rPr>
              <w:t>150</w:t>
            </w:r>
            <w:r w:rsidR="00AB41B2">
              <w:rPr>
                <w:rFonts w:ascii="Arial" w:eastAsia="Arial" w:hAnsi="Arial" w:cs="Arial"/>
                <w:sz w:val="18"/>
                <w:szCs w:val="18"/>
              </w:rPr>
              <w:t>,</w:t>
            </w:r>
            <w:r w:rsidRPr="00900B4D">
              <w:rPr>
                <w:rFonts w:ascii="Arial" w:eastAsia="Arial" w:hAnsi="Arial" w:cs="Arial"/>
                <w:sz w:val="18"/>
                <w:szCs w:val="18"/>
              </w:rPr>
              <w:t>012</w:t>
            </w:r>
          </w:p>
        </w:tc>
      </w:tr>
      <w:tr w:rsidR="00970CE8" w14:paraId="3C5ABDBC" w14:textId="77777777" w:rsidTr="009C54CD">
        <w:tc>
          <w:tcPr>
            <w:tcW w:w="6912" w:type="dxa"/>
          </w:tcPr>
          <w:p w14:paraId="00000476" w14:textId="77777777" w:rsidR="00970CE8" w:rsidRDefault="00AB41B2">
            <w:pPr>
              <w:ind w:left="-101"/>
              <w:rPr>
                <w:rFonts w:ascii="Arial" w:eastAsia="Arial" w:hAnsi="Arial" w:cs="Arial"/>
                <w:sz w:val="18"/>
                <w:szCs w:val="18"/>
              </w:rPr>
            </w:pPr>
            <w:r>
              <w:rPr>
                <w:rFonts w:ascii="Arial" w:eastAsia="Arial" w:hAnsi="Arial" w:cs="Arial"/>
                <w:sz w:val="18"/>
                <w:szCs w:val="18"/>
              </w:rPr>
              <w:t>Lease liabilities</w:t>
            </w:r>
          </w:p>
        </w:tc>
        <w:tc>
          <w:tcPr>
            <w:tcW w:w="1985" w:type="dxa"/>
            <w:shd w:val="clear" w:color="auto" w:fill="FAFAFA"/>
            <w:vAlign w:val="bottom"/>
          </w:tcPr>
          <w:p w14:paraId="00000477" w14:textId="617B7B09" w:rsidR="00970CE8" w:rsidRDefault="00900B4D">
            <w:pPr>
              <w:ind w:right="-72"/>
              <w:jc w:val="right"/>
              <w:rPr>
                <w:rFonts w:ascii="Arial" w:eastAsia="Arial" w:hAnsi="Arial" w:cs="Arial"/>
                <w:sz w:val="18"/>
                <w:szCs w:val="18"/>
              </w:rPr>
            </w:pPr>
            <w:r w:rsidRPr="00900B4D">
              <w:rPr>
                <w:rFonts w:ascii="Arial" w:eastAsia="Arial" w:hAnsi="Arial" w:cs="Arial"/>
                <w:sz w:val="18"/>
                <w:szCs w:val="18"/>
              </w:rPr>
              <w:t>13</w:t>
            </w:r>
            <w:r w:rsidR="00AB41B2">
              <w:rPr>
                <w:rFonts w:ascii="Arial" w:eastAsia="Arial" w:hAnsi="Arial" w:cs="Arial"/>
                <w:sz w:val="18"/>
                <w:szCs w:val="18"/>
              </w:rPr>
              <w:t>,</w:t>
            </w:r>
            <w:r w:rsidRPr="00900B4D">
              <w:rPr>
                <w:rFonts w:ascii="Arial" w:eastAsia="Arial" w:hAnsi="Arial" w:cs="Arial"/>
                <w:sz w:val="18"/>
                <w:szCs w:val="18"/>
              </w:rPr>
              <w:t>726</w:t>
            </w:r>
          </w:p>
        </w:tc>
      </w:tr>
      <w:tr w:rsidR="00970CE8" w14:paraId="002D98E3" w14:textId="77777777" w:rsidTr="009C54CD">
        <w:tc>
          <w:tcPr>
            <w:tcW w:w="6912" w:type="dxa"/>
          </w:tcPr>
          <w:p w14:paraId="00000478" w14:textId="77777777" w:rsidR="00970CE8" w:rsidRDefault="00AB41B2">
            <w:pPr>
              <w:ind w:left="-101"/>
              <w:rPr>
                <w:rFonts w:ascii="Arial" w:eastAsia="Arial" w:hAnsi="Arial" w:cs="Arial"/>
                <w:sz w:val="18"/>
                <w:szCs w:val="18"/>
              </w:rPr>
            </w:pPr>
            <w:r>
              <w:rPr>
                <w:rFonts w:ascii="Arial" w:eastAsia="Arial" w:hAnsi="Arial" w:cs="Arial"/>
                <w:sz w:val="18"/>
                <w:szCs w:val="18"/>
              </w:rPr>
              <w:t>Other liabilities</w:t>
            </w:r>
          </w:p>
        </w:tc>
        <w:tc>
          <w:tcPr>
            <w:tcW w:w="1985" w:type="dxa"/>
            <w:tcBorders>
              <w:bottom w:val="single" w:sz="4" w:space="0" w:color="auto"/>
            </w:tcBorders>
            <w:shd w:val="clear" w:color="auto" w:fill="FAFAFA"/>
            <w:vAlign w:val="bottom"/>
          </w:tcPr>
          <w:p w14:paraId="00000479" w14:textId="1C875086" w:rsidR="00970CE8" w:rsidRDefault="00900B4D">
            <w:pPr>
              <w:ind w:right="-72"/>
              <w:jc w:val="right"/>
              <w:rPr>
                <w:rFonts w:ascii="Arial" w:eastAsia="Arial" w:hAnsi="Arial" w:cs="Arial"/>
                <w:sz w:val="18"/>
                <w:szCs w:val="18"/>
              </w:rPr>
            </w:pPr>
            <w:r w:rsidRPr="00900B4D">
              <w:rPr>
                <w:rFonts w:ascii="Arial" w:eastAsia="Arial" w:hAnsi="Arial" w:cs="Arial"/>
                <w:sz w:val="18"/>
                <w:szCs w:val="18"/>
              </w:rPr>
              <w:t>197</w:t>
            </w:r>
            <w:r w:rsidR="00AB41B2">
              <w:rPr>
                <w:rFonts w:ascii="Arial" w:eastAsia="Arial" w:hAnsi="Arial" w:cs="Arial"/>
                <w:sz w:val="18"/>
                <w:szCs w:val="18"/>
              </w:rPr>
              <w:t>,</w:t>
            </w:r>
            <w:r w:rsidRPr="00900B4D">
              <w:rPr>
                <w:rFonts w:ascii="Arial" w:eastAsia="Arial" w:hAnsi="Arial" w:cs="Arial"/>
                <w:sz w:val="18"/>
                <w:szCs w:val="18"/>
              </w:rPr>
              <w:t>163</w:t>
            </w:r>
          </w:p>
        </w:tc>
      </w:tr>
      <w:tr w:rsidR="00970CE8" w14:paraId="704EE9CB" w14:textId="77777777" w:rsidTr="009C54CD">
        <w:tc>
          <w:tcPr>
            <w:tcW w:w="6912" w:type="dxa"/>
          </w:tcPr>
          <w:p w14:paraId="0000047A" w14:textId="77777777" w:rsidR="00970CE8" w:rsidRDefault="00970CE8">
            <w:pPr>
              <w:ind w:left="-101"/>
              <w:rPr>
                <w:rFonts w:ascii="Arial" w:eastAsia="Arial" w:hAnsi="Arial" w:cs="Arial"/>
                <w:sz w:val="18"/>
                <w:szCs w:val="18"/>
              </w:rPr>
            </w:pPr>
          </w:p>
        </w:tc>
        <w:tc>
          <w:tcPr>
            <w:tcW w:w="1985" w:type="dxa"/>
            <w:tcBorders>
              <w:top w:val="single" w:sz="4" w:space="0" w:color="auto"/>
            </w:tcBorders>
            <w:shd w:val="clear" w:color="auto" w:fill="FAFAFA"/>
            <w:vAlign w:val="bottom"/>
          </w:tcPr>
          <w:p w14:paraId="0000047B" w14:textId="77777777" w:rsidR="00970CE8" w:rsidRDefault="00970CE8">
            <w:pPr>
              <w:ind w:right="-72"/>
              <w:jc w:val="right"/>
              <w:rPr>
                <w:rFonts w:ascii="Arial" w:eastAsia="Arial" w:hAnsi="Arial" w:cs="Arial"/>
                <w:sz w:val="18"/>
                <w:szCs w:val="18"/>
              </w:rPr>
            </w:pPr>
          </w:p>
        </w:tc>
      </w:tr>
      <w:tr w:rsidR="00970CE8" w14:paraId="1E6C0CD5" w14:textId="77777777" w:rsidTr="009C54CD">
        <w:tc>
          <w:tcPr>
            <w:tcW w:w="6912" w:type="dxa"/>
          </w:tcPr>
          <w:p w14:paraId="0000047C" w14:textId="77777777" w:rsidR="00970CE8" w:rsidRDefault="00AB41B2">
            <w:pPr>
              <w:ind w:left="-101"/>
              <w:rPr>
                <w:rFonts w:ascii="Arial" w:eastAsia="Arial" w:hAnsi="Arial" w:cs="Arial"/>
                <w:sz w:val="18"/>
                <w:szCs w:val="18"/>
              </w:rPr>
            </w:pPr>
            <w:r>
              <w:rPr>
                <w:rFonts w:ascii="Arial" w:eastAsia="Arial" w:hAnsi="Arial" w:cs="Arial"/>
                <w:sz w:val="18"/>
                <w:szCs w:val="18"/>
              </w:rPr>
              <w:t>Total liabilities</w:t>
            </w:r>
          </w:p>
        </w:tc>
        <w:tc>
          <w:tcPr>
            <w:tcW w:w="1985" w:type="dxa"/>
            <w:tcBorders>
              <w:bottom w:val="single" w:sz="4" w:space="0" w:color="auto"/>
            </w:tcBorders>
            <w:shd w:val="clear" w:color="auto" w:fill="FAFAFA"/>
            <w:vAlign w:val="bottom"/>
          </w:tcPr>
          <w:p w14:paraId="0000047D" w14:textId="2F45970C" w:rsidR="00970CE8" w:rsidRDefault="00900B4D">
            <w:pPr>
              <w:ind w:right="-72"/>
              <w:jc w:val="right"/>
              <w:rPr>
                <w:rFonts w:ascii="Arial" w:eastAsia="Arial" w:hAnsi="Arial" w:cs="Arial"/>
                <w:sz w:val="18"/>
                <w:szCs w:val="18"/>
              </w:rPr>
            </w:pPr>
            <w:r w:rsidRPr="00900B4D">
              <w:rPr>
                <w:rFonts w:ascii="Arial" w:eastAsia="Arial" w:hAnsi="Arial" w:cs="Arial"/>
                <w:sz w:val="18"/>
                <w:szCs w:val="18"/>
              </w:rPr>
              <w:t>4</w:t>
            </w:r>
            <w:r w:rsidR="00AB41B2">
              <w:rPr>
                <w:rFonts w:ascii="Arial" w:eastAsia="Arial" w:hAnsi="Arial" w:cs="Arial"/>
                <w:sz w:val="18"/>
                <w:szCs w:val="18"/>
              </w:rPr>
              <w:t>,</w:t>
            </w:r>
            <w:r w:rsidRPr="00900B4D">
              <w:rPr>
                <w:rFonts w:ascii="Arial" w:eastAsia="Arial" w:hAnsi="Arial" w:cs="Arial"/>
                <w:sz w:val="18"/>
                <w:szCs w:val="18"/>
              </w:rPr>
              <w:t>603</w:t>
            </w:r>
            <w:r w:rsidR="00AB41B2">
              <w:rPr>
                <w:rFonts w:ascii="Arial" w:eastAsia="Arial" w:hAnsi="Arial" w:cs="Arial"/>
                <w:sz w:val="18"/>
                <w:szCs w:val="18"/>
              </w:rPr>
              <w:t>,</w:t>
            </w:r>
            <w:r w:rsidRPr="00900B4D">
              <w:rPr>
                <w:rFonts w:ascii="Arial" w:eastAsia="Arial" w:hAnsi="Arial" w:cs="Arial"/>
                <w:sz w:val="18"/>
                <w:szCs w:val="18"/>
              </w:rPr>
              <w:t>778</w:t>
            </w:r>
          </w:p>
        </w:tc>
      </w:tr>
      <w:tr w:rsidR="00970CE8" w14:paraId="32350173" w14:textId="77777777" w:rsidTr="009C54CD">
        <w:tc>
          <w:tcPr>
            <w:tcW w:w="6912" w:type="dxa"/>
          </w:tcPr>
          <w:p w14:paraId="0000047E" w14:textId="77777777" w:rsidR="00970CE8" w:rsidRDefault="00970CE8">
            <w:pPr>
              <w:ind w:left="-101"/>
              <w:rPr>
                <w:rFonts w:ascii="Arial" w:eastAsia="Arial" w:hAnsi="Arial" w:cs="Arial"/>
                <w:sz w:val="18"/>
                <w:szCs w:val="18"/>
              </w:rPr>
            </w:pPr>
          </w:p>
        </w:tc>
        <w:tc>
          <w:tcPr>
            <w:tcW w:w="1985" w:type="dxa"/>
            <w:tcBorders>
              <w:top w:val="single" w:sz="4" w:space="0" w:color="auto"/>
            </w:tcBorders>
            <w:shd w:val="clear" w:color="auto" w:fill="FAFAFA"/>
            <w:vAlign w:val="bottom"/>
          </w:tcPr>
          <w:p w14:paraId="0000047F" w14:textId="77777777" w:rsidR="00970CE8" w:rsidRDefault="00970CE8">
            <w:pPr>
              <w:ind w:right="-72"/>
              <w:jc w:val="right"/>
              <w:rPr>
                <w:rFonts w:ascii="Arial" w:eastAsia="Arial" w:hAnsi="Arial" w:cs="Arial"/>
                <w:sz w:val="18"/>
                <w:szCs w:val="18"/>
              </w:rPr>
            </w:pPr>
          </w:p>
        </w:tc>
      </w:tr>
      <w:tr w:rsidR="00970CE8" w14:paraId="368569DA" w14:textId="77777777" w:rsidTr="009C54CD">
        <w:tc>
          <w:tcPr>
            <w:tcW w:w="6912" w:type="dxa"/>
          </w:tcPr>
          <w:p w14:paraId="00000480" w14:textId="77777777" w:rsidR="00970CE8" w:rsidRDefault="00AB41B2">
            <w:pPr>
              <w:ind w:left="-101"/>
              <w:rPr>
                <w:rFonts w:ascii="Arial" w:eastAsia="Arial" w:hAnsi="Arial" w:cs="Arial"/>
                <w:sz w:val="18"/>
                <w:szCs w:val="18"/>
              </w:rPr>
            </w:pPr>
            <w:r>
              <w:rPr>
                <w:rFonts w:ascii="Arial" w:eastAsia="Arial" w:hAnsi="Arial" w:cs="Arial"/>
                <w:sz w:val="18"/>
                <w:szCs w:val="18"/>
              </w:rPr>
              <w:t>Net identifiable assets</w:t>
            </w:r>
          </w:p>
        </w:tc>
        <w:tc>
          <w:tcPr>
            <w:tcW w:w="1985" w:type="dxa"/>
            <w:shd w:val="clear" w:color="auto" w:fill="FAFAFA"/>
            <w:vAlign w:val="bottom"/>
          </w:tcPr>
          <w:p w14:paraId="00000481" w14:textId="604B6DCA" w:rsidR="00970CE8" w:rsidRDefault="00900B4D">
            <w:pPr>
              <w:ind w:right="-72"/>
              <w:jc w:val="right"/>
              <w:rPr>
                <w:rFonts w:ascii="Arial" w:eastAsia="Arial" w:hAnsi="Arial" w:cs="Arial"/>
                <w:sz w:val="18"/>
                <w:szCs w:val="18"/>
              </w:rPr>
            </w:pPr>
            <w:r w:rsidRPr="00900B4D">
              <w:rPr>
                <w:rFonts w:ascii="Arial" w:eastAsia="Arial" w:hAnsi="Arial" w:cs="Arial"/>
                <w:sz w:val="18"/>
                <w:szCs w:val="18"/>
              </w:rPr>
              <w:t>407</w:t>
            </w:r>
            <w:r w:rsidR="00AB41B2">
              <w:rPr>
                <w:rFonts w:ascii="Arial" w:eastAsia="Arial" w:hAnsi="Arial" w:cs="Arial"/>
                <w:sz w:val="18"/>
                <w:szCs w:val="18"/>
              </w:rPr>
              <w:t>,</w:t>
            </w:r>
            <w:r w:rsidRPr="00900B4D">
              <w:rPr>
                <w:rFonts w:ascii="Arial" w:eastAsia="Arial" w:hAnsi="Arial" w:cs="Arial"/>
                <w:sz w:val="18"/>
                <w:szCs w:val="18"/>
              </w:rPr>
              <w:t>572</w:t>
            </w:r>
          </w:p>
        </w:tc>
      </w:tr>
      <w:tr w:rsidR="00970CE8" w14:paraId="373A9834" w14:textId="77777777" w:rsidTr="009C54CD">
        <w:tc>
          <w:tcPr>
            <w:tcW w:w="6912" w:type="dxa"/>
          </w:tcPr>
          <w:p w14:paraId="00000482" w14:textId="77777777" w:rsidR="00970CE8" w:rsidRDefault="00AB41B2">
            <w:pPr>
              <w:ind w:left="-101"/>
              <w:rPr>
                <w:rFonts w:ascii="Arial" w:eastAsia="Arial" w:hAnsi="Arial" w:cs="Arial"/>
                <w:sz w:val="18"/>
                <w:szCs w:val="18"/>
              </w:rPr>
            </w:pPr>
            <w:r>
              <w:rPr>
                <w:rFonts w:ascii="Arial" w:eastAsia="Arial" w:hAnsi="Arial" w:cs="Arial"/>
                <w:sz w:val="18"/>
                <w:szCs w:val="18"/>
                <w:u w:val="single"/>
              </w:rPr>
              <w:t>Less</w:t>
            </w:r>
            <w:r>
              <w:rPr>
                <w:rFonts w:ascii="Arial" w:eastAsia="Arial" w:hAnsi="Arial" w:cs="Arial"/>
                <w:sz w:val="18"/>
                <w:szCs w:val="18"/>
              </w:rPr>
              <w:t>: Non-controlling interest</w:t>
            </w:r>
          </w:p>
        </w:tc>
        <w:tc>
          <w:tcPr>
            <w:tcW w:w="1985" w:type="dxa"/>
            <w:tcBorders>
              <w:bottom w:val="single" w:sz="4" w:space="0" w:color="auto"/>
            </w:tcBorders>
            <w:shd w:val="clear" w:color="auto" w:fill="FAFAFA"/>
            <w:vAlign w:val="bottom"/>
          </w:tcPr>
          <w:p w14:paraId="00000483" w14:textId="4FDF695E" w:rsidR="00970CE8" w:rsidRDefault="00AB41B2">
            <w:pPr>
              <w:ind w:right="-72"/>
              <w:jc w:val="right"/>
              <w:rPr>
                <w:rFonts w:ascii="Arial" w:eastAsia="Arial" w:hAnsi="Arial" w:cs="Arial"/>
                <w:sz w:val="18"/>
                <w:szCs w:val="18"/>
              </w:rPr>
            </w:pPr>
            <w:r>
              <w:rPr>
                <w:rFonts w:ascii="Arial" w:eastAsia="Arial" w:hAnsi="Arial" w:cs="Arial"/>
                <w:sz w:val="18"/>
                <w:szCs w:val="18"/>
              </w:rPr>
              <w:t>(</w:t>
            </w:r>
            <w:r w:rsidR="00900B4D" w:rsidRPr="00900B4D">
              <w:rPr>
                <w:rFonts w:ascii="Arial" w:eastAsia="Arial" w:hAnsi="Arial" w:cs="Arial"/>
                <w:sz w:val="18"/>
                <w:szCs w:val="18"/>
              </w:rPr>
              <w:t>3</w:t>
            </w:r>
            <w:r>
              <w:rPr>
                <w:rFonts w:ascii="Arial" w:eastAsia="Arial" w:hAnsi="Arial" w:cs="Arial"/>
                <w:sz w:val="18"/>
                <w:szCs w:val="18"/>
              </w:rPr>
              <w:t>,</w:t>
            </w:r>
            <w:r w:rsidR="00900B4D" w:rsidRPr="00900B4D">
              <w:rPr>
                <w:rFonts w:ascii="Arial" w:eastAsia="Arial" w:hAnsi="Arial" w:cs="Arial"/>
                <w:sz w:val="18"/>
                <w:szCs w:val="18"/>
              </w:rPr>
              <w:t>490</w:t>
            </w:r>
            <w:r>
              <w:rPr>
                <w:rFonts w:ascii="Arial" w:eastAsia="Arial" w:hAnsi="Arial" w:cs="Arial"/>
                <w:sz w:val="18"/>
                <w:szCs w:val="18"/>
              </w:rPr>
              <w:t>)</w:t>
            </w:r>
          </w:p>
        </w:tc>
      </w:tr>
      <w:tr w:rsidR="00970CE8" w14:paraId="5DEDCBB8" w14:textId="77777777" w:rsidTr="009C54CD">
        <w:tc>
          <w:tcPr>
            <w:tcW w:w="6912" w:type="dxa"/>
          </w:tcPr>
          <w:p w14:paraId="00000484" w14:textId="77777777" w:rsidR="00970CE8" w:rsidRDefault="00970CE8">
            <w:pPr>
              <w:ind w:left="-101"/>
              <w:rPr>
                <w:rFonts w:ascii="Arial" w:eastAsia="Arial" w:hAnsi="Arial" w:cs="Arial"/>
                <w:sz w:val="18"/>
                <w:szCs w:val="18"/>
              </w:rPr>
            </w:pPr>
          </w:p>
        </w:tc>
        <w:tc>
          <w:tcPr>
            <w:tcW w:w="1985" w:type="dxa"/>
            <w:tcBorders>
              <w:top w:val="single" w:sz="4" w:space="0" w:color="auto"/>
            </w:tcBorders>
            <w:shd w:val="clear" w:color="auto" w:fill="FAFAFA"/>
            <w:vAlign w:val="bottom"/>
          </w:tcPr>
          <w:p w14:paraId="00000485" w14:textId="77777777" w:rsidR="00970CE8" w:rsidRDefault="00970CE8">
            <w:pPr>
              <w:ind w:right="-72"/>
              <w:jc w:val="right"/>
              <w:rPr>
                <w:rFonts w:ascii="Arial" w:eastAsia="Arial" w:hAnsi="Arial" w:cs="Arial"/>
                <w:sz w:val="18"/>
                <w:szCs w:val="18"/>
              </w:rPr>
            </w:pPr>
          </w:p>
        </w:tc>
      </w:tr>
      <w:tr w:rsidR="00970CE8" w14:paraId="06AD40F7" w14:textId="77777777" w:rsidTr="009C54CD">
        <w:tc>
          <w:tcPr>
            <w:tcW w:w="6912" w:type="dxa"/>
          </w:tcPr>
          <w:p w14:paraId="00000486" w14:textId="77777777" w:rsidR="00970CE8" w:rsidRDefault="00AB41B2">
            <w:pPr>
              <w:ind w:left="-101"/>
              <w:rPr>
                <w:rFonts w:ascii="Arial" w:eastAsia="Arial" w:hAnsi="Arial" w:cs="Arial"/>
                <w:sz w:val="18"/>
                <w:szCs w:val="18"/>
              </w:rPr>
            </w:pPr>
            <w:r>
              <w:rPr>
                <w:rFonts w:ascii="Arial" w:eastAsia="Arial" w:hAnsi="Arial" w:cs="Arial"/>
                <w:sz w:val="18"/>
                <w:szCs w:val="18"/>
              </w:rPr>
              <w:t>Net identifiable assets disposed</w:t>
            </w:r>
          </w:p>
        </w:tc>
        <w:tc>
          <w:tcPr>
            <w:tcW w:w="1985" w:type="dxa"/>
            <w:tcBorders>
              <w:bottom w:val="single" w:sz="4" w:space="0" w:color="auto"/>
            </w:tcBorders>
            <w:shd w:val="clear" w:color="auto" w:fill="FAFAFA"/>
            <w:vAlign w:val="bottom"/>
          </w:tcPr>
          <w:p w14:paraId="00000487" w14:textId="3E63AA2A" w:rsidR="00970CE8" w:rsidRDefault="00900B4D">
            <w:pPr>
              <w:ind w:right="-72"/>
              <w:jc w:val="right"/>
              <w:rPr>
                <w:rFonts w:ascii="Arial" w:eastAsia="Arial" w:hAnsi="Arial" w:cs="Arial"/>
                <w:sz w:val="18"/>
                <w:szCs w:val="18"/>
              </w:rPr>
            </w:pPr>
            <w:r w:rsidRPr="00900B4D">
              <w:rPr>
                <w:rFonts w:ascii="Arial" w:eastAsia="Arial" w:hAnsi="Arial" w:cs="Arial"/>
                <w:sz w:val="18"/>
                <w:szCs w:val="18"/>
              </w:rPr>
              <w:t>404</w:t>
            </w:r>
            <w:r w:rsidR="00AB41B2">
              <w:rPr>
                <w:rFonts w:ascii="Arial" w:eastAsia="Arial" w:hAnsi="Arial" w:cs="Arial"/>
                <w:sz w:val="18"/>
                <w:szCs w:val="18"/>
              </w:rPr>
              <w:t>,</w:t>
            </w:r>
            <w:r w:rsidRPr="00900B4D">
              <w:rPr>
                <w:rFonts w:ascii="Arial" w:eastAsia="Arial" w:hAnsi="Arial" w:cs="Arial"/>
                <w:sz w:val="18"/>
                <w:szCs w:val="18"/>
              </w:rPr>
              <w:t>082</w:t>
            </w:r>
          </w:p>
        </w:tc>
      </w:tr>
    </w:tbl>
    <w:p w14:paraId="00000488" w14:textId="77777777" w:rsidR="00970CE8" w:rsidRDefault="00970CE8">
      <w:pPr>
        <w:pBdr>
          <w:top w:val="nil"/>
          <w:left w:val="nil"/>
          <w:bottom w:val="nil"/>
          <w:right w:val="nil"/>
          <w:between w:val="nil"/>
        </w:pBdr>
        <w:rPr>
          <w:rFonts w:ascii="Arial" w:eastAsia="Arial" w:hAnsi="Arial" w:cs="Arial"/>
          <w:color w:val="000000"/>
          <w:sz w:val="18"/>
          <w:szCs w:val="18"/>
        </w:rPr>
      </w:pPr>
    </w:p>
    <w:p w14:paraId="00000489" w14:textId="12D3EB37" w:rsidR="00970CE8" w:rsidRDefault="00970CE8">
      <w:pPr>
        <w:pBdr>
          <w:top w:val="nil"/>
          <w:left w:val="nil"/>
          <w:bottom w:val="nil"/>
          <w:right w:val="nil"/>
          <w:between w:val="nil"/>
        </w:pBdr>
        <w:rPr>
          <w:rFonts w:ascii="Arial" w:eastAsia="Arial" w:hAnsi="Arial" w:cs="Arial"/>
          <w:color w:val="000000"/>
          <w:sz w:val="18"/>
          <w:szCs w:val="18"/>
        </w:rPr>
      </w:pPr>
    </w:p>
    <w:p w14:paraId="0000048A" w14:textId="66F367C2" w:rsidR="00970CE8" w:rsidRDefault="00970CE8">
      <w:pPr>
        <w:shd w:val="clear" w:color="auto" w:fill="FFA543"/>
        <w:rPr>
          <w:rFonts w:ascii="Arial" w:eastAsia="Arial" w:hAnsi="Arial" w:cs="Arial"/>
          <w:b/>
          <w:color w:val="FFFFFF"/>
          <w:sz w:val="8"/>
          <w:szCs w:val="8"/>
        </w:rPr>
      </w:pPr>
    </w:p>
    <w:p w14:paraId="0000048B" w14:textId="3474A53A" w:rsidR="00970CE8" w:rsidRPr="009C54CD"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C54CD">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13</w:t>
      </w:r>
      <w:r>
        <w:rPr>
          <w:rFonts w:ascii="Arial" w:eastAsia="Arial" w:hAnsi="Arial" w:cs="Arial"/>
          <w:color w:val="FFFFFF"/>
          <w:sz w:val="18"/>
          <w:szCs w:val="18"/>
        </w:rPr>
        <w:t xml:space="preserve"> </w:t>
      </w:r>
      <w:r>
        <w:rPr>
          <w:rFonts w:ascii="Arial" w:eastAsia="Arial" w:hAnsi="Arial" w:cs="Arial"/>
          <w:color w:val="FFFFFF"/>
          <w:sz w:val="18"/>
          <w:szCs w:val="18"/>
        </w:rPr>
        <w:tab/>
        <w:t>Investment in subsidiary using cost method</w:t>
      </w:r>
    </w:p>
    <w:p w14:paraId="0000048C" w14:textId="79F363B4" w:rsidR="00970CE8" w:rsidRDefault="00970CE8">
      <w:pPr>
        <w:shd w:val="clear" w:color="auto" w:fill="FFA543"/>
        <w:rPr>
          <w:rFonts w:ascii="Arial" w:eastAsia="Arial" w:hAnsi="Arial" w:cs="Arial"/>
          <w:color w:val="FFFFFF"/>
          <w:sz w:val="6"/>
          <w:szCs w:val="6"/>
        </w:rPr>
      </w:pPr>
    </w:p>
    <w:p w14:paraId="24B1974F" w14:textId="77777777" w:rsidR="00410D05" w:rsidRDefault="00410D05">
      <w:pPr>
        <w:rPr>
          <w:rFonts w:ascii="Arial" w:eastAsia="Arial" w:hAnsi="Arial" w:cs="Arial"/>
          <w:sz w:val="18"/>
          <w:szCs w:val="18"/>
        </w:rPr>
      </w:pPr>
    </w:p>
    <w:p w14:paraId="0000048E" w14:textId="77777777" w:rsidR="00970CE8" w:rsidRDefault="00AB41B2">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The movements of investment in subsidiary during the period are as follows:</w:t>
      </w:r>
    </w:p>
    <w:p w14:paraId="0000048F" w14:textId="77777777" w:rsidR="00970CE8" w:rsidRDefault="00970CE8">
      <w:pPr>
        <w:pBdr>
          <w:top w:val="nil"/>
          <w:left w:val="nil"/>
          <w:bottom w:val="nil"/>
          <w:right w:val="nil"/>
          <w:between w:val="nil"/>
        </w:pBdr>
        <w:rPr>
          <w:rFonts w:ascii="Arial" w:eastAsia="Arial" w:hAnsi="Arial" w:cs="Arial"/>
          <w:sz w:val="18"/>
          <w:szCs w:val="18"/>
        </w:rPr>
      </w:pPr>
    </w:p>
    <w:tbl>
      <w:tblPr>
        <w:tblStyle w:val="afffff3"/>
        <w:tblW w:w="9473" w:type="dxa"/>
        <w:tblLayout w:type="fixed"/>
        <w:tblLook w:val="0000" w:firstRow="0" w:lastRow="0" w:firstColumn="0" w:lastColumn="0" w:noHBand="0" w:noVBand="0"/>
      </w:tblPr>
      <w:tblGrid>
        <w:gridCol w:w="7488"/>
        <w:gridCol w:w="1985"/>
      </w:tblGrid>
      <w:tr w:rsidR="00970CE8" w14:paraId="29262372" w14:textId="77777777" w:rsidTr="009C54CD">
        <w:tc>
          <w:tcPr>
            <w:tcW w:w="7488" w:type="dxa"/>
            <w:shd w:val="clear" w:color="auto" w:fill="auto"/>
          </w:tcPr>
          <w:p w14:paraId="00000490" w14:textId="77777777" w:rsidR="00970CE8" w:rsidRDefault="00970CE8">
            <w:pPr>
              <w:ind w:left="-101"/>
              <w:rPr>
                <w:rFonts w:ascii="Arial" w:eastAsia="Arial" w:hAnsi="Arial" w:cs="Arial"/>
                <w:b/>
                <w:sz w:val="18"/>
                <w:szCs w:val="18"/>
              </w:rPr>
            </w:pPr>
          </w:p>
        </w:tc>
        <w:tc>
          <w:tcPr>
            <w:tcW w:w="1985" w:type="dxa"/>
            <w:tcBorders>
              <w:top w:val="single" w:sz="4" w:space="0" w:color="auto"/>
              <w:bottom w:val="single" w:sz="4" w:space="0" w:color="auto"/>
            </w:tcBorders>
            <w:shd w:val="clear" w:color="auto" w:fill="auto"/>
            <w:vAlign w:val="bottom"/>
          </w:tcPr>
          <w:p w14:paraId="00000491"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Separated</w:t>
            </w:r>
          </w:p>
          <w:p w14:paraId="00000492" w14:textId="5D33FCDB" w:rsidR="007D746F" w:rsidRPr="00EF1F75" w:rsidRDefault="00AB41B2" w:rsidP="007D746F">
            <w:pPr>
              <w:ind w:right="-72"/>
              <w:jc w:val="right"/>
              <w:rPr>
                <w:rFonts w:ascii="Arial" w:eastAsia="Arial" w:hAnsi="Arial" w:cstheme="minorBidi"/>
                <w:b/>
                <w:sz w:val="18"/>
                <w:szCs w:val="18"/>
              </w:rPr>
            </w:pPr>
            <w:r>
              <w:rPr>
                <w:rFonts w:ascii="Arial" w:eastAsia="Arial" w:hAnsi="Arial" w:cs="Arial"/>
                <w:b/>
                <w:sz w:val="18"/>
                <w:szCs w:val="18"/>
              </w:rPr>
              <w:t>financial information</w:t>
            </w:r>
          </w:p>
        </w:tc>
      </w:tr>
      <w:tr w:rsidR="0009266D" w:rsidRPr="0009266D" w14:paraId="372AA834" w14:textId="77777777" w:rsidTr="009C54CD">
        <w:tc>
          <w:tcPr>
            <w:tcW w:w="7488" w:type="dxa"/>
            <w:shd w:val="clear" w:color="auto" w:fill="auto"/>
          </w:tcPr>
          <w:p w14:paraId="00000493" w14:textId="4EEF5205" w:rsidR="00970CE8" w:rsidRPr="0009266D" w:rsidRDefault="00742636">
            <w:pPr>
              <w:ind w:left="-101" w:right="-126"/>
              <w:rPr>
                <w:rFonts w:ascii="Arial" w:eastAsia="Arial" w:hAnsi="Arial" w:cs="Arial"/>
                <w:sz w:val="18"/>
                <w:szCs w:val="18"/>
              </w:rPr>
            </w:pPr>
            <w:r w:rsidRPr="0009266D">
              <w:rPr>
                <w:rFonts w:ascii="Arial" w:eastAsia="Arial" w:hAnsi="Arial" w:cs="Arial"/>
                <w:b/>
                <w:sz w:val="18"/>
                <w:szCs w:val="18"/>
              </w:rPr>
              <w:t>For the nine-month period ended 30 September 2022</w:t>
            </w:r>
          </w:p>
        </w:tc>
        <w:tc>
          <w:tcPr>
            <w:tcW w:w="1985" w:type="dxa"/>
            <w:tcBorders>
              <w:top w:val="single" w:sz="4" w:space="0" w:color="auto"/>
              <w:bottom w:val="single" w:sz="4" w:space="0" w:color="auto"/>
            </w:tcBorders>
            <w:shd w:val="clear" w:color="auto" w:fill="auto"/>
          </w:tcPr>
          <w:p w14:paraId="00000494" w14:textId="77777777" w:rsidR="00970CE8" w:rsidRPr="0009266D" w:rsidRDefault="00AB41B2">
            <w:pPr>
              <w:ind w:right="-72"/>
              <w:jc w:val="right"/>
              <w:rPr>
                <w:rFonts w:ascii="Arial" w:eastAsia="Arial" w:hAnsi="Arial" w:cs="Arial"/>
                <w:b/>
                <w:sz w:val="18"/>
                <w:szCs w:val="18"/>
              </w:rPr>
            </w:pPr>
            <w:r w:rsidRPr="0009266D">
              <w:rPr>
                <w:rFonts w:ascii="Arial" w:eastAsia="Arial" w:hAnsi="Arial" w:cs="Arial"/>
                <w:b/>
                <w:sz w:val="18"/>
                <w:szCs w:val="18"/>
              </w:rPr>
              <w:t>Thousand Baht</w:t>
            </w:r>
          </w:p>
        </w:tc>
      </w:tr>
      <w:tr w:rsidR="00970CE8" w14:paraId="7A8399EB" w14:textId="77777777" w:rsidTr="009C54CD">
        <w:tc>
          <w:tcPr>
            <w:tcW w:w="7488" w:type="dxa"/>
          </w:tcPr>
          <w:p w14:paraId="00000495" w14:textId="77777777" w:rsidR="00970CE8" w:rsidRDefault="00970CE8">
            <w:pPr>
              <w:ind w:left="-101"/>
              <w:rPr>
                <w:rFonts w:ascii="Browallia New" w:eastAsia="Browallia New" w:hAnsi="Browallia New" w:cs="Browallia New"/>
                <w:sz w:val="18"/>
                <w:szCs w:val="18"/>
              </w:rPr>
            </w:pPr>
          </w:p>
        </w:tc>
        <w:tc>
          <w:tcPr>
            <w:tcW w:w="1985" w:type="dxa"/>
            <w:tcBorders>
              <w:top w:val="single" w:sz="4" w:space="0" w:color="auto"/>
            </w:tcBorders>
            <w:shd w:val="clear" w:color="auto" w:fill="FAFAFA"/>
          </w:tcPr>
          <w:p w14:paraId="00000496" w14:textId="77777777" w:rsidR="00970CE8" w:rsidRDefault="00970CE8">
            <w:pPr>
              <w:ind w:right="-72"/>
              <w:jc w:val="right"/>
              <w:rPr>
                <w:rFonts w:ascii="Arial" w:eastAsia="Arial" w:hAnsi="Arial" w:cs="Arial"/>
                <w:sz w:val="18"/>
                <w:szCs w:val="18"/>
              </w:rPr>
            </w:pPr>
          </w:p>
        </w:tc>
      </w:tr>
      <w:tr w:rsidR="00970CE8" w14:paraId="25B4D411" w14:textId="77777777" w:rsidTr="009C54CD">
        <w:tc>
          <w:tcPr>
            <w:tcW w:w="7488" w:type="dxa"/>
          </w:tcPr>
          <w:p w14:paraId="00000497" w14:textId="77777777" w:rsidR="00970CE8" w:rsidRDefault="00AB41B2">
            <w:pPr>
              <w:ind w:left="-101"/>
              <w:rPr>
                <w:rFonts w:ascii="Arial" w:eastAsia="Arial" w:hAnsi="Arial" w:cs="Arial"/>
                <w:sz w:val="18"/>
                <w:szCs w:val="18"/>
              </w:rPr>
            </w:pPr>
            <w:r>
              <w:rPr>
                <w:rFonts w:ascii="Arial" w:eastAsia="Arial" w:hAnsi="Arial" w:cs="Arial"/>
                <w:sz w:val="18"/>
                <w:szCs w:val="18"/>
              </w:rPr>
              <w:t>Opening net book value (Audited)</w:t>
            </w:r>
          </w:p>
        </w:tc>
        <w:tc>
          <w:tcPr>
            <w:tcW w:w="1985" w:type="dxa"/>
            <w:shd w:val="clear" w:color="auto" w:fill="FAFAFA"/>
          </w:tcPr>
          <w:p w14:paraId="00000498" w14:textId="7F811806" w:rsidR="00970CE8" w:rsidRDefault="00900B4D">
            <w:pPr>
              <w:ind w:right="-72"/>
              <w:jc w:val="right"/>
              <w:rPr>
                <w:rFonts w:ascii="Arial" w:eastAsia="Arial" w:hAnsi="Arial" w:cs="Arial"/>
                <w:sz w:val="18"/>
                <w:szCs w:val="18"/>
              </w:rPr>
            </w:pPr>
            <w:r w:rsidRPr="00900B4D">
              <w:rPr>
                <w:rFonts w:ascii="Arial" w:eastAsia="Arial" w:hAnsi="Arial" w:cs="Arial"/>
                <w:sz w:val="18"/>
                <w:szCs w:val="18"/>
              </w:rPr>
              <w:t>169</w:t>
            </w:r>
            <w:r w:rsidR="00AB41B2">
              <w:rPr>
                <w:rFonts w:ascii="Arial" w:eastAsia="Arial" w:hAnsi="Arial" w:cs="Arial"/>
                <w:sz w:val="18"/>
                <w:szCs w:val="18"/>
              </w:rPr>
              <w:t>,</w:t>
            </w:r>
            <w:r w:rsidRPr="00900B4D">
              <w:rPr>
                <w:rFonts w:ascii="Arial" w:eastAsia="Arial" w:hAnsi="Arial" w:cs="Arial"/>
                <w:sz w:val="18"/>
                <w:szCs w:val="18"/>
              </w:rPr>
              <w:t>394</w:t>
            </w:r>
          </w:p>
        </w:tc>
      </w:tr>
      <w:tr w:rsidR="00970CE8" w14:paraId="25386838" w14:textId="77777777" w:rsidTr="009C54CD">
        <w:tc>
          <w:tcPr>
            <w:tcW w:w="7488" w:type="dxa"/>
          </w:tcPr>
          <w:p w14:paraId="00000499" w14:textId="77777777" w:rsidR="00970CE8" w:rsidRDefault="00AB41B2">
            <w:pPr>
              <w:ind w:left="-101"/>
              <w:rPr>
                <w:rFonts w:ascii="Arial" w:eastAsia="Arial" w:hAnsi="Arial" w:cs="Arial"/>
                <w:sz w:val="18"/>
                <w:szCs w:val="18"/>
              </w:rPr>
            </w:pPr>
            <w:r>
              <w:rPr>
                <w:rFonts w:ascii="Arial" w:eastAsia="Arial" w:hAnsi="Arial" w:cs="Arial"/>
                <w:sz w:val="18"/>
                <w:szCs w:val="18"/>
              </w:rPr>
              <w:t>Additions</w:t>
            </w:r>
          </w:p>
        </w:tc>
        <w:tc>
          <w:tcPr>
            <w:tcW w:w="1985" w:type="dxa"/>
            <w:tcBorders>
              <w:bottom w:val="single" w:sz="4" w:space="0" w:color="auto"/>
            </w:tcBorders>
            <w:shd w:val="clear" w:color="auto" w:fill="FAFAFA"/>
          </w:tcPr>
          <w:p w14:paraId="0000049A" w14:textId="29B62867" w:rsidR="00970CE8" w:rsidRDefault="00CD3BA2">
            <w:pPr>
              <w:ind w:right="-72"/>
              <w:jc w:val="right"/>
              <w:rPr>
                <w:rFonts w:ascii="Arial" w:eastAsia="Arial" w:hAnsi="Arial" w:cs="Arial"/>
                <w:sz w:val="18"/>
                <w:szCs w:val="18"/>
              </w:rPr>
            </w:pPr>
            <w:r>
              <w:rPr>
                <w:rFonts w:ascii="Arial" w:eastAsia="Arial" w:hAnsi="Arial" w:cs="Arial"/>
                <w:sz w:val="18"/>
                <w:szCs w:val="18"/>
              </w:rPr>
              <w:t>-</w:t>
            </w:r>
          </w:p>
        </w:tc>
      </w:tr>
      <w:tr w:rsidR="00970CE8" w14:paraId="0002F03C" w14:textId="77777777" w:rsidTr="009C54CD">
        <w:tc>
          <w:tcPr>
            <w:tcW w:w="7488" w:type="dxa"/>
          </w:tcPr>
          <w:p w14:paraId="0000049B" w14:textId="77777777" w:rsidR="00970CE8" w:rsidRDefault="00970CE8">
            <w:pPr>
              <w:ind w:left="-101"/>
              <w:rPr>
                <w:rFonts w:ascii="Arial" w:eastAsia="Arial" w:hAnsi="Arial" w:cs="Arial"/>
                <w:sz w:val="18"/>
                <w:szCs w:val="18"/>
              </w:rPr>
            </w:pPr>
          </w:p>
        </w:tc>
        <w:tc>
          <w:tcPr>
            <w:tcW w:w="1985" w:type="dxa"/>
            <w:tcBorders>
              <w:top w:val="single" w:sz="4" w:space="0" w:color="auto"/>
            </w:tcBorders>
            <w:shd w:val="clear" w:color="auto" w:fill="FAFAFA"/>
          </w:tcPr>
          <w:p w14:paraId="0000049C" w14:textId="77777777" w:rsidR="00970CE8" w:rsidRDefault="00970CE8">
            <w:pPr>
              <w:ind w:right="-72"/>
              <w:jc w:val="right"/>
              <w:rPr>
                <w:rFonts w:ascii="Arial" w:eastAsia="Arial" w:hAnsi="Arial" w:cs="Arial"/>
                <w:sz w:val="18"/>
                <w:szCs w:val="18"/>
              </w:rPr>
            </w:pPr>
          </w:p>
        </w:tc>
      </w:tr>
      <w:tr w:rsidR="00970CE8" w14:paraId="0BC6D0A4" w14:textId="77777777" w:rsidTr="009C54CD">
        <w:tc>
          <w:tcPr>
            <w:tcW w:w="7488" w:type="dxa"/>
          </w:tcPr>
          <w:p w14:paraId="0000049D" w14:textId="77777777" w:rsidR="00970CE8" w:rsidRDefault="00AB41B2">
            <w:pPr>
              <w:ind w:left="-101"/>
              <w:rPr>
                <w:rFonts w:ascii="Arial" w:eastAsia="Arial" w:hAnsi="Arial" w:cs="Arial"/>
                <w:sz w:val="18"/>
                <w:szCs w:val="18"/>
              </w:rPr>
            </w:pPr>
            <w:r>
              <w:rPr>
                <w:rFonts w:ascii="Arial" w:eastAsia="Arial" w:hAnsi="Arial" w:cs="Arial"/>
                <w:sz w:val="18"/>
                <w:szCs w:val="18"/>
              </w:rPr>
              <w:t>Closing net book value (Unaudited)</w:t>
            </w:r>
          </w:p>
        </w:tc>
        <w:tc>
          <w:tcPr>
            <w:tcW w:w="1985" w:type="dxa"/>
            <w:tcBorders>
              <w:bottom w:val="single" w:sz="4" w:space="0" w:color="auto"/>
            </w:tcBorders>
            <w:shd w:val="clear" w:color="auto" w:fill="FAFAFA"/>
          </w:tcPr>
          <w:p w14:paraId="0000049E" w14:textId="1ECEFF30" w:rsidR="00970CE8" w:rsidRPr="005A6004" w:rsidRDefault="00CD3BA2">
            <w:pPr>
              <w:ind w:right="-72"/>
              <w:jc w:val="right"/>
              <w:rPr>
                <w:rFonts w:ascii="Arial" w:eastAsia="Arial" w:hAnsi="Arial" w:cstheme="minorBidi"/>
                <w:sz w:val="18"/>
                <w:szCs w:val="18"/>
                <w:cs/>
              </w:rPr>
            </w:pPr>
            <w:r w:rsidRPr="00CD3BA2">
              <w:rPr>
                <w:rFonts w:ascii="Arial" w:eastAsia="Arial" w:hAnsi="Arial" w:cs="Arial"/>
                <w:sz w:val="18"/>
                <w:szCs w:val="18"/>
              </w:rPr>
              <w:t>169,394</w:t>
            </w:r>
          </w:p>
        </w:tc>
      </w:tr>
    </w:tbl>
    <w:p w14:paraId="0000049F" w14:textId="77777777" w:rsidR="00970CE8" w:rsidRDefault="00970CE8">
      <w:pPr>
        <w:pBdr>
          <w:top w:val="nil"/>
          <w:left w:val="nil"/>
          <w:bottom w:val="nil"/>
          <w:right w:val="nil"/>
          <w:between w:val="nil"/>
        </w:pBdr>
        <w:rPr>
          <w:rFonts w:ascii="Arial" w:eastAsia="Arial" w:hAnsi="Arial" w:cs="Arial"/>
          <w:sz w:val="18"/>
          <w:szCs w:val="18"/>
        </w:rPr>
      </w:pPr>
    </w:p>
    <w:p w14:paraId="000004A0" w14:textId="015E7C33" w:rsidR="00970CE8" w:rsidRDefault="00AB41B2">
      <w:pPr>
        <w:pBdr>
          <w:top w:val="nil"/>
          <w:left w:val="nil"/>
          <w:bottom w:val="nil"/>
          <w:right w:val="nil"/>
          <w:between w:val="nil"/>
        </w:pBdr>
        <w:rPr>
          <w:rFonts w:ascii="Arial" w:eastAsia="Arial" w:hAnsi="Arial" w:cs="Arial"/>
          <w:sz w:val="18"/>
          <w:szCs w:val="18"/>
        </w:rPr>
      </w:pPr>
      <w:r>
        <w:rPr>
          <w:rFonts w:ascii="Arial" w:eastAsia="Arial" w:hAnsi="Arial" w:cs="Arial"/>
          <w:sz w:val="18"/>
          <w:szCs w:val="18"/>
        </w:rPr>
        <w:t xml:space="preserve">On </w:t>
      </w:r>
      <w:r w:rsidR="00900B4D" w:rsidRPr="00900B4D">
        <w:rPr>
          <w:rFonts w:ascii="Arial" w:eastAsia="Arial" w:hAnsi="Arial" w:cs="Arial"/>
          <w:sz w:val="18"/>
          <w:szCs w:val="18"/>
        </w:rPr>
        <w:t>9</w:t>
      </w:r>
      <w:r>
        <w:rPr>
          <w:rFonts w:ascii="Arial" w:eastAsia="Arial" w:hAnsi="Arial" w:cs="Arial"/>
          <w:sz w:val="18"/>
          <w:szCs w:val="18"/>
        </w:rPr>
        <w:t xml:space="preserve"> February </w:t>
      </w:r>
      <w:r w:rsidR="00900B4D" w:rsidRPr="00900B4D">
        <w:rPr>
          <w:rFonts w:ascii="Arial" w:eastAsia="Arial" w:hAnsi="Arial" w:cs="Arial"/>
          <w:sz w:val="18"/>
          <w:szCs w:val="18"/>
        </w:rPr>
        <w:t>2022</w:t>
      </w:r>
      <w:r>
        <w:rPr>
          <w:rFonts w:ascii="Arial" w:eastAsia="Arial" w:hAnsi="Arial" w:cs="Arial"/>
          <w:sz w:val="18"/>
          <w:szCs w:val="18"/>
        </w:rPr>
        <w:t xml:space="preserve">, the Company disposed its investment in APC, which was a subsidiary classified as assets held-for-sale from discontinued operations, with the amount of Baht </w:t>
      </w:r>
      <w:r w:rsidR="00900B4D" w:rsidRPr="00900B4D">
        <w:rPr>
          <w:rFonts w:ascii="Arial" w:eastAsia="Arial" w:hAnsi="Arial" w:cs="Arial"/>
          <w:sz w:val="18"/>
          <w:szCs w:val="18"/>
        </w:rPr>
        <w:t>351</w:t>
      </w:r>
      <w:r>
        <w:rPr>
          <w:rFonts w:ascii="Arial" w:eastAsia="Arial" w:hAnsi="Arial" w:cs="Arial"/>
          <w:sz w:val="18"/>
          <w:szCs w:val="18"/>
        </w:rPr>
        <w:t>.</w:t>
      </w:r>
      <w:r w:rsidR="00900B4D" w:rsidRPr="00900B4D">
        <w:rPr>
          <w:rFonts w:ascii="Arial" w:eastAsia="Arial" w:hAnsi="Arial" w:cs="Arial"/>
          <w:sz w:val="18"/>
          <w:szCs w:val="18"/>
        </w:rPr>
        <w:t>38</w:t>
      </w:r>
      <w:r>
        <w:rPr>
          <w:rFonts w:ascii="Arial" w:eastAsia="Arial" w:hAnsi="Arial" w:cs="Arial"/>
          <w:sz w:val="18"/>
          <w:szCs w:val="18"/>
        </w:rPr>
        <w:t xml:space="preserve"> million (Note</w:t>
      </w:r>
      <w:r w:rsidR="009C54CD">
        <w:rPr>
          <w:rFonts w:ascii="Arial" w:eastAsia="Arial" w:hAnsi="Arial" w:cs="Arial"/>
          <w:sz w:val="18"/>
          <w:szCs w:val="18"/>
        </w:rPr>
        <w:t xml:space="preserve"> </w:t>
      </w:r>
      <w:r w:rsidR="00900B4D" w:rsidRPr="00900B4D">
        <w:rPr>
          <w:rFonts w:ascii="Arial" w:eastAsia="Arial" w:hAnsi="Arial" w:cs="Arial"/>
          <w:sz w:val="18"/>
          <w:szCs w:val="18"/>
        </w:rPr>
        <w:t>12</w:t>
      </w:r>
      <w:r>
        <w:rPr>
          <w:rFonts w:ascii="Arial" w:eastAsia="Arial" w:hAnsi="Arial" w:cs="Arial"/>
          <w:sz w:val="18"/>
          <w:szCs w:val="18"/>
        </w:rPr>
        <w:t>.</w:t>
      </w:r>
      <w:r w:rsidR="00900B4D" w:rsidRPr="00900B4D">
        <w:rPr>
          <w:rFonts w:ascii="Arial" w:eastAsia="Arial" w:hAnsi="Arial" w:cs="Arial"/>
          <w:sz w:val="18"/>
          <w:szCs w:val="18"/>
        </w:rPr>
        <w:t>2</w:t>
      </w:r>
      <w:r>
        <w:rPr>
          <w:rFonts w:ascii="Arial" w:eastAsia="Arial" w:hAnsi="Arial" w:cs="Arial"/>
          <w:sz w:val="18"/>
          <w:szCs w:val="18"/>
        </w:rPr>
        <w:t xml:space="preserve">) to the Parent. Gain from disposal of investment in subsidiary of Baht </w:t>
      </w:r>
      <w:r w:rsidR="00900B4D" w:rsidRPr="00900B4D">
        <w:rPr>
          <w:rFonts w:ascii="Arial" w:eastAsia="Arial" w:hAnsi="Arial" w:cs="Arial"/>
          <w:sz w:val="18"/>
          <w:szCs w:val="18"/>
        </w:rPr>
        <w:t>65</w:t>
      </w:r>
      <w:r>
        <w:rPr>
          <w:rFonts w:ascii="Arial" w:eastAsia="Arial" w:hAnsi="Arial" w:cs="Arial"/>
          <w:sz w:val="18"/>
          <w:szCs w:val="18"/>
        </w:rPr>
        <w:t>.</w:t>
      </w:r>
      <w:r w:rsidR="00900B4D" w:rsidRPr="00900B4D">
        <w:rPr>
          <w:rFonts w:ascii="Arial" w:eastAsia="Arial" w:hAnsi="Arial" w:cs="Arial"/>
          <w:sz w:val="18"/>
          <w:szCs w:val="18"/>
        </w:rPr>
        <w:t>78</w:t>
      </w:r>
      <w:r>
        <w:rPr>
          <w:rFonts w:ascii="Arial" w:eastAsia="Arial" w:hAnsi="Arial" w:cs="Arial"/>
          <w:sz w:val="18"/>
          <w:szCs w:val="18"/>
        </w:rPr>
        <w:t xml:space="preserve"> million has been included in profit or loss in the separate financial information.</w:t>
      </w:r>
      <w:r>
        <w:rPr>
          <w:sz w:val="18"/>
          <w:szCs w:val="18"/>
        </w:rPr>
        <w:t xml:space="preserve"> </w:t>
      </w:r>
      <w:r>
        <w:rPr>
          <w:rFonts w:ascii="Arial" w:eastAsia="Arial" w:hAnsi="Arial" w:cs="Arial"/>
          <w:sz w:val="18"/>
          <w:szCs w:val="18"/>
        </w:rPr>
        <w:t>While at the consolidation level, it is a loss from disposal of the subsidiary of Baht</w:t>
      </w:r>
      <w:r>
        <w:rPr>
          <w:sz w:val="18"/>
          <w:szCs w:val="18"/>
        </w:rPr>
        <w:t xml:space="preserve"> </w:t>
      </w:r>
      <w:r w:rsidR="00900B4D" w:rsidRPr="00900B4D">
        <w:rPr>
          <w:rFonts w:ascii="Arial" w:eastAsia="Arial" w:hAnsi="Arial" w:cs="Arial"/>
          <w:sz w:val="18"/>
          <w:szCs w:val="18"/>
        </w:rPr>
        <w:t>52</w:t>
      </w:r>
      <w:r>
        <w:rPr>
          <w:rFonts w:ascii="Arial" w:eastAsia="Arial" w:hAnsi="Arial" w:cs="Arial"/>
          <w:sz w:val="18"/>
          <w:szCs w:val="18"/>
        </w:rPr>
        <w:t>.</w:t>
      </w:r>
      <w:r w:rsidR="00900B4D" w:rsidRPr="00900B4D">
        <w:rPr>
          <w:rFonts w:ascii="Arial" w:eastAsia="Arial" w:hAnsi="Arial" w:cs="Arial"/>
          <w:sz w:val="18"/>
          <w:szCs w:val="18"/>
        </w:rPr>
        <w:t>71</w:t>
      </w:r>
      <w:r>
        <w:rPr>
          <w:rFonts w:ascii="Arial" w:eastAsia="Arial" w:hAnsi="Arial" w:cs="Arial"/>
          <w:sz w:val="18"/>
          <w:szCs w:val="18"/>
        </w:rPr>
        <w:t xml:space="preserve"> million, that has been included as part of discontinued operation in the consolidated statement of comprehensive income.</w:t>
      </w:r>
    </w:p>
    <w:p w14:paraId="000004A1" w14:textId="77777777" w:rsidR="00970CE8" w:rsidRDefault="00970CE8">
      <w:pPr>
        <w:pBdr>
          <w:top w:val="nil"/>
          <w:left w:val="nil"/>
          <w:bottom w:val="nil"/>
          <w:right w:val="nil"/>
          <w:between w:val="nil"/>
        </w:pBdr>
        <w:rPr>
          <w:rFonts w:ascii="Arial" w:eastAsia="Arial" w:hAnsi="Arial" w:cs="Arial"/>
          <w:sz w:val="18"/>
          <w:szCs w:val="18"/>
        </w:rPr>
      </w:pPr>
    </w:p>
    <w:p w14:paraId="000004A2" w14:textId="77777777" w:rsidR="00970CE8" w:rsidRDefault="00AB41B2">
      <w:pPr>
        <w:pBdr>
          <w:top w:val="nil"/>
          <w:left w:val="nil"/>
          <w:bottom w:val="nil"/>
          <w:right w:val="nil"/>
          <w:between w:val="nil"/>
        </w:pBdr>
        <w:rPr>
          <w:rFonts w:ascii="Arial" w:eastAsia="Arial" w:hAnsi="Arial" w:cs="Arial"/>
          <w:sz w:val="18"/>
          <w:szCs w:val="18"/>
        </w:rPr>
      </w:pPr>
      <w:r>
        <w:br w:type="page"/>
      </w:r>
    </w:p>
    <w:p w14:paraId="000004A3" w14:textId="77777777" w:rsidR="00970CE8" w:rsidRDefault="00970CE8">
      <w:pPr>
        <w:pBdr>
          <w:top w:val="nil"/>
          <w:left w:val="nil"/>
          <w:bottom w:val="nil"/>
          <w:right w:val="nil"/>
          <w:between w:val="nil"/>
        </w:pBdr>
        <w:rPr>
          <w:rFonts w:ascii="Arial" w:eastAsia="Arial" w:hAnsi="Arial" w:cs="Arial"/>
          <w:sz w:val="18"/>
          <w:szCs w:val="18"/>
        </w:rPr>
      </w:pPr>
    </w:p>
    <w:p w14:paraId="000004A4" w14:textId="1690D050" w:rsidR="00970CE8" w:rsidRDefault="00970CE8">
      <w:pPr>
        <w:shd w:val="clear" w:color="auto" w:fill="FFA543"/>
        <w:rPr>
          <w:rFonts w:ascii="Arial" w:eastAsia="Arial" w:hAnsi="Arial" w:cs="Arial"/>
          <w:b/>
          <w:color w:val="FFFFFF"/>
          <w:sz w:val="8"/>
          <w:szCs w:val="8"/>
        </w:rPr>
      </w:pPr>
    </w:p>
    <w:p w14:paraId="000004A5" w14:textId="153E72BE"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14</w:t>
      </w:r>
      <w:r>
        <w:rPr>
          <w:rFonts w:ascii="Arial" w:eastAsia="Arial" w:hAnsi="Arial" w:cs="Arial"/>
          <w:color w:val="FFFFFF"/>
          <w:sz w:val="18"/>
          <w:szCs w:val="18"/>
        </w:rPr>
        <w:tab/>
        <w:t>Property, plant and equipment, net</w:t>
      </w:r>
    </w:p>
    <w:p w14:paraId="000004A6" w14:textId="17C49155" w:rsidR="00970CE8" w:rsidRDefault="00970CE8">
      <w:pPr>
        <w:shd w:val="clear" w:color="auto" w:fill="FFA543"/>
        <w:rPr>
          <w:rFonts w:ascii="Arial" w:eastAsia="Arial" w:hAnsi="Arial" w:cs="Arial"/>
          <w:color w:val="FFFFFF"/>
          <w:sz w:val="6"/>
          <w:szCs w:val="6"/>
        </w:rPr>
      </w:pPr>
    </w:p>
    <w:p w14:paraId="1D0A91B7" w14:textId="77777777" w:rsidR="00410D05" w:rsidRDefault="00410D05">
      <w:pPr>
        <w:jc w:val="left"/>
        <w:rPr>
          <w:rFonts w:ascii="Arial" w:eastAsia="Arial" w:hAnsi="Arial" w:cs="Arial"/>
          <w:sz w:val="18"/>
          <w:szCs w:val="18"/>
        </w:rPr>
      </w:pPr>
    </w:p>
    <w:p w14:paraId="000004A8" w14:textId="77777777" w:rsidR="00970CE8" w:rsidRDefault="00AB41B2">
      <w:pPr>
        <w:rPr>
          <w:rFonts w:ascii="Arial" w:eastAsia="Arial" w:hAnsi="Arial" w:cs="Arial"/>
          <w:sz w:val="18"/>
          <w:szCs w:val="18"/>
        </w:rPr>
      </w:pPr>
      <w:r>
        <w:rPr>
          <w:rFonts w:ascii="Arial" w:eastAsia="Arial" w:hAnsi="Arial" w:cs="Arial"/>
          <w:sz w:val="18"/>
          <w:szCs w:val="18"/>
        </w:rPr>
        <w:t>Movements of property, plant and equipment for the period are as follows:</w:t>
      </w:r>
    </w:p>
    <w:p w14:paraId="000004A9" w14:textId="77777777" w:rsidR="00970CE8" w:rsidRDefault="00970CE8">
      <w:pPr>
        <w:rPr>
          <w:rFonts w:ascii="Arial" w:eastAsia="Arial" w:hAnsi="Arial" w:cs="Arial"/>
          <w:sz w:val="18"/>
          <w:szCs w:val="18"/>
        </w:rPr>
      </w:pPr>
    </w:p>
    <w:tbl>
      <w:tblPr>
        <w:tblStyle w:val="afffff4"/>
        <w:tblW w:w="9471" w:type="dxa"/>
        <w:tblLayout w:type="fixed"/>
        <w:tblLook w:val="0000" w:firstRow="0" w:lastRow="0" w:firstColumn="0" w:lastColumn="0" w:noHBand="0" w:noVBand="0"/>
      </w:tblPr>
      <w:tblGrid>
        <w:gridCol w:w="5501"/>
        <w:gridCol w:w="1985"/>
        <w:gridCol w:w="1985"/>
      </w:tblGrid>
      <w:tr w:rsidR="00970CE8" w14:paraId="26AE103A" w14:textId="77777777" w:rsidTr="009C54CD">
        <w:tc>
          <w:tcPr>
            <w:tcW w:w="5501" w:type="dxa"/>
            <w:shd w:val="clear" w:color="auto" w:fill="auto"/>
          </w:tcPr>
          <w:p w14:paraId="000004AA" w14:textId="77777777" w:rsidR="00970CE8" w:rsidRDefault="00970CE8">
            <w:pPr>
              <w:ind w:left="-101"/>
              <w:rPr>
                <w:rFonts w:ascii="Arial" w:eastAsia="Arial" w:hAnsi="Arial" w:cs="Arial"/>
                <w:b/>
                <w:sz w:val="18"/>
                <w:szCs w:val="18"/>
              </w:rPr>
            </w:pPr>
          </w:p>
        </w:tc>
        <w:tc>
          <w:tcPr>
            <w:tcW w:w="1985" w:type="dxa"/>
            <w:tcBorders>
              <w:top w:val="single" w:sz="4" w:space="0" w:color="auto"/>
              <w:bottom w:val="single" w:sz="4" w:space="0" w:color="auto"/>
            </w:tcBorders>
            <w:shd w:val="clear" w:color="auto" w:fill="auto"/>
            <w:vAlign w:val="bottom"/>
          </w:tcPr>
          <w:p w14:paraId="000004AB"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Consolidated</w:t>
            </w:r>
          </w:p>
          <w:p w14:paraId="000004AC" w14:textId="79A9BC47" w:rsidR="00970CE8" w:rsidRDefault="00AB41B2">
            <w:pPr>
              <w:ind w:right="-72"/>
              <w:jc w:val="right"/>
              <w:rPr>
                <w:rFonts w:ascii="Arial" w:eastAsia="Arial" w:hAnsi="Arial" w:cs="Arial"/>
                <w:b/>
                <w:sz w:val="18"/>
                <w:szCs w:val="18"/>
              </w:rPr>
            </w:pPr>
            <w:r>
              <w:rPr>
                <w:rFonts w:ascii="Arial" w:eastAsia="Arial" w:hAnsi="Arial" w:cs="Arial"/>
                <w:b/>
                <w:sz w:val="18"/>
                <w:szCs w:val="18"/>
              </w:rPr>
              <w:t xml:space="preserve">financial information </w:t>
            </w:r>
          </w:p>
        </w:tc>
        <w:tc>
          <w:tcPr>
            <w:tcW w:w="1985" w:type="dxa"/>
            <w:tcBorders>
              <w:top w:val="single" w:sz="4" w:space="0" w:color="auto"/>
              <w:bottom w:val="single" w:sz="4" w:space="0" w:color="auto"/>
            </w:tcBorders>
            <w:vAlign w:val="bottom"/>
          </w:tcPr>
          <w:p w14:paraId="000004AD"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Separated</w:t>
            </w:r>
          </w:p>
          <w:p w14:paraId="000004AE" w14:textId="7FA8F9A8" w:rsidR="00970CE8" w:rsidRDefault="00AB41B2">
            <w:pPr>
              <w:ind w:right="-72"/>
              <w:jc w:val="right"/>
              <w:rPr>
                <w:rFonts w:ascii="Arial" w:eastAsia="Arial" w:hAnsi="Arial" w:cs="Arial"/>
                <w:b/>
                <w:sz w:val="18"/>
                <w:szCs w:val="18"/>
              </w:rPr>
            </w:pPr>
            <w:r>
              <w:rPr>
                <w:rFonts w:ascii="Arial" w:eastAsia="Arial" w:hAnsi="Arial" w:cs="Arial"/>
                <w:b/>
                <w:sz w:val="18"/>
                <w:szCs w:val="18"/>
              </w:rPr>
              <w:t>financial information</w:t>
            </w:r>
          </w:p>
        </w:tc>
      </w:tr>
      <w:tr w:rsidR="00970CE8" w14:paraId="7EB137FD" w14:textId="77777777" w:rsidTr="009C54CD">
        <w:tc>
          <w:tcPr>
            <w:tcW w:w="5501" w:type="dxa"/>
            <w:shd w:val="clear" w:color="auto" w:fill="auto"/>
          </w:tcPr>
          <w:p w14:paraId="000004AF" w14:textId="5D6F0A12" w:rsidR="00970CE8" w:rsidRPr="0009266D" w:rsidRDefault="005C0F7F">
            <w:pPr>
              <w:ind w:left="-101" w:right="-126"/>
              <w:rPr>
                <w:rFonts w:ascii="Arial" w:eastAsia="Arial" w:hAnsi="Arial" w:cs="Arial"/>
                <w:sz w:val="18"/>
                <w:szCs w:val="18"/>
              </w:rPr>
            </w:pPr>
            <w:r w:rsidRPr="0009266D">
              <w:rPr>
                <w:rFonts w:ascii="Arial" w:eastAsia="Arial" w:hAnsi="Arial" w:cs="Arial"/>
                <w:b/>
                <w:sz w:val="18"/>
                <w:szCs w:val="18"/>
              </w:rPr>
              <w:t>For the nine-month period ended 30 September 2022</w:t>
            </w:r>
          </w:p>
        </w:tc>
        <w:tc>
          <w:tcPr>
            <w:tcW w:w="1985" w:type="dxa"/>
            <w:tcBorders>
              <w:top w:val="single" w:sz="4" w:space="0" w:color="auto"/>
              <w:bottom w:val="single" w:sz="4" w:space="0" w:color="auto"/>
            </w:tcBorders>
            <w:shd w:val="clear" w:color="auto" w:fill="auto"/>
          </w:tcPr>
          <w:p w14:paraId="000004B0"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 Baht</w:t>
            </w:r>
          </w:p>
        </w:tc>
        <w:tc>
          <w:tcPr>
            <w:tcW w:w="1985" w:type="dxa"/>
            <w:tcBorders>
              <w:top w:val="single" w:sz="4" w:space="0" w:color="auto"/>
              <w:bottom w:val="single" w:sz="4" w:space="0" w:color="auto"/>
            </w:tcBorders>
          </w:tcPr>
          <w:p w14:paraId="000004B1"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 Baht</w:t>
            </w:r>
          </w:p>
        </w:tc>
      </w:tr>
      <w:tr w:rsidR="00970CE8" w14:paraId="6FBDEA94" w14:textId="77777777" w:rsidTr="009C54CD">
        <w:tc>
          <w:tcPr>
            <w:tcW w:w="5501" w:type="dxa"/>
          </w:tcPr>
          <w:p w14:paraId="000004B2" w14:textId="77777777" w:rsidR="00970CE8" w:rsidRPr="0009266D" w:rsidRDefault="00970CE8">
            <w:pPr>
              <w:ind w:left="-101"/>
              <w:rPr>
                <w:rFonts w:ascii="Browallia New" w:eastAsia="Browallia New" w:hAnsi="Browallia New" w:cs="Browallia New"/>
                <w:sz w:val="18"/>
                <w:szCs w:val="18"/>
              </w:rPr>
            </w:pPr>
          </w:p>
        </w:tc>
        <w:tc>
          <w:tcPr>
            <w:tcW w:w="1985" w:type="dxa"/>
            <w:tcBorders>
              <w:top w:val="single" w:sz="4" w:space="0" w:color="auto"/>
            </w:tcBorders>
            <w:shd w:val="clear" w:color="auto" w:fill="FAFAFA"/>
          </w:tcPr>
          <w:p w14:paraId="000004B3" w14:textId="77777777" w:rsidR="00970CE8" w:rsidRDefault="00970CE8">
            <w:pPr>
              <w:ind w:right="-72"/>
              <w:jc w:val="right"/>
              <w:rPr>
                <w:rFonts w:ascii="Arial" w:eastAsia="Arial" w:hAnsi="Arial" w:cs="Arial"/>
                <w:sz w:val="18"/>
                <w:szCs w:val="18"/>
              </w:rPr>
            </w:pPr>
          </w:p>
        </w:tc>
        <w:tc>
          <w:tcPr>
            <w:tcW w:w="1985" w:type="dxa"/>
            <w:tcBorders>
              <w:top w:val="single" w:sz="4" w:space="0" w:color="auto"/>
            </w:tcBorders>
            <w:shd w:val="clear" w:color="auto" w:fill="auto"/>
          </w:tcPr>
          <w:p w14:paraId="000004B4" w14:textId="77777777" w:rsidR="00970CE8" w:rsidRDefault="00970CE8">
            <w:pPr>
              <w:ind w:right="-72"/>
              <w:jc w:val="right"/>
              <w:rPr>
                <w:rFonts w:ascii="Arial" w:eastAsia="Arial" w:hAnsi="Arial" w:cs="Arial"/>
                <w:sz w:val="18"/>
                <w:szCs w:val="18"/>
              </w:rPr>
            </w:pPr>
          </w:p>
        </w:tc>
      </w:tr>
      <w:tr w:rsidR="006C6469" w14:paraId="63DD31C4" w14:textId="77777777" w:rsidTr="009C54CD">
        <w:tc>
          <w:tcPr>
            <w:tcW w:w="5501" w:type="dxa"/>
          </w:tcPr>
          <w:p w14:paraId="000004B5" w14:textId="77777777" w:rsidR="006C6469" w:rsidRDefault="006C6469" w:rsidP="006C6469">
            <w:pPr>
              <w:ind w:left="-101"/>
              <w:rPr>
                <w:rFonts w:ascii="Arial" w:eastAsia="Arial" w:hAnsi="Arial" w:cs="Arial"/>
                <w:sz w:val="18"/>
                <w:szCs w:val="18"/>
              </w:rPr>
            </w:pPr>
            <w:r>
              <w:rPr>
                <w:rFonts w:ascii="Arial" w:eastAsia="Arial" w:hAnsi="Arial" w:cs="Arial"/>
                <w:sz w:val="18"/>
                <w:szCs w:val="18"/>
              </w:rPr>
              <w:t>Opening net book value (Audited)</w:t>
            </w:r>
          </w:p>
        </w:tc>
        <w:tc>
          <w:tcPr>
            <w:tcW w:w="1985" w:type="dxa"/>
            <w:shd w:val="clear" w:color="auto" w:fill="FAFAFA"/>
          </w:tcPr>
          <w:p w14:paraId="000004B6" w14:textId="2E2CE73A" w:rsidR="006C6469" w:rsidRDefault="006C6469" w:rsidP="006C6469">
            <w:pPr>
              <w:ind w:right="-72"/>
              <w:jc w:val="right"/>
              <w:rPr>
                <w:rFonts w:ascii="Arial" w:eastAsia="Arial" w:hAnsi="Arial" w:cs="Arial"/>
                <w:sz w:val="18"/>
                <w:szCs w:val="18"/>
              </w:rPr>
            </w:pPr>
            <w:r w:rsidRPr="00900B4D">
              <w:rPr>
                <w:rFonts w:ascii="Arial" w:eastAsia="Arial" w:hAnsi="Arial" w:cs="Arial"/>
                <w:sz w:val="18"/>
                <w:szCs w:val="18"/>
              </w:rPr>
              <w:t>4</w:t>
            </w:r>
            <w:r>
              <w:rPr>
                <w:rFonts w:ascii="Arial" w:eastAsia="Arial" w:hAnsi="Arial" w:cs="Arial"/>
                <w:sz w:val="18"/>
                <w:szCs w:val="18"/>
              </w:rPr>
              <w:t>,</w:t>
            </w:r>
            <w:r w:rsidRPr="00900B4D">
              <w:rPr>
                <w:rFonts w:ascii="Arial" w:eastAsia="Arial" w:hAnsi="Arial" w:cs="Arial"/>
                <w:sz w:val="18"/>
                <w:szCs w:val="18"/>
              </w:rPr>
              <w:t>171</w:t>
            </w:r>
            <w:r>
              <w:rPr>
                <w:rFonts w:ascii="Arial" w:eastAsia="Arial" w:hAnsi="Arial" w:cs="Arial"/>
                <w:sz w:val="18"/>
                <w:szCs w:val="18"/>
              </w:rPr>
              <w:t>,</w:t>
            </w:r>
            <w:r w:rsidRPr="00900B4D">
              <w:rPr>
                <w:rFonts w:ascii="Arial" w:eastAsia="Arial" w:hAnsi="Arial" w:cs="Arial"/>
                <w:sz w:val="18"/>
                <w:szCs w:val="18"/>
              </w:rPr>
              <w:t>417</w:t>
            </w:r>
          </w:p>
        </w:tc>
        <w:tc>
          <w:tcPr>
            <w:tcW w:w="1985" w:type="dxa"/>
            <w:shd w:val="clear" w:color="auto" w:fill="auto"/>
          </w:tcPr>
          <w:p w14:paraId="000004B7" w14:textId="6DF7EE97" w:rsidR="006C6469" w:rsidRDefault="006C6469" w:rsidP="006C6469">
            <w:pPr>
              <w:ind w:right="-72"/>
              <w:jc w:val="right"/>
              <w:rPr>
                <w:rFonts w:ascii="Arial" w:eastAsia="Arial" w:hAnsi="Arial" w:cs="Arial"/>
                <w:sz w:val="18"/>
                <w:szCs w:val="18"/>
              </w:rPr>
            </w:pPr>
            <w:r w:rsidRPr="00900B4D">
              <w:rPr>
                <w:rFonts w:ascii="Arial" w:eastAsia="Arial" w:hAnsi="Arial" w:cs="Arial"/>
                <w:sz w:val="18"/>
                <w:szCs w:val="18"/>
              </w:rPr>
              <w:t>4</w:t>
            </w:r>
            <w:r>
              <w:rPr>
                <w:rFonts w:ascii="Arial" w:eastAsia="Arial" w:hAnsi="Arial" w:cs="Arial"/>
                <w:sz w:val="18"/>
                <w:szCs w:val="18"/>
              </w:rPr>
              <w:t>,</w:t>
            </w:r>
            <w:r w:rsidRPr="00900B4D">
              <w:rPr>
                <w:rFonts w:ascii="Arial" w:eastAsia="Arial" w:hAnsi="Arial" w:cs="Arial"/>
                <w:sz w:val="18"/>
                <w:szCs w:val="18"/>
              </w:rPr>
              <w:t>171</w:t>
            </w:r>
            <w:r>
              <w:rPr>
                <w:rFonts w:ascii="Arial" w:eastAsia="Arial" w:hAnsi="Arial" w:cs="Arial"/>
                <w:sz w:val="18"/>
                <w:szCs w:val="18"/>
              </w:rPr>
              <w:t>,</w:t>
            </w:r>
            <w:r w:rsidRPr="00900B4D">
              <w:rPr>
                <w:rFonts w:ascii="Arial" w:eastAsia="Arial" w:hAnsi="Arial" w:cs="Arial"/>
                <w:sz w:val="18"/>
                <w:szCs w:val="18"/>
              </w:rPr>
              <w:t>417</w:t>
            </w:r>
          </w:p>
        </w:tc>
      </w:tr>
      <w:tr w:rsidR="006C6469" w14:paraId="056F9B10" w14:textId="77777777" w:rsidTr="009C54CD">
        <w:tc>
          <w:tcPr>
            <w:tcW w:w="5501" w:type="dxa"/>
          </w:tcPr>
          <w:p w14:paraId="000004B8" w14:textId="77777777" w:rsidR="006C6469" w:rsidRDefault="006C6469" w:rsidP="006C6469">
            <w:pPr>
              <w:ind w:left="-101"/>
              <w:rPr>
                <w:rFonts w:ascii="Arial" w:eastAsia="Arial" w:hAnsi="Arial" w:cs="Arial"/>
                <w:sz w:val="18"/>
                <w:szCs w:val="18"/>
              </w:rPr>
            </w:pPr>
            <w:r>
              <w:rPr>
                <w:rFonts w:ascii="Arial" w:eastAsia="Arial" w:hAnsi="Arial" w:cs="Arial"/>
                <w:sz w:val="18"/>
                <w:szCs w:val="18"/>
              </w:rPr>
              <w:t>Additions</w:t>
            </w:r>
          </w:p>
        </w:tc>
        <w:tc>
          <w:tcPr>
            <w:tcW w:w="1985" w:type="dxa"/>
            <w:shd w:val="clear" w:color="auto" w:fill="FAFAFA"/>
          </w:tcPr>
          <w:p w14:paraId="000004B9" w14:textId="4BC9E3FA" w:rsidR="006C6469" w:rsidRPr="006C6469" w:rsidRDefault="006C6469" w:rsidP="006C6469">
            <w:pPr>
              <w:ind w:right="-72"/>
              <w:jc w:val="right"/>
              <w:rPr>
                <w:rFonts w:ascii="Arial" w:eastAsia="Arial" w:hAnsi="Arial" w:cs="Arial"/>
                <w:sz w:val="18"/>
                <w:szCs w:val="18"/>
              </w:rPr>
            </w:pPr>
            <w:r w:rsidRPr="006C6469">
              <w:rPr>
                <w:rFonts w:ascii="Arial" w:eastAsia="Arial" w:hAnsi="Arial" w:cs="Arial"/>
                <w:sz w:val="18"/>
                <w:szCs w:val="18"/>
              </w:rPr>
              <w:t xml:space="preserve"> 739,105 </w:t>
            </w:r>
          </w:p>
        </w:tc>
        <w:tc>
          <w:tcPr>
            <w:tcW w:w="1985" w:type="dxa"/>
            <w:shd w:val="clear" w:color="auto" w:fill="auto"/>
          </w:tcPr>
          <w:p w14:paraId="000004BA" w14:textId="5B8917BB" w:rsidR="006C6469" w:rsidRPr="00B34078" w:rsidRDefault="006C6469" w:rsidP="006C6469">
            <w:pPr>
              <w:ind w:right="-72"/>
              <w:jc w:val="right"/>
              <w:rPr>
                <w:rFonts w:ascii="Arial" w:eastAsia="Arial" w:hAnsi="Arial" w:cs="Arial"/>
                <w:sz w:val="18"/>
                <w:szCs w:val="18"/>
              </w:rPr>
            </w:pPr>
            <w:r w:rsidRPr="006C6469">
              <w:rPr>
                <w:rFonts w:ascii="Arial" w:eastAsia="Arial" w:hAnsi="Arial" w:cs="Arial"/>
                <w:sz w:val="18"/>
                <w:szCs w:val="18"/>
              </w:rPr>
              <w:t xml:space="preserve"> 739,105 </w:t>
            </w:r>
          </w:p>
        </w:tc>
      </w:tr>
      <w:tr w:rsidR="006C6469" w14:paraId="0E95CF74" w14:textId="77777777" w:rsidTr="009C54CD">
        <w:trPr>
          <w:trHeight w:val="161"/>
        </w:trPr>
        <w:tc>
          <w:tcPr>
            <w:tcW w:w="5501" w:type="dxa"/>
          </w:tcPr>
          <w:p w14:paraId="000004BB" w14:textId="77777777" w:rsidR="006C6469" w:rsidRDefault="006C6469" w:rsidP="006C6469">
            <w:pPr>
              <w:ind w:left="-101"/>
              <w:rPr>
                <w:rFonts w:ascii="Arial" w:eastAsia="Arial" w:hAnsi="Arial" w:cs="Arial"/>
                <w:sz w:val="18"/>
                <w:szCs w:val="18"/>
              </w:rPr>
            </w:pPr>
            <w:r>
              <w:rPr>
                <w:rFonts w:ascii="Arial" w:eastAsia="Arial" w:hAnsi="Arial" w:cs="Arial"/>
                <w:sz w:val="18"/>
                <w:szCs w:val="18"/>
              </w:rPr>
              <w:t>Disposals, net</w:t>
            </w:r>
          </w:p>
        </w:tc>
        <w:tc>
          <w:tcPr>
            <w:tcW w:w="1985" w:type="dxa"/>
            <w:shd w:val="clear" w:color="auto" w:fill="FAFAFA"/>
          </w:tcPr>
          <w:p w14:paraId="000004BC" w14:textId="1B3BBE12" w:rsidR="006C6469" w:rsidRPr="00B34078" w:rsidRDefault="006C6469" w:rsidP="006C6469">
            <w:pPr>
              <w:ind w:right="-72"/>
              <w:jc w:val="right"/>
              <w:rPr>
                <w:rFonts w:ascii="Arial" w:eastAsia="Arial" w:hAnsi="Arial" w:cs="Arial"/>
                <w:sz w:val="18"/>
                <w:szCs w:val="18"/>
              </w:rPr>
            </w:pPr>
            <w:r w:rsidRPr="006C6469">
              <w:rPr>
                <w:rFonts w:ascii="Arial" w:eastAsia="Arial" w:hAnsi="Arial" w:cs="Arial"/>
                <w:sz w:val="18"/>
                <w:szCs w:val="18"/>
              </w:rPr>
              <w:t xml:space="preserve"> (2,659)</w:t>
            </w:r>
          </w:p>
        </w:tc>
        <w:tc>
          <w:tcPr>
            <w:tcW w:w="1985" w:type="dxa"/>
            <w:shd w:val="clear" w:color="auto" w:fill="auto"/>
          </w:tcPr>
          <w:p w14:paraId="000004BD" w14:textId="35604AF5" w:rsidR="006C6469" w:rsidRPr="00B34078" w:rsidRDefault="006C6469" w:rsidP="006C6469">
            <w:pPr>
              <w:ind w:right="-72"/>
              <w:jc w:val="right"/>
              <w:rPr>
                <w:rFonts w:ascii="Arial" w:eastAsia="Arial" w:hAnsi="Arial" w:cs="Arial"/>
                <w:sz w:val="18"/>
                <w:szCs w:val="18"/>
              </w:rPr>
            </w:pPr>
            <w:r w:rsidRPr="006C6469">
              <w:rPr>
                <w:rFonts w:ascii="Arial" w:eastAsia="Arial" w:hAnsi="Arial" w:cs="Arial"/>
                <w:sz w:val="18"/>
                <w:szCs w:val="18"/>
              </w:rPr>
              <w:t xml:space="preserve"> (2,659)</w:t>
            </w:r>
          </w:p>
        </w:tc>
      </w:tr>
      <w:tr w:rsidR="006C6469" w14:paraId="24444E2A" w14:textId="77777777" w:rsidTr="009C54CD">
        <w:tc>
          <w:tcPr>
            <w:tcW w:w="5501" w:type="dxa"/>
          </w:tcPr>
          <w:p w14:paraId="000004BE" w14:textId="77777777" w:rsidR="006C6469" w:rsidRDefault="006C6469" w:rsidP="006C6469">
            <w:pPr>
              <w:ind w:left="-101"/>
              <w:rPr>
                <w:rFonts w:ascii="Arial" w:eastAsia="Arial" w:hAnsi="Arial" w:cs="Arial"/>
                <w:sz w:val="18"/>
                <w:szCs w:val="18"/>
              </w:rPr>
            </w:pPr>
            <w:r>
              <w:rPr>
                <w:rFonts w:ascii="Arial" w:eastAsia="Arial" w:hAnsi="Arial" w:cs="Arial"/>
                <w:sz w:val="18"/>
                <w:szCs w:val="18"/>
              </w:rPr>
              <w:t>Depreciation</w:t>
            </w:r>
          </w:p>
        </w:tc>
        <w:tc>
          <w:tcPr>
            <w:tcW w:w="1985" w:type="dxa"/>
            <w:tcBorders>
              <w:bottom w:val="single" w:sz="4" w:space="0" w:color="auto"/>
            </w:tcBorders>
            <w:shd w:val="clear" w:color="auto" w:fill="FAFAFA"/>
          </w:tcPr>
          <w:p w14:paraId="000004BF" w14:textId="5DF7809E" w:rsidR="006C6469" w:rsidRPr="00B34078" w:rsidRDefault="006C6469" w:rsidP="006C6469">
            <w:pPr>
              <w:ind w:right="-72"/>
              <w:jc w:val="right"/>
              <w:rPr>
                <w:rFonts w:ascii="Arial" w:eastAsia="Arial" w:hAnsi="Arial" w:cs="Arial"/>
                <w:sz w:val="18"/>
                <w:szCs w:val="18"/>
              </w:rPr>
            </w:pPr>
            <w:r w:rsidRPr="006C6469">
              <w:rPr>
                <w:rFonts w:ascii="Arial" w:eastAsia="Arial" w:hAnsi="Arial" w:cs="Arial"/>
                <w:sz w:val="18"/>
                <w:szCs w:val="18"/>
              </w:rPr>
              <w:t xml:space="preserve"> (418,634)</w:t>
            </w:r>
          </w:p>
        </w:tc>
        <w:tc>
          <w:tcPr>
            <w:tcW w:w="1985" w:type="dxa"/>
            <w:tcBorders>
              <w:bottom w:val="single" w:sz="4" w:space="0" w:color="auto"/>
            </w:tcBorders>
            <w:shd w:val="clear" w:color="auto" w:fill="auto"/>
          </w:tcPr>
          <w:p w14:paraId="000004C0" w14:textId="4A2873AB" w:rsidR="006C6469" w:rsidRPr="00B34078" w:rsidRDefault="006C6469" w:rsidP="006C6469">
            <w:pPr>
              <w:ind w:right="-72"/>
              <w:jc w:val="right"/>
              <w:rPr>
                <w:rFonts w:ascii="Arial" w:eastAsia="Arial" w:hAnsi="Arial" w:cs="Arial"/>
                <w:sz w:val="18"/>
                <w:szCs w:val="18"/>
              </w:rPr>
            </w:pPr>
            <w:r w:rsidRPr="006C6469">
              <w:rPr>
                <w:rFonts w:ascii="Arial" w:eastAsia="Arial" w:hAnsi="Arial" w:cs="Arial"/>
                <w:sz w:val="18"/>
                <w:szCs w:val="18"/>
              </w:rPr>
              <w:t xml:space="preserve"> (418,634)</w:t>
            </w:r>
          </w:p>
        </w:tc>
      </w:tr>
      <w:tr w:rsidR="006C6469" w14:paraId="6B775D7F" w14:textId="77777777" w:rsidTr="009C54CD">
        <w:tc>
          <w:tcPr>
            <w:tcW w:w="5501" w:type="dxa"/>
          </w:tcPr>
          <w:p w14:paraId="000004C1" w14:textId="77777777" w:rsidR="006C6469" w:rsidRDefault="006C6469" w:rsidP="006C6469">
            <w:pPr>
              <w:ind w:left="-101"/>
              <w:rPr>
                <w:rFonts w:ascii="Arial" w:eastAsia="Arial" w:hAnsi="Arial" w:cs="Arial"/>
                <w:sz w:val="18"/>
                <w:szCs w:val="18"/>
              </w:rPr>
            </w:pPr>
          </w:p>
        </w:tc>
        <w:tc>
          <w:tcPr>
            <w:tcW w:w="1985" w:type="dxa"/>
            <w:tcBorders>
              <w:top w:val="single" w:sz="4" w:space="0" w:color="auto"/>
            </w:tcBorders>
            <w:shd w:val="clear" w:color="auto" w:fill="FAFAFA"/>
          </w:tcPr>
          <w:p w14:paraId="000004C2" w14:textId="77777777" w:rsidR="006C6469" w:rsidRDefault="006C6469" w:rsidP="006C6469">
            <w:pPr>
              <w:ind w:right="-72"/>
              <w:jc w:val="right"/>
              <w:rPr>
                <w:rFonts w:ascii="Arial" w:eastAsia="Arial" w:hAnsi="Arial" w:cs="Arial"/>
                <w:sz w:val="18"/>
                <w:szCs w:val="18"/>
              </w:rPr>
            </w:pPr>
          </w:p>
        </w:tc>
        <w:tc>
          <w:tcPr>
            <w:tcW w:w="1985" w:type="dxa"/>
            <w:tcBorders>
              <w:top w:val="single" w:sz="4" w:space="0" w:color="auto"/>
            </w:tcBorders>
            <w:shd w:val="clear" w:color="auto" w:fill="auto"/>
          </w:tcPr>
          <w:p w14:paraId="000004C3" w14:textId="77777777" w:rsidR="006C6469" w:rsidRDefault="006C6469" w:rsidP="006C6469">
            <w:pPr>
              <w:ind w:right="-72"/>
              <w:jc w:val="right"/>
              <w:rPr>
                <w:rFonts w:ascii="Arial" w:eastAsia="Arial" w:hAnsi="Arial" w:cs="Arial"/>
                <w:sz w:val="18"/>
                <w:szCs w:val="18"/>
              </w:rPr>
            </w:pPr>
          </w:p>
        </w:tc>
      </w:tr>
      <w:tr w:rsidR="006C6469" w14:paraId="5D4AD2D6" w14:textId="77777777" w:rsidTr="009C54CD">
        <w:tc>
          <w:tcPr>
            <w:tcW w:w="5501" w:type="dxa"/>
          </w:tcPr>
          <w:p w14:paraId="000004C4" w14:textId="77777777" w:rsidR="006C6469" w:rsidRDefault="006C6469" w:rsidP="006C6469">
            <w:pPr>
              <w:ind w:left="-101"/>
              <w:rPr>
                <w:rFonts w:ascii="Arial" w:eastAsia="Arial" w:hAnsi="Arial" w:cs="Arial"/>
                <w:sz w:val="18"/>
                <w:szCs w:val="18"/>
              </w:rPr>
            </w:pPr>
            <w:r>
              <w:rPr>
                <w:rFonts w:ascii="Arial" w:eastAsia="Arial" w:hAnsi="Arial" w:cs="Arial"/>
                <w:sz w:val="18"/>
                <w:szCs w:val="18"/>
              </w:rPr>
              <w:t>Closing net book value (Unaudited)</w:t>
            </w:r>
          </w:p>
        </w:tc>
        <w:tc>
          <w:tcPr>
            <w:tcW w:w="1985" w:type="dxa"/>
            <w:tcBorders>
              <w:bottom w:val="single" w:sz="4" w:space="0" w:color="auto"/>
            </w:tcBorders>
            <w:shd w:val="clear" w:color="auto" w:fill="FAFAFA"/>
          </w:tcPr>
          <w:p w14:paraId="000004C5" w14:textId="6E35A31B" w:rsidR="006C6469" w:rsidRDefault="006C6469" w:rsidP="006C6469">
            <w:pPr>
              <w:ind w:right="-72"/>
              <w:jc w:val="right"/>
              <w:rPr>
                <w:rFonts w:ascii="Arial" w:eastAsia="Arial" w:hAnsi="Arial" w:cs="Arial"/>
                <w:sz w:val="18"/>
                <w:szCs w:val="18"/>
              </w:rPr>
            </w:pPr>
            <w:r w:rsidRPr="006C6469">
              <w:rPr>
                <w:rFonts w:ascii="Arial" w:eastAsia="Arial" w:hAnsi="Arial" w:cs="Arial"/>
                <w:sz w:val="18"/>
                <w:szCs w:val="18"/>
              </w:rPr>
              <w:t>4,489,229</w:t>
            </w:r>
          </w:p>
        </w:tc>
        <w:tc>
          <w:tcPr>
            <w:tcW w:w="1985" w:type="dxa"/>
            <w:tcBorders>
              <w:bottom w:val="single" w:sz="4" w:space="0" w:color="auto"/>
            </w:tcBorders>
            <w:shd w:val="clear" w:color="auto" w:fill="auto"/>
          </w:tcPr>
          <w:p w14:paraId="000004C6" w14:textId="0CEA38B9" w:rsidR="006C6469" w:rsidRDefault="006C6469" w:rsidP="006C6469">
            <w:pPr>
              <w:ind w:right="-72"/>
              <w:jc w:val="right"/>
              <w:rPr>
                <w:sz w:val="18"/>
                <w:szCs w:val="18"/>
              </w:rPr>
            </w:pPr>
            <w:r w:rsidRPr="006C6469">
              <w:rPr>
                <w:rFonts w:ascii="Arial" w:eastAsia="Arial" w:hAnsi="Arial" w:cs="Arial"/>
                <w:sz w:val="18"/>
                <w:szCs w:val="18"/>
              </w:rPr>
              <w:t>4,489,229</w:t>
            </w:r>
          </w:p>
        </w:tc>
      </w:tr>
    </w:tbl>
    <w:p w14:paraId="000004C7" w14:textId="77777777" w:rsidR="00970CE8" w:rsidRDefault="00970CE8">
      <w:pPr>
        <w:rPr>
          <w:rFonts w:ascii="Arial" w:eastAsia="Arial" w:hAnsi="Arial" w:cs="Arial"/>
          <w:sz w:val="18"/>
          <w:szCs w:val="18"/>
        </w:rPr>
      </w:pPr>
    </w:p>
    <w:p w14:paraId="000004C8" w14:textId="34F6D5E9" w:rsidR="00970CE8" w:rsidRDefault="00970CE8">
      <w:pPr>
        <w:rPr>
          <w:rFonts w:ascii="Arial" w:eastAsia="Arial" w:hAnsi="Arial" w:cs="Arial"/>
          <w:sz w:val="18"/>
          <w:szCs w:val="18"/>
        </w:rPr>
      </w:pPr>
    </w:p>
    <w:p w14:paraId="000004C9" w14:textId="21AFAF0E" w:rsidR="00970CE8" w:rsidRDefault="00970CE8">
      <w:pPr>
        <w:shd w:val="clear" w:color="auto" w:fill="FFA543"/>
        <w:rPr>
          <w:rFonts w:ascii="Arial" w:eastAsia="Arial" w:hAnsi="Arial" w:cs="Arial"/>
          <w:b/>
          <w:color w:val="FFFFFF"/>
          <w:sz w:val="8"/>
          <w:szCs w:val="8"/>
        </w:rPr>
      </w:pPr>
    </w:p>
    <w:p w14:paraId="000004CA" w14:textId="7181D314" w:rsidR="00970CE8" w:rsidRPr="00666928" w:rsidRDefault="00AB41B2">
      <w:pPr>
        <w:pStyle w:val="Heading1"/>
        <w:keepNext w:val="0"/>
        <w:shd w:val="clear" w:color="auto" w:fill="FFA543"/>
        <w:spacing w:before="0" w:after="0"/>
        <w:ind w:left="567" w:hanging="567"/>
        <w:rPr>
          <w:rFonts w:ascii="Arial" w:eastAsia="Arial" w:hAnsi="Arial" w:cs="Browallia New"/>
          <w:color w:val="FFFFFF"/>
          <w:sz w:val="18"/>
          <w:szCs w:val="22"/>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15</w:t>
      </w:r>
      <w:r>
        <w:rPr>
          <w:rFonts w:ascii="Arial" w:eastAsia="Arial" w:hAnsi="Arial" w:cs="Arial"/>
          <w:color w:val="FFFFFF"/>
          <w:sz w:val="18"/>
          <w:szCs w:val="18"/>
        </w:rPr>
        <w:tab/>
      </w:r>
      <w:sdt>
        <w:sdtPr>
          <w:rPr>
            <w:rFonts w:ascii="Arial" w:eastAsia="Arial" w:hAnsi="Arial" w:cs="Arial"/>
            <w:b w:val="0"/>
            <w:bCs w:val="0"/>
            <w:color w:val="FFFFFF"/>
            <w:sz w:val="18"/>
            <w:szCs w:val="18"/>
          </w:rPr>
          <w:tag w:val="goog_rdk_87"/>
          <w:id w:val="890152215"/>
        </w:sdtPr>
        <w:sdtEndPr/>
        <w:sdtContent/>
      </w:sdt>
      <w:r>
        <w:rPr>
          <w:rFonts w:ascii="Arial" w:eastAsia="Arial" w:hAnsi="Arial" w:cs="Arial"/>
          <w:color w:val="FFFFFF"/>
          <w:sz w:val="18"/>
          <w:szCs w:val="18"/>
        </w:rPr>
        <w:t>Short-term loan</w:t>
      </w:r>
      <w:r w:rsidR="00666928">
        <w:rPr>
          <w:rFonts w:ascii="Arial" w:eastAsia="Arial" w:hAnsi="Arial" w:cs="Arial"/>
          <w:color w:val="FFFFFF"/>
          <w:sz w:val="18"/>
          <w:szCs w:val="18"/>
        </w:rPr>
        <w:t>s</w:t>
      </w:r>
      <w:r>
        <w:rPr>
          <w:rFonts w:ascii="Arial" w:eastAsia="Arial" w:hAnsi="Arial" w:cs="Arial"/>
          <w:color w:val="FFFFFF"/>
          <w:sz w:val="18"/>
          <w:szCs w:val="18"/>
        </w:rPr>
        <w:t xml:space="preserve"> from financial institution</w:t>
      </w:r>
      <w:r w:rsidR="00666928">
        <w:rPr>
          <w:rFonts w:ascii="Arial" w:eastAsia="Arial" w:hAnsi="Arial" w:cs="Browallia New"/>
          <w:color w:val="FFFFFF"/>
          <w:sz w:val="18"/>
          <w:szCs w:val="22"/>
        </w:rPr>
        <w:t>s</w:t>
      </w:r>
    </w:p>
    <w:p w14:paraId="000004CB" w14:textId="1C8BA99E" w:rsidR="00970CE8" w:rsidRDefault="00970CE8">
      <w:pPr>
        <w:shd w:val="clear" w:color="auto" w:fill="FFA543"/>
        <w:rPr>
          <w:rFonts w:ascii="Arial" w:eastAsia="Arial" w:hAnsi="Arial" w:cs="Arial"/>
          <w:color w:val="FFFFFF"/>
          <w:sz w:val="6"/>
          <w:szCs w:val="6"/>
        </w:rPr>
      </w:pPr>
    </w:p>
    <w:p w14:paraId="045140F7" w14:textId="77777777" w:rsidR="00410D05" w:rsidRDefault="00410D05">
      <w:pPr>
        <w:jc w:val="left"/>
        <w:rPr>
          <w:rFonts w:ascii="Arial" w:eastAsia="Arial" w:hAnsi="Arial" w:cs="Arial"/>
          <w:sz w:val="18"/>
          <w:szCs w:val="18"/>
        </w:rPr>
      </w:pPr>
    </w:p>
    <w:p w14:paraId="000004CD" w14:textId="6DB6CB07" w:rsidR="00970CE8" w:rsidRPr="00196B15" w:rsidRDefault="00AB41B2">
      <w:pPr>
        <w:rPr>
          <w:rFonts w:ascii="Arial" w:eastAsia="Arial" w:hAnsi="Arial" w:cs="Arial"/>
          <w:sz w:val="18"/>
          <w:szCs w:val="18"/>
        </w:rPr>
      </w:pPr>
      <w:r w:rsidRPr="00196B15">
        <w:rPr>
          <w:rFonts w:ascii="Arial" w:eastAsia="Arial" w:hAnsi="Arial" w:cs="Arial"/>
          <w:sz w:val="18"/>
          <w:szCs w:val="18"/>
        </w:rPr>
        <w:t xml:space="preserve">As at </w:t>
      </w:r>
      <w:r w:rsidR="005C0F7F" w:rsidRPr="00196B15">
        <w:rPr>
          <w:rFonts w:ascii="Arial" w:eastAsia="Arial" w:hAnsi="Arial" w:cs="Arial"/>
          <w:sz w:val="18"/>
          <w:szCs w:val="18"/>
        </w:rPr>
        <w:t xml:space="preserve">30 September </w:t>
      </w:r>
      <w:r w:rsidR="00900B4D" w:rsidRPr="00196B15">
        <w:rPr>
          <w:rFonts w:ascii="Arial" w:eastAsia="Arial" w:hAnsi="Arial" w:cs="Arial"/>
          <w:sz w:val="18"/>
          <w:szCs w:val="18"/>
        </w:rPr>
        <w:t>2022</w:t>
      </w:r>
      <w:r w:rsidRPr="00196B15">
        <w:rPr>
          <w:rFonts w:ascii="Arial" w:eastAsia="Arial" w:hAnsi="Arial" w:cs="Arial"/>
          <w:sz w:val="18"/>
          <w:szCs w:val="18"/>
        </w:rPr>
        <w:t>, the Group has outstanding short</w:t>
      </w:r>
      <w:r w:rsidR="00D079DD" w:rsidRPr="00196B15">
        <w:rPr>
          <w:rFonts w:ascii="Arial" w:eastAsia="Arial" w:hAnsi="Arial" w:cs="Arial"/>
          <w:sz w:val="18"/>
          <w:szCs w:val="18"/>
        </w:rPr>
        <w:t>-</w:t>
      </w:r>
      <w:r w:rsidRPr="00196B15">
        <w:rPr>
          <w:rFonts w:ascii="Arial" w:eastAsia="Arial" w:hAnsi="Arial" w:cs="Arial"/>
          <w:sz w:val="18"/>
          <w:szCs w:val="18"/>
        </w:rPr>
        <w:t>term loan</w:t>
      </w:r>
      <w:r w:rsidR="00666928" w:rsidRPr="00196B15">
        <w:rPr>
          <w:rFonts w:ascii="Arial" w:eastAsia="Arial" w:hAnsi="Arial" w:cs="Arial"/>
          <w:sz w:val="18"/>
          <w:szCs w:val="18"/>
        </w:rPr>
        <w:t>s</w:t>
      </w:r>
      <w:r w:rsidRPr="00196B15">
        <w:rPr>
          <w:rFonts w:ascii="Arial" w:eastAsia="Arial" w:hAnsi="Arial" w:cs="Arial"/>
          <w:sz w:val="18"/>
          <w:szCs w:val="18"/>
        </w:rPr>
        <w:t xml:space="preserve"> from financial institution</w:t>
      </w:r>
      <w:r w:rsidR="00666928" w:rsidRPr="00196B15">
        <w:rPr>
          <w:rFonts w:ascii="Arial" w:eastAsia="Arial" w:hAnsi="Arial" w:cs="Arial"/>
          <w:sz w:val="18"/>
          <w:szCs w:val="18"/>
        </w:rPr>
        <w:t>s</w:t>
      </w:r>
      <w:r w:rsidRPr="00196B15">
        <w:rPr>
          <w:rFonts w:ascii="Arial" w:eastAsia="Arial" w:hAnsi="Arial" w:cs="Arial"/>
          <w:sz w:val="18"/>
          <w:szCs w:val="18"/>
        </w:rPr>
        <w:t xml:space="preserve"> of Baht </w:t>
      </w:r>
      <w:bookmarkStart w:id="5" w:name="_Hlk116397703"/>
      <w:r w:rsidR="00367530" w:rsidRPr="00CD34FF">
        <w:rPr>
          <w:rFonts w:ascii="Arial" w:eastAsia="Arial" w:hAnsi="Arial" w:cs="Arial"/>
          <w:sz w:val="18"/>
          <w:szCs w:val="18"/>
        </w:rPr>
        <w:t>6,336</w:t>
      </w:r>
      <w:bookmarkEnd w:id="5"/>
      <w:r w:rsidR="00635794" w:rsidRPr="00CD34FF">
        <w:rPr>
          <w:rFonts w:ascii="Arial" w:eastAsia="Arial" w:hAnsi="Arial" w:cs="Arial"/>
          <w:sz w:val="18"/>
          <w:szCs w:val="18"/>
        </w:rPr>
        <w:t>.3</w:t>
      </w:r>
      <w:r w:rsidR="00F07BE4" w:rsidRPr="00CD34FF">
        <w:rPr>
          <w:rFonts w:ascii="Arial" w:eastAsia="Arial" w:hAnsi="Arial" w:cs="Arial"/>
          <w:sz w:val="18"/>
          <w:szCs w:val="18"/>
        </w:rPr>
        <w:t>3</w:t>
      </w:r>
      <w:r w:rsidRPr="00196B15">
        <w:rPr>
          <w:rFonts w:ascii="Arial" w:eastAsia="Arial" w:hAnsi="Arial" w:cs="Arial"/>
          <w:sz w:val="18"/>
          <w:szCs w:val="18"/>
        </w:rPr>
        <w:t xml:space="preserve"> million (as at </w:t>
      </w:r>
      <w:r w:rsidR="00900B4D" w:rsidRPr="00196B15">
        <w:rPr>
          <w:rFonts w:ascii="Arial" w:eastAsia="Arial" w:hAnsi="Arial" w:cs="Arial"/>
          <w:sz w:val="18"/>
          <w:szCs w:val="18"/>
        </w:rPr>
        <w:t>31</w:t>
      </w:r>
      <w:r w:rsidRPr="00196B15">
        <w:rPr>
          <w:rFonts w:ascii="Arial" w:eastAsia="Arial" w:hAnsi="Arial" w:cs="Arial"/>
          <w:sz w:val="18"/>
          <w:szCs w:val="18"/>
        </w:rPr>
        <w:t xml:space="preserve"> December </w:t>
      </w:r>
      <w:r w:rsidR="00900B4D" w:rsidRPr="00196B15">
        <w:rPr>
          <w:rFonts w:ascii="Arial" w:eastAsia="Arial" w:hAnsi="Arial" w:cs="Arial"/>
          <w:sz w:val="18"/>
          <w:szCs w:val="18"/>
        </w:rPr>
        <w:t>2021</w:t>
      </w:r>
      <w:r w:rsidRPr="00196B15">
        <w:rPr>
          <w:rFonts w:ascii="Arial" w:eastAsia="Arial" w:hAnsi="Arial" w:cs="Arial"/>
          <w:sz w:val="18"/>
          <w:szCs w:val="18"/>
        </w:rPr>
        <w:t>: Nil). The loan</w:t>
      </w:r>
      <w:r w:rsidR="00F4139C" w:rsidRPr="00196B15">
        <w:rPr>
          <w:rFonts w:ascii="Arial" w:eastAsia="Arial" w:hAnsi="Arial" w:cs="Arial"/>
          <w:sz w:val="18"/>
          <w:szCs w:val="18"/>
        </w:rPr>
        <w:t>s</w:t>
      </w:r>
      <w:r w:rsidRPr="00196B15">
        <w:rPr>
          <w:rFonts w:ascii="Arial" w:eastAsia="Arial" w:hAnsi="Arial" w:cs="Arial"/>
          <w:sz w:val="18"/>
          <w:szCs w:val="18"/>
        </w:rPr>
        <w:t xml:space="preserve"> bear </w:t>
      </w:r>
      <w:r w:rsidR="001B03C2" w:rsidRPr="00196B15">
        <w:rPr>
          <w:rFonts w:ascii="Arial" w:eastAsia="Arial" w:hAnsi="Arial" w:cs="Arial"/>
          <w:sz w:val="18"/>
          <w:szCs w:val="18"/>
        </w:rPr>
        <w:t xml:space="preserve">fixed </w:t>
      </w:r>
      <w:r w:rsidRPr="00196B15">
        <w:rPr>
          <w:rFonts w:ascii="Arial" w:eastAsia="Arial" w:hAnsi="Arial" w:cs="Arial"/>
          <w:sz w:val="18"/>
          <w:szCs w:val="18"/>
        </w:rPr>
        <w:t>interest rate</w:t>
      </w:r>
      <w:r w:rsidR="001B03C2" w:rsidRPr="00196B15">
        <w:rPr>
          <w:rFonts w:ascii="Arial" w:eastAsia="Arial" w:hAnsi="Arial" w:cs="Arial"/>
          <w:sz w:val="18"/>
          <w:szCs w:val="18"/>
        </w:rPr>
        <w:t xml:space="preserve">s between </w:t>
      </w:r>
      <w:r w:rsidR="006B0876" w:rsidRPr="00CD34FF">
        <w:rPr>
          <w:rFonts w:ascii="Arial" w:eastAsia="Arial" w:hAnsi="Arial" w:cs="Arial"/>
          <w:sz w:val="18"/>
          <w:szCs w:val="18"/>
        </w:rPr>
        <w:t>1</w:t>
      </w:r>
      <w:r w:rsidR="001B03C2" w:rsidRPr="00CD34FF">
        <w:rPr>
          <w:rFonts w:ascii="Arial" w:eastAsia="Arial" w:hAnsi="Arial" w:cs="Arial"/>
          <w:sz w:val="18"/>
          <w:szCs w:val="18"/>
        </w:rPr>
        <w:t>.</w:t>
      </w:r>
      <w:r w:rsidR="00B014E3" w:rsidRPr="00CD34FF">
        <w:rPr>
          <w:rFonts w:ascii="Arial" w:eastAsia="Arial" w:hAnsi="Arial" w:cs="Arial"/>
          <w:sz w:val="18"/>
          <w:szCs w:val="18"/>
        </w:rPr>
        <w:t>08</w:t>
      </w:r>
      <w:r w:rsidR="001B03C2" w:rsidRPr="00CD34FF">
        <w:rPr>
          <w:rFonts w:ascii="Arial" w:eastAsia="Arial" w:hAnsi="Arial" w:cs="Arial"/>
          <w:sz w:val="18"/>
          <w:szCs w:val="18"/>
        </w:rPr>
        <w:t>%</w:t>
      </w:r>
      <w:r w:rsidR="001B03C2" w:rsidRPr="00196B15">
        <w:rPr>
          <w:rFonts w:ascii="Arial" w:eastAsia="Arial" w:hAnsi="Arial" w:cs="Arial"/>
          <w:sz w:val="18"/>
          <w:szCs w:val="18"/>
        </w:rPr>
        <w:t xml:space="preserve"> per annum </w:t>
      </w:r>
      <w:r w:rsidR="00666928" w:rsidRPr="00196B15">
        <w:rPr>
          <w:rFonts w:ascii="Arial" w:eastAsia="Arial" w:hAnsi="Arial" w:cs="Arial"/>
          <w:sz w:val="18"/>
          <w:szCs w:val="18"/>
        </w:rPr>
        <w:t>to</w:t>
      </w:r>
      <w:r w:rsidR="001B03C2" w:rsidRPr="00196B15">
        <w:rPr>
          <w:rFonts w:ascii="Arial" w:eastAsia="Arial" w:hAnsi="Arial" w:cs="Arial"/>
          <w:sz w:val="18"/>
          <w:szCs w:val="18"/>
        </w:rPr>
        <w:t xml:space="preserve"> </w:t>
      </w:r>
      <w:r w:rsidR="00900B4D" w:rsidRPr="00196B15">
        <w:rPr>
          <w:rFonts w:ascii="Arial" w:eastAsia="Arial" w:hAnsi="Arial" w:cs="Arial"/>
          <w:sz w:val="18"/>
          <w:szCs w:val="18"/>
        </w:rPr>
        <w:t>1</w:t>
      </w:r>
      <w:r w:rsidR="001B03C2" w:rsidRPr="00196B15">
        <w:rPr>
          <w:rFonts w:ascii="Arial" w:eastAsia="Arial" w:hAnsi="Arial" w:cs="Arial"/>
          <w:sz w:val="18"/>
          <w:szCs w:val="18"/>
        </w:rPr>
        <w:t>.</w:t>
      </w:r>
      <w:r w:rsidR="00900B4D" w:rsidRPr="00196B15">
        <w:rPr>
          <w:rFonts w:ascii="Arial" w:eastAsia="Arial" w:hAnsi="Arial" w:cs="Arial"/>
          <w:sz w:val="18"/>
          <w:szCs w:val="18"/>
        </w:rPr>
        <w:t>29</w:t>
      </w:r>
      <w:r w:rsidR="001B03C2" w:rsidRPr="00196B15">
        <w:rPr>
          <w:rFonts w:ascii="Arial" w:eastAsia="Arial" w:hAnsi="Arial" w:cs="Arial"/>
          <w:sz w:val="18"/>
          <w:szCs w:val="18"/>
        </w:rPr>
        <w:t>% per annum</w:t>
      </w:r>
      <w:r w:rsidRPr="00196B15">
        <w:rPr>
          <w:rFonts w:ascii="Arial" w:eastAsia="Arial" w:hAnsi="Arial" w:cs="Arial"/>
          <w:sz w:val="18"/>
          <w:szCs w:val="18"/>
        </w:rPr>
        <w:t xml:space="preserve"> and will be due for repayment within</w:t>
      </w:r>
      <w:r w:rsidR="009C54CD" w:rsidRPr="00196B15">
        <w:rPr>
          <w:rFonts w:ascii="Arial" w:eastAsia="Arial" w:hAnsi="Arial" w:cs="Arial"/>
          <w:sz w:val="18"/>
          <w:szCs w:val="18"/>
        </w:rPr>
        <w:t xml:space="preserve"> </w:t>
      </w:r>
      <w:r w:rsidR="001B03C2" w:rsidRPr="00196B15">
        <w:rPr>
          <w:rFonts w:ascii="Arial" w:eastAsia="Arial" w:hAnsi="Arial" w:cs="Arial"/>
          <w:sz w:val="18"/>
          <w:szCs w:val="18"/>
        </w:rPr>
        <w:t>one year</w:t>
      </w:r>
      <w:r w:rsidR="009C54CD" w:rsidRPr="00196B15">
        <w:rPr>
          <w:rFonts w:ascii="Arial" w:eastAsia="Arial" w:hAnsi="Arial" w:cs="Arial"/>
          <w:sz w:val="18"/>
          <w:szCs w:val="18"/>
        </w:rPr>
        <w:t>. The purpose of loan</w:t>
      </w:r>
      <w:r w:rsidR="00F4139C" w:rsidRPr="00196B15">
        <w:rPr>
          <w:rFonts w:ascii="Arial" w:eastAsia="Arial" w:hAnsi="Arial" w:cs="Arial"/>
          <w:sz w:val="18"/>
          <w:szCs w:val="18"/>
        </w:rPr>
        <w:t>s</w:t>
      </w:r>
      <w:r w:rsidR="009C54CD" w:rsidRPr="00196B15">
        <w:rPr>
          <w:rFonts w:ascii="Arial" w:eastAsia="Arial" w:hAnsi="Arial" w:cs="Arial"/>
          <w:sz w:val="18"/>
          <w:szCs w:val="18"/>
        </w:rPr>
        <w:t xml:space="preserve"> is for </w:t>
      </w:r>
      <w:r w:rsidR="001B03C2" w:rsidRPr="00196B15">
        <w:rPr>
          <w:rFonts w:ascii="Arial" w:eastAsia="Arial" w:hAnsi="Arial" w:cs="Arial"/>
          <w:sz w:val="18"/>
          <w:szCs w:val="18"/>
        </w:rPr>
        <w:t>use in operation</w:t>
      </w:r>
      <w:r w:rsidR="00F35EDD" w:rsidRPr="00196B15">
        <w:rPr>
          <w:rFonts w:ascii="Arial" w:eastAsia="Arial" w:hAnsi="Arial" w:cs="Arial"/>
          <w:sz w:val="18"/>
          <w:szCs w:val="18"/>
        </w:rPr>
        <w:t xml:space="preserve">, </w:t>
      </w:r>
      <w:r w:rsidR="001B03C2" w:rsidRPr="00196B15">
        <w:rPr>
          <w:rFonts w:ascii="Arial" w:eastAsia="Arial" w:hAnsi="Arial" w:cs="Arial"/>
          <w:sz w:val="18"/>
          <w:szCs w:val="18"/>
        </w:rPr>
        <w:t>purchase machinery</w:t>
      </w:r>
      <w:r w:rsidR="00F35EDD" w:rsidRPr="00196B15">
        <w:rPr>
          <w:rFonts w:ascii="Arial" w:eastAsia="Arial" w:hAnsi="Arial" w:cs="Arial"/>
          <w:sz w:val="18"/>
          <w:szCs w:val="18"/>
        </w:rPr>
        <w:t xml:space="preserve"> and business </w:t>
      </w:r>
      <w:r w:rsidR="009725E3" w:rsidRPr="00196B15">
        <w:rPr>
          <w:rFonts w:ascii="Arial" w:eastAsia="Arial" w:hAnsi="Arial" w:cs="Browallia New"/>
          <w:sz w:val="18"/>
          <w:szCs w:val="22"/>
          <w:lang w:val="en-US"/>
        </w:rPr>
        <w:t>acquisition</w:t>
      </w:r>
      <w:r w:rsidR="00F35EDD" w:rsidRPr="00196B15">
        <w:rPr>
          <w:rFonts w:ascii="Arial" w:eastAsia="Arial" w:hAnsi="Arial" w:cs="Arial"/>
          <w:sz w:val="18"/>
          <w:szCs w:val="18"/>
        </w:rPr>
        <w:t>.</w:t>
      </w:r>
    </w:p>
    <w:p w14:paraId="1897ACBA" w14:textId="0DCA25AE" w:rsidR="009E4048" w:rsidRPr="00196B15" w:rsidRDefault="009E4048">
      <w:pPr>
        <w:rPr>
          <w:rFonts w:ascii="Arial" w:eastAsia="Arial" w:hAnsi="Arial" w:cs="Arial"/>
          <w:sz w:val="18"/>
          <w:szCs w:val="18"/>
        </w:rPr>
      </w:pPr>
    </w:p>
    <w:p w14:paraId="1F1429FA" w14:textId="1A47F7FD" w:rsidR="009E4048" w:rsidRDefault="009E4048">
      <w:pPr>
        <w:rPr>
          <w:rFonts w:ascii="Arial" w:eastAsia="Arial" w:hAnsi="Arial" w:cs="Arial"/>
          <w:sz w:val="18"/>
          <w:szCs w:val="18"/>
        </w:rPr>
      </w:pPr>
      <w:r w:rsidRPr="00CD34FF">
        <w:rPr>
          <w:rFonts w:ascii="Arial" w:eastAsia="Arial" w:hAnsi="Arial" w:cs="Arial"/>
          <w:sz w:val="18"/>
          <w:szCs w:val="18"/>
        </w:rPr>
        <w:t xml:space="preserve">As at 30 September 2022, the Group has unused credit facilities from financial institutions of Baht 3,814 million and </w:t>
      </w:r>
      <w:r w:rsidRPr="00CD34FF">
        <w:rPr>
          <w:rFonts w:ascii="Arial" w:eastAsia="Arial" w:hAnsi="Arial" w:cs="Arial"/>
          <w:sz w:val="18"/>
          <w:szCs w:val="18"/>
        </w:rPr>
        <w:br/>
        <w:t xml:space="preserve">USD </w:t>
      </w:r>
      <w:r w:rsidR="00082844">
        <w:rPr>
          <w:rFonts w:ascii="Arial" w:eastAsia="Arial" w:hAnsi="Arial" w:cs="Arial"/>
          <w:sz w:val="18"/>
          <w:szCs w:val="18"/>
        </w:rPr>
        <w:t>20</w:t>
      </w:r>
      <w:r w:rsidR="00082844" w:rsidRPr="00CD34FF">
        <w:rPr>
          <w:rFonts w:ascii="Arial" w:eastAsia="Arial" w:hAnsi="Arial" w:cs="Arial"/>
          <w:sz w:val="18"/>
          <w:szCs w:val="18"/>
        </w:rPr>
        <w:t xml:space="preserve"> </w:t>
      </w:r>
      <w:r w:rsidRPr="00CD34FF">
        <w:rPr>
          <w:rFonts w:ascii="Arial" w:eastAsia="Arial" w:hAnsi="Arial" w:cs="Arial"/>
          <w:sz w:val="18"/>
          <w:szCs w:val="18"/>
        </w:rPr>
        <w:t>million (as at 31 December 2021: Baht 250 million).</w:t>
      </w:r>
    </w:p>
    <w:p w14:paraId="000004CE" w14:textId="77777777" w:rsidR="00970CE8" w:rsidRDefault="00970CE8">
      <w:pPr>
        <w:rPr>
          <w:rFonts w:ascii="Arial" w:eastAsia="Arial" w:hAnsi="Arial" w:cs="Arial"/>
          <w:sz w:val="18"/>
          <w:szCs w:val="18"/>
        </w:rPr>
      </w:pPr>
    </w:p>
    <w:p w14:paraId="000004CF" w14:textId="6DD87E4D" w:rsidR="00970CE8" w:rsidRDefault="00970CE8">
      <w:pPr>
        <w:rPr>
          <w:rFonts w:ascii="Arial" w:eastAsia="Arial" w:hAnsi="Arial" w:cs="Arial"/>
          <w:sz w:val="18"/>
          <w:szCs w:val="18"/>
        </w:rPr>
      </w:pPr>
    </w:p>
    <w:p w14:paraId="000004D0" w14:textId="25724E3B" w:rsidR="00970CE8" w:rsidRDefault="00970CE8">
      <w:pPr>
        <w:shd w:val="clear" w:color="auto" w:fill="FFA543"/>
        <w:rPr>
          <w:rFonts w:ascii="Arial" w:eastAsia="Arial" w:hAnsi="Arial" w:cs="Arial"/>
          <w:b/>
          <w:color w:val="FFFFFF"/>
          <w:sz w:val="8"/>
          <w:szCs w:val="8"/>
        </w:rPr>
      </w:pPr>
    </w:p>
    <w:p w14:paraId="000004D1" w14:textId="5C004F0B"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16</w:t>
      </w:r>
      <w:r>
        <w:rPr>
          <w:rFonts w:ascii="Arial" w:eastAsia="Arial" w:hAnsi="Arial" w:cs="Arial"/>
          <w:color w:val="FFFFFF"/>
          <w:sz w:val="18"/>
          <w:szCs w:val="18"/>
        </w:rPr>
        <w:tab/>
        <w:t>Trade and other payables</w:t>
      </w:r>
    </w:p>
    <w:p w14:paraId="000004D2" w14:textId="12E54678" w:rsidR="00970CE8" w:rsidRDefault="00970CE8">
      <w:pPr>
        <w:shd w:val="clear" w:color="auto" w:fill="FFA543"/>
        <w:rPr>
          <w:rFonts w:ascii="Arial" w:eastAsia="Arial" w:hAnsi="Arial" w:cs="Arial"/>
          <w:color w:val="FFFFFF"/>
          <w:sz w:val="6"/>
          <w:szCs w:val="6"/>
        </w:rPr>
      </w:pPr>
    </w:p>
    <w:p w14:paraId="726C6610" w14:textId="77777777" w:rsidR="00410D05" w:rsidRDefault="00410D05">
      <w:pPr>
        <w:rPr>
          <w:rFonts w:ascii="Arial" w:eastAsia="Arial" w:hAnsi="Arial" w:cs="Arial"/>
          <w:sz w:val="18"/>
          <w:szCs w:val="18"/>
        </w:rPr>
      </w:pPr>
    </w:p>
    <w:tbl>
      <w:tblPr>
        <w:tblStyle w:val="afffff5"/>
        <w:tblW w:w="9461" w:type="dxa"/>
        <w:tblLayout w:type="fixed"/>
        <w:tblLook w:val="0000" w:firstRow="0" w:lastRow="0" w:firstColumn="0" w:lastColumn="0" w:noHBand="0" w:noVBand="0"/>
      </w:tblPr>
      <w:tblGrid>
        <w:gridCol w:w="4277"/>
        <w:gridCol w:w="1296"/>
        <w:gridCol w:w="1296"/>
        <w:gridCol w:w="1296"/>
        <w:gridCol w:w="1296"/>
      </w:tblGrid>
      <w:tr w:rsidR="005C0F7F" w:rsidRPr="005C0F7F" w14:paraId="4D956CF6" w14:textId="77777777" w:rsidTr="00637B60">
        <w:tc>
          <w:tcPr>
            <w:tcW w:w="4277" w:type="dxa"/>
            <w:shd w:val="clear" w:color="auto" w:fill="auto"/>
            <w:vAlign w:val="bottom"/>
          </w:tcPr>
          <w:p w14:paraId="000004D4" w14:textId="77777777" w:rsidR="00970CE8" w:rsidRPr="005C0F7F" w:rsidRDefault="00970CE8">
            <w:pPr>
              <w:ind w:left="-86" w:right="-72"/>
              <w:jc w:val="left"/>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4D5"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Consolidated</w:t>
            </w:r>
          </w:p>
          <w:p w14:paraId="000004D6"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4D8"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Separate</w:t>
            </w:r>
          </w:p>
          <w:p w14:paraId="000004D9"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financial information</w:t>
            </w:r>
          </w:p>
        </w:tc>
      </w:tr>
      <w:tr w:rsidR="005C0F7F" w:rsidRPr="005C0F7F" w14:paraId="7881F0E1" w14:textId="77777777" w:rsidTr="00637B60">
        <w:tc>
          <w:tcPr>
            <w:tcW w:w="4277" w:type="dxa"/>
            <w:shd w:val="clear" w:color="auto" w:fill="auto"/>
          </w:tcPr>
          <w:p w14:paraId="000004DB" w14:textId="77777777" w:rsidR="00970CE8" w:rsidRPr="005C0F7F" w:rsidRDefault="00970CE8">
            <w:pPr>
              <w:ind w:left="-86" w:right="-72"/>
              <w:jc w:val="left"/>
              <w:rPr>
                <w:rFonts w:ascii="Arial" w:eastAsia="Arial" w:hAnsi="Arial" w:cs="Arial"/>
                <w:sz w:val="18"/>
                <w:szCs w:val="18"/>
              </w:rPr>
            </w:pPr>
          </w:p>
        </w:tc>
        <w:tc>
          <w:tcPr>
            <w:tcW w:w="1296" w:type="dxa"/>
            <w:tcBorders>
              <w:top w:val="single" w:sz="4" w:space="0" w:color="auto"/>
            </w:tcBorders>
            <w:shd w:val="clear" w:color="auto" w:fill="auto"/>
            <w:vAlign w:val="bottom"/>
          </w:tcPr>
          <w:p w14:paraId="000004DC" w14:textId="77777777" w:rsidR="00970CE8" w:rsidRPr="005C0F7F" w:rsidRDefault="00AB41B2">
            <w:pPr>
              <w:ind w:left="-108" w:right="-72"/>
              <w:jc w:val="right"/>
              <w:rPr>
                <w:rFonts w:ascii="Arial" w:eastAsia="Arial" w:hAnsi="Arial" w:cs="Arial"/>
                <w:b/>
                <w:sz w:val="18"/>
                <w:szCs w:val="18"/>
              </w:rPr>
            </w:pPr>
            <w:r w:rsidRPr="005C0F7F">
              <w:rPr>
                <w:rFonts w:ascii="Arial" w:eastAsia="Arial" w:hAnsi="Arial" w:cs="Arial"/>
                <w:b/>
                <w:sz w:val="18"/>
                <w:szCs w:val="18"/>
              </w:rPr>
              <w:t>(Unaudited)</w:t>
            </w:r>
          </w:p>
        </w:tc>
        <w:tc>
          <w:tcPr>
            <w:tcW w:w="1296" w:type="dxa"/>
            <w:tcBorders>
              <w:top w:val="single" w:sz="4" w:space="0" w:color="auto"/>
            </w:tcBorders>
            <w:shd w:val="clear" w:color="auto" w:fill="auto"/>
            <w:vAlign w:val="bottom"/>
          </w:tcPr>
          <w:p w14:paraId="000004DD" w14:textId="77777777" w:rsidR="00970CE8" w:rsidRPr="005C0F7F" w:rsidRDefault="00AB41B2">
            <w:pPr>
              <w:ind w:right="-72"/>
              <w:jc w:val="right"/>
              <w:rPr>
                <w:rFonts w:ascii="Arial" w:eastAsia="Arial" w:hAnsi="Arial" w:cs="Arial"/>
                <w:b/>
                <w:sz w:val="18"/>
                <w:szCs w:val="18"/>
              </w:rPr>
            </w:pPr>
            <w:r w:rsidRPr="005C0F7F">
              <w:rPr>
                <w:rFonts w:ascii="Arial" w:eastAsia="Arial" w:hAnsi="Arial" w:cs="Arial"/>
                <w:b/>
                <w:sz w:val="18"/>
                <w:szCs w:val="18"/>
              </w:rPr>
              <w:t>(Audited)</w:t>
            </w:r>
          </w:p>
        </w:tc>
        <w:tc>
          <w:tcPr>
            <w:tcW w:w="1296" w:type="dxa"/>
            <w:tcBorders>
              <w:top w:val="single" w:sz="4" w:space="0" w:color="auto"/>
            </w:tcBorders>
            <w:shd w:val="clear" w:color="auto" w:fill="auto"/>
            <w:vAlign w:val="bottom"/>
          </w:tcPr>
          <w:p w14:paraId="000004DE" w14:textId="77777777" w:rsidR="00970CE8" w:rsidRPr="005C0F7F" w:rsidRDefault="00AB41B2">
            <w:pPr>
              <w:ind w:left="-105" w:right="-72"/>
              <w:jc w:val="right"/>
              <w:rPr>
                <w:rFonts w:ascii="Arial" w:eastAsia="Arial" w:hAnsi="Arial" w:cs="Arial"/>
                <w:b/>
                <w:sz w:val="18"/>
                <w:szCs w:val="18"/>
              </w:rPr>
            </w:pPr>
            <w:r w:rsidRPr="005C0F7F">
              <w:rPr>
                <w:rFonts w:ascii="Arial" w:eastAsia="Arial" w:hAnsi="Arial" w:cs="Arial"/>
                <w:b/>
                <w:sz w:val="18"/>
                <w:szCs w:val="18"/>
              </w:rPr>
              <w:t>(Unaudited)</w:t>
            </w:r>
          </w:p>
        </w:tc>
        <w:tc>
          <w:tcPr>
            <w:tcW w:w="1296" w:type="dxa"/>
            <w:tcBorders>
              <w:top w:val="single" w:sz="4" w:space="0" w:color="auto"/>
            </w:tcBorders>
            <w:shd w:val="clear" w:color="auto" w:fill="auto"/>
            <w:vAlign w:val="bottom"/>
          </w:tcPr>
          <w:p w14:paraId="000004DF" w14:textId="77777777" w:rsidR="00970CE8" w:rsidRPr="005C0F7F" w:rsidRDefault="00AB41B2">
            <w:pPr>
              <w:ind w:right="-72"/>
              <w:jc w:val="right"/>
              <w:rPr>
                <w:rFonts w:ascii="Arial" w:eastAsia="Arial" w:hAnsi="Arial" w:cs="Arial"/>
                <w:b/>
                <w:sz w:val="18"/>
                <w:szCs w:val="18"/>
              </w:rPr>
            </w:pPr>
            <w:r w:rsidRPr="005C0F7F">
              <w:rPr>
                <w:rFonts w:ascii="Arial" w:eastAsia="Arial" w:hAnsi="Arial" w:cs="Arial"/>
                <w:b/>
                <w:sz w:val="18"/>
                <w:szCs w:val="18"/>
              </w:rPr>
              <w:t>(Audited)</w:t>
            </w:r>
          </w:p>
        </w:tc>
      </w:tr>
      <w:tr w:rsidR="005C0F7F" w:rsidRPr="005C0F7F" w14:paraId="2C02EDF0" w14:textId="77777777" w:rsidTr="00637B60">
        <w:tc>
          <w:tcPr>
            <w:tcW w:w="4277" w:type="dxa"/>
            <w:shd w:val="clear" w:color="auto" w:fill="auto"/>
          </w:tcPr>
          <w:p w14:paraId="000004E0" w14:textId="77777777" w:rsidR="005C0F7F" w:rsidRPr="005C0F7F" w:rsidRDefault="005C0F7F" w:rsidP="005C0F7F">
            <w:pPr>
              <w:tabs>
                <w:tab w:val="left" w:pos="2862"/>
              </w:tabs>
              <w:ind w:left="-86" w:right="-72"/>
              <w:jc w:val="left"/>
              <w:rPr>
                <w:rFonts w:ascii="Arial" w:eastAsia="Arial" w:hAnsi="Arial" w:cs="Arial"/>
                <w:sz w:val="18"/>
                <w:szCs w:val="18"/>
              </w:rPr>
            </w:pPr>
            <w:r w:rsidRPr="005C0F7F">
              <w:rPr>
                <w:rFonts w:ascii="Arial" w:eastAsia="Arial" w:hAnsi="Arial" w:cs="Arial"/>
                <w:b/>
                <w:sz w:val="18"/>
                <w:szCs w:val="18"/>
              </w:rPr>
              <w:t>As at</w:t>
            </w:r>
          </w:p>
        </w:tc>
        <w:tc>
          <w:tcPr>
            <w:tcW w:w="1296" w:type="dxa"/>
            <w:shd w:val="clear" w:color="auto" w:fill="auto"/>
            <w:vAlign w:val="bottom"/>
          </w:tcPr>
          <w:p w14:paraId="523CDBAF" w14:textId="77777777" w:rsidR="005C0F7F" w:rsidRPr="005C0F7F" w:rsidRDefault="005C0F7F" w:rsidP="005C0F7F">
            <w:pPr>
              <w:ind w:left="-75" w:right="-72"/>
              <w:jc w:val="right"/>
              <w:rPr>
                <w:rFonts w:ascii="Arial" w:eastAsia="Arial" w:hAnsi="Arial" w:cs="Arial"/>
                <w:b/>
                <w:sz w:val="18"/>
                <w:szCs w:val="18"/>
              </w:rPr>
            </w:pPr>
            <w:r w:rsidRPr="005C0F7F">
              <w:rPr>
                <w:rFonts w:ascii="Arial" w:eastAsia="Arial" w:hAnsi="Arial" w:cs="Arial"/>
                <w:b/>
                <w:sz w:val="18"/>
                <w:szCs w:val="18"/>
              </w:rPr>
              <w:t>30 September</w:t>
            </w:r>
          </w:p>
          <w:p w14:paraId="000004E1" w14:textId="5879C30E" w:rsidR="005C0F7F" w:rsidRPr="005C0F7F" w:rsidRDefault="005C0F7F" w:rsidP="005C0F7F">
            <w:pPr>
              <w:ind w:left="-75" w:right="-72"/>
              <w:jc w:val="right"/>
              <w:rPr>
                <w:rFonts w:ascii="Arial" w:eastAsia="Arial" w:hAnsi="Arial" w:cs="Arial"/>
                <w:b/>
                <w:sz w:val="18"/>
                <w:szCs w:val="18"/>
              </w:rPr>
            </w:pPr>
            <w:r w:rsidRPr="005C0F7F">
              <w:rPr>
                <w:rFonts w:ascii="Arial" w:eastAsia="Arial" w:hAnsi="Arial" w:cs="Arial"/>
                <w:b/>
                <w:sz w:val="18"/>
                <w:szCs w:val="18"/>
              </w:rPr>
              <w:t>2022</w:t>
            </w:r>
          </w:p>
        </w:tc>
        <w:tc>
          <w:tcPr>
            <w:tcW w:w="1296" w:type="dxa"/>
            <w:shd w:val="clear" w:color="auto" w:fill="auto"/>
            <w:vAlign w:val="bottom"/>
          </w:tcPr>
          <w:p w14:paraId="000004E2" w14:textId="24CDF951" w:rsidR="005C0F7F" w:rsidRPr="005C0F7F" w:rsidRDefault="005C0F7F" w:rsidP="005C0F7F">
            <w:pPr>
              <w:ind w:right="-72"/>
              <w:jc w:val="right"/>
              <w:rPr>
                <w:rFonts w:ascii="Arial" w:eastAsia="Arial" w:hAnsi="Arial" w:cs="Arial"/>
                <w:b/>
                <w:sz w:val="18"/>
                <w:szCs w:val="18"/>
              </w:rPr>
            </w:pPr>
            <w:r w:rsidRPr="005C0F7F">
              <w:rPr>
                <w:rFonts w:ascii="Arial Bold" w:eastAsia="Arial Bold" w:hAnsi="Arial Bold" w:cs="Arial Bold"/>
                <w:b/>
                <w:sz w:val="18"/>
                <w:szCs w:val="18"/>
              </w:rPr>
              <w:t>31 December</w:t>
            </w:r>
            <w:r w:rsidRPr="005C0F7F">
              <w:rPr>
                <w:rFonts w:ascii="Arial" w:eastAsia="Arial" w:hAnsi="Arial" w:cs="Arial"/>
                <w:b/>
                <w:sz w:val="18"/>
                <w:szCs w:val="18"/>
              </w:rPr>
              <w:t xml:space="preserve"> 2021</w:t>
            </w:r>
          </w:p>
        </w:tc>
        <w:tc>
          <w:tcPr>
            <w:tcW w:w="1296" w:type="dxa"/>
            <w:shd w:val="clear" w:color="auto" w:fill="auto"/>
            <w:vAlign w:val="bottom"/>
          </w:tcPr>
          <w:p w14:paraId="12592AB2" w14:textId="77777777" w:rsidR="005C0F7F" w:rsidRPr="005C0F7F" w:rsidRDefault="005C0F7F" w:rsidP="005C0F7F">
            <w:pPr>
              <w:ind w:left="-75" w:right="-72"/>
              <w:jc w:val="right"/>
              <w:rPr>
                <w:rFonts w:ascii="Arial" w:eastAsia="Arial" w:hAnsi="Arial" w:cs="Arial"/>
                <w:b/>
                <w:sz w:val="18"/>
                <w:szCs w:val="18"/>
              </w:rPr>
            </w:pPr>
            <w:r w:rsidRPr="005C0F7F">
              <w:rPr>
                <w:rFonts w:ascii="Arial" w:eastAsia="Arial" w:hAnsi="Arial" w:cs="Arial"/>
                <w:b/>
                <w:sz w:val="18"/>
                <w:szCs w:val="18"/>
              </w:rPr>
              <w:t>30 September</w:t>
            </w:r>
          </w:p>
          <w:p w14:paraId="000004E3" w14:textId="01C79AA7" w:rsidR="005C0F7F" w:rsidRPr="005C0F7F" w:rsidRDefault="005C0F7F" w:rsidP="005C0F7F">
            <w:pPr>
              <w:ind w:right="-72"/>
              <w:jc w:val="right"/>
              <w:rPr>
                <w:rFonts w:ascii="Arial" w:eastAsia="Arial" w:hAnsi="Arial" w:cs="Arial"/>
                <w:b/>
                <w:sz w:val="18"/>
                <w:szCs w:val="18"/>
              </w:rPr>
            </w:pPr>
            <w:r w:rsidRPr="005C0F7F">
              <w:rPr>
                <w:rFonts w:ascii="Arial" w:eastAsia="Arial" w:hAnsi="Arial" w:cs="Arial"/>
                <w:b/>
                <w:sz w:val="18"/>
                <w:szCs w:val="18"/>
              </w:rPr>
              <w:t>2022</w:t>
            </w:r>
          </w:p>
        </w:tc>
        <w:tc>
          <w:tcPr>
            <w:tcW w:w="1296" w:type="dxa"/>
            <w:shd w:val="clear" w:color="auto" w:fill="auto"/>
            <w:vAlign w:val="bottom"/>
          </w:tcPr>
          <w:p w14:paraId="000004E4" w14:textId="14E6B33A" w:rsidR="005C0F7F" w:rsidRPr="005C0F7F" w:rsidRDefault="005C0F7F" w:rsidP="005C0F7F">
            <w:pPr>
              <w:ind w:right="-72"/>
              <w:jc w:val="right"/>
              <w:rPr>
                <w:rFonts w:ascii="Arial" w:eastAsia="Arial" w:hAnsi="Arial" w:cs="Arial"/>
                <w:b/>
                <w:sz w:val="18"/>
                <w:szCs w:val="18"/>
              </w:rPr>
            </w:pPr>
            <w:r w:rsidRPr="005C0F7F">
              <w:rPr>
                <w:rFonts w:ascii="Arial Bold" w:eastAsia="Arial Bold" w:hAnsi="Arial Bold" w:cs="Arial Bold"/>
                <w:b/>
                <w:sz w:val="18"/>
                <w:szCs w:val="18"/>
              </w:rPr>
              <w:t>31 December</w:t>
            </w:r>
            <w:r w:rsidRPr="005C0F7F">
              <w:rPr>
                <w:rFonts w:ascii="Arial" w:eastAsia="Arial" w:hAnsi="Arial" w:cs="Arial"/>
                <w:b/>
                <w:sz w:val="18"/>
                <w:szCs w:val="18"/>
              </w:rPr>
              <w:t xml:space="preserve"> 2021</w:t>
            </w:r>
          </w:p>
        </w:tc>
      </w:tr>
      <w:tr w:rsidR="005C0F7F" w:rsidRPr="005C0F7F" w14:paraId="076ECFF5" w14:textId="77777777" w:rsidTr="000300F8">
        <w:tc>
          <w:tcPr>
            <w:tcW w:w="4277" w:type="dxa"/>
            <w:shd w:val="clear" w:color="auto" w:fill="auto"/>
          </w:tcPr>
          <w:p w14:paraId="000004E5" w14:textId="77777777" w:rsidR="00970CE8" w:rsidRPr="005C0F7F" w:rsidRDefault="00970CE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04E6" w14:textId="77777777" w:rsidR="00970CE8" w:rsidRPr="005C0F7F" w:rsidRDefault="00AB41B2">
            <w:pPr>
              <w:ind w:right="-72"/>
              <w:jc w:val="right"/>
              <w:rPr>
                <w:rFonts w:ascii="Arial" w:eastAsia="Arial" w:hAnsi="Arial" w:cs="Arial"/>
                <w:b/>
                <w:sz w:val="18"/>
                <w:szCs w:val="18"/>
              </w:rPr>
            </w:pPr>
            <w:r w:rsidRPr="005C0F7F">
              <w:rPr>
                <w:rFonts w:ascii="Arial" w:eastAsia="Arial" w:hAnsi="Arial" w:cs="Arial"/>
                <w:b/>
                <w:sz w:val="18"/>
                <w:szCs w:val="18"/>
              </w:rPr>
              <w:t>Thousand</w:t>
            </w:r>
          </w:p>
        </w:tc>
        <w:tc>
          <w:tcPr>
            <w:tcW w:w="1296" w:type="dxa"/>
            <w:shd w:val="clear" w:color="auto" w:fill="auto"/>
            <w:vAlign w:val="bottom"/>
          </w:tcPr>
          <w:p w14:paraId="000004E7" w14:textId="77777777" w:rsidR="00970CE8" w:rsidRPr="005C0F7F" w:rsidRDefault="00AB41B2">
            <w:pPr>
              <w:ind w:right="-72"/>
              <w:jc w:val="right"/>
              <w:rPr>
                <w:rFonts w:ascii="Arial" w:eastAsia="Arial" w:hAnsi="Arial" w:cs="Arial"/>
                <w:b/>
                <w:sz w:val="18"/>
                <w:szCs w:val="18"/>
              </w:rPr>
            </w:pPr>
            <w:r w:rsidRPr="005C0F7F">
              <w:rPr>
                <w:rFonts w:ascii="Arial" w:eastAsia="Arial" w:hAnsi="Arial" w:cs="Arial"/>
                <w:b/>
                <w:sz w:val="18"/>
                <w:szCs w:val="18"/>
              </w:rPr>
              <w:t>Thousand</w:t>
            </w:r>
          </w:p>
        </w:tc>
        <w:tc>
          <w:tcPr>
            <w:tcW w:w="1296" w:type="dxa"/>
            <w:shd w:val="clear" w:color="auto" w:fill="auto"/>
            <w:vAlign w:val="bottom"/>
          </w:tcPr>
          <w:p w14:paraId="000004E8" w14:textId="77777777" w:rsidR="00970CE8" w:rsidRPr="005C0F7F" w:rsidRDefault="00AB41B2">
            <w:pPr>
              <w:ind w:right="-72"/>
              <w:jc w:val="right"/>
              <w:rPr>
                <w:rFonts w:ascii="Arial" w:eastAsia="Arial" w:hAnsi="Arial" w:cs="Arial"/>
                <w:b/>
                <w:sz w:val="18"/>
                <w:szCs w:val="18"/>
              </w:rPr>
            </w:pPr>
            <w:r w:rsidRPr="005C0F7F">
              <w:rPr>
                <w:rFonts w:ascii="Arial" w:eastAsia="Arial" w:hAnsi="Arial" w:cs="Arial"/>
                <w:b/>
                <w:sz w:val="18"/>
                <w:szCs w:val="18"/>
              </w:rPr>
              <w:t>Thousand</w:t>
            </w:r>
          </w:p>
        </w:tc>
        <w:tc>
          <w:tcPr>
            <w:tcW w:w="1296" w:type="dxa"/>
            <w:shd w:val="clear" w:color="auto" w:fill="auto"/>
            <w:vAlign w:val="bottom"/>
          </w:tcPr>
          <w:p w14:paraId="000004E9" w14:textId="77777777" w:rsidR="00970CE8" w:rsidRPr="005C0F7F" w:rsidRDefault="00AB41B2">
            <w:pPr>
              <w:ind w:right="-72"/>
              <w:jc w:val="right"/>
              <w:rPr>
                <w:rFonts w:ascii="Arial" w:eastAsia="Arial" w:hAnsi="Arial" w:cs="Arial"/>
                <w:b/>
                <w:sz w:val="18"/>
                <w:szCs w:val="18"/>
              </w:rPr>
            </w:pPr>
            <w:r w:rsidRPr="005C0F7F">
              <w:rPr>
                <w:rFonts w:ascii="Arial" w:eastAsia="Arial" w:hAnsi="Arial" w:cs="Arial"/>
                <w:b/>
                <w:sz w:val="18"/>
                <w:szCs w:val="18"/>
              </w:rPr>
              <w:t>Thousand</w:t>
            </w:r>
          </w:p>
        </w:tc>
      </w:tr>
      <w:tr w:rsidR="005C0F7F" w:rsidRPr="005C0F7F" w14:paraId="412C8D38" w14:textId="77777777" w:rsidTr="00637B60">
        <w:trPr>
          <w:trHeight w:val="198"/>
        </w:trPr>
        <w:tc>
          <w:tcPr>
            <w:tcW w:w="4277" w:type="dxa"/>
            <w:shd w:val="clear" w:color="auto" w:fill="auto"/>
          </w:tcPr>
          <w:p w14:paraId="000004EA" w14:textId="77777777" w:rsidR="00970CE8" w:rsidRPr="005C0F7F" w:rsidRDefault="00970CE8">
            <w:pPr>
              <w:tabs>
                <w:tab w:val="left" w:pos="2862"/>
              </w:tabs>
              <w:ind w:left="-86"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4EB" w14:textId="77777777" w:rsidR="00970CE8" w:rsidRPr="005C0F7F" w:rsidRDefault="00AB41B2">
            <w:pPr>
              <w:ind w:right="-72"/>
              <w:jc w:val="right"/>
              <w:rPr>
                <w:rFonts w:ascii="Arial" w:eastAsia="Arial" w:hAnsi="Arial" w:cs="Arial"/>
                <w:sz w:val="18"/>
                <w:szCs w:val="18"/>
              </w:rPr>
            </w:pPr>
            <w:r w:rsidRPr="005C0F7F">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4EC" w14:textId="77777777" w:rsidR="00970CE8" w:rsidRPr="005C0F7F" w:rsidRDefault="00AB41B2">
            <w:pPr>
              <w:ind w:right="-72"/>
              <w:jc w:val="right"/>
              <w:rPr>
                <w:rFonts w:ascii="Arial" w:eastAsia="Arial" w:hAnsi="Arial" w:cs="Arial"/>
                <w:sz w:val="18"/>
                <w:szCs w:val="18"/>
              </w:rPr>
            </w:pPr>
            <w:r w:rsidRPr="005C0F7F">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4ED" w14:textId="77777777" w:rsidR="00970CE8" w:rsidRPr="005C0F7F" w:rsidRDefault="00AB41B2">
            <w:pPr>
              <w:ind w:right="-72"/>
              <w:jc w:val="right"/>
              <w:rPr>
                <w:rFonts w:ascii="Arial" w:eastAsia="Arial" w:hAnsi="Arial" w:cs="Arial"/>
                <w:sz w:val="18"/>
                <w:szCs w:val="18"/>
              </w:rPr>
            </w:pPr>
            <w:r w:rsidRPr="005C0F7F">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4EE" w14:textId="77777777" w:rsidR="00970CE8" w:rsidRPr="005C0F7F" w:rsidRDefault="00AB41B2">
            <w:pPr>
              <w:ind w:right="-72"/>
              <w:jc w:val="right"/>
              <w:rPr>
                <w:rFonts w:ascii="Arial" w:eastAsia="Arial" w:hAnsi="Arial" w:cs="Arial"/>
                <w:sz w:val="18"/>
                <w:szCs w:val="18"/>
              </w:rPr>
            </w:pPr>
            <w:r w:rsidRPr="005C0F7F">
              <w:rPr>
                <w:rFonts w:ascii="Arial" w:eastAsia="Arial" w:hAnsi="Arial" w:cs="Arial"/>
                <w:b/>
                <w:sz w:val="18"/>
                <w:szCs w:val="18"/>
              </w:rPr>
              <w:t>Baht</w:t>
            </w:r>
          </w:p>
        </w:tc>
      </w:tr>
      <w:tr w:rsidR="005C0F7F" w:rsidRPr="005C0F7F" w14:paraId="6532856B" w14:textId="77777777" w:rsidTr="00637B60">
        <w:trPr>
          <w:trHeight w:val="73"/>
        </w:trPr>
        <w:tc>
          <w:tcPr>
            <w:tcW w:w="4277" w:type="dxa"/>
            <w:shd w:val="clear" w:color="auto" w:fill="auto"/>
          </w:tcPr>
          <w:p w14:paraId="000004EF" w14:textId="77777777" w:rsidR="00970CE8" w:rsidRPr="005C0F7F" w:rsidRDefault="00970CE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4F0" w14:textId="77777777" w:rsidR="00970CE8" w:rsidRPr="005C0F7F"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4F1" w14:textId="77777777" w:rsidR="00970CE8" w:rsidRPr="005C0F7F"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4F2" w14:textId="77777777" w:rsidR="00970CE8" w:rsidRPr="005C0F7F"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4F3" w14:textId="77777777" w:rsidR="00970CE8" w:rsidRPr="005C0F7F" w:rsidRDefault="00970CE8">
            <w:pPr>
              <w:ind w:right="-72"/>
              <w:jc w:val="right"/>
              <w:rPr>
                <w:rFonts w:ascii="Arial" w:eastAsia="Arial" w:hAnsi="Arial" w:cs="Arial"/>
                <w:sz w:val="18"/>
                <w:szCs w:val="18"/>
              </w:rPr>
            </w:pPr>
          </w:p>
        </w:tc>
      </w:tr>
      <w:tr w:rsidR="00367530" w:rsidRPr="005C0F7F" w14:paraId="5D3B5D2D" w14:textId="77777777" w:rsidTr="005773D6">
        <w:trPr>
          <w:trHeight w:val="73"/>
        </w:trPr>
        <w:tc>
          <w:tcPr>
            <w:tcW w:w="4277" w:type="dxa"/>
            <w:shd w:val="clear" w:color="auto" w:fill="auto"/>
          </w:tcPr>
          <w:p w14:paraId="000004F4" w14:textId="77777777" w:rsidR="00367530" w:rsidRPr="005C0F7F" w:rsidRDefault="00367530" w:rsidP="00367530">
            <w:pPr>
              <w:ind w:left="-86" w:right="-72"/>
              <w:jc w:val="left"/>
              <w:rPr>
                <w:rFonts w:ascii="Arial" w:eastAsia="Arial" w:hAnsi="Arial" w:cs="Arial"/>
                <w:sz w:val="18"/>
                <w:szCs w:val="18"/>
              </w:rPr>
            </w:pPr>
            <w:r w:rsidRPr="005C0F7F">
              <w:rPr>
                <w:rFonts w:ascii="Arial" w:eastAsia="Arial" w:hAnsi="Arial" w:cs="Arial"/>
                <w:sz w:val="18"/>
                <w:szCs w:val="18"/>
              </w:rPr>
              <w:t>Trade payables - third parties</w:t>
            </w:r>
          </w:p>
        </w:tc>
        <w:tc>
          <w:tcPr>
            <w:tcW w:w="1296" w:type="dxa"/>
            <w:shd w:val="clear" w:color="auto" w:fill="FAFAFA"/>
          </w:tcPr>
          <w:p w14:paraId="000004F5" w14:textId="7969BE43"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 xml:space="preserve"> 1,216,976 </w:t>
            </w:r>
          </w:p>
        </w:tc>
        <w:tc>
          <w:tcPr>
            <w:tcW w:w="1296" w:type="dxa"/>
            <w:shd w:val="clear" w:color="auto" w:fill="auto"/>
            <w:vAlign w:val="bottom"/>
          </w:tcPr>
          <w:p w14:paraId="000004F6" w14:textId="24E3F5D8"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675,679</w:t>
            </w:r>
          </w:p>
        </w:tc>
        <w:tc>
          <w:tcPr>
            <w:tcW w:w="1296" w:type="dxa"/>
            <w:shd w:val="clear" w:color="auto" w:fill="FAFAFA"/>
          </w:tcPr>
          <w:p w14:paraId="000004F7" w14:textId="37E40ADB"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 xml:space="preserve"> 915,927 </w:t>
            </w:r>
          </w:p>
        </w:tc>
        <w:tc>
          <w:tcPr>
            <w:tcW w:w="1296" w:type="dxa"/>
            <w:shd w:val="clear" w:color="auto" w:fill="auto"/>
            <w:vAlign w:val="bottom"/>
          </w:tcPr>
          <w:p w14:paraId="000004F8" w14:textId="44E29A42" w:rsidR="00367530" w:rsidRPr="005C0F7F" w:rsidRDefault="00367530" w:rsidP="00367530">
            <w:pPr>
              <w:ind w:right="-72"/>
              <w:jc w:val="right"/>
              <w:rPr>
                <w:rFonts w:ascii="Arial" w:eastAsia="Arial" w:hAnsi="Arial" w:cs="Arial"/>
                <w:sz w:val="18"/>
                <w:szCs w:val="18"/>
              </w:rPr>
            </w:pPr>
            <w:r w:rsidRPr="005C0F7F">
              <w:rPr>
                <w:rFonts w:ascii="Arial" w:eastAsia="Arial" w:hAnsi="Arial" w:cs="Arial"/>
                <w:sz w:val="18"/>
                <w:szCs w:val="18"/>
              </w:rPr>
              <w:t>281,653</w:t>
            </w:r>
          </w:p>
        </w:tc>
      </w:tr>
      <w:tr w:rsidR="00367530" w:rsidRPr="005C0F7F" w14:paraId="24ED30F4" w14:textId="77777777" w:rsidTr="005773D6">
        <w:trPr>
          <w:trHeight w:val="73"/>
        </w:trPr>
        <w:tc>
          <w:tcPr>
            <w:tcW w:w="4277" w:type="dxa"/>
            <w:shd w:val="clear" w:color="auto" w:fill="auto"/>
          </w:tcPr>
          <w:p w14:paraId="000004F9" w14:textId="0119BD7D" w:rsidR="00367530" w:rsidRPr="005C0F7F" w:rsidRDefault="00367530" w:rsidP="00367530">
            <w:pPr>
              <w:ind w:left="-86" w:right="-72"/>
              <w:jc w:val="left"/>
              <w:rPr>
                <w:rFonts w:ascii="Arial" w:eastAsia="Arial" w:hAnsi="Arial" w:cs="Arial"/>
                <w:sz w:val="18"/>
                <w:szCs w:val="18"/>
              </w:rPr>
            </w:pPr>
            <w:r w:rsidRPr="005C0F7F">
              <w:rPr>
                <w:rFonts w:ascii="Arial" w:eastAsia="Arial" w:hAnsi="Arial" w:cs="Arial"/>
                <w:sz w:val="18"/>
                <w:szCs w:val="18"/>
              </w:rPr>
              <w:t>Trade payables - related parties (Note 21)</w:t>
            </w:r>
          </w:p>
        </w:tc>
        <w:tc>
          <w:tcPr>
            <w:tcW w:w="1296" w:type="dxa"/>
            <w:shd w:val="clear" w:color="auto" w:fill="FAFAFA"/>
          </w:tcPr>
          <w:p w14:paraId="000004FA" w14:textId="176870D8"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 xml:space="preserve"> </w:t>
            </w:r>
            <w:r w:rsidR="00906598" w:rsidRPr="00CD34FF">
              <w:rPr>
                <w:rFonts w:ascii="Arial" w:eastAsia="Arial" w:hAnsi="Arial" w:cs="Arial"/>
                <w:sz w:val="18"/>
                <w:szCs w:val="18"/>
              </w:rPr>
              <w:t>531,007</w:t>
            </w:r>
            <w:r w:rsidR="00906598"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shd w:val="clear" w:color="auto" w:fill="auto"/>
            <w:vAlign w:val="bottom"/>
          </w:tcPr>
          <w:p w14:paraId="000004FB" w14:textId="695C97A8"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1,162,441</w:t>
            </w:r>
          </w:p>
        </w:tc>
        <w:tc>
          <w:tcPr>
            <w:tcW w:w="1296" w:type="dxa"/>
            <w:shd w:val="clear" w:color="auto" w:fill="FAFAFA"/>
          </w:tcPr>
          <w:p w14:paraId="000004FC" w14:textId="42814382"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 xml:space="preserve"> 530,436 </w:t>
            </w:r>
          </w:p>
        </w:tc>
        <w:tc>
          <w:tcPr>
            <w:tcW w:w="1296" w:type="dxa"/>
            <w:shd w:val="clear" w:color="auto" w:fill="auto"/>
            <w:vAlign w:val="bottom"/>
          </w:tcPr>
          <w:p w14:paraId="000004FD" w14:textId="251C192B" w:rsidR="00367530" w:rsidRPr="005C0F7F" w:rsidRDefault="00367530" w:rsidP="00367530">
            <w:pPr>
              <w:ind w:right="-72"/>
              <w:jc w:val="right"/>
              <w:rPr>
                <w:rFonts w:ascii="Arial" w:eastAsia="Arial" w:hAnsi="Arial" w:cs="Arial"/>
                <w:sz w:val="18"/>
                <w:szCs w:val="18"/>
              </w:rPr>
            </w:pPr>
            <w:r w:rsidRPr="005C0F7F">
              <w:rPr>
                <w:rFonts w:ascii="Arial" w:eastAsia="Arial" w:hAnsi="Arial" w:cs="Arial"/>
                <w:sz w:val="18"/>
                <w:szCs w:val="18"/>
              </w:rPr>
              <w:t>1,290,970</w:t>
            </w:r>
          </w:p>
        </w:tc>
      </w:tr>
      <w:tr w:rsidR="00367530" w:rsidRPr="005C0F7F" w14:paraId="5FE494C2" w14:textId="77777777" w:rsidTr="005773D6">
        <w:trPr>
          <w:trHeight w:val="73"/>
        </w:trPr>
        <w:tc>
          <w:tcPr>
            <w:tcW w:w="4277" w:type="dxa"/>
            <w:shd w:val="clear" w:color="auto" w:fill="auto"/>
          </w:tcPr>
          <w:p w14:paraId="000004FE" w14:textId="77777777" w:rsidR="00367530" w:rsidRPr="005C0F7F" w:rsidRDefault="00367530" w:rsidP="00367530">
            <w:pPr>
              <w:ind w:left="-86" w:right="-72"/>
              <w:jc w:val="left"/>
              <w:rPr>
                <w:rFonts w:ascii="Arial" w:eastAsia="Arial" w:hAnsi="Arial" w:cs="Arial"/>
                <w:sz w:val="18"/>
                <w:szCs w:val="18"/>
              </w:rPr>
            </w:pPr>
            <w:r w:rsidRPr="005C0F7F">
              <w:rPr>
                <w:rFonts w:ascii="Arial" w:eastAsia="Arial" w:hAnsi="Arial" w:cs="Arial"/>
                <w:sz w:val="18"/>
                <w:szCs w:val="18"/>
              </w:rPr>
              <w:t>Accrued expenses and other payables - third parties</w:t>
            </w:r>
          </w:p>
        </w:tc>
        <w:tc>
          <w:tcPr>
            <w:tcW w:w="1296" w:type="dxa"/>
            <w:shd w:val="clear" w:color="auto" w:fill="FAFAFA"/>
          </w:tcPr>
          <w:p w14:paraId="000004FF" w14:textId="1CBDCD56"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 xml:space="preserve"> </w:t>
            </w:r>
            <w:r w:rsidR="00906598" w:rsidRPr="00CD34FF">
              <w:rPr>
                <w:rFonts w:ascii="Arial" w:eastAsia="Arial" w:hAnsi="Arial" w:cs="Arial"/>
                <w:sz w:val="18"/>
                <w:szCs w:val="18"/>
              </w:rPr>
              <w:t>377,033</w:t>
            </w:r>
            <w:r w:rsidR="00906598"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shd w:val="clear" w:color="auto" w:fill="auto"/>
            <w:vAlign w:val="bottom"/>
          </w:tcPr>
          <w:p w14:paraId="00000500" w14:textId="5B58025E"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104,454</w:t>
            </w:r>
          </w:p>
        </w:tc>
        <w:tc>
          <w:tcPr>
            <w:tcW w:w="1296" w:type="dxa"/>
            <w:shd w:val="clear" w:color="auto" w:fill="FAFAFA"/>
          </w:tcPr>
          <w:p w14:paraId="00000501" w14:textId="387B1EEE" w:rsidR="00367530" w:rsidRPr="00196B15" w:rsidRDefault="00367530" w:rsidP="00367530">
            <w:pPr>
              <w:ind w:right="-72"/>
              <w:jc w:val="right"/>
              <w:rPr>
                <w:rFonts w:ascii="Arial" w:eastAsia="Arial" w:hAnsi="Arial" w:cs="Arial"/>
                <w:sz w:val="18"/>
                <w:szCs w:val="18"/>
              </w:rPr>
            </w:pPr>
            <w:r w:rsidRPr="00196B15">
              <w:rPr>
                <w:rFonts w:ascii="Arial" w:eastAsia="Arial" w:hAnsi="Arial" w:cs="Arial"/>
                <w:sz w:val="18"/>
                <w:szCs w:val="18"/>
              </w:rPr>
              <w:t xml:space="preserve"> </w:t>
            </w:r>
            <w:r w:rsidR="00906598" w:rsidRPr="00CD34FF">
              <w:rPr>
                <w:rFonts w:ascii="Arial" w:eastAsia="Arial" w:hAnsi="Arial" w:cs="Arial"/>
                <w:sz w:val="18"/>
                <w:szCs w:val="18"/>
              </w:rPr>
              <w:t>362,912</w:t>
            </w:r>
            <w:r w:rsidR="00906598"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shd w:val="clear" w:color="auto" w:fill="auto"/>
            <w:vAlign w:val="bottom"/>
          </w:tcPr>
          <w:p w14:paraId="00000502" w14:textId="69A3270D" w:rsidR="00367530" w:rsidRPr="005C0F7F" w:rsidRDefault="00367530" w:rsidP="00367530">
            <w:pPr>
              <w:ind w:right="-72"/>
              <w:jc w:val="right"/>
              <w:rPr>
                <w:rFonts w:ascii="Arial" w:eastAsia="Arial" w:hAnsi="Arial" w:cs="Arial"/>
                <w:sz w:val="18"/>
                <w:szCs w:val="18"/>
              </w:rPr>
            </w:pPr>
            <w:r w:rsidRPr="005C0F7F">
              <w:rPr>
                <w:rFonts w:ascii="Arial" w:eastAsia="Arial" w:hAnsi="Arial" w:cs="Arial"/>
                <w:sz w:val="18"/>
                <w:szCs w:val="18"/>
              </w:rPr>
              <w:t>99,158</w:t>
            </w:r>
          </w:p>
        </w:tc>
      </w:tr>
      <w:tr w:rsidR="00667257" w:rsidRPr="005C0F7F" w14:paraId="049DC30E" w14:textId="77777777" w:rsidTr="002571E8">
        <w:trPr>
          <w:trHeight w:val="73"/>
        </w:trPr>
        <w:tc>
          <w:tcPr>
            <w:tcW w:w="4277" w:type="dxa"/>
            <w:shd w:val="clear" w:color="auto" w:fill="auto"/>
          </w:tcPr>
          <w:p w14:paraId="00000503" w14:textId="77777777" w:rsidR="00667257" w:rsidRPr="005C0F7F" w:rsidRDefault="00667257" w:rsidP="00667257">
            <w:pPr>
              <w:ind w:left="-86" w:right="-72"/>
              <w:jc w:val="left"/>
              <w:rPr>
                <w:rFonts w:ascii="Arial" w:eastAsia="Arial" w:hAnsi="Arial" w:cs="Arial"/>
                <w:sz w:val="18"/>
                <w:szCs w:val="18"/>
              </w:rPr>
            </w:pPr>
            <w:r w:rsidRPr="005C0F7F">
              <w:rPr>
                <w:rFonts w:ascii="Arial" w:eastAsia="Arial" w:hAnsi="Arial" w:cs="Arial"/>
                <w:sz w:val="18"/>
                <w:szCs w:val="18"/>
              </w:rPr>
              <w:t xml:space="preserve">Accrued expenses and other payables </w:t>
            </w:r>
          </w:p>
          <w:p w14:paraId="00000504" w14:textId="0ACFB0CB" w:rsidR="00667257" w:rsidRPr="005C0F7F" w:rsidRDefault="00667257" w:rsidP="00667257">
            <w:pPr>
              <w:ind w:left="-86" w:right="-72"/>
              <w:jc w:val="left"/>
              <w:rPr>
                <w:rFonts w:ascii="Arial" w:eastAsia="Arial" w:hAnsi="Arial" w:cs="Arial"/>
                <w:sz w:val="18"/>
                <w:szCs w:val="18"/>
              </w:rPr>
            </w:pPr>
            <w:r w:rsidRPr="005C0F7F">
              <w:rPr>
                <w:rFonts w:ascii="Arial" w:eastAsia="Arial" w:hAnsi="Arial" w:cs="Arial"/>
                <w:sz w:val="18"/>
                <w:szCs w:val="18"/>
              </w:rPr>
              <w:t xml:space="preserve">   - related parties (Note 21)</w:t>
            </w:r>
          </w:p>
        </w:tc>
        <w:tc>
          <w:tcPr>
            <w:tcW w:w="1296" w:type="dxa"/>
            <w:shd w:val="clear" w:color="auto" w:fill="FAFAFA"/>
            <w:vAlign w:val="bottom"/>
          </w:tcPr>
          <w:p w14:paraId="00000505" w14:textId="1620B9E5" w:rsidR="00667257" w:rsidRPr="00196B15" w:rsidRDefault="00667257" w:rsidP="00376C86">
            <w:pPr>
              <w:ind w:right="-72"/>
              <w:jc w:val="right"/>
              <w:rPr>
                <w:rFonts w:ascii="Arial" w:eastAsia="Arial" w:hAnsi="Arial" w:cs="Arial"/>
                <w:sz w:val="18"/>
                <w:szCs w:val="18"/>
              </w:rPr>
            </w:pPr>
            <w:r w:rsidRPr="00196B15">
              <w:rPr>
                <w:rFonts w:ascii="Arial" w:eastAsia="Arial" w:hAnsi="Arial" w:cs="Arial"/>
                <w:sz w:val="18"/>
                <w:szCs w:val="18"/>
              </w:rPr>
              <w:t xml:space="preserve"> 142,820 </w:t>
            </w:r>
          </w:p>
        </w:tc>
        <w:tc>
          <w:tcPr>
            <w:tcW w:w="1296" w:type="dxa"/>
            <w:shd w:val="clear" w:color="auto" w:fill="auto"/>
            <w:vAlign w:val="bottom"/>
          </w:tcPr>
          <w:p w14:paraId="00000506" w14:textId="4727EA0B"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46,824</w:t>
            </w:r>
          </w:p>
        </w:tc>
        <w:tc>
          <w:tcPr>
            <w:tcW w:w="1296" w:type="dxa"/>
            <w:shd w:val="clear" w:color="auto" w:fill="FAFAFA"/>
            <w:vAlign w:val="bottom"/>
          </w:tcPr>
          <w:p w14:paraId="2A808BEE" w14:textId="665E5D43" w:rsidR="00667257" w:rsidRPr="00196B15" w:rsidRDefault="00667257">
            <w:pPr>
              <w:ind w:right="-72"/>
              <w:jc w:val="right"/>
              <w:rPr>
                <w:rFonts w:ascii="Arial" w:eastAsia="Arial" w:hAnsi="Arial" w:cstheme="minorBidi"/>
                <w:sz w:val="18"/>
                <w:szCs w:val="18"/>
              </w:rPr>
            </w:pPr>
          </w:p>
          <w:p w14:paraId="00000507" w14:textId="14A9F3D3" w:rsidR="00667257" w:rsidRPr="00196B15" w:rsidRDefault="0077261F">
            <w:pPr>
              <w:ind w:right="-72"/>
              <w:jc w:val="right"/>
              <w:rPr>
                <w:rFonts w:ascii="Arial" w:eastAsia="Arial" w:hAnsi="Arial" w:cstheme="minorBidi"/>
                <w:sz w:val="18"/>
                <w:szCs w:val="18"/>
              </w:rPr>
            </w:pPr>
            <w:r w:rsidRPr="00CD34FF">
              <w:rPr>
                <w:rFonts w:ascii="Arial" w:eastAsia="Arial" w:hAnsi="Arial" w:cstheme="minorBidi"/>
                <w:sz w:val="18"/>
                <w:szCs w:val="18"/>
              </w:rPr>
              <w:t>138,590</w:t>
            </w:r>
          </w:p>
        </w:tc>
        <w:tc>
          <w:tcPr>
            <w:tcW w:w="1296" w:type="dxa"/>
            <w:shd w:val="clear" w:color="auto" w:fill="auto"/>
            <w:vAlign w:val="bottom"/>
          </w:tcPr>
          <w:p w14:paraId="00000508" w14:textId="476B0BC6"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36,417</w:t>
            </w:r>
          </w:p>
        </w:tc>
      </w:tr>
      <w:tr w:rsidR="00667257" w:rsidRPr="005C0F7F" w14:paraId="0B77F456" w14:textId="77777777" w:rsidTr="00137B75">
        <w:trPr>
          <w:trHeight w:val="73"/>
        </w:trPr>
        <w:tc>
          <w:tcPr>
            <w:tcW w:w="4277" w:type="dxa"/>
            <w:shd w:val="clear" w:color="auto" w:fill="auto"/>
          </w:tcPr>
          <w:p w14:paraId="00000509" w14:textId="77777777" w:rsidR="00667257" w:rsidRPr="005C0F7F" w:rsidRDefault="00667257" w:rsidP="00667257">
            <w:pPr>
              <w:ind w:left="-86" w:right="-72"/>
              <w:jc w:val="left"/>
              <w:rPr>
                <w:rFonts w:ascii="Arial" w:eastAsia="Arial" w:hAnsi="Arial" w:cs="Arial"/>
                <w:sz w:val="18"/>
                <w:szCs w:val="18"/>
              </w:rPr>
            </w:pPr>
            <w:r w:rsidRPr="005C0F7F">
              <w:rPr>
                <w:rFonts w:ascii="Arial" w:eastAsia="Arial" w:hAnsi="Arial" w:cs="Arial"/>
                <w:sz w:val="18"/>
                <w:szCs w:val="18"/>
              </w:rPr>
              <w:t>Dividend payables</w:t>
            </w:r>
          </w:p>
        </w:tc>
        <w:tc>
          <w:tcPr>
            <w:tcW w:w="1296" w:type="dxa"/>
            <w:shd w:val="clear" w:color="auto" w:fill="FAFAFA"/>
          </w:tcPr>
          <w:p w14:paraId="0000050A" w14:textId="008837E0"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 xml:space="preserve"> 33,400 </w:t>
            </w:r>
          </w:p>
        </w:tc>
        <w:tc>
          <w:tcPr>
            <w:tcW w:w="1296" w:type="dxa"/>
            <w:shd w:val="clear" w:color="auto" w:fill="auto"/>
            <w:vAlign w:val="bottom"/>
          </w:tcPr>
          <w:p w14:paraId="0000050B" w14:textId="7BD13300"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24,829</w:t>
            </w:r>
          </w:p>
        </w:tc>
        <w:tc>
          <w:tcPr>
            <w:tcW w:w="1296" w:type="dxa"/>
            <w:shd w:val="clear" w:color="auto" w:fill="FAFAFA"/>
          </w:tcPr>
          <w:p w14:paraId="0000050C" w14:textId="480A6233"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 xml:space="preserve"> 33,400 </w:t>
            </w:r>
          </w:p>
        </w:tc>
        <w:tc>
          <w:tcPr>
            <w:tcW w:w="1296" w:type="dxa"/>
            <w:shd w:val="clear" w:color="auto" w:fill="auto"/>
            <w:vAlign w:val="bottom"/>
          </w:tcPr>
          <w:p w14:paraId="0000050D" w14:textId="0FF872C8"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24,829</w:t>
            </w:r>
          </w:p>
        </w:tc>
      </w:tr>
      <w:tr w:rsidR="00667257" w:rsidRPr="005C0F7F" w14:paraId="13E53494" w14:textId="77777777" w:rsidTr="00137B75">
        <w:trPr>
          <w:trHeight w:val="73"/>
        </w:trPr>
        <w:tc>
          <w:tcPr>
            <w:tcW w:w="4277" w:type="dxa"/>
            <w:shd w:val="clear" w:color="auto" w:fill="auto"/>
          </w:tcPr>
          <w:p w14:paraId="0000050E" w14:textId="77777777" w:rsidR="00667257" w:rsidRPr="005C0F7F" w:rsidRDefault="00667257" w:rsidP="00667257">
            <w:pPr>
              <w:ind w:left="-86" w:right="-72"/>
              <w:jc w:val="left"/>
              <w:rPr>
                <w:rFonts w:ascii="Arial" w:eastAsia="Arial" w:hAnsi="Arial" w:cs="Arial"/>
                <w:sz w:val="18"/>
                <w:szCs w:val="18"/>
              </w:rPr>
            </w:pPr>
            <w:r w:rsidRPr="005C0F7F">
              <w:rPr>
                <w:rFonts w:ascii="Arial" w:eastAsia="Arial" w:hAnsi="Arial" w:cs="Arial"/>
                <w:sz w:val="18"/>
                <w:szCs w:val="18"/>
              </w:rPr>
              <w:t>Deposits and unearned revenue</w:t>
            </w:r>
          </w:p>
        </w:tc>
        <w:tc>
          <w:tcPr>
            <w:tcW w:w="1296" w:type="dxa"/>
            <w:shd w:val="clear" w:color="auto" w:fill="FAFAFA"/>
          </w:tcPr>
          <w:p w14:paraId="0000050F" w14:textId="04D429E7"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 xml:space="preserve"> 215,329 </w:t>
            </w:r>
          </w:p>
        </w:tc>
        <w:tc>
          <w:tcPr>
            <w:tcW w:w="1296" w:type="dxa"/>
            <w:shd w:val="clear" w:color="auto" w:fill="auto"/>
            <w:vAlign w:val="bottom"/>
          </w:tcPr>
          <w:p w14:paraId="00000510" w14:textId="6C3A4B22"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16,282</w:t>
            </w:r>
          </w:p>
        </w:tc>
        <w:tc>
          <w:tcPr>
            <w:tcW w:w="1296" w:type="dxa"/>
            <w:shd w:val="clear" w:color="auto" w:fill="FAFAFA"/>
          </w:tcPr>
          <w:p w14:paraId="00000511" w14:textId="5166112C" w:rsidR="00667257" w:rsidRPr="00196B15" w:rsidRDefault="00667257" w:rsidP="00667257">
            <w:pPr>
              <w:ind w:right="-72"/>
              <w:jc w:val="right"/>
              <w:rPr>
                <w:rFonts w:ascii="Arial" w:eastAsia="Arial" w:hAnsi="Arial" w:cs="Arial"/>
                <w:sz w:val="18"/>
                <w:szCs w:val="18"/>
              </w:rPr>
            </w:pPr>
            <w:r w:rsidRPr="00196B15">
              <w:rPr>
                <w:rFonts w:ascii="Arial" w:eastAsia="Arial" w:hAnsi="Arial" w:cs="Arial"/>
                <w:sz w:val="18"/>
                <w:szCs w:val="18"/>
              </w:rPr>
              <w:t xml:space="preserve"> 109,060 </w:t>
            </w:r>
          </w:p>
        </w:tc>
        <w:tc>
          <w:tcPr>
            <w:tcW w:w="1296" w:type="dxa"/>
            <w:shd w:val="clear" w:color="auto" w:fill="auto"/>
            <w:vAlign w:val="bottom"/>
          </w:tcPr>
          <w:p w14:paraId="00000512" w14:textId="17A81CED"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16,281</w:t>
            </w:r>
          </w:p>
        </w:tc>
      </w:tr>
      <w:tr w:rsidR="005C0F7F" w:rsidRPr="005C0F7F" w14:paraId="5B1EC11E" w14:textId="77777777" w:rsidTr="000300F8">
        <w:trPr>
          <w:trHeight w:val="73"/>
        </w:trPr>
        <w:tc>
          <w:tcPr>
            <w:tcW w:w="4277" w:type="dxa"/>
            <w:shd w:val="clear" w:color="auto" w:fill="auto"/>
          </w:tcPr>
          <w:p w14:paraId="00000513" w14:textId="77777777" w:rsidR="00970CE8" w:rsidRPr="005C0F7F" w:rsidRDefault="00AB41B2">
            <w:pPr>
              <w:ind w:left="-86" w:right="-72"/>
              <w:jc w:val="left"/>
              <w:rPr>
                <w:rFonts w:ascii="Arial" w:eastAsia="Arial" w:hAnsi="Arial" w:cs="Arial"/>
                <w:sz w:val="18"/>
                <w:szCs w:val="18"/>
              </w:rPr>
            </w:pPr>
            <w:r w:rsidRPr="005C0F7F">
              <w:rPr>
                <w:rFonts w:ascii="Arial" w:eastAsia="Arial" w:hAnsi="Arial" w:cs="Arial"/>
                <w:sz w:val="18"/>
                <w:szCs w:val="18"/>
              </w:rPr>
              <w:t xml:space="preserve">Property, plant and equipment payables </w:t>
            </w:r>
          </w:p>
          <w:p w14:paraId="00000514" w14:textId="77777777" w:rsidR="00970CE8" w:rsidRPr="005C0F7F" w:rsidRDefault="00AB41B2">
            <w:pPr>
              <w:ind w:left="-86" w:right="-72"/>
              <w:jc w:val="left"/>
              <w:rPr>
                <w:rFonts w:ascii="Arial" w:eastAsia="Arial" w:hAnsi="Arial" w:cs="Arial"/>
                <w:sz w:val="18"/>
                <w:szCs w:val="18"/>
              </w:rPr>
            </w:pPr>
            <w:r w:rsidRPr="005C0F7F">
              <w:rPr>
                <w:rFonts w:ascii="Arial" w:eastAsia="Arial" w:hAnsi="Arial" w:cs="Arial"/>
                <w:sz w:val="18"/>
                <w:szCs w:val="18"/>
              </w:rPr>
              <w:t xml:space="preserve">   - third parties</w:t>
            </w:r>
          </w:p>
        </w:tc>
        <w:tc>
          <w:tcPr>
            <w:tcW w:w="1296" w:type="dxa"/>
            <w:shd w:val="clear" w:color="auto" w:fill="FAFAFA"/>
            <w:vAlign w:val="bottom"/>
          </w:tcPr>
          <w:p w14:paraId="00000515" w14:textId="049E4FAD" w:rsidR="00970CE8" w:rsidRPr="00196B15" w:rsidRDefault="00667257">
            <w:pPr>
              <w:ind w:right="-72"/>
              <w:jc w:val="right"/>
              <w:rPr>
                <w:rFonts w:ascii="Arial" w:eastAsia="Arial" w:hAnsi="Arial" w:cs="Arial"/>
                <w:sz w:val="18"/>
                <w:szCs w:val="18"/>
              </w:rPr>
            </w:pPr>
            <w:r w:rsidRPr="00196B15">
              <w:rPr>
                <w:rFonts w:ascii="Arial" w:eastAsia="Arial" w:hAnsi="Arial" w:cs="Arial"/>
                <w:sz w:val="18"/>
                <w:szCs w:val="18"/>
              </w:rPr>
              <w:t>168,283</w:t>
            </w:r>
          </w:p>
        </w:tc>
        <w:tc>
          <w:tcPr>
            <w:tcW w:w="1296" w:type="dxa"/>
            <w:shd w:val="clear" w:color="auto" w:fill="auto"/>
            <w:vAlign w:val="bottom"/>
          </w:tcPr>
          <w:p w14:paraId="00000516" w14:textId="3E7E31C1" w:rsidR="00970CE8" w:rsidRPr="00196B15" w:rsidRDefault="00900B4D">
            <w:pPr>
              <w:ind w:right="-72"/>
              <w:jc w:val="right"/>
              <w:rPr>
                <w:rFonts w:ascii="Arial" w:eastAsia="Arial" w:hAnsi="Arial" w:cs="Arial"/>
                <w:sz w:val="18"/>
                <w:szCs w:val="18"/>
              </w:rPr>
            </w:pPr>
            <w:r w:rsidRPr="00196B15">
              <w:rPr>
                <w:rFonts w:ascii="Arial" w:eastAsia="Arial" w:hAnsi="Arial" w:cs="Arial"/>
                <w:sz w:val="18"/>
                <w:szCs w:val="18"/>
              </w:rPr>
              <w:t>24</w:t>
            </w:r>
            <w:r w:rsidR="00AB41B2" w:rsidRPr="00196B15">
              <w:rPr>
                <w:rFonts w:ascii="Arial" w:eastAsia="Arial" w:hAnsi="Arial" w:cs="Arial"/>
                <w:sz w:val="18"/>
                <w:szCs w:val="18"/>
              </w:rPr>
              <w:t>,</w:t>
            </w:r>
            <w:r w:rsidRPr="00196B15">
              <w:rPr>
                <w:rFonts w:ascii="Arial" w:eastAsia="Arial" w:hAnsi="Arial" w:cs="Arial"/>
                <w:sz w:val="18"/>
                <w:szCs w:val="18"/>
              </w:rPr>
              <w:t>172</w:t>
            </w:r>
          </w:p>
        </w:tc>
        <w:tc>
          <w:tcPr>
            <w:tcW w:w="1296" w:type="dxa"/>
            <w:shd w:val="clear" w:color="auto" w:fill="FAFAFA"/>
            <w:vAlign w:val="bottom"/>
          </w:tcPr>
          <w:p w14:paraId="00000517" w14:textId="7DFD26CC" w:rsidR="00970CE8" w:rsidRPr="00196B15" w:rsidRDefault="00367530">
            <w:pPr>
              <w:ind w:right="-72"/>
              <w:jc w:val="right"/>
              <w:rPr>
                <w:rFonts w:ascii="Arial" w:eastAsia="Arial" w:hAnsi="Arial" w:cs="Arial"/>
                <w:sz w:val="18"/>
                <w:szCs w:val="18"/>
              </w:rPr>
            </w:pPr>
            <w:r w:rsidRPr="00196B15">
              <w:rPr>
                <w:rFonts w:ascii="Arial" w:eastAsia="Arial" w:hAnsi="Arial" w:cs="Arial"/>
                <w:sz w:val="18"/>
                <w:szCs w:val="18"/>
              </w:rPr>
              <w:t>168,283</w:t>
            </w:r>
          </w:p>
        </w:tc>
        <w:tc>
          <w:tcPr>
            <w:tcW w:w="1296" w:type="dxa"/>
            <w:shd w:val="clear" w:color="auto" w:fill="auto"/>
            <w:vAlign w:val="bottom"/>
          </w:tcPr>
          <w:p w14:paraId="00000518" w14:textId="728B2A2E" w:rsidR="00970CE8" w:rsidRPr="005C0F7F" w:rsidRDefault="00900B4D">
            <w:pPr>
              <w:ind w:right="-72"/>
              <w:jc w:val="right"/>
              <w:rPr>
                <w:rFonts w:ascii="Arial" w:eastAsia="Arial" w:hAnsi="Arial" w:cs="Arial"/>
                <w:sz w:val="18"/>
                <w:szCs w:val="18"/>
              </w:rPr>
            </w:pPr>
            <w:r w:rsidRPr="005C0F7F">
              <w:rPr>
                <w:rFonts w:ascii="Arial" w:eastAsia="Arial" w:hAnsi="Arial" w:cs="Arial"/>
                <w:sz w:val="18"/>
                <w:szCs w:val="18"/>
              </w:rPr>
              <w:t>24</w:t>
            </w:r>
            <w:r w:rsidR="00AB41B2" w:rsidRPr="005C0F7F">
              <w:rPr>
                <w:rFonts w:ascii="Arial" w:eastAsia="Arial" w:hAnsi="Arial" w:cs="Arial"/>
                <w:sz w:val="18"/>
                <w:szCs w:val="18"/>
              </w:rPr>
              <w:t>,</w:t>
            </w:r>
            <w:r w:rsidRPr="005C0F7F">
              <w:rPr>
                <w:rFonts w:ascii="Arial" w:eastAsia="Arial" w:hAnsi="Arial" w:cs="Arial"/>
                <w:sz w:val="18"/>
                <w:szCs w:val="18"/>
              </w:rPr>
              <w:t>172</w:t>
            </w:r>
          </w:p>
        </w:tc>
      </w:tr>
      <w:tr w:rsidR="00667257" w:rsidRPr="005C0F7F" w14:paraId="2B2FD35F" w14:textId="77777777" w:rsidTr="000300F8">
        <w:trPr>
          <w:trHeight w:val="73"/>
        </w:trPr>
        <w:tc>
          <w:tcPr>
            <w:tcW w:w="4277" w:type="dxa"/>
            <w:shd w:val="clear" w:color="auto" w:fill="auto"/>
          </w:tcPr>
          <w:p w14:paraId="00000519" w14:textId="77777777" w:rsidR="00667257" w:rsidRPr="005C0F7F" w:rsidRDefault="00667257" w:rsidP="00667257">
            <w:pPr>
              <w:ind w:left="-86" w:right="-72"/>
              <w:jc w:val="left"/>
              <w:rPr>
                <w:rFonts w:ascii="Arial" w:eastAsia="Arial" w:hAnsi="Arial" w:cs="Arial"/>
                <w:sz w:val="18"/>
                <w:szCs w:val="18"/>
              </w:rPr>
            </w:pPr>
            <w:r w:rsidRPr="005C0F7F">
              <w:rPr>
                <w:rFonts w:ascii="Arial" w:eastAsia="Arial" w:hAnsi="Arial" w:cs="Arial"/>
                <w:sz w:val="18"/>
                <w:szCs w:val="18"/>
              </w:rPr>
              <w:t xml:space="preserve">Plant and equipment payables </w:t>
            </w:r>
          </w:p>
          <w:p w14:paraId="0000051A" w14:textId="72B69BA7" w:rsidR="00667257" w:rsidRPr="005C0F7F" w:rsidRDefault="00667257" w:rsidP="00667257">
            <w:pPr>
              <w:ind w:left="-86" w:right="-72"/>
              <w:jc w:val="left"/>
              <w:rPr>
                <w:rFonts w:ascii="Arial" w:eastAsia="Arial" w:hAnsi="Arial" w:cs="Arial"/>
                <w:strike/>
                <w:sz w:val="18"/>
                <w:szCs w:val="18"/>
              </w:rPr>
            </w:pPr>
            <w:r w:rsidRPr="005C0F7F">
              <w:rPr>
                <w:rFonts w:ascii="Arial" w:eastAsia="Arial" w:hAnsi="Arial" w:cs="Arial"/>
                <w:sz w:val="18"/>
                <w:szCs w:val="18"/>
              </w:rPr>
              <w:t xml:space="preserve">   - related parties (Note 21)</w:t>
            </w:r>
          </w:p>
        </w:tc>
        <w:tc>
          <w:tcPr>
            <w:tcW w:w="1296" w:type="dxa"/>
            <w:shd w:val="clear" w:color="auto" w:fill="FAFAFA"/>
            <w:vAlign w:val="bottom"/>
          </w:tcPr>
          <w:p w14:paraId="0000051B" w14:textId="02C92DF1" w:rsidR="00667257" w:rsidRPr="005C0F7F" w:rsidRDefault="00667257" w:rsidP="00667257">
            <w:pPr>
              <w:ind w:right="-72"/>
              <w:jc w:val="right"/>
              <w:rPr>
                <w:rFonts w:ascii="Arial" w:eastAsia="Arial" w:hAnsi="Arial" w:cs="Arial"/>
                <w:sz w:val="18"/>
                <w:szCs w:val="18"/>
              </w:rPr>
            </w:pPr>
            <w:r w:rsidRPr="00367530">
              <w:rPr>
                <w:rFonts w:ascii="Arial" w:eastAsia="Arial" w:hAnsi="Arial" w:cs="Arial"/>
                <w:sz w:val="18"/>
                <w:szCs w:val="18"/>
              </w:rPr>
              <w:t>1,214</w:t>
            </w:r>
          </w:p>
        </w:tc>
        <w:tc>
          <w:tcPr>
            <w:tcW w:w="1296" w:type="dxa"/>
            <w:shd w:val="clear" w:color="auto" w:fill="auto"/>
            <w:vAlign w:val="bottom"/>
          </w:tcPr>
          <w:p w14:paraId="0000051C" w14:textId="77777777"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w:t>
            </w:r>
          </w:p>
        </w:tc>
        <w:tc>
          <w:tcPr>
            <w:tcW w:w="1296" w:type="dxa"/>
            <w:shd w:val="clear" w:color="auto" w:fill="FAFAFA"/>
            <w:vAlign w:val="bottom"/>
          </w:tcPr>
          <w:p w14:paraId="0000051D" w14:textId="5130E395" w:rsidR="00667257" w:rsidRPr="005C0F7F" w:rsidRDefault="00667257" w:rsidP="00667257">
            <w:pPr>
              <w:ind w:right="-72"/>
              <w:jc w:val="right"/>
              <w:rPr>
                <w:rFonts w:ascii="Arial" w:eastAsia="Arial" w:hAnsi="Arial" w:cs="Arial"/>
                <w:sz w:val="18"/>
                <w:szCs w:val="18"/>
              </w:rPr>
            </w:pPr>
            <w:r w:rsidRPr="00367530">
              <w:rPr>
                <w:rFonts w:ascii="Arial" w:eastAsia="Arial" w:hAnsi="Arial" w:cs="Arial"/>
                <w:sz w:val="18"/>
                <w:szCs w:val="18"/>
              </w:rPr>
              <w:t>1,214</w:t>
            </w:r>
          </w:p>
        </w:tc>
        <w:tc>
          <w:tcPr>
            <w:tcW w:w="1296" w:type="dxa"/>
            <w:shd w:val="clear" w:color="auto" w:fill="auto"/>
            <w:vAlign w:val="bottom"/>
          </w:tcPr>
          <w:p w14:paraId="0000051E" w14:textId="77777777"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w:t>
            </w:r>
          </w:p>
        </w:tc>
      </w:tr>
      <w:tr w:rsidR="00667257" w:rsidRPr="005C0F7F" w14:paraId="64CCB64E" w14:textId="77777777" w:rsidTr="00637B60">
        <w:trPr>
          <w:trHeight w:val="73"/>
        </w:trPr>
        <w:tc>
          <w:tcPr>
            <w:tcW w:w="4277" w:type="dxa"/>
            <w:shd w:val="clear" w:color="auto" w:fill="auto"/>
          </w:tcPr>
          <w:p w14:paraId="0000051F" w14:textId="77777777" w:rsidR="00667257" w:rsidRPr="005C0F7F" w:rsidRDefault="00667257" w:rsidP="00667257">
            <w:pPr>
              <w:ind w:left="-86" w:right="-72"/>
              <w:jc w:val="left"/>
              <w:rPr>
                <w:rFonts w:ascii="Arial" w:eastAsia="Arial" w:hAnsi="Arial" w:cs="Arial"/>
                <w:sz w:val="18"/>
                <w:szCs w:val="18"/>
              </w:rPr>
            </w:pPr>
            <w:r w:rsidRPr="005C0F7F">
              <w:rPr>
                <w:rFonts w:ascii="Arial" w:eastAsia="Arial" w:hAnsi="Arial" w:cs="Arial"/>
                <w:sz w:val="18"/>
                <w:szCs w:val="18"/>
              </w:rPr>
              <w:t>Payable from investment in a subsidiary</w:t>
            </w:r>
          </w:p>
        </w:tc>
        <w:tc>
          <w:tcPr>
            <w:tcW w:w="1296" w:type="dxa"/>
            <w:shd w:val="clear" w:color="auto" w:fill="FAFAFA"/>
            <w:vAlign w:val="bottom"/>
          </w:tcPr>
          <w:p w14:paraId="00000520" w14:textId="7AF422D5" w:rsidR="00667257" w:rsidRPr="005C0F7F" w:rsidRDefault="00667257" w:rsidP="00667257">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00000521" w14:textId="77777777"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w:t>
            </w:r>
          </w:p>
        </w:tc>
        <w:tc>
          <w:tcPr>
            <w:tcW w:w="1296" w:type="dxa"/>
            <w:shd w:val="clear" w:color="auto" w:fill="FAFAFA"/>
            <w:vAlign w:val="bottom"/>
          </w:tcPr>
          <w:p w14:paraId="00000522" w14:textId="5B97BBE5" w:rsidR="00667257" w:rsidRPr="005C0F7F" w:rsidRDefault="00667257" w:rsidP="00667257">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vAlign w:val="bottom"/>
          </w:tcPr>
          <w:p w14:paraId="00000523" w14:textId="726FE196"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167,965</w:t>
            </w:r>
          </w:p>
        </w:tc>
      </w:tr>
      <w:tr w:rsidR="00667257" w:rsidRPr="005C0F7F" w14:paraId="0194C820" w14:textId="77777777" w:rsidTr="00637B60">
        <w:trPr>
          <w:trHeight w:val="74"/>
        </w:trPr>
        <w:tc>
          <w:tcPr>
            <w:tcW w:w="4277" w:type="dxa"/>
            <w:vAlign w:val="bottom"/>
          </w:tcPr>
          <w:p w14:paraId="00000524" w14:textId="77777777" w:rsidR="00667257" w:rsidRPr="005C0F7F" w:rsidRDefault="00667257" w:rsidP="00667257">
            <w:pPr>
              <w:tabs>
                <w:tab w:val="left" w:pos="2862"/>
              </w:tabs>
              <w:ind w:left="-86" w:right="-72"/>
              <w:jc w:val="left"/>
              <w:rPr>
                <w:rFonts w:ascii="Arial" w:eastAsia="Arial" w:hAnsi="Arial" w:cs="Arial"/>
                <w:sz w:val="18"/>
                <w:szCs w:val="18"/>
              </w:rPr>
            </w:pPr>
            <w:r w:rsidRPr="005C0F7F">
              <w:rPr>
                <w:rFonts w:ascii="Arial" w:eastAsia="Arial" w:hAnsi="Arial" w:cs="Arial"/>
                <w:sz w:val="18"/>
                <w:szCs w:val="18"/>
              </w:rPr>
              <w:t>Payable from business combination</w:t>
            </w:r>
          </w:p>
          <w:p w14:paraId="00000525" w14:textId="3CFF14A0" w:rsidR="00667257" w:rsidRPr="005C0F7F" w:rsidRDefault="00667257" w:rsidP="00667257">
            <w:pPr>
              <w:tabs>
                <w:tab w:val="left" w:pos="2862"/>
              </w:tabs>
              <w:ind w:left="-86" w:right="-72"/>
              <w:jc w:val="left"/>
              <w:rPr>
                <w:rFonts w:ascii="Arial" w:eastAsia="Arial" w:hAnsi="Arial" w:cs="Arial"/>
                <w:sz w:val="18"/>
                <w:szCs w:val="18"/>
              </w:rPr>
            </w:pPr>
            <w:r w:rsidRPr="005C0F7F">
              <w:rPr>
                <w:rFonts w:ascii="Arial" w:eastAsia="Arial" w:hAnsi="Arial" w:cs="Arial"/>
                <w:sz w:val="18"/>
                <w:szCs w:val="18"/>
              </w:rPr>
              <w:t xml:space="preserve">   under common control (Note 21)</w:t>
            </w:r>
          </w:p>
        </w:tc>
        <w:tc>
          <w:tcPr>
            <w:tcW w:w="1296" w:type="dxa"/>
            <w:tcBorders>
              <w:bottom w:val="single" w:sz="4" w:space="0" w:color="auto"/>
            </w:tcBorders>
            <w:shd w:val="clear" w:color="auto" w:fill="FAFAFA"/>
            <w:vAlign w:val="bottom"/>
          </w:tcPr>
          <w:p w14:paraId="00000526" w14:textId="02E92CA3" w:rsidR="00667257" w:rsidRPr="005C0F7F" w:rsidRDefault="00667257" w:rsidP="00667257">
            <w:pPr>
              <w:ind w:right="-72"/>
              <w:jc w:val="right"/>
              <w:rPr>
                <w:rFonts w:ascii="Arial" w:eastAsia="Arial" w:hAnsi="Arial" w:cs="Arial"/>
                <w:sz w:val="18"/>
                <w:szCs w:val="18"/>
              </w:rPr>
            </w:pPr>
            <w:r w:rsidRPr="00367530">
              <w:rPr>
                <w:rFonts w:ascii="Arial" w:eastAsia="Arial" w:hAnsi="Arial" w:cs="Arial"/>
                <w:sz w:val="18"/>
                <w:szCs w:val="18"/>
              </w:rPr>
              <w:t>-</w:t>
            </w:r>
          </w:p>
        </w:tc>
        <w:tc>
          <w:tcPr>
            <w:tcW w:w="1296" w:type="dxa"/>
            <w:tcBorders>
              <w:bottom w:val="single" w:sz="4" w:space="0" w:color="auto"/>
            </w:tcBorders>
            <w:shd w:val="clear" w:color="auto" w:fill="auto"/>
            <w:vAlign w:val="bottom"/>
          </w:tcPr>
          <w:p w14:paraId="00000527" w14:textId="70C36EDF"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2,301,557</w:t>
            </w:r>
          </w:p>
        </w:tc>
        <w:tc>
          <w:tcPr>
            <w:tcW w:w="1296" w:type="dxa"/>
            <w:tcBorders>
              <w:bottom w:val="single" w:sz="4" w:space="0" w:color="auto"/>
            </w:tcBorders>
            <w:shd w:val="clear" w:color="auto" w:fill="FAFAFA"/>
            <w:vAlign w:val="bottom"/>
          </w:tcPr>
          <w:p w14:paraId="00000528" w14:textId="67102831" w:rsidR="00667257" w:rsidRPr="00367530" w:rsidRDefault="00667257" w:rsidP="00667257">
            <w:pPr>
              <w:ind w:right="-72"/>
              <w:jc w:val="right"/>
              <w:rPr>
                <w:rFonts w:ascii="Arial" w:eastAsia="Arial" w:hAnsi="Arial" w:cs="Arial"/>
                <w:sz w:val="18"/>
                <w:szCs w:val="18"/>
              </w:rPr>
            </w:pPr>
            <w:r w:rsidRPr="00367530">
              <w:rPr>
                <w:rFonts w:ascii="Arial" w:eastAsia="Arial" w:hAnsi="Arial" w:cs="Arial"/>
                <w:sz w:val="18"/>
                <w:szCs w:val="18"/>
              </w:rPr>
              <w:t>-</w:t>
            </w:r>
          </w:p>
        </w:tc>
        <w:tc>
          <w:tcPr>
            <w:tcW w:w="1296" w:type="dxa"/>
            <w:tcBorders>
              <w:bottom w:val="single" w:sz="4" w:space="0" w:color="auto"/>
            </w:tcBorders>
            <w:vAlign w:val="bottom"/>
          </w:tcPr>
          <w:p w14:paraId="00000529" w14:textId="08DA0A5B" w:rsidR="00667257" w:rsidRPr="005C0F7F" w:rsidRDefault="00667257" w:rsidP="00667257">
            <w:pPr>
              <w:ind w:right="-72"/>
              <w:jc w:val="right"/>
              <w:rPr>
                <w:rFonts w:ascii="Arial" w:eastAsia="Arial" w:hAnsi="Arial" w:cs="Arial"/>
                <w:sz w:val="18"/>
                <w:szCs w:val="18"/>
              </w:rPr>
            </w:pPr>
            <w:r w:rsidRPr="005C0F7F">
              <w:rPr>
                <w:rFonts w:ascii="Arial" w:eastAsia="Arial" w:hAnsi="Arial" w:cs="Arial"/>
                <w:sz w:val="18"/>
                <w:szCs w:val="18"/>
              </w:rPr>
              <w:t>2,149,850</w:t>
            </w:r>
          </w:p>
        </w:tc>
      </w:tr>
      <w:tr w:rsidR="005C0F7F" w:rsidRPr="005C0F7F" w14:paraId="43CE1784" w14:textId="77777777" w:rsidTr="00637B60">
        <w:trPr>
          <w:trHeight w:val="74"/>
        </w:trPr>
        <w:tc>
          <w:tcPr>
            <w:tcW w:w="4277" w:type="dxa"/>
            <w:vAlign w:val="bottom"/>
          </w:tcPr>
          <w:p w14:paraId="0000052A" w14:textId="77777777" w:rsidR="00970CE8" w:rsidRPr="005C0F7F" w:rsidRDefault="00970CE8">
            <w:pPr>
              <w:tabs>
                <w:tab w:val="left" w:pos="2862"/>
              </w:tabs>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52B" w14:textId="77777777" w:rsidR="00970CE8" w:rsidRPr="005C0F7F"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2C" w14:textId="77777777" w:rsidR="00970CE8" w:rsidRPr="005C0F7F"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2D" w14:textId="77777777" w:rsidR="00970CE8" w:rsidRPr="005C0F7F" w:rsidRDefault="00970CE8">
            <w:pPr>
              <w:ind w:right="-72"/>
              <w:jc w:val="right"/>
              <w:rPr>
                <w:rFonts w:ascii="Arial" w:eastAsia="Arial" w:hAnsi="Arial" w:cs="Arial"/>
                <w:sz w:val="18"/>
                <w:szCs w:val="18"/>
              </w:rPr>
            </w:pPr>
          </w:p>
        </w:tc>
        <w:tc>
          <w:tcPr>
            <w:tcW w:w="1296" w:type="dxa"/>
            <w:tcBorders>
              <w:top w:val="single" w:sz="4" w:space="0" w:color="auto"/>
            </w:tcBorders>
            <w:vAlign w:val="bottom"/>
          </w:tcPr>
          <w:p w14:paraId="0000052E" w14:textId="77777777" w:rsidR="00970CE8" w:rsidRPr="005C0F7F" w:rsidRDefault="00970CE8">
            <w:pPr>
              <w:ind w:right="-72"/>
              <w:jc w:val="right"/>
              <w:rPr>
                <w:rFonts w:ascii="Arial" w:eastAsia="Arial" w:hAnsi="Arial" w:cs="Arial"/>
                <w:sz w:val="18"/>
                <w:szCs w:val="18"/>
              </w:rPr>
            </w:pPr>
          </w:p>
        </w:tc>
      </w:tr>
      <w:tr w:rsidR="005C0F7F" w:rsidRPr="005C0F7F" w14:paraId="5468FD04" w14:textId="77777777" w:rsidTr="00637B60">
        <w:trPr>
          <w:trHeight w:val="60"/>
        </w:trPr>
        <w:tc>
          <w:tcPr>
            <w:tcW w:w="4277" w:type="dxa"/>
          </w:tcPr>
          <w:p w14:paraId="0000052F" w14:textId="77777777" w:rsidR="00970CE8" w:rsidRPr="005C0F7F" w:rsidRDefault="00AB41B2">
            <w:pPr>
              <w:tabs>
                <w:tab w:val="left" w:pos="2862"/>
              </w:tabs>
              <w:ind w:left="-86" w:right="-72"/>
              <w:jc w:val="left"/>
              <w:rPr>
                <w:rFonts w:ascii="Arial" w:eastAsia="Arial" w:hAnsi="Arial" w:cs="Arial"/>
                <w:sz w:val="18"/>
                <w:szCs w:val="18"/>
              </w:rPr>
            </w:pPr>
            <w:r w:rsidRPr="005C0F7F">
              <w:rPr>
                <w:rFonts w:ascii="Arial" w:eastAsia="Arial" w:hAnsi="Arial" w:cs="Arial"/>
                <w:sz w:val="18"/>
                <w:szCs w:val="18"/>
              </w:rPr>
              <w:t>Total trade and other payables</w:t>
            </w:r>
          </w:p>
        </w:tc>
        <w:tc>
          <w:tcPr>
            <w:tcW w:w="1296" w:type="dxa"/>
            <w:tcBorders>
              <w:bottom w:val="single" w:sz="4" w:space="0" w:color="auto"/>
            </w:tcBorders>
            <w:shd w:val="clear" w:color="auto" w:fill="FAFAFA"/>
            <w:vAlign w:val="bottom"/>
          </w:tcPr>
          <w:p w14:paraId="00000530" w14:textId="4E739C17" w:rsidR="00970CE8" w:rsidRPr="00667257" w:rsidRDefault="00667257" w:rsidP="00667257">
            <w:pPr>
              <w:ind w:right="-72"/>
              <w:jc w:val="right"/>
              <w:rPr>
                <w:rFonts w:ascii="Arial" w:eastAsia="Arial" w:hAnsi="Arial" w:cs="Arial"/>
                <w:sz w:val="18"/>
                <w:szCs w:val="18"/>
              </w:rPr>
            </w:pPr>
            <w:r w:rsidRPr="00667257">
              <w:rPr>
                <w:rFonts w:ascii="Arial" w:eastAsia="Arial" w:hAnsi="Arial" w:cs="Arial"/>
                <w:sz w:val="18"/>
                <w:szCs w:val="18"/>
              </w:rPr>
              <w:t>2,686,062</w:t>
            </w:r>
          </w:p>
        </w:tc>
        <w:tc>
          <w:tcPr>
            <w:tcW w:w="1296" w:type="dxa"/>
            <w:tcBorders>
              <w:bottom w:val="single" w:sz="4" w:space="0" w:color="auto"/>
            </w:tcBorders>
            <w:shd w:val="clear" w:color="auto" w:fill="auto"/>
            <w:vAlign w:val="bottom"/>
          </w:tcPr>
          <w:p w14:paraId="00000531" w14:textId="5AD6EC34" w:rsidR="00970CE8" w:rsidRPr="005C0F7F" w:rsidRDefault="00900B4D">
            <w:pPr>
              <w:ind w:right="-72"/>
              <w:jc w:val="right"/>
              <w:rPr>
                <w:rFonts w:ascii="Arial" w:eastAsia="Arial" w:hAnsi="Arial" w:cs="Arial"/>
                <w:sz w:val="18"/>
                <w:szCs w:val="18"/>
              </w:rPr>
            </w:pPr>
            <w:r w:rsidRPr="005C0F7F">
              <w:rPr>
                <w:rFonts w:ascii="Arial" w:eastAsia="Arial" w:hAnsi="Arial" w:cs="Arial"/>
                <w:sz w:val="18"/>
                <w:szCs w:val="18"/>
              </w:rPr>
              <w:t>4</w:t>
            </w:r>
            <w:r w:rsidR="00AB41B2" w:rsidRPr="005C0F7F">
              <w:rPr>
                <w:rFonts w:ascii="Arial" w:eastAsia="Arial" w:hAnsi="Arial" w:cs="Arial"/>
                <w:sz w:val="18"/>
                <w:szCs w:val="18"/>
              </w:rPr>
              <w:t>,</w:t>
            </w:r>
            <w:r w:rsidRPr="005C0F7F">
              <w:rPr>
                <w:rFonts w:ascii="Arial" w:eastAsia="Arial" w:hAnsi="Arial" w:cs="Arial"/>
                <w:sz w:val="18"/>
                <w:szCs w:val="18"/>
              </w:rPr>
              <w:t>356</w:t>
            </w:r>
            <w:r w:rsidR="00AB41B2" w:rsidRPr="005C0F7F">
              <w:rPr>
                <w:rFonts w:ascii="Arial" w:eastAsia="Arial" w:hAnsi="Arial" w:cs="Arial"/>
                <w:sz w:val="18"/>
                <w:szCs w:val="18"/>
              </w:rPr>
              <w:t>,</w:t>
            </w:r>
            <w:r w:rsidRPr="005C0F7F">
              <w:rPr>
                <w:rFonts w:ascii="Arial" w:eastAsia="Arial" w:hAnsi="Arial" w:cs="Arial"/>
                <w:sz w:val="18"/>
                <w:szCs w:val="18"/>
              </w:rPr>
              <w:t>238</w:t>
            </w:r>
          </w:p>
        </w:tc>
        <w:tc>
          <w:tcPr>
            <w:tcW w:w="1296" w:type="dxa"/>
            <w:tcBorders>
              <w:bottom w:val="single" w:sz="4" w:space="0" w:color="auto"/>
            </w:tcBorders>
            <w:shd w:val="clear" w:color="auto" w:fill="FAFAFA"/>
            <w:vAlign w:val="bottom"/>
          </w:tcPr>
          <w:p w14:paraId="00000532" w14:textId="46668C23" w:rsidR="00970CE8" w:rsidRPr="005C0F7F" w:rsidRDefault="00367530">
            <w:pPr>
              <w:ind w:right="-72"/>
              <w:jc w:val="right"/>
              <w:rPr>
                <w:rFonts w:ascii="Arial" w:eastAsia="Arial" w:hAnsi="Arial" w:cs="Arial"/>
                <w:sz w:val="18"/>
                <w:szCs w:val="18"/>
              </w:rPr>
            </w:pPr>
            <w:r w:rsidRPr="00367530">
              <w:rPr>
                <w:rFonts w:ascii="Arial" w:eastAsia="Arial" w:hAnsi="Arial" w:cs="Arial"/>
                <w:sz w:val="18"/>
                <w:szCs w:val="18"/>
              </w:rPr>
              <w:t>2,259,822</w:t>
            </w:r>
          </w:p>
        </w:tc>
        <w:tc>
          <w:tcPr>
            <w:tcW w:w="1296" w:type="dxa"/>
            <w:tcBorders>
              <w:bottom w:val="single" w:sz="4" w:space="0" w:color="auto"/>
            </w:tcBorders>
            <w:vAlign w:val="bottom"/>
          </w:tcPr>
          <w:p w14:paraId="00000533" w14:textId="58B5AB4D" w:rsidR="00970CE8" w:rsidRPr="005C0F7F" w:rsidRDefault="00900B4D">
            <w:pPr>
              <w:ind w:right="-72"/>
              <w:jc w:val="right"/>
              <w:rPr>
                <w:rFonts w:ascii="Arial" w:eastAsia="Arial" w:hAnsi="Arial" w:cs="Arial"/>
                <w:sz w:val="18"/>
                <w:szCs w:val="18"/>
              </w:rPr>
            </w:pPr>
            <w:r w:rsidRPr="005C0F7F">
              <w:rPr>
                <w:rFonts w:ascii="Arial" w:eastAsia="Arial" w:hAnsi="Arial" w:cs="Arial"/>
                <w:sz w:val="18"/>
                <w:szCs w:val="18"/>
              </w:rPr>
              <w:t>4</w:t>
            </w:r>
            <w:r w:rsidR="00AB41B2" w:rsidRPr="005C0F7F">
              <w:rPr>
                <w:rFonts w:ascii="Arial" w:eastAsia="Arial" w:hAnsi="Arial" w:cs="Arial"/>
                <w:sz w:val="18"/>
                <w:szCs w:val="18"/>
              </w:rPr>
              <w:t>,</w:t>
            </w:r>
            <w:r w:rsidRPr="005C0F7F">
              <w:rPr>
                <w:rFonts w:ascii="Arial" w:eastAsia="Arial" w:hAnsi="Arial" w:cs="Arial"/>
                <w:sz w:val="18"/>
                <w:szCs w:val="18"/>
              </w:rPr>
              <w:t>091</w:t>
            </w:r>
            <w:r w:rsidR="00AB41B2" w:rsidRPr="005C0F7F">
              <w:rPr>
                <w:rFonts w:ascii="Arial" w:eastAsia="Arial" w:hAnsi="Arial" w:cs="Arial"/>
                <w:sz w:val="18"/>
                <w:szCs w:val="18"/>
              </w:rPr>
              <w:t>,</w:t>
            </w:r>
            <w:r w:rsidRPr="005C0F7F">
              <w:rPr>
                <w:rFonts w:ascii="Arial" w:eastAsia="Arial" w:hAnsi="Arial" w:cs="Arial"/>
                <w:sz w:val="18"/>
                <w:szCs w:val="18"/>
              </w:rPr>
              <w:t>295</w:t>
            </w:r>
          </w:p>
        </w:tc>
      </w:tr>
    </w:tbl>
    <w:p w14:paraId="00000534" w14:textId="77777777" w:rsidR="00970CE8" w:rsidRDefault="00970CE8">
      <w:pPr>
        <w:rPr>
          <w:sz w:val="18"/>
          <w:szCs w:val="18"/>
        </w:rPr>
      </w:pPr>
    </w:p>
    <w:p w14:paraId="00000535" w14:textId="77777777" w:rsidR="00970CE8" w:rsidRDefault="00AB41B2">
      <w:pPr>
        <w:rPr>
          <w:sz w:val="18"/>
          <w:szCs w:val="18"/>
        </w:rPr>
      </w:pPr>
      <w:r>
        <w:br w:type="page"/>
      </w:r>
    </w:p>
    <w:p w14:paraId="00000536" w14:textId="77777777" w:rsidR="00970CE8" w:rsidRDefault="00970CE8">
      <w:pPr>
        <w:rPr>
          <w:rFonts w:ascii="Arial" w:eastAsia="Arial" w:hAnsi="Arial" w:cs="Arial"/>
          <w:sz w:val="18"/>
          <w:szCs w:val="18"/>
        </w:rPr>
      </w:pPr>
    </w:p>
    <w:p w14:paraId="00000537" w14:textId="7B9411DB" w:rsidR="00970CE8" w:rsidRDefault="00970CE8">
      <w:pPr>
        <w:shd w:val="clear" w:color="auto" w:fill="FFA543"/>
        <w:rPr>
          <w:rFonts w:ascii="Arial" w:eastAsia="Arial" w:hAnsi="Arial" w:cs="Arial"/>
          <w:b/>
          <w:color w:val="FFFFFF"/>
          <w:sz w:val="8"/>
          <w:szCs w:val="8"/>
        </w:rPr>
      </w:pPr>
    </w:p>
    <w:p w14:paraId="00000538" w14:textId="2B137781"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17</w:t>
      </w:r>
      <w:r>
        <w:rPr>
          <w:rFonts w:ascii="Arial" w:eastAsia="Arial" w:hAnsi="Arial" w:cs="Arial"/>
          <w:color w:val="FFFFFF"/>
          <w:sz w:val="18"/>
          <w:szCs w:val="18"/>
        </w:rPr>
        <w:tab/>
        <w:t>Dividends</w:t>
      </w:r>
    </w:p>
    <w:p w14:paraId="00000539" w14:textId="24DC5121" w:rsidR="00970CE8" w:rsidRDefault="00970CE8">
      <w:pPr>
        <w:shd w:val="clear" w:color="auto" w:fill="FFA543"/>
        <w:rPr>
          <w:rFonts w:ascii="Arial" w:eastAsia="Arial" w:hAnsi="Arial" w:cs="Arial"/>
          <w:color w:val="FFFFFF"/>
          <w:sz w:val="6"/>
          <w:szCs w:val="6"/>
        </w:rPr>
      </w:pPr>
    </w:p>
    <w:p w14:paraId="63435F8C" w14:textId="77777777" w:rsidR="00410D05" w:rsidRDefault="00410D05">
      <w:pPr>
        <w:ind w:right="9"/>
        <w:rPr>
          <w:rFonts w:ascii="Arial" w:eastAsia="Arial" w:hAnsi="Arial" w:cs="Arial"/>
          <w:sz w:val="18"/>
          <w:szCs w:val="18"/>
        </w:rPr>
      </w:pPr>
    </w:p>
    <w:p w14:paraId="0000053B" w14:textId="19B5E129" w:rsidR="00970CE8" w:rsidRDefault="00AB41B2">
      <w:pPr>
        <w:pBdr>
          <w:top w:val="nil"/>
          <w:left w:val="nil"/>
          <w:bottom w:val="nil"/>
          <w:right w:val="nil"/>
          <w:between w:val="nil"/>
        </w:pBdr>
        <w:ind w:right="8"/>
        <w:rPr>
          <w:rFonts w:ascii="Arial" w:eastAsia="Arial" w:hAnsi="Arial" w:cs="Arial"/>
          <w:color w:val="000000"/>
          <w:sz w:val="18"/>
          <w:szCs w:val="18"/>
        </w:rPr>
      </w:pPr>
      <w:r>
        <w:rPr>
          <w:rFonts w:ascii="Arial" w:eastAsia="Arial" w:hAnsi="Arial" w:cs="Arial"/>
          <w:color w:val="000000"/>
          <w:sz w:val="18"/>
          <w:szCs w:val="18"/>
        </w:rPr>
        <w:t xml:space="preserve">On </w:t>
      </w:r>
      <w:r w:rsidR="00900B4D" w:rsidRPr="00900B4D">
        <w:rPr>
          <w:rFonts w:ascii="Arial" w:eastAsia="Arial" w:hAnsi="Arial" w:cs="Arial"/>
          <w:color w:val="000000"/>
          <w:sz w:val="18"/>
          <w:szCs w:val="18"/>
        </w:rPr>
        <w:t>22</w:t>
      </w:r>
      <w:r>
        <w:rPr>
          <w:rFonts w:ascii="Arial" w:eastAsia="Arial" w:hAnsi="Arial" w:cs="Arial"/>
          <w:color w:val="000000"/>
          <w:sz w:val="18"/>
          <w:szCs w:val="18"/>
        </w:rPr>
        <w:t xml:space="preserve"> February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the Board of Directors’ meeting of the Company passed the resolution to propose to the Annual </w:t>
      </w:r>
      <w:r w:rsidRPr="00256FAE">
        <w:rPr>
          <w:rFonts w:ascii="Arial" w:eastAsia="Arial" w:hAnsi="Arial" w:cs="Arial"/>
          <w:color w:val="000000"/>
          <w:spacing w:val="-4"/>
          <w:sz w:val="18"/>
          <w:szCs w:val="18"/>
        </w:rPr>
        <w:t xml:space="preserve">General of the Company to pay a dividend of Baht </w:t>
      </w:r>
      <w:r w:rsidR="00900B4D" w:rsidRPr="00256FAE">
        <w:rPr>
          <w:rFonts w:ascii="Arial" w:eastAsia="Arial" w:hAnsi="Arial" w:cs="Arial"/>
          <w:color w:val="000000"/>
          <w:spacing w:val="-4"/>
          <w:sz w:val="18"/>
          <w:szCs w:val="18"/>
        </w:rPr>
        <w:t>1</w:t>
      </w:r>
      <w:r w:rsidRPr="00256FAE">
        <w:rPr>
          <w:rFonts w:ascii="Arial" w:eastAsia="Arial" w:hAnsi="Arial" w:cs="Arial"/>
          <w:color w:val="000000"/>
          <w:spacing w:val="-4"/>
          <w:sz w:val="18"/>
          <w:szCs w:val="18"/>
        </w:rPr>
        <w:t>,</w:t>
      </w:r>
      <w:r w:rsidR="00900B4D" w:rsidRPr="00256FAE">
        <w:rPr>
          <w:rFonts w:ascii="Arial" w:eastAsia="Arial" w:hAnsi="Arial" w:cs="Arial"/>
          <w:color w:val="000000"/>
          <w:spacing w:val="-4"/>
          <w:sz w:val="18"/>
          <w:szCs w:val="18"/>
        </w:rPr>
        <w:t>440</w:t>
      </w:r>
      <w:r w:rsidRPr="00256FAE">
        <w:rPr>
          <w:rFonts w:ascii="Arial" w:eastAsia="Arial" w:hAnsi="Arial" w:cs="Arial"/>
          <w:color w:val="000000"/>
          <w:spacing w:val="-4"/>
          <w:sz w:val="18"/>
          <w:szCs w:val="18"/>
        </w:rPr>
        <w:t xml:space="preserve"> million or Baht </w:t>
      </w:r>
      <w:r w:rsidR="00900B4D" w:rsidRPr="00256FAE">
        <w:rPr>
          <w:rFonts w:ascii="Arial" w:eastAsia="Arial" w:hAnsi="Arial" w:cs="Arial"/>
          <w:color w:val="000000"/>
          <w:spacing w:val="-4"/>
          <w:sz w:val="18"/>
          <w:szCs w:val="18"/>
        </w:rPr>
        <w:t>40</w:t>
      </w:r>
      <w:r w:rsidRPr="00256FAE">
        <w:rPr>
          <w:rFonts w:ascii="Arial" w:eastAsia="Arial" w:hAnsi="Arial" w:cs="Arial"/>
          <w:color w:val="000000"/>
          <w:spacing w:val="-4"/>
          <w:sz w:val="18"/>
          <w:szCs w:val="18"/>
        </w:rPr>
        <w:t xml:space="preserve"> per share from its net operating profit for the year</w:t>
      </w:r>
      <w:r>
        <w:rPr>
          <w:rFonts w:ascii="Arial" w:eastAsia="Arial" w:hAnsi="Arial" w:cs="Arial"/>
          <w:color w:val="000000"/>
          <w:sz w:val="18"/>
          <w:szCs w:val="18"/>
        </w:rPr>
        <w:t xml:space="preserve">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This has also been approved by the Annual General of the Company on </w:t>
      </w:r>
      <w:r w:rsidR="00900B4D" w:rsidRPr="00900B4D">
        <w:rPr>
          <w:rFonts w:ascii="Arial" w:eastAsia="Arial" w:hAnsi="Arial" w:cs="Arial"/>
          <w:color w:val="000000"/>
          <w:sz w:val="18"/>
          <w:szCs w:val="18"/>
        </w:rPr>
        <w:t>23</w:t>
      </w:r>
      <w:r>
        <w:rPr>
          <w:rFonts w:ascii="Arial" w:eastAsia="Arial" w:hAnsi="Arial" w:cs="Arial"/>
          <w:color w:val="000000"/>
          <w:sz w:val="18"/>
          <w:szCs w:val="18"/>
        </w:rPr>
        <w:t xml:space="preserve"> March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However, by the resolution of the Company’s Board of Directors held on </w:t>
      </w:r>
      <w:r w:rsidR="00900B4D" w:rsidRPr="00900B4D">
        <w:rPr>
          <w:rFonts w:ascii="Arial" w:eastAsia="Arial" w:hAnsi="Arial" w:cs="Arial"/>
          <w:color w:val="000000"/>
          <w:sz w:val="18"/>
          <w:szCs w:val="18"/>
        </w:rPr>
        <w:t>6</w:t>
      </w:r>
      <w:r>
        <w:rPr>
          <w:rFonts w:ascii="Arial" w:eastAsia="Arial" w:hAnsi="Arial" w:cs="Arial"/>
          <w:color w:val="000000"/>
          <w:sz w:val="18"/>
          <w:szCs w:val="18"/>
        </w:rPr>
        <w:t xml:space="preserve"> August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the Company paid out the interim dividend of Baht </w:t>
      </w:r>
      <w:r w:rsidR="00900B4D" w:rsidRPr="00900B4D">
        <w:rPr>
          <w:rFonts w:ascii="Arial" w:eastAsia="Arial" w:hAnsi="Arial" w:cs="Arial"/>
          <w:color w:val="000000"/>
          <w:sz w:val="18"/>
          <w:szCs w:val="18"/>
        </w:rPr>
        <w:t>20</w:t>
      </w:r>
      <w:r>
        <w:rPr>
          <w:rFonts w:ascii="Arial" w:eastAsia="Arial" w:hAnsi="Arial" w:cs="Arial"/>
          <w:color w:val="000000"/>
          <w:sz w:val="18"/>
          <w:szCs w:val="18"/>
        </w:rPr>
        <w:t xml:space="preserve"> per share or totalling Baht </w:t>
      </w:r>
      <w:r w:rsidR="00900B4D" w:rsidRPr="00900B4D">
        <w:rPr>
          <w:rFonts w:ascii="Arial" w:eastAsia="Arial" w:hAnsi="Arial" w:cs="Arial"/>
          <w:color w:val="000000"/>
          <w:sz w:val="18"/>
          <w:szCs w:val="18"/>
        </w:rPr>
        <w:t>720</w:t>
      </w:r>
      <w:r>
        <w:rPr>
          <w:rFonts w:ascii="Arial" w:eastAsia="Arial" w:hAnsi="Arial" w:cs="Arial"/>
          <w:color w:val="000000"/>
          <w:sz w:val="18"/>
          <w:szCs w:val="18"/>
        </w:rPr>
        <w:t xml:space="preserve"> million from operating profit for the six-month period ended </w:t>
      </w:r>
      <w:r w:rsidR="00900B4D" w:rsidRPr="00900B4D">
        <w:rPr>
          <w:rFonts w:ascii="Arial" w:eastAsia="Arial" w:hAnsi="Arial" w:cs="Arial"/>
          <w:color w:val="000000"/>
          <w:sz w:val="18"/>
          <w:szCs w:val="18"/>
        </w:rPr>
        <w:t>30</w:t>
      </w:r>
      <w:r>
        <w:rPr>
          <w:rFonts w:ascii="Arial" w:eastAsia="Arial" w:hAnsi="Arial" w:cs="Arial"/>
          <w:color w:val="000000"/>
          <w:sz w:val="18"/>
          <w:szCs w:val="18"/>
        </w:rPr>
        <w:t xml:space="preserve"> June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which was paid on </w:t>
      </w:r>
      <w:r w:rsidR="00900B4D" w:rsidRPr="00900B4D">
        <w:rPr>
          <w:rFonts w:ascii="Arial" w:eastAsia="Arial" w:hAnsi="Arial" w:cs="Arial"/>
          <w:color w:val="000000"/>
          <w:sz w:val="18"/>
          <w:szCs w:val="18"/>
        </w:rPr>
        <w:t>6</w:t>
      </w:r>
      <w:r>
        <w:rPr>
          <w:rFonts w:ascii="Arial" w:eastAsia="Arial" w:hAnsi="Arial" w:cs="Arial"/>
          <w:color w:val="000000"/>
          <w:sz w:val="18"/>
          <w:szCs w:val="18"/>
        </w:rPr>
        <w:t xml:space="preserve"> September </w:t>
      </w:r>
      <w:r w:rsidR="00900B4D" w:rsidRPr="00900B4D">
        <w:rPr>
          <w:rFonts w:ascii="Arial" w:eastAsia="Arial" w:hAnsi="Arial" w:cs="Arial"/>
          <w:color w:val="000000"/>
          <w:sz w:val="18"/>
          <w:szCs w:val="18"/>
        </w:rPr>
        <w:t>2021</w:t>
      </w:r>
      <w:r>
        <w:rPr>
          <w:rFonts w:ascii="Arial" w:eastAsia="Arial" w:hAnsi="Arial" w:cs="Arial"/>
          <w:color w:val="000000"/>
          <w:sz w:val="18"/>
          <w:szCs w:val="18"/>
        </w:rPr>
        <w:t xml:space="preserve">. The remaining dividend of Baht </w:t>
      </w:r>
      <w:r w:rsidR="00900B4D" w:rsidRPr="00900B4D">
        <w:rPr>
          <w:rFonts w:ascii="Arial" w:eastAsia="Arial" w:hAnsi="Arial" w:cs="Arial"/>
          <w:color w:val="000000"/>
          <w:sz w:val="18"/>
          <w:szCs w:val="18"/>
        </w:rPr>
        <w:t>20</w:t>
      </w:r>
      <w:r>
        <w:rPr>
          <w:rFonts w:ascii="Arial" w:eastAsia="Arial" w:hAnsi="Arial" w:cs="Arial"/>
          <w:color w:val="000000"/>
          <w:sz w:val="18"/>
          <w:szCs w:val="18"/>
        </w:rPr>
        <w:t xml:space="preserve"> per share or totalling Baht </w:t>
      </w:r>
      <w:r w:rsidR="00900B4D" w:rsidRPr="00900B4D">
        <w:rPr>
          <w:rFonts w:ascii="Arial" w:eastAsia="Arial" w:hAnsi="Arial" w:cs="Arial"/>
          <w:color w:val="000000"/>
          <w:sz w:val="18"/>
          <w:szCs w:val="18"/>
        </w:rPr>
        <w:t>720</w:t>
      </w:r>
      <w:r>
        <w:rPr>
          <w:rFonts w:ascii="Arial" w:eastAsia="Arial" w:hAnsi="Arial" w:cs="Arial"/>
          <w:color w:val="000000"/>
          <w:sz w:val="18"/>
          <w:szCs w:val="18"/>
        </w:rPr>
        <w:t xml:space="preserve"> million was paid on </w:t>
      </w:r>
      <w:r w:rsidR="00900B4D" w:rsidRPr="00900B4D">
        <w:rPr>
          <w:rFonts w:ascii="Arial" w:eastAsia="Arial" w:hAnsi="Arial" w:cs="Arial"/>
          <w:color w:val="000000"/>
          <w:sz w:val="18"/>
          <w:szCs w:val="18"/>
        </w:rPr>
        <w:t>18</w:t>
      </w:r>
      <w:r>
        <w:rPr>
          <w:rFonts w:ascii="Arial" w:eastAsia="Arial" w:hAnsi="Arial" w:cs="Arial"/>
          <w:color w:val="000000"/>
          <w:sz w:val="18"/>
          <w:szCs w:val="18"/>
        </w:rPr>
        <w:t xml:space="preserve"> April </w:t>
      </w:r>
      <w:r w:rsidR="00900B4D" w:rsidRPr="00900B4D">
        <w:rPr>
          <w:rFonts w:ascii="Arial" w:eastAsia="Arial" w:hAnsi="Arial" w:cs="Arial"/>
          <w:color w:val="000000"/>
          <w:sz w:val="18"/>
          <w:szCs w:val="18"/>
        </w:rPr>
        <w:t>2022</w:t>
      </w:r>
      <w:r>
        <w:rPr>
          <w:rFonts w:ascii="Arial" w:eastAsia="Arial" w:hAnsi="Arial" w:cs="Arial"/>
          <w:color w:val="000000"/>
          <w:sz w:val="18"/>
          <w:szCs w:val="18"/>
        </w:rPr>
        <w:t>.</w:t>
      </w:r>
    </w:p>
    <w:p w14:paraId="0000053C" w14:textId="77777777" w:rsidR="00970CE8" w:rsidRDefault="00970CE8">
      <w:pPr>
        <w:pBdr>
          <w:top w:val="nil"/>
          <w:left w:val="nil"/>
          <w:bottom w:val="nil"/>
          <w:right w:val="nil"/>
          <w:between w:val="nil"/>
        </w:pBdr>
        <w:ind w:right="8"/>
        <w:rPr>
          <w:rFonts w:ascii="Arial" w:eastAsia="Arial" w:hAnsi="Arial" w:cs="Arial"/>
          <w:color w:val="000000"/>
          <w:sz w:val="18"/>
          <w:szCs w:val="18"/>
        </w:rPr>
      </w:pPr>
    </w:p>
    <w:p w14:paraId="0000053D" w14:textId="5E5F4107" w:rsidR="00970CE8" w:rsidRDefault="00AB41B2">
      <w:pPr>
        <w:pBdr>
          <w:top w:val="nil"/>
          <w:left w:val="nil"/>
          <w:bottom w:val="nil"/>
          <w:right w:val="nil"/>
          <w:between w:val="nil"/>
        </w:pBdr>
        <w:ind w:right="8"/>
        <w:rPr>
          <w:rFonts w:ascii="Arial" w:eastAsia="Arial" w:hAnsi="Arial" w:cs="Arial"/>
          <w:color w:val="000000"/>
          <w:sz w:val="18"/>
          <w:szCs w:val="18"/>
        </w:rPr>
      </w:pPr>
      <w:r>
        <w:rPr>
          <w:rFonts w:ascii="Arial" w:eastAsia="Arial" w:hAnsi="Arial" w:cs="Arial"/>
          <w:color w:val="000000"/>
          <w:sz w:val="18"/>
          <w:szCs w:val="18"/>
        </w:rPr>
        <w:t xml:space="preserve">On </w:t>
      </w:r>
      <w:r w:rsidR="00900B4D" w:rsidRPr="00900B4D">
        <w:rPr>
          <w:rFonts w:ascii="Arial" w:eastAsia="Arial" w:hAnsi="Arial" w:cs="Arial"/>
          <w:color w:val="000000"/>
          <w:sz w:val="18"/>
          <w:szCs w:val="18"/>
        </w:rPr>
        <w:t>21</w:t>
      </w:r>
      <w:r>
        <w:rPr>
          <w:rFonts w:ascii="Arial" w:eastAsia="Arial" w:hAnsi="Arial" w:cs="Arial"/>
          <w:color w:val="000000"/>
          <w:sz w:val="18"/>
          <w:szCs w:val="18"/>
        </w:rPr>
        <w:t xml:space="preserve"> March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the Board of Directors’ meeting of the Company passed the resolution to distribute its unappropriated </w:t>
      </w:r>
      <w:r w:rsidRPr="00256FAE">
        <w:rPr>
          <w:rFonts w:ascii="Arial" w:eastAsia="Arial" w:hAnsi="Arial" w:cs="Arial"/>
          <w:color w:val="000000"/>
          <w:spacing w:val="-2"/>
          <w:sz w:val="18"/>
          <w:szCs w:val="18"/>
        </w:rPr>
        <w:t xml:space="preserve">retained earnings as the interim dividend to its shareholders at the rate of Baht </w:t>
      </w:r>
      <w:r w:rsidR="00900B4D" w:rsidRPr="00256FAE">
        <w:rPr>
          <w:rFonts w:ascii="Arial" w:eastAsia="Arial" w:hAnsi="Arial" w:cs="Arial"/>
          <w:color w:val="000000"/>
          <w:spacing w:val="-2"/>
          <w:sz w:val="18"/>
          <w:szCs w:val="18"/>
        </w:rPr>
        <w:t>80</w:t>
      </w:r>
      <w:r w:rsidRPr="00256FAE">
        <w:rPr>
          <w:rFonts w:ascii="Arial" w:eastAsia="Arial" w:hAnsi="Arial" w:cs="Arial"/>
          <w:color w:val="000000"/>
          <w:spacing w:val="-2"/>
          <w:sz w:val="18"/>
          <w:szCs w:val="18"/>
        </w:rPr>
        <w:t xml:space="preserve"> per share for total issued and paid-up</w:t>
      </w:r>
      <w:r>
        <w:rPr>
          <w:rFonts w:ascii="Arial" w:eastAsia="Arial" w:hAnsi="Arial" w:cs="Arial"/>
          <w:color w:val="000000"/>
          <w:sz w:val="18"/>
          <w:szCs w:val="18"/>
        </w:rPr>
        <w:t xml:space="preserve"> share capital of </w:t>
      </w:r>
      <w:r w:rsidR="00900B4D" w:rsidRPr="00900B4D">
        <w:rPr>
          <w:rFonts w:ascii="Arial" w:eastAsia="Arial" w:hAnsi="Arial" w:cs="Arial"/>
          <w:color w:val="000000"/>
          <w:sz w:val="18"/>
          <w:szCs w:val="18"/>
        </w:rPr>
        <w:t>36</w:t>
      </w:r>
      <w:r>
        <w:rPr>
          <w:rFonts w:ascii="Arial" w:eastAsia="Arial" w:hAnsi="Arial" w:cs="Arial"/>
          <w:color w:val="000000"/>
          <w:sz w:val="18"/>
          <w:szCs w:val="18"/>
        </w:rPr>
        <w:t xml:space="preserve"> million shares, totalling Baht </w:t>
      </w:r>
      <w:r w:rsidR="00900B4D" w:rsidRPr="00900B4D">
        <w:rPr>
          <w:rFonts w:ascii="Arial" w:eastAsia="Arial" w:hAnsi="Arial" w:cs="Arial"/>
          <w:color w:val="000000"/>
          <w:sz w:val="18"/>
          <w:szCs w:val="18"/>
        </w:rPr>
        <w:t>2</w:t>
      </w:r>
      <w:r>
        <w:rPr>
          <w:rFonts w:ascii="Arial" w:eastAsia="Arial" w:hAnsi="Arial" w:cs="Arial"/>
          <w:color w:val="000000"/>
          <w:sz w:val="18"/>
          <w:szCs w:val="18"/>
        </w:rPr>
        <w:t>,</w:t>
      </w:r>
      <w:r w:rsidR="00900B4D" w:rsidRPr="00900B4D">
        <w:rPr>
          <w:rFonts w:ascii="Arial" w:eastAsia="Arial" w:hAnsi="Arial" w:cs="Arial"/>
          <w:color w:val="000000"/>
          <w:sz w:val="18"/>
          <w:szCs w:val="18"/>
        </w:rPr>
        <w:t>880</w:t>
      </w:r>
      <w:r>
        <w:rPr>
          <w:rFonts w:ascii="Arial" w:eastAsia="Arial" w:hAnsi="Arial" w:cs="Arial"/>
          <w:color w:val="000000"/>
          <w:sz w:val="18"/>
          <w:szCs w:val="18"/>
        </w:rPr>
        <w:t xml:space="preserve"> million. The interim dividend was paid on </w:t>
      </w:r>
      <w:r w:rsidR="00900B4D" w:rsidRPr="00900B4D">
        <w:rPr>
          <w:rFonts w:ascii="Arial" w:eastAsia="Arial" w:hAnsi="Arial" w:cs="Arial"/>
          <w:color w:val="000000"/>
          <w:sz w:val="18"/>
          <w:szCs w:val="18"/>
        </w:rPr>
        <w:t>20</w:t>
      </w:r>
      <w:r>
        <w:rPr>
          <w:rFonts w:ascii="Arial" w:eastAsia="Arial" w:hAnsi="Arial" w:cs="Arial"/>
          <w:color w:val="000000"/>
          <w:sz w:val="18"/>
          <w:szCs w:val="18"/>
        </w:rPr>
        <w:t xml:space="preserve"> April </w:t>
      </w:r>
      <w:r w:rsidR="00900B4D" w:rsidRPr="00900B4D">
        <w:rPr>
          <w:rFonts w:ascii="Arial" w:eastAsia="Arial" w:hAnsi="Arial" w:cs="Arial"/>
          <w:color w:val="000000"/>
          <w:sz w:val="18"/>
          <w:szCs w:val="18"/>
        </w:rPr>
        <w:t>2022</w:t>
      </w:r>
      <w:r>
        <w:rPr>
          <w:rFonts w:ascii="Arial" w:eastAsia="Arial" w:hAnsi="Arial" w:cs="Arial"/>
          <w:color w:val="000000"/>
          <w:sz w:val="18"/>
          <w:szCs w:val="18"/>
        </w:rPr>
        <w:t>.</w:t>
      </w:r>
    </w:p>
    <w:p w14:paraId="074E96B8" w14:textId="29A5ECC7" w:rsidR="009E6940" w:rsidRPr="008B7F64" w:rsidRDefault="009E6940">
      <w:pPr>
        <w:pBdr>
          <w:top w:val="nil"/>
          <w:left w:val="nil"/>
          <w:bottom w:val="nil"/>
          <w:right w:val="nil"/>
          <w:between w:val="nil"/>
        </w:pBdr>
        <w:ind w:right="8"/>
        <w:rPr>
          <w:rFonts w:ascii="Arial" w:eastAsia="Arial" w:hAnsi="Arial" w:cs="Arial"/>
          <w:color w:val="000000"/>
          <w:sz w:val="18"/>
          <w:szCs w:val="18"/>
        </w:rPr>
      </w:pPr>
    </w:p>
    <w:p w14:paraId="155D74DF" w14:textId="56FBB05B" w:rsidR="009E6940" w:rsidRPr="00507889" w:rsidRDefault="009E6940" w:rsidP="009E6940">
      <w:pPr>
        <w:pBdr>
          <w:top w:val="nil"/>
          <w:left w:val="nil"/>
          <w:bottom w:val="nil"/>
          <w:right w:val="nil"/>
          <w:between w:val="nil"/>
        </w:pBdr>
        <w:tabs>
          <w:tab w:val="center" w:pos="4153"/>
          <w:tab w:val="right" w:pos="8306"/>
        </w:tabs>
        <w:rPr>
          <w:rFonts w:ascii="Arial" w:hAnsi="Arial" w:cs="Arial"/>
          <w:sz w:val="18"/>
          <w:szCs w:val="18"/>
          <w:cs/>
          <w:lang w:val="en-US"/>
        </w:rPr>
      </w:pPr>
      <w:r w:rsidRPr="00196B15">
        <w:rPr>
          <w:rFonts w:ascii="Arial" w:hAnsi="Arial" w:cs="Arial"/>
          <w:spacing w:val="-4"/>
          <w:sz w:val="18"/>
          <w:szCs w:val="18"/>
        </w:rPr>
        <w:t xml:space="preserve">On </w:t>
      </w:r>
      <w:r w:rsidR="00376C86" w:rsidRPr="00CD34FF">
        <w:rPr>
          <w:rFonts w:ascii="Arial" w:hAnsi="Arial" w:cs="Arial"/>
          <w:spacing w:val="-4"/>
          <w:sz w:val="18"/>
          <w:szCs w:val="18"/>
        </w:rPr>
        <w:t xml:space="preserve">5 </w:t>
      </w:r>
      <w:r w:rsidRPr="00CD34FF">
        <w:rPr>
          <w:rFonts w:ascii="Arial" w:hAnsi="Arial" w:cs="Arial"/>
          <w:spacing w:val="-4"/>
          <w:sz w:val="18"/>
          <w:szCs w:val="18"/>
        </w:rPr>
        <w:t>August 2022</w:t>
      </w:r>
      <w:r w:rsidRPr="00196B15">
        <w:rPr>
          <w:rFonts w:ascii="Arial" w:hAnsi="Arial" w:cs="Arial"/>
          <w:spacing w:val="-4"/>
          <w:sz w:val="18"/>
          <w:szCs w:val="18"/>
        </w:rPr>
        <w:t>, the Board of Directors’ meeting passed the resolution to pay interim dividends to ordinary shareholders</w:t>
      </w:r>
      <w:r w:rsidRPr="00196B15">
        <w:rPr>
          <w:rFonts w:ascii="Arial" w:hAnsi="Arial" w:cs="Arial"/>
          <w:sz w:val="18"/>
          <w:szCs w:val="18"/>
        </w:rPr>
        <w:t xml:space="preserve"> </w:t>
      </w:r>
      <w:r w:rsidRPr="00310056">
        <w:rPr>
          <w:rFonts w:ascii="Arial" w:hAnsi="Arial" w:cs="Arial"/>
          <w:spacing w:val="-2"/>
          <w:sz w:val="18"/>
          <w:szCs w:val="18"/>
        </w:rPr>
        <w:t xml:space="preserve">from the </w:t>
      </w:r>
      <w:r w:rsidRPr="00310056">
        <w:rPr>
          <w:rFonts w:ascii="Arial" w:hAnsi="Arial" w:cs="Browallia New"/>
          <w:spacing w:val="-2"/>
          <w:sz w:val="18"/>
          <w:szCs w:val="22"/>
        </w:rPr>
        <w:t>Company’s</w:t>
      </w:r>
      <w:r w:rsidRPr="00310056">
        <w:rPr>
          <w:rFonts w:ascii="Arial" w:hAnsi="Arial" w:cs="Arial"/>
          <w:spacing w:val="-2"/>
          <w:sz w:val="18"/>
          <w:szCs w:val="18"/>
        </w:rPr>
        <w:t xml:space="preserve"> accumulated operating profit as at 30 June 2022 at Baht 0.875 per share, totalling Baht 2,100 million,</w:t>
      </w:r>
      <w:r w:rsidRPr="00196B15">
        <w:rPr>
          <w:rFonts w:ascii="Arial" w:hAnsi="Arial" w:cs="Arial"/>
          <w:sz w:val="18"/>
          <w:szCs w:val="18"/>
        </w:rPr>
        <w:t xml:space="preserve"> </w:t>
      </w:r>
      <w:r w:rsidRPr="00310056">
        <w:rPr>
          <w:rFonts w:ascii="Arial" w:hAnsi="Arial" w:cs="Arial"/>
          <w:spacing w:val="-4"/>
          <w:sz w:val="18"/>
          <w:szCs w:val="18"/>
        </w:rPr>
        <w:t xml:space="preserve">and to make appropriation of the legal reserve in the amount of Bath 264 million. Such dividends </w:t>
      </w:r>
      <w:r w:rsidR="005A640B" w:rsidRPr="00310056">
        <w:rPr>
          <w:rFonts w:ascii="Arial" w:hAnsi="Arial" w:cs="Arial"/>
          <w:spacing w:val="-4"/>
          <w:sz w:val="18"/>
          <w:szCs w:val="18"/>
        </w:rPr>
        <w:t>were</w:t>
      </w:r>
      <w:r w:rsidRPr="00310056">
        <w:rPr>
          <w:rFonts w:ascii="Arial" w:hAnsi="Arial" w:cs="Arial"/>
          <w:spacing w:val="-4"/>
          <w:sz w:val="18"/>
          <w:szCs w:val="18"/>
        </w:rPr>
        <w:t xml:space="preserve"> paid on 30 August 2022.</w:t>
      </w:r>
    </w:p>
    <w:p w14:paraId="0000053E" w14:textId="77777777" w:rsidR="00970CE8" w:rsidRDefault="00970CE8">
      <w:pPr>
        <w:pBdr>
          <w:top w:val="nil"/>
          <w:left w:val="nil"/>
          <w:bottom w:val="nil"/>
          <w:right w:val="nil"/>
          <w:between w:val="nil"/>
        </w:pBdr>
        <w:ind w:right="8"/>
        <w:rPr>
          <w:rFonts w:ascii="Arial" w:eastAsia="Arial" w:hAnsi="Arial" w:cs="Arial"/>
          <w:color w:val="000000"/>
          <w:sz w:val="18"/>
          <w:szCs w:val="18"/>
        </w:rPr>
      </w:pPr>
    </w:p>
    <w:p w14:paraId="0000053F" w14:textId="3539DF34" w:rsidR="00970CE8" w:rsidRDefault="00970CE8">
      <w:pPr>
        <w:ind w:right="9"/>
        <w:rPr>
          <w:rFonts w:ascii="Arial" w:eastAsia="Arial" w:hAnsi="Arial" w:cs="Arial"/>
          <w:sz w:val="18"/>
          <w:szCs w:val="18"/>
        </w:rPr>
      </w:pPr>
    </w:p>
    <w:p w14:paraId="00000540" w14:textId="0834AC3B" w:rsidR="00970CE8" w:rsidRDefault="00970CE8">
      <w:pPr>
        <w:shd w:val="clear" w:color="auto" w:fill="FFA543"/>
        <w:rPr>
          <w:rFonts w:ascii="Arial" w:eastAsia="Arial" w:hAnsi="Arial" w:cs="Arial"/>
          <w:b/>
          <w:color w:val="FFFFFF"/>
          <w:sz w:val="8"/>
          <w:szCs w:val="8"/>
        </w:rPr>
      </w:pPr>
    </w:p>
    <w:p w14:paraId="00000541" w14:textId="155A3F97"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310E59">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18</w:t>
      </w:r>
      <w:r>
        <w:rPr>
          <w:rFonts w:ascii="Arial" w:eastAsia="Arial" w:hAnsi="Arial" w:cs="Arial"/>
          <w:color w:val="FFFFFF"/>
          <w:sz w:val="18"/>
          <w:szCs w:val="18"/>
        </w:rPr>
        <w:tab/>
        <w:t>Other gains (losses), net</w:t>
      </w:r>
    </w:p>
    <w:p w14:paraId="00000542" w14:textId="424642B8" w:rsidR="00970CE8" w:rsidRDefault="00970CE8">
      <w:pPr>
        <w:shd w:val="clear" w:color="auto" w:fill="FFA543"/>
        <w:rPr>
          <w:rFonts w:ascii="Arial" w:eastAsia="Arial" w:hAnsi="Arial" w:cs="Arial"/>
          <w:color w:val="FFFFFF"/>
          <w:sz w:val="6"/>
          <w:szCs w:val="6"/>
        </w:rPr>
      </w:pPr>
    </w:p>
    <w:p w14:paraId="245C4756" w14:textId="1C7A75E5" w:rsidR="00410D05" w:rsidRDefault="00410D05">
      <w:pPr>
        <w:rPr>
          <w:rFonts w:ascii="Arial" w:eastAsia="Arial" w:hAnsi="Arial" w:cs="Arial"/>
          <w:sz w:val="18"/>
          <w:szCs w:val="18"/>
        </w:rPr>
      </w:pPr>
    </w:p>
    <w:tbl>
      <w:tblPr>
        <w:tblStyle w:val="afffff6"/>
        <w:tblW w:w="9461" w:type="dxa"/>
        <w:tblLayout w:type="fixed"/>
        <w:tblLook w:val="0000" w:firstRow="0" w:lastRow="0" w:firstColumn="0" w:lastColumn="0" w:noHBand="0" w:noVBand="0"/>
      </w:tblPr>
      <w:tblGrid>
        <w:gridCol w:w="4277"/>
        <w:gridCol w:w="1296"/>
        <w:gridCol w:w="1296"/>
        <w:gridCol w:w="1296"/>
        <w:gridCol w:w="1296"/>
      </w:tblGrid>
      <w:tr w:rsidR="005C0F7F" w:rsidRPr="005C0F7F" w14:paraId="5E8C084A" w14:textId="77777777" w:rsidTr="00310E59">
        <w:tc>
          <w:tcPr>
            <w:tcW w:w="4277" w:type="dxa"/>
            <w:shd w:val="clear" w:color="auto" w:fill="auto"/>
          </w:tcPr>
          <w:p w14:paraId="00000544" w14:textId="77777777" w:rsidR="00970CE8" w:rsidRPr="005C0F7F" w:rsidRDefault="00970CE8">
            <w:pPr>
              <w:ind w:left="-113"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45"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Consolidated</w:t>
            </w:r>
          </w:p>
          <w:p w14:paraId="00000546"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48"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Separate</w:t>
            </w:r>
          </w:p>
          <w:p w14:paraId="00000549" w14:textId="77777777" w:rsidR="00970CE8" w:rsidRPr="005C0F7F" w:rsidRDefault="00AB41B2">
            <w:pPr>
              <w:ind w:right="-72"/>
              <w:jc w:val="center"/>
              <w:rPr>
                <w:rFonts w:ascii="Arial" w:eastAsia="Arial" w:hAnsi="Arial" w:cs="Arial"/>
                <w:b/>
                <w:sz w:val="18"/>
                <w:szCs w:val="18"/>
              </w:rPr>
            </w:pPr>
            <w:r w:rsidRPr="005C0F7F">
              <w:rPr>
                <w:rFonts w:ascii="Arial" w:eastAsia="Arial" w:hAnsi="Arial" w:cs="Arial"/>
                <w:b/>
                <w:sz w:val="18"/>
                <w:szCs w:val="18"/>
              </w:rPr>
              <w:t>financial information (Unaudited)</w:t>
            </w:r>
          </w:p>
        </w:tc>
      </w:tr>
      <w:tr w:rsidR="005C0F7F" w:rsidRPr="005C0F7F" w14:paraId="3D26EADB" w14:textId="77777777" w:rsidTr="00310E59">
        <w:trPr>
          <w:trHeight w:val="179"/>
        </w:trPr>
        <w:tc>
          <w:tcPr>
            <w:tcW w:w="4277" w:type="dxa"/>
            <w:shd w:val="clear" w:color="auto" w:fill="auto"/>
          </w:tcPr>
          <w:p w14:paraId="0000054B" w14:textId="45147682" w:rsidR="00970CE8" w:rsidRPr="005C0F7F" w:rsidRDefault="005C0F7F">
            <w:pPr>
              <w:tabs>
                <w:tab w:val="left" w:pos="2862"/>
              </w:tabs>
              <w:ind w:left="-113" w:right="-72"/>
              <w:rPr>
                <w:rFonts w:ascii="Arial" w:eastAsia="Arial" w:hAnsi="Arial" w:cs="Arial"/>
                <w:b/>
                <w:sz w:val="18"/>
                <w:szCs w:val="18"/>
              </w:rPr>
            </w:pPr>
            <w:r w:rsidRPr="005C0F7F">
              <w:rPr>
                <w:rFonts w:ascii="Arial" w:eastAsia="Arial" w:hAnsi="Arial" w:cs="Arial"/>
                <w:b/>
                <w:sz w:val="18"/>
                <w:szCs w:val="18"/>
              </w:rPr>
              <w:t>For the nine-month period ended 30 September</w:t>
            </w:r>
          </w:p>
        </w:tc>
        <w:tc>
          <w:tcPr>
            <w:tcW w:w="1296" w:type="dxa"/>
            <w:tcBorders>
              <w:top w:val="single" w:sz="4" w:space="0" w:color="auto"/>
            </w:tcBorders>
            <w:shd w:val="clear" w:color="auto" w:fill="auto"/>
            <w:vAlign w:val="bottom"/>
          </w:tcPr>
          <w:p w14:paraId="0000054C" w14:textId="33868580"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4D" w14:textId="38648412"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c>
          <w:tcPr>
            <w:tcW w:w="1296" w:type="dxa"/>
            <w:tcBorders>
              <w:top w:val="single" w:sz="4" w:space="0" w:color="auto"/>
            </w:tcBorders>
            <w:shd w:val="clear" w:color="auto" w:fill="auto"/>
            <w:vAlign w:val="bottom"/>
          </w:tcPr>
          <w:p w14:paraId="0000054E" w14:textId="06CD7C33"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4F" w14:textId="2E1020F8"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r>
      <w:tr w:rsidR="005C0F7F" w:rsidRPr="005C0F7F" w14:paraId="190CA396" w14:textId="77777777" w:rsidTr="00310E59">
        <w:tc>
          <w:tcPr>
            <w:tcW w:w="4277" w:type="dxa"/>
            <w:shd w:val="clear" w:color="auto" w:fill="auto"/>
          </w:tcPr>
          <w:p w14:paraId="00000550" w14:textId="77777777" w:rsidR="00970CE8" w:rsidRPr="005C0F7F" w:rsidRDefault="00970CE8">
            <w:pPr>
              <w:tabs>
                <w:tab w:val="left" w:pos="2862"/>
              </w:tabs>
              <w:ind w:left="-113" w:right="-72"/>
              <w:rPr>
                <w:rFonts w:ascii="Arial" w:eastAsia="Arial" w:hAnsi="Arial" w:cs="Arial"/>
                <w:sz w:val="18"/>
                <w:szCs w:val="18"/>
              </w:rPr>
            </w:pPr>
          </w:p>
        </w:tc>
        <w:tc>
          <w:tcPr>
            <w:tcW w:w="1296" w:type="dxa"/>
            <w:shd w:val="clear" w:color="auto" w:fill="auto"/>
            <w:vAlign w:val="bottom"/>
          </w:tcPr>
          <w:p w14:paraId="00000551"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552"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553"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554"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r>
      <w:tr w:rsidR="005C0F7F" w:rsidRPr="005C0F7F" w14:paraId="14EC64AC" w14:textId="77777777" w:rsidTr="00310E59">
        <w:trPr>
          <w:trHeight w:val="198"/>
        </w:trPr>
        <w:tc>
          <w:tcPr>
            <w:tcW w:w="4277" w:type="dxa"/>
            <w:shd w:val="clear" w:color="auto" w:fill="auto"/>
          </w:tcPr>
          <w:p w14:paraId="00000555" w14:textId="77777777" w:rsidR="00970CE8" w:rsidRPr="005C0F7F" w:rsidRDefault="00970CE8">
            <w:pPr>
              <w:tabs>
                <w:tab w:val="left" w:pos="2862"/>
              </w:tabs>
              <w:ind w:left="-113"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556"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57"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58"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59"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r>
      <w:tr w:rsidR="005C0F7F" w:rsidRPr="005C0F7F" w14:paraId="4BDED048" w14:textId="77777777" w:rsidTr="00310E59">
        <w:trPr>
          <w:trHeight w:val="73"/>
        </w:trPr>
        <w:tc>
          <w:tcPr>
            <w:tcW w:w="4277" w:type="dxa"/>
          </w:tcPr>
          <w:p w14:paraId="0000055A" w14:textId="77777777" w:rsidR="00970CE8" w:rsidRPr="005C0F7F" w:rsidRDefault="00970CE8">
            <w:pPr>
              <w:ind w:left="-113" w:right="-72"/>
              <w:rPr>
                <w:rFonts w:ascii="Arial" w:eastAsia="Arial" w:hAnsi="Arial" w:cs="Arial"/>
                <w:sz w:val="18"/>
                <w:szCs w:val="18"/>
              </w:rPr>
            </w:pPr>
          </w:p>
        </w:tc>
        <w:tc>
          <w:tcPr>
            <w:tcW w:w="1296" w:type="dxa"/>
            <w:tcBorders>
              <w:top w:val="single" w:sz="4" w:space="0" w:color="auto"/>
            </w:tcBorders>
            <w:shd w:val="clear" w:color="auto" w:fill="FAFAFA"/>
          </w:tcPr>
          <w:p w14:paraId="0000055B"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55C"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5D"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55E" w14:textId="77777777" w:rsidR="00970CE8" w:rsidRPr="00196B15" w:rsidRDefault="00970CE8">
            <w:pPr>
              <w:ind w:right="-72"/>
              <w:jc w:val="right"/>
              <w:rPr>
                <w:rFonts w:ascii="Arial" w:eastAsia="Arial" w:hAnsi="Arial" w:cs="Arial"/>
                <w:sz w:val="18"/>
                <w:szCs w:val="18"/>
              </w:rPr>
            </w:pPr>
          </w:p>
        </w:tc>
      </w:tr>
      <w:tr w:rsidR="00D220A0" w:rsidRPr="005C0F7F" w14:paraId="3DE94408" w14:textId="77777777" w:rsidTr="00800B1A">
        <w:trPr>
          <w:trHeight w:val="74"/>
        </w:trPr>
        <w:tc>
          <w:tcPr>
            <w:tcW w:w="4277" w:type="dxa"/>
          </w:tcPr>
          <w:p w14:paraId="0000055F" w14:textId="77777777" w:rsidR="00D220A0" w:rsidRPr="005C0F7F" w:rsidRDefault="00D220A0" w:rsidP="00D220A0">
            <w:pPr>
              <w:ind w:left="-113" w:right="-130"/>
              <w:rPr>
                <w:rFonts w:ascii="Arial" w:eastAsia="Arial" w:hAnsi="Arial" w:cs="Arial"/>
                <w:sz w:val="18"/>
                <w:szCs w:val="18"/>
              </w:rPr>
            </w:pPr>
            <w:r w:rsidRPr="005C0F7F">
              <w:rPr>
                <w:rFonts w:ascii="Arial" w:eastAsia="Arial" w:hAnsi="Arial" w:cs="Arial"/>
                <w:sz w:val="18"/>
                <w:szCs w:val="18"/>
              </w:rPr>
              <w:t>Gains (losses) on exchange rates, net</w:t>
            </w:r>
          </w:p>
        </w:tc>
        <w:tc>
          <w:tcPr>
            <w:tcW w:w="1296" w:type="dxa"/>
            <w:shd w:val="clear" w:color="auto" w:fill="FBFBFB"/>
          </w:tcPr>
          <w:p w14:paraId="00000560" w14:textId="2D12EF6B"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 xml:space="preserve"> 580,906 </w:t>
            </w:r>
          </w:p>
        </w:tc>
        <w:tc>
          <w:tcPr>
            <w:tcW w:w="1296" w:type="dxa"/>
            <w:shd w:val="clear" w:color="auto" w:fill="auto"/>
            <w:vAlign w:val="bottom"/>
          </w:tcPr>
          <w:p w14:paraId="00000561" w14:textId="08659D9A"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134,901</w:t>
            </w:r>
          </w:p>
        </w:tc>
        <w:tc>
          <w:tcPr>
            <w:tcW w:w="1296" w:type="dxa"/>
            <w:shd w:val="clear" w:color="auto" w:fill="FAFAFA"/>
          </w:tcPr>
          <w:p w14:paraId="00000562" w14:textId="10A97093"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 xml:space="preserve"> </w:t>
            </w:r>
            <w:r w:rsidR="00906598" w:rsidRPr="00CD34FF">
              <w:rPr>
                <w:rFonts w:ascii="Arial" w:eastAsia="Arial" w:hAnsi="Arial" w:cs="Arial"/>
                <w:sz w:val="18"/>
                <w:szCs w:val="18"/>
              </w:rPr>
              <w:t>581,902</w:t>
            </w:r>
            <w:r w:rsidR="00906598"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vAlign w:val="bottom"/>
          </w:tcPr>
          <w:p w14:paraId="00000563" w14:textId="4DCA5A0E"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134,901</w:t>
            </w:r>
          </w:p>
        </w:tc>
      </w:tr>
      <w:tr w:rsidR="00D220A0" w:rsidRPr="005C0F7F" w14:paraId="06122F89" w14:textId="77777777" w:rsidTr="00800B1A">
        <w:trPr>
          <w:trHeight w:val="74"/>
        </w:trPr>
        <w:tc>
          <w:tcPr>
            <w:tcW w:w="4277" w:type="dxa"/>
          </w:tcPr>
          <w:p w14:paraId="00000564" w14:textId="77777777" w:rsidR="00D220A0" w:rsidRPr="005C0F7F" w:rsidRDefault="00D220A0" w:rsidP="00D220A0">
            <w:pPr>
              <w:ind w:left="-113"/>
              <w:rPr>
                <w:rFonts w:ascii="Arial" w:eastAsia="Arial" w:hAnsi="Arial" w:cs="Arial"/>
                <w:sz w:val="18"/>
                <w:szCs w:val="18"/>
              </w:rPr>
            </w:pPr>
            <w:r w:rsidRPr="005C0F7F">
              <w:rPr>
                <w:rFonts w:ascii="Arial" w:eastAsia="Arial" w:hAnsi="Arial" w:cs="Arial"/>
                <w:sz w:val="18"/>
                <w:szCs w:val="18"/>
              </w:rPr>
              <w:t>Gains (losses) on financial instruments, net</w:t>
            </w:r>
          </w:p>
        </w:tc>
        <w:tc>
          <w:tcPr>
            <w:tcW w:w="1296" w:type="dxa"/>
            <w:tcBorders>
              <w:bottom w:val="single" w:sz="4" w:space="0" w:color="auto"/>
            </w:tcBorders>
            <w:shd w:val="clear" w:color="auto" w:fill="FBFBFB"/>
          </w:tcPr>
          <w:p w14:paraId="00000565" w14:textId="49FFF98D" w:rsidR="00D220A0" w:rsidRPr="00196B15" w:rsidRDefault="0077261F" w:rsidP="00D220A0">
            <w:pPr>
              <w:ind w:right="-72"/>
              <w:jc w:val="right"/>
              <w:rPr>
                <w:rFonts w:ascii="Arial" w:eastAsia="Arial" w:hAnsi="Arial" w:cs="Browallia New"/>
                <w:sz w:val="18"/>
                <w:szCs w:val="22"/>
              </w:rPr>
            </w:pPr>
            <w:r w:rsidRPr="00CD34FF">
              <w:rPr>
                <w:rFonts w:ascii="Arial" w:eastAsia="Arial" w:hAnsi="Arial" w:cs="Browallia New"/>
                <w:sz w:val="18"/>
                <w:szCs w:val="22"/>
              </w:rPr>
              <w:t>(</w:t>
            </w:r>
            <w:r w:rsidR="00EF56D2" w:rsidRPr="00CD34FF">
              <w:rPr>
                <w:rFonts w:ascii="Arial" w:eastAsia="Arial" w:hAnsi="Arial" w:cs="Browallia New"/>
                <w:sz w:val="18"/>
                <w:szCs w:val="22"/>
              </w:rPr>
              <w:t>107,543)</w:t>
            </w:r>
          </w:p>
        </w:tc>
        <w:tc>
          <w:tcPr>
            <w:tcW w:w="1296" w:type="dxa"/>
            <w:tcBorders>
              <w:bottom w:val="single" w:sz="4" w:space="0" w:color="auto"/>
            </w:tcBorders>
            <w:shd w:val="clear" w:color="auto" w:fill="auto"/>
            <w:vAlign w:val="bottom"/>
          </w:tcPr>
          <w:p w14:paraId="00000566" w14:textId="7CBB69FC" w:rsidR="00D220A0" w:rsidRPr="00196B15" w:rsidRDefault="00D220A0" w:rsidP="00D220A0">
            <w:pPr>
              <w:ind w:right="-72"/>
              <w:jc w:val="right"/>
              <w:rPr>
                <w:rFonts w:ascii="Arial" w:eastAsia="Arial" w:hAnsi="Arial" w:cs="Arial"/>
                <w:sz w:val="18"/>
                <w:szCs w:val="18"/>
                <w:lang w:val="en-US"/>
              </w:rPr>
            </w:pPr>
            <w:r w:rsidRPr="00196B15">
              <w:rPr>
                <w:rFonts w:ascii="Arial" w:eastAsia="Arial" w:hAnsi="Arial" w:cs="Arial"/>
                <w:sz w:val="18"/>
                <w:szCs w:val="18"/>
                <w:lang w:val="en-US"/>
              </w:rPr>
              <w:t>7,103</w:t>
            </w:r>
          </w:p>
        </w:tc>
        <w:tc>
          <w:tcPr>
            <w:tcW w:w="1296" w:type="dxa"/>
            <w:tcBorders>
              <w:bottom w:val="single" w:sz="4" w:space="0" w:color="auto"/>
            </w:tcBorders>
            <w:shd w:val="clear" w:color="auto" w:fill="FAFAFA"/>
          </w:tcPr>
          <w:p w14:paraId="00000567" w14:textId="7EA2C15C"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 xml:space="preserve"> (106,376)</w:t>
            </w:r>
          </w:p>
        </w:tc>
        <w:tc>
          <w:tcPr>
            <w:tcW w:w="1296" w:type="dxa"/>
            <w:tcBorders>
              <w:bottom w:val="single" w:sz="4" w:space="0" w:color="auto"/>
            </w:tcBorders>
            <w:vAlign w:val="bottom"/>
          </w:tcPr>
          <w:p w14:paraId="00000568" w14:textId="66EDB196"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lang w:val="en-US"/>
              </w:rPr>
              <w:t>7,103</w:t>
            </w:r>
          </w:p>
        </w:tc>
      </w:tr>
      <w:tr w:rsidR="00D220A0" w:rsidRPr="005C0F7F" w14:paraId="02B63D8A" w14:textId="77777777" w:rsidTr="00310E59">
        <w:trPr>
          <w:trHeight w:val="74"/>
        </w:trPr>
        <w:tc>
          <w:tcPr>
            <w:tcW w:w="4277" w:type="dxa"/>
          </w:tcPr>
          <w:p w14:paraId="00000569" w14:textId="77777777" w:rsidR="00D220A0" w:rsidRPr="008B7F64" w:rsidRDefault="00D220A0" w:rsidP="00D220A0">
            <w:pPr>
              <w:ind w:left="-113"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000056A" w14:textId="77777777" w:rsidR="00D220A0" w:rsidRPr="00196B15" w:rsidRDefault="00D220A0" w:rsidP="00D220A0">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6B" w14:textId="77777777" w:rsidR="00D220A0" w:rsidRPr="00196B15" w:rsidRDefault="00D220A0" w:rsidP="00D220A0">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6C" w14:textId="77777777" w:rsidR="00D220A0" w:rsidRPr="00196B15" w:rsidRDefault="00D220A0" w:rsidP="00D220A0">
            <w:pPr>
              <w:ind w:right="-72"/>
              <w:jc w:val="right"/>
              <w:rPr>
                <w:rFonts w:ascii="Arial" w:eastAsia="Arial" w:hAnsi="Arial" w:cs="Arial"/>
                <w:sz w:val="18"/>
                <w:szCs w:val="18"/>
              </w:rPr>
            </w:pPr>
          </w:p>
        </w:tc>
        <w:tc>
          <w:tcPr>
            <w:tcW w:w="1296" w:type="dxa"/>
            <w:tcBorders>
              <w:top w:val="single" w:sz="4" w:space="0" w:color="auto"/>
            </w:tcBorders>
            <w:vAlign w:val="bottom"/>
          </w:tcPr>
          <w:p w14:paraId="0000056D" w14:textId="77777777" w:rsidR="00D220A0" w:rsidRPr="00196B15" w:rsidRDefault="00D220A0" w:rsidP="00D220A0">
            <w:pPr>
              <w:ind w:right="-72"/>
              <w:jc w:val="right"/>
              <w:rPr>
                <w:rFonts w:ascii="Arial" w:eastAsia="Arial" w:hAnsi="Arial" w:cs="Arial"/>
                <w:sz w:val="18"/>
                <w:szCs w:val="18"/>
              </w:rPr>
            </w:pPr>
          </w:p>
        </w:tc>
      </w:tr>
      <w:tr w:rsidR="00D220A0" w:rsidRPr="005C0F7F" w14:paraId="24639566" w14:textId="77777777" w:rsidTr="00310E59">
        <w:trPr>
          <w:trHeight w:val="74"/>
        </w:trPr>
        <w:tc>
          <w:tcPr>
            <w:tcW w:w="4277" w:type="dxa"/>
            <w:vAlign w:val="center"/>
          </w:tcPr>
          <w:p w14:paraId="0000056E" w14:textId="77777777" w:rsidR="00D220A0" w:rsidRPr="005C0F7F" w:rsidRDefault="00D220A0" w:rsidP="00D220A0">
            <w:pPr>
              <w:ind w:left="-113"/>
              <w:rPr>
                <w:rFonts w:ascii="Arial" w:eastAsia="Arial" w:hAnsi="Arial" w:cs="Arial"/>
                <w:sz w:val="18"/>
                <w:szCs w:val="18"/>
              </w:rPr>
            </w:pPr>
            <w:r w:rsidRPr="005C0F7F">
              <w:rPr>
                <w:rFonts w:ascii="Arial" w:eastAsia="Arial" w:hAnsi="Arial" w:cs="Arial"/>
                <w:sz w:val="18"/>
                <w:szCs w:val="18"/>
              </w:rPr>
              <w:t>Total other gains (losses), net</w:t>
            </w:r>
          </w:p>
        </w:tc>
        <w:tc>
          <w:tcPr>
            <w:tcW w:w="1296" w:type="dxa"/>
            <w:tcBorders>
              <w:bottom w:val="single" w:sz="4" w:space="0" w:color="auto"/>
            </w:tcBorders>
            <w:shd w:val="clear" w:color="auto" w:fill="FAFAFA"/>
            <w:vAlign w:val="bottom"/>
          </w:tcPr>
          <w:p w14:paraId="0000056F" w14:textId="5F505246" w:rsidR="00D220A0" w:rsidRPr="00196B15" w:rsidRDefault="00EF56D2" w:rsidP="00D220A0">
            <w:pPr>
              <w:ind w:right="-72"/>
              <w:jc w:val="right"/>
              <w:rPr>
                <w:rFonts w:ascii="Arial" w:eastAsia="Arial" w:hAnsi="Arial" w:cs="Arial"/>
                <w:sz w:val="18"/>
                <w:szCs w:val="18"/>
              </w:rPr>
            </w:pPr>
            <w:r w:rsidRPr="00CD34FF">
              <w:rPr>
                <w:rFonts w:ascii="Arial" w:eastAsia="Arial" w:hAnsi="Arial" w:cs="Arial"/>
                <w:sz w:val="18"/>
                <w:szCs w:val="18"/>
              </w:rPr>
              <w:t>473,363</w:t>
            </w:r>
          </w:p>
        </w:tc>
        <w:tc>
          <w:tcPr>
            <w:tcW w:w="1296" w:type="dxa"/>
            <w:tcBorders>
              <w:bottom w:val="single" w:sz="4" w:space="0" w:color="auto"/>
            </w:tcBorders>
            <w:shd w:val="clear" w:color="auto" w:fill="auto"/>
            <w:vAlign w:val="bottom"/>
          </w:tcPr>
          <w:p w14:paraId="00000570" w14:textId="59E83318"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142,004</w:t>
            </w:r>
          </w:p>
        </w:tc>
        <w:tc>
          <w:tcPr>
            <w:tcW w:w="1296" w:type="dxa"/>
            <w:tcBorders>
              <w:bottom w:val="single" w:sz="4" w:space="0" w:color="auto"/>
            </w:tcBorders>
            <w:shd w:val="clear" w:color="auto" w:fill="FAFAFA"/>
            <w:vAlign w:val="bottom"/>
          </w:tcPr>
          <w:p w14:paraId="00000571" w14:textId="3C3E0CE9" w:rsidR="00D220A0" w:rsidRPr="00196B15" w:rsidRDefault="00D220A0" w:rsidP="00D220A0">
            <w:pPr>
              <w:ind w:right="-72"/>
              <w:jc w:val="right"/>
              <w:rPr>
                <w:sz w:val="18"/>
                <w:szCs w:val="18"/>
              </w:rPr>
            </w:pPr>
            <w:r w:rsidRPr="00CD34FF">
              <w:rPr>
                <w:rFonts w:ascii="Arial" w:eastAsia="Arial" w:hAnsi="Arial" w:cs="Arial"/>
                <w:sz w:val="18"/>
                <w:szCs w:val="18"/>
              </w:rPr>
              <w:t>474,5</w:t>
            </w:r>
            <w:r w:rsidR="00647D88" w:rsidRPr="00CD34FF">
              <w:rPr>
                <w:rFonts w:ascii="Arial" w:eastAsia="Arial" w:hAnsi="Arial" w:cs="Arial"/>
                <w:sz w:val="18"/>
                <w:szCs w:val="18"/>
              </w:rPr>
              <w:t>26</w:t>
            </w:r>
          </w:p>
        </w:tc>
        <w:tc>
          <w:tcPr>
            <w:tcW w:w="1296" w:type="dxa"/>
            <w:tcBorders>
              <w:bottom w:val="single" w:sz="4" w:space="0" w:color="auto"/>
            </w:tcBorders>
            <w:vAlign w:val="bottom"/>
          </w:tcPr>
          <w:p w14:paraId="00000572" w14:textId="47C2B3EA"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142,004</w:t>
            </w:r>
          </w:p>
        </w:tc>
      </w:tr>
    </w:tbl>
    <w:p w14:paraId="682C75F5" w14:textId="77777777" w:rsidR="00410D05" w:rsidRDefault="00410D05">
      <w:pPr>
        <w:rPr>
          <w:rFonts w:ascii="Arial" w:eastAsia="Arial" w:hAnsi="Arial" w:cs="Arial"/>
          <w:sz w:val="18"/>
          <w:szCs w:val="18"/>
        </w:rPr>
      </w:pPr>
    </w:p>
    <w:p w14:paraId="00000574" w14:textId="782693F1" w:rsidR="00970CE8" w:rsidRDefault="00970CE8">
      <w:pPr>
        <w:jc w:val="left"/>
        <w:rPr>
          <w:rFonts w:ascii="Arial" w:eastAsia="Arial" w:hAnsi="Arial" w:cs="Arial"/>
          <w:sz w:val="18"/>
          <w:szCs w:val="18"/>
        </w:rPr>
      </w:pPr>
    </w:p>
    <w:p w14:paraId="00000575" w14:textId="7B066D5F" w:rsidR="00970CE8" w:rsidRDefault="00970CE8">
      <w:pPr>
        <w:shd w:val="clear" w:color="auto" w:fill="FFA543"/>
        <w:rPr>
          <w:color w:val="FFFFFF"/>
          <w:sz w:val="8"/>
          <w:szCs w:val="8"/>
        </w:rPr>
      </w:pPr>
    </w:p>
    <w:p w14:paraId="00000576" w14:textId="155C3472"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19</w:t>
      </w:r>
      <w:r w:rsidR="0043769F">
        <w:rPr>
          <w:rFonts w:ascii="Arial" w:eastAsia="Arial" w:hAnsi="Arial" w:cs="Arial"/>
          <w:color w:val="FFFFFF"/>
          <w:sz w:val="18"/>
          <w:szCs w:val="18"/>
        </w:rPr>
        <w:tab/>
      </w:r>
      <w:r>
        <w:rPr>
          <w:rFonts w:ascii="Arial" w:eastAsia="Arial" w:hAnsi="Arial" w:cs="Arial"/>
          <w:color w:val="FFFFFF"/>
          <w:sz w:val="18"/>
          <w:szCs w:val="18"/>
        </w:rPr>
        <w:t>Income tax</w:t>
      </w:r>
    </w:p>
    <w:p w14:paraId="00000577" w14:textId="0D54B92E" w:rsidR="00970CE8" w:rsidRDefault="00970CE8">
      <w:pPr>
        <w:shd w:val="clear" w:color="auto" w:fill="FFA543"/>
        <w:rPr>
          <w:rFonts w:ascii="Arial" w:eastAsia="Arial" w:hAnsi="Arial" w:cs="Arial"/>
          <w:color w:val="FFFFFF"/>
          <w:sz w:val="6"/>
          <w:szCs w:val="6"/>
        </w:rPr>
      </w:pPr>
    </w:p>
    <w:p w14:paraId="36286DCE" w14:textId="77777777" w:rsidR="00410D05" w:rsidRDefault="00410D05">
      <w:pPr>
        <w:rPr>
          <w:rFonts w:ascii="Arial" w:eastAsia="Arial" w:hAnsi="Arial" w:cs="Arial"/>
          <w:sz w:val="18"/>
          <w:szCs w:val="18"/>
        </w:rPr>
      </w:pPr>
    </w:p>
    <w:tbl>
      <w:tblPr>
        <w:tblStyle w:val="afffff7"/>
        <w:tblW w:w="9461" w:type="dxa"/>
        <w:tblLayout w:type="fixed"/>
        <w:tblLook w:val="0000" w:firstRow="0" w:lastRow="0" w:firstColumn="0" w:lastColumn="0" w:noHBand="0" w:noVBand="0"/>
      </w:tblPr>
      <w:tblGrid>
        <w:gridCol w:w="4277"/>
        <w:gridCol w:w="1296"/>
        <w:gridCol w:w="1296"/>
        <w:gridCol w:w="1296"/>
        <w:gridCol w:w="1296"/>
      </w:tblGrid>
      <w:tr w:rsidR="005C0F7F" w:rsidRPr="00196B15" w14:paraId="275FA835" w14:textId="77777777" w:rsidTr="0043769F">
        <w:tc>
          <w:tcPr>
            <w:tcW w:w="4277" w:type="dxa"/>
            <w:shd w:val="clear" w:color="auto" w:fill="auto"/>
          </w:tcPr>
          <w:p w14:paraId="00000579" w14:textId="77777777" w:rsidR="00970CE8" w:rsidRPr="005C0F7F" w:rsidRDefault="00970CE8">
            <w:pPr>
              <w:ind w:left="-101" w:right="-74"/>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7A"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Consolidated</w:t>
            </w:r>
          </w:p>
          <w:p w14:paraId="0000057B"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7D"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Separate</w:t>
            </w:r>
          </w:p>
          <w:p w14:paraId="0000057E"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financial information (Unaudited)</w:t>
            </w:r>
          </w:p>
        </w:tc>
      </w:tr>
      <w:tr w:rsidR="005C0F7F" w:rsidRPr="00196B15" w14:paraId="1BC4AE02" w14:textId="77777777" w:rsidTr="0043769F">
        <w:tc>
          <w:tcPr>
            <w:tcW w:w="4277" w:type="dxa"/>
            <w:shd w:val="clear" w:color="auto" w:fill="auto"/>
          </w:tcPr>
          <w:p w14:paraId="00000580" w14:textId="54E13C58" w:rsidR="00970CE8" w:rsidRPr="00196B15" w:rsidRDefault="005C0F7F">
            <w:pPr>
              <w:tabs>
                <w:tab w:val="left" w:pos="2862"/>
              </w:tabs>
              <w:ind w:left="-101" w:right="-74"/>
              <w:rPr>
                <w:rFonts w:ascii="Arial" w:eastAsia="Arial" w:hAnsi="Arial" w:cs="Arial"/>
                <w:b/>
                <w:sz w:val="18"/>
                <w:szCs w:val="18"/>
              </w:rPr>
            </w:pPr>
            <w:r w:rsidRPr="00196B15">
              <w:rPr>
                <w:rFonts w:ascii="Arial" w:eastAsia="Arial" w:hAnsi="Arial" w:cs="Arial"/>
                <w:b/>
                <w:sz w:val="18"/>
                <w:szCs w:val="18"/>
              </w:rPr>
              <w:t>For the nine-month period ended 30 September</w:t>
            </w:r>
          </w:p>
        </w:tc>
        <w:tc>
          <w:tcPr>
            <w:tcW w:w="1296" w:type="dxa"/>
            <w:tcBorders>
              <w:top w:val="single" w:sz="4" w:space="0" w:color="auto"/>
            </w:tcBorders>
            <w:shd w:val="clear" w:color="auto" w:fill="auto"/>
            <w:vAlign w:val="bottom"/>
          </w:tcPr>
          <w:p w14:paraId="00000581" w14:textId="41545F1A"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82" w14:textId="356486F4"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c>
          <w:tcPr>
            <w:tcW w:w="1296" w:type="dxa"/>
            <w:tcBorders>
              <w:top w:val="single" w:sz="4" w:space="0" w:color="auto"/>
            </w:tcBorders>
            <w:shd w:val="clear" w:color="auto" w:fill="auto"/>
            <w:vAlign w:val="bottom"/>
          </w:tcPr>
          <w:p w14:paraId="00000583" w14:textId="0620B477"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584" w14:textId="427D9757"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r>
      <w:tr w:rsidR="005C0F7F" w:rsidRPr="00196B15" w14:paraId="63543168" w14:textId="77777777" w:rsidTr="0043769F">
        <w:tc>
          <w:tcPr>
            <w:tcW w:w="4277" w:type="dxa"/>
            <w:shd w:val="clear" w:color="auto" w:fill="auto"/>
          </w:tcPr>
          <w:p w14:paraId="00000585" w14:textId="77777777" w:rsidR="00970CE8" w:rsidRPr="00196B15" w:rsidRDefault="00970CE8">
            <w:pPr>
              <w:tabs>
                <w:tab w:val="left" w:pos="2862"/>
              </w:tabs>
              <w:ind w:left="-101" w:right="-74"/>
              <w:rPr>
                <w:rFonts w:ascii="Arial" w:eastAsia="Arial" w:hAnsi="Arial" w:cs="Arial"/>
                <w:b/>
                <w:sz w:val="18"/>
                <w:szCs w:val="18"/>
              </w:rPr>
            </w:pPr>
          </w:p>
        </w:tc>
        <w:tc>
          <w:tcPr>
            <w:tcW w:w="1296" w:type="dxa"/>
            <w:shd w:val="clear" w:color="auto" w:fill="auto"/>
            <w:vAlign w:val="bottom"/>
          </w:tcPr>
          <w:p w14:paraId="00000586"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587"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588"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589"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r>
      <w:tr w:rsidR="005C0F7F" w:rsidRPr="00196B15" w14:paraId="2FF842D7" w14:textId="77777777" w:rsidTr="0043769F">
        <w:trPr>
          <w:trHeight w:val="198"/>
        </w:trPr>
        <w:tc>
          <w:tcPr>
            <w:tcW w:w="4277" w:type="dxa"/>
            <w:shd w:val="clear" w:color="auto" w:fill="auto"/>
          </w:tcPr>
          <w:p w14:paraId="0000058A" w14:textId="77777777" w:rsidR="00970CE8" w:rsidRPr="00196B15" w:rsidRDefault="00970CE8">
            <w:pPr>
              <w:tabs>
                <w:tab w:val="left" w:pos="2862"/>
              </w:tabs>
              <w:ind w:left="-101"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58B"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C"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D"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58E"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r>
      <w:tr w:rsidR="005C0F7F" w:rsidRPr="00196B15" w14:paraId="622906B3" w14:textId="77777777" w:rsidTr="0043769F">
        <w:trPr>
          <w:trHeight w:val="73"/>
        </w:trPr>
        <w:tc>
          <w:tcPr>
            <w:tcW w:w="4277" w:type="dxa"/>
          </w:tcPr>
          <w:p w14:paraId="0000058F" w14:textId="77777777" w:rsidR="00970CE8" w:rsidRPr="00196B15" w:rsidRDefault="00970CE8">
            <w:pPr>
              <w:ind w:left="-101" w:right="-72"/>
              <w:rPr>
                <w:rFonts w:ascii="Arial" w:eastAsia="Arial" w:hAnsi="Arial" w:cs="Arial"/>
                <w:sz w:val="18"/>
                <w:szCs w:val="18"/>
              </w:rPr>
            </w:pPr>
          </w:p>
        </w:tc>
        <w:tc>
          <w:tcPr>
            <w:tcW w:w="1296" w:type="dxa"/>
            <w:tcBorders>
              <w:top w:val="single" w:sz="4" w:space="0" w:color="auto"/>
            </w:tcBorders>
            <w:shd w:val="clear" w:color="auto" w:fill="FAFAFA"/>
          </w:tcPr>
          <w:p w14:paraId="00000590"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591"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92"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593" w14:textId="77777777" w:rsidR="00970CE8" w:rsidRPr="00196B15" w:rsidRDefault="00970CE8">
            <w:pPr>
              <w:ind w:right="-72"/>
              <w:jc w:val="right"/>
              <w:rPr>
                <w:rFonts w:ascii="Arial" w:eastAsia="Arial" w:hAnsi="Arial" w:cs="Arial"/>
                <w:sz w:val="18"/>
                <w:szCs w:val="18"/>
              </w:rPr>
            </w:pPr>
          </w:p>
        </w:tc>
      </w:tr>
      <w:tr w:rsidR="00D220A0" w:rsidRPr="00196B15" w14:paraId="26A77098" w14:textId="77777777" w:rsidTr="007719C2">
        <w:trPr>
          <w:trHeight w:val="60"/>
        </w:trPr>
        <w:tc>
          <w:tcPr>
            <w:tcW w:w="4277" w:type="dxa"/>
          </w:tcPr>
          <w:p w14:paraId="00000594" w14:textId="77777777" w:rsidR="00D220A0" w:rsidRPr="00196B15" w:rsidRDefault="00D220A0" w:rsidP="00D220A0">
            <w:pPr>
              <w:ind w:left="-101" w:right="-130"/>
              <w:rPr>
                <w:rFonts w:ascii="Arial" w:eastAsia="Arial" w:hAnsi="Arial" w:cs="Arial"/>
                <w:sz w:val="18"/>
                <w:szCs w:val="18"/>
              </w:rPr>
            </w:pPr>
            <w:r w:rsidRPr="00196B15">
              <w:rPr>
                <w:rFonts w:ascii="Arial" w:eastAsia="Arial" w:hAnsi="Arial" w:cs="Arial"/>
                <w:sz w:val="18"/>
                <w:szCs w:val="18"/>
              </w:rPr>
              <w:t>Current income tax</w:t>
            </w:r>
          </w:p>
        </w:tc>
        <w:tc>
          <w:tcPr>
            <w:tcW w:w="1296" w:type="dxa"/>
            <w:shd w:val="clear" w:color="auto" w:fill="FAFAFA"/>
          </w:tcPr>
          <w:p w14:paraId="00000595" w14:textId="68A30D85"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72,160</w:t>
            </w:r>
          </w:p>
        </w:tc>
        <w:tc>
          <w:tcPr>
            <w:tcW w:w="1296" w:type="dxa"/>
            <w:shd w:val="clear" w:color="auto" w:fill="auto"/>
            <w:vAlign w:val="bottom"/>
          </w:tcPr>
          <w:p w14:paraId="00000596" w14:textId="39559C30"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(73)</w:t>
            </w:r>
          </w:p>
        </w:tc>
        <w:tc>
          <w:tcPr>
            <w:tcW w:w="1296" w:type="dxa"/>
            <w:shd w:val="clear" w:color="auto" w:fill="FAFAFA"/>
          </w:tcPr>
          <w:p w14:paraId="00000597" w14:textId="61D72FD4"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29,445</w:t>
            </w:r>
          </w:p>
        </w:tc>
        <w:tc>
          <w:tcPr>
            <w:tcW w:w="1296" w:type="dxa"/>
            <w:vAlign w:val="bottom"/>
          </w:tcPr>
          <w:p w14:paraId="00000598" w14:textId="5F4958B0"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(73)</w:t>
            </w:r>
          </w:p>
        </w:tc>
      </w:tr>
      <w:tr w:rsidR="00D220A0" w:rsidRPr="00196B15" w14:paraId="40A915B2" w14:textId="77777777" w:rsidTr="007719C2">
        <w:trPr>
          <w:trHeight w:val="60"/>
        </w:trPr>
        <w:tc>
          <w:tcPr>
            <w:tcW w:w="4277" w:type="dxa"/>
          </w:tcPr>
          <w:p w14:paraId="00000599" w14:textId="77777777" w:rsidR="00D220A0" w:rsidRPr="00196B15" w:rsidRDefault="00D220A0" w:rsidP="00D220A0">
            <w:pPr>
              <w:ind w:left="-101" w:right="-130"/>
              <w:rPr>
                <w:rFonts w:ascii="Arial" w:eastAsia="Arial" w:hAnsi="Arial" w:cs="Arial"/>
                <w:sz w:val="18"/>
                <w:szCs w:val="18"/>
              </w:rPr>
            </w:pPr>
            <w:r w:rsidRPr="00196B15">
              <w:rPr>
                <w:rFonts w:ascii="Arial" w:eastAsia="Arial" w:hAnsi="Arial" w:cs="Arial"/>
                <w:sz w:val="18"/>
                <w:szCs w:val="18"/>
              </w:rPr>
              <w:t>Deferred income tax</w:t>
            </w:r>
          </w:p>
        </w:tc>
        <w:tc>
          <w:tcPr>
            <w:tcW w:w="1296" w:type="dxa"/>
            <w:tcBorders>
              <w:bottom w:val="single" w:sz="4" w:space="0" w:color="auto"/>
            </w:tcBorders>
            <w:shd w:val="clear" w:color="auto" w:fill="FAFAFA"/>
          </w:tcPr>
          <w:p w14:paraId="0000059A" w14:textId="1E7BF0E2" w:rsidR="00D220A0" w:rsidRPr="00196B15" w:rsidRDefault="00F83766" w:rsidP="00D220A0">
            <w:pPr>
              <w:ind w:right="-72"/>
              <w:jc w:val="right"/>
              <w:rPr>
                <w:rFonts w:ascii="Arial" w:eastAsia="Arial" w:hAnsi="Arial" w:cstheme="minorBidi"/>
                <w:sz w:val="18"/>
                <w:szCs w:val="18"/>
              </w:rPr>
            </w:pPr>
            <w:r w:rsidRPr="00CD34FF">
              <w:rPr>
                <w:rFonts w:ascii="Arial" w:eastAsia="Arial" w:hAnsi="Arial" w:cstheme="minorBidi"/>
                <w:sz w:val="18"/>
                <w:szCs w:val="18"/>
              </w:rPr>
              <w:t>(50,752)</w:t>
            </w:r>
          </w:p>
        </w:tc>
        <w:tc>
          <w:tcPr>
            <w:tcW w:w="1296" w:type="dxa"/>
            <w:tcBorders>
              <w:bottom w:val="single" w:sz="4" w:space="0" w:color="auto"/>
            </w:tcBorders>
            <w:shd w:val="clear" w:color="auto" w:fill="auto"/>
            <w:vAlign w:val="bottom"/>
          </w:tcPr>
          <w:p w14:paraId="0000059B" w14:textId="2455C271"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(1,101)</w:t>
            </w:r>
          </w:p>
        </w:tc>
        <w:tc>
          <w:tcPr>
            <w:tcW w:w="1296" w:type="dxa"/>
            <w:tcBorders>
              <w:bottom w:val="single" w:sz="4" w:space="0" w:color="auto"/>
            </w:tcBorders>
            <w:shd w:val="clear" w:color="auto" w:fill="FAFAFA"/>
          </w:tcPr>
          <w:p w14:paraId="0000059C" w14:textId="1752B647"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(1,988)</w:t>
            </w:r>
          </w:p>
        </w:tc>
        <w:tc>
          <w:tcPr>
            <w:tcW w:w="1296" w:type="dxa"/>
            <w:tcBorders>
              <w:bottom w:val="single" w:sz="4" w:space="0" w:color="auto"/>
            </w:tcBorders>
            <w:vAlign w:val="bottom"/>
          </w:tcPr>
          <w:p w14:paraId="0000059D" w14:textId="1BDC463C" w:rsidR="00D220A0" w:rsidRPr="00196B15" w:rsidRDefault="00D220A0" w:rsidP="00D220A0">
            <w:pPr>
              <w:ind w:right="-72"/>
              <w:jc w:val="right"/>
              <w:rPr>
                <w:rFonts w:ascii="Arial" w:eastAsia="Arial" w:hAnsi="Arial" w:cs="Arial"/>
                <w:sz w:val="18"/>
                <w:szCs w:val="18"/>
              </w:rPr>
            </w:pPr>
            <w:r w:rsidRPr="00196B15">
              <w:rPr>
                <w:rFonts w:ascii="Arial" w:eastAsia="Arial" w:hAnsi="Arial" w:cs="Arial"/>
                <w:sz w:val="18"/>
                <w:szCs w:val="18"/>
              </w:rPr>
              <w:t>(1,101)</w:t>
            </w:r>
          </w:p>
        </w:tc>
      </w:tr>
      <w:tr w:rsidR="005C0F7F" w:rsidRPr="00196B15" w14:paraId="31B21FC9" w14:textId="77777777" w:rsidTr="0043769F">
        <w:trPr>
          <w:trHeight w:val="70"/>
        </w:trPr>
        <w:tc>
          <w:tcPr>
            <w:tcW w:w="4277" w:type="dxa"/>
          </w:tcPr>
          <w:p w14:paraId="0000059E" w14:textId="77777777" w:rsidR="005C0F7F" w:rsidRPr="00196B15" w:rsidRDefault="005C0F7F" w:rsidP="005C0F7F">
            <w:pPr>
              <w:ind w:left="-101" w:right="-130"/>
              <w:rPr>
                <w:rFonts w:ascii="Arial" w:eastAsia="Arial" w:hAnsi="Arial" w:cs="Arial"/>
                <w:sz w:val="18"/>
                <w:szCs w:val="18"/>
              </w:rPr>
            </w:pPr>
          </w:p>
        </w:tc>
        <w:tc>
          <w:tcPr>
            <w:tcW w:w="1296" w:type="dxa"/>
            <w:tcBorders>
              <w:top w:val="single" w:sz="4" w:space="0" w:color="auto"/>
            </w:tcBorders>
            <w:shd w:val="clear" w:color="auto" w:fill="FAFAFA"/>
            <w:vAlign w:val="bottom"/>
          </w:tcPr>
          <w:p w14:paraId="0000059F" w14:textId="77777777" w:rsidR="005C0F7F" w:rsidRPr="00196B15" w:rsidRDefault="005C0F7F" w:rsidP="005C0F7F">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A0" w14:textId="77777777" w:rsidR="005C0F7F" w:rsidRPr="00196B15" w:rsidRDefault="005C0F7F" w:rsidP="005C0F7F">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5A1" w14:textId="77777777" w:rsidR="005C0F7F" w:rsidRPr="00196B15" w:rsidRDefault="005C0F7F" w:rsidP="005C0F7F">
            <w:pPr>
              <w:ind w:right="-72"/>
              <w:jc w:val="right"/>
              <w:rPr>
                <w:rFonts w:ascii="Arial" w:eastAsia="Arial" w:hAnsi="Arial" w:cs="Arial"/>
                <w:sz w:val="18"/>
                <w:szCs w:val="18"/>
              </w:rPr>
            </w:pPr>
          </w:p>
        </w:tc>
        <w:tc>
          <w:tcPr>
            <w:tcW w:w="1296" w:type="dxa"/>
            <w:tcBorders>
              <w:top w:val="single" w:sz="4" w:space="0" w:color="auto"/>
            </w:tcBorders>
            <w:vAlign w:val="bottom"/>
          </w:tcPr>
          <w:p w14:paraId="000005A2" w14:textId="77777777" w:rsidR="005C0F7F" w:rsidRPr="00196B15" w:rsidRDefault="005C0F7F" w:rsidP="005C0F7F">
            <w:pPr>
              <w:ind w:right="-72"/>
              <w:jc w:val="right"/>
              <w:rPr>
                <w:rFonts w:ascii="Arial" w:eastAsia="Arial" w:hAnsi="Arial" w:cs="Arial"/>
                <w:sz w:val="18"/>
                <w:szCs w:val="18"/>
              </w:rPr>
            </w:pPr>
          </w:p>
        </w:tc>
      </w:tr>
      <w:tr w:rsidR="005C0F7F" w:rsidRPr="00196B15" w14:paraId="51E6D862" w14:textId="77777777" w:rsidTr="00A757B4">
        <w:trPr>
          <w:trHeight w:val="74"/>
        </w:trPr>
        <w:tc>
          <w:tcPr>
            <w:tcW w:w="4277" w:type="dxa"/>
            <w:vAlign w:val="center"/>
          </w:tcPr>
          <w:p w14:paraId="000005A3" w14:textId="77777777" w:rsidR="005C0F7F" w:rsidRPr="00196B15" w:rsidRDefault="005C0F7F" w:rsidP="005C0F7F">
            <w:pPr>
              <w:ind w:left="-101"/>
              <w:rPr>
                <w:rFonts w:ascii="Arial" w:eastAsia="Arial" w:hAnsi="Arial" w:cs="Arial"/>
                <w:bCs/>
                <w:sz w:val="18"/>
                <w:szCs w:val="18"/>
              </w:rPr>
            </w:pPr>
            <w:r w:rsidRPr="00196B15">
              <w:rPr>
                <w:rFonts w:ascii="Arial" w:eastAsia="Arial" w:hAnsi="Arial" w:cs="Arial"/>
                <w:bCs/>
                <w:sz w:val="18"/>
                <w:szCs w:val="18"/>
              </w:rPr>
              <w:t>Total income tax expenses (income)</w:t>
            </w:r>
          </w:p>
        </w:tc>
        <w:tc>
          <w:tcPr>
            <w:tcW w:w="1296" w:type="dxa"/>
            <w:tcBorders>
              <w:bottom w:val="single" w:sz="4" w:space="0" w:color="auto"/>
            </w:tcBorders>
            <w:shd w:val="clear" w:color="auto" w:fill="FAFAFA"/>
          </w:tcPr>
          <w:p w14:paraId="000005A4" w14:textId="13D4C1E1" w:rsidR="005C0F7F" w:rsidRPr="00196B15" w:rsidRDefault="00D220A0" w:rsidP="005C0F7F">
            <w:pPr>
              <w:ind w:right="-72"/>
              <w:jc w:val="right"/>
              <w:rPr>
                <w:rFonts w:ascii="Arial" w:eastAsia="Arial" w:hAnsi="Arial" w:cs="Arial"/>
                <w:sz w:val="18"/>
                <w:szCs w:val="18"/>
              </w:rPr>
            </w:pPr>
            <w:r w:rsidRPr="00CD34FF">
              <w:rPr>
                <w:rFonts w:ascii="Arial" w:eastAsia="Arial" w:hAnsi="Arial" w:cs="Arial"/>
                <w:sz w:val="18"/>
                <w:szCs w:val="18"/>
              </w:rPr>
              <w:t>21,</w:t>
            </w:r>
            <w:r w:rsidR="00F83766" w:rsidRPr="00CD34FF">
              <w:rPr>
                <w:rFonts w:ascii="Arial" w:eastAsia="Arial" w:hAnsi="Arial" w:cs="Arial"/>
                <w:sz w:val="18"/>
                <w:szCs w:val="18"/>
              </w:rPr>
              <w:t>408</w:t>
            </w:r>
          </w:p>
        </w:tc>
        <w:tc>
          <w:tcPr>
            <w:tcW w:w="1296" w:type="dxa"/>
            <w:tcBorders>
              <w:bottom w:val="single" w:sz="4" w:space="0" w:color="auto"/>
            </w:tcBorders>
            <w:shd w:val="clear" w:color="auto" w:fill="auto"/>
            <w:vAlign w:val="bottom"/>
          </w:tcPr>
          <w:p w14:paraId="000005A5" w14:textId="09113D33" w:rsidR="005C0F7F" w:rsidRPr="00196B15" w:rsidRDefault="005C0F7F" w:rsidP="005C0F7F">
            <w:pPr>
              <w:ind w:right="-72"/>
              <w:jc w:val="right"/>
              <w:rPr>
                <w:rFonts w:ascii="Arial" w:eastAsia="Arial" w:hAnsi="Arial" w:cs="Arial"/>
                <w:sz w:val="18"/>
                <w:szCs w:val="18"/>
              </w:rPr>
            </w:pPr>
            <w:r w:rsidRPr="00196B15">
              <w:rPr>
                <w:rFonts w:ascii="Arial" w:eastAsia="Arial" w:hAnsi="Arial" w:cs="Arial"/>
                <w:sz w:val="18"/>
                <w:szCs w:val="18"/>
              </w:rPr>
              <w:t>(1,174)</w:t>
            </w:r>
          </w:p>
        </w:tc>
        <w:tc>
          <w:tcPr>
            <w:tcW w:w="1296" w:type="dxa"/>
            <w:tcBorders>
              <w:bottom w:val="single" w:sz="4" w:space="0" w:color="auto"/>
            </w:tcBorders>
            <w:shd w:val="clear" w:color="auto" w:fill="FAFAFA"/>
            <w:vAlign w:val="bottom"/>
          </w:tcPr>
          <w:p w14:paraId="000005A6" w14:textId="16B04860" w:rsidR="005C0F7F" w:rsidRPr="00196B15" w:rsidRDefault="00D220A0" w:rsidP="005C0F7F">
            <w:pPr>
              <w:ind w:right="-72"/>
              <w:jc w:val="right"/>
              <w:rPr>
                <w:rFonts w:ascii="Arial" w:eastAsia="Arial" w:hAnsi="Arial" w:cs="Arial"/>
                <w:sz w:val="18"/>
                <w:szCs w:val="18"/>
              </w:rPr>
            </w:pPr>
            <w:r w:rsidRPr="00196B15">
              <w:rPr>
                <w:rFonts w:ascii="Arial" w:eastAsia="Arial" w:hAnsi="Arial" w:cs="Arial"/>
                <w:sz w:val="18"/>
                <w:szCs w:val="18"/>
              </w:rPr>
              <w:t>27,457</w:t>
            </w:r>
          </w:p>
        </w:tc>
        <w:tc>
          <w:tcPr>
            <w:tcW w:w="1296" w:type="dxa"/>
            <w:tcBorders>
              <w:bottom w:val="single" w:sz="4" w:space="0" w:color="auto"/>
            </w:tcBorders>
            <w:vAlign w:val="bottom"/>
          </w:tcPr>
          <w:p w14:paraId="000005A7" w14:textId="6C7F2DA8" w:rsidR="005C0F7F" w:rsidRPr="00196B15" w:rsidRDefault="005C0F7F" w:rsidP="005C0F7F">
            <w:pPr>
              <w:ind w:right="-72"/>
              <w:jc w:val="right"/>
              <w:rPr>
                <w:rFonts w:ascii="Arial" w:eastAsia="Arial" w:hAnsi="Arial" w:cs="Arial"/>
                <w:sz w:val="18"/>
                <w:szCs w:val="18"/>
              </w:rPr>
            </w:pPr>
            <w:r w:rsidRPr="00196B15">
              <w:rPr>
                <w:rFonts w:ascii="Arial" w:eastAsia="Arial" w:hAnsi="Arial" w:cs="Arial"/>
                <w:sz w:val="18"/>
                <w:szCs w:val="18"/>
              </w:rPr>
              <w:t>(1,174)</w:t>
            </w:r>
          </w:p>
        </w:tc>
      </w:tr>
    </w:tbl>
    <w:p w14:paraId="000005A8" w14:textId="77777777" w:rsidR="00970CE8" w:rsidRPr="00196B15" w:rsidRDefault="00970CE8">
      <w:pPr>
        <w:rPr>
          <w:rFonts w:ascii="Arial" w:eastAsia="Arial" w:hAnsi="Arial" w:cs="Arial"/>
          <w:sz w:val="18"/>
          <w:szCs w:val="18"/>
        </w:rPr>
      </w:pPr>
    </w:p>
    <w:p w14:paraId="000005A9" w14:textId="641E9BEB" w:rsidR="00970CE8" w:rsidRPr="005C0F7F" w:rsidRDefault="00AB41B2">
      <w:pPr>
        <w:rPr>
          <w:rFonts w:ascii="Arial" w:eastAsia="Arial" w:hAnsi="Arial" w:cs="Arial"/>
          <w:sz w:val="18"/>
          <w:szCs w:val="18"/>
        </w:rPr>
      </w:pPr>
      <w:r w:rsidRPr="00196B15">
        <w:rPr>
          <w:rFonts w:ascii="Arial" w:eastAsia="Arial" w:hAnsi="Arial" w:cs="Arial"/>
          <w:sz w:val="18"/>
          <w:szCs w:val="18"/>
        </w:rPr>
        <w:t xml:space="preserve">The interim income tax is accrued based on management’s estimate using the tax rate that would be applicable to the expected total annual earnings. The Group and the Company’s effective tax rate were </w:t>
      </w:r>
      <w:r w:rsidR="00A47C0B" w:rsidRPr="00196B15">
        <w:rPr>
          <w:rFonts w:ascii="Arial" w:eastAsia="Arial" w:hAnsi="Arial" w:cs="Arial"/>
          <w:sz w:val="18"/>
          <w:szCs w:val="18"/>
        </w:rPr>
        <w:t>0.56</w:t>
      </w:r>
      <w:r w:rsidRPr="00196B15">
        <w:rPr>
          <w:rFonts w:ascii="Arial" w:eastAsia="Arial" w:hAnsi="Arial" w:cs="Arial"/>
          <w:sz w:val="18"/>
          <w:szCs w:val="18"/>
        </w:rPr>
        <w:t xml:space="preserve">% and </w:t>
      </w:r>
      <w:r w:rsidR="00A47C0B" w:rsidRPr="00196B15">
        <w:rPr>
          <w:rFonts w:ascii="Arial" w:eastAsia="Arial" w:hAnsi="Arial" w:cs="Arial"/>
          <w:sz w:val="18"/>
          <w:szCs w:val="18"/>
        </w:rPr>
        <w:t>0.73</w:t>
      </w:r>
      <w:r w:rsidRPr="00196B15">
        <w:rPr>
          <w:rFonts w:ascii="Arial" w:eastAsia="Arial" w:hAnsi="Arial" w:cs="Arial"/>
          <w:sz w:val="18"/>
          <w:szCs w:val="18"/>
        </w:rPr>
        <w:t xml:space="preserve">%, respectively </w:t>
      </w:r>
      <w:r w:rsidRPr="00196B15">
        <w:rPr>
          <w:rFonts w:ascii="Arial" w:eastAsia="Arial" w:hAnsi="Arial" w:cs="Arial"/>
          <w:sz w:val="18"/>
          <w:szCs w:val="18"/>
        </w:rPr>
        <w:br/>
        <w:t>(</w:t>
      </w:r>
      <w:r w:rsidR="00900B4D" w:rsidRPr="00196B15">
        <w:rPr>
          <w:rFonts w:ascii="Arial" w:eastAsia="Arial" w:hAnsi="Arial" w:cs="Arial"/>
          <w:sz w:val="18"/>
          <w:szCs w:val="18"/>
        </w:rPr>
        <w:t>30</w:t>
      </w:r>
      <w:r w:rsidRPr="00196B15">
        <w:rPr>
          <w:rFonts w:ascii="Arial" w:eastAsia="Arial" w:hAnsi="Arial" w:cs="Arial"/>
          <w:sz w:val="18"/>
          <w:szCs w:val="18"/>
        </w:rPr>
        <w:t xml:space="preserve"> </w:t>
      </w:r>
      <w:r w:rsidR="005C0F7F" w:rsidRPr="00196B15">
        <w:rPr>
          <w:rFonts w:ascii="Arial" w:eastAsia="Arial" w:hAnsi="Arial" w:cs="Arial"/>
          <w:sz w:val="18"/>
          <w:szCs w:val="18"/>
        </w:rPr>
        <w:t>September</w:t>
      </w:r>
      <w:r w:rsidRPr="00196B15">
        <w:rPr>
          <w:rFonts w:ascii="Arial" w:eastAsia="Arial" w:hAnsi="Arial" w:cs="Arial"/>
          <w:sz w:val="18"/>
          <w:szCs w:val="18"/>
        </w:rPr>
        <w:t xml:space="preserve"> </w:t>
      </w:r>
      <w:r w:rsidR="00900B4D" w:rsidRPr="00196B15">
        <w:rPr>
          <w:rFonts w:ascii="Arial" w:eastAsia="Arial" w:hAnsi="Arial" w:cs="Arial"/>
          <w:sz w:val="18"/>
          <w:szCs w:val="18"/>
        </w:rPr>
        <w:t>2021</w:t>
      </w:r>
      <w:r w:rsidRPr="00196B15">
        <w:rPr>
          <w:rFonts w:ascii="Arial" w:eastAsia="Arial" w:hAnsi="Arial" w:cs="Arial"/>
          <w:sz w:val="18"/>
          <w:szCs w:val="18"/>
        </w:rPr>
        <w:t xml:space="preserve">: </w:t>
      </w:r>
      <w:r w:rsidR="00707BE4" w:rsidRPr="00196B15">
        <w:rPr>
          <w:rFonts w:ascii="Arial" w:eastAsia="Arial" w:hAnsi="Arial" w:cs="Arial"/>
          <w:sz w:val="18"/>
          <w:szCs w:val="18"/>
        </w:rPr>
        <w:t>-0.17</w:t>
      </w:r>
      <w:r w:rsidR="005C0F7F" w:rsidRPr="00196B15">
        <w:rPr>
          <w:rFonts w:ascii="Arial" w:eastAsia="Arial" w:hAnsi="Arial" w:cs="Arial"/>
          <w:sz w:val="18"/>
          <w:szCs w:val="18"/>
        </w:rPr>
        <w:t xml:space="preserve">% and </w:t>
      </w:r>
      <w:r w:rsidR="00F83766" w:rsidRPr="00196B15">
        <w:rPr>
          <w:rFonts w:ascii="Arial" w:eastAsia="Arial" w:hAnsi="Arial" w:cs="Arial"/>
          <w:sz w:val="18"/>
          <w:szCs w:val="18"/>
        </w:rPr>
        <w:t>-</w:t>
      </w:r>
      <w:r w:rsidR="00F83766" w:rsidRPr="00CD34FF">
        <w:rPr>
          <w:rFonts w:ascii="Arial" w:eastAsia="Arial" w:hAnsi="Arial" w:cs="Arial"/>
          <w:sz w:val="18"/>
          <w:szCs w:val="18"/>
        </w:rPr>
        <w:t>0.05</w:t>
      </w:r>
      <w:r w:rsidR="005C0F7F" w:rsidRPr="00CD34FF">
        <w:rPr>
          <w:rFonts w:ascii="Arial" w:eastAsia="Arial" w:hAnsi="Arial" w:cs="Arial"/>
          <w:sz w:val="18"/>
          <w:szCs w:val="18"/>
        </w:rPr>
        <w:t>%</w:t>
      </w:r>
      <w:r w:rsidR="005C0F7F" w:rsidRPr="00196B15">
        <w:rPr>
          <w:rFonts w:ascii="Arial" w:eastAsia="Arial" w:hAnsi="Arial" w:cs="Arial"/>
          <w:sz w:val="18"/>
          <w:szCs w:val="18"/>
        </w:rPr>
        <w:t xml:space="preserve"> per annum</w:t>
      </w:r>
      <w:r w:rsidRPr="00196B15">
        <w:rPr>
          <w:rFonts w:ascii="Arial" w:eastAsia="Arial" w:hAnsi="Arial" w:cs="Arial"/>
          <w:sz w:val="18"/>
          <w:szCs w:val="18"/>
        </w:rPr>
        <w:t>, respectively). The change in average tax rate of the Group is due to recognition of deferred tax assets in relation to the operation of a foreign subsidiary.</w:t>
      </w:r>
    </w:p>
    <w:p w14:paraId="000005AA" w14:textId="77777777" w:rsidR="00970CE8" w:rsidRDefault="00970CE8">
      <w:pPr>
        <w:rPr>
          <w:rFonts w:ascii="Arial" w:eastAsia="Arial" w:hAnsi="Arial" w:cs="Arial"/>
          <w:sz w:val="18"/>
          <w:szCs w:val="18"/>
        </w:rPr>
      </w:pPr>
    </w:p>
    <w:p w14:paraId="000005AB" w14:textId="77777777" w:rsidR="00970CE8" w:rsidRDefault="00AB41B2">
      <w:pPr>
        <w:rPr>
          <w:rFonts w:ascii="Arial" w:eastAsia="Arial" w:hAnsi="Arial" w:cs="Arial"/>
          <w:sz w:val="18"/>
          <w:szCs w:val="18"/>
        </w:rPr>
      </w:pPr>
      <w:r>
        <w:br w:type="page"/>
      </w:r>
    </w:p>
    <w:p w14:paraId="000005AC" w14:textId="72A0E3EC" w:rsidR="00970CE8" w:rsidRDefault="00970CE8">
      <w:pPr>
        <w:rPr>
          <w:rFonts w:ascii="Arial" w:eastAsia="Arial" w:hAnsi="Arial" w:cs="Arial"/>
          <w:sz w:val="18"/>
          <w:szCs w:val="18"/>
        </w:rPr>
      </w:pPr>
    </w:p>
    <w:p w14:paraId="000005AD" w14:textId="6CC3EEDC" w:rsidR="00970CE8" w:rsidRDefault="00970CE8">
      <w:pPr>
        <w:shd w:val="clear" w:color="auto" w:fill="FFA543"/>
        <w:rPr>
          <w:rFonts w:ascii="Arial" w:eastAsia="Arial" w:hAnsi="Arial" w:cs="Arial"/>
          <w:b/>
          <w:color w:val="FFFFFF"/>
          <w:sz w:val="8"/>
          <w:szCs w:val="8"/>
        </w:rPr>
      </w:pPr>
    </w:p>
    <w:p w14:paraId="000005AE" w14:textId="26D17E41" w:rsidR="00970CE8"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20</w:t>
      </w:r>
      <w:r>
        <w:rPr>
          <w:rFonts w:ascii="Arial" w:eastAsia="Arial" w:hAnsi="Arial" w:cs="Arial"/>
          <w:color w:val="FFFFFF"/>
          <w:sz w:val="18"/>
          <w:szCs w:val="18"/>
        </w:rPr>
        <w:tab/>
        <w:t>Earnings per share</w:t>
      </w:r>
    </w:p>
    <w:p w14:paraId="000005AF" w14:textId="4DE55955" w:rsidR="00970CE8" w:rsidRDefault="00970CE8">
      <w:pPr>
        <w:shd w:val="clear" w:color="auto" w:fill="FFA543"/>
        <w:rPr>
          <w:rFonts w:ascii="Arial" w:eastAsia="Arial" w:hAnsi="Arial" w:cs="Arial"/>
          <w:color w:val="FFFFFF"/>
          <w:sz w:val="6"/>
          <w:szCs w:val="6"/>
        </w:rPr>
      </w:pPr>
    </w:p>
    <w:p w14:paraId="1F477F80" w14:textId="77777777" w:rsidR="00410D05" w:rsidRDefault="00410D05" w:rsidP="00731FE4">
      <w:pPr>
        <w:rPr>
          <w:rFonts w:ascii="Arial" w:eastAsia="Arial" w:hAnsi="Arial" w:cs="Arial"/>
          <w:sz w:val="18"/>
          <w:szCs w:val="18"/>
        </w:rPr>
      </w:pPr>
    </w:p>
    <w:p w14:paraId="188A32AB" w14:textId="2B50B529" w:rsidR="00731FE4" w:rsidRPr="008C4C01" w:rsidRDefault="00731FE4" w:rsidP="00731FE4">
      <w:pPr>
        <w:pBdr>
          <w:top w:val="nil"/>
          <w:left w:val="nil"/>
          <w:bottom w:val="nil"/>
          <w:right w:val="nil"/>
          <w:between w:val="nil"/>
        </w:pBdr>
        <w:ind w:right="14"/>
        <w:rPr>
          <w:rFonts w:ascii="Arial" w:eastAsia="Arial" w:hAnsi="Arial" w:cstheme="minorBidi"/>
          <w:color w:val="000000"/>
          <w:sz w:val="18"/>
          <w:szCs w:val="18"/>
        </w:rPr>
      </w:pPr>
      <w:r w:rsidRPr="00AD7069">
        <w:rPr>
          <w:rFonts w:ascii="Arial" w:eastAsia="Arial" w:hAnsi="Arial" w:cs="Arial"/>
          <w:color w:val="000000"/>
          <w:sz w:val="18"/>
          <w:szCs w:val="18"/>
        </w:rPr>
        <w:t xml:space="preserve">On </w:t>
      </w:r>
      <w:r w:rsidR="00900B4D" w:rsidRPr="00900B4D">
        <w:rPr>
          <w:rFonts w:ascii="Arial" w:eastAsia="Arial" w:hAnsi="Arial" w:cs="Arial"/>
          <w:color w:val="000000"/>
          <w:sz w:val="18"/>
          <w:szCs w:val="18"/>
        </w:rPr>
        <w:t>31</w:t>
      </w:r>
      <w:r w:rsidRPr="00AD7069">
        <w:rPr>
          <w:rFonts w:ascii="Arial" w:eastAsia="Arial" w:hAnsi="Arial" w:cs="Arial"/>
          <w:color w:val="000000"/>
          <w:sz w:val="18"/>
          <w:szCs w:val="18"/>
        </w:rPr>
        <w:t xml:space="preserve"> March </w:t>
      </w:r>
      <w:r w:rsidR="00900B4D" w:rsidRPr="00900B4D">
        <w:rPr>
          <w:rFonts w:ascii="Arial" w:eastAsia="Arial" w:hAnsi="Arial" w:cs="Arial"/>
          <w:color w:val="000000"/>
          <w:sz w:val="18"/>
          <w:szCs w:val="18"/>
        </w:rPr>
        <w:t>2022</w:t>
      </w:r>
      <w:r w:rsidRPr="00AD7069">
        <w:rPr>
          <w:rFonts w:ascii="Arial" w:eastAsia="Arial" w:hAnsi="Arial" w:cs="Arial"/>
          <w:color w:val="000000"/>
          <w:sz w:val="18"/>
          <w:szCs w:val="18"/>
        </w:rPr>
        <w:t xml:space="preserve">, the Annual General Meeting of Shareholders of the Company passed the resolution to reduce par value of ordinary shares from Baht </w:t>
      </w:r>
      <w:r w:rsidR="00900B4D" w:rsidRPr="00900B4D">
        <w:rPr>
          <w:rFonts w:ascii="Arial" w:eastAsia="Arial" w:hAnsi="Arial" w:cs="Arial"/>
          <w:color w:val="000000"/>
          <w:sz w:val="18"/>
          <w:szCs w:val="18"/>
        </w:rPr>
        <w:t>10</w:t>
      </w:r>
      <w:r w:rsidRPr="00AD7069">
        <w:rPr>
          <w:rFonts w:ascii="Arial" w:eastAsia="Arial" w:hAnsi="Arial" w:cs="Arial"/>
          <w:color w:val="000000"/>
          <w:sz w:val="18"/>
          <w:szCs w:val="18"/>
        </w:rPr>
        <w:t xml:space="preserve"> each to Baht </w:t>
      </w:r>
      <w:r w:rsidR="00900B4D" w:rsidRPr="00900B4D">
        <w:rPr>
          <w:rFonts w:ascii="Arial" w:eastAsia="Arial" w:hAnsi="Arial" w:cs="Arial"/>
          <w:color w:val="000000"/>
          <w:sz w:val="18"/>
          <w:szCs w:val="18"/>
        </w:rPr>
        <w:t>1</w:t>
      </w:r>
      <w:r w:rsidRPr="00AD7069">
        <w:rPr>
          <w:rFonts w:ascii="Arial" w:eastAsia="Arial" w:hAnsi="Arial" w:cs="Arial"/>
          <w:color w:val="000000"/>
          <w:sz w:val="18"/>
          <w:szCs w:val="18"/>
        </w:rPr>
        <w:t xml:space="preserve"> each, resulting in the increase the number of ordinary shares from </w:t>
      </w:r>
      <w:r w:rsidRPr="00AD7069">
        <w:rPr>
          <w:rFonts w:ascii="Arial" w:eastAsia="Arial" w:hAnsi="Arial" w:cs="Arial"/>
          <w:color w:val="000000"/>
          <w:sz w:val="18"/>
          <w:szCs w:val="18"/>
        </w:rPr>
        <w:br/>
      </w:r>
      <w:r w:rsidR="00900B4D" w:rsidRPr="00900B4D">
        <w:rPr>
          <w:rFonts w:ascii="Arial" w:eastAsia="Arial" w:hAnsi="Arial" w:cs="Arial"/>
          <w:color w:val="000000"/>
          <w:sz w:val="18"/>
          <w:szCs w:val="18"/>
        </w:rPr>
        <w:t>36</w:t>
      </w:r>
      <w:r w:rsidRPr="00AD7069">
        <w:rPr>
          <w:rFonts w:ascii="Arial" w:eastAsia="Arial" w:hAnsi="Arial" w:cs="Arial"/>
          <w:color w:val="000000"/>
          <w:sz w:val="18"/>
          <w:szCs w:val="18"/>
        </w:rPr>
        <w:t xml:space="preserve"> </w:t>
      </w:r>
      <w:r w:rsidRPr="00196B15">
        <w:rPr>
          <w:rFonts w:ascii="Arial" w:eastAsia="Arial" w:hAnsi="Arial" w:cs="Arial"/>
          <w:color w:val="000000"/>
          <w:sz w:val="18"/>
          <w:szCs w:val="18"/>
        </w:rPr>
        <w:t xml:space="preserve">million shares to </w:t>
      </w:r>
      <w:r w:rsidR="00900B4D" w:rsidRPr="00196B15">
        <w:rPr>
          <w:rFonts w:ascii="Arial" w:eastAsia="Arial" w:hAnsi="Arial" w:cs="Arial"/>
          <w:color w:val="000000"/>
          <w:sz w:val="18"/>
          <w:szCs w:val="18"/>
        </w:rPr>
        <w:t>360</w:t>
      </w:r>
      <w:r w:rsidRPr="00196B15">
        <w:rPr>
          <w:rFonts w:ascii="Arial" w:eastAsia="Arial" w:hAnsi="Arial" w:cs="Arial"/>
          <w:color w:val="000000"/>
          <w:sz w:val="18"/>
          <w:szCs w:val="18"/>
        </w:rPr>
        <w:t xml:space="preserve"> million shares. The Company has registered such capital increase with the Ministry of Commerce on </w:t>
      </w:r>
      <w:r w:rsidR="00900B4D" w:rsidRPr="00196B15">
        <w:rPr>
          <w:rFonts w:ascii="Arial" w:eastAsia="Arial" w:hAnsi="Arial" w:cs="Arial"/>
          <w:color w:val="000000"/>
          <w:sz w:val="18"/>
          <w:szCs w:val="18"/>
        </w:rPr>
        <w:t>7</w:t>
      </w:r>
      <w:r w:rsidRPr="00196B15">
        <w:rPr>
          <w:rFonts w:ascii="Arial" w:eastAsia="Arial" w:hAnsi="Arial" w:cs="Arial"/>
          <w:color w:val="000000"/>
          <w:sz w:val="18"/>
          <w:szCs w:val="18"/>
        </w:rPr>
        <w:t xml:space="preserve"> April </w:t>
      </w:r>
      <w:r w:rsidR="00900B4D" w:rsidRPr="00196B15">
        <w:rPr>
          <w:rFonts w:ascii="Arial" w:eastAsia="Arial" w:hAnsi="Arial" w:cs="Arial"/>
          <w:color w:val="000000"/>
          <w:sz w:val="18"/>
          <w:szCs w:val="18"/>
        </w:rPr>
        <w:t>2022</w:t>
      </w:r>
      <w:r w:rsidR="00AD7069" w:rsidRPr="00196B15">
        <w:rPr>
          <w:rFonts w:ascii="Arial" w:eastAsia="Arial" w:hAnsi="Arial" w:cs="Arial"/>
          <w:color w:val="000000"/>
          <w:sz w:val="18"/>
          <w:szCs w:val="18"/>
        </w:rPr>
        <w:t xml:space="preserve">. The number of ordinary shares used in calculating earnings per share for the three-month </w:t>
      </w:r>
      <w:r w:rsidR="002824A6" w:rsidRPr="00196B15">
        <w:rPr>
          <w:rFonts w:ascii="Arial" w:eastAsia="Arial" w:hAnsi="Arial" w:cs="Arial"/>
          <w:color w:val="000000"/>
          <w:sz w:val="18"/>
          <w:szCs w:val="18"/>
        </w:rPr>
        <w:t xml:space="preserve">and </w:t>
      </w:r>
      <w:r w:rsidR="00647D88" w:rsidRPr="00CD34FF">
        <w:rPr>
          <w:rFonts w:ascii="Arial" w:eastAsia="Arial" w:hAnsi="Arial" w:cs="Arial"/>
          <w:color w:val="000000"/>
          <w:sz w:val="18"/>
          <w:szCs w:val="18"/>
        </w:rPr>
        <w:t>nine</w:t>
      </w:r>
      <w:r w:rsidR="002824A6" w:rsidRPr="00196B15">
        <w:rPr>
          <w:rFonts w:ascii="Arial" w:eastAsia="Arial" w:hAnsi="Arial" w:cs="Arial"/>
          <w:color w:val="000000"/>
          <w:sz w:val="18"/>
          <w:szCs w:val="18"/>
        </w:rPr>
        <w:t xml:space="preserve">-month </w:t>
      </w:r>
      <w:r w:rsidR="00AD7069" w:rsidRPr="00196B15">
        <w:rPr>
          <w:rFonts w:ascii="Arial" w:eastAsia="Arial" w:hAnsi="Arial" w:cs="Arial"/>
          <w:color w:val="000000"/>
          <w:sz w:val="18"/>
          <w:szCs w:val="18"/>
        </w:rPr>
        <w:t>period</w:t>
      </w:r>
      <w:r w:rsidR="002824A6" w:rsidRPr="00196B15">
        <w:rPr>
          <w:rFonts w:ascii="Arial" w:eastAsia="Arial" w:hAnsi="Arial" w:cs="Arial"/>
          <w:color w:val="000000"/>
          <w:sz w:val="18"/>
          <w:szCs w:val="18"/>
        </w:rPr>
        <w:t>s</w:t>
      </w:r>
      <w:r w:rsidR="00AD7069" w:rsidRPr="00196B15">
        <w:rPr>
          <w:rFonts w:ascii="Arial" w:eastAsia="Arial" w:hAnsi="Arial" w:cs="Arial"/>
          <w:color w:val="000000"/>
          <w:sz w:val="18"/>
          <w:szCs w:val="18"/>
        </w:rPr>
        <w:t xml:space="preserve"> ended </w:t>
      </w:r>
      <w:r w:rsidR="00900B4D" w:rsidRPr="00196B15">
        <w:rPr>
          <w:rFonts w:ascii="Arial" w:eastAsia="Arial" w:hAnsi="Arial" w:cs="Arial"/>
          <w:color w:val="000000"/>
          <w:sz w:val="18"/>
          <w:szCs w:val="18"/>
        </w:rPr>
        <w:t>30</w:t>
      </w:r>
      <w:r w:rsidR="00AD7069" w:rsidRPr="00196B15">
        <w:rPr>
          <w:rFonts w:ascii="Arial" w:eastAsia="Arial" w:hAnsi="Arial" w:cs="Arial"/>
          <w:color w:val="000000"/>
          <w:sz w:val="18"/>
          <w:szCs w:val="18"/>
        </w:rPr>
        <w:t xml:space="preserve"> </w:t>
      </w:r>
      <w:r w:rsidR="00647D88" w:rsidRPr="00CD34FF">
        <w:rPr>
          <w:rFonts w:ascii="Arial" w:eastAsia="Arial" w:hAnsi="Arial" w:cs="Arial"/>
          <w:color w:val="000000"/>
          <w:sz w:val="18"/>
          <w:szCs w:val="18"/>
        </w:rPr>
        <w:t>September</w:t>
      </w:r>
      <w:r w:rsidR="00AD7069" w:rsidRPr="00196B15">
        <w:rPr>
          <w:rFonts w:ascii="Arial" w:eastAsia="Arial" w:hAnsi="Arial" w:cs="Arial"/>
          <w:color w:val="000000"/>
          <w:sz w:val="18"/>
          <w:szCs w:val="18"/>
        </w:rPr>
        <w:t xml:space="preserve"> </w:t>
      </w:r>
      <w:r w:rsidR="00900B4D" w:rsidRPr="00196B15">
        <w:rPr>
          <w:rFonts w:ascii="Arial" w:eastAsia="Arial" w:hAnsi="Arial" w:cs="Arial"/>
          <w:color w:val="000000"/>
          <w:sz w:val="18"/>
          <w:szCs w:val="18"/>
        </w:rPr>
        <w:t>2021</w:t>
      </w:r>
      <w:r w:rsidR="00AD7069" w:rsidRPr="00196B15">
        <w:rPr>
          <w:rFonts w:ascii="Arial" w:eastAsia="Arial" w:hAnsi="Arial" w:cs="Arial"/>
          <w:color w:val="000000"/>
          <w:sz w:val="18"/>
          <w:szCs w:val="18"/>
        </w:rPr>
        <w:t xml:space="preserve"> was </w:t>
      </w:r>
      <w:r w:rsidR="00900B4D" w:rsidRPr="00196B15">
        <w:rPr>
          <w:rFonts w:ascii="Arial" w:eastAsia="Arial" w:hAnsi="Arial" w:cs="Arial"/>
          <w:color w:val="000000"/>
          <w:sz w:val="18"/>
          <w:szCs w:val="18"/>
        </w:rPr>
        <w:t>360</w:t>
      </w:r>
      <w:r w:rsidR="00AD7069" w:rsidRPr="00196B15">
        <w:rPr>
          <w:rFonts w:ascii="Arial" w:eastAsia="Arial" w:hAnsi="Arial" w:cs="Arial"/>
          <w:color w:val="000000"/>
          <w:sz w:val="18"/>
          <w:szCs w:val="18"/>
        </w:rPr>
        <w:t xml:space="preserve"> million shares.</w:t>
      </w:r>
      <w:r w:rsidR="008C4C01" w:rsidRPr="00196B15">
        <w:rPr>
          <w:rFonts w:ascii="Arial" w:eastAsia="Arial" w:hAnsi="Arial" w:cstheme="minorBidi"/>
          <w:color w:val="000000"/>
          <w:sz w:val="18"/>
          <w:szCs w:val="18"/>
        </w:rPr>
        <w:t xml:space="preserve"> </w:t>
      </w:r>
      <w:r w:rsidR="008C4C01" w:rsidRPr="00CD34FF">
        <w:rPr>
          <w:rFonts w:ascii="Arial" w:eastAsia="Arial" w:hAnsi="Arial" w:cstheme="minorBidi"/>
          <w:color w:val="000000"/>
          <w:sz w:val="18"/>
          <w:szCs w:val="18"/>
        </w:rPr>
        <w:t>Hence, the Company has revised the earnin</w:t>
      </w:r>
      <w:r w:rsidR="001C4F87" w:rsidRPr="00CD34FF">
        <w:rPr>
          <w:rFonts w:ascii="Arial" w:eastAsia="Arial" w:hAnsi="Arial" w:cstheme="minorBidi"/>
          <w:color w:val="000000"/>
          <w:sz w:val="18"/>
          <w:szCs w:val="18"/>
        </w:rPr>
        <w:t>gs</w:t>
      </w:r>
      <w:r w:rsidR="008C4C01" w:rsidRPr="00CD34FF">
        <w:rPr>
          <w:rFonts w:ascii="Arial" w:eastAsia="Arial" w:hAnsi="Arial" w:cstheme="minorBidi"/>
          <w:color w:val="000000"/>
          <w:sz w:val="18"/>
          <w:szCs w:val="18"/>
        </w:rPr>
        <w:t xml:space="preserve"> per share accordingly for the three-month and nine-month periods ended 30 September 2021.</w:t>
      </w:r>
    </w:p>
    <w:p w14:paraId="08C686D1" w14:textId="77777777" w:rsidR="00731FE4" w:rsidRPr="00AD7069" w:rsidRDefault="00731FE4" w:rsidP="00731FE4">
      <w:pPr>
        <w:pBdr>
          <w:top w:val="nil"/>
          <w:left w:val="nil"/>
          <w:bottom w:val="nil"/>
          <w:right w:val="nil"/>
          <w:between w:val="nil"/>
        </w:pBdr>
        <w:ind w:right="14"/>
        <w:rPr>
          <w:rFonts w:ascii="Arial" w:eastAsia="Arial" w:hAnsi="Arial" w:cs="Arial"/>
          <w:color w:val="000000"/>
          <w:sz w:val="18"/>
          <w:szCs w:val="18"/>
        </w:rPr>
      </w:pPr>
    </w:p>
    <w:p w14:paraId="432EB859" w14:textId="28371A50" w:rsidR="00731FE4" w:rsidRDefault="00731FE4" w:rsidP="00731FE4">
      <w:pPr>
        <w:pBdr>
          <w:top w:val="nil"/>
          <w:left w:val="nil"/>
          <w:bottom w:val="nil"/>
          <w:right w:val="nil"/>
          <w:between w:val="nil"/>
        </w:pBdr>
        <w:ind w:right="14"/>
        <w:rPr>
          <w:rFonts w:ascii="Arial" w:eastAsia="Arial" w:hAnsi="Arial" w:cs="Arial"/>
          <w:color w:val="000000"/>
          <w:sz w:val="18"/>
          <w:szCs w:val="18"/>
        </w:rPr>
      </w:pPr>
      <w:r w:rsidRPr="00AD7069">
        <w:rPr>
          <w:rFonts w:ascii="Arial" w:eastAsia="Arial" w:hAnsi="Arial" w:cs="Arial"/>
          <w:color w:val="000000"/>
          <w:sz w:val="18"/>
          <w:szCs w:val="18"/>
        </w:rPr>
        <w:t xml:space="preserve">On the same day, the Annual General Meeting of Shareholders of the Company passed the resolution to approve </w:t>
      </w:r>
      <w:r w:rsidR="00900B4D">
        <w:rPr>
          <w:rFonts w:ascii="Arial" w:eastAsia="Arial" w:hAnsi="Arial" w:cs="Arial"/>
          <w:color w:val="000000"/>
          <w:sz w:val="18"/>
          <w:szCs w:val="18"/>
        </w:rPr>
        <w:br/>
      </w:r>
      <w:r w:rsidRPr="00AD7069">
        <w:rPr>
          <w:rFonts w:ascii="Arial" w:eastAsia="Arial" w:hAnsi="Arial" w:cs="Arial"/>
          <w:color w:val="000000"/>
          <w:sz w:val="18"/>
          <w:szCs w:val="18"/>
        </w:rPr>
        <w:t>the</w:t>
      </w:r>
      <w:r>
        <w:rPr>
          <w:rFonts w:ascii="Arial" w:eastAsia="Arial" w:hAnsi="Arial" w:cs="Arial"/>
          <w:color w:val="000000"/>
          <w:sz w:val="18"/>
          <w:szCs w:val="18"/>
        </w:rPr>
        <w:t xml:space="preserve"> increase of registered shares with total amount of Baht </w:t>
      </w:r>
      <w:r w:rsidR="00900B4D" w:rsidRPr="00900B4D">
        <w:rPr>
          <w:rFonts w:ascii="Arial" w:eastAsia="Arial" w:hAnsi="Arial" w:cs="Arial"/>
          <w:color w:val="000000"/>
          <w:sz w:val="18"/>
          <w:szCs w:val="18"/>
        </w:rPr>
        <w:t>2</w:t>
      </w:r>
      <w:r>
        <w:rPr>
          <w:rFonts w:ascii="Arial" w:eastAsia="Arial" w:hAnsi="Arial" w:cs="Arial"/>
          <w:color w:val="000000"/>
          <w:sz w:val="18"/>
          <w:szCs w:val="18"/>
        </w:rPr>
        <w:t>,</w:t>
      </w:r>
      <w:r w:rsidR="00900B4D" w:rsidRPr="00900B4D">
        <w:rPr>
          <w:rFonts w:ascii="Arial" w:eastAsia="Arial" w:hAnsi="Arial" w:cs="Arial"/>
          <w:color w:val="000000"/>
          <w:sz w:val="18"/>
          <w:szCs w:val="18"/>
        </w:rPr>
        <w:t>640</w:t>
      </w:r>
      <w:r>
        <w:rPr>
          <w:rFonts w:ascii="Arial" w:eastAsia="Arial" w:hAnsi="Arial" w:cs="Arial"/>
          <w:color w:val="000000"/>
          <w:sz w:val="18"/>
          <w:szCs w:val="18"/>
        </w:rPr>
        <w:t xml:space="preserve"> million, from Baht </w:t>
      </w:r>
      <w:r w:rsidR="00900B4D" w:rsidRPr="00900B4D">
        <w:rPr>
          <w:rFonts w:ascii="Arial" w:eastAsia="Arial" w:hAnsi="Arial" w:cs="Arial"/>
          <w:color w:val="000000"/>
          <w:sz w:val="18"/>
          <w:szCs w:val="18"/>
        </w:rPr>
        <w:t>360</w:t>
      </w:r>
      <w:r>
        <w:rPr>
          <w:rFonts w:ascii="Arial" w:eastAsia="Arial" w:hAnsi="Arial" w:cs="Arial"/>
          <w:color w:val="000000"/>
          <w:sz w:val="18"/>
          <w:szCs w:val="18"/>
        </w:rPr>
        <w:t xml:space="preserve"> million to Baht </w:t>
      </w:r>
      <w:r w:rsidR="00900B4D" w:rsidRPr="00900B4D">
        <w:rPr>
          <w:rFonts w:ascii="Arial" w:eastAsia="Arial" w:hAnsi="Arial" w:cs="Arial"/>
          <w:color w:val="000000"/>
          <w:sz w:val="18"/>
          <w:szCs w:val="18"/>
        </w:rPr>
        <w:t>3</w:t>
      </w:r>
      <w:r>
        <w:rPr>
          <w:rFonts w:ascii="Arial" w:eastAsia="Arial" w:hAnsi="Arial" w:cs="Arial"/>
          <w:color w:val="000000"/>
          <w:sz w:val="18"/>
          <w:szCs w:val="18"/>
        </w:rPr>
        <w:t>,</w:t>
      </w:r>
      <w:r w:rsidR="00900B4D" w:rsidRPr="00900B4D">
        <w:rPr>
          <w:rFonts w:ascii="Arial" w:eastAsia="Arial" w:hAnsi="Arial" w:cs="Arial"/>
          <w:color w:val="000000"/>
          <w:sz w:val="18"/>
          <w:szCs w:val="18"/>
        </w:rPr>
        <w:t>000</w:t>
      </w:r>
      <w:r>
        <w:rPr>
          <w:rFonts w:ascii="Arial" w:eastAsia="Arial" w:hAnsi="Arial" w:cs="Arial"/>
          <w:color w:val="000000"/>
          <w:sz w:val="18"/>
          <w:szCs w:val="18"/>
        </w:rPr>
        <w:t xml:space="preserve"> million. The Company has registered such capital increase with the Ministry of Commerce on </w:t>
      </w:r>
      <w:r w:rsidR="00900B4D" w:rsidRPr="00900B4D">
        <w:rPr>
          <w:rFonts w:ascii="Arial" w:eastAsia="Arial" w:hAnsi="Arial" w:cs="Arial"/>
          <w:color w:val="000000"/>
          <w:sz w:val="18"/>
          <w:szCs w:val="18"/>
        </w:rPr>
        <w:t>8</w:t>
      </w:r>
      <w:r>
        <w:rPr>
          <w:rFonts w:ascii="Arial" w:eastAsia="Arial" w:hAnsi="Arial" w:cs="Arial"/>
          <w:color w:val="000000"/>
          <w:sz w:val="18"/>
          <w:szCs w:val="18"/>
        </w:rPr>
        <w:t xml:space="preserve"> April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Subsequently, </w:t>
      </w:r>
      <w:r w:rsidR="00900B4D">
        <w:rPr>
          <w:rFonts w:ascii="Arial" w:eastAsia="Arial" w:hAnsi="Arial" w:cs="Arial"/>
          <w:color w:val="000000"/>
          <w:sz w:val="18"/>
          <w:szCs w:val="18"/>
        </w:rPr>
        <w:br/>
      </w:r>
      <w:r>
        <w:rPr>
          <w:rFonts w:ascii="Arial" w:eastAsia="Arial" w:hAnsi="Arial" w:cs="Arial"/>
          <w:color w:val="000000"/>
          <w:sz w:val="18"/>
          <w:szCs w:val="18"/>
        </w:rPr>
        <w:t xml:space="preserve">the Company offered </w:t>
      </w:r>
      <w:r w:rsidR="00900B4D" w:rsidRPr="00900B4D">
        <w:rPr>
          <w:rFonts w:ascii="Arial" w:eastAsia="Arial" w:hAnsi="Arial" w:cs="Arial"/>
          <w:color w:val="000000"/>
          <w:sz w:val="18"/>
          <w:szCs w:val="18"/>
        </w:rPr>
        <w:t>2</w:t>
      </w:r>
      <w:r>
        <w:rPr>
          <w:rFonts w:ascii="Arial" w:eastAsia="Arial" w:hAnsi="Arial" w:cs="Arial"/>
          <w:color w:val="000000"/>
          <w:sz w:val="18"/>
          <w:szCs w:val="18"/>
        </w:rPr>
        <w:t>,</w:t>
      </w:r>
      <w:r w:rsidR="00900B4D" w:rsidRPr="00900B4D">
        <w:rPr>
          <w:rFonts w:ascii="Arial" w:eastAsia="Arial" w:hAnsi="Arial" w:cs="Arial"/>
          <w:color w:val="000000"/>
          <w:sz w:val="18"/>
          <w:szCs w:val="18"/>
        </w:rPr>
        <w:t>040</w:t>
      </w:r>
      <w:r>
        <w:rPr>
          <w:color w:val="000000"/>
          <w:sz w:val="18"/>
          <w:szCs w:val="18"/>
        </w:rPr>
        <w:t xml:space="preserve"> </w:t>
      </w:r>
      <w:r>
        <w:rPr>
          <w:rFonts w:ascii="Arial" w:eastAsia="Arial" w:hAnsi="Arial" w:cs="Arial"/>
          <w:color w:val="000000"/>
          <w:sz w:val="18"/>
          <w:szCs w:val="18"/>
        </w:rPr>
        <w:t xml:space="preserve">million newly issued ordinary shares to the Company’s shareholders and received payment of shares with the amount of Baht </w:t>
      </w:r>
      <w:r w:rsidR="00900B4D" w:rsidRPr="00900B4D">
        <w:rPr>
          <w:rFonts w:ascii="Arial" w:eastAsia="Arial" w:hAnsi="Arial" w:cs="Arial"/>
          <w:color w:val="000000"/>
          <w:sz w:val="18"/>
          <w:szCs w:val="18"/>
        </w:rPr>
        <w:t>2</w:t>
      </w:r>
      <w:r>
        <w:rPr>
          <w:rFonts w:ascii="Arial" w:eastAsia="Arial" w:hAnsi="Arial" w:cs="Arial"/>
          <w:color w:val="000000"/>
          <w:sz w:val="18"/>
          <w:szCs w:val="18"/>
        </w:rPr>
        <w:t>,</w:t>
      </w:r>
      <w:r w:rsidR="00900B4D" w:rsidRPr="00900B4D">
        <w:rPr>
          <w:rFonts w:ascii="Arial" w:eastAsia="Arial" w:hAnsi="Arial" w:cs="Arial"/>
          <w:color w:val="000000"/>
          <w:sz w:val="18"/>
          <w:szCs w:val="18"/>
        </w:rPr>
        <w:t>040</w:t>
      </w:r>
      <w:r>
        <w:rPr>
          <w:rFonts w:ascii="Arial" w:eastAsia="Arial" w:hAnsi="Arial" w:cs="Arial"/>
          <w:color w:val="000000"/>
          <w:sz w:val="18"/>
          <w:szCs w:val="18"/>
        </w:rPr>
        <w:t xml:space="preserve"> million in full within </w:t>
      </w:r>
      <w:r w:rsidR="00900B4D" w:rsidRPr="00900B4D">
        <w:rPr>
          <w:rFonts w:ascii="Arial" w:eastAsia="Arial" w:hAnsi="Arial" w:cs="Arial"/>
          <w:color w:val="000000"/>
          <w:sz w:val="18"/>
          <w:szCs w:val="18"/>
        </w:rPr>
        <w:t>29</w:t>
      </w:r>
      <w:r>
        <w:rPr>
          <w:rFonts w:ascii="Arial" w:eastAsia="Arial" w:hAnsi="Arial" w:cs="Arial"/>
          <w:color w:val="000000"/>
          <w:sz w:val="18"/>
          <w:szCs w:val="18"/>
        </w:rPr>
        <w:t xml:space="preserve"> April </w:t>
      </w:r>
      <w:r w:rsidR="00900B4D" w:rsidRPr="00900B4D">
        <w:rPr>
          <w:rFonts w:ascii="Arial" w:eastAsia="Arial" w:hAnsi="Arial" w:cs="Arial"/>
          <w:color w:val="000000"/>
          <w:sz w:val="18"/>
          <w:szCs w:val="18"/>
        </w:rPr>
        <w:t>2022</w:t>
      </w:r>
      <w:r>
        <w:rPr>
          <w:rFonts w:ascii="Arial" w:eastAsia="Arial" w:hAnsi="Arial" w:cs="Arial"/>
          <w:color w:val="000000"/>
          <w:sz w:val="18"/>
          <w:szCs w:val="18"/>
        </w:rPr>
        <w:t xml:space="preserve">. The Company registered the paid-up share capital with the Ministry of Commerce on </w:t>
      </w:r>
      <w:r w:rsidR="00900B4D" w:rsidRPr="00900B4D">
        <w:rPr>
          <w:rFonts w:ascii="Arial" w:eastAsia="Arial" w:hAnsi="Arial" w:cs="Arial"/>
          <w:color w:val="000000"/>
          <w:sz w:val="18"/>
          <w:szCs w:val="18"/>
        </w:rPr>
        <w:t>11</w:t>
      </w:r>
      <w:r>
        <w:rPr>
          <w:rFonts w:ascii="Arial" w:eastAsia="Arial" w:hAnsi="Arial" w:cs="Arial"/>
          <w:color w:val="000000"/>
          <w:sz w:val="18"/>
          <w:szCs w:val="18"/>
        </w:rPr>
        <w:t xml:space="preserve"> May </w:t>
      </w:r>
      <w:r w:rsidR="00900B4D" w:rsidRPr="00900B4D">
        <w:rPr>
          <w:rFonts w:ascii="Arial" w:eastAsia="Arial" w:hAnsi="Arial" w:cs="Arial"/>
          <w:color w:val="000000"/>
          <w:sz w:val="18"/>
          <w:szCs w:val="18"/>
        </w:rPr>
        <w:t>2022</w:t>
      </w:r>
      <w:r>
        <w:rPr>
          <w:rFonts w:ascii="Arial" w:eastAsia="Arial" w:hAnsi="Arial" w:cs="Arial"/>
          <w:color w:val="000000"/>
          <w:sz w:val="18"/>
          <w:szCs w:val="18"/>
        </w:rPr>
        <w:t>.</w:t>
      </w:r>
    </w:p>
    <w:p w14:paraId="7262FF8D" w14:textId="77777777" w:rsidR="00731FE4" w:rsidRDefault="00731FE4" w:rsidP="00731FE4">
      <w:pPr>
        <w:pBdr>
          <w:top w:val="nil"/>
          <w:left w:val="nil"/>
          <w:bottom w:val="nil"/>
          <w:right w:val="nil"/>
          <w:between w:val="nil"/>
        </w:pBdr>
        <w:ind w:right="14"/>
        <w:rPr>
          <w:rFonts w:ascii="Arial" w:eastAsia="Arial" w:hAnsi="Arial" w:cs="Arial"/>
          <w:color w:val="000000"/>
          <w:sz w:val="18"/>
          <w:szCs w:val="18"/>
        </w:rPr>
      </w:pPr>
    </w:p>
    <w:p w14:paraId="000005B1" w14:textId="77777777" w:rsidR="00970CE8" w:rsidRDefault="00AB41B2">
      <w:pPr>
        <w:rPr>
          <w:rFonts w:ascii="Arial" w:eastAsia="Arial" w:hAnsi="Arial" w:cs="Arial"/>
          <w:sz w:val="18"/>
          <w:szCs w:val="18"/>
        </w:rPr>
      </w:pPr>
      <w:r>
        <w:rPr>
          <w:rFonts w:ascii="Arial" w:eastAsia="Arial" w:hAnsi="Arial" w:cs="Arial"/>
          <w:sz w:val="18"/>
          <w:szCs w:val="18"/>
        </w:rPr>
        <w:t>Basic earnings per share is calculated by dividing profit for the period attributable to owners of the parent (excluded other comprehensive income) by the weighted average number of ordinary shares in issue during the period.</w:t>
      </w:r>
    </w:p>
    <w:p w14:paraId="000005B2" w14:textId="77777777" w:rsidR="00970CE8" w:rsidRDefault="00970CE8">
      <w:pPr>
        <w:rPr>
          <w:rFonts w:ascii="Arial" w:eastAsia="Arial" w:hAnsi="Arial" w:cs="Arial"/>
          <w:sz w:val="18"/>
          <w:szCs w:val="18"/>
        </w:rPr>
      </w:pPr>
    </w:p>
    <w:tbl>
      <w:tblPr>
        <w:tblStyle w:val="afffff8"/>
        <w:tblW w:w="9461" w:type="dxa"/>
        <w:tblLayout w:type="fixed"/>
        <w:tblLook w:val="0000" w:firstRow="0" w:lastRow="0" w:firstColumn="0" w:lastColumn="0" w:noHBand="0" w:noVBand="0"/>
      </w:tblPr>
      <w:tblGrid>
        <w:gridCol w:w="4277"/>
        <w:gridCol w:w="1296"/>
        <w:gridCol w:w="1296"/>
        <w:gridCol w:w="1296"/>
        <w:gridCol w:w="1296"/>
      </w:tblGrid>
      <w:tr w:rsidR="0009266D" w:rsidRPr="0009266D" w14:paraId="24964FDC" w14:textId="77777777" w:rsidTr="00A95EE8">
        <w:tc>
          <w:tcPr>
            <w:tcW w:w="4277" w:type="dxa"/>
            <w:shd w:val="clear" w:color="auto" w:fill="auto"/>
          </w:tcPr>
          <w:p w14:paraId="000005B3" w14:textId="77777777" w:rsidR="00970CE8" w:rsidRPr="0009266D" w:rsidRDefault="00970CE8">
            <w:pPr>
              <w:ind w:left="-86" w:right="-72"/>
              <w:jc w:val="left"/>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5B4" w14:textId="77777777" w:rsidR="00970CE8" w:rsidRPr="0009266D" w:rsidRDefault="00AB41B2">
            <w:pPr>
              <w:ind w:right="-72"/>
              <w:jc w:val="center"/>
              <w:rPr>
                <w:rFonts w:ascii="Arial" w:eastAsia="Arial" w:hAnsi="Arial" w:cstheme="minorBidi"/>
                <w:b/>
                <w:sz w:val="18"/>
                <w:szCs w:val="18"/>
                <w:cs/>
              </w:rPr>
            </w:pPr>
            <w:r w:rsidRPr="0009266D">
              <w:rPr>
                <w:rFonts w:ascii="Arial" w:eastAsia="Arial" w:hAnsi="Arial" w:cs="Arial"/>
                <w:b/>
                <w:sz w:val="18"/>
                <w:szCs w:val="18"/>
              </w:rPr>
              <w:t>Consolidated</w:t>
            </w:r>
          </w:p>
          <w:p w14:paraId="000005B5" w14:textId="77777777" w:rsidR="00970CE8" w:rsidRPr="0009266D" w:rsidRDefault="00AB41B2">
            <w:pPr>
              <w:ind w:right="-72"/>
              <w:jc w:val="center"/>
              <w:rPr>
                <w:rFonts w:ascii="Arial" w:eastAsia="Arial" w:hAnsi="Arial" w:cs="Arial"/>
                <w:b/>
                <w:sz w:val="18"/>
                <w:szCs w:val="18"/>
              </w:rPr>
            </w:pPr>
            <w:r w:rsidRPr="0009266D">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5B7" w14:textId="77777777" w:rsidR="00970CE8" w:rsidRPr="0009266D" w:rsidRDefault="00AB41B2">
            <w:pPr>
              <w:ind w:right="-72"/>
              <w:jc w:val="center"/>
              <w:rPr>
                <w:rFonts w:ascii="Arial" w:eastAsia="Arial" w:hAnsi="Arial" w:cs="Arial"/>
                <w:b/>
                <w:sz w:val="18"/>
                <w:szCs w:val="18"/>
              </w:rPr>
            </w:pPr>
            <w:r w:rsidRPr="0009266D">
              <w:rPr>
                <w:rFonts w:ascii="Arial" w:eastAsia="Arial" w:hAnsi="Arial" w:cs="Arial"/>
                <w:b/>
                <w:sz w:val="18"/>
                <w:szCs w:val="18"/>
              </w:rPr>
              <w:t>Separate</w:t>
            </w:r>
          </w:p>
          <w:p w14:paraId="000005B8" w14:textId="77777777" w:rsidR="00970CE8" w:rsidRPr="0009266D" w:rsidRDefault="00AB41B2">
            <w:pPr>
              <w:ind w:right="-72"/>
              <w:jc w:val="center"/>
              <w:rPr>
                <w:rFonts w:ascii="Arial" w:eastAsia="Arial" w:hAnsi="Arial" w:cs="Arial"/>
                <w:b/>
                <w:sz w:val="18"/>
                <w:szCs w:val="18"/>
              </w:rPr>
            </w:pPr>
            <w:r w:rsidRPr="0009266D">
              <w:rPr>
                <w:rFonts w:ascii="Arial" w:eastAsia="Arial" w:hAnsi="Arial" w:cs="Arial"/>
                <w:b/>
                <w:sz w:val="18"/>
                <w:szCs w:val="18"/>
              </w:rPr>
              <w:t>financial information (Unaudited)</w:t>
            </w:r>
          </w:p>
        </w:tc>
      </w:tr>
      <w:tr w:rsidR="0009266D" w:rsidRPr="0009266D" w14:paraId="35827B2C" w14:textId="77777777" w:rsidTr="000F0FB0">
        <w:trPr>
          <w:trHeight w:val="230"/>
        </w:trPr>
        <w:tc>
          <w:tcPr>
            <w:tcW w:w="4277" w:type="dxa"/>
            <w:shd w:val="clear" w:color="auto" w:fill="auto"/>
          </w:tcPr>
          <w:p w14:paraId="000005BA" w14:textId="2954AFA0" w:rsidR="000F0FB0" w:rsidRPr="0009266D" w:rsidRDefault="000F0FB0" w:rsidP="000F0FB0">
            <w:pPr>
              <w:tabs>
                <w:tab w:val="left" w:pos="2862"/>
              </w:tabs>
              <w:ind w:right="-72"/>
              <w:jc w:val="left"/>
              <w:rPr>
                <w:rFonts w:ascii="Arial" w:eastAsia="Arial" w:hAnsi="Arial" w:cstheme="minorBidi"/>
                <w:b/>
                <w:sz w:val="18"/>
                <w:szCs w:val="18"/>
              </w:rPr>
            </w:pPr>
          </w:p>
        </w:tc>
        <w:tc>
          <w:tcPr>
            <w:tcW w:w="1296" w:type="dxa"/>
            <w:tcBorders>
              <w:top w:val="single" w:sz="4" w:space="0" w:color="auto"/>
              <w:bottom w:val="single" w:sz="4" w:space="0" w:color="auto"/>
            </w:tcBorders>
            <w:shd w:val="clear" w:color="auto" w:fill="auto"/>
            <w:vAlign w:val="bottom"/>
          </w:tcPr>
          <w:p w14:paraId="000005BB" w14:textId="458306B4" w:rsidR="00970CE8" w:rsidRPr="0009266D" w:rsidRDefault="00900B4D">
            <w:pPr>
              <w:ind w:right="-72"/>
              <w:jc w:val="right"/>
              <w:rPr>
                <w:rFonts w:ascii="Arial" w:eastAsia="Arial" w:hAnsi="Arial" w:cs="Arial"/>
                <w:b/>
                <w:sz w:val="18"/>
                <w:szCs w:val="18"/>
              </w:rPr>
            </w:pPr>
            <w:r w:rsidRPr="0009266D">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bottom"/>
          </w:tcPr>
          <w:p w14:paraId="000005BC" w14:textId="28F432E6" w:rsidR="00970CE8" w:rsidRPr="0009266D" w:rsidRDefault="00900B4D">
            <w:pPr>
              <w:ind w:right="-72"/>
              <w:jc w:val="right"/>
              <w:rPr>
                <w:rFonts w:ascii="Arial" w:eastAsia="Arial" w:hAnsi="Arial" w:cs="Arial"/>
                <w:b/>
                <w:sz w:val="18"/>
                <w:szCs w:val="18"/>
              </w:rPr>
            </w:pPr>
            <w:r w:rsidRPr="0009266D">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vAlign w:val="bottom"/>
          </w:tcPr>
          <w:p w14:paraId="000005BD" w14:textId="08AB0170" w:rsidR="00970CE8" w:rsidRPr="0009266D" w:rsidRDefault="00900B4D">
            <w:pPr>
              <w:ind w:right="-72"/>
              <w:jc w:val="right"/>
              <w:rPr>
                <w:rFonts w:ascii="Arial" w:eastAsia="Arial" w:hAnsi="Arial" w:cs="Arial"/>
                <w:b/>
                <w:sz w:val="18"/>
                <w:szCs w:val="18"/>
              </w:rPr>
            </w:pPr>
            <w:r w:rsidRPr="0009266D">
              <w:rPr>
                <w:rFonts w:ascii="Arial" w:eastAsia="Arial" w:hAnsi="Arial" w:cs="Arial"/>
                <w:b/>
                <w:sz w:val="18"/>
                <w:szCs w:val="18"/>
              </w:rPr>
              <w:t>2022</w:t>
            </w:r>
          </w:p>
        </w:tc>
        <w:tc>
          <w:tcPr>
            <w:tcW w:w="1296" w:type="dxa"/>
            <w:tcBorders>
              <w:top w:val="single" w:sz="4" w:space="0" w:color="auto"/>
              <w:bottom w:val="single" w:sz="4" w:space="0" w:color="auto"/>
            </w:tcBorders>
            <w:shd w:val="clear" w:color="auto" w:fill="auto"/>
            <w:vAlign w:val="bottom"/>
          </w:tcPr>
          <w:p w14:paraId="000005BE" w14:textId="192876D8" w:rsidR="00970CE8" w:rsidRPr="0009266D" w:rsidRDefault="00900B4D">
            <w:pPr>
              <w:ind w:right="-72"/>
              <w:jc w:val="right"/>
              <w:rPr>
                <w:rFonts w:ascii="Arial" w:eastAsia="Arial" w:hAnsi="Arial" w:cs="Arial"/>
                <w:b/>
                <w:sz w:val="18"/>
                <w:szCs w:val="18"/>
              </w:rPr>
            </w:pPr>
            <w:r w:rsidRPr="0009266D">
              <w:rPr>
                <w:rFonts w:ascii="Arial" w:eastAsia="Arial" w:hAnsi="Arial" w:cs="Arial"/>
                <w:b/>
                <w:sz w:val="18"/>
                <w:szCs w:val="18"/>
              </w:rPr>
              <w:t>2021</w:t>
            </w:r>
          </w:p>
        </w:tc>
      </w:tr>
      <w:tr w:rsidR="0009266D" w:rsidRPr="0009266D" w14:paraId="69BC0F10" w14:textId="77777777" w:rsidTr="00A95EE8">
        <w:trPr>
          <w:trHeight w:val="73"/>
        </w:trPr>
        <w:tc>
          <w:tcPr>
            <w:tcW w:w="4277" w:type="dxa"/>
          </w:tcPr>
          <w:p w14:paraId="000005BF" w14:textId="77777777" w:rsidR="00970CE8" w:rsidRPr="0009266D" w:rsidRDefault="00970CE8" w:rsidP="000F0FB0">
            <w:pPr>
              <w:ind w:right="-72"/>
              <w:jc w:val="left"/>
              <w:rPr>
                <w:rFonts w:ascii="Arial" w:eastAsia="Arial" w:hAnsi="Arial" w:cstheme="minorBidi"/>
                <w:sz w:val="18"/>
                <w:szCs w:val="18"/>
              </w:rPr>
            </w:pPr>
          </w:p>
        </w:tc>
        <w:tc>
          <w:tcPr>
            <w:tcW w:w="1296" w:type="dxa"/>
            <w:tcBorders>
              <w:top w:val="single" w:sz="4" w:space="0" w:color="auto"/>
            </w:tcBorders>
            <w:shd w:val="clear" w:color="auto" w:fill="FAFAFA"/>
          </w:tcPr>
          <w:p w14:paraId="000005C0" w14:textId="77777777" w:rsidR="00970CE8" w:rsidRPr="0009266D" w:rsidRDefault="00970CE8">
            <w:pPr>
              <w:ind w:right="-72"/>
              <w:jc w:val="right"/>
              <w:rPr>
                <w:rFonts w:ascii="Arial" w:eastAsia="Arial" w:hAnsi="Arial" w:cs="Arial"/>
                <w:sz w:val="18"/>
                <w:szCs w:val="18"/>
              </w:rPr>
            </w:pPr>
          </w:p>
        </w:tc>
        <w:tc>
          <w:tcPr>
            <w:tcW w:w="1296" w:type="dxa"/>
            <w:tcBorders>
              <w:top w:val="single" w:sz="4" w:space="0" w:color="auto"/>
            </w:tcBorders>
          </w:tcPr>
          <w:p w14:paraId="000005C1" w14:textId="77777777" w:rsidR="00970CE8" w:rsidRPr="0009266D"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C2" w14:textId="77777777" w:rsidR="00970CE8" w:rsidRPr="0009266D" w:rsidRDefault="00970CE8">
            <w:pPr>
              <w:ind w:right="-72"/>
              <w:jc w:val="right"/>
              <w:rPr>
                <w:rFonts w:ascii="Arial" w:eastAsia="Arial" w:hAnsi="Arial" w:cs="Arial"/>
                <w:sz w:val="18"/>
                <w:szCs w:val="18"/>
              </w:rPr>
            </w:pPr>
          </w:p>
        </w:tc>
        <w:tc>
          <w:tcPr>
            <w:tcW w:w="1296" w:type="dxa"/>
            <w:tcBorders>
              <w:top w:val="single" w:sz="4" w:space="0" w:color="auto"/>
            </w:tcBorders>
          </w:tcPr>
          <w:p w14:paraId="000005C3" w14:textId="77777777" w:rsidR="00970CE8" w:rsidRPr="0009266D" w:rsidRDefault="00970CE8">
            <w:pPr>
              <w:ind w:right="-72"/>
              <w:jc w:val="right"/>
              <w:rPr>
                <w:rFonts w:ascii="Arial" w:eastAsia="Arial" w:hAnsi="Arial" w:cs="Arial"/>
                <w:sz w:val="18"/>
                <w:szCs w:val="18"/>
              </w:rPr>
            </w:pPr>
          </w:p>
        </w:tc>
      </w:tr>
      <w:tr w:rsidR="0009266D" w:rsidRPr="0009266D" w14:paraId="2ADD67B3" w14:textId="77777777" w:rsidTr="00A95EE8">
        <w:trPr>
          <w:trHeight w:val="74"/>
        </w:trPr>
        <w:tc>
          <w:tcPr>
            <w:tcW w:w="4277" w:type="dxa"/>
          </w:tcPr>
          <w:p w14:paraId="3660E603" w14:textId="38B46244" w:rsidR="006366CE" w:rsidRPr="00196B15" w:rsidRDefault="006366CE" w:rsidP="006366CE">
            <w:pPr>
              <w:ind w:left="-86" w:right="-72"/>
              <w:jc w:val="left"/>
              <w:rPr>
                <w:rFonts w:ascii="Arial" w:eastAsia="Arial" w:hAnsi="Arial" w:cs="Arial"/>
                <w:sz w:val="18"/>
                <w:szCs w:val="18"/>
              </w:rPr>
            </w:pPr>
            <w:r w:rsidRPr="00196B15">
              <w:rPr>
                <w:rFonts w:ascii="Arial" w:eastAsia="Arial" w:hAnsi="Arial" w:cs="Arial"/>
                <w:b/>
                <w:sz w:val="18"/>
                <w:szCs w:val="18"/>
              </w:rPr>
              <w:t xml:space="preserve">For the three-month period ended </w:t>
            </w:r>
            <w:r w:rsidR="00814349" w:rsidRPr="00196B15">
              <w:rPr>
                <w:rFonts w:ascii="Arial" w:eastAsia="Arial" w:hAnsi="Arial" w:cs="Arial"/>
                <w:b/>
                <w:sz w:val="18"/>
                <w:szCs w:val="18"/>
              </w:rPr>
              <w:t>30 September</w:t>
            </w:r>
          </w:p>
        </w:tc>
        <w:tc>
          <w:tcPr>
            <w:tcW w:w="1296" w:type="dxa"/>
            <w:shd w:val="clear" w:color="auto" w:fill="FAFAFA"/>
            <w:vAlign w:val="bottom"/>
          </w:tcPr>
          <w:p w14:paraId="3E64DD7A" w14:textId="77777777" w:rsidR="006366CE" w:rsidRPr="00196B15" w:rsidRDefault="006366CE" w:rsidP="006366CE">
            <w:pPr>
              <w:ind w:right="-72"/>
              <w:jc w:val="right"/>
              <w:rPr>
                <w:rFonts w:ascii="Arial" w:eastAsia="Arial" w:hAnsi="Arial" w:cs="Arial"/>
                <w:sz w:val="18"/>
                <w:szCs w:val="18"/>
              </w:rPr>
            </w:pPr>
          </w:p>
        </w:tc>
        <w:tc>
          <w:tcPr>
            <w:tcW w:w="1296" w:type="dxa"/>
            <w:shd w:val="clear" w:color="auto" w:fill="auto"/>
            <w:vAlign w:val="bottom"/>
          </w:tcPr>
          <w:p w14:paraId="3E9169BC" w14:textId="77777777" w:rsidR="006366CE" w:rsidRPr="00196B15" w:rsidRDefault="006366CE" w:rsidP="006366CE">
            <w:pPr>
              <w:ind w:right="-72"/>
              <w:jc w:val="right"/>
              <w:rPr>
                <w:rFonts w:ascii="Arial" w:eastAsia="Arial" w:hAnsi="Arial" w:cs="Arial"/>
                <w:sz w:val="18"/>
                <w:szCs w:val="18"/>
              </w:rPr>
            </w:pPr>
          </w:p>
        </w:tc>
        <w:tc>
          <w:tcPr>
            <w:tcW w:w="1296" w:type="dxa"/>
            <w:shd w:val="clear" w:color="auto" w:fill="FAFAFA"/>
            <w:vAlign w:val="bottom"/>
          </w:tcPr>
          <w:p w14:paraId="6B923805" w14:textId="77777777" w:rsidR="006366CE" w:rsidRPr="00196B15" w:rsidRDefault="006366CE" w:rsidP="006366CE">
            <w:pPr>
              <w:ind w:right="-72"/>
              <w:jc w:val="right"/>
              <w:rPr>
                <w:rFonts w:ascii="Arial" w:eastAsia="Arial" w:hAnsi="Arial" w:cs="Arial"/>
                <w:sz w:val="18"/>
                <w:szCs w:val="18"/>
              </w:rPr>
            </w:pPr>
          </w:p>
        </w:tc>
        <w:tc>
          <w:tcPr>
            <w:tcW w:w="1296" w:type="dxa"/>
            <w:vAlign w:val="bottom"/>
          </w:tcPr>
          <w:p w14:paraId="637C1924" w14:textId="77777777" w:rsidR="006366CE" w:rsidRPr="00196B15" w:rsidRDefault="006366CE" w:rsidP="006366CE">
            <w:pPr>
              <w:ind w:right="-72"/>
              <w:jc w:val="right"/>
              <w:rPr>
                <w:rFonts w:ascii="Arial" w:eastAsia="Arial" w:hAnsi="Arial" w:cs="Arial"/>
                <w:sz w:val="18"/>
                <w:szCs w:val="18"/>
              </w:rPr>
            </w:pPr>
          </w:p>
        </w:tc>
      </w:tr>
      <w:tr w:rsidR="0009266D" w:rsidRPr="0009266D" w14:paraId="7A1C531E" w14:textId="77777777" w:rsidTr="00A95EE8">
        <w:trPr>
          <w:trHeight w:val="74"/>
        </w:trPr>
        <w:tc>
          <w:tcPr>
            <w:tcW w:w="4277" w:type="dxa"/>
          </w:tcPr>
          <w:p w14:paraId="0AE00DE8" w14:textId="77777777" w:rsidR="006366CE" w:rsidRPr="00196B15" w:rsidRDefault="006366CE" w:rsidP="006366CE">
            <w:pPr>
              <w:ind w:left="-86" w:right="-72"/>
              <w:jc w:val="left"/>
              <w:rPr>
                <w:rFonts w:ascii="Arial" w:eastAsia="Arial" w:hAnsi="Arial" w:cs="Arial"/>
                <w:sz w:val="18"/>
                <w:szCs w:val="18"/>
              </w:rPr>
            </w:pPr>
          </w:p>
        </w:tc>
        <w:tc>
          <w:tcPr>
            <w:tcW w:w="1296" w:type="dxa"/>
            <w:shd w:val="clear" w:color="auto" w:fill="FAFAFA"/>
            <w:vAlign w:val="bottom"/>
          </w:tcPr>
          <w:p w14:paraId="50822285" w14:textId="77777777" w:rsidR="006366CE" w:rsidRPr="00196B15" w:rsidRDefault="006366CE" w:rsidP="006366CE">
            <w:pPr>
              <w:ind w:right="-72"/>
              <w:jc w:val="right"/>
              <w:rPr>
                <w:rFonts w:ascii="Arial" w:eastAsia="Arial" w:hAnsi="Arial" w:cs="Arial"/>
                <w:sz w:val="18"/>
                <w:szCs w:val="18"/>
              </w:rPr>
            </w:pPr>
          </w:p>
        </w:tc>
        <w:tc>
          <w:tcPr>
            <w:tcW w:w="1296" w:type="dxa"/>
            <w:shd w:val="clear" w:color="auto" w:fill="auto"/>
            <w:vAlign w:val="bottom"/>
          </w:tcPr>
          <w:p w14:paraId="2B732CB9" w14:textId="77777777" w:rsidR="006366CE" w:rsidRPr="00196B15" w:rsidRDefault="006366CE" w:rsidP="006366CE">
            <w:pPr>
              <w:ind w:right="-72"/>
              <w:jc w:val="right"/>
              <w:rPr>
                <w:rFonts w:ascii="Arial" w:eastAsia="Arial" w:hAnsi="Arial" w:cs="Arial"/>
                <w:sz w:val="18"/>
                <w:szCs w:val="18"/>
              </w:rPr>
            </w:pPr>
          </w:p>
        </w:tc>
        <w:tc>
          <w:tcPr>
            <w:tcW w:w="1296" w:type="dxa"/>
            <w:shd w:val="clear" w:color="auto" w:fill="FAFAFA"/>
            <w:vAlign w:val="bottom"/>
          </w:tcPr>
          <w:p w14:paraId="7C8777F7" w14:textId="77777777" w:rsidR="006366CE" w:rsidRPr="00196B15" w:rsidRDefault="006366CE" w:rsidP="006366CE">
            <w:pPr>
              <w:ind w:right="-72"/>
              <w:jc w:val="right"/>
              <w:rPr>
                <w:rFonts w:ascii="Arial" w:eastAsia="Arial" w:hAnsi="Arial" w:cs="Arial"/>
                <w:sz w:val="18"/>
                <w:szCs w:val="18"/>
              </w:rPr>
            </w:pPr>
          </w:p>
        </w:tc>
        <w:tc>
          <w:tcPr>
            <w:tcW w:w="1296" w:type="dxa"/>
            <w:vAlign w:val="bottom"/>
          </w:tcPr>
          <w:p w14:paraId="741238DC" w14:textId="77777777" w:rsidR="006366CE" w:rsidRPr="00196B15" w:rsidRDefault="006366CE" w:rsidP="006366CE">
            <w:pPr>
              <w:ind w:right="-72"/>
              <w:jc w:val="right"/>
              <w:rPr>
                <w:rFonts w:ascii="Arial" w:eastAsia="Arial" w:hAnsi="Arial" w:cs="Arial"/>
                <w:sz w:val="18"/>
                <w:szCs w:val="18"/>
              </w:rPr>
            </w:pPr>
          </w:p>
        </w:tc>
      </w:tr>
      <w:tr w:rsidR="0009266D" w:rsidRPr="0009266D" w14:paraId="4495FBD3" w14:textId="77777777" w:rsidTr="00A95EE8">
        <w:trPr>
          <w:trHeight w:val="74"/>
        </w:trPr>
        <w:tc>
          <w:tcPr>
            <w:tcW w:w="4277" w:type="dxa"/>
          </w:tcPr>
          <w:p w14:paraId="0CEBED91" w14:textId="77777777" w:rsidR="006366CE" w:rsidRPr="00196B15" w:rsidRDefault="006366CE" w:rsidP="006366CE">
            <w:pPr>
              <w:ind w:left="-86" w:right="-72"/>
              <w:jc w:val="left"/>
              <w:rPr>
                <w:rFonts w:ascii="Arial" w:eastAsia="Arial" w:hAnsi="Arial" w:cs="Arial"/>
                <w:sz w:val="18"/>
                <w:szCs w:val="18"/>
              </w:rPr>
            </w:pPr>
            <w:r w:rsidRPr="00196B15">
              <w:rPr>
                <w:rFonts w:ascii="Arial" w:eastAsia="Arial" w:hAnsi="Arial" w:cs="Arial"/>
                <w:sz w:val="18"/>
                <w:szCs w:val="18"/>
              </w:rPr>
              <w:t xml:space="preserve">Net profit attributable to the owners of the parent </w:t>
            </w:r>
          </w:p>
          <w:p w14:paraId="2BADA833" w14:textId="520585CD" w:rsidR="006366CE" w:rsidRPr="00196B15" w:rsidRDefault="006366CE" w:rsidP="006366CE">
            <w:pPr>
              <w:ind w:left="-86" w:right="-72"/>
              <w:jc w:val="left"/>
              <w:rPr>
                <w:rFonts w:ascii="Arial" w:eastAsia="Arial" w:hAnsi="Arial" w:cs="Arial"/>
                <w:sz w:val="18"/>
                <w:szCs w:val="18"/>
              </w:rPr>
            </w:pPr>
            <w:r w:rsidRPr="00196B15">
              <w:rPr>
                <w:rFonts w:ascii="Arial" w:eastAsia="Arial" w:hAnsi="Arial" w:cs="Arial"/>
                <w:sz w:val="18"/>
                <w:szCs w:val="18"/>
              </w:rPr>
              <w:t xml:space="preserve">   (Thousand Baht)</w:t>
            </w:r>
          </w:p>
        </w:tc>
        <w:tc>
          <w:tcPr>
            <w:tcW w:w="1296" w:type="dxa"/>
            <w:shd w:val="clear" w:color="auto" w:fill="FAFAFA"/>
            <w:vAlign w:val="bottom"/>
          </w:tcPr>
          <w:p w14:paraId="401A8192" w14:textId="77777777" w:rsidR="006366CE" w:rsidRPr="00196B15" w:rsidRDefault="006366CE" w:rsidP="006366CE">
            <w:pPr>
              <w:ind w:right="-72"/>
              <w:jc w:val="right"/>
              <w:rPr>
                <w:rFonts w:ascii="Arial" w:eastAsia="Arial" w:hAnsi="Arial" w:cs="Arial"/>
                <w:sz w:val="18"/>
                <w:szCs w:val="18"/>
              </w:rPr>
            </w:pPr>
          </w:p>
        </w:tc>
        <w:tc>
          <w:tcPr>
            <w:tcW w:w="1296" w:type="dxa"/>
            <w:shd w:val="clear" w:color="auto" w:fill="auto"/>
            <w:vAlign w:val="bottom"/>
          </w:tcPr>
          <w:p w14:paraId="53E99E19" w14:textId="77777777" w:rsidR="006366CE" w:rsidRPr="00196B15" w:rsidRDefault="006366CE" w:rsidP="006366CE">
            <w:pPr>
              <w:ind w:right="-72"/>
              <w:jc w:val="right"/>
              <w:rPr>
                <w:rFonts w:ascii="Arial" w:eastAsia="Arial" w:hAnsi="Arial" w:cs="Arial"/>
                <w:sz w:val="18"/>
                <w:szCs w:val="18"/>
              </w:rPr>
            </w:pPr>
          </w:p>
        </w:tc>
        <w:tc>
          <w:tcPr>
            <w:tcW w:w="1296" w:type="dxa"/>
            <w:shd w:val="clear" w:color="auto" w:fill="FAFAFA"/>
            <w:vAlign w:val="bottom"/>
          </w:tcPr>
          <w:p w14:paraId="4462F9AD" w14:textId="77777777" w:rsidR="006366CE" w:rsidRPr="00196B15" w:rsidRDefault="006366CE" w:rsidP="006366CE">
            <w:pPr>
              <w:ind w:right="-72"/>
              <w:jc w:val="right"/>
              <w:rPr>
                <w:rFonts w:ascii="Arial" w:eastAsia="Arial" w:hAnsi="Arial" w:cs="Arial"/>
                <w:sz w:val="18"/>
                <w:szCs w:val="18"/>
              </w:rPr>
            </w:pPr>
          </w:p>
        </w:tc>
        <w:tc>
          <w:tcPr>
            <w:tcW w:w="1296" w:type="dxa"/>
            <w:vAlign w:val="bottom"/>
          </w:tcPr>
          <w:p w14:paraId="24113E76" w14:textId="77777777" w:rsidR="006366CE" w:rsidRPr="00196B15" w:rsidRDefault="006366CE" w:rsidP="006366CE">
            <w:pPr>
              <w:ind w:right="-72"/>
              <w:jc w:val="right"/>
              <w:rPr>
                <w:rFonts w:ascii="Arial" w:eastAsia="Arial" w:hAnsi="Arial" w:cs="Arial"/>
                <w:sz w:val="18"/>
                <w:szCs w:val="18"/>
              </w:rPr>
            </w:pPr>
          </w:p>
        </w:tc>
      </w:tr>
      <w:tr w:rsidR="003E7EF2" w:rsidRPr="0009266D" w14:paraId="02096101" w14:textId="77777777" w:rsidTr="00731FE4">
        <w:trPr>
          <w:trHeight w:val="74"/>
        </w:trPr>
        <w:tc>
          <w:tcPr>
            <w:tcW w:w="4277" w:type="dxa"/>
          </w:tcPr>
          <w:p w14:paraId="48EAA804" w14:textId="38EAF72B"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 xml:space="preserve">   - Continuing operations</w:t>
            </w:r>
          </w:p>
        </w:tc>
        <w:tc>
          <w:tcPr>
            <w:tcW w:w="1296" w:type="dxa"/>
            <w:shd w:val="clear" w:color="auto" w:fill="FAFAFA"/>
          </w:tcPr>
          <w:p w14:paraId="6D3C7D8A" w14:textId="3FACE6B9" w:rsidR="003E7EF2" w:rsidRPr="00196B15" w:rsidRDefault="00F83766" w:rsidP="003E7EF2">
            <w:pPr>
              <w:ind w:right="-72"/>
              <w:jc w:val="right"/>
              <w:rPr>
                <w:rFonts w:ascii="Arial" w:eastAsia="Arial" w:hAnsi="Arial" w:cstheme="minorBidi"/>
                <w:sz w:val="18"/>
                <w:szCs w:val="18"/>
              </w:rPr>
            </w:pPr>
            <w:r w:rsidRPr="00CD34FF">
              <w:rPr>
                <w:rFonts w:ascii="Arial" w:eastAsia="Arial" w:hAnsi="Arial" w:cstheme="minorBidi"/>
                <w:sz w:val="18"/>
                <w:szCs w:val="18"/>
              </w:rPr>
              <w:t>1,536,026</w:t>
            </w:r>
          </w:p>
        </w:tc>
        <w:tc>
          <w:tcPr>
            <w:tcW w:w="1296" w:type="dxa"/>
            <w:shd w:val="clear" w:color="auto" w:fill="auto"/>
          </w:tcPr>
          <w:p w14:paraId="44A8FA0A" w14:textId="59009ECA" w:rsidR="003E7EF2" w:rsidRPr="00196B15" w:rsidRDefault="003E7EF2" w:rsidP="003E7EF2">
            <w:pPr>
              <w:ind w:right="-72"/>
              <w:jc w:val="right"/>
              <w:rPr>
                <w:rFonts w:ascii="Arial" w:eastAsia="Arial" w:hAnsi="Arial" w:cstheme="minorBidi"/>
                <w:sz w:val="18"/>
                <w:szCs w:val="18"/>
              </w:rPr>
            </w:pPr>
            <w:r w:rsidRPr="00196B15">
              <w:rPr>
                <w:rFonts w:ascii="Arial" w:eastAsia="Arial" w:hAnsi="Arial" w:cstheme="minorBidi"/>
                <w:sz w:val="18"/>
                <w:szCs w:val="18"/>
              </w:rPr>
              <w:t>17,814</w:t>
            </w:r>
          </w:p>
        </w:tc>
        <w:tc>
          <w:tcPr>
            <w:tcW w:w="1296" w:type="dxa"/>
            <w:shd w:val="clear" w:color="auto" w:fill="FAFAFA"/>
          </w:tcPr>
          <w:p w14:paraId="218D227C" w14:textId="15AB58F0"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1,448,404</w:t>
            </w:r>
          </w:p>
        </w:tc>
        <w:tc>
          <w:tcPr>
            <w:tcW w:w="1296" w:type="dxa"/>
          </w:tcPr>
          <w:p w14:paraId="3E70A226" w14:textId="2D11F26B" w:rsidR="003E7EF2" w:rsidRPr="00196B15" w:rsidRDefault="003E7EF2" w:rsidP="003E7EF2">
            <w:pPr>
              <w:ind w:right="-72"/>
              <w:jc w:val="right"/>
              <w:rPr>
                <w:rFonts w:ascii="Arial" w:eastAsia="Arial" w:hAnsi="Arial" w:cstheme="minorBidi"/>
                <w:sz w:val="18"/>
                <w:szCs w:val="18"/>
              </w:rPr>
            </w:pPr>
            <w:r w:rsidRPr="00196B15">
              <w:rPr>
                <w:rFonts w:ascii="Arial" w:eastAsia="Arial" w:hAnsi="Arial" w:cstheme="minorBidi"/>
                <w:sz w:val="18"/>
                <w:szCs w:val="18"/>
              </w:rPr>
              <w:t>1,593,229</w:t>
            </w:r>
          </w:p>
        </w:tc>
      </w:tr>
      <w:tr w:rsidR="0009266D" w:rsidRPr="0009266D" w14:paraId="718AAA1B" w14:textId="77777777" w:rsidTr="00731FE4">
        <w:trPr>
          <w:trHeight w:val="74"/>
        </w:trPr>
        <w:tc>
          <w:tcPr>
            <w:tcW w:w="4277" w:type="dxa"/>
          </w:tcPr>
          <w:p w14:paraId="3CDB04A2" w14:textId="2C948398" w:rsidR="006366CE" w:rsidRPr="00196B15" w:rsidRDefault="006366CE" w:rsidP="006366CE">
            <w:pPr>
              <w:ind w:left="-86" w:right="-72"/>
              <w:jc w:val="left"/>
              <w:rPr>
                <w:rFonts w:ascii="Arial" w:eastAsia="Arial" w:hAnsi="Arial" w:cs="Arial"/>
                <w:sz w:val="18"/>
                <w:szCs w:val="18"/>
              </w:rPr>
            </w:pPr>
            <w:r w:rsidRPr="00196B15">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394D8735" w14:textId="146BAF76" w:rsidR="006366CE" w:rsidRPr="00196B15" w:rsidRDefault="003E7EF2" w:rsidP="003E7EF2">
            <w:pPr>
              <w:tabs>
                <w:tab w:val="left" w:pos="1071"/>
              </w:tabs>
              <w:ind w:right="-72"/>
              <w:rPr>
                <w:rFonts w:ascii="Arial" w:eastAsia="Arial" w:hAnsi="Arial" w:cs="Arial"/>
                <w:sz w:val="18"/>
                <w:szCs w:val="18"/>
              </w:rPr>
            </w:pPr>
            <w:r w:rsidRPr="00196B15">
              <w:rPr>
                <w:rFonts w:ascii="Arial" w:eastAsia="Arial" w:hAnsi="Arial" w:cs="Arial"/>
                <w:sz w:val="18"/>
                <w:szCs w:val="18"/>
              </w:rPr>
              <w:tab/>
              <w:t>-</w:t>
            </w:r>
          </w:p>
        </w:tc>
        <w:tc>
          <w:tcPr>
            <w:tcW w:w="1296" w:type="dxa"/>
            <w:tcBorders>
              <w:bottom w:val="single" w:sz="4" w:space="0" w:color="auto"/>
            </w:tcBorders>
            <w:shd w:val="clear" w:color="auto" w:fill="auto"/>
          </w:tcPr>
          <w:p w14:paraId="6E48CA40" w14:textId="101CACCD" w:rsidR="006366CE" w:rsidRPr="00196B15" w:rsidRDefault="00536CD3" w:rsidP="006366CE">
            <w:pPr>
              <w:ind w:right="-72"/>
              <w:jc w:val="right"/>
              <w:rPr>
                <w:rFonts w:ascii="Arial" w:eastAsia="Arial" w:hAnsi="Arial" w:cs="Arial"/>
                <w:sz w:val="18"/>
                <w:szCs w:val="18"/>
              </w:rPr>
            </w:pPr>
            <w:r w:rsidRPr="00196B15">
              <w:rPr>
                <w:rFonts w:ascii="Arial" w:eastAsia="Arial" w:hAnsi="Arial" w:cs="Arial"/>
                <w:sz w:val="18"/>
                <w:szCs w:val="18"/>
              </w:rPr>
              <w:t>220,813</w:t>
            </w:r>
          </w:p>
        </w:tc>
        <w:tc>
          <w:tcPr>
            <w:tcW w:w="1296" w:type="dxa"/>
            <w:tcBorders>
              <w:bottom w:val="single" w:sz="4" w:space="0" w:color="auto"/>
            </w:tcBorders>
            <w:shd w:val="clear" w:color="auto" w:fill="FAFAFA"/>
          </w:tcPr>
          <w:p w14:paraId="7983FCD2" w14:textId="07C42FE3" w:rsidR="006366CE" w:rsidRPr="00196B15" w:rsidRDefault="003E7EF2" w:rsidP="006366CE">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tcPr>
          <w:p w14:paraId="578702FE" w14:textId="10E356A6" w:rsidR="006366CE" w:rsidRPr="00196B15" w:rsidRDefault="00A0151E" w:rsidP="006366CE">
            <w:pPr>
              <w:ind w:right="-72"/>
              <w:jc w:val="right"/>
              <w:rPr>
                <w:rFonts w:ascii="Arial" w:eastAsia="Arial" w:hAnsi="Arial" w:cs="Arial"/>
                <w:sz w:val="18"/>
                <w:szCs w:val="18"/>
              </w:rPr>
            </w:pPr>
            <w:r w:rsidRPr="00196B15">
              <w:rPr>
                <w:rFonts w:ascii="Arial" w:eastAsia="Arial" w:hAnsi="Arial" w:cs="Arial"/>
                <w:sz w:val="18"/>
                <w:szCs w:val="18"/>
              </w:rPr>
              <w:t>-</w:t>
            </w:r>
          </w:p>
        </w:tc>
      </w:tr>
      <w:tr w:rsidR="0009266D" w:rsidRPr="0009266D" w14:paraId="4DCFAA60" w14:textId="77777777" w:rsidTr="00731FE4">
        <w:trPr>
          <w:trHeight w:val="74"/>
        </w:trPr>
        <w:tc>
          <w:tcPr>
            <w:tcW w:w="4277" w:type="dxa"/>
          </w:tcPr>
          <w:p w14:paraId="6FACB3DC" w14:textId="77777777" w:rsidR="006366CE" w:rsidRPr="00196B15" w:rsidRDefault="006366CE" w:rsidP="006366CE">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4F7CE80C" w14:textId="77777777" w:rsidR="006366CE" w:rsidRPr="00196B15" w:rsidRDefault="006366CE" w:rsidP="006366CE">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5DEE835" w14:textId="77777777" w:rsidR="006366CE" w:rsidRPr="00196B15" w:rsidRDefault="006366CE" w:rsidP="006366CE">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37EF68B" w14:textId="77777777" w:rsidR="006366CE" w:rsidRPr="00196B15" w:rsidRDefault="006366CE" w:rsidP="006366CE">
            <w:pPr>
              <w:ind w:right="-72"/>
              <w:jc w:val="right"/>
              <w:rPr>
                <w:rFonts w:ascii="Arial" w:eastAsia="Arial" w:hAnsi="Arial" w:cs="Arial"/>
                <w:sz w:val="18"/>
                <w:szCs w:val="18"/>
              </w:rPr>
            </w:pPr>
          </w:p>
        </w:tc>
        <w:tc>
          <w:tcPr>
            <w:tcW w:w="1296" w:type="dxa"/>
            <w:tcBorders>
              <w:top w:val="single" w:sz="4" w:space="0" w:color="auto"/>
            </w:tcBorders>
          </w:tcPr>
          <w:p w14:paraId="48C522AA" w14:textId="77777777" w:rsidR="006366CE" w:rsidRPr="00196B15" w:rsidRDefault="006366CE" w:rsidP="006366CE">
            <w:pPr>
              <w:ind w:right="-72"/>
              <w:jc w:val="right"/>
              <w:rPr>
                <w:rFonts w:ascii="Arial" w:eastAsia="Arial" w:hAnsi="Arial" w:cs="Arial"/>
                <w:sz w:val="18"/>
                <w:szCs w:val="18"/>
              </w:rPr>
            </w:pPr>
          </w:p>
        </w:tc>
      </w:tr>
      <w:tr w:rsidR="003E7EF2" w:rsidRPr="0009266D" w14:paraId="7228059E" w14:textId="77777777" w:rsidTr="00731FE4">
        <w:trPr>
          <w:trHeight w:val="74"/>
        </w:trPr>
        <w:tc>
          <w:tcPr>
            <w:tcW w:w="4277" w:type="dxa"/>
          </w:tcPr>
          <w:p w14:paraId="32C7FDD1" w14:textId="77777777" w:rsidR="003E7EF2" w:rsidRPr="00196B15" w:rsidRDefault="003E7EF2" w:rsidP="003E7EF2">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3D6105B4" w14:textId="3AA5D821" w:rsidR="003E7EF2" w:rsidRPr="00196B15" w:rsidRDefault="00F83766" w:rsidP="003E7EF2">
            <w:pPr>
              <w:ind w:right="-72"/>
              <w:jc w:val="right"/>
              <w:rPr>
                <w:rFonts w:ascii="Arial" w:eastAsia="Arial" w:hAnsi="Arial" w:cs="Arial"/>
                <w:sz w:val="18"/>
                <w:szCs w:val="18"/>
              </w:rPr>
            </w:pPr>
            <w:r w:rsidRPr="00CD34FF">
              <w:rPr>
                <w:rFonts w:ascii="Arial" w:eastAsia="Arial" w:hAnsi="Arial" w:cstheme="minorBidi"/>
                <w:sz w:val="18"/>
                <w:szCs w:val="18"/>
              </w:rPr>
              <w:t>1,536,026</w:t>
            </w:r>
          </w:p>
        </w:tc>
        <w:tc>
          <w:tcPr>
            <w:tcW w:w="1296" w:type="dxa"/>
            <w:tcBorders>
              <w:bottom w:val="single" w:sz="4" w:space="0" w:color="auto"/>
            </w:tcBorders>
            <w:shd w:val="clear" w:color="auto" w:fill="auto"/>
          </w:tcPr>
          <w:p w14:paraId="4E24AEDE" w14:textId="101ED50D" w:rsidR="003E7EF2" w:rsidRPr="00196B15" w:rsidRDefault="003E7EF2" w:rsidP="003E7EF2">
            <w:pPr>
              <w:ind w:right="-72"/>
              <w:jc w:val="right"/>
              <w:rPr>
                <w:rFonts w:ascii="Arial" w:eastAsia="Arial" w:hAnsi="Arial" w:cs="Browallia New"/>
                <w:sz w:val="18"/>
                <w:szCs w:val="22"/>
                <w:lang w:val="en-US"/>
              </w:rPr>
            </w:pPr>
            <w:r w:rsidRPr="00196B15">
              <w:rPr>
                <w:rFonts w:ascii="Arial" w:eastAsia="Arial" w:hAnsi="Arial" w:cs="Arial"/>
                <w:sz w:val="18"/>
                <w:szCs w:val="18"/>
              </w:rPr>
              <w:t>238,62</w:t>
            </w:r>
            <w:r w:rsidRPr="00196B15">
              <w:rPr>
                <w:rFonts w:ascii="Arial" w:eastAsia="Arial" w:hAnsi="Arial" w:cs="Browallia New"/>
                <w:sz w:val="18"/>
                <w:szCs w:val="22"/>
                <w:lang w:val="en-US"/>
              </w:rPr>
              <w:t>7</w:t>
            </w:r>
          </w:p>
        </w:tc>
        <w:tc>
          <w:tcPr>
            <w:tcW w:w="1296" w:type="dxa"/>
            <w:tcBorders>
              <w:bottom w:val="single" w:sz="4" w:space="0" w:color="auto"/>
            </w:tcBorders>
            <w:shd w:val="clear" w:color="auto" w:fill="FAFAFA"/>
          </w:tcPr>
          <w:p w14:paraId="70556ABD" w14:textId="575EB655"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1,448,404</w:t>
            </w:r>
          </w:p>
        </w:tc>
        <w:tc>
          <w:tcPr>
            <w:tcW w:w="1296" w:type="dxa"/>
            <w:tcBorders>
              <w:bottom w:val="single" w:sz="4" w:space="0" w:color="auto"/>
            </w:tcBorders>
          </w:tcPr>
          <w:p w14:paraId="17ECCAAD" w14:textId="5231CE34" w:rsidR="003E7EF2" w:rsidRPr="00196B15" w:rsidRDefault="003E7EF2" w:rsidP="003E7EF2">
            <w:pPr>
              <w:ind w:right="-72"/>
              <w:jc w:val="right"/>
              <w:rPr>
                <w:rFonts w:ascii="Arial" w:eastAsia="Arial" w:hAnsi="Arial" w:cs="Arial"/>
                <w:sz w:val="18"/>
                <w:szCs w:val="18"/>
              </w:rPr>
            </w:pPr>
            <w:r w:rsidRPr="00196B15">
              <w:rPr>
                <w:rFonts w:ascii="Arial" w:eastAsia="Arial" w:hAnsi="Arial" w:cstheme="minorBidi"/>
                <w:sz w:val="18"/>
                <w:szCs w:val="18"/>
              </w:rPr>
              <w:t>1,593,229</w:t>
            </w:r>
          </w:p>
        </w:tc>
      </w:tr>
      <w:tr w:rsidR="003E7EF2" w:rsidRPr="0009266D" w14:paraId="619067E2" w14:textId="77777777" w:rsidTr="00731FE4">
        <w:trPr>
          <w:trHeight w:val="74"/>
        </w:trPr>
        <w:tc>
          <w:tcPr>
            <w:tcW w:w="4277" w:type="dxa"/>
          </w:tcPr>
          <w:p w14:paraId="046C7623" w14:textId="77777777" w:rsidR="003E7EF2" w:rsidRPr="00196B15"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4FFCDA61"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3252A7E3"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7FF717A"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tcPr>
          <w:p w14:paraId="0DB13023" w14:textId="77777777" w:rsidR="003E7EF2" w:rsidRPr="00196B15" w:rsidRDefault="003E7EF2" w:rsidP="003E7EF2">
            <w:pPr>
              <w:ind w:right="-72"/>
              <w:jc w:val="right"/>
              <w:rPr>
                <w:rFonts w:ascii="Arial" w:eastAsia="Arial" w:hAnsi="Arial" w:cs="Arial"/>
                <w:sz w:val="18"/>
                <w:szCs w:val="18"/>
              </w:rPr>
            </w:pPr>
          </w:p>
        </w:tc>
      </w:tr>
      <w:tr w:rsidR="003E7EF2" w:rsidRPr="0009266D" w14:paraId="0DE534DE" w14:textId="77777777" w:rsidTr="00731FE4">
        <w:trPr>
          <w:trHeight w:val="74"/>
        </w:trPr>
        <w:tc>
          <w:tcPr>
            <w:tcW w:w="4277" w:type="dxa"/>
          </w:tcPr>
          <w:p w14:paraId="39108486" w14:textId="77777777"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Weighted average number of ordinary shares</w:t>
            </w:r>
          </w:p>
          <w:p w14:paraId="7BEE39A4" w14:textId="49B8EA50"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7D264209" w14:textId="1EDB866E" w:rsidR="003E7EF2" w:rsidRPr="00196B15" w:rsidRDefault="00EF56D2" w:rsidP="00A012E1">
            <w:pPr>
              <w:ind w:right="-119"/>
              <w:jc w:val="right"/>
              <w:rPr>
                <w:rFonts w:ascii="Arial" w:eastAsia="Arial" w:hAnsi="Arial" w:cs="Arial"/>
                <w:sz w:val="18"/>
                <w:szCs w:val="18"/>
              </w:rPr>
            </w:pPr>
            <w:r w:rsidRPr="00196B15">
              <w:rPr>
                <w:rFonts w:ascii="Arial" w:eastAsia="Arial" w:hAnsi="Arial" w:cs="Arial"/>
                <w:sz w:val="18"/>
                <w:szCs w:val="18"/>
              </w:rPr>
              <w:br/>
            </w:r>
            <w:r w:rsidR="00F83766" w:rsidRPr="00CD34FF">
              <w:rPr>
                <w:rFonts w:ascii="Arial" w:eastAsia="Arial" w:hAnsi="Arial" w:cs="Arial"/>
                <w:sz w:val="18"/>
                <w:szCs w:val="18"/>
              </w:rPr>
              <w:t>2,400</w:t>
            </w:r>
            <w:r w:rsidR="008B2734">
              <w:rPr>
                <w:rFonts w:ascii="Arial" w:eastAsia="Arial" w:hAnsi="Arial" w:cs="Browallia New"/>
                <w:sz w:val="18"/>
                <w:szCs w:val="22"/>
                <w:lang w:val="en-US"/>
              </w:rPr>
              <w:t>,</w:t>
            </w:r>
            <w:r w:rsidR="00F83766" w:rsidRPr="00CD34FF">
              <w:rPr>
                <w:rFonts w:ascii="Arial" w:eastAsia="Arial" w:hAnsi="Arial" w:cs="Arial"/>
                <w:sz w:val="18"/>
                <w:szCs w:val="18"/>
              </w:rPr>
              <w:t>000</w:t>
            </w:r>
          </w:p>
        </w:tc>
        <w:tc>
          <w:tcPr>
            <w:tcW w:w="1296" w:type="dxa"/>
            <w:tcBorders>
              <w:bottom w:val="single" w:sz="4" w:space="0" w:color="auto"/>
            </w:tcBorders>
            <w:shd w:val="clear" w:color="auto" w:fill="auto"/>
            <w:vAlign w:val="bottom"/>
          </w:tcPr>
          <w:p w14:paraId="3FC03E0B" w14:textId="43C28BC7"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360,000</w:t>
            </w:r>
          </w:p>
        </w:tc>
        <w:tc>
          <w:tcPr>
            <w:tcW w:w="1296" w:type="dxa"/>
            <w:tcBorders>
              <w:bottom w:val="single" w:sz="4" w:space="0" w:color="auto"/>
            </w:tcBorders>
            <w:shd w:val="clear" w:color="auto" w:fill="FAFAFA"/>
            <w:vAlign w:val="bottom"/>
          </w:tcPr>
          <w:p w14:paraId="4D18FFB1" w14:textId="3A5CC336" w:rsidR="003E7EF2" w:rsidRPr="00196B15" w:rsidRDefault="00EF56D2" w:rsidP="003E7EF2">
            <w:pPr>
              <w:ind w:right="-72"/>
              <w:jc w:val="right"/>
              <w:rPr>
                <w:rFonts w:ascii="Arial" w:eastAsia="Arial" w:hAnsi="Arial" w:cs="Arial"/>
                <w:sz w:val="18"/>
                <w:szCs w:val="18"/>
              </w:rPr>
            </w:pPr>
            <w:r w:rsidRPr="00196B15">
              <w:rPr>
                <w:rFonts w:ascii="Arial" w:eastAsia="Arial" w:hAnsi="Arial" w:cs="Arial"/>
                <w:sz w:val="18"/>
                <w:szCs w:val="18"/>
              </w:rPr>
              <w:br/>
            </w:r>
            <w:r w:rsidR="00F83766" w:rsidRPr="00CD34FF">
              <w:rPr>
                <w:rFonts w:ascii="Arial" w:eastAsia="Arial" w:hAnsi="Arial" w:cs="Arial"/>
                <w:sz w:val="18"/>
                <w:szCs w:val="18"/>
              </w:rPr>
              <w:t>2,400,000</w:t>
            </w:r>
          </w:p>
        </w:tc>
        <w:tc>
          <w:tcPr>
            <w:tcW w:w="1296" w:type="dxa"/>
            <w:tcBorders>
              <w:bottom w:val="single" w:sz="4" w:space="0" w:color="auto"/>
            </w:tcBorders>
            <w:vAlign w:val="bottom"/>
          </w:tcPr>
          <w:p w14:paraId="5315FF05" w14:textId="5986BCDE"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360,000</w:t>
            </w:r>
          </w:p>
        </w:tc>
      </w:tr>
      <w:tr w:rsidR="003E7EF2" w:rsidRPr="0009266D" w14:paraId="611D2974" w14:textId="77777777" w:rsidTr="00731FE4">
        <w:trPr>
          <w:trHeight w:val="74"/>
        </w:trPr>
        <w:tc>
          <w:tcPr>
            <w:tcW w:w="4277" w:type="dxa"/>
          </w:tcPr>
          <w:p w14:paraId="46A15247" w14:textId="77777777" w:rsidR="003E7EF2" w:rsidRPr="00196B15"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5DE52DF"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2D1E1020"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55D70AA"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tcPr>
          <w:p w14:paraId="1CB8302F" w14:textId="77777777" w:rsidR="003E7EF2" w:rsidRPr="00196B15" w:rsidRDefault="003E7EF2" w:rsidP="003E7EF2">
            <w:pPr>
              <w:ind w:right="-72"/>
              <w:jc w:val="right"/>
              <w:rPr>
                <w:rFonts w:ascii="Arial" w:eastAsia="Arial" w:hAnsi="Arial" w:cs="Arial"/>
                <w:sz w:val="18"/>
                <w:szCs w:val="18"/>
              </w:rPr>
            </w:pPr>
          </w:p>
        </w:tc>
      </w:tr>
      <w:tr w:rsidR="003E7EF2" w:rsidRPr="0009266D" w14:paraId="39A9B5C3" w14:textId="77777777" w:rsidTr="00F57151">
        <w:trPr>
          <w:trHeight w:val="74"/>
        </w:trPr>
        <w:tc>
          <w:tcPr>
            <w:tcW w:w="4277" w:type="dxa"/>
          </w:tcPr>
          <w:p w14:paraId="01AF985C" w14:textId="08D0847B"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Basic earnings per share (Baht per share)</w:t>
            </w:r>
          </w:p>
        </w:tc>
        <w:tc>
          <w:tcPr>
            <w:tcW w:w="1296" w:type="dxa"/>
            <w:shd w:val="clear" w:color="auto" w:fill="FAFAFA"/>
          </w:tcPr>
          <w:p w14:paraId="4874B6B2"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auto"/>
          </w:tcPr>
          <w:p w14:paraId="4091AA20"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FAFAFA"/>
          </w:tcPr>
          <w:p w14:paraId="2F3867D7" w14:textId="77777777" w:rsidR="003E7EF2" w:rsidRPr="00196B15" w:rsidRDefault="003E7EF2" w:rsidP="003E7EF2">
            <w:pPr>
              <w:ind w:right="-72"/>
              <w:jc w:val="right"/>
              <w:rPr>
                <w:rFonts w:ascii="Arial" w:eastAsia="Arial" w:hAnsi="Arial" w:cs="Arial"/>
                <w:sz w:val="18"/>
                <w:szCs w:val="18"/>
              </w:rPr>
            </w:pPr>
          </w:p>
        </w:tc>
        <w:tc>
          <w:tcPr>
            <w:tcW w:w="1296" w:type="dxa"/>
          </w:tcPr>
          <w:p w14:paraId="21F47142" w14:textId="77777777" w:rsidR="003E7EF2" w:rsidRPr="00196B15" w:rsidRDefault="003E7EF2" w:rsidP="003E7EF2">
            <w:pPr>
              <w:ind w:right="-72"/>
              <w:jc w:val="right"/>
              <w:rPr>
                <w:rFonts w:ascii="Arial" w:eastAsia="Arial" w:hAnsi="Arial" w:cs="Arial"/>
                <w:sz w:val="18"/>
                <w:szCs w:val="18"/>
              </w:rPr>
            </w:pPr>
          </w:p>
        </w:tc>
      </w:tr>
      <w:tr w:rsidR="003E7EF2" w:rsidRPr="0009266D" w14:paraId="13057AFF" w14:textId="77777777" w:rsidTr="00731FE4">
        <w:trPr>
          <w:trHeight w:val="74"/>
        </w:trPr>
        <w:tc>
          <w:tcPr>
            <w:tcW w:w="4277" w:type="dxa"/>
          </w:tcPr>
          <w:p w14:paraId="3EAEC9F0" w14:textId="4277273E"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 xml:space="preserve">   - Continuing operations</w:t>
            </w:r>
          </w:p>
        </w:tc>
        <w:tc>
          <w:tcPr>
            <w:tcW w:w="1296" w:type="dxa"/>
            <w:shd w:val="clear" w:color="auto" w:fill="FAFAFA"/>
          </w:tcPr>
          <w:p w14:paraId="5285DCB2" w14:textId="266B1FAB" w:rsidR="003E7EF2" w:rsidRPr="00CD34FF" w:rsidRDefault="00F83766" w:rsidP="003E7EF2">
            <w:pPr>
              <w:ind w:right="-72"/>
              <w:jc w:val="right"/>
              <w:rPr>
                <w:rFonts w:ascii="Arial" w:eastAsia="Arial" w:hAnsi="Arial" w:cstheme="minorBidi"/>
                <w:sz w:val="18"/>
                <w:szCs w:val="18"/>
              </w:rPr>
            </w:pPr>
            <w:r w:rsidRPr="00CD34FF">
              <w:rPr>
                <w:rFonts w:ascii="Arial" w:eastAsia="Arial" w:hAnsi="Arial" w:cs="Arial"/>
                <w:sz w:val="18"/>
                <w:szCs w:val="18"/>
              </w:rPr>
              <w:t>0.64</w:t>
            </w:r>
          </w:p>
        </w:tc>
        <w:tc>
          <w:tcPr>
            <w:tcW w:w="1296" w:type="dxa"/>
            <w:shd w:val="clear" w:color="auto" w:fill="auto"/>
          </w:tcPr>
          <w:p w14:paraId="747070B4" w14:textId="65586480"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0.06</w:t>
            </w:r>
          </w:p>
        </w:tc>
        <w:tc>
          <w:tcPr>
            <w:tcW w:w="1296" w:type="dxa"/>
            <w:shd w:val="clear" w:color="auto" w:fill="FAFAFA"/>
          </w:tcPr>
          <w:p w14:paraId="18A093A4" w14:textId="16CEE0B8" w:rsidR="003E7EF2" w:rsidRPr="00196B15" w:rsidRDefault="00F83766" w:rsidP="003E7EF2">
            <w:pPr>
              <w:ind w:right="-72"/>
              <w:jc w:val="right"/>
              <w:rPr>
                <w:rFonts w:ascii="Arial" w:eastAsia="Arial" w:hAnsi="Arial" w:cs="Arial"/>
                <w:sz w:val="18"/>
                <w:szCs w:val="18"/>
              </w:rPr>
            </w:pPr>
            <w:r w:rsidRPr="00CD34FF">
              <w:rPr>
                <w:rFonts w:ascii="Arial" w:eastAsia="Arial" w:hAnsi="Arial" w:cs="Arial"/>
                <w:sz w:val="18"/>
                <w:szCs w:val="18"/>
              </w:rPr>
              <w:t>0.60</w:t>
            </w:r>
          </w:p>
        </w:tc>
        <w:tc>
          <w:tcPr>
            <w:tcW w:w="1296" w:type="dxa"/>
          </w:tcPr>
          <w:p w14:paraId="634CC3EE" w14:textId="6F6FC15B"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4.43</w:t>
            </w:r>
          </w:p>
        </w:tc>
      </w:tr>
      <w:tr w:rsidR="003E7EF2" w:rsidRPr="0009266D" w14:paraId="0BD2041B" w14:textId="77777777" w:rsidTr="00731FE4">
        <w:trPr>
          <w:trHeight w:val="74"/>
        </w:trPr>
        <w:tc>
          <w:tcPr>
            <w:tcW w:w="4277" w:type="dxa"/>
          </w:tcPr>
          <w:p w14:paraId="544C53F0" w14:textId="3C1C7564"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0F3D0D16" w14:textId="20B694FC" w:rsidR="003E7EF2" w:rsidRPr="00196B15" w:rsidRDefault="00A012E1" w:rsidP="003E7EF2">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tcPr>
          <w:p w14:paraId="342BB1E0" w14:textId="2ACD7D3F"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0.62</w:t>
            </w:r>
          </w:p>
        </w:tc>
        <w:tc>
          <w:tcPr>
            <w:tcW w:w="1296" w:type="dxa"/>
            <w:tcBorders>
              <w:bottom w:val="single" w:sz="4" w:space="0" w:color="auto"/>
            </w:tcBorders>
            <w:shd w:val="clear" w:color="auto" w:fill="FAFAFA"/>
          </w:tcPr>
          <w:p w14:paraId="0B53B0A6" w14:textId="0C6DC69A"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tcPr>
          <w:p w14:paraId="24AC94B7" w14:textId="2D59B493"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w:t>
            </w:r>
          </w:p>
        </w:tc>
      </w:tr>
      <w:tr w:rsidR="003E7EF2" w:rsidRPr="0009266D" w14:paraId="48985D6F" w14:textId="77777777" w:rsidTr="00731FE4">
        <w:trPr>
          <w:trHeight w:val="74"/>
        </w:trPr>
        <w:tc>
          <w:tcPr>
            <w:tcW w:w="4277" w:type="dxa"/>
          </w:tcPr>
          <w:p w14:paraId="12F42833" w14:textId="77777777" w:rsidR="003E7EF2" w:rsidRPr="00196B15"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3BB6DC55"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712F7E5F"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60FE604"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tcPr>
          <w:p w14:paraId="6AF809AF" w14:textId="77777777" w:rsidR="003E7EF2" w:rsidRPr="00196B15" w:rsidRDefault="003E7EF2" w:rsidP="003E7EF2">
            <w:pPr>
              <w:ind w:right="-72"/>
              <w:jc w:val="right"/>
              <w:rPr>
                <w:rFonts w:ascii="Arial" w:eastAsia="Arial" w:hAnsi="Arial" w:cs="Arial"/>
                <w:sz w:val="18"/>
                <w:szCs w:val="18"/>
              </w:rPr>
            </w:pPr>
          </w:p>
        </w:tc>
      </w:tr>
      <w:tr w:rsidR="003E7EF2" w:rsidRPr="0009266D" w14:paraId="38D69AC2" w14:textId="77777777" w:rsidTr="00731FE4">
        <w:trPr>
          <w:trHeight w:val="74"/>
        </w:trPr>
        <w:tc>
          <w:tcPr>
            <w:tcW w:w="4277" w:type="dxa"/>
          </w:tcPr>
          <w:p w14:paraId="184543AB" w14:textId="77777777" w:rsidR="003E7EF2" w:rsidRPr="00196B15" w:rsidRDefault="003E7EF2" w:rsidP="003E7EF2">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3441B084" w14:textId="76A222B1" w:rsidR="003E7EF2" w:rsidRPr="00196B15" w:rsidRDefault="00F83766" w:rsidP="003E7EF2">
            <w:pPr>
              <w:ind w:right="-72"/>
              <w:jc w:val="right"/>
              <w:rPr>
                <w:rFonts w:ascii="Arial" w:eastAsia="Arial" w:hAnsi="Arial" w:cs="Arial"/>
                <w:sz w:val="18"/>
                <w:szCs w:val="18"/>
              </w:rPr>
            </w:pPr>
            <w:r w:rsidRPr="00CD34FF">
              <w:rPr>
                <w:rFonts w:ascii="Arial" w:eastAsia="Arial" w:hAnsi="Arial" w:cs="Arial"/>
                <w:sz w:val="18"/>
                <w:szCs w:val="18"/>
              </w:rPr>
              <w:t>0.64</w:t>
            </w:r>
          </w:p>
        </w:tc>
        <w:tc>
          <w:tcPr>
            <w:tcW w:w="1296" w:type="dxa"/>
            <w:tcBorders>
              <w:bottom w:val="single" w:sz="4" w:space="0" w:color="auto"/>
            </w:tcBorders>
            <w:shd w:val="clear" w:color="auto" w:fill="auto"/>
          </w:tcPr>
          <w:p w14:paraId="571D9709" w14:textId="554DD333"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0.68</w:t>
            </w:r>
          </w:p>
        </w:tc>
        <w:tc>
          <w:tcPr>
            <w:tcW w:w="1296" w:type="dxa"/>
            <w:tcBorders>
              <w:bottom w:val="single" w:sz="4" w:space="0" w:color="auto"/>
            </w:tcBorders>
            <w:shd w:val="clear" w:color="auto" w:fill="FAFAFA"/>
          </w:tcPr>
          <w:p w14:paraId="2538215E" w14:textId="4F6EFD14" w:rsidR="003E7EF2" w:rsidRPr="00196B15" w:rsidRDefault="00F83766" w:rsidP="003E7EF2">
            <w:pPr>
              <w:ind w:right="-72"/>
              <w:jc w:val="right"/>
              <w:rPr>
                <w:rFonts w:ascii="Arial" w:eastAsia="Arial" w:hAnsi="Arial" w:cs="Arial"/>
                <w:sz w:val="18"/>
                <w:szCs w:val="18"/>
              </w:rPr>
            </w:pPr>
            <w:r w:rsidRPr="00CD34FF">
              <w:rPr>
                <w:rFonts w:ascii="Arial" w:eastAsia="Arial" w:hAnsi="Arial" w:cs="Arial"/>
                <w:sz w:val="18"/>
                <w:szCs w:val="18"/>
              </w:rPr>
              <w:t>0.60</w:t>
            </w:r>
          </w:p>
        </w:tc>
        <w:tc>
          <w:tcPr>
            <w:tcW w:w="1296" w:type="dxa"/>
            <w:tcBorders>
              <w:bottom w:val="single" w:sz="4" w:space="0" w:color="auto"/>
            </w:tcBorders>
          </w:tcPr>
          <w:p w14:paraId="7564D89B" w14:textId="2E1E4D0A" w:rsidR="003E7EF2" w:rsidRPr="00196B15" w:rsidRDefault="003E7EF2" w:rsidP="003E7EF2">
            <w:pPr>
              <w:ind w:right="-72"/>
              <w:jc w:val="right"/>
              <w:rPr>
                <w:rFonts w:ascii="Arial" w:eastAsia="Arial" w:hAnsi="Arial" w:cstheme="minorBidi"/>
                <w:sz w:val="18"/>
                <w:szCs w:val="18"/>
                <w:cs/>
              </w:rPr>
            </w:pPr>
            <w:r w:rsidRPr="00196B15">
              <w:rPr>
                <w:rFonts w:ascii="Arial" w:eastAsia="Arial" w:hAnsi="Arial" w:cs="Arial"/>
                <w:sz w:val="18"/>
                <w:szCs w:val="18"/>
              </w:rPr>
              <w:t>4.43</w:t>
            </w:r>
          </w:p>
        </w:tc>
      </w:tr>
      <w:tr w:rsidR="003E7EF2" w:rsidRPr="0009266D" w14:paraId="73FE7BE3" w14:textId="77777777" w:rsidTr="00731FE4">
        <w:trPr>
          <w:trHeight w:val="74"/>
        </w:trPr>
        <w:tc>
          <w:tcPr>
            <w:tcW w:w="4277" w:type="dxa"/>
          </w:tcPr>
          <w:p w14:paraId="1BFBE669" w14:textId="77777777" w:rsidR="003E7EF2" w:rsidRPr="00196B15"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29C30D22"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ADB93AA"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14BCB115"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vAlign w:val="bottom"/>
          </w:tcPr>
          <w:p w14:paraId="25E241AE" w14:textId="77777777" w:rsidR="003E7EF2" w:rsidRPr="00196B15" w:rsidRDefault="003E7EF2" w:rsidP="003E7EF2">
            <w:pPr>
              <w:ind w:right="-72"/>
              <w:jc w:val="right"/>
              <w:rPr>
                <w:rFonts w:ascii="Arial" w:eastAsia="Arial" w:hAnsi="Arial" w:cs="Arial"/>
                <w:sz w:val="18"/>
                <w:szCs w:val="18"/>
              </w:rPr>
            </w:pPr>
          </w:p>
        </w:tc>
      </w:tr>
      <w:tr w:rsidR="003E7EF2" w:rsidRPr="0009266D" w14:paraId="0493CAA8" w14:textId="77777777" w:rsidTr="00A95EE8">
        <w:trPr>
          <w:trHeight w:val="74"/>
        </w:trPr>
        <w:tc>
          <w:tcPr>
            <w:tcW w:w="4277" w:type="dxa"/>
          </w:tcPr>
          <w:p w14:paraId="15DCC754" w14:textId="41ECBA07"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b/>
                <w:sz w:val="18"/>
                <w:szCs w:val="18"/>
              </w:rPr>
              <w:t>For the nine-month period ended 30 September</w:t>
            </w:r>
          </w:p>
        </w:tc>
        <w:tc>
          <w:tcPr>
            <w:tcW w:w="1296" w:type="dxa"/>
            <w:shd w:val="clear" w:color="auto" w:fill="FAFAFA"/>
            <w:vAlign w:val="bottom"/>
          </w:tcPr>
          <w:p w14:paraId="51D79344"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auto"/>
            <w:vAlign w:val="bottom"/>
          </w:tcPr>
          <w:p w14:paraId="563988EB"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FAFAFA"/>
            <w:vAlign w:val="bottom"/>
          </w:tcPr>
          <w:p w14:paraId="78468AD1" w14:textId="77777777" w:rsidR="003E7EF2" w:rsidRPr="00196B15" w:rsidRDefault="003E7EF2" w:rsidP="003E7EF2">
            <w:pPr>
              <w:ind w:right="-72"/>
              <w:jc w:val="right"/>
              <w:rPr>
                <w:rFonts w:ascii="Arial" w:eastAsia="Arial" w:hAnsi="Arial" w:cs="Arial"/>
                <w:sz w:val="18"/>
                <w:szCs w:val="18"/>
              </w:rPr>
            </w:pPr>
          </w:p>
        </w:tc>
        <w:tc>
          <w:tcPr>
            <w:tcW w:w="1296" w:type="dxa"/>
            <w:vAlign w:val="bottom"/>
          </w:tcPr>
          <w:p w14:paraId="45485FE6" w14:textId="77777777" w:rsidR="003E7EF2" w:rsidRPr="00196B15" w:rsidRDefault="003E7EF2" w:rsidP="003E7EF2">
            <w:pPr>
              <w:ind w:right="-72"/>
              <w:jc w:val="right"/>
              <w:rPr>
                <w:rFonts w:ascii="Arial" w:eastAsia="Arial" w:hAnsi="Arial" w:cs="Arial"/>
                <w:sz w:val="18"/>
                <w:szCs w:val="18"/>
              </w:rPr>
            </w:pPr>
          </w:p>
        </w:tc>
      </w:tr>
      <w:tr w:rsidR="003E7EF2" w:rsidRPr="0009266D" w14:paraId="12365E5B" w14:textId="77777777" w:rsidTr="00A95EE8">
        <w:trPr>
          <w:trHeight w:val="74"/>
        </w:trPr>
        <w:tc>
          <w:tcPr>
            <w:tcW w:w="4277" w:type="dxa"/>
          </w:tcPr>
          <w:p w14:paraId="34D2492D" w14:textId="77777777" w:rsidR="003E7EF2" w:rsidRPr="00196B15" w:rsidRDefault="003E7EF2" w:rsidP="003E7EF2">
            <w:pPr>
              <w:ind w:left="-86" w:right="-72"/>
              <w:jc w:val="left"/>
              <w:rPr>
                <w:rFonts w:ascii="Arial" w:eastAsia="Arial" w:hAnsi="Arial" w:cs="Arial"/>
                <w:sz w:val="18"/>
                <w:szCs w:val="18"/>
              </w:rPr>
            </w:pPr>
          </w:p>
        </w:tc>
        <w:tc>
          <w:tcPr>
            <w:tcW w:w="1296" w:type="dxa"/>
            <w:shd w:val="clear" w:color="auto" w:fill="FAFAFA"/>
            <w:vAlign w:val="bottom"/>
          </w:tcPr>
          <w:p w14:paraId="024E1B64"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auto"/>
            <w:vAlign w:val="bottom"/>
          </w:tcPr>
          <w:p w14:paraId="097D8F38"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FAFAFA"/>
            <w:vAlign w:val="bottom"/>
          </w:tcPr>
          <w:p w14:paraId="30EBFA30" w14:textId="77777777" w:rsidR="003E7EF2" w:rsidRPr="00196B15" w:rsidRDefault="003E7EF2" w:rsidP="003E7EF2">
            <w:pPr>
              <w:ind w:right="-72"/>
              <w:jc w:val="right"/>
              <w:rPr>
                <w:rFonts w:ascii="Arial" w:eastAsia="Arial" w:hAnsi="Arial" w:cs="Arial"/>
                <w:sz w:val="18"/>
                <w:szCs w:val="18"/>
              </w:rPr>
            </w:pPr>
          </w:p>
        </w:tc>
        <w:tc>
          <w:tcPr>
            <w:tcW w:w="1296" w:type="dxa"/>
            <w:vAlign w:val="bottom"/>
          </w:tcPr>
          <w:p w14:paraId="67E9DFAA" w14:textId="77777777" w:rsidR="003E7EF2" w:rsidRPr="00196B15" w:rsidRDefault="003E7EF2" w:rsidP="003E7EF2">
            <w:pPr>
              <w:ind w:right="-72"/>
              <w:jc w:val="right"/>
              <w:rPr>
                <w:rFonts w:ascii="Arial" w:eastAsia="Arial" w:hAnsi="Arial" w:cs="Arial"/>
                <w:sz w:val="18"/>
                <w:szCs w:val="18"/>
              </w:rPr>
            </w:pPr>
          </w:p>
        </w:tc>
      </w:tr>
      <w:tr w:rsidR="003E7EF2" w:rsidRPr="0009266D" w14:paraId="6E9ACEF9" w14:textId="77777777" w:rsidTr="00A95EE8">
        <w:trPr>
          <w:trHeight w:val="74"/>
        </w:trPr>
        <w:tc>
          <w:tcPr>
            <w:tcW w:w="4277" w:type="dxa"/>
          </w:tcPr>
          <w:p w14:paraId="000005C4" w14:textId="77777777"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 xml:space="preserve">Net profit attributable to the owners of the parent </w:t>
            </w:r>
          </w:p>
          <w:p w14:paraId="000005C5" w14:textId="77777777" w:rsidR="003E7EF2" w:rsidRPr="00196B15" w:rsidRDefault="003E7EF2" w:rsidP="003E7EF2">
            <w:pPr>
              <w:ind w:left="-86" w:right="-72"/>
              <w:jc w:val="left"/>
              <w:rPr>
                <w:rFonts w:ascii="Arial" w:eastAsia="Arial" w:hAnsi="Arial" w:cs="Arial"/>
                <w:sz w:val="18"/>
                <w:szCs w:val="18"/>
              </w:rPr>
            </w:pPr>
            <w:r w:rsidRPr="00196B15">
              <w:rPr>
                <w:rFonts w:ascii="Arial" w:eastAsia="Arial" w:hAnsi="Arial" w:cs="Arial"/>
                <w:sz w:val="18"/>
                <w:szCs w:val="18"/>
              </w:rPr>
              <w:t xml:space="preserve">   (Thousand Baht)</w:t>
            </w:r>
          </w:p>
        </w:tc>
        <w:tc>
          <w:tcPr>
            <w:tcW w:w="1296" w:type="dxa"/>
            <w:shd w:val="clear" w:color="auto" w:fill="FAFAFA"/>
            <w:vAlign w:val="bottom"/>
          </w:tcPr>
          <w:p w14:paraId="000005C6"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auto"/>
            <w:vAlign w:val="bottom"/>
          </w:tcPr>
          <w:p w14:paraId="000005C7"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FAFAFA"/>
            <w:vAlign w:val="bottom"/>
          </w:tcPr>
          <w:p w14:paraId="000005C8" w14:textId="77777777" w:rsidR="003E7EF2" w:rsidRPr="00196B15" w:rsidRDefault="003E7EF2" w:rsidP="003E7EF2">
            <w:pPr>
              <w:ind w:right="-72"/>
              <w:jc w:val="right"/>
              <w:rPr>
                <w:rFonts w:ascii="Arial" w:eastAsia="Arial" w:hAnsi="Arial" w:cs="Arial"/>
                <w:sz w:val="18"/>
                <w:szCs w:val="18"/>
              </w:rPr>
            </w:pPr>
          </w:p>
        </w:tc>
        <w:tc>
          <w:tcPr>
            <w:tcW w:w="1296" w:type="dxa"/>
            <w:vAlign w:val="bottom"/>
          </w:tcPr>
          <w:p w14:paraId="000005C9" w14:textId="77777777" w:rsidR="003E7EF2" w:rsidRPr="00196B15" w:rsidRDefault="003E7EF2" w:rsidP="003E7EF2">
            <w:pPr>
              <w:ind w:right="-72"/>
              <w:jc w:val="right"/>
              <w:rPr>
                <w:rFonts w:ascii="Arial" w:eastAsia="Arial" w:hAnsi="Arial" w:cs="Arial"/>
                <w:sz w:val="18"/>
                <w:szCs w:val="18"/>
              </w:rPr>
            </w:pPr>
          </w:p>
        </w:tc>
      </w:tr>
      <w:tr w:rsidR="00BB1C12" w:rsidRPr="0009266D" w14:paraId="1946C83F" w14:textId="77777777" w:rsidTr="00A95EE8">
        <w:trPr>
          <w:trHeight w:val="74"/>
        </w:trPr>
        <w:tc>
          <w:tcPr>
            <w:tcW w:w="4277" w:type="dxa"/>
          </w:tcPr>
          <w:p w14:paraId="000005CA" w14:textId="77777777" w:rsidR="00BB1C12" w:rsidRPr="00196B15" w:rsidRDefault="00BB1C12" w:rsidP="00BB1C12">
            <w:pPr>
              <w:ind w:left="-86" w:right="-72"/>
              <w:jc w:val="left"/>
              <w:rPr>
                <w:rFonts w:ascii="Arial" w:eastAsia="Arial" w:hAnsi="Arial" w:cs="Arial"/>
                <w:sz w:val="18"/>
                <w:szCs w:val="18"/>
              </w:rPr>
            </w:pPr>
            <w:r w:rsidRPr="00196B15">
              <w:rPr>
                <w:rFonts w:ascii="Arial" w:eastAsia="Arial" w:hAnsi="Arial" w:cs="Arial"/>
                <w:sz w:val="18"/>
                <w:szCs w:val="18"/>
              </w:rPr>
              <w:t xml:space="preserve">   - Continuing operations</w:t>
            </w:r>
          </w:p>
        </w:tc>
        <w:tc>
          <w:tcPr>
            <w:tcW w:w="1296" w:type="dxa"/>
            <w:shd w:val="clear" w:color="auto" w:fill="FAFAFA"/>
          </w:tcPr>
          <w:p w14:paraId="000005CB" w14:textId="5D100ACE" w:rsidR="00BB1C12" w:rsidRPr="00196B15" w:rsidRDefault="00F83766" w:rsidP="00BB1C12">
            <w:pPr>
              <w:ind w:right="-72"/>
              <w:jc w:val="right"/>
              <w:rPr>
                <w:rFonts w:ascii="Arial" w:eastAsia="Arial" w:hAnsi="Arial" w:cs="Arial"/>
                <w:sz w:val="18"/>
                <w:szCs w:val="18"/>
              </w:rPr>
            </w:pPr>
            <w:r w:rsidRPr="00CD34FF">
              <w:rPr>
                <w:rFonts w:ascii="Arial" w:eastAsia="Arial" w:hAnsi="Arial" w:cs="Arial"/>
                <w:sz w:val="18"/>
                <w:szCs w:val="18"/>
              </w:rPr>
              <w:t>3,760,233</w:t>
            </w:r>
            <w:r w:rsidR="00BB1C12" w:rsidRPr="00196B15">
              <w:rPr>
                <w:rFonts w:ascii="Arial" w:eastAsia="Arial" w:hAnsi="Arial" w:cs="Arial"/>
                <w:sz w:val="18"/>
                <w:szCs w:val="18"/>
              </w:rPr>
              <w:t xml:space="preserve"> </w:t>
            </w:r>
          </w:p>
        </w:tc>
        <w:tc>
          <w:tcPr>
            <w:tcW w:w="1296" w:type="dxa"/>
            <w:shd w:val="clear" w:color="auto" w:fill="auto"/>
          </w:tcPr>
          <w:p w14:paraId="000005CC" w14:textId="6B771E9B"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666,180</w:t>
            </w:r>
          </w:p>
        </w:tc>
        <w:tc>
          <w:tcPr>
            <w:tcW w:w="1296" w:type="dxa"/>
            <w:shd w:val="clear" w:color="auto" w:fill="FAFAFA"/>
          </w:tcPr>
          <w:p w14:paraId="000005CD" w14:textId="064CA3C8"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3,716,749</w:t>
            </w:r>
          </w:p>
        </w:tc>
        <w:tc>
          <w:tcPr>
            <w:tcW w:w="1296" w:type="dxa"/>
          </w:tcPr>
          <w:p w14:paraId="000005CE" w14:textId="521EDF49"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2,310,249</w:t>
            </w:r>
          </w:p>
        </w:tc>
      </w:tr>
      <w:tr w:rsidR="00BB1C12" w:rsidRPr="0009266D" w14:paraId="4B7CE4F0" w14:textId="77777777" w:rsidTr="00A95EE8">
        <w:trPr>
          <w:trHeight w:val="74"/>
        </w:trPr>
        <w:tc>
          <w:tcPr>
            <w:tcW w:w="4277" w:type="dxa"/>
          </w:tcPr>
          <w:p w14:paraId="000005CF" w14:textId="77777777" w:rsidR="00BB1C12" w:rsidRPr="00196B15" w:rsidRDefault="00BB1C12" w:rsidP="00BB1C12">
            <w:pPr>
              <w:ind w:left="-86" w:right="-72"/>
              <w:jc w:val="left"/>
              <w:rPr>
                <w:rFonts w:ascii="Arial" w:eastAsia="Arial" w:hAnsi="Arial" w:cs="Arial"/>
                <w:sz w:val="18"/>
                <w:szCs w:val="18"/>
              </w:rPr>
            </w:pPr>
            <w:r w:rsidRPr="00196B15">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000005D0" w14:textId="70C29B96"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 xml:space="preserve"> 39,444 </w:t>
            </w:r>
          </w:p>
        </w:tc>
        <w:tc>
          <w:tcPr>
            <w:tcW w:w="1296" w:type="dxa"/>
            <w:tcBorders>
              <w:bottom w:val="single" w:sz="4" w:space="0" w:color="auto"/>
            </w:tcBorders>
            <w:shd w:val="clear" w:color="auto" w:fill="auto"/>
          </w:tcPr>
          <w:p w14:paraId="000005D1" w14:textId="4CD25C14"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739,819</w:t>
            </w:r>
          </w:p>
        </w:tc>
        <w:tc>
          <w:tcPr>
            <w:tcW w:w="1296" w:type="dxa"/>
            <w:tcBorders>
              <w:bottom w:val="single" w:sz="4" w:space="0" w:color="auto"/>
            </w:tcBorders>
            <w:shd w:val="clear" w:color="auto" w:fill="FAFAFA"/>
          </w:tcPr>
          <w:p w14:paraId="000005D2" w14:textId="6A68AFB7"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tcPr>
          <w:p w14:paraId="000005D3" w14:textId="2127EDC2" w:rsidR="00BB1C12" w:rsidRPr="00196B15" w:rsidRDefault="00BB1C12" w:rsidP="00BB1C12">
            <w:pPr>
              <w:ind w:right="-72"/>
              <w:jc w:val="right"/>
              <w:rPr>
                <w:rFonts w:ascii="Arial" w:eastAsia="Arial" w:hAnsi="Arial" w:cs="Arial"/>
                <w:sz w:val="18"/>
                <w:szCs w:val="18"/>
              </w:rPr>
            </w:pPr>
            <w:r w:rsidRPr="00196B15">
              <w:rPr>
                <w:rFonts w:ascii="Arial" w:eastAsia="Arial" w:hAnsi="Arial" w:cs="Arial"/>
                <w:sz w:val="18"/>
                <w:szCs w:val="18"/>
              </w:rPr>
              <w:t>-</w:t>
            </w:r>
          </w:p>
        </w:tc>
      </w:tr>
      <w:tr w:rsidR="003E7EF2" w:rsidRPr="0009266D" w14:paraId="1167B30B" w14:textId="77777777" w:rsidTr="00A95EE8">
        <w:trPr>
          <w:trHeight w:val="74"/>
        </w:trPr>
        <w:tc>
          <w:tcPr>
            <w:tcW w:w="4277" w:type="dxa"/>
          </w:tcPr>
          <w:p w14:paraId="000005D4" w14:textId="77777777" w:rsidR="003E7EF2" w:rsidRPr="00196B15"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5D5"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5D6"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D7"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tcPr>
          <w:p w14:paraId="000005D8" w14:textId="77777777" w:rsidR="003E7EF2" w:rsidRPr="00196B15" w:rsidRDefault="003E7EF2" w:rsidP="003E7EF2">
            <w:pPr>
              <w:ind w:right="-72"/>
              <w:jc w:val="right"/>
              <w:rPr>
                <w:rFonts w:ascii="Arial" w:eastAsia="Arial" w:hAnsi="Arial" w:cs="Arial"/>
                <w:sz w:val="18"/>
                <w:szCs w:val="18"/>
              </w:rPr>
            </w:pPr>
          </w:p>
        </w:tc>
      </w:tr>
      <w:tr w:rsidR="003E7EF2" w:rsidRPr="0009266D" w14:paraId="6BF5BFFD" w14:textId="77777777" w:rsidTr="00A95EE8">
        <w:trPr>
          <w:trHeight w:val="74"/>
        </w:trPr>
        <w:tc>
          <w:tcPr>
            <w:tcW w:w="4277" w:type="dxa"/>
          </w:tcPr>
          <w:p w14:paraId="000005D9" w14:textId="77777777" w:rsidR="003E7EF2" w:rsidRPr="00196B15" w:rsidRDefault="003E7EF2" w:rsidP="003E7EF2">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5DA" w14:textId="58F8D1FF" w:rsidR="003E7EF2" w:rsidRPr="00196B15" w:rsidRDefault="00F83766" w:rsidP="003E7EF2">
            <w:pPr>
              <w:ind w:right="-72"/>
              <w:jc w:val="right"/>
              <w:rPr>
                <w:rFonts w:ascii="Arial" w:eastAsia="Arial" w:hAnsi="Arial" w:cs="Arial"/>
                <w:sz w:val="18"/>
                <w:szCs w:val="18"/>
              </w:rPr>
            </w:pPr>
            <w:r w:rsidRPr="00CD34FF">
              <w:rPr>
                <w:rFonts w:ascii="Arial" w:eastAsia="Arial" w:hAnsi="Arial" w:cs="Arial"/>
                <w:sz w:val="18"/>
                <w:szCs w:val="18"/>
              </w:rPr>
              <w:t>3,799,677</w:t>
            </w:r>
          </w:p>
        </w:tc>
        <w:tc>
          <w:tcPr>
            <w:tcW w:w="1296" w:type="dxa"/>
            <w:tcBorders>
              <w:bottom w:val="single" w:sz="4" w:space="0" w:color="auto"/>
            </w:tcBorders>
            <w:shd w:val="clear" w:color="auto" w:fill="auto"/>
          </w:tcPr>
          <w:p w14:paraId="000005DB" w14:textId="4FFD0E96"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1,405,999</w:t>
            </w:r>
          </w:p>
        </w:tc>
        <w:tc>
          <w:tcPr>
            <w:tcW w:w="1296" w:type="dxa"/>
            <w:tcBorders>
              <w:bottom w:val="single" w:sz="4" w:space="0" w:color="auto"/>
            </w:tcBorders>
            <w:shd w:val="clear" w:color="auto" w:fill="FAFAFA"/>
          </w:tcPr>
          <w:p w14:paraId="000005DC" w14:textId="7125F68B" w:rsidR="003E7EF2" w:rsidRPr="00196B15" w:rsidRDefault="00BB1C12" w:rsidP="003E7EF2">
            <w:pPr>
              <w:ind w:right="-72"/>
              <w:jc w:val="right"/>
              <w:rPr>
                <w:rFonts w:ascii="Arial" w:eastAsia="Arial" w:hAnsi="Arial" w:cs="Arial"/>
                <w:sz w:val="18"/>
                <w:szCs w:val="18"/>
              </w:rPr>
            </w:pPr>
            <w:r w:rsidRPr="00196B15">
              <w:rPr>
                <w:rFonts w:ascii="Arial" w:eastAsia="Arial" w:hAnsi="Arial" w:cs="Arial"/>
                <w:sz w:val="18"/>
                <w:szCs w:val="18"/>
              </w:rPr>
              <w:t>3,716,749</w:t>
            </w:r>
          </w:p>
        </w:tc>
        <w:tc>
          <w:tcPr>
            <w:tcW w:w="1296" w:type="dxa"/>
            <w:tcBorders>
              <w:bottom w:val="single" w:sz="4" w:space="0" w:color="auto"/>
            </w:tcBorders>
          </w:tcPr>
          <w:p w14:paraId="000005DD" w14:textId="06187856"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2,310,249</w:t>
            </w:r>
          </w:p>
        </w:tc>
      </w:tr>
      <w:tr w:rsidR="003E7EF2" w:rsidRPr="0009266D" w14:paraId="4DD332D0" w14:textId="77777777" w:rsidTr="00B43018">
        <w:trPr>
          <w:trHeight w:val="74"/>
        </w:trPr>
        <w:tc>
          <w:tcPr>
            <w:tcW w:w="4277" w:type="dxa"/>
          </w:tcPr>
          <w:p w14:paraId="000005DE" w14:textId="77777777" w:rsidR="003E7EF2" w:rsidRPr="0009266D"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5DF" w14:textId="77777777" w:rsidR="003E7EF2" w:rsidRPr="0009266D"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E0" w14:textId="77777777" w:rsidR="003E7EF2" w:rsidRPr="0009266D"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E1" w14:textId="77777777" w:rsidR="003E7EF2" w:rsidRPr="0009266D" w:rsidRDefault="003E7EF2" w:rsidP="003E7EF2">
            <w:pPr>
              <w:ind w:right="-72"/>
              <w:jc w:val="right"/>
              <w:rPr>
                <w:rFonts w:ascii="Arial" w:eastAsia="Arial" w:hAnsi="Arial" w:cs="Arial"/>
                <w:sz w:val="18"/>
                <w:szCs w:val="18"/>
              </w:rPr>
            </w:pPr>
          </w:p>
        </w:tc>
        <w:tc>
          <w:tcPr>
            <w:tcW w:w="1296" w:type="dxa"/>
            <w:tcBorders>
              <w:top w:val="single" w:sz="4" w:space="0" w:color="auto"/>
            </w:tcBorders>
            <w:vAlign w:val="bottom"/>
          </w:tcPr>
          <w:p w14:paraId="000005E2" w14:textId="77777777" w:rsidR="003E7EF2" w:rsidRPr="0009266D" w:rsidRDefault="003E7EF2" w:rsidP="003E7EF2">
            <w:pPr>
              <w:ind w:right="-72"/>
              <w:jc w:val="right"/>
              <w:rPr>
                <w:rFonts w:ascii="Arial" w:eastAsia="Arial" w:hAnsi="Arial" w:cs="Arial"/>
                <w:sz w:val="18"/>
                <w:szCs w:val="18"/>
              </w:rPr>
            </w:pPr>
          </w:p>
        </w:tc>
      </w:tr>
      <w:tr w:rsidR="003E7EF2" w:rsidRPr="0009266D" w14:paraId="0175A3DC" w14:textId="77777777" w:rsidTr="00B43018">
        <w:trPr>
          <w:trHeight w:val="74"/>
        </w:trPr>
        <w:tc>
          <w:tcPr>
            <w:tcW w:w="4277" w:type="dxa"/>
          </w:tcPr>
          <w:p w14:paraId="000005E3" w14:textId="77777777" w:rsidR="003E7EF2" w:rsidRPr="0009266D" w:rsidRDefault="003E7EF2" w:rsidP="003E7EF2">
            <w:pPr>
              <w:ind w:left="-86" w:right="-72"/>
              <w:jc w:val="left"/>
              <w:rPr>
                <w:rFonts w:ascii="Arial" w:eastAsia="Arial" w:hAnsi="Arial" w:cs="Arial"/>
                <w:sz w:val="18"/>
                <w:szCs w:val="18"/>
              </w:rPr>
            </w:pPr>
            <w:r w:rsidRPr="0009266D">
              <w:rPr>
                <w:rFonts w:ascii="Arial" w:eastAsia="Arial" w:hAnsi="Arial" w:cs="Arial"/>
                <w:sz w:val="18"/>
                <w:szCs w:val="18"/>
              </w:rPr>
              <w:t>Weighted average number of ordinary shares</w:t>
            </w:r>
          </w:p>
          <w:p w14:paraId="000005E4" w14:textId="77777777" w:rsidR="003E7EF2" w:rsidRPr="0009266D" w:rsidRDefault="003E7EF2" w:rsidP="003E7EF2">
            <w:pPr>
              <w:ind w:left="-86" w:right="-72"/>
              <w:jc w:val="left"/>
              <w:rPr>
                <w:rFonts w:ascii="Arial" w:eastAsia="Arial" w:hAnsi="Arial" w:cs="Arial"/>
                <w:sz w:val="18"/>
                <w:szCs w:val="18"/>
              </w:rPr>
            </w:pPr>
            <w:r w:rsidRPr="0009266D">
              <w:rPr>
                <w:rFonts w:ascii="Arial" w:eastAsia="Arial" w:hAnsi="Arial" w:cs="Arial"/>
                <w:sz w:val="18"/>
                <w:szCs w:val="18"/>
              </w:rPr>
              <w:t xml:space="preserve">   outstanding (Thousand shares)</w:t>
            </w:r>
          </w:p>
        </w:tc>
        <w:tc>
          <w:tcPr>
            <w:tcW w:w="1296" w:type="dxa"/>
            <w:tcBorders>
              <w:bottom w:val="single" w:sz="4" w:space="0" w:color="auto"/>
            </w:tcBorders>
            <w:shd w:val="clear" w:color="auto" w:fill="FAFAFA"/>
            <w:vAlign w:val="bottom"/>
          </w:tcPr>
          <w:p w14:paraId="000005E5" w14:textId="6B2A51F7" w:rsidR="003E7EF2" w:rsidRPr="00196B15" w:rsidRDefault="00BB1C12" w:rsidP="003E7EF2">
            <w:pPr>
              <w:ind w:right="-72"/>
              <w:jc w:val="right"/>
              <w:rPr>
                <w:rFonts w:ascii="Arial" w:eastAsia="Arial" w:hAnsi="Arial" w:cs="Arial"/>
                <w:sz w:val="18"/>
                <w:szCs w:val="18"/>
              </w:rPr>
            </w:pPr>
            <w:r w:rsidRPr="00196B15">
              <w:rPr>
                <w:rFonts w:ascii="Arial" w:eastAsia="Arial" w:hAnsi="Arial" w:cs="Arial"/>
                <w:sz w:val="18"/>
                <w:szCs w:val="18"/>
              </w:rPr>
              <w:t>1,510,769</w:t>
            </w:r>
          </w:p>
        </w:tc>
        <w:tc>
          <w:tcPr>
            <w:tcW w:w="1296" w:type="dxa"/>
            <w:tcBorders>
              <w:bottom w:val="single" w:sz="4" w:space="0" w:color="auto"/>
            </w:tcBorders>
            <w:shd w:val="clear" w:color="auto" w:fill="auto"/>
          </w:tcPr>
          <w:p w14:paraId="709ED5EC" w14:textId="77777777" w:rsidR="003E7EF2" w:rsidRPr="00196B15" w:rsidRDefault="003E7EF2" w:rsidP="003E7EF2">
            <w:pPr>
              <w:ind w:right="-101"/>
              <w:jc w:val="right"/>
              <w:rPr>
                <w:rFonts w:ascii="Arial" w:eastAsia="Arial" w:hAnsi="Arial" w:cs="Arial"/>
                <w:sz w:val="18"/>
                <w:szCs w:val="18"/>
              </w:rPr>
            </w:pPr>
          </w:p>
          <w:p w14:paraId="000005E6" w14:textId="33ACD8DB"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360,000</w:t>
            </w:r>
          </w:p>
        </w:tc>
        <w:tc>
          <w:tcPr>
            <w:tcW w:w="1296" w:type="dxa"/>
            <w:tcBorders>
              <w:bottom w:val="single" w:sz="4" w:space="0" w:color="auto"/>
            </w:tcBorders>
            <w:shd w:val="clear" w:color="auto" w:fill="FAFAFA"/>
            <w:vAlign w:val="bottom"/>
          </w:tcPr>
          <w:p w14:paraId="000005E7" w14:textId="5A924751" w:rsidR="003E7EF2" w:rsidRPr="00196B15" w:rsidRDefault="00BB1C12" w:rsidP="003E7EF2">
            <w:pPr>
              <w:ind w:right="-72"/>
              <w:jc w:val="right"/>
              <w:rPr>
                <w:rFonts w:ascii="Arial" w:eastAsia="Arial" w:hAnsi="Arial" w:cs="Arial"/>
                <w:sz w:val="18"/>
                <w:szCs w:val="18"/>
              </w:rPr>
            </w:pPr>
            <w:r w:rsidRPr="00196B15">
              <w:rPr>
                <w:rFonts w:ascii="Arial" w:eastAsia="Arial" w:hAnsi="Arial" w:cs="Arial"/>
                <w:sz w:val="18"/>
                <w:szCs w:val="18"/>
              </w:rPr>
              <w:t>1,510,769</w:t>
            </w:r>
          </w:p>
        </w:tc>
        <w:tc>
          <w:tcPr>
            <w:tcW w:w="1296" w:type="dxa"/>
            <w:tcBorders>
              <w:bottom w:val="single" w:sz="4" w:space="0" w:color="auto"/>
            </w:tcBorders>
          </w:tcPr>
          <w:p w14:paraId="224C7198" w14:textId="77777777" w:rsidR="003E7EF2" w:rsidRPr="00196B15" w:rsidRDefault="003E7EF2" w:rsidP="003E7EF2">
            <w:pPr>
              <w:ind w:right="-101"/>
              <w:jc w:val="right"/>
              <w:rPr>
                <w:rFonts w:ascii="Arial" w:eastAsia="Arial" w:hAnsi="Arial" w:cs="Arial"/>
                <w:sz w:val="18"/>
                <w:szCs w:val="18"/>
              </w:rPr>
            </w:pPr>
          </w:p>
          <w:p w14:paraId="000005E8" w14:textId="0733005E"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360,000</w:t>
            </w:r>
          </w:p>
        </w:tc>
      </w:tr>
      <w:tr w:rsidR="003E7EF2" w:rsidRPr="0009266D" w14:paraId="191BE8B2" w14:textId="77777777" w:rsidTr="00B43018">
        <w:trPr>
          <w:trHeight w:val="74"/>
        </w:trPr>
        <w:tc>
          <w:tcPr>
            <w:tcW w:w="4277" w:type="dxa"/>
          </w:tcPr>
          <w:p w14:paraId="000005E9" w14:textId="77777777" w:rsidR="003E7EF2" w:rsidRPr="0009266D"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5EA"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5EB"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5EC"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vAlign w:val="bottom"/>
          </w:tcPr>
          <w:p w14:paraId="000005ED" w14:textId="77777777" w:rsidR="003E7EF2" w:rsidRPr="00196B15" w:rsidRDefault="003E7EF2" w:rsidP="003E7EF2">
            <w:pPr>
              <w:ind w:right="-72"/>
              <w:jc w:val="right"/>
              <w:rPr>
                <w:rFonts w:ascii="Arial" w:eastAsia="Arial" w:hAnsi="Arial" w:cs="Arial"/>
                <w:sz w:val="18"/>
                <w:szCs w:val="18"/>
              </w:rPr>
            </w:pPr>
          </w:p>
        </w:tc>
      </w:tr>
      <w:tr w:rsidR="003E7EF2" w:rsidRPr="0009266D" w14:paraId="5EBAA9DD" w14:textId="77777777" w:rsidTr="00B43018">
        <w:trPr>
          <w:trHeight w:val="74"/>
        </w:trPr>
        <w:tc>
          <w:tcPr>
            <w:tcW w:w="4277" w:type="dxa"/>
          </w:tcPr>
          <w:p w14:paraId="000005EE" w14:textId="77777777" w:rsidR="003E7EF2" w:rsidRPr="0009266D" w:rsidRDefault="003E7EF2" w:rsidP="003E7EF2">
            <w:pPr>
              <w:ind w:left="-86" w:right="-72"/>
              <w:jc w:val="left"/>
              <w:rPr>
                <w:rFonts w:ascii="Arial" w:eastAsia="Arial" w:hAnsi="Arial" w:cs="Arial"/>
                <w:sz w:val="18"/>
                <w:szCs w:val="18"/>
              </w:rPr>
            </w:pPr>
            <w:r w:rsidRPr="0009266D">
              <w:rPr>
                <w:rFonts w:ascii="Arial" w:eastAsia="Arial" w:hAnsi="Arial" w:cs="Arial"/>
                <w:sz w:val="18"/>
                <w:szCs w:val="18"/>
              </w:rPr>
              <w:t>Basic earnings per share (Baht per share)</w:t>
            </w:r>
          </w:p>
        </w:tc>
        <w:tc>
          <w:tcPr>
            <w:tcW w:w="1296" w:type="dxa"/>
            <w:shd w:val="clear" w:color="auto" w:fill="FAFAFA"/>
          </w:tcPr>
          <w:p w14:paraId="000005EF"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auto"/>
            <w:vAlign w:val="bottom"/>
          </w:tcPr>
          <w:p w14:paraId="000005F0" w14:textId="77777777" w:rsidR="003E7EF2" w:rsidRPr="00196B15" w:rsidRDefault="003E7EF2" w:rsidP="003E7EF2">
            <w:pPr>
              <w:ind w:right="-72"/>
              <w:jc w:val="right"/>
              <w:rPr>
                <w:rFonts w:ascii="Arial" w:eastAsia="Arial" w:hAnsi="Arial" w:cs="Arial"/>
                <w:sz w:val="18"/>
                <w:szCs w:val="18"/>
              </w:rPr>
            </w:pPr>
          </w:p>
        </w:tc>
        <w:tc>
          <w:tcPr>
            <w:tcW w:w="1296" w:type="dxa"/>
            <w:shd w:val="clear" w:color="auto" w:fill="FAFAFA"/>
          </w:tcPr>
          <w:p w14:paraId="000005F1" w14:textId="77777777" w:rsidR="003E7EF2" w:rsidRPr="00196B15" w:rsidRDefault="003E7EF2" w:rsidP="003E7EF2">
            <w:pPr>
              <w:ind w:right="-72"/>
              <w:jc w:val="right"/>
              <w:rPr>
                <w:rFonts w:ascii="Arial" w:eastAsia="Arial" w:hAnsi="Arial" w:cs="Arial"/>
                <w:sz w:val="18"/>
                <w:szCs w:val="18"/>
              </w:rPr>
            </w:pPr>
          </w:p>
        </w:tc>
        <w:tc>
          <w:tcPr>
            <w:tcW w:w="1296" w:type="dxa"/>
            <w:vAlign w:val="bottom"/>
          </w:tcPr>
          <w:p w14:paraId="000005F2" w14:textId="77777777" w:rsidR="003E7EF2" w:rsidRPr="00196B15" w:rsidRDefault="003E7EF2" w:rsidP="003E7EF2">
            <w:pPr>
              <w:ind w:right="-72"/>
              <w:jc w:val="right"/>
              <w:rPr>
                <w:rFonts w:ascii="Arial" w:eastAsia="Arial" w:hAnsi="Arial" w:cs="Arial"/>
                <w:sz w:val="18"/>
                <w:szCs w:val="18"/>
              </w:rPr>
            </w:pPr>
          </w:p>
        </w:tc>
      </w:tr>
      <w:tr w:rsidR="003E7EF2" w:rsidRPr="0009266D" w14:paraId="3A136747" w14:textId="77777777" w:rsidTr="00C963A0">
        <w:trPr>
          <w:trHeight w:val="74"/>
        </w:trPr>
        <w:tc>
          <w:tcPr>
            <w:tcW w:w="4277" w:type="dxa"/>
          </w:tcPr>
          <w:p w14:paraId="000005F3" w14:textId="77777777" w:rsidR="003E7EF2" w:rsidRPr="0009266D" w:rsidRDefault="003E7EF2" w:rsidP="003E7EF2">
            <w:pPr>
              <w:ind w:left="-86" w:right="-72"/>
              <w:jc w:val="left"/>
              <w:rPr>
                <w:rFonts w:ascii="Arial" w:eastAsia="Arial" w:hAnsi="Arial" w:cs="Arial"/>
                <w:sz w:val="18"/>
                <w:szCs w:val="18"/>
              </w:rPr>
            </w:pPr>
            <w:r w:rsidRPr="0009266D">
              <w:rPr>
                <w:rFonts w:ascii="Arial" w:eastAsia="Arial" w:hAnsi="Arial" w:cs="Arial"/>
                <w:sz w:val="18"/>
                <w:szCs w:val="18"/>
              </w:rPr>
              <w:t xml:space="preserve">   - Continuing operations</w:t>
            </w:r>
          </w:p>
        </w:tc>
        <w:tc>
          <w:tcPr>
            <w:tcW w:w="1296" w:type="dxa"/>
            <w:shd w:val="clear" w:color="auto" w:fill="FAFAFA"/>
          </w:tcPr>
          <w:p w14:paraId="000005F4" w14:textId="5C9D15E7" w:rsidR="003E7EF2" w:rsidRPr="00196B15" w:rsidRDefault="00F83766" w:rsidP="003E7EF2">
            <w:pPr>
              <w:ind w:right="-72"/>
              <w:jc w:val="right"/>
              <w:rPr>
                <w:rFonts w:ascii="Arial" w:eastAsia="Arial" w:hAnsi="Arial" w:cstheme="minorBidi"/>
                <w:sz w:val="18"/>
                <w:szCs w:val="18"/>
              </w:rPr>
            </w:pPr>
            <w:r w:rsidRPr="00CD34FF">
              <w:rPr>
                <w:rFonts w:ascii="Arial" w:eastAsia="Arial" w:hAnsi="Arial" w:cstheme="minorBidi"/>
                <w:sz w:val="18"/>
                <w:szCs w:val="18"/>
              </w:rPr>
              <w:t>2.49</w:t>
            </w:r>
          </w:p>
        </w:tc>
        <w:tc>
          <w:tcPr>
            <w:tcW w:w="1296" w:type="dxa"/>
            <w:shd w:val="clear" w:color="auto" w:fill="auto"/>
          </w:tcPr>
          <w:p w14:paraId="000005F5" w14:textId="0F305C66"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1.86</w:t>
            </w:r>
          </w:p>
        </w:tc>
        <w:tc>
          <w:tcPr>
            <w:tcW w:w="1296" w:type="dxa"/>
            <w:shd w:val="clear" w:color="auto" w:fill="FAFAFA"/>
          </w:tcPr>
          <w:p w14:paraId="000005F6" w14:textId="62F9936C" w:rsidR="003E7EF2" w:rsidRPr="00196B15" w:rsidRDefault="005C0B52" w:rsidP="003E7EF2">
            <w:pPr>
              <w:ind w:right="-72"/>
              <w:jc w:val="right"/>
              <w:rPr>
                <w:rFonts w:ascii="Arial" w:eastAsia="Arial" w:hAnsi="Arial" w:cs="Arial"/>
                <w:sz w:val="18"/>
                <w:szCs w:val="18"/>
              </w:rPr>
            </w:pPr>
            <w:r w:rsidRPr="00196B15">
              <w:rPr>
                <w:rFonts w:ascii="Arial" w:eastAsia="Arial" w:hAnsi="Arial" w:cs="Arial"/>
                <w:sz w:val="18"/>
                <w:szCs w:val="18"/>
              </w:rPr>
              <w:t>2.46</w:t>
            </w:r>
          </w:p>
        </w:tc>
        <w:tc>
          <w:tcPr>
            <w:tcW w:w="1296" w:type="dxa"/>
          </w:tcPr>
          <w:p w14:paraId="000005F7" w14:textId="6D470161" w:rsidR="003E7EF2" w:rsidRPr="00196B15" w:rsidRDefault="003E7EF2" w:rsidP="003E7EF2">
            <w:pPr>
              <w:ind w:right="-72"/>
              <w:jc w:val="right"/>
              <w:rPr>
                <w:sz w:val="18"/>
                <w:szCs w:val="18"/>
              </w:rPr>
            </w:pPr>
            <w:r w:rsidRPr="00196B15">
              <w:rPr>
                <w:rFonts w:ascii="Arial" w:eastAsia="Arial" w:hAnsi="Arial" w:cs="Arial"/>
                <w:sz w:val="18"/>
                <w:szCs w:val="18"/>
              </w:rPr>
              <w:t>6</w:t>
            </w:r>
            <w:r w:rsidRPr="00196B15">
              <w:rPr>
                <w:rFonts w:ascii="Arial" w:eastAsia="Arial" w:hAnsi="Arial" w:cstheme="minorBidi"/>
                <w:sz w:val="18"/>
                <w:szCs w:val="18"/>
                <w:lang w:val="en-US"/>
              </w:rPr>
              <w:t>.</w:t>
            </w:r>
            <w:r w:rsidRPr="00196B15">
              <w:rPr>
                <w:rFonts w:ascii="Arial" w:eastAsia="Arial" w:hAnsi="Arial" w:cs="Arial"/>
                <w:sz w:val="18"/>
                <w:szCs w:val="18"/>
              </w:rPr>
              <w:t>42</w:t>
            </w:r>
          </w:p>
        </w:tc>
      </w:tr>
      <w:tr w:rsidR="003E7EF2" w:rsidRPr="0009266D" w14:paraId="156DE4D0" w14:textId="77777777" w:rsidTr="00A95EE8">
        <w:trPr>
          <w:trHeight w:val="74"/>
        </w:trPr>
        <w:tc>
          <w:tcPr>
            <w:tcW w:w="4277" w:type="dxa"/>
          </w:tcPr>
          <w:p w14:paraId="000005F8" w14:textId="77777777" w:rsidR="003E7EF2" w:rsidRPr="0009266D" w:rsidRDefault="003E7EF2" w:rsidP="003E7EF2">
            <w:pPr>
              <w:ind w:left="-86" w:right="-72"/>
              <w:jc w:val="left"/>
              <w:rPr>
                <w:rFonts w:ascii="Arial" w:eastAsia="Arial" w:hAnsi="Arial" w:cs="Arial"/>
                <w:sz w:val="18"/>
                <w:szCs w:val="18"/>
              </w:rPr>
            </w:pPr>
            <w:r w:rsidRPr="0009266D">
              <w:rPr>
                <w:rFonts w:ascii="Arial" w:eastAsia="Arial" w:hAnsi="Arial" w:cs="Arial"/>
                <w:sz w:val="18"/>
                <w:szCs w:val="18"/>
              </w:rPr>
              <w:t xml:space="preserve">   - Discontinued operations</w:t>
            </w:r>
          </w:p>
        </w:tc>
        <w:tc>
          <w:tcPr>
            <w:tcW w:w="1296" w:type="dxa"/>
            <w:tcBorders>
              <w:bottom w:val="single" w:sz="4" w:space="0" w:color="auto"/>
            </w:tcBorders>
            <w:shd w:val="clear" w:color="auto" w:fill="FAFAFA"/>
          </w:tcPr>
          <w:p w14:paraId="000005F9" w14:textId="57A8929B" w:rsidR="003E7EF2" w:rsidRPr="00196B15" w:rsidRDefault="0030480D" w:rsidP="003E7EF2">
            <w:pPr>
              <w:ind w:right="-72"/>
              <w:jc w:val="right"/>
              <w:rPr>
                <w:rFonts w:ascii="Arial" w:eastAsia="Arial" w:hAnsi="Arial" w:cs="Arial"/>
                <w:sz w:val="18"/>
                <w:szCs w:val="18"/>
              </w:rPr>
            </w:pPr>
            <w:r w:rsidRPr="00196B15">
              <w:rPr>
                <w:rFonts w:ascii="Arial" w:eastAsia="Arial" w:hAnsi="Arial" w:cs="Arial"/>
                <w:sz w:val="18"/>
                <w:szCs w:val="18"/>
              </w:rPr>
              <w:t>0.03</w:t>
            </w:r>
          </w:p>
        </w:tc>
        <w:tc>
          <w:tcPr>
            <w:tcW w:w="1296" w:type="dxa"/>
            <w:tcBorders>
              <w:bottom w:val="single" w:sz="4" w:space="0" w:color="auto"/>
            </w:tcBorders>
            <w:shd w:val="clear" w:color="auto" w:fill="auto"/>
          </w:tcPr>
          <w:p w14:paraId="000005FA" w14:textId="79FB874C"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2.06</w:t>
            </w:r>
          </w:p>
        </w:tc>
        <w:tc>
          <w:tcPr>
            <w:tcW w:w="1296" w:type="dxa"/>
            <w:tcBorders>
              <w:bottom w:val="single" w:sz="4" w:space="0" w:color="auto"/>
            </w:tcBorders>
            <w:shd w:val="clear" w:color="auto" w:fill="FAFAFA"/>
          </w:tcPr>
          <w:p w14:paraId="000005FB" w14:textId="4D29EFC0"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tcPr>
          <w:p w14:paraId="000005FC" w14:textId="7E1DF7D0"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w:t>
            </w:r>
          </w:p>
        </w:tc>
      </w:tr>
      <w:tr w:rsidR="003E7EF2" w:rsidRPr="0009266D" w14:paraId="33EFC71F" w14:textId="77777777" w:rsidTr="00A95EE8">
        <w:trPr>
          <w:trHeight w:val="74"/>
        </w:trPr>
        <w:tc>
          <w:tcPr>
            <w:tcW w:w="4277" w:type="dxa"/>
          </w:tcPr>
          <w:p w14:paraId="000005FD" w14:textId="77777777" w:rsidR="003E7EF2" w:rsidRPr="0009266D" w:rsidRDefault="003E7EF2" w:rsidP="003E7EF2">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5FE" w14:textId="75AB0EDA"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5FF" w14:textId="2008AE75"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00" w14:textId="77777777" w:rsidR="003E7EF2" w:rsidRPr="00196B15" w:rsidRDefault="003E7EF2" w:rsidP="003E7EF2">
            <w:pPr>
              <w:ind w:right="-72"/>
              <w:jc w:val="right"/>
              <w:rPr>
                <w:rFonts w:ascii="Arial" w:eastAsia="Arial" w:hAnsi="Arial" w:cs="Arial"/>
                <w:sz w:val="18"/>
                <w:szCs w:val="18"/>
              </w:rPr>
            </w:pPr>
          </w:p>
        </w:tc>
        <w:tc>
          <w:tcPr>
            <w:tcW w:w="1296" w:type="dxa"/>
            <w:tcBorders>
              <w:top w:val="single" w:sz="4" w:space="0" w:color="auto"/>
            </w:tcBorders>
          </w:tcPr>
          <w:p w14:paraId="00000601" w14:textId="30E6C462" w:rsidR="003E7EF2" w:rsidRPr="00196B15" w:rsidRDefault="003E7EF2" w:rsidP="003E7EF2">
            <w:pPr>
              <w:ind w:right="-72"/>
              <w:jc w:val="right"/>
              <w:rPr>
                <w:rFonts w:ascii="Arial" w:eastAsia="Arial" w:hAnsi="Arial" w:cs="Arial"/>
                <w:sz w:val="18"/>
                <w:szCs w:val="18"/>
              </w:rPr>
            </w:pPr>
          </w:p>
        </w:tc>
      </w:tr>
      <w:tr w:rsidR="003E7EF2" w:rsidRPr="0009266D" w14:paraId="10B6B5A6" w14:textId="77777777" w:rsidTr="00DD1CA6">
        <w:trPr>
          <w:trHeight w:val="74"/>
        </w:trPr>
        <w:tc>
          <w:tcPr>
            <w:tcW w:w="4277" w:type="dxa"/>
          </w:tcPr>
          <w:p w14:paraId="00000602" w14:textId="77777777" w:rsidR="003E7EF2" w:rsidRPr="002571E8" w:rsidRDefault="003E7EF2" w:rsidP="003E7EF2">
            <w:pPr>
              <w:ind w:left="-86" w:right="-72"/>
              <w:jc w:val="left"/>
              <w:rPr>
                <w:rFonts w:ascii="Arial" w:eastAsia="Arial" w:hAnsi="Arial" w:cstheme="minorBidi"/>
                <w:sz w:val="18"/>
                <w:szCs w:val="18"/>
              </w:rPr>
            </w:pPr>
          </w:p>
        </w:tc>
        <w:tc>
          <w:tcPr>
            <w:tcW w:w="1296" w:type="dxa"/>
            <w:tcBorders>
              <w:bottom w:val="single" w:sz="4" w:space="0" w:color="auto"/>
            </w:tcBorders>
            <w:shd w:val="clear" w:color="auto" w:fill="FAFAFA"/>
          </w:tcPr>
          <w:p w14:paraId="00000603" w14:textId="115E18D6" w:rsidR="003E7EF2" w:rsidRPr="00196B15" w:rsidRDefault="00F83766" w:rsidP="003E7EF2">
            <w:pPr>
              <w:ind w:right="-72"/>
              <w:jc w:val="right"/>
              <w:rPr>
                <w:sz w:val="18"/>
                <w:szCs w:val="18"/>
              </w:rPr>
            </w:pPr>
            <w:r w:rsidRPr="00CD34FF">
              <w:rPr>
                <w:rFonts w:ascii="Arial" w:eastAsia="Arial" w:hAnsi="Arial" w:cs="Arial"/>
                <w:sz w:val="18"/>
                <w:szCs w:val="18"/>
              </w:rPr>
              <w:t>2.52</w:t>
            </w:r>
          </w:p>
        </w:tc>
        <w:tc>
          <w:tcPr>
            <w:tcW w:w="1296" w:type="dxa"/>
            <w:tcBorders>
              <w:bottom w:val="single" w:sz="4" w:space="0" w:color="auto"/>
            </w:tcBorders>
            <w:shd w:val="clear" w:color="auto" w:fill="auto"/>
          </w:tcPr>
          <w:p w14:paraId="00000604" w14:textId="60757CA1"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3.92</w:t>
            </w:r>
          </w:p>
        </w:tc>
        <w:tc>
          <w:tcPr>
            <w:tcW w:w="1296" w:type="dxa"/>
            <w:tcBorders>
              <w:bottom w:val="single" w:sz="4" w:space="0" w:color="auto"/>
            </w:tcBorders>
            <w:shd w:val="clear" w:color="auto" w:fill="FAFAFA"/>
          </w:tcPr>
          <w:p w14:paraId="00000605" w14:textId="4517DDC6" w:rsidR="003E7EF2" w:rsidRPr="00196B15" w:rsidRDefault="005C0B52" w:rsidP="003E7EF2">
            <w:pPr>
              <w:ind w:right="-72"/>
              <w:jc w:val="right"/>
              <w:rPr>
                <w:rFonts w:ascii="Arial" w:eastAsia="Arial" w:hAnsi="Arial" w:cs="Arial"/>
                <w:sz w:val="18"/>
                <w:szCs w:val="18"/>
              </w:rPr>
            </w:pPr>
            <w:r w:rsidRPr="00196B15">
              <w:rPr>
                <w:rFonts w:ascii="Arial" w:eastAsia="Arial" w:hAnsi="Arial" w:cs="Arial"/>
                <w:sz w:val="18"/>
                <w:szCs w:val="18"/>
              </w:rPr>
              <w:t>2.46</w:t>
            </w:r>
          </w:p>
        </w:tc>
        <w:tc>
          <w:tcPr>
            <w:tcW w:w="1296" w:type="dxa"/>
            <w:tcBorders>
              <w:bottom w:val="single" w:sz="4" w:space="0" w:color="auto"/>
            </w:tcBorders>
          </w:tcPr>
          <w:p w14:paraId="00000606" w14:textId="793475E2" w:rsidR="003E7EF2" w:rsidRPr="00196B15" w:rsidRDefault="003E7EF2" w:rsidP="003E7EF2">
            <w:pPr>
              <w:ind w:right="-72"/>
              <w:jc w:val="right"/>
              <w:rPr>
                <w:rFonts w:ascii="Arial" w:eastAsia="Arial" w:hAnsi="Arial" w:cs="Arial"/>
                <w:sz w:val="18"/>
                <w:szCs w:val="18"/>
              </w:rPr>
            </w:pPr>
            <w:r w:rsidRPr="00196B15">
              <w:rPr>
                <w:rFonts w:ascii="Arial" w:eastAsia="Arial" w:hAnsi="Arial" w:cs="Arial"/>
                <w:sz w:val="18"/>
                <w:szCs w:val="18"/>
              </w:rPr>
              <w:t>6.42</w:t>
            </w:r>
          </w:p>
        </w:tc>
      </w:tr>
    </w:tbl>
    <w:p w14:paraId="0000060D" w14:textId="0033AA3E" w:rsidR="00970CE8" w:rsidRDefault="00970CE8">
      <w:pPr>
        <w:rPr>
          <w:rFonts w:ascii="Arial" w:eastAsia="Arial" w:hAnsi="Arial" w:cs="Arial"/>
          <w:sz w:val="18"/>
          <w:szCs w:val="18"/>
        </w:rPr>
      </w:pPr>
    </w:p>
    <w:p w14:paraId="5B18176B" w14:textId="77777777" w:rsidR="00E76250" w:rsidRDefault="00E76250" w:rsidP="00E76250">
      <w:pPr>
        <w:rPr>
          <w:rFonts w:ascii="Arial" w:eastAsia="Arial" w:hAnsi="Arial" w:cs="Arial"/>
          <w:sz w:val="18"/>
          <w:szCs w:val="18"/>
        </w:rPr>
      </w:pPr>
      <w:r>
        <w:rPr>
          <w:rFonts w:ascii="Arial" w:eastAsia="Arial" w:hAnsi="Arial" w:cs="Arial"/>
          <w:sz w:val="18"/>
          <w:szCs w:val="18"/>
        </w:rPr>
        <w:t>There are no dilutive potential ordinary shares in issue during the period presented, so no diluted earnings per share is presented.</w:t>
      </w:r>
    </w:p>
    <w:p w14:paraId="46475311" w14:textId="77777777" w:rsidR="00E76250" w:rsidRDefault="00E76250" w:rsidP="00E76250">
      <w:pPr>
        <w:rPr>
          <w:rFonts w:ascii="Arial" w:eastAsia="Arial" w:hAnsi="Arial" w:cs="Arial"/>
          <w:sz w:val="18"/>
          <w:szCs w:val="18"/>
        </w:rPr>
      </w:pPr>
    </w:p>
    <w:p w14:paraId="0000060F" w14:textId="77777777" w:rsidR="00970CE8" w:rsidRDefault="00970CE8">
      <w:pPr>
        <w:rPr>
          <w:rFonts w:ascii="Arial" w:eastAsia="Arial" w:hAnsi="Arial" w:cs="Arial"/>
          <w:sz w:val="18"/>
          <w:szCs w:val="18"/>
        </w:rPr>
      </w:pPr>
    </w:p>
    <w:p w14:paraId="00000610" w14:textId="77777777" w:rsidR="00970CE8" w:rsidRDefault="00AB41B2">
      <w:pPr>
        <w:rPr>
          <w:rFonts w:ascii="Arial" w:eastAsia="Arial" w:hAnsi="Arial" w:cs="Arial"/>
          <w:sz w:val="18"/>
          <w:szCs w:val="18"/>
        </w:rPr>
      </w:pPr>
      <w:r>
        <w:br w:type="page"/>
      </w:r>
    </w:p>
    <w:p w14:paraId="00000611" w14:textId="18C54935" w:rsidR="00970CE8" w:rsidRDefault="00970CE8">
      <w:pPr>
        <w:rPr>
          <w:rFonts w:ascii="Arial" w:eastAsia="Arial" w:hAnsi="Arial" w:cs="Arial"/>
          <w:sz w:val="18"/>
          <w:szCs w:val="18"/>
        </w:rPr>
      </w:pPr>
    </w:p>
    <w:p w14:paraId="00000612" w14:textId="63964082" w:rsidR="00970CE8" w:rsidRDefault="00970CE8">
      <w:pPr>
        <w:shd w:val="clear" w:color="auto" w:fill="FFA543"/>
        <w:rPr>
          <w:rFonts w:ascii="Arial" w:eastAsia="Arial" w:hAnsi="Arial" w:cs="Arial"/>
          <w:b/>
          <w:color w:val="FFFFFF"/>
          <w:sz w:val="8"/>
          <w:szCs w:val="8"/>
        </w:rPr>
      </w:pPr>
    </w:p>
    <w:p w14:paraId="00000613" w14:textId="54965D8A" w:rsidR="00970CE8" w:rsidRDefault="00AB41B2">
      <w:pPr>
        <w:pStyle w:val="Heading1"/>
        <w:keepNext w:val="0"/>
        <w:shd w:val="clear" w:color="auto" w:fill="FFA543"/>
        <w:spacing w:before="0" w:after="0"/>
        <w:ind w:left="539" w:hanging="539"/>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21</w:t>
      </w:r>
      <w:r>
        <w:rPr>
          <w:rFonts w:ascii="Arial" w:eastAsia="Arial" w:hAnsi="Arial" w:cs="Arial"/>
          <w:color w:val="FFFFFF"/>
          <w:sz w:val="18"/>
          <w:szCs w:val="18"/>
        </w:rPr>
        <w:tab/>
        <w:t>Related party transactions</w:t>
      </w:r>
    </w:p>
    <w:p w14:paraId="00000614" w14:textId="278F5EAF" w:rsidR="00970CE8" w:rsidRDefault="00970CE8">
      <w:pPr>
        <w:shd w:val="clear" w:color="auto" w:fill="FFA543"/>
        <w:rPr>
          <w:color w:val="FFFFFF"/>
          <w:sz w:val="6"/>
          <w:szCs w:val="6"/>
        </w:rPr>
      </w:pPr>
    </w:p>
    <w:p w14:paraId="32C11D53" w14:textId="77777777" w:rsidR="00A3259E" w:rsidRDefault="00A3259E">
      <w:pPr>
        <w:rPr>
          <w:rFonts w:ascii="Arial" w:eastAsia="Arial" w:hAnsi="Arial" w:cs="Arial"/>
          <w:sz w:val="18"/>
          <w:szCs w:val="18"/>
        </w:rPr>
      </w:pPr>
    </w:p>
    <w:p w14:paraId="00000616" w14:textId="77777777" w:rsidR="00970CE8" w:rsidRDefault="00AB41B2">
      <w:pPr>
        <w:rPr>
          <w:rFonts w:ascii="Arial" w:eastAsia="Arial" w:hAnsi="Arial" w:cs="Arial"/>
          <w:sz w:val="18"/>
          <w:szCs w:val="18"/>
        </w:rPr>
      </w:pPr>
      <w:r>
        <w:rPr>
          <w:rFonts w:ascii="Arial" w:eastAsia="Arial" w:hAnsi="Arial" w:cs="Arial"/>
          <w:sz w:val="18"/>
          <w:szCs w:val="18"/>
        </w:rPr>
        <w:t xml:space="preserve">The following significant transactions and balances were carried out with related parties: </w:t>
      </w:r>
    </w:p>
    <w:p w14:paraId="00000617" w14:textId="77777777" w:rsidR="00970CE8" w:rsidRDefault="00970CE8">
      <w:pPr>
        <w:rPr>
          <w:rFonts w:ascii="Arial" w:eastAsia="Arial" w:hAnsi="Arial" w:cs="Arial"/>
          <w:sz w:val="18"/>
          <w:szCs w:val="18"/>
        </w:rPr>
      </w:pPr>
    </w:p>
    <w:p w14:paraId="00000618" w14:textId="3E53A367" w:rsidR="00970CE8" w:rsidRDefault="00900B4D">
      <w:pPr>
        <w:pStyle w:val="Heading2"/>
        <w:spacing w:before="0" w:after="0"/>
        <w:ind w:left="540" w:hanging="540"/>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1</w:t>
      </w:r>
      <w:r w:rsidR="00AB41B2">
        <w:rPr>
          <w:rFonts w:ascii="Arial" w:eastAsia="Arial" w:hAnsi="Arial" w:cs="Arial"/>
          <w:b w:val="0"/>
          <w:i w:val="0"/>
          <w:color w:val="CF4A02"/>
          <w:sz w:val="18"/>
          <w:szCs w:val="18"/>
        </w:rPr>
        <w:tab/>
        <w:t xml:space="preserve">Revenue </w:t>
      </w:r>
    </w:p>
    <w:p w14:paraId="00000619" w14:textId="77777777" w:rsidR="00970CE8" w:rsidRDefault="00970CE8">
      <w:pPr>
        <w:rPr>
          <w:rFonts w:ascii="Arial" w:eastAsia="Arial" w:hAnsi="Arial" w:cs="Arial"/>
          <w:sz w:val="18"/>
          <w:szCs w:val="18"/>
        </w:rPr>
      </w:pPr>
    </w:p>
    <w:tbl>
      <w:tblPr>
        <w:tblStyle w:val="afffff9"/>
        <w:tblW w:w="8939" w:type="dxa"/>
        <w:tblInd w:w="540" w:type="dxa"/>
        <w:tblLayout w:type="fixed"/>
        <w:tblLook w:val="0000" w:firstRow="0" w:lastRow="0" w:firstColumn="0" w:lastColumn="0" w:noHBand="0" w:noVBand="0"/>
      </w:tblPr>
      <w:tblGrid>
        <w:gridCol w:w="3755"/>
        <w:gridCol w:w="1296"/>
        <w:gridCol w:w="1296"/>
        <w:gridCol w:w="1296"/>
        <w:gridCol w:w="1296"/>
      </w:tblGrid>
      <w:tr w:rsidR="00970CE8" w14:paraId="31E3B5CA" w14:textId="77777777" w:rsidTr="00AD2E69">
        <w:trPr>
          <w:trHeight w:val="20"/>
        </w:trPr>
        <w:tc>
          <w:tcPr>
            <w:tcW w:w="3755" w:type="dxa"/>
            <w:shd w:val="clear" w:color="auto" w:fill="auto"/>
            <w:vAlign w:val="bottom"/>
          </w:tcPr>
          <w:p w14:paraId="0000061A" w14:textId="4293077C" w:rsidR="00970CE8" w:rsidRPr="00CD34FF" w:rsidRDefault="00376C86" w:rsidP="002571E8">
            <w:pPr>
              <w:ind w:left="-93" w:right="-72"/>
              <w:jc w:val="left"/>
              <w:rPr>
                <w:rFonts w:ascii="Arial" w:eastAsia="Arial" w:hAnsi="Arial" w:cs="Arial"/>
                <w:b/>
                <w:sz w:val="18"/>
                <w:szCs w:val="18"/>
              </w:rPr>
            </w:pPr>
            <w:r w:rsidRPr="00CD34FF">
              <w:rPr>
                <w:rFonts w:ascii="Arial" w:eastAsia="Arial" w:hAnsi="Arial" w:cs="Arial"/>
                <w:b/>
                <w:sz w:val="18"/>
                <w:szCs w:val="18"/>
              </w:rPr>
              <w:t xml:space="preserve">For the three-month period ended </w:t>
            </w:r>
          </w:p>
        </w:tc>
        <w:tc>
          <w:tcPr>
            <w:tcW w:w="2592" w:type="dxa"/>
            <w:gridSpan w:val="2"/>
            <w:tcBorders>
              <w:top w:val="single" w:sz="4" w:space="0" w:color="auto"/>
              <w:bottom w:val="single" w:sz="4" w:space="0" w:color="auto"/>
            </w:tcBorders>
            <w:shd w:val="clear" w:color="auto" w:fill="auto"/>
          </w:tcPr>
          <w:p w14:paraId="0000061B"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Consolidated</w:t>
            </w:r>
            <w:r w:rsidRPr="00196B15">
              <w:rPr>
                <w:rFonts w:ascii="Arial" w:eastAsia="Arial" w:hAnsi="Arial" w:cs="Arial"/>
                <w:sz w:val="18"/>
                <w:szCs w:val="18"/>
              </w:rPr>
              <w:t xml:space="preserve"> </w:t>
            </w:r>
          </w:p>
          <w:p w14:paraId="0000061C"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financial information</w:t>
            </w:r>
          </w:p>
          <w:p w14:paraId="0000061D"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0000061F"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 xml:space="preserve">Separate </w:t>
            </w:r>
          </w:p>
          <w:p w14:paraId="00000620"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financial information</w:t>
            </w:r>
          </w:p>
          <w:p w14:paraId="00000621"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(Unaudited)</w:t>
            </w:r>
          </w:p>
        </w:tc>
      </w:tr>
      <w:tr w:rsidR="00970CE8" w14:paraId="07C1CA32" w14:textId="77777777" w:rsidTr="00AD2E69">
        <w:tc>
          <w:tcPr>
            <w:tcW w:w="3755" w:type="dxa"/>
            <w:shd w:val="clear" w:color="auto" w:fill="auto"/>
          </w:tcPr>
          <w:p w14:paraId="00000623" w14:textId="1B91EA33" w:rsidR="00970CE8" w:rsidRPr="00CD34FF" w:rsidRDefault="00814349" w:rsidP="000F0FB0">
            <w:pPr>
              <w:ind w:left="-93" w:right="-72"/>
              <w:jc w:val="left"/>
              <w:rPr>
                <w:rFonts w:ascii="Arial" w:eastAsia="Arial" w:hAnsi="Arial" w:cs="Arial"/>
                <w:b/>
                <w:sz w:val="18"/>
                <w:szCs w:val="18"/>
              </w:rPr>
            </w:pPr>
            <w:r w:rsidRPr="00CD34FF">
              <w:rPr>
                <w:rFonts w:ascii="Arial" w:eastAsia="Arial" w:hAnsi="Arial" w:cs="Arial"/>
                <w:b/>
                <w:sz w:val="18"/>
                <w:szCs w:val="18"/>
              </w:rPr>
              <w:t xml:space="preserve">   30 September</w:t>
            </w:r>
          </w:p>
        </w:tc>
        <w:tc>
          <w:tcPr>
            <w:tcW w:w="1296" w:type="dxa"/>
            <w:tcBorders>
              <w:top w:val="single" w:sz="4" w:space="0" w:color="auto"/>
            </w:tcBorders>
            <w:shd w:val="clear" w:color="auto" w:fill="auto"/>
            <w:vAlign w:val="bottom"/>
          </w:tcPr>
          <w:p w14:paraId="00000624" w14:textId="7D9AFE99"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625" w14:textId="209B3EC0"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c>
          <w:tcPr>
            <w:tcW w:w="1296" w:type="dxa"/>
            <w:tcBorders>
              <w:top w:val="single" w:sz="4" w:space="0" w:color="auto"/>
            </w:tcBorders>
            <w:shd w:val="clear" w:color="auto" w:fill="auto"/>
            <w:vAlign w:val="bottom"/>
          </w:tcPr>
          <w:p w14:paraId="00000626" w14:textId="3EFD8A85"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627" w14:textId="66DDE45A"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r>
      <w:tr w:rsidR="00970CE8" w14:paraId="3076A267" w14:textId="77777777" w:rsidTr="00AD2E69">
        <w:tc>
          <w:tcPr>
            <w:tcW w:w="3755" w:type="dxa"/>
            <w:shd w:val="clear" w:color="auto" w:fill="auto"/>
          </w:tcPr>
          <w:p w14:paraId="00000628" w14:textId="77777777" w:rsidR="00970CE8" w:rsidRPr="00196B15" w:rsidRDefault="00970CE8">
            <w:pPr>
              <w:tabs>
                <w:tab w:val="left" w:pos="6840"/>
              </w:tabs>
              <w:ind w:left="-102" w:right="-72"/>
              <w:jc w:val="left"/>
              <w:rPr>
                <w:sz w:val="18"/>
                <w:szCs w:val="18"/>
              </w:rPr>
            </w:pPr>
          </w:p>
        </w:tc>
        <w:tc>
          <w:tcPr>
            <w:tcW w:w="1296" w:type="dxa"/>
            <w:shd w:val="clear" w:color="auto" w:fill="auto"/>
            <w:vAlign w:val="bottom"/>
          </w:tcPr>
          <w:p w14:paraId="00000629"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62A"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62B"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62C"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r>
      <w:tr w:rsidR="00970CE8" w14:paraId="524112C6" w14:textId="77777777" w:rsidTr="00AD2E69">
        <w:tc>
          <w:tcPr>
            <w:tcW w:w="3755" w:type="dxa"/>
            <w:shd w:val="clear" w:color="auto" w:fill="auto"/>
          </w:tcPr>
          <w:p w14:paraId="0000062D" w14:textId="77777777" w:rsidR="00970CE8" w:rsidRPr="00196B15" w:rsidRDefault="00970CE8">
            <w:pPr>
              <w:tabs>
                <w:tab w:val="left" w:pos="2862"/>
              </w:tabs>
              <w:ind w:left="-102"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62E"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2F"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30"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631"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r>
      <w:tr w:rsidR="00970CE8" w14:paraId="257A091A" w14:textId="77777777" w:rsidTr="00AD2E69">
        <w:tc>
          <w:tcPr>
            <w:tcW w:w="3755" w:type="dxa"/>
          </w:tcPr>
          <w:p w14:paraId="00000632" w14:textId="77777777" w:rsidR="00970CE8" w:rsidRPr="00196B15" w:rsidRDefault="00970CE8">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33"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634"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35"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636" w14:textId="77777777" w:rsidR="00970CE8" w:rsidRPr="00196B15" w:rsidRDefault="00970CE8">
            <w:pPr>
              <w:ind w:right="-72"/>
              <w:jc w:val="right"/>
              <w:rPr>
                <w:rFonts w:ascii="Arial" w:eastAsia="Arial" w:hAnsi="Arial" w:cs="Arial"/>
                <w:sz w:val="18"/>
                <w:szCs w:val="18"/>
              </w:rPr>
            </w:pPr>
          </w:p>
        </w:tc>
      </w:tr>
      <w:tr w:rsidR="00970CE8" w14:paraId="55BBF5BF" w14:textId="77777777" w:rsidTr="00AD2E69">
        <w:trPr>
          <w:trHeight w:val="207"/>
        </w:trPr>
        <w:tc>
          <w:tcPr>
            <w:tcW w:w="3755" w:type="dxa"/>
          </w:tcPr>
          <w:p w14:paraId="00000637" w14:textId="4A6BE29C" w:rsidR="00970CE8" w:rsidRPr="00196B15" w:rsidRDefault="00AB41B2">
            <w:pPr>
              <w:pBdr>
                <w:top w:val="nil"/>
                <w:left w:val="nil"/>
                <w:bottom w:val="nil"/>
                <w:right w:val="nil"/>
                <w:between w:val="nil"/>
              </w:pBdr>
              <w:tabs>
                <w:tab w:val="center" w:pos="4153"/>
                <w:tab w:val="right" w:pos="8306"/>
              </w:tabs>
              <w:ind w:left="-102" w:right="-72"/>
              <w:jc w:val="left"/>
              <w:rPr>
                <w:rFonts w:ascii="Arial" w:eastAsia="Arial" w:hAnsi="Arial" w:cstheme="minorBidi"/>
                <w:b/>
                <w:sz w:val="18"/>
                <w:szCs w:val="18"/>
              </w:rPr>
            </w:pPr>
            <w:r w:rsidRPr="00196B15">
              <w:rPr>
                <w:rFonts w:ascii="Arial" w:eastAsia="Arial" w:hAnsi="Arial" w:cs="Arial"/>
                <w:b/>
                <w:sz w:val="18"/>
                <w:szCs w:val="18"/>
              </w:rPr>
              <w:t>Revenue from sales</w:t>
            </w:r>
            <w:r w:rsidR="00752FE9" w:rsidRPr="00196B15">
              <w:rPr>
                <w:rFonts w:ascii="Arial" w:eastAsia="Arial" w:hAnsi="Arial" w:cstheme="minorBidi"/>
                <w:b/>
                <w:sz w:val="18"/>
                <w:szCs w:val="18"/>
                <w:cs/>
              </w:rPr>
              <w:t xml:space="preserve"> </w:t>
            </w:r>
            <w:r w:rsidR="00752FE9" w:rsidRPr="00196B15">
              <w:rPr>
                <w:rFonts w:ascii="Arial" w:eastAsia="Arial" w:hAnsi="Arial" w:cstheme="minorBidi"/>
                <w:b/>
                <w:sz w:val="18"/>
                <w:szCs w:val="18"/>
              </w:rPr>
              <w:t>and services</w:t>
            </w:r>
          </w:p>
          <w:p w14:paraId="00000638" w14:textId="77777777" w:rsidR="00970CE8" w:rsidRPr="00196B15"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b/>
                <w:sz w:val="18"/>
                <w:szCs w:val="18"/>
              </w:rPr>
              <w:t xml:space="preserve">   from continuing operations</w:t>
            </w:r>
          </w:p>
        </w:tc>
        <w:tc>
          <w:tcPr>
            <w:tcW w:w="1296" w:type="dxa"/>
            <w:shd w:val="clear" w:color="auto" w:fill="FAFAFA"/>
          </w:tcPr>
          <w:p w14:paraId="00000639" w14:textId="77777777" w:rsidR="00970CE8" w:rsidRPr="00196B15" w:rsidRDefault="00970CE8">
            <w:pPr>
              <w:ind w:right="-72"/>
              <w:jc w:val="right"/>
              <w:rPr>
                <w:rFonts w:ascii="Arial" w:eastAsia="Arial" w:hAnsi="Arial" w:cs="Arial"/>
                <w:sz w:val="18"/>
                <w:szCs w:val="18"/>
              </w:rPr>
            </w:pPr>
          </w:p>
        </w:tc>
        <w:tc>
          <w:tcPr>
            <w:tcW w:w="1296" w:type="dxa"/>
          </w:tcPr>
          <w:p w14:paraId="0000063A" w14:textId="77777777" w:rsidR="00970CE8" w:rsidRPr="00196B15" w:rsidRDefault="00970CE8">
            <w:pPr>
              <w:ind w:right="-72"/>
              <w:jc w:val="right"/>
              <w:rPr>
                <w:rFonts w:ascii="Arial" w:eastAsia="Arial" w:hAnsi="Arial" w:cs="Arial"/>
                <w:sz w:val="18"/>
                <w:szCs w:val="18"/>
              </w:rPr>
            </w:pPr>
          </w:p>
        </w:tc>
        <w:tc>
          <w:tcPr>
            <w:tcW w:w="1296" w:type="dxa"/>
            <w:shd w:val="clear" w:color="auto" w:fill="FAFAFA"/>
            <w:vAlign w:val="bottom"/>
          </w:tcPr>
          <w:p w14:paraId="0000063B" w14:textId="77777777" w:rsidR="00970CE8" w:rsidRPr="00196B15" w:rsidRDefault="00970CE8">
            <w:pPr>
              <w:ind w:right="-72"/>
              <w:jc w:val="right"/>
              <w:rPr>
                <w:rFonts w:ascii="Arial" w:eastAsia="Arial" w:hAnsi="Arial" w:cs="Arial"/>
                <w:sz w:val="18"/>
                <w:szCs w:val="18"/>
              </w:rPr>
            </w:pPr>
          </w:p>
        </w:tc>
        <w:tc>
          <w:tcPr>
            <w:tcW w:w="1296" w:type="dxa"/>
            <w:vAlign w:val="bottom"/>
          </w:tcPr>
          <w:p w14:paraId="0000063C" w14:textId="77777777" w:rsidR="00970CE8" w:rsidRPr="00196B15" w:rsidRDefault="00970CE8">
            <w:pPr>
              <w:ind w:right="-72"/>
              <w:jc w:val="right"/>
              <w:rPr>
                <w:rFonts w:ascii="Arial" w:eastAsia="Arial" w:hAnsi="Arial" w:cs="Arial"/>
                <w:sz w:val="18"/>
                <w:szCs w:val="18"/>
              </w:rPr>
            </w:pPr>
          </w:p>
        </w:tc>
      </w:tr>
      <w:tr w:rsidR="00882851" w14:paraId="26CF8F48" w14:textId="77777777" w:rsidTr="0032394D">
        <w:tc>
          <w:tcPr>
            <w:tcW w:w="3755" w:type="dxa"/>
          </w:tcPr>
          <w:p w14:paraId="0000063D"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Parent company</w:t>
            </w:r>
          </w:p>
        </w:tc>
        <w:tc>
          <w:tcPr>
            <w:tcW w:w="1296" w:type="dxa"/>
            <w:shd w:val="clear" w:color="auto" w:fill="FAFAFA"/>
          </w:tcPr>
          <w:p w14:paraId="0000063E" w14:textId="6803ADBC" w:rsidR="00882851" w:rsidRPr="00256FAE" w:rsidRDefault="00882851" w:rsidP="00882851">
            <w:pPr>
              <w:ind w:right="-72"/>
              <w:jc w:val="right"/>
              <w:rPr>
                <w:rFonts w:ascii="Arial" w:eastAsia="Arial" w:hAnsi="Arial" w:cs="Arial"/>
                <w:sz w:val="18"/>
                <w:szCs w:val="18"/>
              </w:rPr>
            </w:pPr>
            <w:r w:rsidRPr="00256FAE">
              <w:rPr>
                <w:rFonts w:ascii="Arial" w:eastAsia="Arial" w:hAnsi="Arial" w:cs="Arial"/>
                <w:sz w:val="18"/>
                <w:szCs w:val="18"/>
              </w:rPr>
              <w:t xml:space="preserve"> 20,109 </w:t>
            </w:r>
          </w:p>
        </w:tc>
        <w:tc>
          <w:tcPr>
            <w:tcW w:w="1296" w:type="dxa"/>
            <w:shd w:val="clear" w:color="auto" w:fill="auto"/>
          </w:tcPr>
          <w:p w14:paraId="0000063F" w14:textId="45F84CA7" w:rsidR="00882851" w:rsidRPr="00256FAE" w:rsidRDefault="00882851" w:rsidP="00882851">
            <w:pPr>
              <w:ind w:right="-72"/>
              <w:jc w:val="right"/>
              <w:rPr>
                <w:rFonts w:ascii="Arial" w:eastAsia="Arial" w:hAnsi="Arial" w:cs="Arial"/>
                <w:sz w:val="18"/>
                <w:szCs w:val="18"/>
              </w:rPr>
            </w:pPr>
            <w:r w:rsidRPr="00256FAE">
              <w:rPr>
                <w:rFonts w:ascii="Arial" w:eastAsia="Arial" w:hAnsi="Arial" w:cs="Arial"/>
                <w:sz w:val="18"/>
                <w:szCs w:val="18"/>
                <w:cs/>
              </w:rPr>
              <w:t>28</w:t>
            </w:r>
            <w:r w:rsidRPr="00256FAE">
              <w:rPr>
                <w:rFonts w:ascii="Arial" w:eastAsia="Arial" w:hAnsi="Arial" w:cs="Arial"/>
                <w:sz w:val="18"/>
                <w:szCs w:val="18"/>
              </w:rPr>
              <w:t>,</w:t>
            </w:r>
            <w:r w:rsidRPr="00256FAE">
              <w:rPr>
                <w:rFonts w:ascii="Arial" w:eastAsia="Arial" w:hAnsi="Arial" w:cs="Arial"/>
                <w:sz w:val="18"/>
                <w:szCs w:val="18"/>
                <w:cs/>
              </w:rPr>
              <w:t>367</w:t>
            </w:r>
          </w:p>
        </w:tc>
        <w:tc>
          <w:tcPr>
            <w:tcW w:w="1296" w:type="dxa"/>
            <w:shd w:val="clear" w:color="auto" w:fill="FAFAFA"/>
          </w:tcPr>
          <w:p w14:paraId="00000640" w14:textId="05ECF94A" w:rsidR="00882851" w:rsidRPr="00256FAE" w:rsidRDefault="00882851" w:rsidP="00882851">
            <w:pPr>
              <w:ind w:right="-72"/>
              <w:jc w:val="right"/>
              <w:rPr>
                <w:rFonts w:ascii="Arial" w:eastAsia="Arial" w:hAnsi="Arial" w:cs="Arial"/>
                <w:sz w:val="18"/>
                <w:szCs w:val="18"/>
              </w:rPr>
            </w:pPr>
            <w:r w:rsidRPr="00256FAE">
              <w:rPr>
                <w:rFonts w:ascii="Arial" w:eastAsia="Arial" w:hAnsi="Arial" w:cs="Arial"/>
                <w:sz w:val="18"/>
                <w:szCs w:val="18"/>
              </w:rPr>
              <w:t xml:space="preserve"> 20,109 </w:t>
            </w:r>
          </w:p>
        </w:tc>
        <w:tc>
          <w:tcPr>
            <w:tcW w:w="1296" w:type="dxa"/>
            <w:shd w:val="clear" w:color="auto" w:fill="auto"/>
          </w:tcPr>
          <w:p w14:paraId="00000641" w14:textId="61A2387B" w:rsidR="00882851" w:rsidRPr="00256FAE" w:rsidRDefault="00882851" w:rsidP="00882851">
            <w:pPr>
              <w:ind w:right="-72"/>
              <w:jc w:val="right"/>
              <w:rPr>
                <w:rFonts w:ascii="Arial" w:eastAsia="Arial" w:hAnsi="Arial" w:cs="Arial"/>
                <w:sz w:val="18"/>
                <w:szCs w:val="18"/>
              </w:rPr>
            </w:pPr>
            <w:r w:rsidRPr="00256FAE">
              <w:rPr>
                <w:rFonts w:ascii="Arial" w:eastAsia="Arial" w:hAnsi="Arial" w:cs="Arial"/>
                <w:sz w:val="18"/>
                <w:szCs w:val="18"/>
                <w:cs/>
              </w:rPr>
              <w:t>28</w:t>
            </w:r>
            <w:r w:rsidRPr="00256FAE">
              <w:rPr>
                <w:rFonts w:ascii="Arial" w:eastAsia="Arial" w:hAnsi="Arial" w:cs="Arial"/>
                <w:sz w:val="18"/>
                <w:szCs w:val="18"/>
              </w:rPr>
              <w:t>,</w:t>
            </w:r>
            <w:r w:rsidRPr="00256FAE">
              <w:rPr>
                <w:rFonts w:ascii="Arial" w:eastAsia="Arial" w:hAnsi="Arial" w:cs="Arial"/>
                <w:sz w:val="18"/>
                <w:szCs w:val="18"/>
                <w:cs/>
              </w:rPr>
              <w:t>367</w:t>
            </w:r>
          </w:p>
        </w:tc>
      </w:tr>
      <w:tr w:rsidR="00882851" w14:paraId="03B89068" w14:textId="77777777" w:rsidTr="0032394D">
        <w:tc>
          <w:tcPr>
            <w:tcW w:w="3755" w:type="dxa"/>
          </w:tcPr>
          <w:p w14:paraId="00000642"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Subsidiaries</w:t>
            </w:r>
          </w:p>
        </w:tc>
        <w:tc>
          <w:tcPr>
            <w:tcW w:w="1296" w:type="dxa"/>
            <w:shd w:val="clear" w:color="auto" w:fill="FAFAFA"/>
          </w:tcPr>
          <w:p w14:paraId="00000643" w14:textId="702CE6B3"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 xml:space="preserve"> -   </w:t>
            </w:r>
          </w:p>
        </w:tc>
        <w:tc>
          <w:tcPr>
            <w:tcW w:w="1296" w:type="dxa"/>
            <w:shd w:val="clear" w:color="auto" w:fill="auto"/>
          </w:tcPr>
          <w:p w14:paraId="00000644" w14:textId="78DC2BAB" w:rsidR="00882851" w:rsidRPr="00196B15" w:rsidRDefault="00882851" w:rsidP="00882851">
            <w:pPr>
              <w:ind w:right="-72"/>
              <w:jc w:val="right"/>
              <w:rPr>
                <w:rFonts w:ascii="Arial" w:eastAsia="Arial" w:hAnsi="Arial" w:cs="Browallia New"/>
                <w:sz w:val="18"/>
                <w:szCs w:val="22"/>
                <w:lang w:val="en-US"/>
              </w:rPr>
            </w:pPr>
            <w:r w:rsidRPr="00196B15">
              <w:rPr>
                <w:rFonts w:ascii="Arial" w:eastAsia="Arial" w:hAnsi="Arial" w:cs="Browallia New"/>
                <w:sz w:val="18"/>
                <w:szCs w:val="22"/>
                <w:lang w:val="en-US"/>
              </w:rPr>
              <w:t>-</w:t>
            </w:r>
          </w:p>
        </w:tc>
        <w:tc>
          <w:tcPr>
            <w:tcW w:w="1296" w:type="dxa"/>
            <w:shd w:val="clear" w:color="auto" w:fill="FAFAFA"/>
          </w:tcPr>
          <w:p w14:paraId="00000645" w14:textId="6F245263"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 xml:space="preserve"> 1,341,839 </w:t>
            </w:r>
          </w:p>
        </w:tc>
        <w:tc>
          <w:tcPr>
            <w:tcW w:w="1296" w:type="dxa"/>
            <w:shd w:val="clear" w:color="auto" w:fill="auto"/>
          </w:tcPr>
          <w:p w14:paraId="00000646" w14:textId="54D69D60"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503,639</w:t>
            </w:r>
          </w:p>
        </w:tc>
      </w:tr>
      <w:tr w:rsidR="00882851" w14:paraId="5A8891B0" w14:textId="77777777" w:rsidTr="0032394D">
        <w:tc>
          <w:tcPr>
            <w:tcW w:w="3755" w:type="dxa"/>
          </w:tcPr>
          <w:p w14:paraId="00000647"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Other companies under common control</w:t>
            </w:r>
          </w:p>
        </w:tc>
        <w:tc>
          <w:tcPr>
            <w:tcW w:w="1296" w:type="dxa"/>
            <w:shd w:val="clear" w:color="auto" w:fill="FAFAFA"/>
          </w:tcPr>
          <w:p w14:paraId="00000648" w14:textId="059B6654"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 xml:space="preserve"> 65,167 </w:t>
            </w:r>
          </w:p>
        </w:tc>
        <w:tc>
          <w:tcPr>
            <w:tcW w:w="1296" w:type="dxa"/>
            <w:shd w:val="clear" w:color="auto" w:fill="auto"/>
          </w:tcPr>
          <w:p w14:paraId="00000649" w14:textId="2D7221E8"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63,305</w:t>
            </w:r>
          </w:p>
        </w:tc>
        <w:tc>
          <w:tcPr>
            <w:tcW w:w="1296" w:type="dxa"/>
            <w:shd w:val="clear" w:color="auto" w:fill="FAFAFA"/>
          </w:tcPr>
          <w:p w14:paraId="0000064A" w14:textId="5F799D3E"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 xml:space="preserve"> 65,167 </w:t>
            </w:r>
          </w:p>
        </w:tc>
        <w:tc>
          <w:tcPr>
            <w:tcW w:w="1296" w:type="dxa"/>
            <w:shd w:val="clear" w:color="auto" w:fill="auto"/>
          </w:tcPr>
          <w:p w14:paraId="0000064B" w14:textId="08298899"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63,305</w:t>
            </w:r>
          </w:p>
        </w:tc>
      </w:tr>
      <w:tr w:rsidR="00882851" w14:paraId="4449F7B6" w14:textId="77777777" w:rsidTr="0032394D">
        <w:tc>
          <w:tcPr>
            <w:tcW w:w="3755" w:type="dxa"/>
          </w:tcPr>
          <w:p w14:paraId="0000064C"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64D" w14:textId="35B15D63"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 xml:space="preserve"> 23,418 </w:t>
            </w:r>
          </w:p>
        </w:tc>
        <w:tc>
          <w:tcPr>
            <w:tcW w:w="1296" w:type="dxa"/>
            <w:tcBorders>
              <w:bottom w:val="single" w:sz="4" w:space="0" w:color="auto"/>
            </w:tcBorders>
            <w:shd w:val="clear" w:color="auto" w:fill="auto"/>
          </w:tcPr>
          <w:p w14:paraId="0000064E" w14:textId="7BC8F879"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3,582</w:t>
            </w:r>
          </w:p>
        </w:tc>
        <w:tc>
          <w:tcPr>
            <w:tcW w:w="1296" w:type="dxa"/>
            <w:tcBorders>
              <w:bottom w:val="single" w:sz="4" w:space="0" w:color="auto"/>
            </w:tcBorders>
            <w:shd w:val="clear" w:color="auto" w:fill="FAFAFA"/>
          </w:tcPr>
          <w:p w14:paraId="0000064F" w14:textId="57924856"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 xml:space="preserve"> 23,418 </w:t>
            </w:r>
          </w:p>
        </w:tc>
        <w:tc>
          <w:tcPr>
            <w:tcW w:w="1296" w:type="dxa"/>
            <w:tcBorders>
              <w:bottom w:val="single" w:sz="4" w:space="0" w:color="auto"/>
            </w:tcBorders>
            <w:shd w:val="clear" w:color="auto" w:fill="auto"/>
          </w:tcPr>
          <w:p w14:paraId="00000650" w14:textId="4D7C9881"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3,582</w:t>
            </w:r>
          </w:p>
        </w:tc>
      </w:tr>
      <w:tr w:rsidR="00970CE8" w14:paraId="64B0D4BC" w14:textId="77777777" w:rsidTr="00AD2E69">
        <w:tc>
          <w:tcPr>
            <w:tcW w:w="3755" w:type="dxa"/>
          </w:tcPr>
          <w:p w14:paraId="00000651" w14:textId="77777777" w:rsidR="00970CE8" w:rsidRPr="00196B15" w:rsidRDefault="00970CE8">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52"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3"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54"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5" w14:textId="77777777" w:rsidR="00970CE8" w:rsidRPr="00196B15" w:rsidRDefault="00970CE8">
            <w:pPr>
              <w:ind w:right="-72"/>
              <w:jc w:val="right"/>
              <w:rPr>
                <w:rFonts w:ascii="Arial" w:eastAsia="Arial" w:hAnsi="Arial" w:cs="Arial"/>
                <w:sz w:val="18"/>
                <w:szCs w:val="18"/>
              </w:rPr>
            </w:pPr>
          </w:p>
        </w:tc>
      </w:tr>
      <w:tr w:rsidR="00970CE8" w14:paraId="6EDE2568" w14:textId="77777777" w:rsidTr="00AD2E69">
        <w:tc>
          <w:tcPr>
            <w:tcW w:w="3755" w:type="dxa"/>
          </w:tcPr>
          <w:p w14:paraId="00000656" w14:textId="77777777" w:rsidR="00970CE8" w:rsidRPr="00196B15" w:rsidRDefault="00970CE8">
            <w:pPr>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57" w14:textId="56443E3C" w:rsidR="00970CE8"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108,694</w:t>
            </w:r>
          </w:p>
        </w:tc>
        <w:tc>
          <w:tcPr>
            <w:tcW w:w="1296" w:type="dxa"/>
            <w:tcBorders>
              <w:bottom w:val="single" w:sz="4" w:space="0" w:color="auto"/>
            </w:tcBorders>
            <w:shd w:val="clear" w:color="auto" w:fill="auto"/>
          </w:tcPr>
          <w:p w14:paraId="00000658" w14:textId="41F3FEF0" w:rsidR="00970CE8" w:rsidRPr="00196B15" w:rsidRDefault="008F307E">
            <w:pPr>
              <w:ind w:right="-72"/>
              <w:jc w:val="right"/>
              <w:rPr>
                <w:rFonts w:ascii="Arial" w:eastAsia="Arial" w:hAnsi="Arial" w:cs="Arial"/>
                <w:sz w:val="18"/>
                <w:szCs w:val="18"/>
              </w:rPr>
            </w:pPr>
            <w:r w:rsidRPr="00196B15">
              <w:rPr>
                <w:rFonts w:ascii="Arial" w:eastAsia="Arial" w:hAnsi="Arial" w:cs="Arial"/>
                <w:sz w:val="18"/>
                <w:szCs w:val="18"/>
              </w:rPr>
              <w:t>95,254</w:t>
            </w:r>
          </w:p>
        </w:tc>
        <w:tc>
          <w:tcPr>
            <w:tcW w:w="1296" w:type="dxa"/>
            <w:tcBorders>
              <w:bottom w:val="single" w:sz="4" w:space="0" w:color="auto"/>
            </w:tcBorders>
            <w:shd w:val="clear" w:color="auto" w:fill="FAFAFA"/>
          </w:tcPr>
          <w:p w14:paraId="00000659" w14:textId="2201A116" w:rsidR="00970CE8" w:rsidRPr="00196B15" w:rsidRDefault="00ED56E3">
            <w:pPr>
              <w:ind w:right="-72"/>
              <w:jc w:val="right"/>
              <w:rPr>
                <w:rFonts w:ascii="Arial" w:eastAsia="Arial" w:hAnsi="Arial" w:cs="Arial"/>
                <w:sz w:val="18"/>
                <w:szCs w:val="18"/>
              </w:rPr>
            </w:pPr>
            <w:r w:rsidRPr="00CD34FF">
              <w:rPr>
                <w:rFonts w:ascii="Arial" w:eastAsia="Arial" w:hAnsi="Arial" w:cs="Arial"/>
                <w:sz w:val="18"/>
                <w:szCs w:val="18"/>
              </w:rPr>
              <w:t>1,450,533</w:t>
            </w:r>
            <w:r w:rsidRPr="00196B15">
              <w:rPr>
                <w:rFonts w:ascii="Arial" w:eastAsia="Arial" w:hAnsi="Arial" w:cs="Arial"/>
                <w:sz w:val="18"/>
                <w:szCs w:val="18"/>
              </w:rPr>
              <w:t xml:space="preserve"> </w:t>
            </w:r>
          </w:p>
        </w:tc>
        <w:tc>
          <w:tcPr>
            <w:tcW w:w="1296" w:type="dxa"/>
            <w:tcBorders>
              <w:bottom w:val="single" w:sz="4" w:space="0" w:color="auto"/>
            </w:tcBorders>
            <w:shd w:val="clear" w:color="auto" w:fill="auto"/>
          </w:tcPr>
          <w:p w14:paraId="0000065A" w14:textId="44F07269" w:rsidR="00970CE8" w:rsidRPr="00196B15" w:rsidRDefault="008F307E">
            <w:pPr>
              <w:ind w:right="-72"/>
              <w:jc w:val="right"/>
              <w:rPr>
                <w:rFonts w:ascii="Arial" w:eastAsia="Arial" w:hAnsi="Arial" w:cs="Arial"/>
                <w:sz w:val="18"/>
                <w:szCs w:val="18"/>
              </w:rPr>
            </w:pPr>
            <w:r w:rsidRPr="00196B15">
              <w:rPr>
                <w:rFonts w:ascii="Arial" w:eastAsia="Arial" w:hAnsi="Arial" w:cs="Arial"/>
                <w:sz w:val="18"/>
                <w:szCs w:val="18"/>
              </w:rPr>
              <w:t>598,893</w:t>
            </w:r>
          </w:p>
        </w:tc>
      </w:tr>
      <w:tr w:rsidR="00970CE8" w14:paraId="5B4E0350" w14:textId="77777777" w:rsidTr="00AD2E69">
        <w:tc>
          <w:tcPr>
            <w:tcW w:w="3755" w:type="dxa"/>
          </w:tcPr>
          <w:p w14:paraId="0000065B" w14:textId="77777777" w:rsidR="00970CE8" w:rsidRPr="00196B15" w:rsidRDefault="00970CE8">
            <w:pPr>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5C"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D"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5E"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5F" w14:textId="77777777" w:rsidR="00970CE8" w:rsidRPr="00196B15" w:rsidRDefault="00970CE8">
            <w:pPr>
              <w:ind w:right="-72"/>
              <w:jc w:val="right"/>
              <w:rPr>
                <w:rFonts w:ascii="Arial" w:eastAsia="Arial" w:hAnsi="Arial" w:cs="Arial"/>
                <w:sz w:val="18"/>
                <w:szCs w:val="18"/>
              </w:rPr>
            </w:pPr>
          </w:p>
        </w:tc>
      </w:tr>
      <w:tr w:rsidR="00970CE8" w14:paraId="5AE1E9B4" w14:textId="77777777" w:rsidTr="00AD2E69">
        <w:tc>
          <w:tcPr>
            <w:tcW w:w="3755" w:type="dxa"/>
          </w:tcPr>
          <w:p w14:paraId="00000660" w14:textId="77777777" w:rsidR="00970CE8" w:rsidRPr="00196B15" w:rsidRDefault="00AB41B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sidRPr="00196B15">
              <w:rPr>
                <w:rFonts w:ascii="Arial" w:eastAsia="Arial" w:hAnsi="Arial" w:cs="Arial"/>
                <w:b/>
                <w:sz w:val="18"/>
                <w:szCs w:val="18"/>
              </w:rPr>
              <w:t xml:space="preserve">   from discontinued operations</w:t>
            </w:r>
          </w:p>
        </w:tc>
        <w:tc>
          <w:tcPr>
            <w:tcW w:w="1296" w:type="dxa"/>
            <w:shd w:val="clear" w:color="auto" w:fill="FAFAFA"/>
          </w:tcPr>
          <w:p w14:paraId="00000661" w14:textId="77777777" w:rsidR="00970CE8" w:rsidRPr="00196B15" w:rsidRDefault="00970CE8">
            <w:pPr>
              <w:ind w:right="-72"/>
              <w:jc w:val="right"/>
              <w:rPr>
                <w:rFonts w:ascii="Arial" w:eastAsia="Arial" w:hAnsi="Arial" w:cs="Arial"/>
                <w:sz w:val="18"/>
                <w:szCs w:val="18"/>
              </w:rPr>
            </w:pPr>
          </w:p>
        </w:tc>
        <w:tc>
          <w:tcPr>
            <w:tcW w:w="1296" w:type="dxa"/>
          </w:tcPr>
          <w:p w14:paraId="00000662" w14:textId="77777777" w:rsidR="00970CE8" w:rsidRPr="00196B15" w:rsidRDefault="00970CE8">
            <w:pPr>
              <w:ind w:right="-72"/>
              <w:jc w:val="right"/>
              <w:rPr>
                <w:rFonts w:ascii="Arial" w:eastAsia="Arial" w:hAnsi="Arial" w:cs="Arial"/>
                <w:sz w:val="18"/>
                <w:szCs w:val="18"/>
              </w:rPr>
            </w:pPr>
          </w:p>
        </w:tc>
        <w:tc>
          <w:tcPr>
            <w:tcW w:w="1296" w:type="dxa"/>
            <w:shd w:val="clear" w:color="auto" w:fill="FAFAFA"/>
            <w:vAlign w:val="bottom"/>
          </w:tcPr>
          <w:p w14:paraId="00000663" w14:textId="77777777" w:rsidR="00970CE8" w:rsidRPr="00196B15" w:rsidRDefault="00970CE8">
            <w:pPr>
              <w:ind w:right="-72"/>
              <w:jc w:val="right"/>
              <w:rPr>
                <w:rFonts w:ascii="Arial" w:eastAsia="Arial" w:hAnsi="Arial" w:cs="Arial"/>
                <w:sz w:val="18"/>
                <w:szCs w:val="18"/>
              </w:rPr>
            </w:pPr>
          </w:p>
        </w:tc>
        <w:tc>
          <w:tcPr>
            <w:tcW w:w="1296" w:type="dxa"/>
            <w:vAlign w:val="bottom"/>
          </w:tcPr>
          <w:p w14:paraId="00000664" w14:textId="77777777" w:rsidR="00970CE8" w:rsidRPr="00196B15" w:rsidRDefault="00970CE8">
            <w:pPr>
              <w:ind w:right="-72"/>
              <w:jc w:val="right"/>
              <w:rPr>
                <w:rFonts w:ascii="Arial" w:eastAsia="Arial" w:hAnsi="Arial" w:cs="Arial"/>
                <w:sz w:val="18"/>
                <w:szCs w:val="18"/>
              </w:rPr>
            </w:pPr>
          </w:p>
        </w:tc>
      </w:tr>
      <w:tr w:rsidR="00882851" w14:paraId="27CF8FD5" w14:textId="77777777" w:rsidTr="00AD2E69">
        <w:tc>
          <w:tcPr>
            <w:tcW w:w="3755" w:type="dxa"/>
          </w:tcPr>
          <w:p w14:paraId="00000665"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Parent company</w:t>
            </w:r>
          </w:p>
        </w:tc>
        <w:tc>
          <w:tcPr>
            <w:tcW w:w="1296" w:type="dxa"/>
            <w:shd w:val="clear" w:color="auto" w:fill="FAFAFA"/>
          </w:tcPr>
          <w:p w14:paraId="00000666" w14:textId="43C3FBE2"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tcPr>
          <w:p w14:paraId="00000667" w14:textId="0F98EC3A"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108,945</w:t>
            </w:r>
          </w:p>
        </w:tc>
        <w:tc>
          <w:tcPr>
            <w:tcW w:w="1296" w:type="dxa"/>
            <w:shd w:val="clear" w:color="auto" w:fill="FAFAFA"/>
          </w:tcPr>
          <w:p w14:paraId="00000668" w14:textId="1B0F636D"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tcPr>
          <w:p w14:paraId="00000669" w14:textId="4C0A7096"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r>
      <w:tr w:rsidR="00882851" w14:paraId="60CDB85E" w14:textId="77777777" w:rsidTr="00AD2E69">
        <w:tc>
          <w:tcPr>
            <w:tcW w:w="3755" w:type="dxa"/>
          </w:tcPr>
          <w:p w14:paraId="0000066A"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Other companies under common control</w:t>
            </w:r>
          </w:p>
        </w:tc>
        <w:tc>
          <w:tcPr>
            <w:tcW w:w="1296" w:type="dxa"/>
            <w:shd w:val="clear" w:color="auto" w:fill="FAFAFA"/>
          </w:tcPr>
          <w:p w14:paraId="0000066B" w14:textId="50A2E272"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tcPr>
          <w:p w14:paraId="0000066C" w14:textId="338D9798" w:rsidR="00882851" w:rsidRPr="00196B15" w:rsidRDefault="00ED56E3" w:rsidP="00882851">
            <w:pPr>
              <w:ind w:right="-72"/>
              <w:jc w:val="right"/>
              <w:rPr>
                <w:rFonts w:ascii="Arial" w:eastAsia="Arial" w:hAnsi="Arial" w:cs="Arial"/>
                <w:sz w:val="18"/>
                <w:szCs w:val="18"/>
              </w:rPr>
            </w:pPr>
            <w:r w:rsidRPr="00CD34FF">
              <w:rPr>
                <w:rFonts w:ascii="Arial" w:eastAsia="Arial" w:hAnsi="Arial" w:cs="Arial"/>
                <w:sz w:val="18"/>
                <w:szCs w:val="18"/>
              </w:rPr>
              <w:t>699,572</w:t>
            </w:r>
            <w:r w:rsidRPr="00196B15">
              <w:rPr>
                <w:rFonts w:ascii="Arial" w:eastAsia="Arial" w:hAnsi="Arial" w:cs="Arial"/>
                <w:sz w:val="18"/>
                <w:szCs w:val="18"/>
              </w:rPr>
              <w:t xml:space="preserve"> </w:t>
            </w:r>
          </w:p>
        </w:tc>
        <w:tc>
          <w:tcPr>
            <w:tcW w:w="1296" w:type="dxa"/>
            <w:shd w:val="clear" w:color="auto" w:fill="FAFAFA"/>
          </w:tcPr>
          <w:p w14:paraId="0000066D" w14:textId="38661966"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tcPr>
          <w:p w14:paraId="0000066E" w14:textId="2C6BD805"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r>
      <w:tr w:rsidR="00882851" w14:paraId="4F26CDC2" w14:textId="77777777" w:rsidTr="00AD2E69">
        <w:tc>
          <w:tcPr>
            <w:tcW w:w="3755" w:type="dxa"/>
          </w:tcPr>
          <w:p w14:paraId="0000066F"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sidRPr="00196B15">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670" w14:textId="13D604FC"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tcPr>
          <w:p w14:paraId="00000671" w14:textId="54C7EEF6"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11,909</w:t>
            </w:r>
          </w:p>
        </w:tc>
        <w:tc>
          <w:tcPr>
            <w:tcW w:w="1296" w:type="dxa"/>
            <w:tcBorders>
              <w:bottom w:val="single" w:sz="4" w:space="0" w:color="auto"/>
            </w:tcBorders>
            <w:shd w:val="clear" w:color="auto" w:fill="FAFAFA"/>
          </w:tcPr>
          <w:p w14:paraId="00000672" w14:textId="3FE93EDD"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tcPr>
          <w:p w14:paraId="00000673" w14:textId="19E8B79B"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r>
      <w:tr w:rsidR="00882851" w14:paraId="1EB05CA0" w14:textId="77777777" w:rsidTr="000D2F87">
        <w:tc>
          <w:tcPr>
            <w:tcW w:w="3755" w:type="dxa"/>
          </w:tcPr>
          <w:p w14:paraId="00000674"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sz w:val="18"/>
                <w:szCs w:val="18"/>
              </w:rPr>
            </w:pPr>
          </w:p>
        </w:tc>
        <w:tc>
          <w:tcPr>
            <w:tcW w:w="1296" w:type="dxa"/>
            <w:tcBorders>
              <w:top w:val="single" w:sz="4" w:space="0" w:color="auto"/>
            </w:tcBorders>
            <w:shd w:val="clear" w:color="auto" w:fill="FAFAFA"/>
          </w:tcPr>
          <w:p w14:paraId="00000675" w14:textId="77777777" w:rsidR="00882851" w:rsidRPr="00196B15" w:rsidRDefault="00882851" w:rsidP="00882851">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676" w14:textId="77777777" w:rsidR="00882851" w:rsidRPr="00196B15" w:rsidRDefault="00882851" w:rsidP="00882851">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77" w14:textId="77777777" w:rsidR="00882851" w:rsidRPr="00196B15" w:rsidRDefault="00882851" w:rsidP="00882851">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678" w14:textId="77777777" w:rsidR="00882851" w:rsidRPr="00196B15" w:rsidRDefault="00882851" w:rsidP="00882851">
            <w:pPr>
              <w:ind w:right="-72"/>
              <w:jc w:val="right"/>
              <w:rPr>
                <w:rFonts w:ascii="Arial" w:eastAsia="Arial" w:hAnsi="Arial" w:cs="Arial"/>
                <w:sz w:val="18"/>
                <w:szCs w:val="18"/>
              </w:rPr>
            </w:pPr>
          </w:p>
        </w:tc>
      </w:tr>
      <w:tr w:rsidR="00882851" w14:paraId="6EDE3519" w14:textId="77777777" w:rsidTr="000D2F87">
        <w:tc>
          <w:tcPr>
            <w:tcW w:w="3755" w:type="dxa"/>
          </w:tcPr>
          <w:p w14:paraId="00000679"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7A" w14:textId="1489FBA9"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vAlign w:val="center"/>
          </w:tcPr>
          <w:p w14:paraId="0000067B" w14:textId="59FD6A73" w:rsidR="00882851" w:rsidRPr="00196B15" w:rsidRDefault="00ED56E3" w:rsidP="00882851">
            <w:pPr>
              <w:ind w:right="-72"/>
              <w:jc w:val="right"/>
              <w:rPr>
                <w:rFonts w:ascii="Arial" w:eastAsia="Arial" w:hAnsi="Arial" w:cs="Arial"/>
                <w:sz w:val="18"/>
                <w:szCs w:val="18"/>
              </w:rPr>
            </w:pPr>
            <w:r w:rsidRPr="00CD34FF">
              <w:rPr>
                <w:rFonts w:ascii="Arial" w:eastAsia="Arial" w:hAnsi="Arial" w:cs="Arial"/>
                <w:sz w:val="18"/>
                <w:szCs w:val="18"/>
              </w:rPr>
              <w:t>820,426</w:t>
            </w:r>
            <w:r w:rsidRPr="00196B15">
              <w:rPr>
                <w:rFonts w:ascii="Arial" w:eastAsia="Arial" w:hAnsi="Arial" w:cs="Arial"/>
                <w:sz w:val="18"/>
                <w:szCs w:val="18"/>
              </w:rPr>
              <w:t xml:space="preserve"> </w:t>
            </w:r>
          </w:p>
        </w:tc>
        <w:tc>
          <w:tcPr>
            <w:tcW w:w="1296" w:type="dxa"/>
            <w:tcBorders>
              <w:bottom w:val="single" w:sz="4" w:space="0" w:color="auto"/>
            </w:tcBorders>
            <w:shd w:val="clear" w:color="auto" w:fill="FAFAFA"/>
          </w:tcPr>
          <w:p w14:paraId="0000067C" w14:textId="721D71D5"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vAlign w:val="center"/>
          </w:tcPr>
          <w:p w14:paraId="0000067D" w14:textId="7B7B0139"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w:t>
            </w:r>
          </w:p>
        </w:tc>
      </w:tr>
      <w:tr w:rsidR="00882851" w14:paraId="5DA7EB27" w14:textId="77777777" w:rsidTr="00AD2E69">
        <w:tc>
          <w:tcPr>
            <w:tcW w:w="3755" w:type="dxa"/>
          </w:tcPr>
          <w:p w14:paraId="0000067E" w14:textId="77777777" w:rsidR="00882851" w:rsidRPr="00196B15" w:rsidRDefault="00882851" w:rsidP="00882851">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7F" w14:textId="77777777" w:rsidR="00882851" w:rsidRPr="00196B15" w:rsidRDefault="00882851" w:rsidP="00882851">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80" w14:textId="77777777" w:rsidR="00882851" w:rsidRPr="00196B15" w:rsidRDefault="00882851" w:rsidP="00882851">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681" w14:textId="77777777" w:rsidR="00882851" w:rsidRPr="00196B15" w:rsidRDefault="00882851" w:rsidP="00882851">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82" w14:textId="77777777" w:rsidR="00882851" w:rsidRPr="00196B15" w:rsidRDefault="00882851" w:rsidP="00882851">
            <w:pPr>
              <w:ind w:right="-72"/>
              <w:jc w:val="right"/>
              <w:rPr>
                <w:rFonts w:ascii="Arial" w:eastAsia="Arial" w:hAnsi="Arial" w:cs="Arial"/>
                <w:sz w:val="18"/>
                <w:szCs w:val="18"/>
              </w:rPr>
            </w:pPr>
          </w:p>
        </w:tc>
      </w:tr>
      <w:tr w:rsidR="00882851" w14:paraId="0DF526BD" w14:textId="77777777" w:rsidTr="00AD2E69">
        <w:tc>
          <w:tcPr>
            <w:tcW w:w="3755" w:type="dxa"/>
          </w:tcPr>
          <w:p w14:paraId="00000683" w14:textId="46D6D010" w:rsidR="00882851" w:rsidRPr="00196B15" w:rsidRDefault="00882851" w:rsidP="00882851">
            <w:pPr>
              <w:ind w:left="-102" w:right="-72"/>
              <w:jc w:val="left"/>
              <w:rPr>
                <w:rFonts w:ascii="Arial" w:eastAsia="Arial" w:hAnsi="Arial" w:cs="Arial"/>
                <w:sz w:val="18"/>
                <w:szCs w:val="18"/>
              </w:rPr>
            </w:pPr>
            <w:r w:rsidRPr="00196B15">
              <w:rPr>
                <w:rFonts w:ascii="Arial" w:eastAsia="Arial" w:hAnsi="Arial" w:cs="Arial"/>
                <w:sz w:val="18"/>
                <w:szCs w:val="18"/>
              </w:rPr>
              <w:t xml:space="preserve">   Total revenue from sales and services</w:t>
            </w:r>
          </w:p>
        </w:tc>
        <w:tc>
          <w:tcPr>
            <w:tcW w:w="1296" w:type="dxa"/>
            <w:tcBorders>
              <w:bottom w:val="single" w:sz="4" w:space="0" w:color="auto"/>
            </w:tcBorders>
            <w:shd w:val="clear" w:color="auto" w:fill="FAFAFA"/>
          </w:tcPr>
          <w:p w14:paraId="00000684" w14:textId="69E99B83" w:rsidR="00882851" w:rsidRPr="00196B15" w:rsidRDefault="00ED56E3" w:rsidP="00882851">
            <w:pPr>
              <w:ind w:right="-72"/>
              <w:jc w:val="right"/>
              <w:rPr>
                <w:rFonts w:ascii="Arial" w:eastAsia="Arial" w:hAnsi="Arial" w:cs="Arial"/>
                <w:sz w:val="18"/>
                <w:szCs w:val="18"/>
              </w:rPr>
            </w:pPr>
            <w:r w:rsidRPr="00CD34FF">
              <w:rPr>
                <w:rFonts w:ascii="Arial" w:eastAsia="Arial" w:hAnsi="Arial" w:cs="Arial"/>
                <w:sz w:val="18"/>
                <w:szCs w:val="18"/>
              </w:rPr>
              <w:t>108,694</w:t>
            </w:r>
          </w:p>
        </w:tc>
        <w:tc>
          <w:tcPr>
            <w:tcW w:w="1296" w:type="dxa"/>
            <w:tcBorders>
              <w:bottom w:val="single" w:sz="4" w:space="0" w:color="auto"/>
            </w:tcBorders>
            <w:shd w:val="clear" w:color="auto" w:fill="auto"/>
          </w:tcPr>
          <w:p w14:paraId="00000685" w14:textId="41FFD358" w:rsidR="00882851" w:rsidRPr="00196B15" w:rsidRDefault="00ED56E3" w:rsidP="00882851">
            <w:pPr>
              <w:ind w:right="-72"/>
              <w:jc w:val="right"/>
              <w:rPr>
                <w:rFonts w:ascii="Arial" w:eastAsia="Arial" w:hAnsi="Arial" w:cs="Arial"/>
                <w:sz w:val="18"/>
                <w:szCs w:val="18"/>
              </w:rPr>
            </w:pPr>
            <w:r w:rsidRPr="00CD34FF">
              <w:rPr>
                <w:rFonts w:ascii="Arial" w:eastAsia="Arial" w:hAnsi="Arial" w:cs="Arial"/>
                <w:sz w:val="18"/>
                <w:szCs w:val="18"/>
              </w:rPr>
              <w:t>915,680</w:t>
            </w:r>
            <w:r w:rsidRPr="00196B15">
              <w:rPr>
                <w:rFonts w:ascii="Arial" w:eastAsia="Arial" w:hAnsi="Arial" w:cs="Arial"/>
                <w:sz w:val="18"/>
                <w:szCs w:val="18"/>
              </w:rPr>
              <w:t xml:space="preserve"> </w:t>
            </w:r>
          </w:p>
        </w:tc>
        <w:tc>
          <w:tcPr>
            <w:tcW w:w="1296" w:type="dxa"/>
            <w:tcBorders>
              <w:bottom w:val="single" w:sz="4" w:space="0" w:color="auto"/>
            </w:tcBorders>
            <w:shd w:val="clear" w:color="auto" w:fill="FAFAFA"/>
          </w:tcPr>
          <w:p w14:paraId="00000686" w14:textId="0E5BC03F" w:rsidR="00882851" w:rsidRPr="00196B15" w:rsidRDefault="00ED56E3" w:rsidP="00882851">
            <w:pPr>
              <w:ind w:right="-72"/>
              <w:jc w:val="right"/>
              <w:rPr>
                <w:rFonts w:ascii="Arial" w:eastAsia="Arial" w:hAnsi="Arial" w:cs="Arial"/>
                <w:sz w:val="18"/>
                <w:szCs w:val="18"/>
              </w:rPr>
            </w:pPr>
            <w:r w:rsidRPr="00CD34FF">
              <w:rPr>
                <w:rFonts w:ascii="Arial" w:eastAsia="Arial" w:hAnsi="Arial" w:cs="Arial"/>
                <w:sz w:val="18"/>
                <w:szCs w:val="18"/>
              </w:rPr>
              <w:t>1,450,533</w:t>
            </w:r>
          </w:p>
        </w:tc>
        <w:tc>
          <w:tcPr>
            <w:tcW w:w="1296" w:type="dxa"/>
            <w:tcBorders>
              <w:bottom w:val="single" w:sz="4" w:space="0" w:color="auto"/>
            </w:tcBorders>
            <w:shd w:val="clear" w:color="auto" w:fill="auto"/>
          </w:tcPr>
          <w:p w14:paraId="00000687" w14:textId="42561350" w:rsidR="00882851" w:rsidRPr="00196B15" w:rsidRDefault="00882851" w:rsidP="00882851">
            <w:pPr>
              <w:ind w:right="-72"/>
              <w:jc w:val="right"/>
              <w:rPr>
                <w:rFonts w:ascii="Arial" w:eastAsia="Arial" w:hAnsi="Arial" w:cs="Arial"/>
                <w:sz w:val="18"/>
                <w:szCs w:val="18"/>
              </w:rPr>
            </w:pPr>
            <w:r w:rsidRPr="00196B15">
              <w:rPr>
                <w:rFonts w:ascii="Arial" w:eastAsia="Arial" w:hAnsi="Arial" w:cs="Arial"/>
                <w:sz w:val="18"/>
                <w:szCs w:val="18"/>
              </w:rPr>
              <w:t>598,893</w:t>
            </w:r>
          </w:p>
        </w:tc>
      </w:tr>
      <w:tr w:rsidR="00970CE8" w14:paraId="10DBE5E6" w14:textId="77777777" w:rsidTr="00AD2E69">
        <w:tc>
          <w:tcPr>
            <w:tcW w:w="3755" w:type="dxa"/>
            <w:shd w:val="clear" w:color="auto" w:fill="auto"/>
          </w:tcPr>
          <w:p w14:paraId="00000688" w14:textId="77777777" w:rsidR="00970CE8" w:rsidRDefault="00970CE8">
            <w:pPr>
              <w:tabs>
                <w:tab w:val="left" w:pos="6840"/>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89"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8A"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68B"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8C" w14:textId="77777777" w:rsidR="00970CE8" w:rsidRPr="00EC7673" w:rsidRDefault="00970CE8">
            <w:pPr>
              <w:ind w:right="-72"/>
              <w:jc w:val="right"/>
              <w:rPr>
                <w:rFonts w:ascii="Arial" w:eastAsia="Arial" w:hAnsi="Arial" w:cs="Arial"/>
                <w:sz w:val="18"/>
                <w:szCs w:val="18"/>
              </w:rPr>
            </w:pPr>
          </w:p>
        </w:tc>
      </w:tr>
      <w:tr w:rsidR="00970CE8" w14:paraId="5F0F55BC" w14:textId="77777777" w:rsidTr="00AD2E69">
        <w:tc>
          <w:tcPr>
            <w:tcW w:w="3755" w:type="dxa"/>
          </w:tcPr>
          <w:p w14:paraId="0000068D"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Pr>
                <w:rFonts w:ascii="Arial" w:eastAsia="Arial" w:hAnsi="Arial" w:cs="Arial"/>
                <w:b/>
                <w:sz w:val="18"/>
                <w:szCs w:val="18"/>
              </w:rPr>
              <w:t>Other income</w:t>
            </w:r>
          </w:p>
          <w:p w14:paraId="0000068E"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Pr>
                <w:rFonts w:ascii="Arial" w:eastAsia="Arial" w:hAnsi="Arial" w:cs="Arial"/>
                <w:b/>
                <w:sz w:val="18"/>
                <w:szCs w:val="18"/>
              </w:rPr>
              <w:t xml:space="preserve">   from continuing operations</w:t>
            </w:r>
          </w:p>
        </w:tc>
        <w:tc>
          <w:tcPr>
            <w:tcW w:w="1296" w:type="dxa"/>
            <w:shd w:val="clear" w:color="auto" w:fill="FAFAFA"/>
          </w:tcPr>
          <w:p w14:paraId="0000068F" w14:textId="77777777" w:rsidR="00970CE8" w:rsidRPr="00EC7673" w:rsidRDefault="00970CE8">
            <w:pPr>
              <w:ind w:right="-72"/>
              <w:jc w:val="right"/>
              <w:rPr>
                <w:rFonts w:ascii="Arial" w:eastAsia="Arial" w:hAnsi="Arial" w:cs="Arial"/>
                <w:sz w:val="18"/>
                <w:szCs w:val="18"/>
              </w:rPr>
            </w:pPr>
          </w:p>
        </w:tc>
        <w:tc>
          <w:tcPr>
            <w:tcW w:w="1296" w:type="dxa"/>
            <w:shd w:val="clear" w:color="auto" w:fill="auto"/>
          </w:tcPr>
          <w:p w14:paraId="00000690" w14:textId="77777777" w:rsidR="00970CE8" w:rsidRPr="00EC7673" w:rsidRDefault="00970CE8">
            <w:pPr>
              <w:ind w:right="-72"/>
              <w:jc w:val="right"/>
              <w:rPr>
                <w:rFonts w:ascii="Arial" w:eastAsia="Arial" w:hAnsi="Arial" w:cs="Arial"/>
                <w:sz w:val="18"/>
                <w:szCs w:val="18"/>
              </w:rPr>
            </w:pPr>
          </w:p>
        </w:tc>
        <w:tc>
          <w:tcPr>
            <w:tcW w:w="1296" w:type="dxa"/>
            <w:shd w:val="clear" w:color="auto" w:fill="FAFAFA"/>
          </w:tcPr>
          <w:p w14:paraId="00000691" w14:textId="77777777" w:rsidR="00970CE8" w:rsidRPr="00EC7673" w:rsidRDefault="00970CE8">
            <w:pPr>
              <w:ind w:right="-72"/>
              <w:jc w:val="right"/>
              <w:rPr>
                <w:rFonts w:ascii="Arial" w:eastAsia="Arial" w:hAnsi="Arial" w:cs="Arial"/>
                <w:sz w:val="18"/>
                <w:szCs w:val="18"/>
              </w:rPr>
            </w:pPr>
          </w:p>
        </w:tc>
        <w:tc>
          <w:tcPr>
            <w:tcW w:w="1296" w:type="dxa"/>
            <w:shd w:val="clear" w:color="auto" w:fill="auto"/>
          </w:tcPr>
          <w:p w14:paraId="00000692" w14:textId="77777777" w:rsidR="00970CE8" w:rsidRPr="00EC7673" w:rsidRDefault="00970CE8">
            <w:pPr>
              <w:ind w:right="-72"/>
              <w:jc w:val="right"/>
              <w:rPr>
                <w:rFonts w:ascii="Arial" w:eastAsia="Arial" w:hAnsi="Arial" w:cs="Arial"/>
                <w:sz w:val="18"/>
                <w:szCs w:val="18"/>
              </w:rPr>
            </w:pPr>
          </w:p>
        </w:tc>
      </w:tr>
      <w:tr w:rsidR="00D262B5" w14:paraId="7D69AC7C" w14:textId="77777777" w:rsidTr="002F6782">
        <w:tc>
          <w:tcPr>
            <w:tcW w:w="3755" w:type="dxa"/>
          </w:tcPr>
          <w:p w14:paraId="2E8929D7" w14:textId="77777777" w:rsidR="00D262B5" w:rsidRDefault="00D262B5" w:rsidP="002F678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Pr>
                <w:rFonts w:ascii="Arial" w:eastAsia="Arial" w:hAnsi="Arial" w:cs="Arial"/>
                <w:sz w:val="18"/>
                <w:szCs w:val="18"/>
              </w:rPr>
              <w:t xml:space="preserve">      Parent company</w:t>
            </w:r>
          </w:p>
        </w:tc>
        <w:tc>
          <w:tcPr>
            <w:tcW w:w="1296" w:type="dxa"/>
            <w:shd w:val="clear" w:color="auto" w:fill="FAFAFA"/>
          </w:tcPr>
          <w:p w14:paraId="5F16DCCB" w14:textId="0164D0B0" w:rsidR="00D262B5" w:rsidRPr="00EC7673" w:rsidRDefault="00882851" w:rsidP="002F6782">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B2140B9" w14:textId="572835B4" w:rsidR="00D262B5" w:rsidRPr="00EC7673" w:rsidRDefault="00D262B5" w:rsidP="002F6782">
            <w:pPr>
              <w:ind w:right="-72"/>
              <w:jc w:val="right"/>
              <w:rPr>
                <w:rFonts w:ascii="Arial" w:eastAsia="Arial" w:hAnsi="Arial" w:cs="Arial"/>
                <w:sz w:val="18"/>
                <w:szCs w:val="18"/>
              </w:rPr>
            </w:pPr>
            <w:r>
              <w:rPr>
                <w:rFonts w:ascii="Arial" w:eastAsia="Arial" w:hAnsi="Arial" w:cs="Arial"/>
                <w:sz w:val="18"/>
                <w:szCs w:val="18"/>
              </w:rPr>
              <w:t>2</w:t>
            </w:r>
          </w:p>
        </w:tc>
        <w:tc>
          <w:tcPr>
            <w:tcW w:w="1296" w:type="dxa"/>
            <w:shd w:val="clear" w:color="auto" w:fill="FAFAFA"/>
          </w:tcPr>
          <w:p w14:paraId="15BCBF0B" w14:textId="72D1F7D1" w:rsidR="00D262B5" w:rsidRPr="00EC7673" w:rsidRDefault="00882851" w:rsidP="002F6782">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4F9C791" w14:textId="74C37061" w:rsidR="00D262B5" w:rsidRPr="00D262B5" w:rsidRDefault="00D262B5" w:rsidP="002F6782">
            <w:pPr>
              <w:ind w:right="-72"/>
              <w:jc w:val="right"/>
              <w:rPr>
                <w:rFonts w:ascii="Arial" w:eastAsia="Arial" w:hAnsi="Arial" w:cstheme="minorBidi"/>
                <w:sz w:val="18"/>
                <w:szCs w:val="18"/>
                <w:lang w:val="en-US"/>
              </w:rPr>
            </w:pPr>
            <w:r>
              <w:rPr>
                <w:rFonts w:ascii="Arial" w:eastAsia="Arial" w:hAnsi="Arial" w:cstheme="minorBidi"/>
                <w:sz w:val="18"/>
                <w:szCs w:val="18"/>
                <w:lang w:val="en-US"/>
              </w:rPr>
              <w:t>2</w:t>
            </w:r>
          </w:p>
        </w:tc>
      </w:tr>
      <w:tr w:rsidR="00970CE8" w14:paraId="6A58FB70" w14:textId="77777777" w:rsidTr="00B34078">
        <w:trPr>
          <w:trHeight w:val="68"/>
        </w:trPr>
        <w:tc>
          <w:tcPr>
            <w:tcW w:w="3755" w:type="dxa"/>
          </w:tcPr>
          <w:p w14:paraId="00000693"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Pr>
                <w:rFonts w:ascii="Arial" w:eastAsia="Arial" w:hAnsi="Arial" w:cs="Arial"/>
                <w:sz w:val="18"/>
                <w:szCs w:val="18"/>
              </w:rPr>
              <w:t xml:space="preserve">      Subsidiaries</w:t>
            </w:r>
          </w:p>
        </w:tc>
        <w:tc>
          <w:tcPr>
            <w:tcW w:w="1296" w:type="dxa"/>
            <w:shd w:val="clear" w:color="auto" w:fill="FAFAFA"/>
          </w:tcPr>
          <w:p w14:paraId="00000694" w14:textId="13A69D92"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0000695" w14:textId="3CA11355" w:rsidR="00970CE8" w:rsidRPr="00EC7673" w:rsidRDefault="00D262B5">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FAFAFA"/>
            <w:vAlign w:val="center"/>
          </w:tcPr>
          <w:p w14:paraId="00000696" w14:textId="54B8F296"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12,920</w:t>
            </w:r>
          </w:p>
        </w:tc>
        <w:tc>
          <w:tcPr>
            <w:tcW w:w="1296" w:type="dxa"/>
            <w:shd w:val="clear" w:color="auto" w:fill="auto"/>
          </w:tcPr>
          <w:p w14:paraId="00000697" w14:textId="00B9290D"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2,211</w:t>
            </w:r>
          </w:p>
        </w:tc>
      </w:tr>
      <w:tr w:rsidR="00970CE8" w14:paraId="72B2F856" w14:textId="77777777" w:rsidTr="00B34078">
        <w:tc>
          <w:tcPr>
            <w:tcW w:w="3755" w:type="dxa"/>
          </w:tcPr>
          <w:p w14:paraId="00000698"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Pr>
                <w:rFonts w:ascii="Arial" w:eastAsia="Arial" w:hAnsi="Arial" w:cs="Arial"/>
                <w:sz w:val="18"/>
                <w:szCs w:val="18"/>
              </w:rPr>
              <w:t xml:space="preserve">      Other companies under common control</w:t>
            </w:r>
          </w:p>
        </w:tc>
        <w:tc>
          <w:tcPr>
            <w:tcW w:w="1296" w:type="dxa"/>
            <w:shd w:val="clear" w:color="auto" w:fill="FAFAFA"/>
            <w:vAlign w:val="center"/>
          </w:tcPr>
          <w:p w14:paraId="00000699" w14:textId="5D2F8BC9"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4,393</w:t>
            </w:r>
          </w:p>
        </w:tc>
        <w:tc>
          <w:tcPr>
            <w:tcW w:w="1296" w:type="dxa"/>
            <w:shd w:val="clear" w:color="auto" w:fill="auto"/>
          </w:tcPr>
          <w:p w14:paraId="0000069A" w14:textId="6C43A7C7"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1,831</w:t>
            </w:r>
          </w:p>
        </w:tc>
        <w:tc>
          <w:tcPr>
            <w:tcW w:w="1296" w:type="dxa"/>
            <w:shd w:val="clear" w:color="auto" w:fill="FAFAFA"/>
            <w:vAlign w:val="center"/>
          </w:tcPr>
          <w:p w14:paraId="0000069B" w14:textId="10563CD2"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4,393</w:t>
            </w:r>
          </w:p>
        </w:tc>
        <w:tc>
          <w:tcPr>
            <w:tcW w:w="1296" w:type="dxa"/>
            <w:shd w:val="clear" w:color="auto" w:fill="auto"/>
          </w:tcPr>
          <w:p w14:paraId="0000069C" w14:textId="2273EB72"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1,831</w:t>
            </w:r>
          </w:p>
        </w:tc>
      </w:tr>
      <w:tr w:rsidR="00970CE8" w14:paraId="56EDF6B9" w14:textId="77777777" w:rsidTr="00B34078">
        <w:tc>
          <w:tcPr>
            <w:tcW w:w="3755" w:type="dxa"/>
          </w:tcPr>
          <w:p w14:paraId="0000069D" w14:textId="77777777" w:rsidR="00970CE8" w:rsidRDefault="00AB41B2">
            <w:pPr>
              <w:pBdr>
                <w:top w:val="nil"/>
                <w:left w:val="nil"/>
                <w:bottom w:val="nil"/>
                <w:right w:val="nil"/>
                <w:between w:val="nil"/>
              </w:pBdr>
              <w:tabs>
                <w:tab w:val="center" w:pos="4153"/>
                <w:tab w:val="right" w:pos="8306"/>
              </w:tabs>
              <w:ind w:left="191" w:right="-72"/>
              <w:jc w:val="left"/>
              <w:rPr>
                <w:rFonts w:ascii="Arial" w:eastAsia="Arial" w:hAnsi="Arial" w:cs="Arial"/>
                <w:sz w:val="18"/>
                <w:szCs w:val="18"/>
              </w:rPr>
            </w:pPr>
            <w:r>
              <w:rPr>
                <w:rFonts w:ascii="Arial" w:eastAsia="Arial" w:hAnsi="Arial" w:cs="Arial"/>
                <w:sz w:val="18"/>
                <w:szCs w:val="18"/>
              </w:rPr>
              <w:t>Other related companies</w:t>
            </w:r>
          </w:p>
        </w:tc>
        <w:tc>
          <w:tcPr>
            <w:tcW w:w="1296" w:type="dxa"/>
            <w:tcBorders>
              <w:bottom w:val="single" w:sz="4" w:space="0" w:color="auto"/>
            </w:tcBorders>
            <w:shd w:val="clear" w:color="auto" w:fill="FAFAFA"/>
            <w:vAlign w:val="center"/>
          </w:tcPr>
          <w:p w14:paraId="0000069E" w14:textId="79F7B544"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69F" w14:textId="3AA9891C"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598</w:t>
            </w:r>
          </w:p>
        </w:tc>
        <w:tc>
          <w:tcPr>
            <w:tcW w:w="1296" w:type="dxa"/>
            <w:tcBorders>
              <w:bottom w:val="single" w:sz="4" w:space="0" w:color="auto"/>
            </w:tcBorders>
            <w:shd w:val="clear" w:color="auto" w:fill="FAFAFA"/>
            <w:vAlign w:val="center"/>
          </w:tcPr>
          <w:p w14:paraId="000006A0" w14:textId="26219EB3"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6A1" w14:textId="348825AA"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598</w:t>
            </w:r>
          </w:p>
        </w:tc>
      </w:tr>
      <w:tr w:rsidR="00970CE8" w14:paraId="021EFE3D" w14:textId="77777777" w:rsidTr="00AD2E69">
        <w:tc>
          <w:tcPr>
            <w:tcW w:w="3755" w:type="dxa"/>
          </w:tcPr>
          <w:p w14:paraId="000006A2" w14:textId="77777777" w:rsidR="00970CE8" w:rsidRDefault="00970CE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A3"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A4"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A5"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A6" w14:textId="77777777" w:rsidR="00970CE8" w:rsidRPr="00EC7673" w:rsidRDefault="00970CE8">
            <w:pPr>
              <w:ind w:right="-72"/>
              <w:jc w:val="right"/>
              <w:rPr>
                <w:rFonts w:ascii="Arial" w:eastAsia="Arial" w:hAnsi="Arial" w:cs="Arial"/>
                <w:sz w:val="18"/>
                <w:szCs w:val="18"/>
              </w:rPr>
            </w:pPr>
          </w:p>
        </w:tc>
      </w:tr>
      <w:tr w:rsidR="00970CE8" w14:paraId="7A0C1444" w14:textId="77777777" w:rsidTr="00AD2E69">
        <w:tc>
          <w:tcPr>
            <w:tcW w:w="3755" w:type="dxa"/>
          </w:tcPr>
          <w:p w14:paraId="000006A7" w14:textId="77777777" w:rsidR="00970CE8" w:rsidRDefault="00970CE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A8" w14:textId="3D45D2CD"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4,393</w:t>
            </w:r>
          </w:p>
        </w:tc>
        <w:tc>
          <w:tcPr>
            <w:tcW w:w="1296" w:type="dxa"/>
            <w:tcBorders>
              <w:bottom w:val="single" w:sz="4" w:space="0" w:color="auto"/>
            </w:tcBorders>
            <w:shd w:val="clear" w:color="auto" w:fill="auto"/>
          </w:tcPr>
          <w:p w14:paraId="000006A9" w14:textId="1EF2B6F6" w:rsidR="00970CE8" w:rsidRPr="00D262B5" w:rsidRDefault="00D262B5">
            <w:pPr>
              <w:ind w:right="-72"/>
              <w:jc w:val="right"/>
              <w:rPr>
                <w:rFonts w:ascii="Arial" w:eastAsia="Arial" w:hAnsi="Arial" w:cstheme="minorBidi"/>
                <w:sz w:val="18"/>
                <w:szCs w:val="18"/>
                <w:cs/>
              </w:rPr>
            </w:pPr>
            <w:r w:rsidRPr="00D262B5">
              <w:rPr>
                <w:rFonts w:ascii="Arial" w:eastAsia="Arial" w:hAnsi="Arial" w:cs="Arial"/>
                <w:sz w:val="18"/>
                <w:szCs w:val="18"/>
              </w:rPr>
              <w:t>2,431</w:t>
            </w:r>
          </w:p>
        </w:tc>
        <w:tc>
          <w:tcPr>
            <w:tcW w:w="1296" w:type="dxa"/>
            <w:tcBorders>
              <w:bottom w:val="single" w:sz="4" w:space="0" w:color="auto"/>
            </w:tcBorders>
            <w:shd w:val="clear" w:color="auto" w:fill="FAFAFA"/>
          </w:tcPr>
          <w:p w14:paraId="000006AA" w14:textId="44E5274D"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17,313</w:t>
            </w:r>
          </w:p>
        </w:tc>
        <w:tc>
          <w:tcPr>
            <w:tcW w:w="1296" w:type="dxa"/>
            <w:tcBorders>
              <w:bottom w:val="single" w:sz="4" w:space="0" w:color="auto"/>
            </w:tcBorders>
            <w:shd w:val="clear" w:color="auto" w:fill="auto"/>
          </w:tcPr>
          <w:p w14:paraId="000006AB" w14:textId="3EE5C247"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4,642</w:t>
            </w:r>
          </w:p>
        </w:tc>
      </w:tr>
      <w:tr w:rsidR="00970CE8" w14:paraId="3C72780E" w14:textId="77777777" w:rsidTr="00AD2E69">
        <w:tc>
          <w:tcPr>
            <w:tcW w:w="3755" w:type="dxa"/>
          </w:tcPr>
          <w:p w14:paraId="000006AC" w14:textId="77777777" w:rsidR="00970CE8" w:rsidRDefault="00970CE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AD"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AE"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AF"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B0" w14:textId="77777777" w:rsidR="00970CE8" w:rsidRPr="00EC7673" w:rsidRDefault="00970CE8">
            <w:pPr>
              <w:ind w:right="-72"/>
              <w:jc w:val="right"/>
              <w:rPr>
                <w:rFonts w:ascii="Arial" w:eastAsia="Arial" w:hAnsi="Arial" w:cs="Arial"/>
                <w:sz w:val="18"/>
                <w:szCs w:val="18"/>
              </w:rPr>
            </w:pPr>
          </w:p>
        </w:tc>
      </w:tr>
      <w:tr w:rsidR="00970CE8" w14:paraId="0E748B87" w14:textId="77777777" w:rsidTr="00AD2E69">
        <w:tc>
          <w:tcPr>
            <w:tcW w:w="3755" w:type="dxa"/>
          </w:tcPr>
          <w:p w14:paraId="000006B1"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b/>
                <w:sz w:val="18"/>
                <w:szCs w:val="18"/>
              </w:rPr>
            </w:pPr>
            <w:r>
              <w:rPr>
                <w:rFonts w:ascii="Arial" w:eastAsia="Arial" w:hAnsi="Arial" w:cs="Arial"/>
                <w:b/>
                <w:sz w:val="18"/>
                <w:szCs w:val="18"/>
              </w:rPr>
              <w:t xml:space="preserve">   from discontinued operations</w:t>
            </w:r>
          </w:p>
        </w:tc>
        <w:tc>
          <w:tcPr>
            <w:tcW w:w="1296" w:type="dxa"/>
            <w:shd w:val="clear" w:color="auto" w:fill="FAFAFA"/>
          </w:tcPr>
          <w:p w14:paraId="000006B2" w14:textId="77777777" w:rsidR="00970CE8" w:rsidRPr="00EC7673" w:rsidRDefault="00970CE8">
            <w:pPr>
              <w:ind w:right="-72"/>
              <w:jc w:val="right"/>
              <w:rPr>
                <w:rFonts w:ascii="Arial" w:eastAsia="Arial" w:hAnsi="Arial" w:cs="Arial"/>
                <w:sz w:val="18"/>
                <w:szCs w:val="18"/>
              </w:rPr>
            </w:pPr>
          </w:p>
        </w:tc>
        <w:tc>
          <w:tcPr>
            <w:tcW w:w="1296" w:type="dxa"/>
            <w:shd w:val="clear" w:color="auto" w:fill="auto"/>
          </w:tcPr>
          <w:p w14:paraId="000006B3" w14:textId="77777777" w:rsidR="00970CE8" w:rsidRPr="00EC7673" w:rsidRDefault="00970CE8">
            <w:pPr>
              <w:ind w:right="-72"/>
              <w:jc w:val="right"/>
              <w:rPr>
                <w:rFonts w:ascii="Arial" w:eastAsia="Arial" w:hAnsi="Arial" w:cs="Arial"/>
                <w:sz w:val="18"/>
                <w:szCs w:val="18"/>
              </w:rPr>
            </w:pPr>
          </w:p>
        </w:tc>
        <w:tc>
          <w:tcPr>
            <w:tcW w:w="1296" w:type="dxa"/>
            <w:shd w:val="clear" w:color="auto" w:fill="FAFAFA"/>
          </w:tcPr>
          <w:p w14:paraId="000006B4" w14:textId="77777777" w:rsidR="00970CE8" w:rsidRPr="00EC7673" w:rsidRDefault="00970CE8">
            <w:pPr>
              <w:ind w:right="-72"/>
              <w:jc w:val="right"/>
              <w:rPr>
                <w:rFonts w:ascii="Arial" w:eastAsia="Arial" w:hAnsi="Arial" w:cs="Arial"/>
                <w:sz w:val="18"/>
                <w:szCs w:val="18"/>
              </w:rPr>
            </w:pPr>
          </w:p>
        </w:tc>
        <w:tc>
          <w:tcPr>
            <w:tcW w:w="1296" w:type="dxa"/>
            <w:shd w:val="clear" w:color="auto" w:fill="auto"/>
          </w:tcPr>
          <w:p w14:paraId="000006B5" w14:textId="77777777" w:rsidR="00970CE8" w:rsidRPr="00EC7673" w:rsidRDefault="00970CE8">
            <w:pPr>
              <w:ind w:right="-72"/>
              <w:jc w:val="right"/>
              <w:rPr>
                <w:rFonts w:ascii="Arial" w:eastAsia="Arial" w:hAnsi="Arial" w:cs="Arial"/>
                <w:sz w:val="18"/>
                <w:szCs w:val="18"/>
              </w:rPr>
            </w:pPr>
          </w:p>
        </w:tc>
      </w:tr>
      <w:tr w:rsidR="00970CE8" w14:paraId="73ECE914" w14:textId="77777777" w:rsidTr="00AD2E69">
        <w:tc>
          <w:tcPr>
            <w:tcW w:w="3755" w:type="dxa"/>
          </w:tcPr>
          <w:p w14:paraId="000006BB"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Pr>
                <w:rFonts w:ascii="Arial" w:eastAsia="Arial" w:hAnsi="Arial" w:cs="Arial"/>
                <w:sz w:val="18"/>
                <w:szCs w:val="18"/>
              </w:rPr>
              <w:t xml:space="preserve">      Other companies under common control</w:t>
            </w:r>
          </w:p>
        </w:tc>
        <w:tc>
          <w:tcPr>
            <w:tcW w:w="1296" w:type="dxa"/>
            <w:shd w:val="clear" w:color="auto" w:fill="FAFAFA"/>
          </w:tcPr>
          <w:p w14:paraId="000006BC" w14:textId="49DE5E14"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00006BD" w14:textId="16ADF84A"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6,574</w:t>
            </w:r>
          </w:p>
        </w:tc>
        <w:tc>
          <w:tcPr>
            <w:tcW w:w="1296" w:type="dxa"/>
            <w:shd w:val="clear" w:color="auto" w:fill="FAFAFA"/>
          </w:tcPr>
          <w:p w14:paraId="000006BE" w14:textId="1865666C"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00006BF" w14:textId="329010C8" w:rsidR="00970CE8" w:rsidRPr="00EC7673" w:rsidRDefault="00D262B5">
            <w:pPr>
              <w:ind w:right="-72"/>
              <w:jc w:val="right"/>
              <w:rPr>
                <w:rFonts w:ascii="Arial" w:eastAsia="Arial" w:hAnsi="Arial" w:cs="Arial"/>
                <w:sz w:val="18"/>
                <w:szCs w:val="18"/>
              </w:rPr>
            </w:pPr>
            <w:r>
              <w:rPr>
                <w:rFonts w:ascii="Arial" w:eastAsia="Arial" w:hAnsi="Arial" w:cs="Arial"/>
                <w:sz w:val="18"/>
                <w:szCs w:val="18"/>
              </w:rPr>
              <w:t>-</w:t>
            </w:r>
          </w:p>
        </w:tc>
      </w:tr>
      <w:tr w:rsidR="00970CE8" w14:paraId="62B69BD9" w14:textId="77777777" w:rsidTr="00AD2E69">
        <w:tc>
          <w:tcPr>
            <w:tcW w:w="3755" w:type="dxa"/>
          </w:tcPr>
          <w:p w14:paraId="000006C0" w14:textId="77777777" w:rsidR="00970CE8" w:rsidRDefault="00AB41B2">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r>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6C1" w14:textId="72CC10C9"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6C2" w14:textId="3AB79AB0"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11,606</w:t>
            </w:r>
          </w:p>
        </w:tc>
        <w:tc>
          <w:tcPr>
            <w:tcW w:w="1296" w:type="dxa"/>
            <w:tcBorders>
              <w:bottom w:val="single" w:sz="4" w:space="0" w:color="auto"/>
            </w:tcBorders>
            <w:shd w:val="clear" w:color="auto" w:fill="FAFAFA"/>
          </w:tcPr>
          <w:p w14:paraId="000006C3" w14:textId="0516FEBA"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6C4" w14:textId="4B9D154F" w:rsidR="00970CE8" w:rsidRPr="0094776E" w:rsidRDefault="0094776E">
            <w:pPr>
              <w:ind w:right="-72"/>
              <w:jc w:val="right"/>
              <w:rPr>
                <w:rFonts w:ascii="Arial" w:eastAsia="Arial" w:hAnsi="Arial" w:cs="Browallia New"/>
                <w:sz w:val="18"/>
                <w:szCs w:val="22"/>
                <w:lang w:val="en-US"/>
              </w:rPr>
            </w:pPr>
            <w:r>
              <w:rPr>
                <w:rFonts w:ascii="Arial" w:eastAsia="Arial" w:hAnsi="Arial" w:cs="Browallia New"/>
                <w:sz w:val="18"/>
                <w:szCs w:val="22"/>
              </w:rPr>
              <w:t>-</w:t>
            </w:r>
          </w:p>
        </w:tc>
      </w:tr>
      <w:tr w:rsidR="00970CE8" w14:paraId="1285D024" w14:textId="77777777" w:rsidTr="00AD2E69">
        <w:tc>
          <w:tcPr>
            <w:tcW w:w="3755" w:type="dxa"/>
          </w:tcPr>
          <w:p w14:paraId="000006C5" w14:textId="77777777" w:rsidR="00970CE8" w:rsidRDefault="00970CE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tcPr>
          <w:p w14:paraId="000006C6"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06C7"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6C8"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6C9" w14:textId="77777777" w:rsidR="00970CE8" w:rsidRPr="00EC7673" w:rsidRDefault="00970CE8">
            <w:pPr>
              <w:ind w:right="-72"/>
              <w:jc w:val="right"/>
              <w:rPr>
                <w:rFonts w:ascii="Arial" w:eastAsia="Arial" w:hAnsi="Arial" w:cs="Arial"/>
                <w:sz w:val="18"/>
                <w:szCs w:val="18"/>
              </w:rPr>
            </w:pPr>
          </w:p>
        </w:tc>
      </w:tr>
      <w:tr w:rsidR="00970CE8" w14:paraId="328EB5AB" w14:textId="77777777" w:rsidTr="00AD2E69">
        <w:tc>
          <w:tcPr>
            <w:tcW w:w="3755" w:type="dxa"/>
          </w:tcPr>
          <w:p w14:paraId="000006CA" w14:textId="77777777" w:rsidR="00970CE8" w:rsidRDefault="00970CE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6CB" w14:textId="19ACE1F6"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6CC" w14:textId="19021A0E"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18,180</w:t>
            </w:r>
          </w:p>
        </w:tc>
        <w:tc>
          <w:tcPr>
            <w:tcW w:w="1296" w:type="dxa"/>
            <w:tcBorders>
              <w:bottom w:val="single" w:sz="4" w:space="0" w:color="auto"/>
            </w:tcBorders>
            <w:shd w:val="clear" w:color="auto" w:fill="FAFAFA"/>
          </w:tcPr>
          <w:p w14:paraId="000006CD" w14:textId="5E36CF9B" w:rsidR="00970CE8" w:rsidRPr="00EC7673" w:rsidRDefault="00882851">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6CE" w14:textId="64475788" w:rsidR="00970CE8" w:rsidRPr="00EC7673" w:rsidRDefault="0094776E">
            <w:pPr>
              <w:ind w:right="-72"/>
              <w:jc w:val="right"/>
              <w:rPr>
                <w:rFonts w:ascii="Arial" w:eastAsia="Arial" w:hAnsi="Arial" w:cs="Arial"/>
                <w:sz w:val="18"/>
                <w:szCs w:val="18"/>
              </w:rPr>
            </w:pPr>
            <w:r>
              <w:rPr>
                <w:rFonts w:ascii="Arial" w:eastAsia="Arial" w:hAnsi="Arial" w:cs="Arial"/>
                <w:sz w:val="18"/>
                <w:szCs w:val="18"/>
              </w:rPr>
              <w:t>-</w:t>
            </w:r>
          </w:p>
        </w:tc>
      </w:tr>
      <w:tr w:rsidR="00970CE8" w14:paraId="27DC2AA1" w14:textId="77777777" w:rsidTr="00AD2E69">
        <w:tc>
          <w:tcPr>
            <w:tcW w:w="3755" w:type="dxa"/>
          </w:tcPr>
          <w:p w14:paraId="000006CF" w14:textId="77777777" w:rsidR="00970CE8" w:rsidRDefault="00970CE8">
            <w:pPr>
              <w:pBdr>
                <w:top w:val="nil"/>
                <w:left w:val="nil"/>
                <w:bottom w:val="nil"/>
                <w:right w:val="nil"/>
                <w:between w:val="nil"/>
              </w:pBdr>
              <w:tabs>
                <w:tab w:val="center" w:pos="4153"/>
                <w:tab w:val="right" w:pos="8306"/>
              </w:tabs>
              <w:ind w:left="-102"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06D0"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D1"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06D2" w14:textId="77777777" w:rsidR="00970CE8" w:rsidRPr="00EC7673"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6D3" w14:textId="77777777" w:rsidR="00970CE8" w:rsidRPr="00EC7673" w:rsidRDefault="00970CE8">
            <w:pPr>
              <w:ind w:right="-72"/>
              <w:jc w:val="right"/>
              <w:rPr>
                <w:rFonts w:ascii="Arial" w:eastAsia="Arial" w:hAnsi="Arial" w:cs="Arial"/>
                <w:sz w:val="18"/>
                <w:szCs w:val="18"/>
              </w:rPr>
            </w:pPr>
          </w:p>
        </w:tc>
      </w:tr>
      <w:tr w:rsidR="00970CE8" w14:paraId="445C1D3B" w14:textId="77777777" w:rsidTr="00AD2E69">
        <w:tc>
          <w:tcPr>
            <w:tcW w:w="3755" w:type="dxa"/>
          </w:tcPr>
          <w:p w14:paraId="000006D4" w14:textId="77777777" w:rsidR="00970CE8" w:rsidRDefault="00AB41B2">
            <w:pPr>
              <w:ind w:left="-102" w:right="-72"/>
              <w:jc w:val="left"/>
              <w:rPr>
                <w:rFonts w:ascii="Arial" w:eastAsia="Arial" w:hAnsi="Arial" w:cs="Arial"/>
                <w:sz w:val="18"/>
                <w:szCs w:val="18"/>
              </w:rPr>
            </w:pPr>
            <w:r>
              <w:rPr>
                <w:rFonts w:ascii="Arial" w:eastAsia="Arial" w:hAnsi="Arial" w:cs="Arial"/>
                <w:sz w:val="18"/>
                <w:szCs w:val="18"/>
              </w:rPr>
              <w:t xml:space="preserve">   Total other income</w:t>
            </w:r>
          </w:p>
        </w:tc>
        <w:tc>
          <w:tcPr>
            <w:tcW w:w="1296" w:type="dxa"/>
            <w:tcBorders>
              <w:bottom w:val="single" w:sz="4" w:space="0" w:color="auto"/>
            </w:tcBorders>
            <w:shd w:val="clear" w:color="auto" w:fill="FAFAFA"/>
          </w:tcPr>
          <w:p w14:paraId="000006D5" w14:textId="10F0091E"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4,393</w:t>
            </w:r>
          </w:p>
        </w:tc>
        <w:tc>
          <w:tcPr>
            <w:tcW w:w="1296" w:type="dxa"/>
            <w:tcBorders>
              <w:bottom w:val="single" w:sz="4" w:space="0" w:color="auto"/>
            </w:tcBorders>
            <w:shd w:val="clear" w:color="auto" w:fill="auto"/>
          </w:tcPr>
          <w:p w14:paraId="000006D6" w14:textId="326046FC" w:rsidR="00970CE8" w:rsidRPr="00EC7673" w:rsidRDefault="00D262B5">
            <w:pPr>
              <w:ind w:right="-72"/>
              <w:jc w:val="right"/>
              <w:rPr>
                <w:rFonts w:ascii="Arial" w:eastAsia="Arial" w:hAnsi="Arial" w:cs="Arial"/>
                <w:sz w:val="18"/>
                <w:szCs w:val="18"/>
              </w:rPr>
            </w:pPr>
            <w:r w:rsidRPr="00D262B5">
              <w:rPr>
                <w:rFonts w:ascii="Arial" w:eastAsia="Arial" w:hAnsi="Arial" w:cs="Arial"/>
                <w:sz w:val="18"/>
                <w:szCs w:val="18"/>
              </w:rPr>
              <w:t>20,611</w:t>
            </w:r>
          </w:p>
        </w:tc>
        <w:tc>
          <w:tcPr>
            <w:tcW w:w="1296" w:type="dxa"/>
            <w:tcBorders>
              <w:bottom w:val="single" w:sz="4" w:space="0" w:color="auto"/>
            </w:tcBorders>
            <w:shd w:val="clear" w:color="auto" w:fill="FAFAFA"/>
          </w:tcPr>
          <w:p w14:paraId="000006D7" w14:textId="3C23C215" w:rsidR="00970CE8" w:rsidRPr="00EC7673" w:rsidRDefault="00882851">
            <w:pPr>
              <w:ind w:right="-72"/>
              <w:jc w:val="right"/>
              <w:rPr>
                <w:rFonts w:ascii="Arial" w:eastAsia="Arial" w:hAnsi="Arial" w:cs="Arial"/>
                <w:sz w:val="18"/>
                <w:szCs w:val="18"/>
              </w:rPr>
            </w:pPr>
            <w:r w:rsidRPr="00882851">
              <w:rPr>
                <w:rFonts w:ascii="Arial" w:eastAsia="Arial" w:hAnsi="Arial" w:cs="Arial"/>
                <w:sz w:val="18"/>
                <w:szCs w:val="18"/>
              </w:rPr>
              <w:t>17,313</w:t>
            </w:r>
          </w:p>
        </w:tc>
        <w:tc>
          <w:tcPr>
            <w:tcW w:w="1296" w:type="dxa"/>
            <w:tcBorders>
              <w:bottom w:val="single" w:sz="4" w:space="0" w:color="auto"/>
            </w:tcBorders>
            <w:shd w:val="clear" w:color="auto" w:fill="auto"/>
          </w:tcPr>
          <w:p w14:paraId="000006D8" w14:textId="36FD8B7B" w:rsidR="00970CE8" w:rsidRPr="00EC7673" w:rsidRDefault="0094776E">
            <w:pPr>
              <w:ind w:right="-72"/>
              <w:jc w:val="right"/>
              <w:rPr>
                <w:rFonts w:ascii="Arial" w:eastAsia="Arial" w:hAnsi="Arial" w:cs="Arial"/>
                <w:sz w:val="18"/>
                <w:szCs w:val="18"/>
              </w:rPr>
            </w:pPr>
            <w:r w:rsidRPr="00D262B5">
              <w:rPr>
                <w:rFonts w:ascii="Arial" w:eastAsia="Arial" w:hAnsi="Arial" w:cs="Arial"/>
                <w:sz w:val="18"/>
                <w:szCs w:val="18"/>
              </w:rPr>
              <w:t>4,642</w:t>
            </w:r>
          </w:p>
        </w:tc>
      </w:tr>
    </w:tbl>
    <w:p w14:paraId="000006D9" w14:textId="5B1977E0" w:rsidR="00970CE8" w:rsidRDefault="00970CE8">
      <w:pPr>
        <w:rPr>
          <w:rFonts w:ascii="Arial" w:eastAsia="Arial" w:hAnsi="Arial" w:cs="Arial"/>
          <w:sz w:val="18"/>
          <w:szCs w:val="18"/>
        </w:rPr>
      </w:pPr>
    </w:p>
    <w:p w14:paraId="7B18BA71" w14:textId="7EB57ABB" w:rsidR="00AD2E69" w:rsidRDefault="00AD2E69">
      <w:pPr>
        <w:rPr>
          <w:rFonts w:ascii="Arial" w:eastAsia="Arial" w:hAnsi="Arial" w:cs="Arial"/>
          <w:sz w:val="18"/>
          <w:szCs w:val="18"/>
        </w:rPr>
      </w:pPr>
    </w:p>
    <w:p w14:paraId="1332578A" w14:textId="77777777" w:rsidR="00AD2E69" w:rsidRDefault="00AD2E69">
      <w:pPr>
        <w:rPr>
          <w:rFonts w:ascii="Arial" w:eastAsia="Arial" w:hAnsi="Arial" w:cs="Arial"/>
          <w:sz w:val="18"/>
          <w:szCs w:val="18"/>
        </w:rPr>
      </w:pPr>
    </w:p>
    <w:p w14:paraId="000006DA" w14:textId="77777777" w:rsidR="00970CE8" w:rsidRDefault="00AB41B2">
      <w:pPr>
        <w:rPr>
          <w:rFonts w:ascii="Arial" w:eastAsia="Arial" w:hAnsi="Arial" w:cs="Arial"/>
          <w:sz w:val="18"/>
          <w:szCs w:val="18"/>
        </w:rPr>
      </w:pPr>
      <w:r>
        <w:br w:type="page"/>
      </w:r>
    </w:p>
    <w:p w14:paraId="000006DB" w14:textId="77777777" w:rsidR="00970CE8" w:rsidRDefault="00970CE8" w:rsidP="00900B4D">
      <w:pPr>
        <w:ind w:left="540" w:hanging="540"/>
        <w:rPr>
          <w:rFonts w:ascii="Arial" w:eastAsia="Arial" w:hAnsi="Arial" w:cs="Arial"/>
          <w:sz w:val="18"/>
          <w:szCs w:val="18"/>
        </w:rPr>
      </w:pPr>
    </w:p>
    <w:tbl>
      <w:tblPr>
        <w:tblW w:w="8912" w:type="dxa"/>
        <w:tblInd w:w="540" w:type="dxa"/>
        <w:tblLayout w:type="fixed"/>
        <w:tblLook w:val="0000" w:firstRow="0" w:lastRow="0" w:firstColumn="0" w:lastColumn="0" w:noHBand="0" w:noVBand="0"/>
      </w:tblPr>
      <w:tblGrid>
        <w:gridCol w:w="3728"/>
        <w:gridCol w:w="1296"/>
        <w:gridCol w:w="1296"/>
        <w:gridCol w:w="1296"/>
        <w:gridCol w:w="1296"/>
      </w:tblGrid>
      <w:tr w:rsidR="00E7033E" w:rsidRPr="00E7033E" w14:paraId="20D729A9" w14:textId="77777777" w:rsidTr="007C78F8">
        <w:trPr>
          <w:trHeight w:val="20"/>
        </w:trPr>
        <w:tc>
          <w:tcPr>
            <w:tcW w:w="3728" w:type="dxa"/>
            <w:shd w:val="clear" w:color="auto" w:fill="auto"/>
            <w:vAlign w:val="bottom"/>
          </w:tcPr>
          <w:p w14:paraId="4A92325B" w14:textId="77777777" w:rsidR="00814349" w:rsidRPr="00E7033E" w:rsidRDefault="00814349" w:rsidP="00814349">
            <w:pPr>
              <w:tabs>
                <w:tab w:val="left" w:pos="6840"/>
              </w:tabs>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For the nine-month period ended </w:t>
            </w:r>
          </w:p>
        </w:tc>
        <w:tc>
          <w:tcPr>
            <w:tcW w:w="2592" w:type="dxa"/>
            <w:gridSpan w:val="2"/>
            <w:tcBorders>
              <w:top w:val="single" w:sz="4" w:space="0" w:color="000000"/>
              <w:bottom w:val="single" w:sz="4" w:space="0" w:color="000000"/>
            </w:tcBorders>
            <w:shd w:val="clear" w:color="auto" w:fill="auto"/>
          </w:tcPr>
          <w:p w14:paraId="65A2B116"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Consolidated</w:t>
            </w:r>
            <w:r w:rsidRPr="00E7033E">
              <w:rPr>
                <w:rFonts w:ascii="Arial" w:eastAsia="Arial" w:hAnsi="Arial" w:cs="Arial"/>
                <w:sz w:val="18"/>
                <w:szCs w:val="18"/>
                <w:lang w:eastAsia="en-GB"/>
              </w:rPr>
              <w:t xml:space="preserve"> </w:t>
            </w:r>
          </w:p>
          <w:p w14:paraId="2D7085A4"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financial information</w:t>
            </w:r>
          </w:p>
          <w:p w14:paraId="50C3A697"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(Unaudited)</w:t>
            </w:r>
          </w:p>
        </w:tc>
        <w:tc>
          <w:tcPr>
            <w:tcW w:w="2592" w:type="dxa"/>
            <w:gridSpan w:val="2"/>
            <w:tcBorders>
              <w:top w:val="single" w:sz="4" w:space="0" w:color="000000"/>
              <w:bottom w:val="single" w:sz="4" w:space="0" w:color="000000"/>
            </w:tcBorders>
            <w:shd w:val="clear" w:color="auto" w:fill="auto"/>
          </w:tcPr>
          <w:p w14:paraId="7CDAC9AA"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 xml:space="preserve">Separate </w:t>
            </w:r>
          </w:p>
          <w:p w14:paraId="707784A7"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financial information</w:t>
            </w:r>
          </w:p>
          <w:p w14:paraId="3428EB49"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(Unaudited)</w:t>
            </w:r>
          </w:p>
        </w:tc>
      </w:tr>
      <w:tr w:rsidR="00E7033E" w:rsidRPr="00E7033E" w14:paraId="6EDC230C" w14:textId="77777777" w:rsidTr="007C78F8">
        <w:tc>
          <w:tcPr>
            <w:tcW w:w="3728" w:type="dxa"/>
            <w:shd w:val="clear" w:color="auto" w:fill="auto"/>
          </w:tcPr>
          <w:p w14:paraId="7965FF93" w14:textId="77777777" w:rsidR="00814349" w:rsidRPr="00E7033E" w:rsidRDefault="00814349" w:rsidP="00814349">
            <w:pPr>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   30 September</w:t>
            </w:r>
          </w:p>
        </w:tc>
        <w:tc>
          <w:tcPr>
            <w:tcW w:w="1296" w:type="dxa"/>
            <w:shd w:val="clear" w:color="auto" w:fill="auto"/>
            <w:vAlign w:val="bottom"/>
          </w:tcPr>
          <w:p w14:paraId="590A99AB" w14:textId="43C1F089"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2022</w:t>
            </w:r>
          </w:p>
        </w:tc>
        <w:tc>
          <w:tcPr>
            <w:tcW w:w="1296" w:type="dxa"/>
            <w:shd w:val="clear" w:color="auto" w:fill="auto"/>
            <w:vAlign w:val="bottom"/>
          </w:tcPr>
          <w:p w14:paraId="06B62B49" w14:textId="599EDC2F"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2021</w:t>
            </w:r>
          </w:p>
        </w:tc>
        <w:tc>
          <w:tcPr>
            <w:tcW w:w="1296" w:type="dxa"/>
            <w:shd w:val="clear" w:color="auto" w:fill="auto"/>
            <w:vAlign w:val="bottom"/>
          </w:tcPr>
          <w:p w14:paraId="15A75428" w14:textId="1C30FD2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2022</w:t>
            </w:r>
          </w:p>
        </w:tc>
        <w:tc>
          <w:tcPr>
            <w:tcW w:w="1296" w:type="dxa"/>
            <w:shd w:val="clear" w:color="auto" w:fill="auto"/>
            <w:vAlign w:val="bottom"/>
          </w:tcPr>
          <w:p w14:paraId="4F5444B1" w14:textId="443093AE"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2021</w:t>
            </w:r>
          </w:p>
        </w:tc>
      </w:tr>
      <w:tr w:rsidR="00E7033E" w:rsidRPr="00E7033E" w14:paraId="2A2475DE" w14:textId="77777777" w:rsidTr="007C78F8">
        <w:tc>
          <w:tcPr>
            <w:tcW w:w="3728" w:type="dxa"/>
            <w:shd w:val="clear" w:color="auto" w:fill="auto"/>
          </w:tcPr>
          <w:p w14:paraId="0E398104" w14:textId="77777777" w:rsidR="00814349" w:rsidRPr="00E7033E" w:rsidRDefault="00814349" w:rsidP="00814349">
            <w:pPr>
              <w:tabs>
                <w:tab w:val="left" w:pos="6840"/>
              </w:tabs>
              <w:ind w:left="-102" w:right="-72"/>
              <w:jc w:val="left"/>
              <w:rPr>
                <w:rFonts w:ascii="Arial" w:eastAsia="Arial" w:hAnsi="Arial" w:cs="Arial"/>
                <w:b/>
                <w:sz w:val="18"/>
                <w:szCs w:val="18"/>
                <w:lang w:eastAsia="en-GB"/>
              </w:rPr>
            </w:pPr>
          </w:p>
        </w:tc>
        <w:tc>
          <w:tcPr>
            <w:tcW w:w="1296" w:type="dxa"/>
            <w:shd w:val="clear" w:color="auto" w:fill="auto"/>
            <w:vAlign w:val="bottom"/>
          </w:tcPr>
          <w:p w14:paraId="4F174175"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c>
          <w:tcPr>
            <w:tcW w:w="1296" w:type="dxa"/>
            <w:shd w:val="clear" w:color="auto" w:fill="auto"/>
            <w:vAlign w:val="bottom"/>
          </w:tcPr>
          <w:p w14:paraId="4A36F886"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c>
          <w:tcPr>
            <w:tcW w:w="1296" w:type="dxa"/>
            <w:shd w:val="clear" w:color="auto" w:fill="auto"/>
            <w:vAlign w:val="bottom"/>
          </w:tcPr>
          <w:p w14:paraId="39E91069"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c>
          <w:tcPr>
            <w:tcW w:w="1296" w:type="dxa"/>
            <w:shd w:val="clear" w:color="auto" w:fill="auto"/>
            <w:vAlign w:val="bottom"/>
          </w:tcPr>
          <w:p w14:paraId="3D275CEB"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r>
      <w:tr w:rsidR="00E7033E" w:rsidRPr="00E7033E" w14:paraId="663B9361" w14:textId="77777777" w:rsidTr="007C78F8">
        <w:tc>
          <w:tcPr>
            <w:tcW w:w="3728" w:type="dxa"/>
            <w:shd w:val="clear" w:color="auto" w:fill="auto"/>
          </w:tcPr>
          <w:p w14:paraId="53CA9EF6" w14:textId="77777777" w:rsidR="00814349" w:rsidRPr="00E7033E" w:rsidRDefault="00814349" w:rsidP="00814349">
            <w:pPr>
              <w:tabs>
                <w:tab w:val="left" w:pos="2862"/>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auto"/>
            <w:vAlign w:val="bottom"/>
          </w:tcPr>
          <w:p w14:paraId="1F4130FD"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230129C9"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7EACCF9E"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46A5EB2A"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r>
      <w:tr w:rsidR="00E7033E" w:rsidRPr="00E7033E" w14:paraId="247D7534" w14:textId="77777777" w:rsidTr="007C78F8">
        <w:tc>
          <w:tcPr>
            <w:tcW w:w="3728" w:type="dxa"/>
          </w:tcPr>
          <w:p w14:paraId="1691EA60" w14:textId="77777777" w:rsidR="00814349" w:rsidRPr="00E7033E" w:rsidRDefault="00814349" w:rsidP="00814349">
            <w:pPr>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76D91B32"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tcPr>
          <w:p w14:paraId="01F54175"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38DCD562"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tcPr>
          <w:p w14:paraId="0AF2ED12" w14:textId="77777777" w:rsidR="00814349" w:rsidRPr="00E7033E" w:rsidRDefault="00814349" w:rsidP="00814349">
            <w:pPr>
              <w:ind w:right="-72"/>
              <w:jc w:val="right"/>
              <w:rPr>
                <w:rFonts w:ascii="Arial" w:eastAsia="Arial" w:hAnsi="Arial" w:cs="Arial"/>
                <w:sz w:val="18"/>
                <w:szCs w:val="18"/>
                <w:lang w:eastAsia="en-GB"/>
              </w:rPr>
            </w:pPr>
          </w:p>
        </w:tc>
      </w:tr>
      <w:tr w:rsidR="00E7033E" w:rsidRPr="00E7033E" w14:paraId="5CAA068B" w14:textId="77777777" w:rsidTr="007C78F8">
        <w:tc>
          <w:tcPr>
            <w:tcW w:w="3728" w:type="dxa"/>
          </w:tcPr>
          <w:p w14:paraId="7C05FF10" w14:textId="75CCDA4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Revenue from sales </w:t>
            </w:r>
            <w:r w:rsidR="00EF5486">
              <w:rPr>
                <w:rFonts w:ascii="Arial" w:eastAsia="Arial" w:hAnsi="Arial" w:cs="Arial"/>
                <w:b/>
                <w:sz w:val="18"/>
                <w:szCs w:val="18"/>
                <w:lang w:eastAsia="en-GB"/>
              </w:rPr>
              <w:t>and services</w:t>
            </w:r>
          </w:p>
          <w:p w14:paraId="0D170B57"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bCs/>
                <w:sz w:val="18"/>
                <w:szCs w:val="18"/>
                <w:lang w:eastAsia="en-GB"/>
              </w:rPr>
            </w:pPr>
            <w:r w:rsidRPr="00E7033E">
              <w:rPr>
                <w:rFonts w:ascii="Arial" w:eastAsia="Arial" w:hAnsi="Arial" w:cs="Arial"/>
                <w:b/>
                <w:sz w:val="18"/>
                <w:szCs w:val="18"/>
                <w:lang w:eastAsia="en-GB"/>
              </w:rPr>
              <w:t xml:space="preserve">   from continuing operations</w:t>
            </w:r>
          </w:p>
        </w:tc>
        <w:tc>
          <w:tcPr>
            <w:tcW w:w="1296" w:type="dxa"/>
            <w:shd w:val="clear" w:color="auto" w:fill="FAFAFA"/>
          </w:tcPr>
          <w:p w14:paraId="481ACC44" w14:textId="77777777" w:rsidR="00814349" w:rsidRPr="00E7033E" w:rsidRDefault="00814349" w:rsidP="00814349">
            <w:pPr>
              <w:ind w:right="-72"/>
              <w:jc w:val="right"/>
              <w:rPr>
                <w:rFonts w:ascii="Arial" w:eastAsia="Arial" w:hAnsi="Arial" w:cs="Arial"/>
                <w:sz w:val="18"/>
                <w:szCs w:val="18"/>
                <w:lang w:eastAsia="en-GB"/>
              </w:rPr>
            </w:pPr>
          </w:p>
        </w:tc>
        <w:tc>
          <w:tcPr>
            <w:tcW w:w="1296" w:type="dxa"/>
          </w:tcPr>
          <w:p w14:paraId="471B275E"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FAFAFA"/>
          </w:tcPr>
          <w:p w14:paraId="77C212BE" w14:textId="77777777" w:rsidR="00814349" w:rsidRPr="00E7033E" w:rsidRDefault="00814349" w:rsidP="00814349">
            <w:pPr>
              <w:ind w:right="-72"/>
              <w:jc w:val="right"/>
              <w:rPr>
                <w:rFonts w:ascii="Arial" w:eastAsia="Arial" w:hAnsi="Arial" w:cs="Arial"/>
                <w:sz w:val="18"/>
                <w:szCs w:val="18"/>
                <w:lang w:eastAsia="en-GB"/>
              </w:rPr>
            </w:pPr>
          </w:p>
        </w:tc>
        <w:tc>
          <w:tcPr>
            <w:tcW w:w="1296" w:type="dxa"/>
            <w:vAlign w:val="bottom"/>
          </w:tcPr>
          <w:p w14:paraId="6B55FBCE" w14:textId="77777777" w:rsidR="00814349" w:rsidRPr="00E7033E" w:rsidRDefault="00814349" w:rsidP="00814349">
            <w:pPr>
              <w:ind w:right="-72"/>
              <w:jc w:val="right"/>
              <w:rPr>
                <w:rFonts w:ascii="Arial" w:eastAsia="Arial" w:hAnsi="Arial" w:cs="Arial"/>
                <w:sz w:val="18"/>
                <w:szCs w:val="18"/>
                <w:lang w:eastAsia="en-GB"/>
              </w:rPr>
            </w:pPr>
          </w:p>
        </w:tc>
      </w:tr>
      <w:tr w:rsidR="00AC5096" w:rsidRPr="00E7033E" w14:paraId="19C4B71E" w14:textId="77777777" w:rsidTr="00E22FD1">
        <w:tc>
          <w:tcPr>
            <w:tcW w:w="3728" w:type="dxa"/>
          </w:tcPr>
          <w:p w14:paraId="01C9F451" w14:textId="77777777" w:rsidR="00AC5096" w:rsidRPr="00E7033E" w:rsidRDefault="00AC5096" w:rsidP="00AC509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Parent company</w:t>
            </w:r>
          </w:p>
        </w:tc>
        <w:tc>
          <w:tcPr>
            <w:tcW w:w="1296" w:type="dxa"/>
            <w:shd w:val="clear" w:color="auto" w:fill="FAFAFA"/>
          </w:tcPr>
          <w:p w14:paraId="3BAE7788" w14:textId="326D8F0E"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105,350 </w:t>
            </w:r>
          </w:p>
        </w:tc>
        <w:tc>
          <w:tcPr>
            <w:tcW w:w="1296" w:type="dxa"/>
            <w:shd w:val="clear" w:color="auto" w:fill="auto"/>
          </w:tcPr>
          <w:p w14:paraId="2F2C676A" w14:textId="190D8C2F"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cs/>
              </w:rPr>
              <w:t>33</w:t>
            </w:r>
            <w:r w:rsidRPr="00EC7673">
              <w:rPr>
                <w:rFonts w:ascii="Arial" w:eastAsia="Arial" w:hAnsi="Arial" w:cs="Arial"/>
                <w:sz w:val="18"/>
                <w:szCs w:val="18"/>
              </w:rPr>
              <w:t>,</w:t>
            </w:r>
            <w:r w:rsidRPr="00EC7673">
              <w:rPr>
                <w:rFonts w:ascii="Arial" w:eastAsia="Arial" w:hAnsi="Arial" w:cs="Arial"/>
                <w:sz w:val="18"/>
                <w:szCs w:val="18"/>
                <w:cs/>
              </w:rPr>
              <w:t>918</w:t>
            </w:r>
          </w:p>
        </w:tc>
        <w:tc>
          <w:tcPr>
            <w:tcW w:w="1296" w:type="dxa"/>
            <w:shd w:val="clear" w:color="auto" w:fill="FAFAFA"/>
          </w:tcPr>
          <w:p w14:paraId="5588112B" w14:textId="55CBC028"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105,350 </w:t>
            </w:r>
          </w:p>
        </w:tc>
        <w:tc>
          <w:tcPr>
            <w:tcW w:w="1296" w:type="dxa"/>
            <w:shd w:val="clear" w:color="auto" w:fill="auto"/>
          </w:tcPr>
          <w:p w14:paraId="60077948" w14:textId="7EBA8DD1"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cs/>
              </w:rPr>
              <w:t>33</w:t>
            </w:r>
            <w:r w:rsidRPr="00EC7673">
              <w:rPr>
                <w:rFonts w:ascii="Arial" w:eastAsia="Arial" w:hAnsi="Arial" w:cs="Arial"/>
                <w:sz w:val="18"/>
                <w:szCs w:val="18"/>
              </w:rPr>
              <w:t>,</w:t>
            </w:r>
            <w:r w:rsidRPr="00EC7673">
              <w:rPr>
                <w:rFonts w:ascii="Arial" w:eastAsia="Arial" w:hAnsi="Arial" w:cs="Arial"/>
                <w:sz w:val="18"/>
                <w:szCs w:val="18"/>
                <w:cs/>
              </w:rPr>
              <w:t>918</w:t>
            </w:r>
          </w:p>
        </w:tc>
      </w:tr>
      <w:tr w:rsidR="00AC5096" w:rsidRPr="00E7033E" w14:paraId="66D85F89" w14:textId="77777777" w:rsidTr="00E22FD1">
        <w:tc>
          <w:tcPr>
            <w:tcW w:w="3728" w:type="dxa"/>
          </w:tcPr>
          <w:p w14:paraId="2AB1CC52" w14:textId="77777777" w:rsidR="00AC5096" w:rsidRPr="00E7033E" w:rsidRDefault="00AC5096" w:rsidP="00AC509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Subsidiaries</w:t>
            </w:r>
          </w:p>
        </w:tc>
        <w:tc>
          <w:tcPr>
            <w:tcW w:w="1296" w:type="dxa"/>
            <w:shd w:val="clear" w:color="auto" w:fill="FAFAFA"/>
          </w:tcPr>
          <w:p w14:paraId="01F83824" w14:textId="3015EB3F"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   </w:t>
            </w:r>
          </w:p>
        </w:tc>
        <w:tc>
          <w:tcPr>
            <w:tcW w:w="1296" w:type="dxa"/>
            <w:shd w:val="clear" w:color="auto" w:fill="auto"/>
          </w:tcPr>
          <w:p w14:paraId="2A8E6218" w14:textId="7876CA5C" w:rsidR="00AC5096" w:rsidRPr="00E7033E" w:rsidRDefault="00AC5096" w:rsidP="00AC5096">
            <w:pPr>
              <w:ind w:right="-72"/>
              <w:jc w:val="right"/>
              <w:rPr>
                <w:rFonts w:ascii="Arial" w:eastAsia="Arial" w:hAnsi="Arial" w:cs="Arial"/>
                <w:sz w:val="18"/>
                <w:szCs w:val="18"/>
                <w:lang w:eastAsia="en-GB"/>
              </w:rPr>
            </w:pPr>
            <w:r>
              <w:rPr>
                <w:rFonts w:ascii="Arial" w:eastAsia="Arial" w:hAnsi="Arial" w:cs="Browallia New"/>
                <w:sz w:val="18"/>
                <w:szCs w:val="22"/>
                <w:lang w:val="en-US"/>
              </w:rPr>
              <w:t>-</w:t>
            </w:r>
          </w:p>
        </w:tc>
        <w:tc>
          <w:tcPr>
            <w:tcW w:w="1296" w:type="dxa"/>
            <w:shd w:val="clear" w:color="auto" w:fill="FAFAFA"/>
          </w:tcPr>
          <w:p w14:paraId="33560239" w14:textId="0497906F"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3,810,757 </w:t>
            </w:r>
          </w:p>
        </w:tc>
        <w:tc>
          <w:tcPr>
            <w:tcW w:w="1296" w:type="dxa"/>
            <w:shd w:val="clear" w:color="auto" w:fill="auto"/>
          </w:tcPr>
          <w:p w14:paraId="05A0047A" w14:textId="6BEB8D25"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rPr>
              <w:t>1,779,517</w:t>
            </w:r>
          </w:p>
        </w:tc>
      </w:tr>
      <w:tr w:rsidR="00AC5096" w:rsidRPr="00E7033E" w14:paraId="6230D1A6" w14:textId="77777777" w:rsidTr="00E22FD1">
        <w:tc>
          <w:tcPr>
            <w:tcW w:w="3728" w:type="dxa"/>
          </w:tcPr>
          <w:p w14:paraId="15D5F2D9" w14:textId="77777777" w:rsidR="00AC5096" w:rsidRPr="00E7033E" w:rsidRDefault="00AC5096" w:rsidP="00AC509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companies under common control</w:t>
            </w:r>
          </w:p>
        </w:tc>
        <w:tc>
          <w:tcPr>
            <w:tcW w:w="1296" w:type="dxa"/>
            <w:shd w:val="clear" w:color="auto" w:fill="FAFAFA"/>
          </w:tcPr>
          <w:p w14:paraId="4BD22DC5" w14:textId="53EE9D96"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219,708 </w:t>
            </w:r>
          </w:p>
        </w:tc>
        <w:tc>
          <w:tcPr>
            <w:tcW w:w="1296" w:type="dxa"/>
            <w:shd w:val="clear" w:color="auto" w:fill="auto"/>
          </w:tcPr>
          <w:p w14:paraId="5932CE95" w14:textId="02D4A473"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rPr>
              <w:t>192,639</w:t>
            </w:r>
          </w:p>
        </w:tc>
        <w:tc>
          <w:tcPr>
            <w:tcW w:w="1296" w:type="dxa"/>
            <w:shd w:val="clear" w:color="auto" w:fill="FAFAFA"/>
          </w:tcPr>
          <w:p w14:paraId="0D2C192D" w14:textId="458C93E4"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219,708 </w:t>
            </w:r>
          </w:p>
        </w:tc>
        <w:tc>
          <w:tcPr>
            <w:tcW w:w="1296" w:type="dxa"/>
            <w:shd w:val="clear" w:color="auto" w:fill="auto"/>
          </w:tcPr>
          <w:p w14:paraId="6FCE8E2A" w14:textId="78FA8077"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rPr>
              <w:t>192,639</w:t>
            </w:r>
          </w:p>
        </w:tc>
      </w:tr>
      <w:tr w:rsidR="00AC5096" w:rsidRPr="00E7033E" w14:paraId="31FC8C41" w14:textId="77777777" w:rsidTr="00E22FD1">
        <w:tc>
          <w:tcPr>
            <w:tcW w:w="3728" w:type="dxa"/>
          </w:tcPr>
          <w:p w14:paraId="05E7B8D5" w14:textId="77777777" w:rsidR="00AC5096" w:rsidRPr="00E7033E" w:rsidRDefault="00AC5096" w:rsidP="00AC5096">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tcPr>
          <w:p w14:paraId="25AA6998" w14:textId="04206B32"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64,241 </w:t>
            </w:r>
          </w:p>
        </w:tc>
        <w:tc>
          <w:tcPr>
            <w:tcW w:w="1296" w:type="dxa"/>
            <w:tcBorders>
              <w:bottom w:val="single" w:sz="4" w:space="0" w:color="000000"/>
            </w:tcBorders>
            <w:shd w:val="clear" w:color="auto" w:fill="auto"/>
          </w:tcPr>
          <w:p w14:paraId="15A1B820" w14:textId="74B3255D"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rPr>
              <w:t>25,193</w:t>
            </w:r>
          </w:p>
        </w:tc>
        <w:tc>
          <w:tcPr>
            <w:tcW w:w="1296" w:type="dxa"/>
            <w:tcBorders>
              <w:bottom w:val="single" w:sz="4" w:space="0" w:color="000000"/>
            </w:tcBorders>
            <w:shd w:val="clear" w:color="auto" w:fill="FAFAFA"/>
          </w:tcPr>
          <w:p w14:paraId="7821572C" w14:textId="3D127A0E" w:rsidR="00AC5096" w:rsidRPr="00E7033E" w:rsidRDefault="00AC5096" w:rsidP="00AC5096">
            <w:pPr>
              <w:ind w:right="-72"/>
              <w:jc w:val="right"/>
              <w:rPr>
                <w:rFonts w:ascii="Arial" w:eastAsia="Arial" w:hAnsi="Arial" w:cs="Arial"/>
                <w:sz w:val="18"/>
                <w:szCs w:val="18"/>
              </w:rPr>
            </w:pPr>
            <w:r w:rsidRPr="00AC5096">
              <w:rPr>
                <w:rFonts w:ascii="Arial" w:eastAsia="Arial" w:hAnsi="Arial" w:cs="Arial"/>
                <w:sz w:val="18"/>
                <w:szCs w:val="18"/>
              </w:rPr>
              <w:t xml:space="preserve"> 64,241 </w:t>
            </w:r>
          </w:p>
        </w:tc>
        <w:tc>
          <w:tcPr>
            <w:tcW w:w="1296" w:type="dxa"/>
            <w:tcBorders>
              <w:bottom w:val="single" w:sz="4" w:space="0" w:color="000000"/>
            </w:tcBorders>
            <w:shd w:val="clear" w:color="auto" w:fill="auto"/>
          </w:tcPr>
          <w:p w14:paraId="321A31FD" w14:textId="6FBC8F1C" w:rsidR="00AC5096" w:rsidRPr="00E7033E" w:rsidRDefault="00AC5096" w:rsidP="00AC5096">
            <w:pPr>
              <w:ind w:right="-72"/>
              <w:jc w:val="right"/>
              <w:rPr>
                <w:rFonts w:ascii="Arial" w:eastAsia="Arial" w:hAnsi="Arial" w:cs="Arial"/>
                <w:sz w:val="18"/>
                <w:szCs w:val="18"/>
                <w:lang w:eastAsia="en-GB"/>
              </w:rPr>
            </w:pPr>
            <w:r w:rsidRPr="00EC7673">
              <w:rPr>
                <w:rFonts w:ascii="Arial" w:eastAsia="Arial" w:hAnsi="Arial" w:cs="Arial"/>
                <w:sz w:val="18"/>
                <w:szCs w:val="18"/>
              </w:rPr>
              <w:t>25,193</w:t>
            </w:r>
          </w:p>
        </w:tc>
      </w:tr>
      <w:tr w:rsidR="008F307E" w:rsidRPr="00E7033E" w14:paraId="1DFC21E1" w14:textId="77777777" w:rsidTr="007C78F8">
        <w:tc>
          <w:tcPr>
            <w:tcW w:w="3728" w:type="dxa"/>
          </w:tcPr>
          <w:p w14:paraId="409D6F2F" w14:textId="77777777" w:rsidR="008F307E" w:rsidRPr="00E7033E" w:rsidRDefault="008F307E" w:rsidP="008F307E">
            <w:pPr>
              <w:ind w:left="-102" w:right="-72"/>
              <w:jc w:val="left"/>
              <w:rPr>
                <w:rFonts w:ascii="Arial" w:eastAsia="Arial" w:hAnsi="Arial" w:cs="Arial"/>
                <w:sz w:val="18"/>
                <w:szCs w:val="18"/>
                <w:lang w:eastAsia="en-GB"/>
              </w:rPr>
            </w:pPr>
          </w:p>
        </w:tc>
        <w:tc>
          <w:tcPr>
            <w:tcW w:w="1296" w:type="dxa"/>
            <w:shd w:val="clear" w:color="auto" w:fill="FAFAFA"/>
          </w:tcPr>
          <w:p w14:paraId="72BF222E" w14:textId="77777777" w:rsidR="008F307E" w:rsidRPr="00E7033E" w:rsidRDefault="008F307E" w:rsidP="008F307E">
            <w:pPr>
              <w:ind w:right="-72"/>
              <w:jc w:val="right"/>
              <w:rPr>
                <w:rFonts w:ascii="Arial" w:eastAsia="Arial" w:hAnsi="Arial" w:cs="Arial"/>
                <w:sz w:val="18"/>
                <w:szCs w:val="18"/>
              </w:rPr>
            </w:pPr>
          </w:p>
        </w:tc>
        <w:tc>
          <w:tcPr>
            <w:tcW w:w="1296" w:type="dxa"/>
            <w:shd w:val="clear" w:color="auto" w:fill="auto"/>
          </w:tcPr>
          <w:p w14:paraId="298F4330" w14:textId="77777777" w:rsidR="008F307E" w:rsidRPr="00E7033E" w:rsidRDefault="008F307E" w:rsidP="008F307E">
            <w:pPr>
              <w:ind w:right="-72"/>
              <w:jc w:val="right"/>
              <w:rPr>
                <w:rFonts w:ascii="Arial" w:eastAsia="Arial" w:hAnsi="Arial" w:cs="Arial"/>
                <w:sz w:val="18"/>
                <w:szCs w:val="18"/>
                <w:lang w:eastAsia="en-GB"/>
              </w:rPr>
            </w:pPr>
          </w:p>
        </w:tc>
        <w:tc>
          <w:tcPr>
            <w:tcW w:w="1296" w:type="dxa"/>
            <w:shd w:val="clear" w:color="auto" w:fill="FAFAFA"/>
          </w:tcPr>
          <w:p w14:paraId="7811414E" w14:textId="77777777" w:rsidR="008F307E" w:rsidRPr="00E7033E" w:rsidRDefault="008F307E" w:rsidP="008F307E">
            <w:pPr>
              <w:ind w:right="-72"/>
              <w:jc w:val="right"/>
              <w:rPr>
                <w:rFonts w:ascii="Arial" w:eastAsia="Arial" w:hAnsi="Arial" w:cs="Arial"/>
                <w:sz w:val="18"/>
                <w:szCs w:val="18"/>
              </w:rPr>
            </w:pPr>
          </w:p>
        </w:tc>
        <w:tc>
          <w:tcPr>
            <w:tcW w:w="1296" w:type="dxa"/>
            <w:shd w:val="clear" w:color="auto" w:fill="auto"/>
          </w:tcPr>
          <w:p w14:paraId="4903485E" w14:textId="77777777" w:rsidR="008F307E" w:rsidRPr="00E7033E" w:rsidRDefault="008F307E" w:rsidP="008F307E">
            <w:pPr>
              <w:ind w:right="-72"/>
              <w:jc w:val="right"/>
              <w:rPr>
                <w:rFonts w:ascii="Arial" w:eastAsia="Arial" w:hAnsi="Arial" w:cs="Arial"/>
                <w:sz w:val="18"/>
                <w:szCs w:val="18"/>
                <w:lang w:eastAsia="en-GB"/>
              </w:rPr>
            </w:pPr>
          </w:p>
        </w:tc>
      </w:tr>
      <w:tr w:rsidR="008F307E" w:rsidRPr="00E7033E" w14:paraId="795F548A" w14:textId="77777777" w:rsidTr="007C78F8">
        <w:tc>
          <w:tcPr>
            <w:tcW w:w="3728" w:type="dxa"/>
          </w:tcPr>
          <w:p w14:paraId="6CAC8582" w14:textId="77777777" w:rsidR="008F307E" w:rsidRPr="00FC0AF1" w:rsidRDefault="008F307E" w:rsidP="008F307E">
            <w:pPr>
              <w:ind w:left="-102" w:right="-72"/>
              <w:jc w:val="left"/>
              <w:rPr>
                <w:rFonts w:ascii="Arial" w:eastAsia="Arial" w:hAnsi="Arial" w:cstheme="minorBidi"/>
                <w:sz w:val="18"/>
                <w:szCs w:val="18"/>
                <w:cs/>
                <w:lang w:eastAsia="en-GB"/>
              </w:rPr>
            </w:pPr>
          </w:p>
        </w:tc>
        <w:tc>
          <w:tcPr>
            <w:tcW w:w="1296" w:type="dxa"/>
            <w:tcBorders>
              <w:bottom w:val="single" w:sz="4" w:space="0" w:color="000000"/>
            </w:tcBorders>
            <w:shd w:val="clear" w:color="auto" w:fill="FAFAFA"/>
          </w:tcPr>
          <w:p w14:paraId="318AC516" w14:textId="119E1D48" w:rsidR="008F307E" w:rsidRPr="00E7033E" w:rsidRDefault="00AC5096" w:rsidP="008F307E">
            <w:pPr>
              <w:ind w:right="-72"/>
              <w:jc w:val="right"/>
              <w:rPr>
                <w:rFonts w:ascii="Arial" w:eastAsia="Arial" w:hAnsi="Arial" w:cs="Arial"/>
                <w:sz w:val="18"/>
                <w:szCs w:val="18"/>
              </w:rPr>
            </w:pPr>
            <w:r w:rsidRPr="00AC5096">
              <w:rPr>
                <w:rFonts w:ascii="Arial" w:eastAsia="Arial" w:hAnsi="Arial" w:cs="Arial"/>
                <w:sz w:val="18"/>
                <w:szCs w:val="18"/>
              </w:rPr>
              <w:t>389,299</w:t>
            </w:r>
          </w:p>
        </w:tc>
        <w:tc>
          <w:tcPr>
            <w:tcW w:w="1296" w:type="dxa"/>
            <w:tcBorders>
              <w:bottom w:val="single" w:sz="4" w:space="0" w:color="000000"/>
            </w:tcBorders>
            <w:shd w:val="clear" w:color="auto" w:fill="auto"/>
          </w:tcPr>
          <w:p w14:paraId="33B7B662" w14:textId="1AD97A14" w:rsidR="008F307E" w:rsidRPr="00E7033E" w:rsidRDefault="008F307E" w:rsidP="008F307E">
            <w:pPr>
              <w:ind w:right="-72"/>
              <w:jc w:val="right"/>
              <w:rPr>
                <w:rFonts w:ascii="Arial" w:eastAsia="Arial" w:hAnsi="Arial" w:cs="Arial"/>
                <w:sz w:val="18"/>
                <w:szCs w:val="18"/>
                <w:lang w:eastAsia="en-GB"/>
              </w:rPr>
            </w:pPr>
            <w:r w:rsidRPr="00EC7673">
              <w:rPr>
                <w:rFonts w:ascii="Arial" w:eastAsia="Arial" w:hAnsi="Arial" w:cs="Arial"/>
                <w:sz w:val="18"/>
                <w:szCs w:val="18"/>
              </w:rPr>
              <w:t>251,750</w:t>
            </w:r>
          </w:p>
        </w:tc>
        <w:tc>
          <w:tcPr>
            <w:tcW w:w="1296" w:type="dxa"/>
            <w:tcBorders>
              <w:bottom w:val="single" w:sz="4" w:space="0" w:color="000000"/>
            </w:tcBorders>
            <w:shd w:val="clear" w:color="auto" w:fill="FAFAFA"/>
          </w:tcPr>
          <w:p w14:paraId="29DC9BD4" w14:textId="487CCA73" w:rsidR="008F307E" w:rsidRPr="00E7033E" w:rsidRDefault="00AC5096" w:rsidP="008F307E">
            <w:pPr>
              <w:ind w:right="-72"/>
              <w:jc w:val="right"/>
              <w:rPr>
                <w:rFonts w:ascii="Arial" w:eastAsia="Arial" w:hAnsi="Arial" w:cs="Arial"/>
                <w:sz w:val="18"/>
                <w:szCs w:val="18"/>
              </w:rPr>
            </w:pPr>
            <w:r w:rsidRPr="00AC5096">
              <w:rPr>
                <w:rFonts w:ascii="Arial" w:eastAsia="Arial" w:hAnsi="Arial" w:cs="Arial"/>
                <w:sz w:val="18"/>
                <w:szCs w:val="18"/>
              </w:rPr>
              <w:t>4,200,056</w:t>
            </w:r>
          </w:p>
        </w:tc>
        <w:tc>
          <w:tcPr>
            <w:tcW w:w="1296" w:type="dxa"/>
            <w:tcBorders>
              <w:bottom w:val="single" w:sz="4" w:space="0" w:color="000000"/>
            </w:tcBorders>
            <w:shd w:val="clear" w:color="auto" w:fill="auto"/>
          </w:tcPr>
          <w:p w14:paraId="0F52DFC5" w14:textId="6D49E822" w:rsidR="008F307E" w:rsidRPr="00E7033E" w:rsidRDefault="008F307E" w:rsidP="008F307E">
            <w:pPr>
              <w:ind w:right="-72"/>
              <w:jc w:val="right"/>
              <w:rPr>
                <w:rFonts w:ascii="Arial" w:eastAsia="Arial" w:hAnsi="Arial" w:cs="Arial"/>
                <w:sz w:val="18"/>
                <w:szCs w:val="18"/>
                <w:lang w:eastAsia="en-GB"/>
              </w:rPr>
            </w:pPr>
            <w:r w:rsidRPr="00EC7673">
              <w:rPr>
                <w:rFonts w:ascii="Arial" w:eastAsia="Arial" w:hAnsi="Arial" w:cs="Arial"/>
                <w:sz w:val="18"/>
                <w:szCs w:val="18"/>
              </w:rPr>
              <w:t>2,031,267</w:t>
            </w:r>
          </w:p>
        </w:tc>
      </w:tr>
      <w:tr w:rsidR="00E7033E" w:rsidRPr="00E7033E" w14:paraId="1AC21F59" w14:textId="77777777" w:rsidTr="007C78F8">
        <w:tc>
          <w:tcPr>
            <w:tcW w:w="3728" w:type="dxa"/>
          </w:tcPr>
          <w:p w14:paraId="593B3961" w14:textId="77777777" w:rsidR="00814349" w:rsidRPr="00E7033E" w:rsidRDefault="00814349" w:rsidP="00814349">
            <w:pPr>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501512D5"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538051FD"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7CD6443A"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430465CC" w14:textId="77777777" w:rsidR="00814349" w:rsidRPr="00E7033E" w:rsidRDefault="00814349" w:rsidP="00814349">
            <w:pPr>
              <w:ind w:right="-72"/>
              <w:jc w:val="right"/>
              <w:rPr>
                <w:rFonts w:ascii="Arial" w:eastAsia="Arial" w:hAnsi="Arial" w:cs="Arial"/>
                <w:sz w:val="18"/>
                <w:szCs w:val="18"/>
                <w:lang w:eastAsia="en-GB"/>
              </w:rPr>
            </w:pPr>
          </w:p>
        </w:tc>
      </w:tr>
      <w:tr w:rsidR="00E7033E" w:rsidRPr="00E7033E" w14:paraId="112450EC" w14:textId="77777777" w:rsidTr="008671C7">
        <w:tc>
          <w:tcPr>
            <w:tcW w:w="3728" w:type="dxa"/>
          </w:tcPr>
          <w:p w14:paraId="243963D0"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   from discontin</w:t>
            </w:r>
            <w:r w:rsidRPr="00E7033E">
              <w:rPr>
                <w:rFonts w:ascii="Arial" w:eastAsia="Arial" w:hAnsi="Arial" w:cs="Arial"/>
                <w:b/>
                <w:sz w:val="18"/>
                <w:szCs w:val="22"/>
                <w:lang w:eastAsia="en-GB"/>
              </w:rPr>
              <w:t>ued</w:t>
            </w:r>
            <w:r w:rsidRPr="00E7033E">
              <w:rPr>
                <w:rFonts w:ascii="Arial" w:eastAsia="Arial" w:hAnsi="Arial" w:cs="Arial"/>
                <w:b/>
                <w:sz w:val="18"/>
                <w:szCs w:val="18"/>
                <w:lang w:eastAsia="en-GB"/>
              </w:rPr>
              <w:t xml:space="preserve"> operations</w:t>
            </w:r>
          </w:p>
        </w:tc>
        <w:tc>
          <w:tcPr>
            <w:tcW w:w="1296" w:type="dxa"/>
            <w:shd w:val="clear" w:color="auto" w:fill="FAFAFA"/>
          </w:tcPr>
          <w:p w14:paraId="48B6EB2B" w14:textId="77777777" w:rsidR="00814349" w:rsidRPr="00E7033E" w:rsidRDefault="00814349" w:rsidP="00814349">
            <w:pPr>
              <w:ind w:right="-72"/>
              <w:jc w:val="right"/>
              <w:rPr>
                <w:rFonts w:ascii="Arial" w:eastAsia="Arial" w:hAnsi="Arial" w:cs="Arial"/>
                <w:sz w:val="18"/>
                <w:szCs w:val="18"/>
                <w:lang w:eastAsia="en-GB"/>
              </w:rPr>
            </w:pPr>
          </w:p>
        </w:tc>
        <w:tc>
          <w:tcPr>
            <w:tcW w:w="1296" w:type="dxa"/>
          </w:tcPr>
          <w:p w14:paraId="2C68AAD6"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FAFAFA"/>
          </w:tcPr>
          <w:p w14:paraId="466EA1E4" w14:textId="77777777" w:rsidR="00814349" w:rsidRPr="00E7033E" w:rsidRDefault="00814349" w:rsidP="00814349">
            <w:pPr>
              <w:ind w:right="-72"/>
              <w:jc w:val="right"/>
              <w:rPr>
                <w:rFonts w:ascii="Arial" w:eastAsia="Arial" w:hAnsi="Arial" w:cs="Arial"/>
                <w:sz w:val="18"/>
                <w:szCs w:val="18"/>
                <w:lang w:eastAsia="en-GB"/>
              </w:rPr>
            </w:pPr>
          </w:p>
        </w:tc>
        <w:tc>
          <w:tcPr>
            <w:tcW w:w="1296" w:type="dxa"/>
          </w:tcPr>
          <w:p w14:paraId="1D4592FA" w14:textId="77777777" w:rsidR="00814349" w:rsidRPr="00E7033E" w:rsidRDefault="00814349" w:rsidP="00814349">
            <w:pPr>
              <w:ind w:right="-72"/>
              <w:jc w:val="right"/>
              <w:rPr>
                <w:rFonts w:ascii="Arial" w:eastAsia="Arial" w:hAnsi="Arial" w:cs="Arial"/>
                <w:sz w:val="18"/>
                <w:szCs w:val="18"/>
                <w:lang w:eastAsia="en-GB"/>
              </w:rPr>
            </w:pPr>
          </w:p>
        </w:tc>
      </w:tr>
      <w:tr w:rsidR="003A1F1C" w:rsidRPr="00E7033E" w14:paraId="274C9EAC" w14:textId="77777777" w:rsidTr="007C78F8">
        <w:tc>
          <w:tcPr>
            <w:tcW w:w="3728" w:type="dxa"/>
          </w:tcPr>
          <w:p w14:paraId="394127E1" w14:textId="77777777" w:rsidR="003A1F1C" w:rsidRPr="00E7033E" w:rsidRDefault="003A1F1C" w:rsidP="003A1F1C">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Parent company</w:t>
            </w:r>
          </w:p>
        </w:tc>
        <w:tc>
          <w:tcPr>
            <w:tcW w:w="1296" w:type="dxa"/>
            <w:shd w:val="clear" w:color="auto" w:fill="FAFAFA"/>
          </w:tcPr>
          <w:p w14:paraId="13A3BAC8" w14:textId="78F61C3A" w:rsidR="003A1F1C" w:rsidRPr="00E7033E" w:rsidRDefault="003A1F1C" w:rsidP="003A1F1C">
            <w:pPr>
              <w:ind w:right="-72"/>
              <w:jc w:val="right"/>
              <w:rPr>
                <w:rFonts w:ascii="Arial" w:eastAsia="Arial" w:hAnsi="Arial" w:cs="Arial"/>
                <w:sz w:val="18"/>
                <w:szCs w:val="18"/>
                <w:lang w:eastAsia="en-GB"/>
              </w:rPr>
            </w:pPr>
            <w:r w:rsidRPr="003A1F1C">
              <w:rPr>
                <w:rFonts w:ascii="Arial" w:eastAsia="Arial" w:hAnsi="Arial" w:cs="Arial"/>
                <w:sz w:val="18"/>
                <w:szCs w:val="18"/>
                <w:lang w:eastAsia="en-GB"/>
              </w:rPr>
              <w:t>47,746</w:t>
            </w:r>
          </w:p>
        </w:tc>
        <w:tc>
          <w:tcPr>
            <w:tcW w:w="1296" w:type="dxa"/>
            <w:shd w:val="clear" w:color="auto" w:fill="auto"/>
          </w:tcPr>
          <w:p w14:paraId="0B414E8B" w14:textId="56F1C6E0" w:rsidR="003A1F1C" w:rsidRPr="00196B15" w:rsidRDefault="003A1F1C" w:rsidP="003A1F1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356,248</w:t>
            </w:r>
          </w:p>
        </w:tc>
        <w:tc>
          <w:tcPr>
            <w:tcW w:w="1296" w:type="dxa"/>
            <w:shd w:val="clear" w:color="auto" w:fill="FAFAFA"/>
          </w:tcPr>
          <w:p w14:paraId="636EF3B3" w14:textId="4D5F7510"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shd w:val="clear" w:color="auto" w:fill="auto"/>
          </w:tcPr>
          <w:p w14:paraId="328805A0" w14:textId="44A2C568"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3A1F1C" w:rsidRPr="00E7033E" w14:paraId="6DDEA743" w14:textId="77777777" w:rsidTr="007C78F8">
        <w:tc>
          <w:tcPr>
            <w:tcW w:w="3728" w:type="dxa"/>
          </w:tcPr>
          <w:p w14:paraId="416FF444" w14:textId="77777777" w:rsidR="003A1F1C" w:rsidRPr="00E7033E" w:rsidRDefault="003A1F1C" w:rsidP="003A1F1C">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companies under common control</w:t>
            </w:r>
          </w:p>
        </w:tc>
        <w:tc>
          <w:tcPr>
            <w:tcW w:w="1296" w:type="dxa"/>
            <w:shd w:val="clear" w:color="auto" w:fill="FAFAFA"/>
          </w:tcPr>
          <w:p w14:paraId="7EFAAEFD" w14:textId="7CC80241" w:rsidR="003A1F1C" w:rsidRPr="00E7033E" w:rsidRDefault="003A1F1C" w:rsidP="003A1F1C">
            <w:pPr>
              <w:ind w:right="-72"/>
              <w:jc w:val="right"/>
              <w:rPr>
                <w:rFonts w:ascii="Arial" w:eastAsia="Arial" w:hAnsi="Arial" w:cs="Arial"/>
                <w:sz w:val="18"/>
                <w:szCs w:val="18"/>
                <w:lang w:eastAsia="en-GB"/>
              </w:rPr>
            </w:pPr>
            <w:r w:rsidRPr="003A1F1C">
              <w:rPr>
                <w:rFonts w:ascii="Arial" w:eastAsia="Arial" w:hAnsi="Arial" w:cs="Arial"/>
                <w:sz w:val="18"/>
                <w:szCs w:val="18"/>
                <w:lang w:eastAsia="en-GB"/>
              </w:rPr>
              <w:t>145,861</w:t>
            </w:r>
          </w:p>
        </w:tc>
        <w:tc>
          <w:tcPr>
            <w:tcW w:w="1296" w:type="dxa"/>
            <w:shd w:val="clear" w:color="auto" w:fill="auto"/>
          </w:tcPr>
          <w:p w14:paraId="72181B64" w14:textId="70EAEC3A" w:rsidR="003A1F1C" w:rsidRPr="00196B15" w:rsidRDefault="00ED56E3" w:rsidP="003A1F1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2,322,303</w:t>
            </w:r>
            <w:r w:rsidRPr="00196B15">
              <w:rPr>
                <w:rFonts w:ascii="Arial" w:eastAsia="Arial" w:hAnsi="Arial" w:cs="Arial"/>
                <w:sz w:val="18"/>
                <w:szCs w:val="18"/>
                <w:lang w:eastAsia="en-GB"/>
              </w:rPr>
              <w:t xml:space="preserve"> </w:t>
            </w:r>
          </w:p>
        </w:tc>
        <w:tc>
          <w:tcPr>
            <w:tcW w:w="1296" w:type="dxa"/>
            <w:shd w:val="clear" w:color="auto" w:fill="FAFAFA"/>
          </w:tcPr>
          <w:p w14:paraId="21DFB25B" w14:textId="621AD2DB"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shd w:val="clear" w:color="auto" w:fill="auto"/>
          </w:tcPr>
          <w:p w14:paraId="1DCA1D9C" w14:textId="39ABE8DA"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3A1F1C" w:rsidRPr="00E7033E" w14:paraId="21924D0D" w14:textId="77777777" w:rsidTr="007C78F8">
        <w:tc>
          <w:tcPr>
            <w:tcW w:w="3728" w:type="dxa"/>
          </w:tcPr>
          <w:p w14:paraId="11C39B05" w14:textId="77777777" w:rsidR="003A1F1C" w:rsidRPr="00E7033E" w:rsidRDefault="003A1F1C" w:rsidP="003A1F1C">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tcPr>
          <w:p w14:paraId="181ED507" w14:textId="200B6F6D" w:rsidR="003A1F1C" w:rsidRPr="00E7033E" w:rsidRDefault="003A1F1C" w:rsidP="003A1F1C">
            <w:pPr>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296" w:type="dxa"/>
            <w:tcBorders>
              <w:bottom w:val="single" w:sz="4" w:space="0" w:color="000000"/>
            </w:tcBorders>
            <w:shd w:val="clear" w:color="auto" w:fill="auto"/>
          </w:tcPr>
          <w:p w14:paraId="71DF2895" w14:textId="1402D8A1" w:rsidR="003A1F1C" w:rsidRPr="00196B15" w:rsidRDefault="003A1F1C" w:rsidP="003A1F1C">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16,894</w:t>
            </w:r>
          </w:p>
        </w:tc>
        <w:tc>
          <w:tcPr>
            <w:tcW w:w="1296" w:type="dxa"/>
            <w:tcBorders>
              <w:bottom w:val="single" w:sz="4" w:space="0" w:color="000000"/>
            </w:tcBorders>
            <w:shd w:val="clear" w:color="auto" w:fill="FAFAFA"/>
          </w:tcPr>
          <w:p w14:paraId="1924E16E" w14:textId="3A1818EA"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tcBorders>
              <w:bottom w:val="single" w:sz="4" w:space="0" w:color="000000"/>
            </w:tcBorders>
            <w:shd w:val="clear" w:color="auto" w:fill="auto"/>
          </w:tcPr>
          <w:p w14:paraId="36E8F1D5" w14:textId="0803B385"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3A1F1C" w:rsidRPr="00E7033E" w14:paraId="6EB12EF2" w14:textId="77777777" w:rsidTr="007C78F8">
        <w:tc>
          <w:tcPr>
            <w:tcW w:w="3728" w:type="dxa"/>
          </w:tcPr>
          <w:p w14:paraId="04A2A8F1" w14:textId="77777777" w:rsidR="003A1F1C" w:rsidRPr="00E7033E" w:rsidRDefault="003A1F1C" w:rsidP="003A1F1C">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shd w:val="clear" w:color="auto" w:fill="FAFAFA"/>
          </w:tcPr>
          <w:p w14:paraId="6F37E862" w14:textId="77777777" w:rsidR="003A1F1C" w:rsidRPr="00E7033E" w:rsidRDefault="003A1F1C" w:rsidP="003A1F1C">
            <w:pPr>
              <w:ind w:right="-72"/>
              <w:jc w:val="right"/>
              <w:rPr>
                <w:rFonts w:ascii="Arial" w:eastAsia="Arial" w:hAnsi="Arial" w:cs="Arial"/>
                <w:sz w:val="18"/>
                <w:szCs w:val="18"/>
                <w:lang w:eastAsia="en-GB"/>
              </w:rPr>
            </w:pPr>
          </w:p>
        </w:tc>
        <w:tc>
          <w:tcPr>
            <w:tcW w:w="1296" w:type="dxa"/>
            <w:shd w:val="clear" w:color="auto" w:fill="auto"/>
          </w:tcPr>
          <w:p w14:paraId="4EDAF8B4" w14:textId="77777777" w:rsidR="003A1F1C" w:rsidRPr="00196B15" w:rsidRDefault="003A1F1C" w:rsidP="003A1F1C">
            <w:pPr>
              <w:ind w:right="-72"/>
              <w:jc w:val="right"/>
              <w:rPr>
                <w:rFonts w:ascii="Arial" w:eastAsia="Arial" w:hAnsi="Arial" w:cs="Arial"/>
                <w:sz w:val="18"/>
                <w:szCs w:val="18"/>
                <w:lang w:eastAsia="en-GB"/>
              </w:rPr>
            </w:pPr>
          </w:p>
        </w:tc>
        <w:tc>
          <w:tcPr>
            <w:tcW w:w="1296" w:type="dxa"/>
            <w:shd w:val="clear" w:color="auto" w:fill="FAFAFA"/>
            <w:vAlign w:val="center"/>
          </w:tcPr>
          <w:p w14:paraId="4183EA08" w14:textId="77777777" w:rsidR="003A1F1C" w:rsidRPr="00E7033E" w:rsidRDefault="003A1F1C" w:rsidP="003A1F1C">
            <w:pPr>
              <w:ind w:right="-72"/>
              <w:jc w:val="right"/>
              <w:rPr>
                <w:rFonts w:ascii="Arial" w:eastAsia="Arial" w:hAnsi="Arial" w:cs="Arial"/>
                <w:sz w:val="18"/>
                <w:szCs w:val="18"/>
                <w:lang w:eastAsia="en-GB"/>
              </w:rPr>
            </w:pPr>
          </w:p>
        </w:tc>
        <w:tc>
          <w:tcPr>
            <w:tcW w:w="1296" w:type="dxa"/>
            <w:shd w:val="clear" w:color="auto" w:fill="auto"/>
            <w:vAlign w:val="center"/>
          </w:tcPr>
          <w:p w14:paraId="7CB60A2C" w14:textId="77777777" w:rsidR="003A1F1C" w:rsidRPr="00E7033E" w:rsidRDefault="003A1F1C" w:rsidP="003A1F1C">
            <w:pPr>
              <w:ind w:right="-72"/>
              <w:jc w:val="right"/>
              <w:rPr>
                <w:rFonts w:ascii="Arial" w:eastAsia="Arial" w:hAnsi="Arial" w:cs="Arial"/>
                <w:sz w:val="18"/>
                <w:szCs w:val="18"/>
                <w:lang w:eastAsia="en-GB"/>
              </w:rPr>
            </w:pPr>
          </w:p>
        </w:tc>
      </w:tr>
      <w:tr w:rsidR="003A1F1C" w:rsidRPr="00E7033E" w14:paraId="26373A0B" w14:textId="77777777" w:rsidTr="007C78F8">
        <w:tc>
          <w:tcPr>
            <w:tcW w:w="3728" w:type="dxa"/>
          </w:tcPr>
          <w:p w14:paraId="1E62E896" w14:textId="77777777" w:rsidR="003A1F1C" w:rsidRPr="00E7033E" w:rsidRDefault="003A1F1C" w:rsidP="003A1F1C">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FAFAFA"/>
          </w:tcPr>
          <w:p w14:paraId="538180E8" w14:textId="1D81DD9B" w:rsidR="003A1F1C" w:rsidRPr="00E7033E" w:rsidRDefault="003A1F1C" w:rsidP="003A1F1C">
            <w:pPr>
              <w:ind w:right="-72"/>
              <w:jc w:val="right"/>
              <w:rPr>
                <w:rFonts w:ascii="Arial" w:eastAsia="Arial" w:hAnsi="Arial" w:cs="Arial"/>
                <w:sz w:val="18"/>
                <w:szCs w:val="18"/>
                <w:lang w:eastAsia="en-GB"/>
              </w:rPr>
            </w:pPr>
            <w:r w:rsidRPr="003A1F1C">
              <w:rPr>
                <w:rFonts w:ascii="Arial" w:eastAsia="Arial" w:hAnsi="Arial" w:cs="Arial"/>
                <w:sz w:val="18"/>
                <w:szCs w:val="18"/>
                <w:lang w:eastAsia="en-GB"/>
              </w:rPr>
              <w:t>193,607</w:t>
            </w:r>
          </w:p>
        </w:tc>
        <w:tc>
          <w:tcPr>
            <w:tcW w:w="1296" w:type="dxa"/>
            <w:tcBorders>
              <w:bottom w:val="single" w:sz="4" w:space="0" w:color="000000"/>
            </w:tcBorders>
            <w:shd w:val="clear" w:color="auto" w:fill="auto"/>
          </w:tcPr>
          <w:p w14:paraId="2A3B29E3" w14:textId="7F7567E0" w:rsidR="003A1F1C" w:rsidRPr="00196B15" w:rsidRDefault="00ED56E3" w:rsidP="003A1F1C">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2,695,445</w:t>
            </w:r>
            <w:r w:rsidRPr="00196B15">
              <w:rPr>
                <w:rFonts w:ascii="Arial" w:eastAsia="Arial" w:hAnsi="Arial" w:cs="Arial"/>
                <w:sz w:val="18"/>
                <w:szCs w:val="18"/>
                <w:lang w:eastAsia="en-GB"/>
              </w:rPr>
              <w:t xml:space="preserve"> </w:t>
            </w:r>
          </w:p>
        </w:tc>
        <w:tc>
          <w:tcPr>
            <w:tcW w:w="1296" w:type="dxa"/>
            <w:tcBorders>
              <w:bottom w:val="single" w:sz="4" w:space="0" w:color="000000"/>
            </w:tcBorders>
            <w:shd w:val="clear" w:color="auto" w:fill="FAFAFA"/>
            <w:vAlign w:val="center"/>
          </w:tcPr>
          <w:p w14:paraId="3AC2A8A1" w14:textId="49809E6D"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tcBorders>
              <w:bottom w:val="single" w:sz="4" w:space="0" w:color="000000"/>
            </w:tcBorders>
            <w:shd w:val="clear" w:color="auto" w:fill="auto"/>
            <w:vAlign w:val="center"/>
          </w:tcPr>
          <w:p w14:paraId="58CC070C" w14:textId="62F70E87" w:rsidR="003A1F1C" w:rsidRPr="00E7033E" w:rsidRDefault="003A1F1C" w:rsidP="003A1F1C">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E7033E" w:rsidRPr="00E7033E" w14:paraId="2E3FD874" w14:textId="77777777" w:rsidTr="008671C7">
        <w:tc>
          <w:tcPr>
            <w:tcW w:w="3728" w:type="dxa"/>
          </w:tcPr>
          <w:p w14:paraId="2FBA73F1"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1EFEA404"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29E70186"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1E3243E1"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0962CC2F" w14:textId="77777777" w:rsidR="00814349" w:rsidRPr="00E7033E" w:rsidRDefault="00814349" w:rsidP="00814349">
            <w:pPr>
              <w:ind w:right="-72"/>
              <w:jc w:val="right"/>
              <w:rPr>
                <w:rFonts w:ascii="Arial" w:eastAsia="Arial" w:hAnsi="Arial" w:cs="Arial"/>
                <w:sz w:val="18"/>
                <w:szCs w:val="18"/>
                <w:lang w:eastAsia="en-GB"/>
              </w:rPr>
            </w:pPr>
          </w:p>
        </w:tc>
      </w:tr>
      <w:tr w:rsidR="00E7033E" w:rsidRPr="00E7033E" w14:paraId="029E02B3" w14:textId="77777777" w:rsidTr="007C78F8">
        <w:tc>
          <w:tcPr>
            <w:tcW w:w="3728" w:type="dxa"/>
          </w:tcPr>
          <w:p w14:paraId="625FA884" w14:textId="030C41DE" w:rsidR="00814349" w:rsidRPr="00E7033E" w:rsidRDefault="00EF5486" w:rsidP="00814349">
            <w:pPr>
              <w:ind w:left="-102" w:right="-72"/>
              <w:jc w:val="left"/>
              <w:rPr>
                <w:rFonts w:ascii="Arial" w:eastAsia="Arial" w:hAnsi="Arial" w:cs="Arial"/>
                <w:sz w:val="18"/>
                <w:szCs w:val="18"/>
                <w:lang w:eastAsia="en-GB"/>
              </w:rPr>
            </w:pPr>
            <w:r>
              <w:rPr>
                <w:rFonts w:ascii="Arial" w:eastAsia="Arial" w:hAnsi="Arial" w:cs="Arial"/>
                <w:sz w:val="18"/>
                <w:szCs w:val="18"/>
                <w:lang w:eastAsia="en-GB"/>
              </w:rPr>
              <w:t xml:space="preserve">   Total revenue from sales and services</w:t>
            </w:r>
          </w:p>
        </w:tc>
        <w:tc>
          <w:tcPr>
            <w:tcW w:w="1296" w:type="dxa"/>
            <w:tcBorders>
              <w:bottom w:val="single" w:sz="4" w:space="0" w:color="000000"/>
            </w:tcBorders>
            <w:shd w:val="clear" w:color="auto" w:fill="FAFAFA"/>
          </w:tcPr>
          <w:p w14:paraId="0AD0A9A5" w14:textId="72D00FD1" w:rsidR="00814349" w:rsidRPr="00E7033E" w:rsidRDefault="003A1F1C" w:rsidP="00814349">
            <w:pPr>
              <w:ind w:right="-72"/>
              <w:jc w:val="right"/>
              <w:rPr>
                <w:rFonts w:ascii="Arial" w:eastAsia="Arial" w:hAnsi="Arial" w:cs="Arial"/>
                <w:sz w:val="18"/>
                <w:szCs w:val="18"/>
                <w:lang w:eastAsia="en-GB"/>
              </w:rPr>
            </w:pPr>
            <w:r w:rsidRPr="003A1F1C">
              <w:rPr>
                <w:rFonts w:ascii="Arial" w:eastAsia="Arial" w:hAnsi="Arial" w:cs="Arial"/>
                <w:sz w:val="18"/>
                <w:szCs w:val="18"/>
                <w:lang w:eastAsia="en-GB"/>
              </w:rPr>
              <w:t>582,906</w:t>
            </w:r>
          </w:p>
        </w:tc>
        <w:tc>
          <w:tcPr>
            <w:tcW w:w="1296" w:type="dxa"/>
            <w:tcBorders>
              <w:bottom w:val="single" w:sz="4" w:space="0" w:color="000000"/>
            </w:tcBorders>
            <w:shd w:val="clear" w:color="auto" w:fill="auto"/>
          </w:tcPr>
          <w:p w14:paraId="0208E2AE" w14:textId="561EF17D" w:rsidR="00814349" w:rsidRPr="00196B15" w:rsidRDefault="00ED56E3" w:rsidP="00814349">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2,947,195</w:t>
            </w:r>
            <w:r w:rsidRPr="00196B15">
              <w:rPr>
                <w:rFonts w:ascii="Arial" w:eastAsia="Arial" w:hAnsi="Arial" w:cs="Arial"/>
                <w:sz w:val="18"/>
                <w:szCs w:val="18"/>
                <w:lang w:eastAsia="en-GB"/>
              </w:rPr>
              <w:t xml:space="preserve"> </w:t>
            </w:r>
          </w:p>
        </w:tc>
        <w:tc>
          <w:tcPr>
            <w:tcW w:w="1296" w:type="dxa"/>
            <w:tcBorders>
              <w:bottom w:val="single" w:sz="4" w:space="0" w:color="000000"/>
            </w:tcBorders>
            <w:shd w:val="clear" w:color="auto" w:fill="FAFAFA"/>
          </w:tcPr>
          <w:p w14:paraId="29ECE87B" w14:textId="56BB36B4" w:rsidR="00814349" w:rsidRPr="00E7033E" w:rsidRDefault="003A1F1C" w:rsidP="00814349">
            <w:pPr>
              <w:ind w:right="-72"/>
              <w:jc w:val="right"/>
              <w:rPr>
                <w:rFonts w:ascii="Arial" w:eastAsia="Arial" w:hAnsi="Arial" w:cs="Arial"/>
                <w:sz w:val="18"/>
                <w:szCs w:val="18"/>
                <w:lang w:eastAsia="en-GB"/>
              </w:rPr>
            </w:pPr>
            <w:r w:rsidRPr="00AC5096">
              <w:rPr>
                <w:rFonts w:ascii="Arial" w:eastAsia="Arial" w:hAnsi="Arial" w:cs="Arial"/>
                <w:sz w:val="18"/>
                <w:szCs w:val="18"/>
              </w:rPr>
              <w:t>4,200,056</w:t>
            </w:r>
          </w:p>
        </w:tc>
        <w:tc>
          <w:tcPr>
            <w:tcW w:w="1296" w:type="dxa"/>
            <w:tcBorders>
              <w:bottom w:val="single" w:sz="4" w:space="0" w:color="000000"/>
            </w:tcBorders>
            <w:shd w:val="clear" w:color="auto" w:fill="auto"/>
          </w:tcPr>
          <w:p w14:paraId="009F842A" w14:textId="7E6E9009" w:rsidR="00814349" w:rsidRPr="00E7033E" w:rsidRDefault="00A57AA6" w:rsidP="00814349">
            <w:pPr>
              <w:ind w:right="-72"/>
              <w:jc w:val="right"/>
              <w:rPr>
                <w:rFonts w:ascii="Arial" w:eastAsia="Arial" w:hAnsi="Arial" w:cs="Arial"/>
                <w:sz w:val="18"/>
                <w:szCs w:val="18"/>
                <w:lang w:eastAsia="en-GB"/>
              </w:rPr>
            </w:pPr>
            <w:r w:rsidRPr="00EC7673">
              <w:rPr>
                <w:rFonts w:ascii="Arial" w:eastAsia="Arial" w:hAnsi="Arial" w:cs="Arial"/>
                <w:sz w:val="18"/>
                <w:szCs w:val="18"/>
              </w:rPr>
              <w:t>2,031,267</w:t>
            </w:r>
          </w:p>
        </w:tc>
      </w:tr>
      <w:tr w:rsidR="00E7033E" w:rsidRPr="00E7033E" w14:paraId="6BBFF05F" w14:textId="77777777" w:rsidTr="007C78F8">
        <w:tc>
          <w:tcPr>
            <w:tcW w:w="3728" w:type="dxa"/>
          </w:tcPr>
          <w:p w14:paraId="02DA2C6D" w14:textId="77777777" w:rsidR="00814349" w:rsidRPr="00E7033E" w:rsidRDefault="00814349" w:rsidP="00814349">
            <w:pPr>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tcPr>
          <w:p w14:paraId="06E714B3"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tcPr>
          <w:p w14:paraId="6A11B99D"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450AB1AF"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tcPr>
          <w:p w14:paraId="464F5014" w14:textId="77777777" w:rsidR="00814349" w:rsidRPr="00E7033E" w:rsidRDefault="00814349" w:rsidP="00814349">
            <w:pPr>
              <w:ind w:right="-72"/>
              <w:jc w:val="right"/>
              <w:rPr>
                <w:rFonts w:ascii="Arial" w:eastAsia="Arial" w:hAnsi="Arial" w:cs="Arial"/>
                <w:sz w:val="18"/>
                <w:szCs w:val="18"/>
                <w:lang w:eastAsia="en-GB"/>
              </w:rPr>
            </w:pPr>
          </w:p>
        </w:tc>
      </w:tr>
      <w:tr w:rsidR="00E7033E" w:rsidRPr="00E7033E" w14:paraId="03746A12" w14:textId="77777777" w:rsidTr="007C78F8">
        <w:tc>
          <w:tcPr>
            <w:tcW w:w="3728" w:type="dxa"/>
          </w:tcPr>
          <w:p w14:paraId="3D7555F0"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Other income </w:t>
            </w:r>
          </w:p>
          <w:p w14:paraId="596EA18B"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   from continuing operations</w:t>
            </w:r>
          </w:p>
        </w:tc>
        <w:tc>
          <w:tcPr>
            <w:tcW w:w="1296" w:type="dxa"/>
            <w:shd w:val="clear" w:color="auto" w:fill="FAFAFA"/>
          </w:tcPr>
          <w:p w14:paraId="043824AC"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auto"/>
          </w:tcPr>
          <w:p w14:paraId="78E37F6C"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FAFAFA"/>
          </w:tcPr>
          <w:p w14:paraId="4A9C4121"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auto"/>
          </w:tcPr>
          <w:p w14:paraId="677B623B" w14:textId="77777777" w:rsidR="00814349" w:rsidRPr="00E7033E" w:rsidRDefault="00814349" w:rsidP="00814349">
            <w:pPr>
              <w:ind w:right="-72"/>
              <w:jc w:val="right"/>
              <w:rPr>
                <w:rFonts w:ascii="Arial" w:eastAsia="Arial" w:hAnsi="Arial" w:cs="Arial"/>
                <w:sz w:val="18"/>
                <w:szCs w:val="18"/>
                <w:lang w:eastAsia="en-GB"/>
              </w:rPr>
            </w:pPr>
          </w:p>
        </w:tc>
      </w:tr>
      <w:tr w:rsidR="00CE4B85" w:rsidRPr="00E7033E" w14:paraId="6B4C2B9A" w14:textId="77777777" w:rsidTr="007C78F8">
        <w:tc>
          <w:tcPr>
            <w:tcW w:w="3728" w:type="dxa"/>
          </w:tcPr>
          <w:p w14:paraId="2415F8F3" w14:textId="77777777" w:rsidR="00CE4B85" w:rsidRPr="00E7033E" w:rsidRDefault="00CE4B85" w:rsidP="00CE4B85">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Parent company</w:t>
            </w:r>
          </w:p>
        </w:tc>
        <w:tc>
          <w:tcPr>
            <w:tcW w:w="1296" w:type="dxa"/>
            <w:shd w:val="clear" w:color="auto" w:fill="FAFAFA"/>
          </w:tcPr>
          <w:p w14:paraId="79FC55E5" w14:textId="22C793B9" w:rsidR="00CE4B85" w:rsidRPr="00E7033E" w:rsidRDefault="007A45AF" w:rsidP="00CE4B85">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31</w:t>
            </w:r>
          </w:p>
        </w:tc>
        <w:tc>
          <w:tcPr>
            <w:tcW w:w="1296" w:type="dxa"/>
            <w:shd w:val="clear" w:color="auto" w:fill="auto"/>
          </w:tcPr>
          <w:p w14:paraId="6078274D" w14:textId="74D8015D" w:rsidR="00CE4B85" w:rsidRPr="00E7033E" w:rsidRDefault="00CE4B85" w:rsidP="00CE4B85">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4</w:t>
            </w:r>
          </w:p>
        </w:tc>
        <w:tc>
          <w:tcPr>
            <w:tcW w:w="1296" w:type="dxa"/>
            <w:shd w:val="clear" w:color="auto" w:fill="FAFAFA"/>
          </w:tcPr>
          <w:p w14:paraId="7C88B193" w14:textId="190CF66B" w:rsidR="00CE4B85" w:rsidRPr="00E7033E" w:rsidRDefault="007A45AF" w:rsidP="00CE4B85">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31</w:t>
            </w:r>
          </w:p>
        </w:tc>
        <w:tc>
          <w:tcPr>
            <w:tcW w:w="1296" w:type="dxa"/>
            <w:shd w:val="clear" w:color="auto" w:fill="auto"/>
          </w:tcPr>
          <w:p w14:paraId="2311573B" w14:textId="60CAC54B" w:rsidR="00CE4B85" w:rsidRPr="00E7033E" w:rsidRDefault="00CE4B85" w:rsidP="00CE4B85">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4</w:t>
            </w:r>
          </w:p>
        </w:tc>
      </w:tr>
      <w:tr w:rsidR="007A45AF" w:rsidRPr="00E7033E" w14:paraId="7A87C679" w14:textId="77777777" w:rsidTr="00A369B1">
        <w:trPr>
          <w:trHeight w:val="68"/>
        </w:trPr>
        <w:tc>
          <w:tcPr>
            <w:tcW w:w="3728" w:type="dxa"/>
          </w:tcPr>
          <w:p w14:paraId="6431A37C"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Subsidiaries</w:t>
            </w:r>
          </w:p>
        </w:tc>
        <w:tc>
          <w:tcPr>
            <w:tcW w:w="1296" w:type="dxa"/>
            <w:shd w:val="clear" w:color="auto" w:fill="FAFAFA"/>
            <w:vAlign w:val="center"/>
          </w:tcPr>
          <w:p w14:paraId="5F59C5A7" w14:textId="1246DC59" w:rsidR="007A45AF" w:rsidRPr="00E7033E" w:rsidRDefault="007A45AF" w:rsidP="007A45AF">
            <w:pPr>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296" w:type="dxa"/>
            <w:shd w:val="clear" w:color="auto" w:fill="auto"/>
            <w:vAlign w:val="center"/>
          </w:tcPr>
          <w:p w14:paraId="1200904E" w14:textId="69441239"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shd w:val="clear" w:color="auto" w:fill="FAFAFA"/>
          </w:tcPr>
          <w:p w14:paraId="3AACC4BF" w14:textId="6F3CD41C" w:rsidR="007A45AF" w:rsidRPr="00E7033E" w:rsidRDefault="007A45AF" w:rsidP="007A45AF">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 xml:space="preserve"> 27,993 </w:t>
            </w:r>
          </w:p>
        </w:tc>
        <w:tc>
          <w:tcPr>
            <w:tcW w:w="1296" w:type="dxa"/>
            <w:tcBorders>
              <w:top w:val="nil"/>
              <w:left w:val="nil"/>
              <w:bottom w:val="nil"/>
              <w:right w:val="nil"/>
            </w:tcBorders>
            <w:shd w:val="clear" w:color="auto" w:fill="auto"/>
            <w:vAlign w:val="center"/>
          </w:tcPr>
          <w:p w14:paraId="1104A703" w14:textId="31F7884D" w:rsidR="007A45AF" w:rsidRPr="00E7033E" w:rsidRDefault="007A45AF" w:rsidP="007A45AF">
            <w:pPr>
              <w:ind w:right="-72"/>
              <w:jc w:val="right"/>
              <w:rPr>
                <w:rFonts w:ascii="Arial" w:eastAsia="Arial" w:hAnsi="Arial" w:cs="Arial"/>
                <w:sz w:val="18"/>
                <w:szCs w:val="18"/>
                <w:lang w:eastAsia="en-GB"/>
              </w:rPr>
            </w:pPr>
            <w:r w:rsidRPr="00CE4B85">
              <w:rPr>
                <w:rFonts w:ascii="Arial" w:eastAsia="Arial" w:hAnsi="Arial" w:cs="Arial"/>
                <w:sz w:val="18"/>
                <w:szCs w:val="18"/>
                <w:lang w:eastAsia="en-GB"/>
              </w:rPr>
              <w:t>9,855</w:t>
            </w:r>
          </w:p>
        </w:tc>
      </w:tr>
      <w:tr w:rsidR="007A45AF" w:rsidRPr="00E7033E" w14:paraId="4EF6C727" w14:textId="77777777" w:rsidTr="008671C7">
        <w:tc>
          <w:tcPr>
            <w:tcW w:w="3728" w:type="dxa"/>
          </w:tcPr>
          <w:p w14:paraId="45D60C7D"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companies under common control</w:t>
            </w:r>
          </w:p>
        </w:tc>
        <w:tc>
          <w:tcPr>
            <w:tcW w:w="1296" w:type="dxa"/>
            <w:shd w:val="clear" w:color="auto" w:fill="FAFAFA"/>
          </w:tcPr>
          <w:p w14:paraId="3FA9ED0E" w14:textId="01159088" w:rsidR="007A45AF" w:rsidRPr="00E7033E" w:rsidRDefault="007A45AF" w:rsidP="007A45AF">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 xml:space="preserve"> 12,276 </w:t>
            </w:r>
          </w:p>
        </w:tc>
        <w:tc>
          <w:tcPr>
            <w:tcW w:w="1296" w:type="dxa"/>
            <w:shd w:val="clear" w:color="auto" w:fill="auto"/>
          </w:tcPr>
          <w:p w14:paraId="74F7FD29" w14:textId="0954AB4D" w:rsidR="007A45AF" w:rsidRPr="00E7033E" w:rsidRDefault="007A45AF" w:rsidP="007A45AF">
            <w:pPr>
              <w:ind w:right="-72"/>
              <w:jc w:val="right"/>
              <w:rPr>
                <w:rFonts w:ascii="Arial" w:eastAsia="Arial" w:hAnsi="Arial" w:cs="Arial"/>
                <w:sz w:val="18"/>
                <w:szCs w:val="18"/>
                <w:lang w:eastAsia="en-GB"/>
              </w:rPr>
            </w:pPr>
            <w:r w:rsidRPr="00CE4B85">
              <w:rPr>
                <w:rFonts w:ascii="Arial" w:eastAsia="Arial" w:hAnsi="Arial" w:cs="Arial"/>
                <w:sz w:val="18"/>
                <w:szCs w:val="18"/>
                <w:lang w:eastAsia="en-GB"/>
              </w:rPr>
              <w:t>4,288</w:t>
            </w:r>
          </w:p>
        </w:tc>
        <w:tc>
          <w:tcPr>
            <w:tcW w:w="1296" w:type="dxa"/>
            <w:shd w:val="clear" w:color="auto" w:fill="FAFAFA"/>
          </w:tcPr>
          <w:p w14:paraId="68B80E3F" w14:textId="0BA23A46" w:rsidR="007A45AF" w:rsidRPr="00E7033E" w:rsidRDefault="007A45AF" w:rsidP="007A45AF">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 xml:space="preserve"> 12,276 </w:t>
            </w:r>
          </w:p>
        </w:tc>
        <w:tc>
          <w:tcPr>
            <w:tcW w:w="1296" w:type="dxa"/>
            <w:tcBorders>
              <w:top w:val="nil"/>
              <w:left w:val="nil"/>
              <w:bottom w:val="nil"/>
              <w:right w:val="nil"/>
            </w:tcBorders>
            <w:shd w:val="clear" w:color="auto" w:fill="auto"/>
          </w:tcPr>
          <w:p w14:paraId="78076691" w14:textId="6B01CABD" w:rsidR="007A45AF" w:rsidRPr="00E7033E" w:rsidRDefault="007A45AF" w:rsidP="007A45AF">
            <w:pPr>
              <w:ind w:right="-72"/>
              <w:jc w:val="right"/>
              <w:rPr>
                <w:rFonts w:ascii="Arial" w:eastAsia="Arial" w:hAnsi="Arial" w:cs="Arial"/>
                <w:sz w:val="18"/>
                <w:szCs w:val="18"/>
                <w:lang w:eastAsia="en-GB"/>
              </w:rPr>
            </w:pPr>
            <w:r w:rsidRPr="00CE4B85">
              <w:rPr>
                <w:rFonts w:ascii="Arial" w:eastAsia="Arial" w:hAnsi="Arial" w:cs="Arial"/>
                <w:sz w:val="18"/>
                <w:szCs w:val="18"/>
                <w:lang w:eastAsia="en-GB"/>
              </w:rPr>
              <w:t>4,288</w:t>
            </w:r>
          </w:p>
        </w:tc>
      </w:tr>
      <w:tr w:rsidR="007A45AF" w:rsidRPr="00E7033E" w14:paraId="05C992E4" w14:textId="77777777" w:rsidTr="007C78F8">
        <w:tc>
          <w:tcPr>
            <w:tcW w:w="3728" w:type="dxa"/>
          </w:tcPr>
          <w:p w14:paraId="6C431462"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tcPr>
          <w:p w14:paraId="6471DF0C" w14:textId="335656A6" w:rsidR="007A45AF" w:rsidRPr="00E7033E" w:rsidRDefault="007A45AF" w:rsidP="007A45AF">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 xml:space="preserve"> 1 </w:t>
            </w:r>
          </w:p>
        </w:tc>
        <w:tc>
          <w:tcPr>
            <w:tcW w:w="1296" w:type="dxa"/>
            <w:tcBorders>
              <w:bottom w:val="single" w:sz="4" w:space="0" w:color="000000"/>
            </w:tcBorders>
            <w:shd w:val="clear" w:color="auto" w:fill="auto"/>
          </w:tcPr>
          <w:p w14:paraId="7F86BB7A" w14:textId="6ED2B89C"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598</w:t>
            </w:r>
          </w:p>
        </w:tc>
        <w:tc>
          <w:tcPr>
            <w:tcW w:w="1296" w:type="dxa"/>
            <w:tcBorders>
              <w:bottom w:val="single" w:sz="4" w:space="0" w:color="000000"/>
            </w:tcBorders>
            <w:shd w:val="clear" w:color="auto" w:fill="FAFAFA"/>
          </w:tcPr>
          <w:p w14:paraId="6ED33BA4" w14:textId="69A24BE5" w:rsidR="007A45AF" w:rsidRPr="00E7033E" w:rsidRDefault="007A45AF" w:rsidP="007A45AF">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 xml:space="preserve"> 1 </w:t>
            </w:r>
          </w:p>
        </w:tc>
        <w:tc>
          <w:tcPr>
            <w:tcW w:w="1296" w:type="dxa"/>
            <w:tcBorders>
              <w:bottom w:val="single" w:sz="4" w:space="0" w:color="000000"/>
            </w:tcBorders>
            <w:shd w:val="clear" w:color="auto" w:fill="auto"/>
          </w:tcPr>
          <w:p w14:paraId="38A3FA64" w14:textId="242BFEF8"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598</w:t>
            </w:r>
          </w:p>
        </w:tc>
      </w:tr>
      <w:tr w:rsidR="00CE4B85" w:rsidRPr="00E7033E" w14:paraId="2C7C1873" w14:textId="77777777" w:rsidTr="00A369B1">
        <w:tc>
          <w:tcPr>
            <w:tcW w:w="3728" w:type="dxa"/>
          </w:tcPr>
          <w:p w14:paraId="2114F006" w14:textId="77777777" w:rsidR="00CE4B85" w:rsidRPr="00E7033E" w:rsidRDefault="00CE4B85" w:rsidP="00CE4B85">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3B48DCB0" w14:textId="77777777" w:rsidR="00CE4B85" w:rsidRPr="00E7033E" w:rsidRDefault="00CE4B85" w:rsidP="00CE4B85">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754722DA" w14:textId="77777777" w:rsidR="00CE4B85" w:rsidRPr="00E7033E" w:rsidRDefault="00CE4B85" w:rsidP="00CE4B85">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4510FA02" w14:textId="77777777" w:rsidR="00CE4B85" w:rsidRPr="00E7033E" w:rsidRDefault="00CE4B85" w:rsidP="00CE4B85">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3753FF76" w14:textId="77777777" w:rsidR="00CE4B85" w:rsidRPr="00E7033E" w:rsidRDefault="00CE4B85" w:rsidP="00CE4B85">
            <w:pPr>
              <w:ind w:right="-72"/>
              <w:jc w:val="right"/>
              <w:rPr>
                <w:rFonts w:ascii="Arial" w:eastAsia="Arial" w:hAnsi="Arial" w:cs="Arial"/>
                <w:sz w:val="18"/>
                <w:szCs w:val="18"/>
                <w:lang w:eastAsia="en-GB"/>
              </w:rPr>
            </w:pPr>
          </w:p>
        </w:tc>
      </w:tr>
      <w:tr w:rsidR="00CE4B85" w:rsidRPr="00E7033E" w14:paraId="48AA753A" w14:textId="77777777" w:rsidTr="00A369B1">
        <w:tc>
          <w:tcPr>
            <w:tcW w:w="3728" w:type="dxa"/>
          </w:tcPr>
          <w:p w14:paraId="2FC2D1AA" w14:textId="77777777" w:rsidR="00CE4B85" w:rsidRPr="00E7033E" w:rsidRDefault="00CE4B85" w:rsidP="00CE4B85">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FAFAFA"/>
            <w:vAlign w:val="bottom"/>
          </w:tcPr>
          <w:p w14:paraId="5FF23116" w14:textId="27128C42" w:rsidR="00CE4B85" w:rsidRPr="00E7033E" w:rsidRDefault="007A45AF" w:rsidP="00CE4B85">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12,308</w:t>
            </w:r>
          </w:p>
        </w:tc>
        <w:tc>
          <w:tcPr>
            <w:tcW w:w="1296" w:type="dxa"/>
            <w:tcBorders>
              <w:bottom w:val="single" w:sz="4" w:space="0" w:color="000000"/>
            </w:tcBorders>
            <w:shd w:val="clear" w:color="auto" w:fill="auto"/>
            <w:vAlign w:val="bottom"/>
          </w:tcPr>
          <w:p w14:paraId="6951FA06" w14:textId="0523C4F2" w:rsidR="00CE4B85" w:rsidRPr="00E7033E" w:rsidRDefault="00CE4B85" w:rsidP="00CE4B85">
            <w:pPr>
              <w:ind w:right="-72"/>
              <w:jc w:val="right"/>
              <w:rPr>
                <w:rFonts w:ascii="Arial" w:eastAsia="Arial" w:hAnsi="Arial" w:cs="Arial"/>
                <w:sz w:val="18"/>
                <w:szCs w:val="18"/>
                <w:lang w:eastAsia="en-GB"/>
              </w:rPr>
            </w:pPr>
            <w:r w:rsidRPr="00CE4B85">
              <w:rPr>
                <w:rFonts w:ascii="Arial" w:eastAsia="Arial" w:hAnsi="Arial" w:cs="Arial"/>
                <w:sz w:val="18"/>
                <w:szCs w:val="18"/>
                <w:lang w:eastAsia="en-GB"/>
              </w:rPr>
              <w:t>4,890</w:t>
            </w:r>
          </w:p>
        </w:tc>
        <w:tc>
          <w:tcPr>
            <w:tcW w:w="1296" w:type="dxa"/>
            <w:tcBorders>
              <w:bottom w:val="single" w:sz="4" w:space="0" w:color="000000"/>
            </w:tcBorders>
            <w:shd w:val="clear" w:color="auto" w:fill="FAFAFA"/>
          </w:tcPr>
          <w:p w14:paraId="08F19AA4" w14:textId="5E586DAE" w:rsidR="00CE4B85" w:rsidRPr="00E7033E" w:rsidRDefault="007A45AF" w:rsidP="00CE4B85">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40,301</w:t>
            </w:r>
          </w:p>
        </w:tc>
        <w:tc>
          <w:tcPr>
            <w:tcW w:w="1296" w:type="dxa"/>
            <w:tcBorders>
              <w:bottom w:val="single" w:sz="4" w:space="0" w:color="000000"/>
            </w:tcBorders>
            <w:shd w:val="clear" w:color="auto" w:fill="auto"/>
            <w:vAlign w:val="bottom"/>
          </w:tcPr>
          <w:p w14:paraId="37C62C9E" w14:textId="026D0C42" w:rsidR="00CE4B85" w:rsidRPr="00E7033E" w:rsidRDefault="00CE4B85" w:rsidP="00CE4B85">
            <w:pPr>
              <w:ind w:right="-72"/>
              <w:jc w:val="right"/>
              <w:rPr>
                <w:rFonts w:ascii="Arial" w:eastAsia="Arial" w:hAnsi="Arial" w:cs="Arial"/>
                <w:sz w:val="18"/>
                <w:szCs w:val="18"/>
                <w:lang w:eastAsia="en-GB"/>
              </w:rPr>
            </w:pPr>
            <w:r w:rsidRPr="00CE4B85">
              <w:rPr>
                <w:rFonts w:ascii="Arial" w:eastAsia="Arial" w:hAnsi="Arial" w:cs="Arial"/>
                <w:sz w:val="18"/>
                <w:szCs w:val="18"/>
                <w:lang w:eastAsia="en-GB"/>
              </w:rPr>
              <w:t>14,745</w:t>
            </w:r>
          </w:p>
        </w:tc>
      </w:tr>
      <w:tr w:rsidR="00E7033E" w:rsidRPr="00E7033E" w14:paraId="31A40C65" w14:textId="77777777" w:rsidTr="007C78F8">
        <w:tc>
          <w:tcPr>
            <w:tcW w:w="3728" w:type="dxa"/>
          </w:tcPr>
          <w:p w14:paraId="4E600504"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54AD4737"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1691DDE1"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74F9AC7E"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295B60F9" w14:textId="77777777" w:rsidR="00814349" w:rsidRPr="00E7033E" w:rsidRDefault="00814349" w:rsidP="00814349">
            <w:pPr>
              <w:ind w:right="-72"/>
              <w:jc w:val="right"/>
              <w:rPr>
                <w:rFonts w:ascii="Arial" w:eastAsia="Arial" w:hAnsi="Arial" w:cs="Arial"/>
                <w:sz w:val="18"/>
                <w:szCs w:val="18"/>
                <w:lang w:eastAsia="en-GB"/>
              </w:rPr>
            </w:pPr>
          </w:p>
        </w:tc>
      </w:tr>
      <w:tr w:rsidR="00E7033E" w:rsidRPr="00E7033E" w14:paraId="30431E45" w14:textId="77777777" w:rsidTr="007C78F8">
        <w:tc>
          <w:tcPr>
            <w:tcW w:w="3728" w:type="dxa"/>
          </w:tcPr>
          <w:p w14:paraId="7D7C53A8"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   from discontin</w:t>
            </w:r>
            <w:r w:rsidRPr="00E7033E">
              <w:rPr>
                <w:rFonts w:ascii="Arial" w:eastAsia="Arial" w:hAnsi="Arial" w:cs="Arial"/>
                <w:b/>
                <w:sz w:val="18"/>
                <w:szCs w:val="22"/>
                <w:lang w:eastAsia="en-GB"/>
              </w:rPr>
              <w:t>ued</w:t>
            </w:r>
            <w:r w:rsidRPr="00E7033E">
              <w:rPr>
                <w:rFonts w:ascii="Arial" w:eastAsia="Arial" w:hAnsi="Arial" w:cs="Arial"/>
                <w:b/>
                <w:sz w:val="18"/>
                <w:szCs w:val="18"/>
                <w:lang w:eastAsia="en-GB"/>
              </w:rPr>
              <w:t xml:space="preserve"> operations</w:t>
            </w:r>
          </w:p>
        </w:tc>
        <w:tc>
          <w:tcPr>
            <w:tcW w:w="1296" w:type="dxa"/>
            <w:shd w:val="clear" w:color="auto" w:fill="FAFAFA"/>
          </w:tcPr>
          <w:p w14:paraId="25A2537C"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auto"/>
          </w:tcPr>
          <w:p w14:paraId="5F6994D6"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FAFAFA"/>
          </w:tcPr>
          <w:p w14:paraId="707FB8F2"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auto"/>
          </w:tcPr>
          <w:p w14:paraId="6EE708A2" w14:textId="77777777" w:rsidR="00814349" w:rsidRPr="00E7033E" w:rsidRDefault="00814349" w:rsidP="00814349">
            <w:pPr>
              <w:ind w:right="-72"/>
              <w:jc w:val="right"/>
              <w:rPr>
                <w:rFonts w:ascii="Arial" w:eastAsia="Arial" w:hAnsi="Arial" w:cs="Arial"/>
                <w:sz w:val="18"/>
                <w:szCs w:val="18"/>
                <w:lang w:eastAsia="en-GB"/>
              </w:rPr>
            </w:pPr>
          </w:p>
        </w:tc>
      </w:tr>
      <w:tr w:rsidR="007A45AF" w:rsidRPr="00E7033E" w14:paraId="292220FF" w14:textId="77777777" w:rsidTr="007C78F8">
        <w:tc>
          <w:tcPr>
            <w:tcW w:w="3728" w:type="dxa"/>
          </w:tcPr>
          <w:p w14:paraId="19ED1ACE"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Parent company</w:t>
            </w:r>
          </w:p>
        </w:tc>
        <w:tc>
          <w:tcPr>
            <w:tcW w:w="1296" w:type="dxa"/>
            <w:shd w:val="clear" w:color="auto" w:fill="FAFAFA"/>
            <w:vAlign w:val="bottom"/>
          </w:tcPr>
          <w:p w14:paraId="382A0D3B" w14:textId="5ABF2F5F" w:rsidR="007A45AF" w:rsidRPr="00E7033E" w:rsidRDefault="007A45AF" w:rsidP="007A45AF">
            <w:pPr>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296" w:type="dxa"/>
            <w:shd w:val="clear" w:color="auto" w:fill="auto"/>
            <w:vAlign w:val="bottom"/>
          </w:tcPr>
          <w:p w14:paraId="404A5358" w14:textId="457D9EA9" w:rsidR="007A45AF" w:rsidRPr="00E67C71" w:rsidRDefault="007A45AF" w:rsidP="007A45AF">
            <w:pPr>
              <w:ind w:right="-72"/>
              <w:jc w:val="right"/>
              <w:rPr>
                <w:rFonts w:ascii="Arial" w:eastAsia="Arial" w:hAnsi="Arial" w:cs="Browallia New"/>
                <w:sz w:val="18"/>
                <w:szCs w:val="22"/>
                <w:lang w:val="en-US" w:eastAsia="en-GB"/>
              </w:rPr>
            </w:pPr>
            <w:r w:rsidRPr="00E7033E">
              <w:rPr>
                <w:rFonts w:ascii="Arial" w:eastAsia="Arial" w:hAnsi="Arial" w:cs="Arial"/>
                <w:sz w:val="18"/>
                <w:szCs w:val="18"/>
                <w:lang w:eastAsia="en-GB"/>
              </w:rPr>
              <w:t>8</w:t>
            </w:r>
            <w:r w:rsidR="00E67C71">
              <w:rPr>
                <w:rFonts w:ascii="Arial" w:eastAsia="Arial" w:hAnsi="Arial" w:cs="Browallia New"/>
                <w:sz w:val="18"/>
                <w:szCs w:val="22"/>
                <w:lang w:val="en-US" w:eastAsia="en-GB"/>
              </w:rPr>
              <w:t>0</w:t>
            </w:r>
          </w:p>
        </w:tc>
        <w:tc>
          <w:tcPr>
            <w:tcW w:w="1296" w:type="dxa"/>
            <w:shd w:val="clear" w:color="auto" w:fill="FAFAFA"/>
            <w:vAlign w:val="center"/>
          </w:tcPr>
          <w:p w14:paraId="7E6C38AC" w14:textId="0C27F5D0"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shd w:val="clear" w:color="auto" w:fill="auto"/>
            <w:vAlign w:val="center"/>
          </w:tcPr>
          <w:p w14:paraId="18C7194B" w14:textId="39D49303"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7A45AF" w:rsidRPr="00E7033E" w14:paraId="3B6A1F89" w14:textId="77777777" w:rsidTr="007C78F8">
        <w:tc>
          <w:tcPr>
            <w:tcW w:w="3728" w:type="dxa"/>
          </w:tcPr>
          <w:p w14:paraId="1D58ACCF"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companies under common control</w:t>
            </w:r>
          </w:p>
        </w:tc>
        <w:tc>
          <w:tcPr>
            <w:tcW w:w="1296" w:type="dxa"/>
            <w:shd w:val="clear" w:color="auto" w:fill="FAFAFA"/>
            <w:vAlign w:val="bottom"/>
          </w:tcPr>
          <w:p w14:paraId="6DEA3054" w14:textId="557474F7" w:rsidR="007A45AF" w:rsidRPr="00E7033E" w:rsidRDefault="007A45AF" w:rsidP="007A45AF">
            <w:pPr>
              <w:ind w:right="-72"/>
              <w:jc w:val="right"/>
              <w:rPr>
                <w:rFonts w:ascii="Arial" w:eastAsia="Arial" w:hAnsi="Arial" w:cs="Arial"/>
                <w:sz w:val="18"/>
                <w:szCs w:val="18"/>
                <w:lang w:eastAsia="en-GB"/>
              </w:rPr>
            </w:pPr>
            <w:r>
              <w:rPr>
                <w:rFonts w:ascii="Arial" w:eastAsia="Arial" w:hAnsi="Arial" w:cs="Arial"/>
                <w:sz w:val="18"/>
                <w:szCs w:val="18"/>
                <w:lang w:eastAsia="en-GB"/>
              </w:rPr>
              <w:t>1,121</w:t>
            </w:r>
          </w:p>
        </w:tc>
        <w:tc>
          <w:tcPr>
            <w:tcW w:w="1296" w:type="dxa"/>
            <w:shd w:val="clear" w:color="auto" w:fill="auto"/>
            <w:vAlign w:val="bottom"/>
          </w:tcPr>
          <w:p w14:paraId="4C4CEA05" w14:textId="0FA46C61" w:rsidR="007A45AF" w:rsidRPr="008C68C9" w:rsidRDefault="007A45AF" w:rsidP="007A45AF">
            <w:pPr>
              <w:ind w:right="-72"/>
              <w:jc w:val="right"/>
              <w:rPr>
                <w:rFonts w:ascii="Arial" w:eastAsia="Arial" w:hAnsi="Arial" w:cstheme="minorBidi"/>
                <w:sz w:val="18"/>
                <w:szCs w:val="18"/>
                <w:cs/>
                <w:lang w:eastAsia="en-GB"/>
              </w:rPr>
            </w:pPr>
            <w:r w:rsidRPr="00E7033E">
              <w:rPr>
                <w:rFonts w:ascii="Arial" w:eastAsia="Arial" w:hAnsi="Arial" w:cs="Arial"/>
                <w:sz w:val="18"/>
                <w:szCs w:val="18"/>
                <w:lang w:eastAsia="en-GB"/>
              </w:rPr>
              <w:t>20,61</w:t>
            </w:r>
            <w:r>
              <w:rPr>
                <w:rFonts w:ascii="Arial" w:eastAsia="Arial" w:hAnsi="Arial" w:cs="Arial"/>
                <w:sz w:val="18"/>
                <w:szCs w:val="18"/>
                <w:lang w:eastAsia="en-GB"/>
              </w:rPr>
              <w:t>9</w:t>
            </w:r>
          </w:p>
        </w:tc>
        <w:tc>
          <w:tcPr>
            <w:tcW w:w="1296" w:type="dxa"/>
            <w:shd w:val="clear" w:color="auto" w:fill="FAFAFA"/>
            <w:vAlign w:val="center"/>
          </w:tcPr>
          <w:p w14:paraId="3DBAA40C" w14:textId="740DF324"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tcBorders>
              <w:top w:val="nil"/>
              <w:left w:val="nil"/>
              <w:bottom w:val="nil"/>
              <w:right w:val="nil"/>
            </w:tcBorders>
            <w:shd w:val="clear" w:color="auto" w:fill="auto"/>
            <w:vAlign w:val="center"/>
          </w:tcPr>
          <w:p w14:paraId="3C343F38" w14:textId="6C6E1222"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7A45AF" w:rsidRPr="00E7033E" w14:paraId="551542A4" w14:textId="77777777" w:rsidTr="007C78F8">
        <w:tc>
          <w:tcPr>
            <w:tcW w:w="3728" w:type="dxa"/>
          </w:tcPr>
          <w:p w14:paraId="71489C97"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r w:rsidRPr="00E7033E">
              <w:rPr>
                <w:rFonts w:ascii="Arial" w:eastAsia="Arial" w:hAnsi="Arial" w:cs="Arial"/>
                <w:sz w:val="18"/>
                <w:szCs w:val="18"/>
                <w:lang w:eastAsia="en-GB"/>
              </w:rPr>
              <w:t xml:space="preserve">      Other related companies</w:t>
            </w:r>
          </w:p>
        </w:tc>
        <w:tc>
          <w:tcPr>
            <w:tcW w:w="1296" w:type="dxa"/>
            <w:tcBorders>
              <w:bottom w:val="single" w:sz="4" w:space="0" w:color="000000"/>
            </w:tcBorders>
            <w:shd w:val="clear" w:color="auto" w:fill="FAFAFA"/>
            <w:vAlign w:val="bottom"/>
          </w:tcPr>
          <w:p w14:paraId="09AC342F" w14:textId="6FB80E01" w:rsidR="007A45AF" w:rsidRPr="00E7033E" w:rsidRDefault="007A45AF" w:rsidP="007A45AF">
            <w:pPr>
              <w:ind w:right="-72"/>
              <w:jc w:val="right"/>
              <w:rPr>
                <w:rFonts w:ascii="Arial" w:eastAsia="Arial" w:hAnsi="Arial" w:cs="Arial"/>
                <w:sz w:val="18"/>
                <w:szCs w:val="18"/>
                <w:lang w:eastAsia="en-GB"/>
              </w:rPr>
            </w:pPr>
            <w:r>
              <w:rPr>
                <w:rFonts w:ascii="Arial" w:eastAsia="Arial" w:hAnsi="Arial" w:cs="Arial"/>
                <w:sz w:val="18"/>
                <w:szCs w:val="18"/>
                <w:lang w:eastAsia="en-GB"/>
              </w:rPr>
              <w:t>2</w:t>
            </w:r>
          </w:p>
        </w:tc>
        <w:tc>
          <w:tcPr>
            <w:tcW w:w="1296" w:type="dxa"/>
            <w:tcBorders>
              <w:bottom w:val="single" w:sz="4" w:space="0" w:color="000000"/>
            </w:tcBorders>
            <w:shd w:val="clear" w:color="auto" w:fill="auto"/>
            <w:vAlign w:val="bottom"/>
          </w:tcPr>
          <w:p w14:paraId="2E5AB522" w14:textId="3B967016"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11,637</w:t>
            </w:r>
          </w:p>
        </w:tc>
        <w:tc>
          <w:tcPr>
            <w:tcW w:w="1296" w:type="dxa"/>
            <w:tcBorders>
              <w:bottom w:val="single" w:sz="4" w:space="0" w:color="000000"/>
            </w:tcBorders>
            <w:shd w:val="clear" w:color="auto" w:fill="FAFAFA"/>
            <w:vAlign w:val="center"/>
          </w:tcPr>
          <w:p w14:paraId="68E3ACD2" w14:textId="5635B053"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tcBorders>
              <w:bottom w:val="single" w:sz="4" w:space="0" w:color="000000"/>
            </w:tcBorders>
            <w:shd w:val="clear" w:color="auto" w:fill="auto"/>
            <w:vAlign w:val="center"/>
          </w:tcPr>
          <w:p w14:paraId="0169DB78" w14:textId="70D057CD"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7A45AF" w:rsidRPr="00E7033E" w14:paraId="1EC138E2" w14:textId="77777777" w:rsidTr="007C78F8">
        <w:tc>
          <w:tcPr>
            <w:tcW w:w="3728" w:type="dxa"/>
          </w:tcPr>
          <w:p w14:paraId="2BAA6253"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428AD9CD" w14:textId="5CB12834" w:rsidR="007A45AF" w:rsidRPr="00E7033E" w:rsidRDefault="007A45AF" w:rsidP="007A45AF">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63D26A88" w14:textId="77777777" w:rsidR="007A45AF" w:rsidRPr="00E7033E" w:rsidRDefault="007A45AF" w:rsidP="007A45AF">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vAlign w:val="center"/>
          </w:tcPr>
          <w:p w14:paraId="1A4DD42D" w14:textId="77777777" w:rsidR="007A45AF" w:rsidRPr="00E7033E" w:rsidRDefault="007A45AF" w:rsidP="007A45AF">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center"/>
          </w:tcPr>
          <w:p w14:paraId="36D183FC" w14:textId="77777777" w:rsidR="007A45AF" w:rsidRPr="00E7033E" w:rsidRDefault="007A45AF" w:rsidP="007A45AF">
            <w:pPr>
              <w:ind w:right="-72"/>
              <w:jc w:val="right"/>
              <w:rPr>
                <w:rFonts w:ascii="Arial" w:eastAsia="Arial" w:hAnsi="Arial" w:cs="Arial"/>
                <w:sz w:val="18"/>
                <w:szCs w:val="18"/>
                <w:lang w:eastAsia="en-GB"/>
              </w:rPr>
            </w:pPr>
          </w:p>
        </w:tc>
      </w:tr>
      <w:tr w:rsidR="007A45AF" w:rsidRPr="00E7033E" w14:paraId="0D233926" w14:textId="77777777" w:rsidTr="007C78F8">
        <w:tc>
          <w:tcPr>
            <w:tcW w:w="3728" w:type="dxa"/>
          </w:tcPr>
          <w:p w14:paraId="75B003E0" w14:textId="77777777" w:rsidR="007A45AF" w:rsidRPr="00E7033E" w:rsidRDefault="007A45AF" w:rsidP="007A45AF">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bottom w:val="single" w:sz="4" w:space="0" w:color="000000"/>
            </w:tcBorders>
            <w:shd w:val="clear" w:color="auto" w:fill="FAFAFA"/>
            <w:vAlign w:val="bottom"/>
          </w:tcPr>
          <w:p w14:paraId="7C91970A" w14:textId="4F947F17" w:rsidR="007A45AF" w:rsidRPr="00E7033E" w:rsidRDefault="007A45AF" w:rsidP="007A45AF">
            <w:pPr>
              <w:ind w:right="-72"/>
              <w:jc w:val="right"/>
              <w:rPr>
                <w:rFonts w:ascii="Arial" w:eastAsia="Arial" w:hAnsi="Arial" w:cs="Arial"/>
                <w:sz w:val="18"/>
                <w:szCs w:val="18"/>
                <w:lang w:eastAsia="en-GB"/>
              </w:rPr>
            </w:pPr>
            <w:r>
              <w:rPr>
                <w:rFonts w:ascii="Arial" w:eastAsia="Arial" w:hAnsi="Arial" w:cs="Arial"/>
                <w:sz w:val="18"/>
                <w:szCs w:val="18"/>
                <w:lang w:eastAsia="en-GB"/>
              </w:rPr>
              <w:t>1,123</w:t>
            </w:r>
          </w:p>
        </w:tc>
        <w:tc>
          <w:tcPr>
            <w:tcW w:w="1296" w:type="dxa"/>
            <w:tcBorders>
              <w:bottom w:val="single" w:sz="4" w:space="0" w:color="000000"/>
            </w:tcBorders>
            <w:shd w:val="clear" w:color="auto" w:fill="auto"/>
            <w:vAlign w:val="bottom"/>
          </w:tcPr>
          <w:p w14:paraId="785C65C6" w14:textId="4F0AF432"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32,33</w:t>
            </w:r>
            <w:r w:rsidR="00E67C71">
              <w:rPr>
                <w:rFonts w:ascii="Arial" w:eastAsia="Arial" w:hAnsi="Arial" w:cs="Arial"/>
                <w:sz w:val="18"/>
                <w:szCs w:val="18"/>
                <w:lang w:eastAsia="en-GB"/>
              </w:rPr>
              <w:t>6</w:t>
            </w:r>
          </w:p>
        </w:tc>
        <w:tc>
          <w:tcPr>
            <w:tcW w:w="1296" w:type="dxa"/>
            <w:tcBorders>
              <w:bottom w:val="single" w:sz="4" w:space="0" w:color="000000"/>
            </w:tcBorders>
            <w:shd w:val="clear" w:color="auto" w:fill="FAFAFA"/>
            <w:vAlign w:val="center"/>
          </w:tcPr>
          <w:p w14:paraId="0BB9429C" w14:textId="64BA50EB"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c>
          <w:tcPr>
            <w:tcW w:w="1296" w:type="dxa"/>
            <w:tcBorders>
              <w:bottom w:val="single" w:sz="4" w:space="0" w:color="000000"/>
            </w:tcBorders>
            <w:shd w:val="clear" w:color="auto" w:fill="auto"/>
            <w:vAlign w:val="center"/>
          </w:tcPr>
          <w:p w14:paraId="5D3D20E1" w14:textId="41116916" w:rsidR="007A45AF" w:rsidRPr="00E7033E" w:rsidRDefault="007A45AF" w:rsidP="007A45AF">
            <w:pPr>
              <w:ind w:right="-72"/>
              <w:jc w:val="right"/>
              <w:rPr>
                <w:rFonts w:ascii="Arial" w:eastAsia="Arial" w:hAnsi="Arial" w:cs="Arial"/>
                <w:sz w:val="18"/>
                <w:szCs w:val="18"/>
                <w:lang w:eastAsia="en-GB"/>
              </w:rPr>
            </w:pPr>
            <w:r w:rsidRPr="00E7033E">
              <w:rPr>
                <w:rFonts w:ascii="Arial" w:eastAsia="Arial" w:hAnsi="Arial" w:cs="Arial"/>
                <w:sz w:val="18"/>
                <w:szCs w:val="18"/>
                <w:lang w:eastAsia="en-GB"/>
              </w:rPr>
              <w:t>-</w:t>
            </w:r>
          </w:p>
        </w:tc>
      </w:tr>
      <w:tr w:rsidR="00E7033E" w:rsidRPr="00E7033E" w14:paraId="4D9EEF60" w14:textId="77777777" w:rsidTr="008671C7">
        <w:tc>
          <w:tcPr>
            <w:tcW w:w="3728" w:type="dxa"/>
          </w:tcPr>
          <w:p w14:paraId="1B541F61" w14:textId="77777777" w:rsidR="00814349" w:rsidRPr="00E7033E" w:rsidRDefault="00814349" w:rsidP="00814349">
            <w:pPr>
              <w:pBdr>
                <w:top w:val="nil"/>
                <w:left w:val="nil"/>
                <w:bottom w:val="nil"/>
                <w:right w:val="nil"/>
                <w:between w:val="nil"/>
              </w:pBdr>
              <w:tabs>
                <w:tab w:val="center" w:pos="4153"/>
                <w:tab w:val="right" w:pos="8306"/>
              </w:tabs>
              <w:ind w:left="-102" w:right="-72"/>
              <w:jc w:val="lef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0544850A"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30B077F9"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vAlign w:val="bottom"/>
          </w:tcPr>
          <w:p w14:paraId="7CF74CCB" w14:textId="77777777" w:rsidR="00814349" w:rsidRPr="00E7033E" w:rsidRDefault="00814349" w:rsidP="00814349">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vAlign w:val="bottom"/>
          </w:tcPr>
          <w:p w14:paraId="3649F092" w14:textId="77777777" w:rsidR="00814349" w:rsidRPr="00E7033E" w:rsidRDefault="00814349" w:rsidP="00814349">
            <w:pPr>
              <w:ind w:right="-72"/>
              <w:jc w:val="right"/>
              <w:rPr>
                <w:rFonts w:ascii="Arial" w:eastAsia="Arial" w:hAnsi="Arial" w:cs="Arial"/>
                <w:sz w:val="18"/>
                <w:szCs w:val="18"/>
                <w:lang w:eastAsia="en-GB"/>
              </w:rPr>
            </w:pPr>
          </w:p>
        </w:tc>
      </w:tr>
      <w:tr w:rsidR="00E7033E" w:rsidRPr="00E7033E" w14:paraId="0AF3B15C" w14:textId="77777777" w:rsidTr="007C78F8">
        <w:tc>
          <w:tcPr>
            <w:tcW w:w="3728" w:type="dxa"/>
          </w:tcPr>
          <w:p w14:paraId="655203A6" w14:textId="386D4387" w:rsidR="00814349" w:rsidRPr="00E7033E" w:rsidRDefault="00EF5486" w:rsidP="00814349">
            <w:pPr>
              <w:ind w:left="-102" w:right="-72"/>
              <w:jc w:val="left"/>
              <w:rPr>
                <w:rFonts w:ascii="Arial" w:eastAsia="Arial" w:hAnsi="Arial" w:cs="Arial"/>
                <w:sz w:val="18"/>
                <w:szCs w:val="18"/>
                <w:lang w:eastAsia="en-GB"/>
              </w:rPr>
            </w:pPr>
            <w:r>
              <w:rPr>
                <w:rFonts w:ascii="Arial" w:eastAsia="Arial" w:hAnsi="Arial" w:cs="Arial"/>
                <w:sz w:val="18"/>
                <w:szCs w:val="18"/>
                <w:lang w:eastAsia="en-GB"/>
              </w:rPr>
              <w:t xml:space="preserve">   Total other income</w:t>
            </w:r>
          </w:p>
        </w:tc>
        <w:tc>
          <w:tcPr>
            <w:tcW w:w="1296" w:type="dxa"/>
            <w:tcBorders>
              <w:bottom w:val="single" w:sz="4" w:space="0" w:color="auto"/>
            </w:tcBorders>
            <w:shd w:val="clear" w:color="auto" w:fill="FAFAFA"/>
          </w:tcPr>
          <w:p w14:paraId="1662E5FA" w14:textId="022B34B5" w:rsidR="00814349" w:rsidRPr="00E7033E" w:rsidRDefault="007A45AF" w:rsidP="00814349">
            <w:pPr>
              <w:ind w:right="-72"/>
              <w:jc w:val="right"/>
              <w:rPr>
                <w:rFonts w:ascii="Arial" w:eastAsia="Arial" w:hAnsi="Arial" w:cs="Arial"/>
                <w:sz w:val="18"/>
                <w:szCs w:val="18"/>
                <w:lang w:eastAsia="en-GB"/>
              </w:rPr>
            </w:pPr>
            <w:r>
              <w:rPr>
                <w:rFonts w:ascii="Arial" w:eastAsia="Arial" w:hAnsi="Arial" w:cs="Arial"/>
                <w:sz w:val="18"/>
                <w:szCs w:val="18"/>
                <w:lang w:eastAsia="en-GB"/>
              </w:rPr>
              <w:t>13,431</w:t>
            </w:r>
          </w:p>
        </w:tc>
        <w:tc>
          <w:tcPr>
            <w:tcW w:w="1296" w:type="dxa"/>
            <w:tcBorders>
              <w:bottom w:val="single" w:sz="4" w:space="0" w:color="auto"/>
            </w:tcBorders>
            <w:shd w:val="clear" w:color="auto" w:fill="auto"/>
          </w:tcPr>
          <w:p w14:paraId="6B1D6629" w14:textId="111A78C9" w:rsidR="00814349" w:rsidRPr="00E7033E" w:rsidRDefault="008C68C9" w:rsidP="00814349">
            <w:pPr>
              <w:ind w:right="-72"/>
              <w:jc w:val="right"/>
              <w:rPr>
                <w:rFonts w:ascii="Arial" w:eastAsia="Arial" w:hAnsi="Arial" w:cs="Arial"/>
                <w:sz w:val="18"/>
                <w:szCs w:val="18"/>
                <w:lang w:eastAsia="en-GB"/>
              </w:rPr>
            </w:pPr>
            <w:r w:rsidRPr="008C68C9">
              <w:rPr>
                <w:rFonts w:ascii="Arial" w:eastAsia="Arial" w:hAnsi="Arial" w:cs="Arial"/>
                <w:sz w:val="18"/>
                <w:szCs w:val="18"/>
                <w:lang w:eastAsia="en-GB"/>
              </w:rPr>
              <w:t>37,226</w:t>
            </w:r>
          </w:p>
        </w:tc>
        <w:tc>
          <w:tcPr>
            <w:tcW w:w="1296" w:type="dxa"/>
            <w:tcBorders>
              <w:bottom w:val="single" w:sz="4" w:space="0" w:color="auto"/>
            </w:tcBorders>
            <w:shd w:val="clear" w:color="auto" w:fill="FAFAFA"/>
          </w:tcPr>
          <w:p w14:paraId="61E51187" w14:textId="3F7C1FC8" w:rsidR="00814349" w:rsidRPr="00E7033E" w:rsidRDefault="007A45AF" w:rsidP="00814349">
            <w:pPr>
              <w:ind w:right="-72"/>
              <w:jc w:val="right"/>
              <w:rPr>
                <w:rFonts w:ascii="Arial" w:eastAsia="Arial" w:hAnsi="Arial" w:cs="Arial"/>
                <w:sz w:val="18"/>
                <w:szCs w:val="18"/>
                <w:lang w:eastAsia="en-GB"/>
              </w:rPr>
            </w:pPr>
            <w:r w:rsidRPr="007A45AF">
              <w:rPr>
                <w:rFonts w:ascii="Arial" w:eastAsia="Arial" w:hAnsi="Arial" w:cs="Arial"/>
                <w:sz w:val="18"/>
                <w:szCs w:val="18"/>
                <w:lang w:eastAsia="en-GB"/>
              </w:rPr>
              <w:t>40,301</w:t>
            </w:r>
          </w:p>
        </w:tc>
        <w:tc>
          <w:tcPr>
            <w:tcW w:w="1296" w:type="dxa"/>
            <w:tcBorders>
              <w:bottom w:val="single" w:sz="4" w:space="0" w:color="auto"/>
            </w:tcBorders>
            <w:shd w:val="clear" w:color="auto" w:fill="auto"/>
          </w:tcPr>
          <w:p w14:paraId="2BDE51C5" w14:textId="7DD5B22E" w:rsidR="00814349" w:rsidRPr="008C68C9" w:rsidRDefault="00814349" w:rsidP="00814349">
            <w:pPr>
              <w:ind w:right="-72"/>
              <w:jc w:val="right"/>
              <w:rPr>
                <w:rFonts w:ascii="Arial" w:eastAsia="Arial" w:hAnsi="Arial" w:cs="Browallia New"/>
                <w:sz w:val="18"/>
                <w:szCs w:val="22"/>
                <w:lang w:val="en-US" w:eastAsia="en-GB"/>
              </w:rPr>
            </w:pPr>
            <w:r w:rsidRPr="00E7033E">
              <w:rPr>
                <w:rFonts w:ascii="Arial" w:eastAsia="Arial" w:hAnsi="Arial" w:cs="Arial"/>
                <w:sz w:val="18"/>
                <w:szCs w:val="18"/>
                <w:lang w:eastAsia="en-GB"/>
              </w:rPr>
              <w:t>14,74</w:t>
            </w:r>
            <w:r w:rsidR="008C68C9">
              <w:rPr>
                <w:rFonts w:ascii="Arial" w:eastAsia="Arial" w:hAnsi="Arial" w:cs="Browallia New"/>
                <w:sz w:val="18"/>
                <w:szCs w:val="22"/>
                <w:lang w:val="en-US" w:eastAsia="en-GB"/>
              </w:rPr>
              <w:t>5</w:t>
            </w:r>
          </w:p>
        </w:tc>
      </w:tr>
    </w:tbl>
    <w:p w14:paraId="000007A0" w14:textId="77777777" w:rsidR="00970CE8" w:rsidRDefault="00970CE8">
      <w:pPr>
        <w:rPr>
          <w:sz w:val="18"/>
          <w:szCs w:val="18"/>
        </w:rPr>
      </w:pPr>
    </w:p>
    <w:p w14:paraId="000007A1" w14:textId="77777777" w:rsidR="00970CE8" w:rsidRDefault="00970CE8">
      <w:pPr>
        <w:rPr>
          <w:rFonts w:ascii="Arial" w:eastAsia="Arial" w:hAnsi="Arial" w:cs="Arial"/>
          <w:sz w:val="18"/>
          <w:szCs w:val="18"/>
        </w:rPr>
      </w:pPr>
    </w:p>
    <w:p w14:paraId="000007A2" w14:textId="77777777" w:rsidR="00970CE8" w:rsidRDefault="00AB41B2">
      <w:pPr>
        <w:rPr>
          <w:rFonts w:ascii="Arial" w:eastAsia="Arial" w:hAnsi="Arial" w:cs="Arial"/>
          <w:sz w:val="18"/>
          <w:szCs w:val="18"/>
        </w:rPr>
      </w:pPr>
      <w:r>
        <w:br w:type="page"/>
      </w:r>
    </w:p>
    <w:p w14:paraId="000007A3" w14:textId="77777777" w:rsidR="00970CE8" w:rsidRDefault="00970CE8">
      <w:pPr>
        <w:jc w:val="left"/>
        <w:rPr>
          <w:rFonts w:ascii="Arial" w:eastAsia="Arial" w:hAnsi="Arial" w:cs="Arial"/>
          <w:color w:val="CF4A02"/>
          <w:sz w:val="18"/>
          <w:szCs w:val="18"/>
        </w:rPr>
      </w:pPr>
    </w:p>
    <w:p w14:paraId="000007A4" w14:textId="207093C8" w:rsidR="00970CE8" w:rsidRDefault="00900B4D">
      <w:pPr>
        <w:pStyle w:val="Heading2"/>
        <w:spacing w:before="0" w:after="0"/>
        <w:ind w:left="540" w:hanging="540"/>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2</w:t>
      </w:r>
      <w:r w:rsidR="00AB41B2">
        <w:rPr>
          <w:rFonts w:ascii="Arial" w:eastAsia="Arial" w:hAnsi="Arial" w:cs="Arial"/>
          <w:b w:val="0"/>
          <w:i w:val="0"/>
          <w:color w:val="CF4A02"/>
          <w:sz w:val="18"/>
          <w:szCs w:val="18"/>
        </w:rPr>
        <w:tab/>
        <w:t>Purchases of goods and services and fixed assets</w:t>
      </w:r>
    </w:p>
    <w:p w14:paraId="000007A5" w14:textId="77777777" w:rsidR="00970CE8" w:rsidRDefault="00970CE8">
      <w:pPr>
        <w:ind w:left="540" w:hanging="540"/>
        <w:rPr>
          <w:rFonts w:ascii="Arial" w:eastAsia="Arial" w:hAnsi="Arial" w:cs="Arial"/>
          <w:sz w:val="18"/>
          <w:szCs w:val="18"/>
        </w:rPr>
      </w:pPr>
    </w:p>
    <w:tbl>
      <w:tblPr>
        <w:tblStyle w:val="afffffb"/>
        <w:tblW w:w="8912" w:type="dxa"/>
        <w:tblInd w:w="540" w:type="dxa"/>
        <w:tblLayout w:type="fixed"/>
        <w:tblLook w:val="0000" w:firstRow="0" w:lastRow="0" w:firstColumn="0" w:lastColumn="0" w:noHBand="0" w:noVBand="0"/>
      </w:tblPr>
      <w:tblGrid>
        <w:gridCol w:w="3728"/>
        <w:gridCol w:w="1296"/>
        <w:gridCol w:w="1296"/>
        <w:gridCol w:w="1296"/>
        <w:gridCol w:w="1296"/>
      </w:tblGrid>
      <w:tr w:rsidR="00E7033E" w:rsidRPr="00E7033E" w14:paraId="5574EE60" w14:textId="77777777" w:rsidTr="007A6C64">
        <w:tc>
          <w:tcPr>
            <w:tcW w:w="3728" w:type="dxa"/>
            <w:shd w:val="clear" w:color="auto" w:fill="auto"/>
            <w:vAlign w:val="bottom"/>
          </w:tcPr>
          <w:p w14:paraId="000007A6" w14:textId="3AF93897" w:rsidR="00970CE8" w:rsidRPr="00CD34FF" w:rsidRDefault="00376C86" w:rsidP="002571E8">
            <w:pPr>
              <w:ind w:left="-93" w:right="-72"/>
              <w:jc w:val="left"/>
              <w:rPr>
                <w:rFonts w:ascii="Arial" w:eastAsia="Arial" w:hAnsi="Arial" w:cs="Arial"/>
                <w:b/>
                <w:sz w:val="18"/>
                <w:szCs w:val="18"/>
              </w:rPr>
            </w:pPr>
            <w:r w:rsidRPr="00CD34FF">
              <w:rPr>
                <w:rFonts w:ascii="Arial" w:eastAsia="Arial" w:hAnsi="Arial" w:cs="Arial"/>
                <w:b/>
                <w:sz w:val="18"/>
                <w:szCs w:val="18"/>
              </w:rPr>
              <w:t xml:space="preserve">For the three-month period ended </w:t>
            </w:r>
          </w:p>
        </w:tc>
        <w:tc>
          <w:tcPr>
            <w:tcW w:w="2592" w:type="dxa"/>
            <w:gridSpan w:val="2"/>
            <w:tcBorders>
              <w:top w:val="single" w:sz="4" w:space="0" w:color="auto"/>
              <w:bottom w:val="single" w:sz="4" w:space="0" w:color="auto"/>
            </w:tcBorders>
            <w:shd w:val="clear" w:color="auto" w:fill="auto"/>
          </w:tcPr>
          <w:p w14:paraId="000007A7"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Consolidated</w:t>
            </w:r>
            <w:r w:rsidRPr="00196B15">
              <w:rPr>
                <w:rFonts w:ascii="Arial" w:eastAsia="Arial" w:hAnsi="Arial" w:cs="Arial"/>
                <w:sz w:val="18"/>
                <w:szCs w:val="18"/>
              </w:rPr>
              <w:t xml:space="preserve"> </w:t>
            </w:r>
          </w:p>
          <w:p w14:paraId="000007A8"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financial information</w:t>
            </w:r>
          </w:p>
          <w:p w14:paraId="000007A9"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(Unaudited)</w:t>
            </w:r>
          </w:p>
        </w:tc>
        <w:tc>
          <w:tcPr>
            <w:tcW w:w="2592" w:type="dxa"/>
            <w:gridSpan w:val="2"/>
            <w:tcBorders>
              <w:top w:val="single" w:sz="4" w:space="0" w:color="auto"/>
              <w:bottom w:val="single" w:sz="4" w:space="0" w:color="auto"/>
            </w:tcBorders>
            <w:shd w:val="clear" w:color="auto" w:fill="auto"/>
          </w:tcPr>
          <w:p w14:paraId="000007AB"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 xml:space="preserve">Separate </w:t>
            </w:r>
          </w:p>
          <w:p w14:paraId="000007AC"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financial information</w:t>
            </w:r>
          </w:p>
          <w:p w14:paraId="000007AD" w14:textId="77777777" w:rsidR="00970CE8" w:rsidRPr="00196B15" w:rsidRDefault="00AB41B2">
            <w:pPr>
              <w:ind w:right="-72"/>
              <w:jc w:val="center"/>
              <w:rPr>
                <w:rFonts w:ascii="Arial" w:eastAsia="Arial" w:hAnsi="Arial" w:cs="Arial"/>
                <w:b/>
                <w:sz w:val="18"/>
                <w:szCs w:val="18"/>
              </w:rPr>
            </w:pPr>
            <w:r w:rsidRPr="00196B15">
              <w:rPr>
                <w:rFonts w:ascii="Arial" w:eastAsia="Arial" w:hAnsi="Arial" w:cs="Arial"/>
                <w:b/>
                <w:sz w:val="18"/>
                <w:szCs w:val="18"/>
              </w:rPr>
              <w:t>(Unaudited)</w:t>
            </w:r>
          </w:p>
        </w:tc>
      </w:tr>
      <w:tr w:rsidR="00E7033E" w:rsidRPr="00E7033E" w14:paraId="01E9AEF9" w14:textId="77777777" w:rsidTr="007A6C64">
        <w:tc>
          <w:tcPr>
            <w:tcW w:w="3728" w:type="dxa"/>
            <w:shd w:val="clear" w:color="auto" w:fill="auto"/>
          </w:tcPr>
          <w:p w14:paraId="000007AF" w14:textId="6A645FC7" w:rsidR="00970CE8" w:rsidRPr="00CD34FF" w:rsidRDefault="00814349" w:rsidP="000F0FB0">
            <w:pPr>
              <w:ind w:left="-93" w:right="-72"/>
              <w:jc w:val="left"/>
              <w:rPr>
                <w:rFonts w:ascii="Arial" w:eastAsia="Arial" w:hAnsi="Arial" w:cs="Arial"/>
                <w:b/>
                <w:sz w:val="18"/>
                <w:szCs w:val="18"/>
              </w:rPr>
            </w:pPr>
            <w:r w:rsidRPr="00CD34FF">
              <w:rPr>
                <w:rFonts w:ascii="Arial" w:eastAsia="Arial" w:hAnsi="Arial" w:cs="Arial"/>
                <w:b/>
                <w:sz w:val="18"/>
                <w:szCs w:val="18"/>
              </w:rPr>
              <w:t xml:space="preserve">   30 September</w:t>
            </w:r>
          </w:p>
        </w:tc>
        <w:tc>
          <w:tcPr>
            <w:tcW w:w="1296" w:type="dxa"/>
            <w:tcBorders>
              <w:top w:val="single" w:sz="4" w:space="0" w:color="auto"/>
            </w:tcBorders>
            <w:shd w:val="clear" w:color="auto" w:fill="auto"/>
            <w:vAlign w:val="bottom"/>
          </w:tcPr>
          <w:p w14:paraId="000007B0" w14:textId="5839F3D4"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7B1" w14:textId="430BDAAF"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c>
          <w:tcPr>
            <w:tcW w:w="1296" w:type="dxa"/>
            <w:tcBorders>
              <w:top w:val="single" w:sz="4" w:space="0" w:color="auto"/>
            </w:tcBorders>
            <w:shd w:val="clear" w:color="auto" w:fill="auto"/>
            <w:vAlign w:val="bottom"/>
          </w:tcPr>
          <w:p w14:paraId="000007B2" w14:textId="599BAF95"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2022</w:t>
            </w:r>
          </w:p>
        </w:tc>
        <w:tc>
          <w:tcPr>
            <w:tcW w:w="1296" w:type="dxa"/>
            <w:tcBorders>
              <w:top w:val="single" w:sz="4" w:space="0" w:color="auto"/>
            </w:tcBorders>
            <w:shd w:val="clear" w:color="auto" w:fill="auto"/>
            <w:vAlign w:val="bottom"/>
          </w:tcPr>
          <w:p w14:paraId="000007B3" w14:textId="1C506900" w:rsidR="00970CE8" w:rsidRPr="00196B15" w:rsidRDefault="00900B4D">
            <w:pPr>
              <w:ind w:right="-72"/>
              <w:jc w:val="right"/>
              <w:rPr>
                <w:rFonts w:ascii="Arial" w:eastAsia="Arial" w:hAnsi="Arial" w:cs="Arial"/>
                <w:b/>
                <w:sz w:val="18"/>
                <w:szCs w:val="18"/>
              </w:rPr>
            </w:pPr>
            <w:r w:rsidRPr="00196B15">
              <w:rPr>
                <w:rFonts w:ascii="Arial" w:eastAsia="Arial" w:hAnsi="Arial" w:cs="Arial"/>
                <w:b/>
                <w:sz w:val="18"/>
                <w:szCs w:val="18"/>
              </w:rPr>
              <w:t>2021</w:t>
            </w:r>
          </w:p>
        </w:tc>
      </w:tr>
      <w:tr w:rsidR="00E7033E" w:rsidRPr="00E7033E" w14:paraId="7CEA2E9D" w14:textId="77777777" w:rsidTr="007A6C64">
        <w:tc>
          <w:tcPr>
            <w:tcW w:w="3728" w:type="dxa"/>
            <w:shd w:val="clear" w:color="auto" w:fill="auto"/>
          </w:tcPr>
          <w:p w14:paraId="000007B4" w14:textId="77777777" w:rsidR="00970CE8" w:rsidRPr="00196B15" w:rsidRDefault="00970CE8">
            <w:pPr>
              <w:tabs>
                <w:tab w:val="left" w:pos="6840"/>
              </w:tabs>
              <w:ind w:left="-86" w:right="-72"/>
              <w:jc w:val="left"/>
              <w:rPr>
                <w:rFonts w:ascii="Arial" w:eastAsia="Arial" w:hAnsi="Arial" w:cs="Arial"/>
                <w:b/>
                <w:sz w:val="18"/>
                <w:szCs w:val="18"/>
              </w:rPr>
            </w:pPr>
          </w:p>
        </w:tc>
        <w:tc>
          <w:tcPr>
            <w:tcW w:w="1296" w:type="dxa"/>
            <w:shd w:val="clear" w:color="auto" w:fill="auto"/>
            <w:vAlign w:val="bottom"/>
          </w:tcPr>
          <w:p w14:paraId="000007B5"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7B6"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7B7"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c>
          <w:tcPr>
            <w:tcW w:w="1296" w:type="dxa"/>
            <w:shd w:val="clear" w:color="auto" w:fill="auto"/>
            <w:vAlign w:val="bottom"/>
          </w:tcPr>
          <w:p w14:paraId="000007B8" w14:textId="77777777" w:rsidR="00970CE8" w:rsidRPr="00196B15" w:rsidRDefault="00AB41B2">
            <w:pPr>
              <w:ind w:right="-72"/>
              <w:jc w:val="right"/>
              <w:rPr>
                <w:rFonts w:ascii="Arial" w:eastAsia="Arial" w:hAnsi="Arial" w:cs="Arial"/>
                <w:b/>
                <w:sz w:val="18"/>
                <w:szCs w:val="18"/>
              </w:rPr>
            </w:pPr>
            <w:r w:rsidRPr="00196B15">
              <w:rPr>
                <w:rFonts w:ascii="Arial" w:eastAsia="Arial" w:hAnsi="Arial" w:cs="Arial"/>
                <w:b/>
                <w:sz w:val="18"/>
                <w:szCs w:val="18"/>
              </w:rPr>
              <w:t>Thousand</w:t>
            </w:r>
          </w:p>
        </w:tc>
      </w:tr>
      <w:tr w:rsidR="00E7033E" w:rsidRPr="00E7033E" w14:paraId="3F0B4B07" w14:textId="77777777" w:rsidTr="007A6C64">
        <w:tc>
          <w:tcPr>
            <w:tcW w:w="3728" w:type="dxa"/>
            <w:shd w:val="clear" w:color="auto" w:fill="auto"/>
          </w:tcPr>
          <w:p w14:paraId="000007B9" w14:textId="77777777" w:rsidR="00970CE8" w:rsidRPr="00196B15" w:rsidRDefault="00970CE8">
            <w:pPr>
              <w:tabs>
                <w:tab w:val="left" w:pos="2862"/>
              </w:tabs>
              <w:ind w:left="-86"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7BA"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B"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C"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7BD" w14:textId="77777777" w:rsidR="00970CE8" w:rsidRPr="00196B15" w:rsidRDefault="00AB41B2">
            <w:pPr>
              <w:ind w:right="-72"/>
              <w:jc w:val="right"/>
              <w:rPr>
                <w:rFonts w:ascii="Arial" w:eastAsia="Arial" w:hAnsi="Arial" w:cs="Arial"/>
                <w:sz w:val="18"/>
                <w:szCs w:val="18"/>
              </w:rPr>
            </w:pPr>
            <w:r w:rsidRPr="00196B15">
              <w:rPr>
                <w:rFonts w:ascii="Arial" w:eastAsia="Arial" w:hAnsi="Arial" w:cs="Arial"/>
                <w:b/>
                <w:sz w:val="18"/>
                <w:szCs w:val="18"/>
              </w:rPr>
              <w:t>Baht</w:t>
            </w:r>
          </w:p>
        </w:tc>
      </w:tr>
      <w:tr w:rsidR="00E7033E" w:rsidRPr="00E7033E" w14:paraId="2F4A1E0A" w14:textId="77777777" w:rsidTr="007A6C64">
        <w:tc>
          <w:tcPr>
            <w:tcW w:w="3728" w:type="dxa"/>
          </w:tcPr>
          <w:p w14:paraId="000007BE" w14:textId="77777777" w:rsidR="00970CE8" w:rsidRPr="00196B15" w:rsidRDefault="00970CE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7BF"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7C0"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7C1"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tcPr>
          <w:p w14:paraId="000007C2" w14:textId="77777777" w:rsidR="00970CE8" w:rsidRPr="00196B15" w:rsidRDefault="00970CE8">
            <w:pPr>
              <w:ind w:right="-72"/>
              <w:jc w:val="right"/>
              <w:rPr>
                <w:rFonts w:ascii="Arial" w:eastAsia="Arial" w:hAnsi="Arial" w:cs="Arial"/>
                <w:sz w:val="18"/>
                <w:szCs w:val="18"/>
              </w:rPr>
            </w:pPr>
          </w:p>
        </w:tc>
      </w:tr>
      <w:tr w:rsidR="00E7033E" w:rsidRPr="00E7033E" w14:paraId="496F3EF2" w14:textId="77777777" w:rsidTr="007A6C64">
        <w:tc>
          <w:tcPr>
            <w:tcW w:w="3728" w:type="dxa"/>
          </w:tcPr>
          <w:p w14:paraId="000007C3"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6B15">
              <w:rPr>
                <w:rFonts w:ascii="Arial" w:eastAsia="Arial" w:hAnsi="Arial" w:cs="Arial"/>
                <w:b/>
                <w:sz w:val="18"/>
                <w:szCs w:val="18"/>
              </w:rPr>
              <w:t>Purchases of goods and services</w:t>
            </w:r>
          </w:p>
          <w:p w14:paraId="000007C4"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6B15">
              <w:rPr>
                <w:rFonts w:ascii="Arial" w:eastAsia="Arial" w:hAnsi="Arial" w:cs="Arial"/>
                <w:b/>
                <w:sz w:val="18"/>
                <w:szCs w:val="18"/>
              </w:rPr>
              <w:t xml:space="preserve">   from continuing operations</w:t>
            </w:r>
          </w:p>
        </w:tc>
        <w:tc>
          <w:tcPr>
            <w:tcW w:w="1296" w:type="dxa"/>
            <w:shd w:val="clear" w:color="auto" w:fill="FAFAFA"/>
          </w:tcPr>
          <w:p w14:paraId="000007C5" w14:textId="77777777" w:rsidR="00970CE8" w:rsidRPr="00196B15" w:rsidRDefault="00970CE8">
            <w:pPr>
              <w:ind w:right="-72"/>
              <w:jc w:val="right"/>
              <w:rPr>
                <w:rFonts w:ascii="Arial" w:eastAsia="Arial" w:hAnsi="Arial" w:cs="Arial"/>
                <w:sz w:val="18"/>
                <w:szCs w:val="18"/>
              </w:rPr>
            </w:pPr>
          </w:p>
        </w:tc>
        <w:tc>
          <w:tcPr>
            <w:tcW w:w="1296" w:type="dxa"/>
          </w:tcPr>
          <w:p w14:paraId="000007C6" w14:textId="77777777" w:rsidR="00970CE8" w:rsidRPr="00196B15" w:rsidRDefault="00970CE8">
            <w:pPr>
              <w:ind w:right="-72"/>
              <w:jc w:val="right"/>
              <w:rPr>
                <w:rFonts w:ascii="Arial" w:eastAsia="Arial" w:hAnsi="Arial" w:cs="Arial"/>
                <w:sz w:val="18"/>
                <w:szCs w:val="18"/>
              </w:rPr>
            </w:pPr>
          </w:p>
        </w:tc>
        <w:tc>
          <w:tcPr>
            <w:tcW w:w="1296" w:type="dxa"/>
            <w:shd w:val="clear" w:color="auto" w:fill="FAFAFA"/>
          </w:tcPr>
          <w:p w14:paraId="000007C7" w14:textId="77777777" w:rsidR="00970CE8" w:rsidRPr="00196B15" w:rsidRDefault="00970CE8">
            <w:pPr>
              <w:ind w:right="-72"/>
              <w:jc w:val="right"/>
              <w:rPr>
                <w:rFonts w:ascii="Arial" w:eastAsia="Arial" w:hAnsi="Arial" w:cs="Arial"/>
                <w:sz w:val="18"/>
                <w:szCs w:val="18"/>
              </w:rPr>
            </w:pPr>
          </w:p>
        </w:tc>
        <w:tc>
          <w:tcPr>
            <w:tcW w:w="1296" w:type="dxa"/>
            <w:vAlign w:val="bottom"/>
          </w:tcPr>
          <w:p w14:paraId="000007C8" w14:textId="77777777" w:rsidR="00970CE8" w:rsidRPr="00196B15" w:rsidRDefault="00970CE8">
            <w:pPr>
              <w:ind w:right="-72"/>
              <w:jc w:val="right"/>
              <w:rPr>
                <w:rFonts w:ascii="Arial" w:eastAsia="Arial" w:hAnsi="Arial" w:cs="Arial"/>
                <w:sz w:val="18"/>
                <w:szCs w:val="18"/>
              </w:rPr>
            </w:pPr>
          </w:p>
        </w:tc>
      </w:tr>
      <w:tr w:rsidR="005D7E3F" w:rsidRPr="00E7033E" w14:paraId="4BCEB789" w14:textId="77777777" w:rsidTr="007C62DE">
        <w:tc>
          <w:tcPr>
            <w:tcW w:w="3728" w:type="dxa"/>
          </w:tcPr>
          <w:p w14:paraId="000007C9" w14:textId="77777777" w:rsidR="005D7E3F" w:rsidRPr="00196B15" w:rsidRDefault="005D7E3F" w:rsidP="005D7E3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Parent company</w:t>
            </w:r>
          </w:p>
        </w:tc>
        <w:tc>
          <w:tcPr>
            <w:tcW w:w="1296" w:type="dxa"/>
            <w:shd w:val="clear" w:color="auto" w:fill="FAFAFA"/>
          </w:tcPr>
          <w:p w14:paraId="000007CA" w14:textId="199E33D8"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185,876 </w:t>
            </w:r>
          </w:p>
        </w:tc>
        <w:tc>
          <w:tcPr>
            <w:tcW w:w="1296" w:type="dxa"/>
            <w:shd w:val="clear" w:color="auto" w:fill="auto"/>
          </w:tcPr>
          <w:p w14:paraId="000007CB" w14:textId="3BED57DF"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17,198</w:t>
            </w:r>
          </w:p>
        </w:tc>
        <w:tc>
          <w:tcPr>
            <w:tcW w:w="1296" w:type="dxa"/>
            <w:shd w:val="clear" w:color="auto" w:fill="FAFAFA"/>
          </w:tcPr>
          <w:p w14:paraId="000007CC" w14:textId="3B6F9B8F"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185,275 </w:t>
            </w:r>
          </w:p>
        </w:tc>
        <w:tc>
          <w:tcPr>
            <w:tcW w:w="1296" w:type="dxa"/>
            <w:shd w:val="clear" w:color="auto" w:fill="auto"/>
          </w:tcPr>
          <w:p w14:paraId="000007CD" w14:textId="26126CA0"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16,649</w:t>
            </w:r>
          </w:p>
        </w:tc>
      </w:tr>
      <w:tr w:rsidR="005D7E3F" w:rsidRPr="00E7033E" w14:paraId="5463D2A4" w14:textId="77777777" w:rsidTr="007C62DE">
        <w:tc>
          <w:tcPr>
            <w:tcW w:w="3728" w:type="dxa"/>
          </w:tcPr>
          <w:p w14:paraId="000007CE" w14:textId="77777777" w:rsidR="005D7E3F" w:rsidRPr="00196B15" w:rsidRDefault="005D7E3F" w:rsidP="005D7E3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Subsidiaries</w:t>
            </w:r>
          </w:p>
        </w:tc>
        <w:tc>
          <w:tcPr>
            <w:tcW w:w="1296" w:type="dxa"/>
            <w:shd w:val="clear" w:color="auto" w:fill="FAFAFA"/>
          </w:tcPr>
          <w:p w14:paraId="000007CF" w14:textId="65379259"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   </w:t>
            </w:r>
          </w:p>
        </w:tc>
        <w:tc>
          <w:tcPr>
            <w:tcW w:w="1296" w:type="dxa"/>
            <w:shd w:val="clear" w:color="auto" w:fill="auto"/>
            <w:vAlign w:val="center"/>
          </w:tcPr>
          <w:p w14:paraId="000007D0" w14:textId="1B50D583"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FAFAFA"/>
          </w:tcPr>
          <w:p w14:paraId="000007D1" w14:textId="43AF83D5"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   </w:t>
            </w:r>
          </w:p>
        </w:tc>
        <w:tc>
          <w:tcPr>
            <w:tcW w:w="1296" w:type="dxa"/>
            <w:shd w:val="clear" w:color="auto" w:fill="auto"/>
          </w:tcPr>
          <w:p w14:paraId="000007D2" w14:textId="1241C893"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103,838</w:t>
            </w:r>
          </w:p>
        </w:tc>
      </w:tr>
      <w:tr w:rsidR="005D7E3F" w:rsidRPr="00E7033E" w14:paraId="1494CF8C" w14:textId="77777777" w:rsidTr="007C62DE">
        <w:tc>
          <w:tcPr>
            <w:tcW w:w="3728" w:type="dxa"/>
          </w:tcPr>
          <w:p w14:paraId="000007D3" w14:textId="77777777" w:rsidR="005D7E3F" w:rsidRPr="00196B15" w:rsidRDefault="005D7E3F" w:rsidP="005D7E3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Other companies under common control</w:t>
            </w:r>
          </w:p>
        </w:tc>
        <w:tc>
          <w:tcPr>
            <w:tcW w:w="1296" w:type="dxa"/>
            <w:shd w:val="clear" w:color="auto" w:fill="FAFAFA"/>
          </w:tcPr>
          <w:p w14:paraId="000007D4" w14:textId="6A5BC921"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w:t>
            </w:r>
            <w:r w:rsidR="00ED56E3" w:rsidRPr="00CD34FF">
              <w:rPr>
                <w:rFonts w:ascii="Arial" w:eastAsia="Arial" w:hAnsi="Arial" w:cs="Arial"/>
                <w:sz w:val="18"/>
                <w:szCs w:val="18"/>
              </w:rPr>
              <w:t>1,059,318</w:t>
            </w:r>
            <w:r w:rsidR="00ED56E3"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shd w:val="clear" w:color="auto" w:fill="auto"/>
            <w:vAlign w:val="center"/>
          </w:tcPr>
          <w:p w14:paraId="000007D5" w14:textId="3B735163"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69,513</w:t>
            </w:r>
          </w:p>
        </w:tc>
        <w:tc>
          <w:tcPr>
            <w:tcW w:w="1296" w:type="dxa"/>
            <w:shd w:val="clear" w:color="auto" w:fill="FAFAFA"/>
          </w:tcPr>
          <w:p w14:paraId="000007D6" w14:textId="5E3FD685"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w:t>
            </w:r>
            <w:r w:rsidR="00ED56E3" w:rsidRPr="00CD34FF">
              <w:rPr>
                <w:rFonts w:ascii="Arial" w:eastAsia="Arial" w:hAnsi="Arial" w:cs="Arial"/>
                <w:sz w:val="18"/>
                <w:szCs w:val="18"/>
              </w:rPr>
              <w:t>1,059,318</w:t>
            </w:r>
            <w:r w:rsidR="00ED56E3"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shd w:val="clear" w:color="auto" w:fill="auto"/>
          </w:tcPr>
          <w:p w14:paraId="000007D7" w14:textId="756EFE9C"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69,513</w:t>
            </w:r>
          </w:p>
        </w:tc>
      </w:tr>
      <w:tr w:rsidR="005D7E3F" w:rsidRPr="00E7033E" w14:paraId="2BEAEBE7" w14:textId="77777777" w:rsidTr="007C62DE">
        <w:tc>
          <w:tcPr>
            <w:tcW w:w="3728" w:type="dxa"/>
          </w:tcPr>
          <w:p w14:paraId="000007D8" w14:textId="77777777" w:rsidR="005D7E3F" w:rsidRPr="00196B15" w:rsidRDefault="005D7E3F" w:rsidP="005D7E3F">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7D9" w14:textId="48BFE681"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34,954 </w:t>
            </w:r>
          </w:p>
        </w:tc>
        <w:tc>
          <w:tcPr>
            <w:tcW w:w="1296" w:type="dxa"/>
            <w:tcBorders>
              <w:bottom w:val="single" w:sz="4" w:space="0" w:color="auto"/>
            </w:tcBorders>
            <w:shd w:val="clear" w:color="auto" w:fill="auto"/>
            <w:vAlign w:val="center"/>
          </w:tcPr>
          <w:p w14:paraId="000007DA" w14:textId="4BE074FA"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6,954</w:t>
            </w:r>
          </w:p>
        </w:tc>
        <w:tc>
          <w:tcPr>
            <w:tcW w:w="1296" w:type="dxa"/>
            <w:tcBorders>
              <w:bottom w:val="single" w:sz="4" w:space="0" w:color="auto"/>
            </w:tcBorders>
            <w:shd w:val="clear" w:color="auto" w:fill="FAFAFA"/>
          </w:tcPr>
          <w:p w14:paraId="000007DB" w14:textId="14246D24"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 xml:space="preserve"> 34,954 </w:t>
            </w:r>
          </w:p>
        </w:tc>
        <w:tc>
          <w:tcPr>
            <w:tcW w:w="1296" w:type="dxa"/>
            <w:tcBorders>
              <w:bottom w:val="single" w:sz="4" w:space="0" w:color="auto"/>
            </w:tcBorders>
            <w:shd w:val="clear" w:color="auto" w:fill="auto"/>
          </w:tcPr>
          <w:p w14:paraId="000007DC" w14:textId="4986DACD" w:rsidR="005D7E3F" w:rsidRPr="00196B15" w:rsidRDefault="005D7E3F" w:rsidP="005D7E3F">
            <w:pPr>
              <w:ind w:right="-72"/>
              <w:jc w:val="right"/>
              <w:rPr>
                <w:rFonts w:ascii="Arial" w:eastAsia="Arial" w:hAnsi="Arial" w:cs="Arial"/>
                <w:sz w:val="18"/>
                <w:szCs w:val="18"/>
              </w:rPr>
            </w:pPr>
            <w:r w:rsidRPr="00196B15">
              <w:rPr>
                <w:rFonts w:ascii="Arial" w:eastAsia="Arial" w:hAnsi="Arial" w:cs="Arial"/>
                <w:sz w:val="18"/>
                <w:szCs w:val="18"/>
              </w:rPr>
              <w:t>6,954</w:t>
            </w:r>
          </w:p>
        </w:tc>
      </w:tr>
      <w:tr w:rsidR="00E7033E" w:rsidRPr="00E7033E" w14:paraId="6E68BFAD" w14:textId="77777777" w:rsidTr="007A6C64">
        <w:tc>
          <w:tcPr>
            <w:tcW w:w="3728" w:type="dxa"/>
          </w:tcPr>
          <w:p w14:paraId="000007DD"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7DE"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DF"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7E0"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E1" w14:textId="77777777" w:rsidR="00970CE8" w:rsidRPr="00196B15" w:rsidRDefault="00970CE8">
            <w:pPr>
              <w:ind w:right="-72"/>
              <w:jc w:val="right"/>
              <w:rPr>
                <w:rFonts w:ascii="Arial" w:eastAsia="Arial" w:hAnsi="Arial" w:cs="Arial"/>
                <w:sz w:val="18"/>
                <w:szCs w:val="18"/>
              </w:rPr>
            </w:pPr>
          </w:p>
        </w:tc>
      </w:tr>
      <w:tr w:rsidR="00E7033E" w:rsidRPr="00E7033E" w14:paraId="438E49FB" w14:textId="77777777" w:rsidTr="007A6C64">
        <w:tc>
          <w:tcPr>
            <w:tcW w:w="3728" w:type="dxa"/>
          </w:tcPr>
          <w:p w14:paraId="000007E2"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7E3" w14:textId="52159CDC" w:rsidR="00970CE8" w:rsidRPr="00196B15" w:rsidRDefault="00ED56E3">
            <w:pPr>
              <w:ind w:right="-72"/>
              <w:jc w:val="right"/>
              <w:rPr>
                <w:rFonts w:ascii="Arial" w:eastAsia="Arial" w:hAnsi="Arial" w:cs="Arial"/>
                <w:sz w:val="18"/>
                <w:szCs w:val="18"/>
              </w:rPr>
            </w:pPr>
            <w:r w:rsidRPr="00CD34FF">
              <w:rPr>
                <w:rFonts w:ascii="Arial" w:eastAsia="Arial" w:hAnsi="Arial" w:cs="Arial"/>
                <w:sz w:val="18"/>
                <w:szCs w:val="18"/>
              </w:rPr>
              <w:t>1,280,148</w:t>
            </w:r>
            <w:r w:rsidRPr="00196B15">
              <w:rPr>
                <w:rFonts w:ascii="Arial" w:eastAsia="Arial" w:hAnsi="Arial" w:cs="Arial"/>
                <w:sz w:val="18"/>
                <w:szCs w:val="18"/>
              </w:rPr>
              <w:t xml:space="preserve"> </w:t>
            </w:r>
          </w:p>
        </w:tc>
        <w:tc>
          <w:tcPr>
            <w:tcW w:w="1296" w:type="dxa"/>
            <w:tcBorders>
              <w:bottom w:val="single" w:sz="4" w:space="0" w:color="auto"/>
            </w:tcBorders>
            <w:shd w:val="clear" w:color="auto" w:fill="auto"/>
          </w:tcPr>
          <w:p w14:paraId="000007E4" w14:textId="0B164A83" w:rsidR="00970CE8" w:rsidRPr="00196B15" w:rsidRDefault="00C27C97">
            <w:pPr>
              <w:ind w:right="-72"/>
              <w:jc w:val="right"/>
              <w:rPr>
                <w:rFonts w:ascii="Arial" w:eastAsia="Arial" w:hAnsi="Arial" w:cs="Arial"/>
                <w:sz w:val="18"/>
                <w:szCs w:val="18"/>
              </w:rPr>
            </w:pPr>
            <w:r w:rsidRPr="00196B15">
              <w:rPr>
                <w:rFonts w:ascii="Arial" w:eastAsia="Arial" w:hAnsi="Arial" w:cs="Arial"/>
                <w:sz w:val="18"/>
                <w:szCs w:val="18"/>
              </w:rPr>
              <w:t>93,665</w:t>
            </w:r>
          </w:p>
        </w:tc>
        <w:tc>
          <w:tcPr>
            <w:tcW w:w="1296" w:type="dxa"/>
            <w:tcBorders>
              <w:bottom w:val="single" w:sz="4" w:space="0" w:color="auto"/>
            </w:tcBorders>
            <w:shd w:val="clear" w:color="auto" w:fill="FAFAFA"/>
            <w:vAlign w:val="center"/>
          </w:tcPr>
          <w:p w14:paraId="000007E5" w14:textId="222F7705" w:rsidR="00970CE8" w:rsidRPr="00196B15" w:rsidRDefault="00ED56E3">
            <w:pPr>
              <w:ind w:right="-72"/>
              <w:jc w:val="right"/>
              <w:rPr>
                <w:rFonts w:ascii="Arial" w:eastAsia="Arial" w:hAnsi="Arial" w:cs="Arial"/>
                <w:sz w:val="18"/>
                <w:szCs w:val="18"/>
              </w:rPr>
            </w:pPr>
            <w:r w:rsidRPr="00CD34FF">
              <w:rPr>
                <w:rFonts w:ascii="Arial" w:eastAsia="Arial" w:hAnsi="Arial" w:cs="Arial"/>
                <w:sz w:val="18"/>
                <w:szCs w:val="18"/>
              </w:rPr>
              <w:t>1,279,547</w:t>
            </w:r>
            <w:r w:rsidRPr="00196B15">
              <w:rPr>
                <w:rFonts w:ascii="Arial" w:eastAsia="Arial" w:hAnsi="Arial" w:cs="Arial"/>
                <w:sz w:val="18"/>
                <w:szCs w:val="18"/>
              </w:rPr>
              <w:t xml:space="preserve"> </w:t>
            </w:r>
          </w:p>
        </w:tc>
        <w:tc>
          <w:tcPr>
            <w:tcW w:w="1296" w:type="dxa"/>
            <w:tcBorders>
              <w:bottom w:val="single" w:sz="4" w:space="0" w:color="auto"/>
            </w:tcBorders>
            <w:shd w:val="clear" w:color="auto" w:fill="auto"/>
          </w:tcPr>
          <w:p w14:paraId="000007E6" w14:textId="46A18602" w:rsidR="00970CE8" w:rsidRPr="00196B15" w:rsidRDefault="00C27C97">
            <w:pPr>
              <w:ind w:right="-72"/>
              <w:jc w:val="right"/>
              <w:rPr>
                <w:rFonts w:ascii="Arial" w:eastAsia="Arial" w:hAnsi="Arial" w:cs="Arial"/>
                <w:sz w:val="18"/>
                <w:szCs w:val="18"/>
              </w:rPr>
            </w:pPr>
            <w:r w:rsidRPr="00196B15">
              <w:rPr>
                <w:rFonts w:ascii="Arial" w:eastAsia="Arial" w:hAnsi="Arial" w:cs="Arial"/>
                <w:sz w:val="18"/>
                <w:szCs w:val="18"/>
              </w:rPr>
              <w:t>196,954</w:t>
            </w:r>
          </w:p>
        </w:tc>
      </w:tr>
      <w:tr w:rsidR="00E7033E" w:rsidRPr="00E7033E" w14:paraId="44B8FF05" w14:textId="77777777" w:rsidTr="007A6C64">
        <w:tc>
          <w:tcPr>
            <w:tcW w:w="3728" w:type="dxa"/>
          </w:tcPr>
          <w:p w14:paraId="000007E7"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296" w:type="dxa"/>
            <w:tcBorders>
              <w:top w:val="single" w:sz="4" w:space="0" w:color="auto"/>
            </w:tcBorders>
            <w:shd w:val="clear" w:color="auto" w:fill="FAFAFA"/>
          </w:tcPr>
          <w:p w14:paraId="000007E8"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E9"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7EA"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7EB" w14:textId="77777777" w:rsidR="00970CE8" w:rsidRPr="00196B15" w:rsidRDefault="00970CE8">
            <w:pPr>
              <w:ind w:right="-72"/>
              <w:jc w:val="right"/>
              <w:rPr>
                <w:rFonts w:ascii="Arial" w:eastAsia="Arial" w:hAnsi="Arial" w:cs="Arial"/>
                <w:sz w:val="18"/>
                <w:szCs w:val="18"/>
              </w:rPr>
            </w:pPr>
          </w:p>
        </w:tc>
      </w:tr>
      <w:tr w:rsidR="00E7033E" w:rsidRPr="00E7033E" w14:paraId="081C3EAF" w14:textId="77777777" w:rsidTr="00B34078">
        <w:tc>
          <w:tcPr>
            <w:tcW w:w="3728" w:type="dxa"/>
          </w:tcPr>
          <w:p w14:paraId="000007EC"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6B15">
              <w:rPr>
                <w:rFonts w:ascii="Arial" w:eastAsia="Arial" w:hAnsi="Arial" w:cs="Arial"/>
                <w:b/>
                <w:sz w:val="18"/>
                <w:szCs w:val="18"/>
              </w:rPr>
              <w:t xml:space="preserve">   from discontinued operations</w:t>
            </w:r>
          </w:p>
        </w:tc>
        <w:tc>
          <w:tcPr>
            <w:tcW w:w="1296" w:type="dxa"/>
            <w:shd w:val="clear" w:color="auto" w:fill="FAFAFA"/>
          </w:tcPr>
          <w:p w14:paraId="000007ED"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7EE" w14:textId="77777777" w:rsidR="00970CE8" w:rsidRPr="00196B15" w:rsidRDefault="00970CE8">
            <w:pPr>
              <w:ind w:right="-72"/>
              <w:jc w:val="right"/>
              <w:rPr>
                <w:rFonts w:ascii="Arial" w:eastAsia="Arial" w:hAnsi="Arial" w:cs="Arial"/>
                <w:sz w:val="18"/>
                <w:szCs w:val="18"/>
              </w:rPr>
            </w:pPr>
          </w:p>
        </w:tc>
        <w:tc>
          <w:tcPr>
            <w:tcW w:w="1296" w:type="dxa"/>
            <w:shd w:val="clear" w:color="auto" w:fill="FAFAFA"/>
          </w:tcPr>
          <w:p w14:paraId="000007EF" w14:textId="77777777" w:rsidR="00970CE8" w:rsidRPr="00196B15" w:rsidRDefault="00970CE8">
            <w:pPr>
              <w:ind w:right="-72"/>
              <w:jc w:val="right"/>
              <w:rPr>
                <w:rFonts w:ascii="Arial" w:eastAsia="Arial" w:hAnsi="Arial" w:cs="Arial"/>
                <w:sz w:val="18"/>
                <w:szCs w:val="18"/>
              </w:rPr>
            </w:pPr>
          </w:p>
        </w:tc>
        <w:tc>
          <w:tcPr>
            <w:tcW w:w="1296" w:type="dxa"/>
            <w:shd w:val="clear" w:color="auto" w:fill="auto"/>
            <w:vAlign w:val="bottom"/>
          </w:tcPr>
          <w:p w14:paraId="000007F0" w14:textId="77777777" w:rsidR="00970CE8" w:rsidRPr="00196B15" w:rsidRDefault="00970CE8">
            <w:pPr>
              <w:ind w:right="-72"/>
              <w:jc w:val="right"/>
              <w:rPr>
                <w:rFonts w:ascii="Arial" w:eastAsia="Arial" w:hAnsi="Arial" w:cs="Arial"/>
                <w:sz w:val="18"/>
                <w:szCs w:val="18"/>
              </w:rPr>
            </w:pPr>
          </w:p>
        </w:tc>
      </w:tr>
      <w:tr w:rsidR="00E7033E" w:rsidRPr="00E7033E" w14:paraId="3E9D6736" w14:textId="77777777" w:rsidTr="007A6C64">
        <w:tc>
          <w:tcPr>
            <w:tcW w:w="3728" w:type="dxa"/>
          </w:tcPr>
          <w:p w14:paraId="000007F1"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Parent company</w:t>
            </w:r>
          </w:p>
        </w:tc>
        <w:tc>
          <w:tcPr>
            <w:tcW w:w="1296" w:type="dxa"/>
            <w:shd w:val="clear" w:color="auto" w:fill="FAFAFA"/>
            <w:vAlign w:val="center"/>
          </w:tcPr>
          <w:p w14:paraId="000007F2" w14:textId="5FA1BED1"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vAlign w:val="center"/>
          </w:tcPr>
          <w:p w14:paraId="000007F3" w14:textId="52C706FF"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343</w:t>
            </w:r>
          </w:p>
        </w:tc>
        <w:tc>
          <w:tcPr>
            <w:tcW w:w="1296" w:type="dxa"/>
            <w:shd w:val="clear" w:color="auto" w:fill="FAFAFA"/>
            <w:vAlign w:val="center"/>
          </w:tcPr>
          <w:p w14:paraId="000007F4" w14:textId="47C2F11A"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vAlign w:val="center"/>
          </w:tcPr>
          <w:p w14:paraId="000007F5" w14:textId="7ED39990"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w:t>
            </w:r>
          </w:p>
        </w:tc>
      </w:tr>
      <w:tr w:rsidR="00E7033E" w:rsidRPr="00E7033E" w14:paraId="378D5FD4" w14:textId="77777777" w:rsidTr="007A6C64">
        <w:tc>
          <w:tcPr>
            <w:tcW w:w="3728" w:type="dxa"/>
          </w:tcPr>
          <w:p w14:paraId="000007F6"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Other companies under common control</w:t>
            </w:r>
          </w:p>
        </w:tc>
        <w:tc>
          <w:tcPr>
            <w:tcW w:w="1296" w:type="dxa"/>
            <w:shd w:val="clear" w:color="auto" w:fill="FAFAFA"/>
            <w:vAlign w:val="center"/>
          </w:tcPr>
          <w:p w14:paraId="000007F7" w14:textId="5B223B5B"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vAlign w:val="center"/>
          </w:tcPr>
          <w:p w14:paraId="000007F8" w14:textId="1A0BC520"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568</w:t>
            </w:r>
          </w:p>
        </w:tc>
        <w:tc>
          <w:tcPr>
            <w:tcW w:w="1296" w:type="dxa"/>
            <w:shd w:val="clear" w:color="auto" w:fill="FAFAFA"/>
            <w:vAlign w:val="center"/>
          </w:tcPr>
          <w:p w14:paraId="000007F9" w14:textId="1CA84F5C"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vAlign w:val="center"/>
          </w:tcPr>
          <w:p w14:paraId="000007FA" w14:textId="16B71836"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w:t>
            </w:r>
          </w:p>
        </w:tc>
      </w:tr>
      <w:tr w:rsidR="00E7033E" w:rsidRPr="00E7033E" w14:paraId="45A2205B" w14:textId="77777777" w:rsidTr="007A6C64">
        <w:tc>
          <w:tcPr>
            <w:tcW w:w="3728" w:type="dxa"/>
          </w:tcPr>
          <w:p w14:paraId="000007FB"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vAlign w:val="center"/>
          </w:tcPr>
          <w:p w14:paraId="000007FC" w14:textId="4B4BED52"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vAlign w:val="center"/>
          </w:tcPr>
          <w:p w14:paraId="000007FD" w14:textId="6A03C308"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1,840</w:t>
            </w:r>
          </w:p>
        </w:tc>
        <w:tc>
          <w:tcPr>
            <w:tcW w:w="1296" w:type="dxa"/>
            <w:tcBorders>
              <w:bottom w:val="single" w:sz="4" w:space="0" w:color="auto"/>
            </w:tcBorders>
            <w:shd w:val="clear" w:color="auto" w:fill="FAFAFA"/>
            <w:vAlign w:val="center"/>
          </w:tcPr>
          <w:p w14:paraId="000007FE" w14:textId="7FF938E3"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vAlign w:val="center"/>
          </w:tcPr>
          <w:p w14:paraId="000007FF" w14:textId="09287C81"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w:t>
            </w:r>
          </w:p>
        </w:tc>
      </w:tr>
      <w:tr w:rsidR="00E7033E" w:rsidRPr="00E7033E" w14:paraId="77C022D0" w14:textId="77777777" w:rsidTr="007A6C64">
        <w:tc>
          <w:tcPr>
            <w:tcW w:w="3728" w:type="dxa"/>
          </w:tcPr>
          <w:p w14:paraId="00000800"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01"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02"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03"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04" w14:textId="77777777" w:rsidR="00970CE8" w:rsidRPr="00196B15" w:rsidRDefault="00970CE8">
            <w:pPr>
              <w:ind w:right="-72"/>
              <w:jc w:val="right"/>
              <w:rPr>
                <w:rFonts w:ascii="Arial" w:eastAsia="Arial" w:hAnsi="Arial" w:cs="Arial"/>
                <w:sz w:val="18"/>
                <w:szCs w:val="18"/>
              </w:rPr>
            </w:pPr>
          </w:p>
        </w:tc>
      </w:tr>
      <w:tr w:rsidR="00E7033E" w:rsidRPr="00E7033E" w14:paraId="21048B03" w14:textId="77777777" w:rsidTr="007A6C64">
        <w:tc>
          <w:tcPr>
            <w:tcW w:w="3728" w:type="dxa"/>
          </w:tcPr>
          <w:p w14:paraId="00000805"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00000806" w14:textId="3ADC45C5"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vAlign w:val="center"/>
          </w:tcPr>
          <w:p w14:paraId="00000807" w14:textId="0F9BADA4"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2,751</w:t>
            </w:r>
          </w:p>
        </w:tc>
        <w:tc>
          <w:tcPr>
            <w:tcW w:w="1296" w:type="dxa"/>
            <w:tcBorders>
              <w:bottom w:val="single" w:sz="4" w:space="0" w:color="auto"/>
            </w:tcBorders>
            <w:shd w:val="clear" w:color="auto" w:fill="FAFAFA"/>
            <w:vAlign w:val="center"/>
          </w:tcPr>
          <w:p w14:paraId="00000808" w14:textId="17084CB6" w:rsidR="00970CE8" w:rsidRPr="00196B15" w:rsidRDefault="005D7E3F">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vAlign w:val="center"/>
          </w:tcPr>
          <w:p w14:paraId="00000809" w14:textId="713D0CC5"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w:t>
            </w:r>
          </w:p>
        </w:tc>
      </w:tr>
      <w:tr w:rsidR="00E7033E" w:rsidRPr="00E7033E" w14:paraId="4655B8E6" w14:textId="77777777" w:rsidTr="007A6C64">
        <w:tc>
          <w:tcPr>
            <w:tcW w:w="3728" w:type="dxa"/>
          </w:tcPr>
          <w:p w14:paraId="0000080A"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0000080B"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0C"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80D"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0E" w14:textId="77777777" w:rsidR="00970CE8" w:rsidRPr="00196B15" w:rsidRDefault="00970CE8">
            <w:pPr>
              <w:ind w:right="-72"/>
              <w:jc w:val="right"/>
              <w:rPr>
                <w:rFonts w:ascii="Arial" w:eastAsia="Arial" w:hAnsi="Arial" w:cs="Arial"/>
                <w:sz w:val="18"/>
                <w:szCs w:val="18"/>
              </w:rPr>
            </w:pPr>
          </w:p>
        </w:tc>
      </w:tr>
      <w:tr w:rsidR="00E7033E" w:rsidRPr="00E7033E" w14:paraId="61A31BFB" w14:textId="77777777" w:rsidTr="007A6C64">
        <w:tc>
          <w:tcPr>
            <w:tcW w:w="3728" w:type="dxa"/>
          </w:tcPr>
          <w:p w14:paraId="0000080F"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Total purchase of goods and services</w:t>
            </w:r>
          </w:p>
        </w:tc>
        <w:tc>
          <w:tcPr>
            <w:tcW w:w="1296" w:type="dxa"/>
            <w:tcBorders>
              <w:bottom w:val="single" w:sz="4" w:space="0" w:color="auto"/>
            </w:tcBorders>
            <w:shd w:val="clear" w:color="auto" w:fill="FAFAFA"/>
          </w:tcPr>
          <w:p w14:paraId="00000810" w14:textId="11F5BF27" w:rsidR="00970CE8" w:rsidRPr="00196B15" w:rsidRDefault="00ED56E3">
            <w:pPr>
              <w:ind w:right="-72"/>
              <w:jc w:val="right"/>
              <w:rPr>
                <w:rFonts w:ascii="Arial" w:eastAsia="Arial" w:hAnsi="Arial" w:cs="Arial"/>
                <w:sz w:val="18"/>
                <w:szCs w:val="18"/>
              </w:rPr>
            </w:pPr>
            <w:r w:rsidRPr="00CD34FF">
              <w:rPr>
                <w:rFonts w:ascii="Arial" w:eastAsia="Arial" w:hAnsi="Arial" w:cs="Arial"/>
                <w:sz w:val="18"/>
                <w:szCs w:val="18"/>
              </w:rPr>
              <w:t>1,280,148</w:t>
            </w:r>
            <w:r w:rsidRPr="00196B15">
              <w:rPr>
                <w:rFonts w:ascii="Arial" w:eastAsia="Arial" w:hAnsi="Arial" w:cs="Arial"/>
                <w:sz w:val="18"/>
                <w:szCs w:val="18"/>
              </w:rPr>
              <w:t xml:space="preserve"> </w:t>
            </w:r>
          </w:p>
        </w:tc>
        <w:tc>
          <w:tcPr>
            <w:tcW w:w="1296" w:type="dxa"/>
            <w:tcBorders>
              <w:bottom w:val="single" w:sz="4" w:space="0" w:color="auto"/>
            </w:tcBorders>
            <w:shd w:val="clear" w:color="auto" w:fill="auto"/>
          </w:tcPr>
          <w:p w14:paraId="00000811" w14:textId="1EDAF84E"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96,416</w:t>
            </w:r>
          </w:p>
        </w:tc>
        <w:tc>
          <w:tcPr>
            <w:tcW w:w="1296" w:type="dxa"/>
            <w:tcBorders>
              <w:bottom w:val="single" w:sz="4" w:space="0" w:color="auto"/>
            </w:tcBorders>
            <w:shd w:val="clear" w:color="auto" w:fill="FAFAFA"/>
            <w:vAlign w:val="center"/>
          </w:tcPr>
          <w:p w14:paraId="00000812" w14:textId="1BB307D2" w:rsidR="00970CE8" w:rsidRPr="00196B15" w:rsidRDefault="00ED56E3">
            <w:pPr>
              <w:ind w:right="-72"/>
              <w:jc w:val="right"/>
              <w:rPr>
                <w:rFonts w:ascii="Arial" w:eastAsia="Arial" w:hAnsi="Arial" w:cs="Arial"/>
                <w:sz w:val="18"/>
                <w:szCs w:val="18"/>
              </w:rPr>
            </w:pPr>
            <w:r w:rsidRPr="00CD34FF">
              <w:rPr>
                <w:rFonts w:ascii="Arial" w:eastAsia="Arial" w:hAnsi="Arial" w:cs="Arial"/>
                <w:sz w:val="18"/>
                <w:szCs w:val="18"/>
              </w:rPr>
              <w:t>1,279,547</w:t>
            </w:r>
            <w:r w:rsidRPr="00196B15">
              <w:rPr>
                <w:rFonts w:ascii="Arial" w:eastAsia="Arial" w:hAnsi="Arial" w:cs="Arial"/>
                <w:sz w:val="18"/>
                <w:szCs w:val="18"/>
              </w:rPr>
              <w:t xml:space="preserve"> </w:t>
            </w:r>
          </w:p>
        </w:tc>
        <w:tc>
          <w:tcPr>
            <w:tcW w:w="1296" w:type="dxa"/>
            <w:tcBorders>
              <w:bottom w:val="single" w:sz="4" w:space="0" w:color="auto"/>
            </w:tcBorders>
            <w:shd w:val="clear" w:color="auto" w:fill="auto"/>
            <w:vAlign w:val="center"/>
          </w:tcPr>
          <w:p w14:paraId="00000813" w14:textId="34EEF94D" w:rsidR="00970CE8" w:rsidRPr="00196B15" w:rsidRDefault="00AB1F35">
            <w:pPr>
              <w:ind w:right="-72"/>
              <w:jc w:val="right"/>
              <w:rPr>
                <w:rFonts w:ascii="Arial" w:eastAsia="Arial" w:hAnsi="Arial" w:cs="Arial"/>
                <w:sz w:val="18"/>
                <w:szCs w:val="18"/>
              </w:rPr>
            </w:pPr>
            <w:r w:rsidRPr="00196B15">
              <w:rPr>
                <w:rFonts w:ascii="Arial" w:eastAsia="Arial" w:hAnsi="Arial" w:cs="Arial"/>
                <w:sz w:val="18"/>
                <w:szCs w:val="18"/>
              </w:rPr>
              <w:t>196,954</w:t>
            </w:r>
          </w:p>
        </w:tc>
      </w:tr>
      <w:tr w:rsidR="00E7033E" w:rsidRPr="00E7033E" w14:paraId="49755083" w14:textId="77777777" w:rsidTr="007A6C64">
        <w:tc>
          <w:tcPr>
            <w:tcW w:w="3728" w:type="dxa"/>
          </w:tcPr>
          <w:p w14:paraId="00000814" w14:textId="77777777" w:rsidR="00970CE8" w:rsidRPr="00196B15" w:rsidRDefault="00970CE8">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00000815"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16"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817"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818" w14:textId="77777777" w:rsidR="00970CE8" w:rsidRPr="00196B15" w:rsidRDefault="00970CE8">
            <w:pPr>
              <w:ind w:right="-72"/>
              <w:jc w:val="right"/>
              <w:rPr>
                <w:rFonts w:ascii="Arial" w:eastAsia="Arial" w:hAnsi="Arial" w:cs="Arial"/>
                <w:sz w:val="18"/>
                <w:szCs w:val="18"/>
              </w:rPr>
            </w:pPr>
          </w:p>
        </w:tc>
      </w:tr>
      <w:tr w:rsidR="00E7033E" w:rsidRPr="00E7033E" w14:paraId="349E93BF" w14:textId="77777777" w:rsidTr="00B34078">
        <w:tc>
          <w:tcPr>
            <w:tcW w:w="3728" w:type="dxa"/>
            <w:shd w:val="clear" w:color="auto" w:fill="auto"/>
          </w:tcPr>
          <w:p w14:paraId="00000819"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6B15">
              <w:rPr>
                <w:rFonts w:ascii="Arial" w:eastAsia="Arial" w:hAnsi="Arial" w:cs="Arial"/>
                <w:b/>
                <w:sz w:val="18"/>
                <w:szCs w:val="18"/>
              </w:rPr>
              <w:t>Interest expenses</w:t>
            </w:r>
          </w:p>
          <w:p w14:paraId="0000081A" w14:textId="77777777" w:rsidR="00970CE8" w:rsidRPr="00196B15" w:rsidRDefault="00AB41B2">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6B15">
              <w:rPr>
                <w:rFonts w:ascii="Cordia New" w:eastAsia="Cordia New" w:hAnsi="Cordia New" w:cs="Cordia New"/>
                <w:sz w:val="18"/>
                <w:szCs w:val="18"/>
              </w:rPr>
              <w:t xml:space="preserve">     </w:t>
            </w:r>
            <w:r w:rsidRPr="00196B15">
              <w:rPr>
                <w:rFonts w:ascii="Arial" w:eastAsia="Arial" w:hAnsi="Arial" w:cs="Arial"/>
                <w:b/>
                <w:sz w:val="18"/>
                <w:szCs w:val="18"/>
              </w:rPr>
              <w:t>from continuing operations</w:t>
            </w:r>
          </w:p>
        </w:tc>
        <w:tc>
          <w:tcPr>
            <w:tcW w:w="1296" w:type="dxa"/>
            <w:shd w:val="clear" w:color="auto" w:fill="FAFAFA"/>
          </w:tcPr>
          <w:p w14:paraId="0000081B"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81C" w14:textId="77777777" w:rsidR="00970CE8" w:rsidRPr="00196B15" w:rsidRDefault="00970CE8">
            <w:pPr>
              <w:ind w:right="-72"/>
              <w:jc w:val="right"/>
              <w:rPr>
                <w:rFonts w:ascii="Arial" w:eastAsia="Arial" w:hAnsi="Arial" w:cs="Arial"/>
                <w:sz w:val="18"/>
                <w:szCs w:val="18"/>
              </w:rPr>
            </w:pPr>
          </w:p>
        </w:tc>
        <w:tc>
          <w:tcPr>
            <w:tcW w:w="1296" w:type="dxa"/>
            <w:shd w:val="clear" w:color="auto" w:fill="FAFAFA"/>
          </w:tcPr>
          <w:p w14:paraId="0000081D"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81E" w14:textId="77777777" w:rsidR="00970CE8" w:rsidRPr="00196B15" w:rsidRDefault="00970CE8">
            <w:pPr>
              <w:ind w:right="-72"/>
              <w:jc w:val="right"/>
              <w:rPr>
                <w:rFonts w:ascii="Arial" w:eastAsia="Arial" w:hAnsi="Arial" w:cs="Arial"/>
                <w:sz w:val="18"/>
                <w:szCs w:val="18"/>
              </w:rPr>
            </w:pPr>
          </w:p>
        </w:tc>
      </w:tr>
      <w:tr w:rsidR="002551D1" w:rsidRPr="00E7033E" w14:paraId="4296DE47" w14:textId="77777777" w:rsidTr="00743A02">
        <w:tc>
          <w:tcPr>
            <w:tcW w:w="3728" w:type="dxa"/>
            <w:shd w:val="clear" w:color="auto" w:fill="auto"/>
          </w:tcPr>
          <w:p w14:paraId="0000081F" w14:textId="77777777" w:rsidR="002551D1" w:rsidRPr="00196B15" w:rsidRDefault="002551D1" w:rsidP="002551D1">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196B15">
              <w:rPr>
                <w:rFonts w:ascii="Arial" w:eastAsia="Arial" w:hAnsi="Arial" w:cs="Arial"/>
                <w:sz w:val="18"/>
                <w:szCs w:val="18"/>
              </w:rPr>
              <w:t xml:space="preserve">      Parent company</w:t>
            </w:r>
          </w:p>
        </w:tc>
        <w:tc>
          <w:tcPr>
            <w:tcW w:w="1296" w:type="dxa"/>
            <w:shd w:val="clear" w:color="auto" w:fill="FAFAFA"/>
          </w:tcPr>
          <w:p w14:paraId="00000820" w14:textId="75827B37"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tcPr>
          <w:p w14:paraId="00000821" w14:textId="601FD06D"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6,457</w:t>
            </w:r>
          </w:p>
        </w:tc>
        <w:tc>
          <w:tcPr>
            <w:tcW w:w="1296" w:type="dxa"/>
            <w:shd w:val="clear" w:color="auto" w:fill="FAFAFA"/>
          </w:tcPr>
          <w:p w14:paraId="00000822" w14:textId="20083CA8"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auto"/>
          </w:tcPr>
          <w:p w14:paraId="00000823" w14:textId="775547CD"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2,787</w:t>
            </w:r>
          </w:p>
        </w:tc>
      </w:tr>
      <w:tr w:rsidR="002551D1" w:rsidRPr="00E7033E" w14:paraId="30DA261B" w14:textId="77777777" w:rsidTr="00743A02">
        <w:tc>
          <w:tcPr>
            <w:tcW w:w="3728" w:type="dxa"/>
          </w:tcPr>
          <w:p w14:paraId="00000824" w14:textId="77777777" w:rsidR="002551D1" w:rsidRPr="00196B15" w:rsidRDefault="002551D1" w:rsidP="002551D1">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196B15">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825" w14:textId="25EC3923"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176</w:t>
            </w:r>
          </w:p>
        </w:tc>
        <w:tc>
          <w:tcPr>
            <w:tcW w:w="1296" w:type="dxa"/>
            <w:tcBorders>
              <w:bottom w:val="single" w:sz="4" w:space="0" w:color="auto"/>
            </w:tcBorders>
            <w:shd w:val="clear" w:color="auto" w:fill="auto"/>
          </w:tcPr>
          <w:p w14:paraId="00000826" w14:textId="398117E0"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223</w:t>
            </w:r>
          </w:p>
        </w:tc>
        <w:tc>
          <w:tcPr>
            <w:tcW w:w="1296" w:type="dxa"/>
            <w:tcBorders>
              <w:bottom w:val="single" w:sz="4" w:space="0" w:color="auto"/>
            </w:tcBorders>
            <w:shd w:val="clear" w:color="auto" w:fill="FAFAFA"/>
          </w:tcPr>
          <w:p w14:paraId="00000827" w14:textId="770BC827"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176</w:t>
            </w:r>
          </w:p>
        </w:tc>
        <w:tc>
          <w:tcPr>
            <w:tcW w:w="1296" w:type="dxa"/>
            <w:tcBorders>
              <w:bottom w:val="single" w:sz="4" w:space="0" w:color="auto"/>
            </w:tcBorders>
            <w:shd w:val="clear" w:color="auto" w:fill="auto"/>
          </w:tcPr>
          <w:p w14:paraId="00000828" w14:textId="7DB36F57"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223</w:t>
            </w:r>
          </w:p>
        </w:tc>
      </w:tr>
      <w:tr w:rsidR="002551D1" w:rsidRPr="00E7033E" w14:paraId="3BF4AB42" w14:textId="77777777" w:rsidTr="007A6C64">
        <w:tc>
          <w:tcPr>
            <w:tcW w:w="3728" w:type="dxa"/>
          </w:tcPr>
          <w:p w14:paraId="00000829" w14:textId="77777777" w:rsidR="002551D1" w:rsidRPr="00196B15" w:rsidRDefault="002551D1" w:rsidP="002551D1">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2A" w14:textId="77777777" w:rsidR="002551D1" w:rsidRPr="00196B15" w:rsidRDefault="002551D1" w:rsidP="002551D1">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2B" w14:textId="77777777" w:rsidR="002551D1" w:rsidRPr="00196B15" w:rsidRDefault="002551D1" w:rsidP="002551D1">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2C" w14:textId="77777777" w:rsidR="002551D1" w:rsidRPr="00196B15" w:rsidRDefault="002551D1" w:rsidP="002551D1">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2D" w14:textId="77777777" w:rsidR="002551D1" w:rsidRPr="00196B15" w:rsidRDefault="002551D1" w:rsidP="002551D1">
            <w:pPr>
              <w:ind w:right="-72"/>
              <w:jc w:val="right"/>
              <w:rPr>
                <w:rFonts w:ascii="Arial" w:eastAsia="Arial" w:hAnsi="Arial" w:cs="Arial"/>
                <w:sz w:val="18"/>
                <w:szCs w:val="18"/>
              </w:rPr>
            </w:pPr>
          </w:p>
        </w:tc>
      </w:tr>
      <w:tr w:rsidR="002551D1" w:rsidRPr="00E7033E" w14:paraId="345AC776" w14:textId="77777777" w:rsidTr="00EF5486">
        <w:tc>
          <w:tcPr>
            <w:tcW w:w="3728" w:type="dxa"/>
          </w:tcPr>
          <w:p w14:paraId="0000082E" w14:textId="77777777" w:rsidR="002551D1" w:rsidRPr="00196B15" w:rsidRDefault="002551D1" w:rsidP="002551D1">
            <w:pPr>
              <w:ind w:left="-86" w:right="-72"/>
              <w:jc w:val="left"/>
              <w:rPr>
                <w:rFonts w:ascii="Arial" w:eastAsia="Arial" w:hAnsi="Arial" w:cs="Arial"/>
                <w:sz w:val="18"/>
                <w:szCs w:val="18"/>
              </w:rPr>
            </w:pPr>
          </w:p>
        </w:tc>
        <w:tc>
          <w:tcPr>
            <w:tcW w:w="1296" w:type="dxa"/>
            <w:tcBorders>
              <w:bottom w:val="single" w:sz="4" w:space="0" w:color="auto"/>
            </w:tcBorders>
            <w:shd w:val="clear" w:color="auto" w:fill="FAFAFA"/>
          </w:tcPr>
          <w:p w14:paraId="0000082F" w14:textId="117373C4"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176</w:t>
            </w:r>
          </w:p>
        </w:tc>
        <w:tc>
          <w:tcPr>
            <w:tcW w:w="1296" w:type="dxa"/>
            <w:tcBorders>
              <w:bottom w:val="single" w:sz="4" w:space="0" w:color="auto"/>
            </w:tcBorders>
            <w:shd w:val="clear" w:color="auto" w:fill="auto"/>
          </w:tcPr>
          <w:p w14:paraId="00000830" w14:textId="3705DB0E"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6,680</w:t>
            </w:r>
          </w:p>
        </w:tc>
        <w:tc>
          <w:tcPr>
            <w:tcW w:w="1296" w:type="dxa"/>
            <w:tcBorders>
              <w:bottom w:val="single" w:sz="4" w:space="0" w:color="auto"/>
            </w:tcBorders>
            <w:shd w:val="clear" w:color="auto" w:fill="FAFAFA"/>
          </w:tcPr>
          <w:p w14:paraId="00000831" w14:textId="1A0A792E"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176</w:t>
            </w:r>
          </w:p>
        </w:tc>
        <w:tc>
          <w:tcPr>
            <w:tcW w:w="1296" w:type="dxa"/>
            <w:tcBorders>
              <w:bottom w:val="single" w:sz="4" w:space="0" w:color="auto"/>
            </w:tcBorders>
            <w:shd w:val="clear" w:color="auto" w:fill="auto"/>
          </w:tcPr>
          <w:p w14:paraId="00000832" w14:textId="0E41B7FB" w:rsidR="002551D1" w:rsidRPr="00196B15" w:rsidRDefault="002551D1" w:rsidP="002551D1">
            <w:pPr>
              <w:ind w:right="-72"/>
              <w:jc w:val="right"/>
              <w:rPr>
                <w:rFonts w:ascii="Arial" w:eastAsia="Arial" w:hAnsi="Arial" w:cs="Arial"/>
                <w:sz w:val="18"/>
                <w:szCs w:val="18"/>
              </w:rPr>
            </w:pPr>
            <w:r w:rsidRPr="00196B15">
              <w:rPr>
                <w:rFonts w:ascii="Arial" w:eastAsia="Arial" w:hAnsi="Arial" w:cs="Arial"/>
                <w:sz w:val="18"/>
                <w:szCs w:val="18"/>
              </w:rPr>
              <w:t>3,010</w:t>
            </w:r>
          </w:p>
        </w:tc>
      </w:tr>
      <w:tr w:rsidR="00EF5486" w:rsidRPr="00E7033E" w14:paraId="1825AB70" w14:textId="77777777" w:rsidTr="007A6C64">
        <w:tc>
          <w:tcPr>
            <w:tcW w:w="3728" w:type="dxa"/>
          </w:tcPr>
          <w:p w14:paraId="152F06E3" w14:textId="77777777" w:rsidR="00EF5486" w:rsidRPr="00196B15" w:rsidRDefault="00EF5486">
            <w:pPr>
              <w:ind w:left="-86" w:right="-72"/>
              <w:jc w:val="left"/>
              <w:rPr>
                <w:rFonts w:ascii="Arial" w:eastAsia="Arial" w:hAnsi="Arial" w:cs="Arial"/>
                <w:b/>
                <w:sz w:val="18"/>
                <w:szCs w:val="18"/>
              </w:rPr>
            </w:pPr>
          </w:p>
        </w:tc>
        <w:tc>
          <w:tcPr>
            <w:tcW w:w="1296" w:type="dxa"/>
            <w:tcBorders>
              <w:top w:val="single" w:sz="4" w:space="0" w:color="auto"/>
            </w:tcBorders>
            <w:shd w:val="clear" w:color="auto" w:fill="FAFAFA"/>
          </w:tcPr>
          <w:p w14:paraId="4827FF1E" w14:textId="77777777" w:rsidR="00EF5486" w:rsidRPr="00196B15" w:rsidRDefault="00EF5486">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172F4C5" w14:textId="77777777" w:rsidR="00EF5486" w:rsidRPr="00196B15" w:rsidRDefault="00EF5486">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224FF5B" w14:textId="77777777" w:rsidR="00EF5486" w:rsidRPr="00196B15" w:rsidRDefault="00EF5486">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10654571" w14:textId="77777777" w:rsidR="00EF5486" w:rsidRPr="00196B15" w:rsidRDefault="00EF5486">
            <w:pPr>
              <w:ind w:right="-72"/>
              <w:jc w:val="right"/>
              <w:rPr>
                <w:rFonts w:ascii="Arial" w:eastAsia="Arial" w:hAnsi="Arial" w:cs="Arial"/>
                <w:sz w:val="18"/>
                <w:szCs w:val="18"/>
              </w:rPr>
            </w:pPr>
          </w:p>
        </w:tc>
      </w:tr>
      <w:tr w:rsidR="00E7033E" w:rsidRPr="00E7033E" w14:paraId="19A2D475" w14:textId="77777777" w:rsidTr="00EF5486">
        <w:tc>
          <w:tcPr>
            <w:tcW w:w="3728" w:type="dxa"/>
          </w:tcPr>
          <w:p w14:paraId="00000833" w14:textId="77777777" w:rsidR="00970CE8" w:rsidRPr="00196B15" w:rsidRDefault="00AB41B2">
            <w:pPr>
              <w:ind w:left="-86" w:right="-72"/>
              <w:jc w:val="left"/>
              <w:rPr>
                <w:rFonts w:ascii="Arial" w:eastAsia="Arial" w:hAnsi="Arial" w:cs="Arial"/>
                <w:sz w:val="18"/>
                <w:szCs w:val="18"/>
              </w:rPr>
            </w:pPr>
            <w:r w:rsidRPr="00196B15">
              <w:rPr>
                <w:rFonts w:ascii="Arial" w:eastAsia="Arial" w:hAnsi="Arial" w:cs="Arial"/>
                <w:b/>
                <w:sz w:val="18"/>
                <w:szCs w:val="18"/>
              </w:rPr>
              <w:t xml:space="preserve">   from discontinued operations</w:t>
            </w:r>
          </w:p>
        </w:tc>
        <w:tc>
          <w:tcPr>
            <w:tcW w:w="1296" w:type="dxa"/>
            <w:shd w:val="clear" w:color="auto" w:fill="FAFAFA"/>
          </w:tcPr>
          <w:p w14:paraId="00000834"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835" w14:textId="77777777" w:rsidR="00970CE8" w:rsidRPr="00196B15" w:rsidRDefault="00970CE8">
            <w:pPr>
              <w:ind w:right="-72"/>
              <w:jc w:val="right"/>
              <w:rPr>
                <w:rFonts w:ascii="Arial" w:eastAsia="Arial" w:hAnsi="Arial" w:cs="Arial"/>
                <w:sz w:val="18"/>
                <w:szCs w:val="18"/>
              </w:rPr>
            </w:pPr>
          </w:p>
        </w:tc>
        <w:tc>
          <w:tcPr>
            <w:tcW w:w="1296" w:type="dxa"/>
            <w:shd w:val="clear" w:color="auto" w:fill="FAFAFA"/>
          </w:tcPr>
          <w:p w14:paraId="00000836"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837" w14:textId="77777777" w:rsidR="00970CE8" w:rsidRPr="00196B15" w:rsidRDefault="00970CE8">
            <w:pPr>
              <w:ind w:right="-72"/>
              <w:jc w:val="right"/>
              <w:rPr>
                <w:rFonts w:ascii="Arial" w:eastAsia="Arial" w:hAnsi="Arial" w:cs="Arial"/>
                <w:sz w:val="18"/>
                <w:szCs w:val="18"/>
              </w:rPr>
            </w:pPr>
          </w:p>
        </w:tc>
      </w:tr>
      <w:tr w:rsidR="00E7033E" w:rsidRPr="00E7033E" w14:paraId="16BD5723" w14:textId="77777777" w:rsidTr="00F35A4B">
        <w:trPr>
          <w:trHeight w:val="126"/>
        </w:trPr>
        <w:tc>
          <w:tcPr>
            <w:tcW w:w="3728" w:type="dxa"/>
          </w:tcPr>
          <w:p w14:paraId="00000838" w14:textId="77777777" w:rsidR="00970CE8" w:rsidRPr="00196B15" w:rsidRDefault="00AB41B2">
            <w:pPr>
              <w:ind w:left="-86" w:right="-72"/>
              <w:jc w:val="left"/>
              <w:rPr>
                <w:sz w:val="18"/>
                <w:szCs w:val="18"/>
              </w:rPr>
            </w:pPr>
            <w:r w:rsidRPr="00196B15">
              <w:rPr>
                <w:rFonts w:ascii="Arial" w:eastAsia="Arial" w:hAnsi="Arial" w:cs="Arial"/>
                <w:sz w:val="18"/>
                <w:szCs w:val="18"/>
              </w:rPr>
              <w:t xml:space="preserve">      Parent company</w:t>
            </w:r>
          </w:p>
        </w:tc>
        <w:tc>
          <w:tcPr>
            <w:tcW w:w="1296" w:type="dxa"/>
            <w:tcBorders>
              <w:bottom w:val="single" w:sz="4" w:space="0" w:color="auto"/>
            </w:tcBorders>
            <w:shd w:val="clear" w:color="auto" w:fill="FAFAFA"/>
          </w:tcPr>
          <w:p w14:paraId="00000839" w14:textId="00A14BE3" w:rsidR="00970CE8" w:rsidRPr="00196B15" w:rsidRDefault="002551D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tcPr>
          <w:p w14:paraId="0000083A" w14:textId="32837E13" w:rsidR="00970CE8" w:rsidRPr="00196B15" w:rsidRDefault="00F35A4B">
            <w:pPr>
              <w:ind w:right="-72"/>
              <w:jc w:val="right"/>
              <w:rPr>
                <w:rFonts w:ascii="Arial" w:eastAsia="Arial" w:hAnsi="Arial" w:cs="Arial"/>
                <w:sz w:val="18"/>
                <w:szCs w:val="18"/>
              </w:rPr>
            </w:pPr>
            <w:r w:rsidRPr="00196B15">
              <w:rPr>
                <w:rFonts w:ascii="Arial" w:eastAsia="Arial" w:hAnsi="Arial" w:cs="Arial"/>
                <w:sz w:val="18"/>
                <w:szCs w:val="18"/>
              </w:rPr>
              <w:t>2,804</w:t>
            </w:r>
          </w:p>
        </w:tc>
        <w:tc>
          <w:tcPr>
            <w:tcW w:w="1296" w:type="dxa"/>
            <w:tcBorders>
              <w:bottom w:val="single" w:sz="4" w:space="0" w:color="auto"/>
            </w:tcBorders>
            <w:shd w:val="clear" w:color="auto" w:fill="FAFAFA"/>
          </w:tcPr>
          <w:p w14:paraId="0000083B" w14:textId="1ED79AAD" w:rsidR="00970CE8" w:rsidRPr="00196B15" w:rsidRDefault="002551D1">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auto"/>
          </w:tcPr>
          <w:p w14:paraId="0000083C" w14:textId="6AAD26E2" w:rsidR="00970CE8" w:rsidRPr="00196B15" w:rsidRDefault="00F35A4B">
            <w:pPr>
              <w:ind w:right="-72"/>
              <w:jc w:val="right"/>
              <w:rPr>
                <w:rFonts w:ascii="Arial" w:eastAsia="Arial" w:hAnsi="Arial" w:cs="Browallia New"/>
                <w:sz w:val="18"/>
                <w:szCs w:val="22"/>
                <w:lang w:val="en-US"/>
              </w:rPr>
            </w:pPr>
            <w:r w:rsidRPr="00196B15">
              <w:rPr>
                <w:rFonts w:ascii="Arial" w:eastAsia="Arial" w:hAnsi="Arial" w:cs="Browallia New"/>
                <w:sz w:val="18"/>
                <w:szCs w:val="22"/>
              </w:rPr>
              <w:t>-</w:t>
            </w:r>
          </w:p>
        </w:tc>
      </w:tr>
      <w:tr w:rsidR="00E7033E" w:rsidRPr="00E7033E" w14:paraId="78C489E4" w14:textId="77777777" w:rsidTr="007A6C64">
        <w:tc>
          <w:tcPr>
            <w:tcW w:w="3728" w:type="dxa"/>
          </w:tcPr>
          <w:p w14:paraId="0000083D" w14:textId="77777777" w:rsidR="00970CE8" w:rsidRPr="00196B15" w:rsidRDefault="00970CE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3E"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3F"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40"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41" w14:textId="77777777" w:rsidR="00970CE8" w:rsidRPr="00196B15" w:rsidRDefault="00970CE8">
            <w:pPr>
              <w:ind w:right="-72"/>
              <w:jc w:val="right"/>
              <w:rPr>
                <w:rFonts w:ascii="Arial" w:eastAsia="Arial" w:hAnsi="Arial" w:cs="Arial"/>
                <w:sz w:val="18"/>
                <w:szCs w:val="18"/>
              </w:rPr>
            </w:pPr>
          </w:p>
        </w:tc>
      </w:tr>
      <w:tr w:rsidR="00E7033E" w:rsidRPr="00E7033E" w14:paraId="26EAE82A" w14:textId="77777777" w:rsidTr="007A6C64">
        <w:tc>
          <w:tcPr>
            <w:tcW w:w="3728" w:type="dxa"/>
          </w:tcPr>
          <w:p w14:paraId="00000842" w14:textId="77777777" w:rsidR="00970CE8" w:rsidRPr="00196B15" w:rsidRDefault="00AB41B2">
            <w:pPr>
              <w:ind w:left="-86" w:right="-72"/>
              <w:jc w:val="left"/>
              <w:rPr>
                <w:rFonts w:ascii="Arial" w:eastAsia="Arial" w:hAnsi="Arial" w:cs="Arial"/>
                <w:sz w:val="18"/>
                <w:szCs w:val="18"/>
              </w:rPr>
            </w:pPr>
            <w:r w:rsidRPr="00196B15">
              <w:rPr>
                <w:rFonts w:ascii="Arial" w:eastAsia="Arial" w:hAnsi="Arial" w:cs="Arial"/>
                <w:sz w:val="18"/>
                <w:szCs w:val="18"/>
              </w:rPr>
              <w:t xml:space="preserve">   Total interest expenses</w:t>
            </w:r>
          </w:p>
        </w:tc>
        <w:tc>
          <w:tcPr>
            <w:tcW w:w="1296" w:type="dxa"/>
            <w:tcBorders>
              <w:bottom w:val="single" w:sz="4" w:space="0" w:color="auto"/>
            </w:tcBorders>
            <w:shd w:val="clear" w:color="auto" w:fill="FAFAFA"/>
          </w:tcPr>
          <w:p w14:paraId="00000843" w14:textId="2058B919" w:rsidR="00970CE8" w:rsidRPr="00196B15" w:rsidRDefault="002551D1">
            <w:pPr>
              <w:ind w:right="-72"/>
              <w:jc w:val="right"/>
              <w:rPr>
                <w:rFonts w:ascii="Arial" w:eastAsia="Arial" w:hAnsi="Arial" w:cs="Arial"/>
                <w:sz w:val="18"/>
                <w:szCs w:val="18"/>
              </w:rPr>
            </w:pPr>
            <w:r w:rsidRPr="00196B15">
              <w:rPr>
                <w:rFonts w:ascii="Arial" w:eastAsia="Arial" w:hAnsi="Arial" w:cs="Arial"/>
                <w:sz w:val="18"/>
                <w:szCs w:val="18"/>
              </w:rPr>
              <w:t>17</w:t>
            </w:r>
            <w:r w:rsidR="00EF57CD" w:rsidRPr="00196B15">
              <w:rPr>
                <w:rFonts w:ascii="Arial" w:eastAsia="Arial" w:hAnsi="Arial" w:cs="Arial"/>
                <w:sz w:val="18"/>
                <w:szCs w:val="18"/>
              </w:rPr>
              <w:t>6</w:t>
            </w:r>
          </w:p>
        </w:tc>
        <w:tc>
          <w:tcPr>
            <w:tcW w:w="1296" w:type="dxa"/>
            <w:tcBorders>
              <w:bottom w:val="single" w:sz="4" w:space="0" w:color="auto"/>
            </w:tcBorders>
            <w:shd w:val="clear" w:color="auto" w:fill="auto"/>
          </w:tcPr>
          <w:p w14:paraId="00000844" w14:textId="24E0C72C" w:rsidR="00970CE8" w:rsidRPr="00196B15" w:rsidRDefault="00F35A4B">
            <w:pPr>
              <w:ind w:right="-72"/>
              <w:jc w:val="right"/>
              <w:rPr>
                <w:rFonts w:ascii="Arial" w:eastAsia="Arial" w:hAnsi="Arial" w:cs="Arial"/>
                <w:sz w:val="18"/>
                <w:szCs w:val="18"/>
              </w:rPr>
            </w:pPr>
            <w:r w:rsidRPr="00196B15">
              <w:rPr>
                <w:rFonts w:ascii="Arial" w:eastAsia="Arial" w:hAnsi="Arial" w:cs="Arial"/>
                <w:sz w:val="18"/>
                <w:szCs w:val="18"/>
              </w:rPr>
              <w:t>9,484</w:t>
            </w:r>
          </w:p>
        </w:tc>
        <w:tc>
          <w:tcPr>
            <w:tcW w:w="1296" w:type="dxa"/>
            <w:tcBorders>
              <w:bottom w:val="single" w:sz="4" w:space="0" w:color="auto"/>
            </w:tcBorders>
            <w:shd w:val="clear" w:color="auto" w:fill="FAFAFA"/>
          </w:tcPr>
          <w:p w14:paraId="00000845" w14:textId="7AF70076" w:rsidR="00970CE8" w:rsidRPr="00196B15" w:rsidRDefault="002551D1">
            <w:pPr>
              <w:ind w:right="-72"/>
              <w:jc w:val="right"/>
              <w:rPr>
                <w:rFonts w:ascii="Arial" w:eastAsia="Arial" w:hAnsi="Arial" w:cs="Arial"/>
                <w:sz w:val="18"/>
                <w:szCs w:val="18"/>
              </w:rPr>
            </w:pPr>
            <w:r w:rsidRPr="00196B15">
              <w:rPr>
                <w:rFonts w:ascii="Arial" w:eastAsia="Arial" w:hAnsi="Arial" w:cs="Arial"/>
                <w:sz w:val="18"/>
                <w:szCs w:val="18"/>
              </w:rPr>
              <w:t>176</w:t>
            </w:r>
          </w:p>
        </w:tc>
        <w:tc>
          <w:tcPr>
            <w:tcW w:w="1296" w:type="dxa"/>
            <w:tcBorders>
              <w:bottom w:val="single" w:sz="4" w:space="0" w:color="auto"/>
            </w:tcBorders>
            <w:shd w:val="clear" w:color="auto" w:fill="auto"/>
          </w:tcPr>
          <w:p w14:paraId="00000846" w14:textId="4031BB5A" w:rsidR="00970CE8" w:rsidRPr="00196B15" w:rsidRDefault="00F35A4B">
            <w:pPr>
              <w:ind w:right="-72"/>
              <w:jc w:val="right"/>
              <w:rPr>
                <w:rFonts w:ascii="Arial" w:eastAsia="Arial" w:hAnsi="Arial" w:cs="Arial"/>
                <w:sz w:val="18"/>
                <w:szCs w:val="18"/>
              </w:rPr>
            </w:pPr>
            <w:r w:rsidRPr="00196B15">
              <w:rPr>
                <w:rFonts w:ascii="Arial" w:eastAsia="Arial" w:hAnsi="Arial" w:cs="Arial"/>
                <w:sz w:val="18"/>
                <w:szCs w:val="18"/>
              </w:rPr>
              <w:t>3,010</w:t>
            </w:r>
          </w:p>
        </w:tc>
      </w:tr>
      <w:tr w:rsidR="00E7033E" w:rsidRPr="00E7033E" w14:paraId="1CD9624F" w14:textId="77777777" w:rsidTr="007A6C64">
        <w:tc>
          <w:tcPr>
            <w:tcW w:w="3728" w:type="dxa"/>
          </w:tcPr>
          <w:p w14:paraId="00000847" w14:textId="77777777" w:rsidR="00970CE8" w:rsidRPr="00196B15" w:rsidRDefault="00970CE8">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48"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49"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4A" w14:textId="77777777" w:rsidR="00970CE8" w:rsidRPr="00196B15"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4B" w14:textId="77777777" w:rsidR="00970CE8" w:rsidRPr="00196B15" w:rsidRDefault="00970CE8">
            <w:pPr>
              <w:ind w:right="-72"/>
              <w:jc w:val="right"/>
              <w:rPr>
                <w:rFonts w:ascii="Arial" w:eastAsia="Arial" w:hAnsi="Arial" w:cs="Arial"/>
                <w:sz w:val="18"/>
                <w:szCs w:val="18"/>
              </w:rPr>
            </w:pPr>
          </w:p>
        </w:tc>
      </w:tr>
      <w:tr w:rsidR="00E7033E" w:rsidRPr="00E7033E" w14:paraId="5A9D3C60" w14:textId="77777777" w:rsidTr="00B34078">
        <w:tc>
          <w:tcPr>
            <w:tcW w:w="3728" w:type="dxa"/>
          </w:tcPr>
          <w:p w14:paraId="0000084C" w14:textId="77777777" w:rsidR="00970CE8" w:rsidRPr="00196B15" w:rsidRDefault="00AB41B2">
            <w:pPr>
              <w:tabs>
                <w:tab w:val="center" w:pos="4153"/>
                <w:tab w:val="right" w:pos="8306"/>
              </w:tabs>
              <w:ind w:left="-86" w:right="-72"/>
              <w:jc w:val="left"/>
              <w:rPr>
                <w:rFonts w:ascii="Arial" w:eastAsia="Arial" w:hAnsi="Arial" w:cs="Arial"/>
                <w:b/>
                <w:sz w:val="18"/>
                <w:szCs w:val="18"/>
              </w:rPr>
            </w:pPr>
            <w:r w:rsidRPr="00196B15">
              <w:rPr>
                <w:rFonts w:ascii="Arial" w:eastAsia="Arial" w:hAnsi="Arial" w:cs="Arial"/>
                <w:b/>
                <w:sz w:val="18"/>
                <w:szCs w:val="18"/>
              </w:rPr>
              <w:t xml:space="preserve">Purchases of fixed assets </w:t>
            </w:r>
          </w:p>
          <w:p w14:paraId="0000084D" w14:textId="77777777" w:rsidR="00970CE8" w:rsidRPr="00196B15" w:rsidRDefault="00AB41B2">
            <w:pPr>
              <w:ind w:left="-86" w:right="-72"/>
              <w:jc w:val="left"/>
              <w:rPr>
                <w:rFonts w:ascii="Arial" w:eastAsia="Arial" w:hAnsi="Arial" w:cs="Arial"/>
                <w:sz w:val="18"/>
                <w:szCs w:val="18"/>
              </w:rPr>
            </w:pPr>
            <w:r w:rsidRPr="00196B15">
              <w:rPr>
                <w:rFonts w:ascii="Arial" w:eastAsia="Arial" w:hAnsi="Arial" w:cs="Arial"/>
                <w:b/>
                <w:sz w:val="18"/>
                <w:szCs w:val="18"/>
              </w:rPr>
              <w:t xml:space="preserve">   from continuing operations</w:t>
            </w:r>
          </w:p>
        </w:tc>
        <w:tc>
          <w:tcPr>
            <w:tcW w:w="1296" w:type="dxa"/>
            <w:shd w:val="clear" w:color="auto" w:fill="FAFAFA"/>
          </w:tcPr>
          <w:p w14:paraId="0000084E"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84F" w14:textId="77777777" w:rsidR="00970CE8" w:rsidRPr="00196B15" w:rsidRDefault="00970CE8">
            <w:pPr>
              <w:ind w:right="-72"/>
              <w:jc w:val="right"/>
              <w:rPr>
                <w:rFonts w:ascii="Arial" w:eastAsia="Arial" w:hAnsi="Arial" w:cs="Arial"/>
                <w:sz w:val="18"/>
                <w:szCs w:val="18"/>
              </w:rPr>
            </w:pPr>
          </w:p>
        </w:tc>
        <w:tc>
          <w:tcPr>
            <w:tcW w:w="1296" w:type="dxa"/>
            <w:shd w:val="clear" w:color="auto" w:fill="FAFAFA"/>
          </w:tcPr>
          <w:p w14:paraId="00000850" w14:textId="77777777" w:rsidR="00970CE8" w:rsidRPr="00196B15" w:rsidRDefault="00970CE8">
            <w:pPr>
              <w:ind w:right="-72"/>
              <w:jc w:val="right"/>
              <w:rPr>
                <w:rFonts w:ascii="Arial" w:eastAsia="Arial" w:hAnsi="Arial" w:cs="Arial"/>
                <w:sz w:val="18"/>
                <w:szCs w:val="18"/>
              </w:rPr>
            </w:pPr>
          </w:p>
        </w:tc>
        <w:tc>
          <w:tcPr>
            <w:tcW w:w="1296" w:type="dxa"/>
            <w:shd w:val="clear" w:color="auto" w:fill="auto"/>
          </w:tcPr>
          <w:p w14:paraId="00000851" w14:textId="77777777" w:rsidR="00970CE8" w:rsidRPr="00196B15" w:rsidRDefault="00970CE8">
            <w:pPr>
              <w:ind w:right="-72"/>
              <w:jc w:val="right"/>
              <w:rPr>
                <w:rFonts w:ascii="Arial" w:eastAsia="Arial" w:hAnsi="Arial" w:cs="Arial"/>
                <w:sz w:val="18"/>
                <w:szCs w:val="18"/>
              </w:rPr>
            </w:pPr>
          </w:p>
        </w:tc>
      </w:tr>
      <w:tr w:rsidR="009E45D9" w:rsidRPr="00E7033E" w14:paraId="5D221A3F" w14:textId="77777777" w:rsidTr="00607E51">
        <w:tc>
          <w:tcPr>
            <w:tcW w:w="3728" w:type="dxa"/>
          </w:tcPr>
          <w:p w14:paraId="00000852" w14:textId="77777777" w:rsidR="009E45D9" w:rsidRPr="00196B15" w:rsidRDefault="009E45D9" w:rsidP="009E45D9">
            <w:pPr>
              <w:ind w:left="-86" w:right="-72"/>
              <w:jc w:val="left"/>
              <w:rPr>
                <w:rFonts w:ascii="Arial" w:eastAsia="Arial" w:hAnsi="Arial" w:cs="Arial"/>
                <w:sz w:val="18"/>
                <w:szCs w:val="18"/>
              </w:rPr>
            </w:pPr>
            <w:r w:rsidRPr="00196B15">
              <w:rPr>
                <w:rFonts w:ascii="Arial" w:eastAsia="Arial" w:hAnsi="Arial" w:cs="Arial"/>
                <w:sz w:val="18"/>
                <w:szCs w:val="18"/>
              </w:rPr>
              <w:t xml:space="preserve">      Other companies under common control</w:t>
            </w:r>
          </w:p>
        </w:tc>
        <w:tc>
          <w:tcPr>
            <w:tcW w:w="1296" w:type="dxa"/>
            <w:shd w:val="clear" w:color="auto" w:fill="FAFAFA"/>
          </w:tcPr>
          <w:p w14:paraId="00000853" w14:textId="3E3FD629"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 xml:space="preserve"> </w:t>
            </w:r>
            <w:r w:rsidR="00ED56E3" w:rsidRPr="00CD34FF">
              <w:rPr>
                <w:rFonts w:ascii="Arial" w:eastAsia="Arial" w:hAnsi="Arial" w:cs="Arial"/>
                <w:sz w:val="18"/>
                <w:szCs w:val="18"/>
              </w:rPr>
              <w:t>13,851</w:t>
            </w:r>
            <w:r w:rsidR="00ED56E3" w:rsidRPr="00196B15">
              <w:rPr>
                <w:rFonts w:ascii="Arial" w:eastAsia="Arial" w:hAnsi="Arial" w:cs="Arial"/>
                <w:sz w:val="18"/>
                <w:szCs w:val="18"/>
              </w:rPr>
              <w:t xml:space="preserve"> </w:t>
            </w:r>
            <w:r w:rsidRPr="00196B15">
              <w:rPr>
                <w:rFonts w:ascii="Arial" w:eastAsia="Arial" w:hAnsi="Arial" w:cs="Arial"/>
                <w:sz w:val="18"/>
                <w:szCs w:val="18"/>
              </w:rPr>
              <w:t xml:space="preserve"> </w:t>
            </w:r>
          </w:p>
        </w:tc>
        <w:tc>
          <w:tcPr>
            <w:tcW w:w="1296" w:type="dxa"/>
            <w:shd w:val="clear" w:color="auto" w:fill="auto"/>
            <w:vAlign w:val="center"/>
          </w:tcPr>
          <w:p w14:paraId="00000854" w14:textId="46C0D4F0"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shd w:val="clear" w:color="auto" w:fill="FAFAFA"/>
          </w:tcPr>
          <w:p w14:paraId="00000855" w14:textId="3207B8B0" w:rsidR="009E45D9" w:rsidRPr="00196B15" w:rsidRDefault="00ED56E3" w:rsidP="009E45D9">
            <w:pPr>
              <w:ind w:right="-72"/>
              <w:jc w:val="right"/>
              <w:rPr>
                <w:rFonts w:ascii="Arial" w:eastAsia="Arial" w:hAnsi="Arial" w:cs="Arial"/>
                <w:sz w:val="18"/>
                <w:szCs w:val="18"/>
              </w:rPr>
            </w:pPr>
            <w:r w:rsidRPr="00CD34FF">
              <w:rPr>
                <w:rFonts w:ascii="Arial" w:eastAsia="Arial" w:hAnsi="Arial" w:cs="Arial"/>
                <w:sz w:val="18"/>
                <w:szCs w:val="18"/>
              </w:rPr>
              <w:t>13,851</w:t>
            </w:r>
            <w:r w:rsidR="009E45D9" w:rsidRPr="00196B15">
              <w:rPr>
                <w:rFonts w:ascii="Arial" w:eastAsia="Arial" w:hAnsi="Arial" w:cs="Arial"/>
                <w:sz w:val="18"/>
                <w:szCs w:val="18"/>
              </w:rPr>
              <w:t xml:space="preserve"> </w:t>
            </w:r>
          </w:p>
        </w:tc>
        <w:tc>
          <w:tcPr>
            <w:tcW w:w="1296" w:type="dxa"/>
            <w:shd w:val="clear" w:color="auto" w:fill="auto"/>
            <w:vAlign w:val="center"/>
          </w:tcPr>
          <w:p w14:paraId="00000856" w14:textId="6EB5D89F"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w:t>
            </w:r>
          </w:p>
        </w:tc>
      </w:tr>
      <w:tr w:rsidR="009E45D9" w:rsidRPr="00E7033E" w14:paraId="0055C7E5" w14:textId="77777777" w:rsidTr="00607E51">
        <w:tc>
          <w:tcPr>
            <w:tcW w:w="3728" w:type="dxa"/>
          </w:tcPr>
          <w:p w14:paraId="00000857" w14:textId="77777777" w:rsidR="009E45D9" w:rsidRPr="00196B15" w:rsidRDefault="009E45D9" w:rsidP="009E45D9">
            <w:pPr>
              <w:ind w:left="-86" w:right="-72"/>
              <w:jc w:val="left"/>
              <w:rPr>
                <w:rFonts w:ascii="Arial" w:eastAsia="Arial" w:hAnsi="Arial" w:cs="Arial"/>
                <w:sz w:val="18"/>
                <w:szCs w:val="18"/>
              </w:rPr>
            </w:pPr>
            <w:r w:rsidRPr="00196B15">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858" w14:textId="0D81C848"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 xml:space="preserve"> 7,063 </w:t>
            </w:r>
          </w:p>
        </w:tc>
        <w:tc>
          <w:tcPr>
            <w:tcW w:w="1296" w:type="dxa"/>
            <w:tcBorders>
              <w:bottom w:val="single" w:sz="4" w:space="0" w:color="auto"/>
            </w:tcBorders>
            <w:shd w:val="clear" w:color="auto" w:fill="auto"/>
            <w:vAlign w:val="center"/>
          </w:tcPr>
          <w:p w14:paraId="00000859" w14:textId="52E39097"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FAFAFA"/>
          </w:tcPr>
          <w:p w14:paraId="0000085A" w14:textId="556B7F77"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 xml:space="preserve"> 7,063 </w:t>
            </w:r>
          </w:p>
        </w:tc>
        <w:tc>
          <w:tcPr>
            <w:tcW w:w="1296" w:type="dxa"/>
            <w:tcBorders>
              <w:bottom w:val="single" w:sz="4" w:space="0" w:color="auto"/>
            </w:tcBorders>
            <w:shd w:val="clear" w:color="auto" w:fill="auto"/>
            <w:vAlign w:val="center"/>
          </w:tcPr>
          <w:p w14:paraId="0000085B" w14:textId="1119CD81"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w:t>
            </w:r>
          </w:p>
        </w:tc>
      </w:tr>
      <w:tr w:rsidR="009E45D9" w:rsidRPr="00E7033E" w14:paraId="75E249F8" w14:textId="77777777" w:rsidTr="007A6C64">
        <w:tc>
          <w:tcPr>
            <w:tcW w:w="3728" w:type="dxa"/>
          </w:tcPr>
          <w:p w14:paraId="0000085C" w14:textId="77777777" w:rsidR="009E45D9" w:rsidRPr="00196B15" w:rsidRDefault="009E45D9" w:rsidP="009E45D9">
            <w:pPr>
              <w:ind w:left="-86" w:right="-72"/>
              <w:jc w:val="left"/>
              <w:rPr>
                <w:rFonts w:ascii="Arial" w:eastAsia="Arial" w:hAnsi="Arial" w:cs="Arial"/>
                <w:sz w:val="18"/>
                <w:szCs w:val="18"/>
              </w:rPr>
            </w:pPr>
          </w:p>
        </w:tc>
        <w:tc>
          <w:tcPr>
            <w:tcW w:w="1296" w:type="dxa"/>
            <w:tcBorders>
              <w:top w:val="single" w:sz="4" w:space="0" w:color="auto"/>
            </w:tcBorders>
            <w:shd w:val="clear" w:color="auto" w:fill="FAFAFA"/>
          </w:tcPr>
          <w:p w14:paraId="0000085D" w14:textId="77777777" w:rsidR="009E45D9" w:rsidRPr="00196B15" w:rsidRDefault="009E45D9" w:rsidP="009E45D9">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5E" w14:textId="77777777" w:rsidR="009E45D9" w:rsidRPr="00196B15" w:rsidRDefault="009E45D9" w:rsidP="009E45D9">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85F" w14:textId="77777777" w:rsidR="009E45D9" w:rsidRPr="00196B15" w:rsidRDefault="009E45D9" w:rsidP="009E45D9">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860" w14:textId="77777777" w:rsidR="009E45D9" w:rsidRPr="00196B15" w:rsidRDefault="009E45D9" w:rsidP="009E45D9">
            <w:pPr>
              <w:ind w:right="-72"/>
              <w:jc w:val="right"/>
              <w:rPr>
                <w:rFonts w:ascii="Arial" w:eastAsia="Arial" w:hAnsi="Arial" w:cs="Arial"/>
                <w:sz w:val="18"/>
                <w:szCs w:val="18"/>
              </w:rPr>
            </w:pPr>
          </w:p>
        </w:tc>
      </w:tr>
      <w:tr w:rsidR="009E45D9" w:rsidRPr="00E7033E" w14:paraId="053CAEA1" w14:textId="77777777" w:rsidTr="00EF5486">
        <w:tc>
          <w:tcPr>
            <w:tcW w:w="3728" w:type="dxa"/>
          </w:tcPr>
          <w:p w14:paraId="00000861" w14:textId="20BBA096" w:rsidR="009E45D9" w:rsidRPr="00196B15" w:rsidRDefault="00647D88" w:rsidP="009E45D9">
            <w:pPr>
              <w:ind w:left="-86" w:right="-72"/>
              <w:jc w:val="left"/>
              <w:rPr>
                <w:rFonts w:ascii="Arial" w:eastAsia="Arial" w:hAnsi="Arial" w:cstheme="minorBidi"/>
                <w:sz w:val="18"/>
                <w:szCs w:val="18"/>
              </w:rPr>
            </w:pPr>
            <w:r w:rsidRPr="00196B15">
              <w:rPr>
                <w:rFonts w:ascii="Arial" w:eastAsia="Arial" w:hAnsi="Arial" w:cstheme="minorBidi"/>
                <w:sz w:val="18"/>
                <w:szCs w:val="18"/>
                <w:cs/>
              </w:rPr>
              <w:t xml:space="preserve">    </w:t>
            </w:r>
            <w:r w:rsidRPr="00CD34FF">
              <w:rPr>
                <w:rFonts w:ascii="Arial" w:eastAsia="Arial" w:hAnsi="Arial" w:cs="Arial"/>
                <w:sz w:val="18"/>
                <w:szCs w:val="18"/>
              </w:rPr>
              <w:t>Total purchase of fixed assets</w:t>
            </w:r>
          </w:p>
        </w:tc>
        <w:tc>
          <w:tcPr>
            <w:tcW w:w="1296" w:type="dxa"/>
            <w:tcBorders>
              <w:bottom w:val="single" w:sz="4" w:space="0" w:color="auto"/>
            </w:tcBorders>
            <w:shd w:val="clear" w:color="auto" w:fill="FAFAFA"/>
          </w:tcPr>
          <w:p w14:paraId="00000862" w14:textId="6D4510F3" w:rsidR="009E45D9" w:rsidRPr="00196B15" w:rsidRDefault="00ED56E3" w:rsidP="009E45D9">
            <w:pPr>
              <w:ind w:right="-72"/>
              <w:jc w:val="right"/>
              <w:rPr>
                <w:rFonts w:ascii="Arial" w:eastAsia="Arial" w:hAnsi="Arial" w:cs="Arial"/>
                <w:sz w:val="18"/>
                <w:szCs w:val="18"/>
              </w:rPr>
            </w:pPr>
            <w:r w:rsidRPr="00CD34FF">
              <w:rPr>
                <w:rFonts w:ascii="Arial" w:eastAsia="Arial" w:hAnsi="Arial" w:cs="Arial"/>
                <w:sz w:val="18"/>
                <w:szCs w:val="18"/>
              </w:rPr>
              <w:t>20,</w:t>
            </w:r>
            <w:r w:rsidR="003479BE" w:rsidRPr="00CD34FF">
              <w:rPr>
                <w:rFonts w:ascii="Arial" w:eastAsia="Arial" w:hAnsi="Arial" w:cs="Arial"/>
                <w:sz w:val="18"/>
                <w:szCs w:val="18"/>
              </w:rPr>
              <w:t>91</w:t>
            </w:r>
            <w:r w:rsidRPr="00CD34FF">
              <w:rPr>
                <w:rFonts w:ascii="Arial" w:eastAsia="Arial" w:hAnsi="Arial" w:cs="Arial"/>
                <w:sz w:val="18"/>
                <w:szCs w:val="18"/>
              </w:rPr>
              <w:t>4</w:t>
            </w:r>
          </w:p>
        </w:tc>
        <w:tc>
          <w:tcPr>
            <w:tcW w:w="1296" w:type="dxa"/>
            <w:tcBorders>
              <w:bottom w:val="single" w:sz="4" w:space="0" w:color="auto"/>
            </w:tcBorders>
            <w:shd w:val="clear" w:color="auto" w:fill="auto"/>
          </w:tcPr>
          <w:p w14:paraId="00000863" w14:textId="7F2EC96B"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w:t>
            </w:r>
          </w:p>
        </w:tc>
        <w:tc>
          <w:tcPr>
            <w:tcW w:w="1296" w:type="dxa"/>
            <w:tcBorders>
              <w:bottom w:val="single" w:sz="4" w:space="0" w:color="auto"/>
            </w:tcBorders>
            <w:shd w:val="clear" w:color="auto" w:fill="FAFAFA"/>
          </w:tcPr>
          <w:p w14:paraId="00000864" w14:textId="0DA83264" w:rsidR="009E45D9" w:rsidRPr="00196B15" w:rsidRDefault="00ED56E3" w:rsidP="009E45D9">
            <w:pPr>
              <w:ind w:right="-72"/>
              <w:jc w:val="right"/>
              <w:rPr>
                <w:rFonts w:ascii="Arial" w:eastAsia="Arial" w:hAnsi="Arial" w:cs="Arial"/>
                <w:sz w:val="18"/>
                <w:szCs w:val="18"/>
              </w:rPr>
            </w:pPr>
            <w:r w:rsidRPr="00CD34FF">
              <w:rPr>
                <w:rFonts w:ascii="Arial" w:eastAsia="Arial" w:hAnsi="Arial" w:cs="Arial"/>
                <w:sz w:val="18"/>
                <w:szCs w:val="18"/>
              </w:rPr>
              <w:t>20,914</w:t>
            </w:r>
          </w:p>
        </w:tc>
        <w:tc>
          <w:tcPr>
            <w:tcW w:w="1296" w:type="dxa"/>
            <w:tcBorders>
              <w:bottom w:val="single" w:sz="4" w:space="0" w:color="auto"/>
            </w:tcBorders>
            <w:shd w:val="clear" w:color="auto" w:fill="auto"/>
          </w:tcPr>
          <w:p w14:paraId="00000865" w14:textId="25ED84A3" w:rsidR="009E45D9" w:rsidRPr="00196B15" w:rsidRDefault="009E45D9" w:rsidP="009E45D9">
            <w:pPr>
              <w:ind w:right="-72"/>
              <w:jc w:val="right"/>
              <w:rPr>
                <w:rFonts w:ascii="Arial" w:eastAsia="Arial" w:hAnsi="Arial" w:cs="Arial"/>
                <w:sz w:val="18"/>
                <w:szCs w:val="18"/>
              </w:rPr>
            </w:pPr>
            <w:r w:rsidRPr="00196B15">
              <w:rPr>
                <w:rFonts w:ascii="Arial" w:eastAsia="Arial" w:hAnsi="Arial" w:cs="Arial"/>
                <w:sz w:val="18"/>
                <w:szCs w:val="18"/>
              </w:rPr>
              <w:t>-</w:t>
            </w:r>
          </w:p>
        </w:tc>
      </w:tr>
    </w:tbl>
    <w:p w14:paraId="0000087A" w14:textId="77777777" w:rsidR="00970CE8" w:rsidRDefault="00970CE8">
      <w:pPr>
        <w:ind w:left="540" w:hanging="540"/>
        <w:rPr>
          <w:rFonts w:ascii="Arial" w:eastAsia="Arial" w:hAnsi="Arial" w:cs="Arial"/>
          <w:sz w:val="18"/>
          <w:szCs w:val="18"/>
        </w:rPr>
      </w:pPr>
    </w:p>
    <w:p w14:paraId="0000087B" w14:textId="77777777" w:rsidR="00970CE8" w:rsidRDefault="00970CE8">
      <w:pPr>
        <w:ind w:left="540" w:hanging="540"/>
        <w:rPr>
          <w:rFonts w:ascii="Arial" w:eastAsia="Arial" w:hAnsi="Arial" w:cs="Arial"/>
          <w:sz w:val="18"/>
          <w:szCs w:val="18"/>
        </w:rPr>
      </w:pPr>
    </w:p>
    <w:p w14:paraId="0000087C" w14:textId="77777777" w:rsidR="00970CE8" w:rsidRDefault="00AB41B2">
      <w:pPr>
        <w:rPr>
          <w:rFonts w:ascii="Arial" w:eastAsia="Arial" w:hAnsi="Arial" w:cs="Arial"/>
          <w:sz w:val="18"/>
          <w:szCs w:val="18"/>
        </w:rPr>
      </w:pPr>
      <w:r>
        <w:br w:type="page"/>
      </w:r>
    </w:p>
    <w:p w14:paraId="0000087D" w14:textId="77777777" w:rsidR="00970CE8" w:rsidRDefault="00970CE8">
      <w:pPr>
        <w:ind w:left="540" w:hanging="540"/>
        <w:rPr>
          <w:rFonts w:ascii="Arial" w:eastAsia="Arial" w:hAnsi="Arial" w:cs="Arial"/>
          <w:sz w:val="18"/>
          <w:szCs w:val="18"/>
        </w:rPr>
      </w:pPr>
    </w:p>
    <w:tbl>
      <w:tblPr>
        <w:tblW w:w="8885" w:type="dxa"/>
        <w:tblInd w:w="567" w:type="dxa"/>
        <w:tblLayout w:type="fixed"/>
        <w:tblLook w:val="0000" w:firstRow="0" w:lastRow="0" w:firstColumn="0" w:lastColumn="0" w:noHBand="0" w:noVBand="0"/>
      </w:tblPr>
      <w:tblGrid>
        <w:gridCol w:w="3701"/>
        <w:gridCol w:w="1296"/>
        <w:gridCol w:w="1296"/>
        <w:gridCol w:w="1296"/>
        <w:gridCol w:w="1296"/>
      </w:tblGrid>
      <w:tr w:rsidR="00E7033E" w:rsidRPr="00E7033E" w14:paraId="78994049" w14:textId="77777777" w:rsidTr="007C78F8">
        <w:tc>
          <w:tcPr>
            <w:tcW w:w="3701" w:type="dxa"/>
            <w:shd w:val="clear" w:color="auto" w:fill="auto"/>
            <w:vAlign w:val="bottom"/>
          </w:tcPr>
          <w:p w14:paraId="45AC6851" w14:textId="77777777" w:rsidR="00814349" w:rsidRPr="00E7033E" w:rsidRDefault="00814349" w:rsidP="00814349">
            <w:pPr>
              <w:tabs>
                <w:tab w:val="left" w:pos="6840"/>
              </w:tabs>
              <w:ind w:left="-100" w:right="-85"/>
              <w:jc w:val="left"/>
              <w:rPr>
                <w:rFonts w:ascii="Arial" w:eastAsia="Arial" w:hAnsi="Arial" w:cs="Arial"/>
                <w:b/>
                <w:sz w:val="18"/>
                <w:szCs w:val="18"/>
                <w:lang w:eastAsia="en-GB"/>
              </w:rPr>
            </w:pPr>
            <w:bookmarkStart w:id="6" w:name="_Hlk111647419"/>
            <w:r w:rsidRPr="00E7033E">
              <w:rPr>
                <w:rFonts w:ascii="Arial" w:eastAsia="Arial" w:hAnsi="Arial" w:cs="Arial"/>
                <w:b/>
                <w:sz w:val="18"/>
                <w:szCs w:val="18"/>
                <w:lang w:eastAsia="en-GB"/>
              </w:rPr>
              <w:t xml:space="preserve">For the nine-month period ended </w:t>
            </w:r>
          </w:p>
        </w:tc>
        <w:tc>
          <w:tcPr>
            <w:tcW w:w="2592" w:type="dxa"/>
            <w:gridSpan w:val="2"/>
            <w:tcBorders>
              <w:top w:val="single" w:sz="4" w:space="0" w:color="000000"/>
              <w:bottom w:val="single" w:sz="4" w:space="0" w:color="000000"/>
            </w:tcBorders>
            <w:shd w:val="clear" w:color="auto" w:fill="auto"/>
          </w:tcPr>
          <w:p w14:paraId="022AB8C2"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Consolidated</w:t>
            </w:r>
          </w:p>
          <w:p w14:paraId="3BFE88F9"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financial information</w:t>
            </w:r>
          </w:p>
          <w:p w14:paraId="2ED98F87"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(Unaudited)</w:t>
            </w:r>
          </w:p>
        </w:tc>
        <w:tc>
          <w:tcPr>
            <w:tcW w:w="2592" w:type="dxa"/>
            <w:gridSpan w:val="2"/>
            <w:tcBorders>
              <w:top w:val="single" w:sz="4" w:space="0" w:color="000000"/>
              <w:bottom w:val="single" w:sz="4" w:space="0" w:color="000000"/>
            </w:tcBorders>
            <w:shd w:val="clear" w:color="auto" w:fill="auto"/>
          </w:tcPr>
          <w:p w14:paraId="6B63FB11"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Separate</w:t>
            </w:r>
          </w:p>
          <w:p w14:paraId="75A3B0E3"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financial information</w:t>
            </w:r>
          </w:p>
          <w:p w14:paraId="23C5DC18" w14:textId="77777777" w:rsidR="00814349" w:rsidRPr="00E7033E" w:rsidRDefault="00814349" w:rsidP="00814349">
            <w:pPr>
              <w:ind w:right="-72"/>
              <w:jc w:val="center"/>
              <w:rPr>
                <w:rFonts w:ascii="Arial" w:eastAsia="Arial" w:hAnsi="Arial" w:cs="Arial"/>
                <w:b/>
                <w:sz w:val="18"/>
                <w:szCs w:val="18"/>
                <w:lang w:eastAsia="en-GB"/>
              </w:rPr>
            </w:pPr>
            <w:r w:rsidRPr="00E7033E">
              <w:rPr>
                <w:rFonts w:ascii="Arial" w:eastAsia="Arial" w:hAnsi="Arial" w:cs="Arial"/>
                <w:b/>
                <w:sz w:val="18"/>
                <w:szCs w:val="18"/>
                <w:lang w:eastAsia="en-GB"/>
              </w:rPr>
              <w:t>(Unaudited)</w:t>
            </w:r>
          </w:p>
        </w:tc>
      </w:tr>
      <w:tr w:rsidR="00E7033E" w:rsidRPr="00E7033E" w14:paraId="7471C46A" w14:textId="77777777" w:rsidTr="007C78F8">
        <w:tc>
          <w:tcPr>
            <w:tcW w:w="3701" w:type="dxa"/>
            <w:shd w:val="clear" w:color="auto" w:fill="auto"/>
          </w:tcPr>
          <w:p w14:paraId="2A4419DF" w14:textId="77777777" w:rsidR="00814349" w:rsidRPr="00E7033E" w:rsidRDefault="00814349" w:rsidP="00814349">
            <w:pPr>
              <w:ind w:left="-100"/>
              <w:rPr>
                <w:rFonts w:ascii="Arial" w:eastAsia="Arial" w:hAnsi="Arial" w:cs="Arial"/>
                <w:b/>
                <w:sz w:val="18"/>
                <w:szCs w:val="18"/>
                <w:lang w:eastAsia="en-GB"/>
              </w:rPr>
            </w:pPr>
            <w:r w:rsidRPr="00E7033E">
              <w:rPr>
                <w:rFonts w:ascii="Arial" w:eastAsia="Arial" w:hAnsi="Arial" w:cs="Arial"/>
                <w:b/>
                <w:sz w:val="18"/>
                <w:szCs w:val="18"/>
                <w:lang w:eastAsia="en-GB"/>
              </w:rPr>
              <w:t xml:space="preserve">   30 September</w:t>
            </w:r>
          </w:p>
        </w:tc>
        <w:tc>
          <w:tcPr>
            <w:tcW w:w="1296" w:type="dxa"/>
            <w:shd w:val="clear" w:color="auto" w:fill="auto"/>
            <w:vAlign w:val="bottom"/>
          </w:tcPr>
          <w:p w14:paraId="11A1427A" w14:textId="4B4BD243"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2022</w:t>
            </w:r>
          </w:p>
        </w:tc>
        <w:tc>
          <w:tcPr>
            <w:tcW w:w="1296" w:type="dxa"/>
            <w:shd w:val="clear" w:color="auto" w:fill="auto"/>
            <w:vAlign w:val="bottom"/>
          </w:tcPr>
          <w:p w14:paraId="727FFA37" w14:textId="220A4724"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2021</w:t>
            </w:r>
          </w:p>
        </w:tc>
        <w:tc>
          <w:tcPr>
            <w:tcW w:w="1296" w:type="dxa"/>
            <w:shd w:val="clear" w:color="auto" w:fill="auto"/>
            <w:vAlign w:val="bottom"/>
          </w:tcPr>
          <w:p w14:paraId="32AEFD27" w14:textId="4FDE0B2F"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2022</w:t>
            </w:r>
          </w:p>
        </w:tc>
        <w:tc>
          <w:tcPr>
            <w:tcW w:w="1296" w:type="dxa"/>
            <w:shd w:val="clear" w:color="auto" w:fill="auto"/>
            <w:vAlign w:val="bottom"/>
          </w:tcPr>
          <w:p w14:paraId="7E328DAB" w14:textId="4035886F"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2021</w:t>
            </w:r>
          </w:p>
        </w:tc>
      </w:tr>
      <w:tr w:rsidR="00E7033E" w:rsidRPr="00E7033E" w14:paraId="7AA9FD7E" w14:textId="77777777" w:rsidTr="007C78F8">
        <w:tc>
          <w:tcPr>
            <w:tcW w:w="3701" w:type="dxa"/>
            <w:shd w:val="clear" w:color="auto" w:fill="auto"/>
          </w:tcPr>
          <w:p w14:paraId="4B891AE8" w14:textId="77777777" w:rsidR="00814349" w:rsidRPr="00E7033E" w:rsidRDefault="00814349" w:rsidP="00814349">
            <w:pPr>
              <w:tabs>
                <w:tab w:val="left" w:pos="6840"/>
              </w:tabs>
              <w:ind w:left="-100" w:right="-85"/>
              <w:rPr>
                <w:rFonts w:ascii="Arial" w:eastAsia="Arial" w:hAnsi="Arial" w:cs="Arial"/>
                <w:b/>
                <w:sz w:val="18"/>
                <w:szCs w:val="18"/>
                <w:lang w:eastAsia="en-GB"/>
              </w:rPr>
            </w:pPr>
          </w:p>
        </w:tc>
        <w:tc>
          <w:tcPr>
            <w:tcW w:w="1296" w:type="dxa"/>
            <w:shd w:val="clear" w:color="auto" w:fill="auto"/>
            <w:vAlign w:val="bottom"/>
          </w:tcPr>
          <w:p w14:paraId="65DA0E9F"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c>
          <w:tcPr>
            <w:tcW w:w="1296" w:type="dxa"/>
            <w:shd w:val="clear" w:color="auto" w:fill="auto"/>
            <w:vAlign w:val="bottom"/>
          </w:tcPr>
          <w:p w14:paraId="796FC984"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c>
          <w:tcPr>
            <w:tcW w:w="1296" w:type="dxa"/>
            <w:shd w:val="clear" w:color="auto" w:fill="auto"/>
            <w:vAlign w:val="bottom"/>
          </w:tcPr>
          <w:p w14:paraId="5092D266"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c>
          <w:tcPr>
            <w:tcW w:w="1296" w:type="dxa"/>
            <w:shd w:val="clear" w:color="auto" w:fill="auto"/>
            <w:vAlign w:val="bottom"/>
          </w:tcPr>
          <w:p w14:paraId="2B9E803A" w14:textId="77777777" w:rsidR="00814349" w:rsidRPr="00E7033E" w:rsidRDefault="00814349" w:rsidP="0081434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w:t>
            </w:r>
          </w:p>
        </w:tc>
      </w:tr>
      <w:tr w:rsidR="00E7033E" w:rsidRPr="00E7033E" w14:paraId="1D76E4B9" w14:textId="77777777" w:rsidTr="007C78F8">
        <w:tc>
          <w:tcPr>
            <w:tcW w:w="3701" w:type="dxa"/>
            <w:shd w:val="clear" w:color="auto" w:fill="auto"/>
          </w:tcPr>
          <w:p w14:paraId="666ED577" w14:textId="77777777" w:rsidR="00814349" w:rsidRPr="00E7033E" w:rsidRDefault="00814349" w:rsidP="00814349">
            <w:pPr>
              <w:tabs>
                <w:tab w:val="left" w:pos="2862"/>
              </w:tabs>
              <w:ind w:left="-100"/>
              <w:rPr>
                <w:rFonts w:ascii="Arial" w:eastAsia="Arial" w:hAnsi="Arial" w:cs="Arial"/>
                <w:sz w:val="18"/>
                <w:szCs w:val="18"/>
                <w:lang w:eastAsia="en-GB"/>
              </w:rPr>
            </w:pPr>
          </w:p>
        </w:tc>
        <w:tc>
          <w:tcPr>
            <w:tcW w:w="1296" w:type="dxa"/>
            <w:tcBorders>
              <w:bottom w:val="single" w:sz="4" w:space="0" w:color="000000"/>
            </w:tcBorders>
            <w:shd w:val="clear" w:color="auto" w:fill="auto"/>
            <w:vAlign w:val="bottom"/>
          </w:tcPr>
          <w:p w14:paraId="45001876"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2FB745BA"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24FAC8C3"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c>
          <w:tcPr>
            <w:tcW w:w="1296" w:type="dxa"/>
            <w:tcBorders>
              <w:bottom w:val="single" w:sz="4" w:space="0" w:color="000000"/>
            </w:tcBorders>
            <w:shd w:val="clear" w:color="auto" w:fill="auto"/>
            <w:vAlign w:val="bottom"/>
          </w:tcPr>
          <w:p w14:paraId="43F4B2A9" w14:textId="77777777" w:rsidR="00814349" w:rsidRPr="00E7033E" w:rsidRDefault="00814349" w:rsidP="0081434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Baht</w:t>
            </w:r>
          </w:p>
        </w:tc>
      </w:tr>
      <w:tr w:rsidR="00E7033E" w:rsidRPr="00EF5486" w14:paraId="4D862047" w14:textId="77777777" w:rsidTr="007C78F8">
        <w:tc>
          <w:tcPr>
            <w:tcW w:w="3701" w:type="dxa"/>
          </w:tcPr>
          <w:p w14:paraId="75315330" w14:textId="77777777" w:rsidR="00814349" w:rsidRPr="00EF5486" w:rsidRDefault="00814349" w:rsidP="00814349">
            <w:pPr>
              <w:ind w:left="-100"/>
              <w:rPr>
                <w:rFonts w:ascii="Arial" w:eastAsia="Arial" w:hAnsi="Arial" w:cs="Arial"/>
                <w:sz w:val="12"/>
                <w:szCs w:val="12"/>
                <w:lang w:eastAsia="en-GB"/>
              </w:rPr>
            </w:pPr>
          </w:p>
        </w:tc>
        <w:tc>
          <w:tcPr>
            <w:tcW w:w="1296" w:type="dxa"/>
            <w:tcBorders>
              <w:top w:val="single" w:sz="4" w:space="0" w:color="000000"/>
            </w:tcBorders>
            <w:shd w:val="clear" w:color="auto" w:fill="FAFAFA"/>
          </w:tcPr>
          <w:p w14:paraId="00514B4F" w14:textId="77777777" w:rsidR="00814349" w:rsidRPr="00EF5486" w:rsidRDefault="00814349" w:rsidP="00814349">
            <w:pPr>
              <w:ind w:right="-72"/>
              <w:jc w:val="right"/>
              <w:rPr>
                <w:rFonts w:ascii="Arial" w:eastAsia="Arial" w:hAnsi="Arial" w:cs="Arial"/>
                <w:sz w:val="12"/>
                <w:szCs w:val="12"/>
                <w:lang w:eastAsia="en-GB"/>
              </w:rPr>
            </w:pPr>
          </w:p>
        </w:tc>
        <w:tc>
          <w:tcPr>
            <w:tcW w:w="1296" w:type="dxa"/>
            <w:tcBorders>
              <w:top w:val="single" w:sz="4" w:space="0" w:color="000000"/>
            </w:tcBorders>
          </w:tcPr>
          <w:p w14:paraId="49C2B458" w14:textId="77777777" w:rsidR="00814349" w:rsidRPr="00EF5486" w:rsidRDefault="00814349" w:rsidP="00814349">
            <w:pPr>
              <w:ind w:right="-72"/>
              <w:jc w:val="right"/>
              <w:rPr>
                <w:rFonts w:ascii="Arial" w:eastAsia="Arial" w:hAnsi="Arial" w:cs="Arial"/>
                <w:sz w:val="12"/>
                <w:szCs w:val="12"/>
                <w:lang w:eastAsia="en-GB"/>
              </w:rPr>
            </w:pPr>
          </w:p>
        </w:tc>
        <w:tc>
          <w:tcPr>
            <w:tcW w:w="1296" w:type="dxa"/>
            <w:tcBorders>
              <w:top w:val="single" w:sz="4" w:space="0" w:color="000000"/>
            </w:tcBorders>
            <w:shd w:val="clear" w:color="auto" w:fill="FAFAFA"/>
          </w:tcPr>
          <w:p w14:paraId="4D8D78F9" w14:textId="77777777" w:rsidR="00814349" w:rsidRPr="00EF5486" w:rsidRDefault="00814349" w:rsidP="00814349">
            <w:pPr>
              <w:ind w:right="-72"/>
              <w:jc w:val="right"/>
              <w:rPr>
                <w:rFonts w:ascii="Arial" w:eastAsia="Arial" w:hAnsi="Arial" w:cs="Arial"/>
                <w:sz w:val="12"/>
                <w:szCs w:val="12"/>
                <w:lang w:eastAsia="en-GB"/>
              </w:rPr>
            </w:pPr>
          </w:p>
        </w:tc>
        <w:tc>
          <w:tcPr>
            <w:tcW w:w="1296" w:type="dxa"/>
            <w:tcBorders>
              <w:top w:val="single" w:sz="4" w:space="0" w:color="000000"/>
            </w:tcBorders>
          </w:tcPr>
          <w:p w14:paraId="4766CAFD" w14:textId="77777777" w:rsidR="00814349" w:rsidRPr="00EF5486" w:rsidRDefault="00814349" w:rsidP="00814349">
            <w:pPr>
              <w:ind w:right="-72"/>
              <w:jc w:val="right"/>
              <w:rPr>
                <w:rFonts w:ascii="Arial" w:eastAsia="Arial" w:hAnsi="Arial" w:cs="Arial"/>
                <w:sz w:val="12"/>
                <w:szCs w:val="12"/>
                <w:lang w:eastAsia="en-GB"/>
              </w:rPr>
            </w:pPr>
          </w:p>
        </w:tc>
      </w:tr>
      <w:tr w:rsidR="00E7033E" w:rsidRPr="00E7033E" w14:paraId="541F36C5" w14:textId="77777777" w:rsidTr="007C78F8">
        <w:tc>
          <w:tcPr>
            <w:tcW w:w="3701" w:type="dxa"/>
          </w:tcPr>
          <w:p w14:paraId="2D9131DD" w14:textId="77777777" w:rsidR="00814349" w:rsidRPr="00E7033E"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7033E">
              <w:rPr>
                <w:rFonts w:ascii="Arial" w:eastAsia="Arial" w:hAnsi="Arial" w:cs="Arial"/>
                <w:b/>
                <w:sz w:val="18"/>
                <w:szCs w:val="18"/>
                <w:lang w:eastAsia="en-GB"/>
              </w:rPr>
              <w:t>Purchases of goods and services</w:t>
            </w:r>
          </w:p>
          <w:p w14:paraId="3632BE9B" w14:textId="77777777" w:rsidR="00814349" w:rsidRPr="00E7033E"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   from continuing operations</w:t>
            </w:r>
          </w:p>
        </w:tc>
        <w:tc>
          <w:tcPr>
            <w:tcW w:w="1296" w:type="dxa"/>
            <w:shd w:val="clear" w:color="auto" w:fill="FAFAFA"/>
          </w:tcPr>
          <w:p w14:paraId="53C7198C" w14:textId="77777777" w:rsidR="00814349" w:rsidRPr="00E7033E" w:rsidRDefault="00814349" w:rsidP="00814349">
            <w:pPr>
              <w:ind w:right="-72"/>
              <w:jc w:val="right"/>
              <w:rPr>
                <w:rFonts w:ascii="Arial" w:eastAsia="Arial" w:hAnsi="Arial" w:cs="Arial"/>
                <w:sz w:val="18"/>
                <w:szCs w:val="18"/>
                <w:lang w:eastAsia="en-GB"/>
              </w:rPr>
            </w:pPr>
          </w:p>
        </w:tc>
        <w:tc>
          <w:tcPr>
            <w:tcW w:w="1296" w:type="dxa"/>
          </w:tcPr>
          <w:p w14:paraId="182BF684" w14:textId="77777777" w:rsidR="00814349" w:rsidRPr="00E7033E" w:rsidRDefault="00814349" w:rsidP="00814349">
            <w:pPr>
              <w:ind w:right="-72"/>
              <w:jc w:val="right"/>
              <w:rPr>
                <w:rFonts w:ascii="Arial" w:eastAsia="Arial" w:hAnsi="Arial" w:cs="Arial"/>
                <w:sz w:val="18"/>
                <w:szCs w:val="18"/>
                <w:lang w:eastAsia="en-GB"/>
              </w:rPr>
            </w:pPr>
          </w:p>
        </w:tc>
        <w:tc>
          <w:tcPr>
            <w:tcW w:w="1296" w:type="dxa"/>
            <w:shd w:val="clear" w:color="auto" w:fill="FAFAFA"/>
          </w:tcPr>
          <w:p w14:paraId="699CD395" w14:textId="77777777" w:rsidR="00814349" w:rsidRPr="00E7033E" w:rsidRDefault="00814349" w:rsidP="00814349">
            <w:pPr>
              <w:ind w:right="-72"/>
              <w:jc w:val="right"/>
              <w:rPr>
                <w:rFonts w:ascii="Arial" w:eastAsia="Arial" w:hAnsi="Arial" w:cs="Arial"/>
                <w:sz w:val="18"/>
                <w:szCs w:val="18"/>
                <w:lang w:eastAsia="en-GB"/>
              </w:rPr>
            </w:pPr>
          </w:p>
        </w:tc>
        <w:tc>
          <w:tcPr>
            <w:tcW w:w="1296" w:type="dxa"/>
            <w:vAlign w:val="bottom"/>
          </w:tcPr>
          <w:p w14:paraId="406DECB8" w14:textId="77777777" w:rsidR="00814349" w:rsidRPr="00E7033E" w:rsidRDefault="00814349" w:rsidP="00814349">
            <w:pPr>
              <w:ind w:right="-72"/>
              <w:jc w:val="right"/>
              <w:rPr>
                <w:rFonts w:ascii="Arial" w:eastAsia="Arial" w:hAnsi="Arial" w:cs="Arial"/>
                <w:sz w:val="18"/>
                <w:szCs w:val="18"/>
                <w:lang w:eastAsia="en-GB"/>
              </w:rPr>
            </w:pPr>
          </w:p>
        </w:tc>
      </w:tr>
      <w:tr w:rsidR="000F584F" w:rsidRPr="00E7033E" w14:paraId="2E172E3F" w14:textId="77777777" w:rsidTr="004007AC">
        <w:tc>
          <w:tcPr>
            <w:tcW w:w="3701" w:type="dxa"/>
          </w:tcPr>
          <w:p w14:paraId="4C84FAEF" w14:textId="77777777" w:rsidR="000F584F" w:rsidRPr="00E7033E" w:rsidRDefault="000F584F" w:rsidP="000F584F">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Parent company</w:t>
            </w:r>
          </w:p>
        </w:tc>
        <w:tc>
          <w:tcPr>
            <w:tcW w:w="1296" w:type="dxa"/>
            <w:tcBorders>
              <w:top w:val="nil"/>
              <w:left w:val="nil"/>
              <w:bottom w:val="nil"/>
              <w:right w:val="nil"/>
            </w:tcBorders>
            <w:shd w:val="clear" w:color="auto" w:fill="FAFAFA"/>
          </w:tcPr>
          <w:p w14:paraId="249B74B9" w14:textId="111C22F8"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491,410 </w:t>
            </w:r>
          </w:p>
        </w:tc>
        <w:tc>
          <w:tcPr>
            <w:tcW w:w="1296" w:type="dxa"/>
            <w:tcBorders>
              <w:top w:val="nil"/>
              <w:left w:val="nil"/>
              <w:bottom w:val="nil"/>
              <w:right w:val="nil"/>
            </w:tcBorders>
            <w:shd w:val="clear" w:color="auto" w:fill="auto"/>
            <w:vAlign w:val="center"/>
          </w:tcPr>
          <w:p w14:paraId="7AD9A523" w14:textId="7AA30F80"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147,180</w:t>
            </w:r>
          </w:p>
        </w:tc>
        <w:tc>
          <w:tcPr>
            <w:tcW w:w="1296" w:type="dxa"/>
            <w:tcBorders>
              <w:top w:val="nil"/>
              <w:left w:val="nil"/>
              <w:bottom w:val="nil"/>
              <w:right w:val="nil"/>
            </w:tcBorders>
            <w:shd w:val="clear" w:color="auto" w:fill="FAFAFA"/>
          </w:tcPr>
          <w:p w14:paraId="0AA117F2" w14:textId="554AEDDB"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489,713 </w:t>
            </w:r>
          </w:p>
        </w:tc>
        <w:tc>
          <w:tcPr>
            <w:tcW w:w="1296" w:type="dxa"/>
            <w:tcBorders>
              <w:top w:val="nil"/>
              <w:left w:val="nil"/>
              <w:bottom w:val="nil"/>
              <w:right w:val="nil"/>
            </w:tcBorders>
            <w:shd w:val="clear" w:color="auto" w:fill="auto"/>
            <w:vAlign w:val="center"/>
          </w:tcPr>
          <w:p w14:paraId="61204580" w14:textId="2C00DA45"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145,576</w:t>
            </w:r>
          </w:p>
        </w:tc>
      </w:tr>
      <w:tr w:rsidR="000F584F" w:rsidRPr="00E7033E" w14:paraId="127B9CD7" w14:textId="77777777" w:rsidTr="004007AC">
        <w:tc>
          <w:tcPr>
            <w:tcW w:w="3701" w:type="dxa"/>
          </w:tcPr>
          <w:p w14:paraId="4A55EC32" w14:textId="77777777" w:rsidR="000F584F" w:rsidRPr="00E7033E" w:rsidRDefault="000F584F" w:rsidP="000F584F">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Subsidiaries</w:t>
            </w:r>
          </w:p>
        </w:tc>
        <w:tc>
          <w:tcPr>
            <w:tcW w:w="1296" w:type="dxa"/>
            <w:tcBorders>
              <w:top w:val="nil"/>
              <w:left w:val="nil"/>
              <w:bottom w:val="nil"/>
              <w:right w:val="nil"/>
            </w:tcBorders>
            <w:shd w:val="clear" w:color="auto" w:fill="FAFAFA"/>
          </w:tcPr>
          <w:p w14:paraId="5D5314AD" w14:textId="7F76420E"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   </w:t>
            </w:r>
          </w:p>
        </w:tc>
        <w:tc>
          <w:tcPr>
            <w:tcW w:w="1296" w:type="dxa"/>
            <w:tcBorders>
              <w:top w:val="nil"/>
              <w:left w:val="nil"/>
              <w:bottom w:val="nil"/>
              <w:right w:val="nil"/>
            </w:tcBorders>
            <w:shd w:val="clear" w:color="auto" w:fill="auto"/>
            <w:vAlign w:val="center"/>
          </w:tcPr>
          <w:p w14:paraId="574D1ADF" w14:textId="359AC753"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296" w:type="dxa"/>
            <w:tcBorders>
              <w:top w:val="nil"/>
              <w:left w:val="nil"/>
              <w:bottom w:val="nil"/>
              <w:right w:val="nil"/>
            </w:tcBorders>
            <w:shd w:val="clear" w:color="auto" w:fill="FAFAFA"/>
          </w:tcPr>
          <w:p w14:paraId="440CB7AD" w14:textId="3693C55F"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159,254 </w:t>
            </w:r>
          </w:p>
        </w:tc>
        <w:tc>
          <w:tcPr>
            <w:tcW w:w="1296" w:type="dxa"/>
            <w:tcBorders>
              <w:top w:val="nil"/>
              <w:left w:val="nil"/>
              <w:bottom w:val="nil"/>
              <w:right w:val="nil"/>
            </w:tcBorders>
            <w:shd w:val="clear" w:color="auto" w:fill="auto"/>
            <w:vAlign w:val="center"/>
          </w:tcPr>
          <w:p w14:paraId="36EF3972" w14:textId="6A1EBB8D"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464,296</w:t>
            </w:r>
          </w:p>
        </w:tc>
      </w:tr>
      <w:tr w:rsidR="000F584F" w:rsidRPr="00E7033E" w14:paraId="7819934D" w14:textId="77777777" w:rsidTr="004007AC">
        <w:tc>
          <w:tcPr>
            <w:tcW w:w="3701" w:type="dxa"/>
          </w:tcPr>
          <w:p w14:paraId="2B3C9017" w14:textId="77777777" w:rsidR="000F584F" w:rsidRPr="00E7033E" w:rsidRDefault="000F584F" w:rsidP="000F584F">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Other companies under common control</w:t>
            </w:r>
          </w:p>
        </w:tc>
        <w:tc>
          <w:tcPr>
            <w:tcW w:w="1296" w:type="dxa"/>
            <w:tcBorders>
              <w:top w:val="nil"/>
              <w:left w:val="nil"/>
              <w:bottom w:val="nil"/>
              <w:right w:val="nil"/>
            </w:tcBorders>
            <w:shd w:val="clear" w:color="auto" w:fill="FAFAFA"/>
          </w:tcPr>
          <w:p w14:paraId="4D708DBC" w14:textId="08A1E067"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00ED56E3" w:rsidRPr="00CD34FF">
              <w:rPr>
                <w:rFonts w:ascii="Arial" w:eastAsia="Arial" w:hAnsi="Arial" w:cs="Arial"/>
                <w:sz w:val="18"/>
                <w:szCs w:val="18"/>
                <w:lang w:eastAsia="en-GB"/>
              </w:rPr>
              <w:t>3,515,581</w:t>
            </w:r>
            <w:r w:rsidR="00ED56E3" w:rsidRPr="00196B15">
              <w:rPr>
                <w:rFonts w:ascii="Arial" w:eastAsia="Arial" w:hAnsi="Arial" w:cs="Arial"/>
                <w:sz w:val="18"/>
                <w:szCs w:val="18"/>
                <w:lang w:eastAsia="en-GB"/>
              </w:rPr>
              <w:t xml:space="preserve"> </w:t>
            </w:r>
            <w:r w:rsidRPr="00196B15">
              <w:rPr>
                <w:rFonts w:ascii="Arial" w:eastAsia="Arial" w:hAnsi="Arial" w:cs="Arial"/>
                <w:sz w:val="18"/>
                <w:szCs w:val="18"/>
                <w:lang w:eastAsia="en-GB"/>
              </w:rPr>
              <w:t xml:space="preserve"> </w:t>
            </w:r>
          </w:p>
        </w:tc>
        <w:tc>
          <w:tcPr>
            <w:tcW w:w="1296" w:type="dxa"/>
            <w:tcBorders>
              <w:top w:val="nil"/>
              <w:left w:val="nil"/>
              <w:bottom w:val="nil"/>
              <w:right w:val="nil"/>
            </w:tcBorders>
            <w:shd w:val="clear" w:color="auto" w:fill="auto"/>
            <w:vAlign w:val="center"/>
          </w:tcPr>
          <w:p w14:paraId="71FA34CB" w14:textId="7991A08C"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206,464</w:t>
            </w:r>
          </w:p>
        </w:tc>
        <w:tc>
          <w:tcPr>
            <w:tcW w:w="1296" w:type="dxa"/>
            <w:tcBorders>
              <w:top w:val="nil"/>
              <w:left w:val="nil"/>
              <w:bottom w:val="nil"/>
              <w:right w:val="nil"/>
            </w:tcBorders>
            <w:shd w:val="clear" w:color="auto" w:fill="FAFAFA"/>
          </w:tcPr>
          <w:p w14:paraId="26C8453C" w14:textId="452A7A21"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00ED56E3" w:rsidRPr="00CD34FF">
              <w:rPr>
                <w:rFonts w:ascii="Arial" w:eastAsia="Arial" w:hAnsi="Arial" w:cs="Arial"/>
                <w:sz w:val="18"/>
                <w:szCs w:val="18"/>
                <w:lang w:eastAsia="en-GB"/>
              </w:rPr>
              <w:t>3,515,581</w:t>
            </w:r>
            <w:r w:rsidR="00ED56E3" w:rsidRPr="00196B15">
              <w:rPr>
                <w:rFonts w:ascii="Arial" w:eastAsia="Arial" w:hAnsi="Arial" w:cs="Arial"/>
                <w:sz w:val="18"/>
                <w:szCs w:val="18"/>
                <w:lang w:eastAsia="en-GB"/>
              </w:rPr>
              <w:t xml:space="preserve"> </w:t>
            </w:r>
            <w:r w:rsidRPr="00196B15">
              <w:rPr>
                <w:rFonts w:ascii="Arial" w:eastAsia="Arial" w:hAnsi="Arial" w:cs="Arial"/>
                <w:sz w:val="18"/>
                <w:szCs w:val="18"/>
                <w:lang w:eastAsia="en-GB"/>
              </w:rPr>
              <w:t xml:space="preserve"> </w:t>
            </w:r>
          </w:p>
        </w:tc>
        <w:tc>
          <w:tcPr>
            <w:tcW w:w="1296" w:type="dxa"/>
            <w:tcBorders>
              <w:top w:val="nil"/>
              <w:left w:val="nil"/>
              <w:bottom w:val="nil"/>
              <w:right w:val="nil"/>
            </w:tcBorders>
            <w:shd w:val="clear" w:color="auto" w:fill="auto"/>
            <w:vAlign w:val="center"/>
          </w:tcPr>
          <w:p w14:paraId="6C14E171" w14:textId="0E4B5AC4"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206,418</w:t>
            </w:r>
          </w:p>
        </w:tc>
      </w:tr>
      <w:tr w:rsidR="000F584F" w:rsidRPr="00E7033E" w14:paraId="660AE81F" w14:textId="77777777" w:rsidTr="004007AC">
        <w:tc>
          <w:tcPr>
            <w:tcW w:w="3701" w:type="dxa"/>
          </w:tcPr>
          <w:p w14:paraId="0834D681" w14:textId="77777777" w:rsidR="000F584F" w:rsidRPr="00E7033E" w:rsidRDefault="000F584F" w:rsidP="000F584F">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tcPr>
          <w:p w14:paraId="6E15CB22" w14:textId="4F1CE159"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82,170 </w:t>
            </w:r>
          </w:p>
        </w:tc>
        <w:tc>
          <w:tcPr>
            <w:tcW w:w="1296" w:type="dxa"/>
            <w:tcBorders>
              <w:top w:val="nil"/>
              <w:left w:val="nil"/>
              <w:bottom w:val="single" w:sz="4" w:space="0" w:color="000000"/>
              <w:right w:val="nil"/>
            </w:tcBorders>
            <w:shd w:val="clear" w:color="auto" w:fill="auto"/>
            <w:vAlign w:val="center"/>
          </w:tcPr>
          <w:p w14:paraId="551EC100" w14:textId="6106FCFC"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17,880</w:t>
            </w:r>
          </w:p>
        </w:tc>
        <w:tc>
          <w:tcPr>
            <w:tcW w:w="1296" w:type="dxa"/>
            <w:tcBorders>
              <w:top w:val="nil"/>
              <w:left w:val="nil"/>
              <w:bottom w:val="single" w:sz="4" w:space="0" w:color="000000"/>
              <w:right w:val="nil"/>
            </w:tcBorders>
            <w:shd w:val="clear" w:color="auto" w:fill="FAFAFA"/>
          </w:tcPr>
          <w:p w14:paraId="17DEFB56" w14:textId="67866F89"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82,170 </w:t>
            </w:r>
          </w:p>
        </w:tc>
        <w:tc>
          <w:tcPr>
            <w:tcW w:w="1296" w:type="dxa"/>
            <w:tcBorders>
              <w:top w:val="nil"/>
              <w:left w:val="nil"/>
              <w:bottom w:val="single" w:sz="4" w:space="0" w:color="000000"/>
              <w:right w:val="nil"/>
            </w:tcBorders>
            <w:shd w:val="clear" w:color="auto" w:fill="auto"/>
            <w:vAlign w:val="center"/>
          </w:tcPr>
          <w:p w14:paraId="605CE004" w14:textId="38134041" w:rsidR="000F584F" w:rsidRPr="00196B15" w:rsidRDefault="000F584F" w:rsidP="000F584F">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17,880</w:t>
            </w:r>
          </w:p>
        </w:tc>
      </w:tr>
      <w:tr w:rsidR="00E7033E" w:rsidRPr="00E7033E" w14:paraId="210E4583" w14:textId="77777777" w:rsidTr="007C78F8">
        <w:tc>
          <w:tcPr>
            <w:tcW w:w="3701" w:type="dxa"/>
          </w:tcPr>
          <w:p w14:paraId="4B77D1F7" w14:textId="77777777" w:rsidR="00814349" w:rsidRPr="00E7033E"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left w:val="nil"/>
              <w:right w:val="nil"/>
            </w:tcBorders>
            <w:shd w:val="clear" w:color="auto" w:fill="FAFAFA"/>
          </w:tcPr>
          <w:p w14:paraId="4EBECF5D"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left w:val="nil"/>
              <w:right w:val="nil"/>
            </w:tcBorders>
            <w:shd w:val="clear" w:color="auto" w:fill="auto"/>
          </w:tcPr>
          <w:p w14:paraId="09260C70"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left w:val="nil"/>
              <w:right w:val="nil"/>
            </w:tcBorders>
            <w:shd w:val="clear" w:color="auto" w:fill="FAFAFA"/>
            <w:vAlign w:val="center"/>
          </w:tcPr>
          <w:p w14:paraId="13B7DC83"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left w:val="nil"/>
              <w:right w:val="nil"/>
            </w:tcBorders>
            <w:shd w:val="clear" w:color="auto" w:fill="auto"/>
            <w:vAlign w:val="center"/>
          </w:tcPr>
          <w:p w14:paraId="0F934D6F" w14:textId="77777777" w:rsidR="00814349" w:rsidRPr="00196B15" w:rsidRDefault="00814349" w:rsidP="00814349">
            <w:pPr>
              <w:ind w:right="-72"/>
              <w:jc w:val="right"/>
              <w:rPr>
                <w:rFonts w:ascii="Arial" w:eastAsia="Arial" w:hAnsi="Arial" w:cs="Arial"/>
                <w:sz w:val="18"/>
                <w:szCs w:val="18"/>
                <w:lang w:eastAsia="en-GB"/>
              </w:rPr>
            </w:pPr>
          </w:p>
        </w:tc>
      </w:tr>
      <w:tr w:rsidR="00E7033E" w:rsidRPr="00E7033E" w14:paraId="34B3371D" w14:textId="77777777" w:rsidTr="007C78F8">
        <w:tc>
          <w:tcPr>
            <w:tcW w:w="3701" w:type="dxa"/>
          </w:tcPr>
          <w:p w14:paraId="3B8D702E" w14:textId="77777777" w:rsidR="00814349" w:rsidRPr="00E7033E"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left w:val="nil"/>
              <w:bottom w:val="single" w:sz="4" w:space="0" w:color="000000"/>
              <w:right w:val="nil"/>
            </w:tcBorders>
            <w:shd w:val="clear" w:color="auto" w:fill="FAFAFA"/>
          </w:tcPr>
          <w:p w14:paraId="3C157A64" w14:textId="099C0BFF" w:rsidR="00814349" w:rsidRPr="00196B15" w:rsidRDefault="00ED56E3" w:rsidP="00814349">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4,089,161</w:t>
            </w:r>
            <w:r w:rsidRPr="00196B15">
              <w:rPr>
                <w:rFonts w:ascii="Arial" w:eastAsia="Arial" w:hAnsi="Arial" w:cs="Arial"/>
                <w:sz w:val="18"/>
                <w:szCs w:val="18"/>
                <w:lang w:eastAsia="en-GB"/>
              </w:rPr>
              <w:t xml:space="preserve"> </w:t>
            </w:r>
          </w:p>
        </w:tc>
        <w:tc>
          <w:tcPr>
            <w:tcW w:w="1296" w:type="dxa"/>
            <w:tcBorders>
              <w:left w:val="nil"/>
              <w:bottom w:val="single" w:sz="4" w:space="0" w:color="000000"/>
              <w:right w:val="nil"/>
            </w:tcBorders>
            <w:shd w:val="clear" w:color="auto" w:fill="auto"/>
          </w:tcPr>
          <w:p w14:paraId="1F051477" w14:textId="3B2A1065" w:rsidR="00814349" w:rsidRPr="00196B15" w:rsidRDefault="00AB6C85" w:rsidP="00814349">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371,524</w:t>
            </w:r>
          </w:p>
        </w:tc>
        <w:tc>
          <w:tcPr>
            <w:tcW w:w="1296" w:type="dxa"/>
            <w:tcBorders>
              <w:left w:val="nil"/>
              <w:bottom w:val="single" w:sz="4" w:space="0" w:color="000000"/>
              <w:right w:val="nil"/>
            </w:tcBorders>
            <w:shd w:val="clear" w:color="auto" w:fill="FAFAFA"/>
            <w:vAlign w:val="center"/>
          </w:tcPr>
          <w:p w14:paraId="20EECD4F" w14:textId="4284FE78" w:rsidR="00814349" w:rsidRPr="00196B15" w:rsidRDefault="00ED56E3" w:rsidP="00814349">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4,246,718</w:t>
            </w:r>
            <w:r w:rsidRPr="00196B15">
              <w:rPr>
                <w:rFonts w:ascii="Arial" w:eastAsia="Arial" w:hAnsi="Arial" w:cs="Arial"/>
                <w:sz w:val="18"/>
                <w:szCs w:val="18"/>
                <w:lang w:eastAsia="en-GB"/>
              </w:rPr>
              <w:t xml:space="preserve"> </w:t>
            </w:r>
          </w:p>
        </w:tc>
        <w:tc>
          <w:tcPr>
            <w:tcW w:w="1296" w:type="dxa"/>
            <w:tcBorders>
              <w:left w:val="nil"/>
              <w:bottom w:val="single" w:sz="4" w:space="0" w:color="000000"/>
              <w:right w:val="nil"/>
            </w:tcBorders>
            <w:shd w:val="clear" w:color="auto" w:fill="auto"/>
            <w:vAlign w:val="center"/>
          </w:tcPr>
          <w:p w14:paraId="04470C65" w14:textId="49294712" w:rsidR="00814349" w:rsidRPr="00196B15" w:rsidRDefault="00AB6C85" w:rsidP="00814349">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834,170</w:t>
            </w:r>
          </w:p>
        </w:tc>
      </w:tr>
      <w:tr w:rsidR="00E7033E" w:rsidRPr="00E7033E" w14:paraId="74B65503" w14:textId="77777777" w:rsidTr="00F77EBC">
        <w:tc>
          <w:tcPr>
            <w:tcW w:w="3701" w:type="dxa"/>
          </w:tcPr>
          <w:p w14:paraId="4BA924EF" w14:textId="77777777" w:rsidR="00814349" w:rsidRPr="00E7033E"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7033E">
              <w:rPr>
                <w:rFonts w:ascii="Arial" w:eastAsia="Arial" w:hAnsi="Arial" w:cs="Arial"/>
                <w:b/>
                <w:sz w:val="18"/>
                <w:szCs w:val="18"/>
                <w:lang w:eastAsia="en-GB"/>
              </w:rPr>
              <w:t xml:space="preserve">   from discontin</w:t>
            </w:r>
            <w:r w:rsidRPr="00E7033E">
              <w:rPr>
                <w:rFonts w:ascii="Arial" w:eastAsia="Arial" w:hAnsi="Arial" w:cs="Arial"/>
                <w:b/>
                <w:sz w:val="18"/>
                <w:szCs w:val="22"/>
                <w:lang w:eastAsia="en-GB"/>
              </w:rPr>
              <w:t>ued</w:t>
            </w:r>
            <w:r w:rsidRPr="00E7033E">
              <w:rPr>
                <w:rFonts w:ascii="Arial" w:eastAsia="Arial" w:hAnsi="Arial" w:cs="Arial"/>
                <w:b/>
                <w:sz w:val="18"/>
                <w:szCs w:val="18"/>
                <w:lang w:eastAsia="en-GB"/>
              </w:rPr>
              <w:t xml:space="preserve"> operations</w:t>
            </w:r>
          </w:p>
        </w:tc>
        <w:tc>
          <w:tcPr>
            <w:tcW w:w="1296" w:type="dxa"/>
            <w:shd w:val="clear" w:color="auto" w:fill="FAFAFA"/>
          </w:tcPr>
          <w:p w14:paraId="32FAB812" w14:textId="77777777" w:rsidR="00814349" w:rsidRPr="00196B15" w:rsidRDefault="00814349" w:rsidP="00814349">
            <w:pPr>
              <w:ind w:right="-72"/>
              <w:jc w:val="right"/>
              <w:rPr>
                <w:rFonts w:ascii="Arial" w:eastAsia="Arial" w:hAnsi="Arial" w:cs="Arial"/>
                <w:sz w:val="18"/>
                <w:szCs w:val="18"/>
                <w:lang w:eastAsia="en-GB"/>
              </w:rPr>
            </w:pPr>
          </w:p>
        </w:tc>
        <w:tc>
          <w:tcPr>
            <w:tcW w:w="1296" w:type="dxa"/>
            <w:shd w:val="clear" w:color="auto" w:fill="auto"/>
          </w:tcPr>
          <w:p w14:paraId="57745CCF" w14:textId="77777777" w:rsidR="00814349" w:rsidRPr="00196B15" w:rsidRDefault="00814349" w:rsidP="00814349">
            <w:pPr>
              <w:ind w:right="-72"/>
              <w:jc w:val="right"/>
              <w:rPr>
                <w:rFonts w:ascii="Arial" w:eastAsia="Arial" w:hAnsi="Arial" w:cs="Arial"/>
                <w:sz w:val="18"/>
                <w:szCs w:val="18"/>
                <w:lang w:eastAsia="en-GB"/>
              </w:rPr>
            </w:pPr>
          </w:p>
        </w:tc>
        <w:tc>
          <w:tcPr>
            <w:tcW w:w="1296" w:type="dxa"/>
            <w:shd w:val="clear" w:color="auto" w:fill="FAFAFA"/>
          </w:tcPr>
          <w:p w14:paraId="26195BF9" w14:textId="77777777" w:rsidR="00814349" w:rsidRPr="00196B15" w:rsidRDefault="00814349" w:rsidP="00814349">
            <w:pPr>
              <w:ind w:right="-72"/>
              <w:jc w:val="right"/>
              <w:rPr>
                <w:rFonts w:ascii="Arial" w:eastAsia="Arial" w:hAnsi="Arial" w:cs="Arial"/>
                <w:sz w:val="18"/>
                <w:szCs w:val="18"/>
                <w:lang w:eastAsia="en-GB"/>
              </w:rPr>
            </w:pPr>
          </w:p>
        </w:tc>
        <w:tc>
          <w:tcPr>
            <w:tcW w:w="1296" w:type="dxa"/>
            <w:shd w:val="clear" w:color="auto" w:fill="auto"/>
          </w:tcPr>
          <w:p w14:paraId="35EA3314" w14:textId="77777777" w:rsidR="00814349" w:rsidRPr="00196B15" w:rsidRDefault="00814349" w:rsidP="00814349">
            <w:pPr>
              <w:ind w:right="-72"/>
              <w:jc w:val="right"/>
              <w:rPr>
                <w:rFonts w:ascii="Arial" w:eastAsia="Arial" w:hAnsi="Arial" w:cs="Arial"/>
                <w:sz w:val="18"/>
                <w:szCs w:val="18"/>
                <w:lang w:eastAsia="en-GB"/>
              </w:rPr>
            </w:pPr>
          </w:p>
        </w:tc>
      </w:tr>
      <w:tr w:rsidR="00FE24D5" w:rsidRPr="00E7033E" w14:paraId="1701F2C3" w14:textId="77777777" w:rsidTr="007C78F8">
        <w:tc>
          <w:tcPr>
            <w:tcW w:w="3701" w:type="dxa"/>
          </w:tcPr>
          <w:p w14:paraId="11E850A0" w14:textId="77777777" w:rsidR="00FE24D5" w:rsidRPr="00E7033E" w:rsidRDefault="00FE24D5" w:rsidP="00FE24D5">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Parent company</w:t>
            </w:r>
          </w:p>
        </w:tc>
        <w:tc>
          <w:tcPr>
            <w:tcW w:w="1296" w:type="dxa"/>
            <w:tcBorders>
              <w:top w:val="nil"/>
              <w:left w:val="nil"/>
              <w:bottom w:val="nil"/>
              <w:right w:val="nil"/>
            </w:tcBorders>
            <w:shd w:val="clear" w:color="auto" w:fill="FAFAFA"/>
          </w:tcPr>
          <w:p w14:paraId="1869B968" w14:textId="36D88770"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1,145 </w:t>
            </w:r>
          </w:p>
        </w:tc>
        <w:tc>
          <w:tcPr>
            <w:tcW w:w="1296" w:type="dxa"/>
            <w:tcBorders>
              <w:top w:val="nil"/>
              <w:left w:val="nil"/>
              <w:bottom w:val="nil"/>
              <w:right w:val="nil"/>
            </w:tcBorders>
            <w:shd w:val="clear" w:color="auto" w:fill="auto"/>
          </w:tcPr>
          <w:p w14:paraId="2AFA95DC" w14:textId="0A7A5664"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941</w:t>
            </w:r>
          </w:p>
        </w:tc>
        <w:tc>
          <w:tcPr>
            <w:tcW w:w="1296" w:type="dxa"/>
            <w:tcBorders>
              <w:top w:val="nil"/>
              <w:left w:val="nil"/>
              <w:bottom w:val="nil"/>
              <w:right w:val="nil"/>
            </w:tcBorders>
            <w:shd w:val="clear" w:color="auto" w:fill="FAFAFA"/>
          </w:tcPr>
          <w:p w14:paraId="6A53F2E9" w14:textId="7296CA4D"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319AB441" w14:textId="0E4E3CA1"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r>
      <w:tr w:rsidR="00FE24D5" w:rsidRPr="00E7033E" w14:paraId="552FC4A8" w14:textId="77777777" w:rsidTr="007C78F8">
        <w:tc>
          <w:tcPr>
            <w:tcW w:w="3701" w:type="dxa"/>
          </w:tcPr>
          <w:p w14:paraId="40CAF1D1" w14:textId="77777777" w:rsidR="00FE24D5" w:rsidRPr="00E7033E" w:rsidRDefault="00FE24D5" w:rsidP="00FE24D5">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Other companies under common control</w:t>
            </w:r>
          </w:p>
        </w:tc>
        <w:tc>
          <w:tcPr>
            <w:tcW w:w="1296" w:type="dxa"/>
            <w:tcBorders>
              <w:top w:val="nil"/>
              <w:left w:val="nil"/>
              <w:bottom w:val="nil"/>
              <w:right w:val="nil"/>
            </w:tcBorders>
            <w:shd w:val="clear" w:color="auto" w:fill="FAFAFA"/>
          </w:tcPr>
          <w:p w14:paraId="44ABA3A3" w14:textId="2BD09B52"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221 </w:t>
            </w:r>
          </w:p>
        </w:tc>
        <w:tc>
          <w:tcPr>
            <w:tcW w:w="1296" w:type="dxa"/>
            <w:tcBorders>
              <w:top w:val="nil"/>
              <w:left w:val="nil"/>
              <w:bottom w:val="nil"/>
              <w:right w:val="nil"/>
            </w:tcBorders>
            <w:shd w:val="clear" w:color="auto" w:fill="auto"/>
          </w:tcPr>
          <w:p w14:paraId="07B16D59" w14:textId="451BF0E1"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2,836</w:t>
            </w:r>
          </w:p>
        </w:tc>
        <w:tc>
          <w:tcPr>
            <w:tcW w:w="1296" w:type="dxa"/>
            <w:tcBorders>
              <w:top w:val="nil"/>
              <w:left w:val="nil"/>
              <w:bottom w:val="nil"/>
              <w:right w:val="nil"/>
            </w:tcBorders>
            <w:shd w:val="clear" w:color="auto" w:fill="FAFAFA"/>
          </w:tcPr>
          <w:p w14:paraId="3CBCAD99" w14:textId="1DDBCE35"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296" w:type="dxa"/>
            <w:tcBorders>
              <w:top w:val="nil"/>
              <w:left w:val="nil"/>
              <w:bottom w:val="nil"/>
              <w:right w:val="nil"/>
            </w:tcBorders>
            <w:shd w:val="clear" w:color="auto" w:fill="auto"/>
          </w:tcPr>
          <w:p w14:paraId="2D5C9E40" w14:textId="3263C3F8"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r>
      <w:tr w:rsidR="00FE24D5" w:rsidRPr="00E7033E" w14:paraId="05D0E748" w14:textId="77777777" w:rsidTr="007C78F8">
        <w:tc>
          <w:tcPr>
            <w:tcW w:w="3701" w:type="dxa"/>
          </w:tcPr>
          <w:p w14:paraId="24983ED8" w14:textId="77777777" w:rsidR="00FE24D5" w:rsidRPr="00E7033E" w:rsidRDefault="00FE24D5" w:rsidP="00FE24D5">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E7033E">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tcPr>
          <w:p w14:paraId="7FAFA7D3" w14:textId="7CE36523"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418 </w:t>
            </w:r>
          </w:p>
        </w:tc>
        <w:tc>
          <w:tcPr>
            <w:tcW w:w="1296" w:type="dxa"/>
            <w:tcBorders>
              <w:top w:val="nil"/>
              <w:left w:val="nil"/>
              <w:bottom w:val="single" w:sz="4" w:space="0" w:color="000000"/>
              <w:right w:val="nil"/>
            </w:tcBorders>
            <w:shd w:val="clear" w:color="auto" w:fill="auto"/>
          </w:tcPr>
          <w:p w14:paraId="10C6552C" w14:textId="5856F511"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6,660</w:t>
            </w:r>
          </w:p>
        </w:tc>
        <w:tc>
          <w:tcPr>
            <w:tcW w:w="1296" w:type="dxa"/>
            <w:tcBorders>
              <w:top w:val="nil"/>
              <w:left w:val="nil"/>
              <w:bottom w:val="single" w:sz="4" w:space="0" w:color="000000"/>
              <w:right w:val="nil"/>
            </w:tcBorders>
            <w:shd w:val="clear" w:color="auto" w:fill="FAFAFA"/>
          </w:tcPr>
          <w:p w14:paraId="23BE34DB" w14:textId="14827FD4"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296" w:type="dxa"/>
            <w:tcBorders>
              <w:top w:val="nil"/>
              <w:left w:val="nil"/>
              <w:bottom w:val="single" w:sz="4" w:space="0" w:color="000000"/>
              <w:right w:val="nil"/>
            </w:tcBorders>
            <w:shd w:val="clear" w:color="auto" w:fill="auto"/>
          </w:tcPr>
          <w:p w14:paraId="52FE6E0E" w14:textId="1D2FD377"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r>
      <w:tr w:rsidR="00FE24D5" w:rsidRPr="00E7033E" w14:paraId="45D5B3DD" w14:textId="77777777" w:rsidTr="007C78F8">
        <w:tc>
          <w:tcPr>
            <w:tcW w:w="3701" w:type="dxa"/>
          </w:tcPr>
          <w:p w14:paraId="3A45609E" w14:textId="77777777" w:rsidR="00FE24D5" w:rsidRPr="00E7033E" w:rsidRDefault="00FE24D5" w:rsidP="00FE24D5">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top w:val="single" w:sz="4" w:space="0" w:color="000000"/>
              <w:left w:val="nil"/>
              <w:right w:val="nil"/>
            </w:tcBorders>
            <w:shd w:val="clear" w:color="auto" w:fill="FAFAFA"/>
          </w:tcPr>
          <w:p w14:paraId="12984E5D" w14:textId="77777777" w:rsidR="00FE24D5" w:rsidRPr="00196B15" w:rsidRDefault="00FE24D5" w:rsidP="00FE24D5">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auto"/>
          </w:tcPr>
          <w:p w14:paraId="78030BC4" w14:textId="77777777" w:rsidR="00FE24D5" w:rsidRPr="00196B15" w:rsidRDefault="00FE24D5" w:rsidP="00FE24D5">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FAFAFA"/>
          </w:tcPr>
          <w:p w14:paraId="27E75112" w14:textId="77777777" w:rsidR="00FE24D5" w:rsidRPr="00196B15" w:rsidRDefault="00FE24D5" w:rsidP="00FE24D5">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auto"/>
          </w:tcPr>
          <w:p w14:paraId="701DE48C" w14:textId="77777777" w:rsidR="00FE24D5" w:rsidRPr="00196B15" w:rsidRDefault="00FE24D5" w:rsidP="00FE24D5">
            <w:pPr>
              <w:ind w:right="-72"/>
              <w:jc w:val="right"/>
              <w:rPr>
                <w:rFonts w:ascii="Arial" w:eastAsia="Arial" w:hAnsi="Arial" w:cs="Arial"/>
                <w:sz w:val="18"/>
                <w:szCs w:val="18"/>
                <w:lang w:eastAsia="en-GB"/>
              </w:rPr>
            </w:pPr>
          </w:p>
        </w:tc>
      </w:tr>
      <w:tr w:rsidR="00FE24D5" w:rsidRPr="00E7033E" w14:paraId="711E1280" w14:textId="77777777" w:rsidTr="007C78F8">
        <w:tc>
          <w:tcPr>
            <w:tcW w:w="3701" w:type="dxa"/>
          </w:tcPr>
          <w:p w14:paraId="3261F96E" w14:textId="77777777" w:rsidR="00FE24D5" w:rsidRPr="00E7033E" w:rsidRDefault="00FE24D5" w:rsidP="00FE24D5">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left w:val="nil"/>
              <w:bottom w:val="single" w:sz="4" w:space="0" w:color="auto"/>
              <w:right w:val="nil"/>
            </w:tcBorders>
            <w:shd w:val="clear" w:color="auto" w:fill="FAFAFA"/>
          </w:tcPr>
          <w:p w14:paraId="73AACA1F" w14:textId="31E4240D"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1,784</w:t>
            </w:r>
          </w:p>
        </w:tc>
        <w:tc>
          <w:tcPr>
            <w:tcW w:w="1296" w:type="dxa"/>
            <w:tcBorders>
              <w:left w:val="nil"/>
              <w:bottom w:val="single" w:sz="4" w:space="0" w:color="auto"/>
              <w:right w:val="nil"/>
            </w:tcBorders>
            <w:shd w:val="clear" w:color="auto" w:fill="auto"/>
          </w:tcPr>
          <w:p w14:paraId="7A190D4E" w14:textId="122A7F0D"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10,437</w:t>
            </w:r>
          </w:p>
        </w:tc>
        <w:tc>
          <w:tcPr>
            <w:tcW w:w="1296" w:type="dxa"/>
            <w:tcBorders>
              <w:left w:val="nil"/>
              <w:bottom w:val="single" w:sz="4" w:space="0" w:color="auto"/>
              <w:right w:val="nil"/>
            </w:tcBorders>
            <w:shd w:val="clear" w:color="auto" w:fill="FAFAFA"/>
          </w:tcPr>
          <w:p w14:paraId="2E2067E4" w14:textId="6D6EA0CF"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c>
          <w:tcPr>
            <w:tcW w:w="1296" w:type="dxa"/>
            <w:tcBorders>
              <w:left w:val="nil"/>
              <w:bottom w:val="single" w:sz="4" w:space="0" w:color="auto"/>
              <w:right w:val="nil"/>
            </w:tcBorders>
            <w:shd w:val="clear" w:color="auto" w:fill="auto"/>
          </w:tcPr>
          <w:p w14:paraId="2C3E67BA" w14:textId="2480BBE4" w:rsidR="00FE24D5" w:rsidRPr="00196B15" w:rsidRDefault="00FE24D5" w:rsidP="00FE24D5">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w:t>
            </w:r>
          </w:p>
        </w:tc>
      </w:tr>
      <w:tr w:rsidR="00E7033E" w:rsidRPr="00E7033E" w14:paraId="6A2B38E6" w14:textId="77777777" w:rsidTr="007C78F8">
        <w:tc>
          <w:tcPr>
            <w:tcW w:w="3701" w:type="dxa"/>
          </w:tcPr>
          <w:p w14:paraId="29B8A0BA" w14:textId="77777777" w:rsidR="00814349" w:rsidRPr="00E7033E"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center"/>
          </w:tcPr>
          <w:p w14:paraId="2AFACC86"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auto"/>
            <w:vAlign w:val="center"/>
          </w:tcPr>
          <w:p w14:paraId="7284F90F"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FAFAFA"/>
            <w:vAlign w:val="center"/>
          </w:tcPr>
          <w:p w14:paraId="7253A01E" w14:textId="77777777" w:rsidR="00814349" w:rsidRPr="00196B15" w:rsidRDefault="00814349" w:rsidP="00814349">
            <w:pPr>
              <w:ind w:right="-72"/>
              <w:jc w:val="right"/>
              <w:rPr>
                <w:rFonts w:ascii="Arial" w:eastAsia="Arial" w:hAnsi="Arial" w:cs="Arial"/>
                <w:sz w:val="18"/>
                <w:szCs w:val="18"/>
                <w:lang w:eastAsia="en-GB"/>
              </w:rPr>
            </w:pPr>
          </w:p>
        </w:tc>
        <w:tc>
          <w:tcPr>
            <w:tcW w:w="1296" w:type="dxa"/>
            <w:tcBorders>
              <w:top w:val="single" w:sz="4" w:space="0" w:color="auto"/>
              <w:left w:val="nil"/>
              <w:right w:val="nil"/>
            </w:tcBorders>
            <w:shd w:val="clear" w:color="auto" w:fill="auto"/>
            <w:vAlign w:val="center"/>
          </w:tcPr>
          <w:p w14:paraId="0D329FDA" w14:textId="77777777" w:rsidR="00814349" w:rsidRPr="00196B15" w:rsidRDefault="00814349" w:rsidP="00814349">
            <w:pPr>
              <w:ind w:right="-72"/>
              <w:jc w:val="right"/>
              <w:rPr>
                <w:rFonts w:ascii="Arial" w:eastAsia="Arial" w:hAnsi="Arial" w:cs="Arial"/>
                <w:sz w:val="18"/>
                <w:szCs w:val="18"/>
                <w:lang w:eastAsia="en-GB"/>
              </w:rPr>
            </w:pPr>
          </w:p>
        </w:tc>
      </w:tr>
      <w:tr w:rsidR="00E7033E" w:rsidRPr="00E7033E" w14:paraId="2EE1C1ED" w14:textId="77777777" w:rsidTr="007C78F8">
        <w:tc>
          <w:tcPr>
            <w:tcW w:w="3701" w:type="dxa"/>
          </w:tcPr>
          <w:p w14:paraId="1732AD11" w14:textId="4C8BDFF2" w:rsidR="00814349" w:rsidRPr="00E7033E" w:rsidRDefault="00EF5486" w:rsidP="00814349">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E7033E">
              <w:rPr>
                <w:rFonts w:ascii="Arial" w:eastAsia="Arial" w:hAnsi="Arial" w:cs="Arial"/>
                <w:sz w:val="18"/>
                <w:szCs w:val="18"/>
              </w:rPr>
              <w:t xml:space="preserve">   Total purchase of goods and services</w:t>
            </w:r>
          </w:p>
        </w:tc>
        <w:tc>
          <w:tcPr>
            <w:tcW w:w="1296" w:type="dxa"/>
            <w:tcBorders>
              <w:left w:val="nil"/>
              <w:bottom w:val="single" w:sz="4" w:space="0" w:color="auto"/>
              <w:right w:val="nil"/>
            </w:tcBorders>
            <w:shd w:val="clear" w:color="auto" w:fill="FAFAFA"/>
          </w:tcPr>
          <w:p w14:paraId="0E263308" w14:textId="03230A5A" w:rsidR="00814349" w:rsidRPr="00196B15" w:rsidRDefault="00ED56E3" w:rsidP="00814349">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4,090,945</w:t>
            </w:r>
            <w:r w:rsidRPr="00196B15">
              <w:rPr>
                <w:rFonts w:ascii="Arial" w:eastAsia="Arial" w:hAnsi="Arial" w:cs="Arial"/>
                <w:sz w:val="18"/>
                <w:szCs w:val="18"/>
                <w:lang w:eastAsia="en-GB"/>
              </w:rPr>
              <w:t xml:space="preserve"> </w:t>
            </w:r>
          </w:p>
        </w:tc>
        <w:tc>
          <w:tcPr>
            <w:tcW w:w="1296" w:type="dxa"/>
            <w:tcBorders>
              <w:left w:val="nil"/>
              <w:bottom w:val="single" w:sz="4" w:space="0" w:color="auto"/>
              <w:right w:val="nil"/>
            </w:tcBorders>
            <w:shd w:val="clear" w:color="auto" w:fill="auto"/>
          </w:tcPr>
          <w:p w14:paraId="6A8062D1" w14:textId="3CECCD5A" w:rsidR="00814349" w:rsidRPr="00196B15" w:rsidRDefault="000538C9" w:rsidP="00814349">
            <w:pPr>
              <w:ind w:right="-72"/>
              <w:jc w:val="right"/>
              <w:rPr>
                <w:rFonts w:ascii="Arial" w:eastAsia="Arial" w:hAnsi="Arial" w:cs="Arial"/>
                <w:sz w:val="18"/>
                <w:szCs w:val="18"/>
                <w:lang w:eastAsia="en-GB"/>
              </w:rPr>
            </w:pPr>
            <w:r w:rsidRPr="00196B15">
              <w:rPr>
                <w:rFonts w:ascii="Arial" w:eastAsia="Arial" w:hAnsi="Arial" w:cs="Arial"/>
                <w:sz w:val="18"/>
                <w:szCs w:val="18"/>
                <w:lang w:eastAsia="en-GB"/>
              </w:rPr>
              <w:t>381,961</w:t>
            </w:r>
          </w:p>
        </w:tc>
        <w:tc>
          <w:tcPr>
            <w:tcW w:w="1296" w:type="dxa"/>
            <w:tcBorders>
              <w:left w:val="nil"/>
              <w:bottom w:val="single" w:sz="4" w:space="0" w:color="auto"/>
              <w:right w:val="nil"/>
            </w:tcBorders>
            <w:shd w:val="clear" w:color="auto" w:fill="FAFAFA"/>
          </w:tcPr>
          <w:p w14:paraId="5A5BCC82" w14:textId="7250E07B" w:rsidR="00814349" w:rsidRPr="00196B15" w:rsidRDefault="00ED56E3" w:rsidP="00814349">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4,246,718</w:t>
            </w:r>
            <w:r w:rsidRPr="00196B15">
              <w:rPr>
                <w:rFonts w:ascii="Arial" w:eastAsia="Arial" w:hAnsi="Arial" w:cs="Arial"/>
                <w:sz w:val="18"/>
                <w:szCs w:val="18"/>
                <w:lang w:eastAsia="en-GB"/>
              </w:rPr>
              <w:t xml:space="preserve"> </w:t>
            </w:r>
          </w:p>
        </w:tc>
        <w:tc>
          <w:tcPr>
            <w:tcW w:w="1296" w:type="dxa"/>
            <w:tcBorders>
              <w:left w:val="nil"/>
              <w:bottom w:val="single" w:sz="4" w:space="0" w:color="auto"/>
              <w:right w:val="nil"/>
            </w:tcBorders>
            <w:shd w:val="clear" w:color="auto" w:fill="auto"/>
          </w:tcPr>
          <w:p w14:paraId="0EC1763D" w14:textId="23C0BAF6" w:rsidR="00814349" w:rsidRPr="00196B15" w:rsidRDefault="00ED56E3" w:rsidP="00814349">
            <w:pPr>
              <w:ind w:right="-72"/>
              <w:jc w:val="right"/>
              <w:rPr>
                <w:rFonts w:ascii="Arial" w:eastAsia="Arial" w:hAnsi="Arial" w:cs="Arial"/>
                <w:sz w:val="18"/>
                <w:szCs w:val="18"/>
                <w:lang w:eastAsia="en-GB"/>
              </w:rPr>
            </w:pPr>
            <w:r w:rsidRPr="00CD34FF">
              <w:rPr>
                <w:rFonts w:ascii="Arial" w:eastAsia="Arial" w:hAnsi="Arial" w:cs="Arial"/>
                <w:sz w:val="18"/>
                <w:szCs w:val="18"/>
                <w:lang w:eastAsia="en-GB"/>
              </w:rPr>
              <w:t>834,170</w:t>
            </w:r>
            <w:r w:rsidRPr="00196B15">
              <w:rPr>
                <w:rFonts w:ascii="Arial" w:eastAsia="Arial" w:hAnsi="Arial" w:cs="Arial"/>
                <w:sz w:val="18"/>
                <w:szCs w:val="18"/>
                <w:lang w:eastAsia="en-GB"/>
              </w:rPr>
              <w:t xml:space="preserve"> </w:t>
            </w:r>
          </w:p>
        </w:tc>
      </w:tr>
      <w:tr w:rsidR="00E7033E" w:rsidRPr="00EF5486" w14:paraId="3E6C4E7F" w14:textId="77777777" w:rsidTr="007C78F8">
        <w:tc>
          <w:tcPr>
            <w:tcW w:w="3701" w:type="dxa"/>
          </w:tcPr>
          <w:p w14:paraId="25D96AAE" w14:textId="77777777" w:rsidR="00814349" w:rsidRPr="00EF5486" w:rsidRDefault="00814349" w:rsidP="00814349">
            <w:pPr>
              <w:pBdr>
                <w:top w:val="nil"/>
                <w:left w:val="nil"/>
                <w:bottom w:val="nil"/>
                <w:right w:val="nil"/>
                <w:between w:val="nil"/>
              </w:pBdr>
              <w:tabs>
                <w:tab w:val="center" w:pos="4153"/>
                <w:tab w:val="right" w:pos="8306"/>
              </w:tabs>
              <w:ind w:left="-100"/>
              <w:jc w:val="left"/>
              <w:rPr>
                <w:rFonts w:ascii="Arial" w:eastAsia="Arial" w:hAnsi="Arial" w:cs="Arial"/>
                <w:sz w:val="12"/>
                <w:szCs w:val="12"/>
                <w:lang w:eastAsia="en-GB"/>
              </w:rPr>
            </w:pPr>
          </w:p>
        </w:tc>
        <w:tc>
          <w:tcPr>
            <w:tcW w:w="1296" w:type="dxa"/>
            <w:tcBorders>
              <w:top w:val="single" w:sz="4" w:space="0" w:color="auto"/>
              <w:left w:val="nil"/>
              <w:right w:val="nil"/>
            </w:tcBorders>
            <w:shd w:val="clear" w:color="auto" w:fill="FAFAFA"/>
            <w:vAlign w:val="center"/>
          </w:tcPr>
          <w:p w14:paraId="20DE56ED" w14:textId="77777777" w:rsidR="00814349" w:rsidRPr="00196B15" w:rsidRDefault="00814349" w:rsidP="00814349">
            <w:pPr>
              <w:ind w:right="-72"/>
              <w:jc w:val="right"/>
              <w:rPr>
                <w:rFonts w:ascii="Arial" w:eastAsia="Arial" w:hAnsi="Arial" w:cs="Arial"/>
                <w:sz w:val="12"/>
                <w:szCs w:val="12"/>
                <w:lang w:eastAsia="en-GB"/>
              </w:rPr>
            </w:pPr>
          </w:p>
        </w:tc>
        <w:tc>
          <w:tcPr>
            <w:tcW w:w="1296" w:type="dxa"/>
            <w:tcBorders>
              <w:top w:val="single" w:sz="4" w:space="0" w:color="auto"/>
              <w:left w:val="nil"/>
              <w:right w:val="nil"/>
            </w:tcBorders>
            <w:shd w:val="clear" w:color="auto" w:fill="auto"/>
            <w:vAlign w:val="center"/>
          </w:tcPr>
          <w:p w14:paraId="0CB9810A" w14:textId="77777777" w:rsidR="00814349" w:rsidRPr="00196B15" w:rsidRDefault="00814349" w:rsidP="00814349">
            <w:pPr>
              <w:ind w:right="-72"/>
              <w:jc w:val="right"/>
              <w:rPr>
                <w:rFonts w:ascii="Arial" w:eastAsia="Arial" w:hAnsi="Arial" w:cs="Arial"/>
                <w:sz w:val="12"/>
                <w:szCs w:val="12"/>
                <w:lang w:eastAsia="en-GB"/>
              </w:rPr>
            </w:pPr>
          </w:p>
        </w:tc>
        <w:tc>
          <w:tcPr>
            <w:tcW w:w="1296" w:type="dxa"/>
            <w:tcBorders>
              <w:top w:val="single" w:sz="4" w:space="0" w:color="auto"/>
              <w:left w:val="nil"/>
              <w:right w:val="nil"/>
            </w:tcBorders>
            <w:shd w:val="clear" w:color="auto" w:fill="FAFAFA"/>
            <w:vAlign w:val="center"/>
          </w:tcPr>
          <w:p w14:paraId="4398264A" w14:textId="77777777" w:rsidR="00814349" w:rsidRPr="00196B15" w:rsidRDefault="00814349" w:rsidP="00814349">
            <w:pPr>
              <w:ind w:right="-72"/>
              <w:jc w:val="right"/>
              <w:rPr>
                <w:rFonts w:ascii="Arial" w:eastAsia="Arial" w:hAnsi="Arial" w:cs="Arial"/>
                <w:sz w:val="12"/>
                <w:szCs w:val="12"/>
                <w:lang w:eastAsia="en-GB"/>
              </w:rPr>
            </w:pPr>
          </w:p>
        </w:tc>
        <w:tc>
          <w:tcPr>
            <w:tcW w:w="1296" w:type="dxa"/>
            <w:tcBorders>
              <w:top w:val="single" w:sz="4" w:space="0" w:color="auto"/>
              <w:left w:val="nil"/>
              <w:right w:val="nil"/>
            </w:tcBorders>
            <w:shd w:val="clear" w:color="auto" w:fill="auto"/>
            <w:vAlign w:val="center"/>
          </w:tcPr>
          <w:p w14:paraId="3F01AD90" w14:textId="77777777" w:rsidR="00814349" w:rsidRPr="00196B15" w:rsidRDefault="00814349" w:rsidP="00814349">
            <w:pPr>
              <w:ind w:right="-72"/>
              <w:jc w:val="right"/>
              <w:rPr>
                <w:rFonts w:ascii="Arial" w:eastAsia="Arial" w:hAnsi="Arial" w:cs="Arial"/>
                <w:sz w:val="12"/>
                <w:szCs w:val="12"/>
                <w:lang w:eastAsia="en-GB"/>
              </w:rPr>
            </w:pPr>
          </w:p>
        </w:tc>
      </w:tr>
      <w:tr w:rsidR="00EF5486" w:rsidRPr="00E7033E" w14:paraId="59161A04" w14:textId="77777777" w:rsidTr="007C78F8">
        <w:tc>
          <w:tcPr>
            <w:tcW w:w="3701" w:type="dxa"/>
            <w:shd w:val="clear" w:color="auto" w:fill="auto"/>
          </w:tcPr>
          <w:p w14:paraId="3B516998" w14:textId="77777777" w:rsidR="00EF5486" w:rsidRPr="00E7033E" w:rsidRDefault="00EF5486" w:rsidP="00EF5486">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r w:rsidRPr="00E7033E">
              <w:rPr>
                <w:rFonts w:ascii="Arial" w:eastAsia="Arial" w:hAnsi="Arial" w:cs="Arial"/>
                <w:b/>
                <w:sz w:val="18"/>
                <w:szCs w:val="18"/>
              </w:rPr>
              <w:t>Interest expenses</w:t>
            </w:r>
          </w:p>
          <w:p w14:paraId="03CB9444" w14:textId="3D4CBC18" w:rsidR="00EF5486" w:rsidRPr="00E7033E" w:rsidRDefault="00EF5486" w:rsidP="00EF5486">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7033E">
              <w:rPr>
                <w:rFonts w:ascii="Cordia New" w:eastAsia="Cordia New" w:hAnsi="Cordia New" w:cs="Cordia New"/>
                <w:sz w:val="18"/>
                <w:szCs w:val="18"/>
              </w:rPr>
              <w:t xml:space="preserve">     </w:t>
            </w:r>
            <w:r w:rsidRPr="00E7033E">
              <w:rPr>
                <w:rFonts w:ascii="Arial" w:eastAsia="Arial" w:hAnsi="Arial" w:cs="Arial"/>
                <w:b/>
                <w:sz w:val="18"/>
                <w:szCs w:val="18"/>
              </w:rPr>
              <w:t>from continuing operations</w:t>
            </w:r>
          </w:p>
        </w:tc>
        <w:tc>
          <w:tcPr>
            <w:tcW w:w="1296" w:type="dxa"/>
            <w:shd w:val="clear" w:color="auto" w:fill="FAFAFA"/>
          </w:tcPr>
          <w:p w14:paraId="3403A4E2" w14:textId="77777777" w:rsidR="00EF5486" w:rsidRPr="00196B15" w:rsidRDefault="00EF5486" w:rsidP="00EF5486">
            <w:pPr>
              <w:ind w:right="-72"/>
              <w:jc w:val="right"/>
              <w:rPr>
                <w:rFonts w:ascii="Arial" w:eastAsia="Arial" w:hAnsi="Arial" w:cs="Arial"/>
                <w:sz w:val="18"/>
                <w:szCs w:val="18"/>
                <w:lang w:eastAsia="en-GB"/>
              </w:rPr>
            </w:pPr>
          </w:p>
        </w:tc>
        <w:tc>
          <w:tcPr>
            <w:tcW w:w="1296" w:type="dxa"/>
            <w:shd w:val="clear" w:color="auto" w:fill="auto"/>
          </w:tcPr>
          <w:p w14:paraId="0AD94414" w14:textId="77777777" w:rsidR="00EF5486" w:rsidRPr="00196B15" w:rsidRDefault="00EF5486" w:rsidP="00EF5486">
            <w:pPr>
              <w:ind w:right="-72"/>
              <w:jc w:val="right"/>
              <w:rPr>
                <w:rFonts w:ascii="Arial" w:eastAsia="Arial" w:hAnsi="Arial" w:cs="Arial"/>
                <w:sz w:val="18"/>
                <w:szCs w:val="18"/>
                <w:lang w:eastAsia="en-GB"/>
              </w:rPr>
            </w:pPr>
          </w:p>
        </w:tc>
        <w:tc>
          <w:tcPr>
            <w:tcW w:w="1296" w:type="dxa"/>
            <w:shd w:val="clear" w:color="auto" w:fill="FAFAFA"/>
          </w:tcPr>
          <w:p w14:paraId="4C155BCD" w14:textId="77777777" w:rsidR="00EF5486" w:rsidRPr="00196B15" w:rsidRDefault="00EF5486" w:rsidP="00EF5486">
            <w:pPr>
              <w:ind w:right="-72"/>
              <w:jc w:val="right"/>
              <w:rPr>
                <w:rFonts w:ascii="Arial" w:eastAsia="Arial" w:hAnsi="Arial" w:cs="Arial"/>
                <w:sz w:val="18"/>
                <w:szCs w:val="18"/>
                <w:lang w:eastAsia="en-GB"/>
              </w:rPr>
            </w:pPr>
          </w:p>
        </w:tc>
        <w:tc>
          <w:tcPr>
            <w:tcW w:w="1296" w:type="dxa"/>
            <w:shd w:val="clear" w:color="auto" w:fill="auto"/>
          </w:tcPr>
          <w:p w14:paraId="6A6FAB93" w14:textId="77777777" w:rsidR="00EF5486" w:rsidRPr="00196B15" w:rsidRDefault="00EF5486" w:rsidP="00EF5486">
            <w:pPr>
              <w:ind w:right="-72"/>
              <w:jc w:val="right"/>
              <w:rPr>
                <w:rFonts w:ascii="Arial" w:eastAsia="Arial" w:hAnsi="Arial" w:cs="Arial"/>
                <w:sz w:val="18"/>
                <w:szCs w:val="18"/>
                <w:lang w:eastAsia="en-GB"/>
              </w:rPr>
            </w:pPr>
          </w:p>
        </w:tc>
      </w:tr>
      <w:tr w:rsidR="00C84054" w:rsidRPr="00E7033E" w14:paraId="2B43A36F" w14:textId="77777777" w:rsidTr="00FA572A">
        <w:tc>
          <w:tcPr>
            <w:tcW w:w="3701" w:type="dxa"/>
            <w:shd w:val="clear" w:color="auto" w:fill="auto"/>
          </w:tcPr>
          <w:p w14:paraId="3FF0EFB5" w14:textId="43D8B052" w:rsidR="00C84054" w:rsidRPr="00E7033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7033E">
              <w:rPr>
                <w:rFonts w:ascii="Arial" w:eastAsia="Arial" w:hAnsi="Arial" w:cs="Arial"/>
                <w:sz w:val="18"/>
                <w:szCs w:val="18"/>
              </w:rPr>
              <w:t xml:space="preserve">      Parent company</w:t>
            </w:r>
          </w:p>
        </w:tc>
        <w:tc>
          <w:tcPr>
            <w:tcW w:w="1296" w:type="dxa"/>
            <w:shd w:val="clear" w:color="auto" w:fill="FAFAFA"/>
          </w:tcPr>
          <w:p w14:paraId="1928CDF2" w14:textId="1FA6F11D"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20,652 </w:t>
            </w:r>
          </w:p>
        </w:tc>
        <w:tc>
          <w:tcPr>
            <w:tcW w:w="1296" w:type="dxa"/>
            <w:shd w:val="clear" w:color="auto" w:fill="auto"/>
          </w:tcPr>
          <w:p w14:paraId="4D717290" w14:textId="4A00C555"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16</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462</w:t>
            </w:r>
          </w:p>
        </w:tc>
        <w:tc>
          <w:tcPr>
            <w:tcW w:w="1296" w:type="dxa"/>
            <w:shd w:val="clear" w:color="auto" w:fill="FAFAFA"/>
          </w:tcPr>
          <w:p w14:paraId="1444DA41" w14:textId="205480E8"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20,652 </w:t>
            </w:r>
          </w:p>
        </w:tc>
        <w:tc>
          <w:tcPr>
            <w:tcW w:w="1296" w:type="dxa"/>
            <w:shd w:val="clear" w:color="auto" w:fill="auto"/>
          </w:tcPr>
          <w:p w14:paraId="30759E38" w14:textId="426BDA0B"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6</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518</w:t>
            </w:r>
          </w:p>
        </w:tc>
      </w:tr>
      <w:tr w:rsidR="00C84054" w:rsidRPr="00E7033E" w14:paraId="4C729F3C" w14:textId="77777777" w:rsidTr="00FA572A">
        <w:tc>
          <w:tcPr>
            <w:tcW w:w="3701" w:type="dxa"/>
            <w:shd w:val="clear" w:color="auto" w:fill="auto"/>
          </w:tcPr>
          <w:p w14:paraId="5CE1B20A" w14:textId="6AF11E31" w:rsidR="00C84054" w:rsidRPr="00E7033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E7033E">
              <w:rPr>
                <w:rFonts w:ascii="Arial" w:eastAsia="Arial" w:hAnsi="Arial" w:cs="Arial"/>
                <w:sz w:val="18"/>
                <w:szCs w:val="18"/>
              </w:rPr>
              <w:t xml:space="preserve">      Other related companies</w:t>
            </w:r>
          </w:p>
        </w:tc>
        <w:tc>
          <w:tcPr>
            <w:tcW w:w="1296" w:type="dxa"/>
            <w:tcBorders>
              <w:bottom w:val="single" w:sz="4" w:space="0" w:color="000000"/>
            </w:tcBorders>
            <w:shd w:val="clear" w:color="auto" w:fill="FAFAFA"/>
          </w:tcPr>
          <w:p w14:paraId="597805DE" w14:textId="627C98A2"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422 </w:t>
            </w:r>
          </w:p>
        </w:tc>
        <w:tc>
          <w:tcPr>
            <w:tcW w:w="1296" w:type="dxa"/>
            <w:tcBorders>
              <w:bottom w:val="single" w:sz="4" w:space="0" w:color="000000"/>
            </w:tcBorders>
            <w:shd w:val="clear" w:color="auto" w:fill="auto"/>
          </w:tcPr>
          <w:p w14:paraId="6C86067D" w14:textId="146F3A38"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324</w:t>
            </w:r>
          </w:p>
        </w:tc>
        <w:tc>
          <w:tcPr>
            <w:tcW w:w="1296" w:type="dxa"/>
            <w:tcBorders>
              <w:bottom w:val="single" w:sz="4" w:space="0" w:color="000000"/>
            </w:tcBorders>
            <w:shd w:val="clear" w:color="auto" w:fill="FAFAFA"/>
          </w:tcPr>
          <w:p w14:paraId="6CB3D860" w14:textId="64E1FD73"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422 </w:t>
            </w:r>
          </w:p>
        </w:tc>
        <w:tc>
          <w:tcPr>
            <w:tcW w:w="1296" w:type="dxa"/>
            <w:tcBorders>
              <w:bottom w:val="single" w:sz="4" w:space="0" w:color="000000"/>
            </w:tcBorders>
            <w:shd w:val="clear" w:color="auto" w:fill="auto"/>
          </w:tcPr>
          <w:p w14:paraId="4A80DB87" w14:textId="4FD606FC" w:rsidR="00C84054" w:rsidRPr="00256FAE" w:rsidRDefault="00C84054" w:rsidP="00C84054">
            <w:pPr>
              <w:ind w:right="-72"/>
              <w:jc w:val="right"/>
              <w:rPr>
                <w:rFonts w:ascii="Arial" w:eastAsia="Arial" w:hAnsi="Arial" w:cs="Arial"/>
                <w:sz w:val="18"/>
                <w:szCs w:val="18"/>
                <w:lang w:val="en-US" w:eastAsia="en-GB"/>
              </w:rPr>
            </w:pPr>
            <w:r w:rsidRPr="00256FAE">
              <w:rPr>
                <w:rFonts w:ascii="Arial" w:eastAsia="Arial" w:hAnsi="Arial" w:cs="Arial"/>
                <w:sz w:val="18"/>
                <w:szCs w:val="18"/>
                <w:lang w:val="en-US" w:eastAsia="en-GB"/>
              </w:rPr>
              <w:t>324</w:t>
            </w:r>
          </w:p>
        </w:tc>
      </w:tr>
      <w:tr w:rsidR="00C84054" w:rsidRPr="00E7033E" w14:paraId="121CF386" w14:textId="77777777" w:rsidTr="00EF5486">
        <w:tc>
          <w:tcPr>
            <w:tcW w:w="3701" w:type="dxa"/>
            <w:shd w:val="clear" w:color="auto" w:fill="auto"/>
          </w:tcPr>
          <w:p w14:paraId="6453AECA" w14:textId="77777777" w:rsidR="00C84054" w:rsidRPr="00E7033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top w:val="single" w:sz="4" w:space="0" w:color="000000"/>
            </w:tcBorders>
            <w:shd w:val="clear" w:color="auto" w:fill="FAFAFA"/>
          </w:tcPr>
          <w:p w14:paraId="79656E18" w14:textId="77777777" w:rsidR="00C84054" w:rsidRPr="00196B15" w:rsidRDefault="00C84054" w:rsidP="00C84054">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433D9271" w14:textId="77777777" w:rsidR="00C84054" w:rsidRPr="00196B15" w:rsidRDefault="00C84054" w:rsidP="00C84054">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FAFAFA"/>
          </w:tcPr>
          <w:p w14:paraId="2C27DF7B" w14:textId="77777777" w:rsidR="00C84054" w:rsidRPr="00196B15" w:rsidRDefault="00C84054" w:rsidP="00C84054">
            <w:pPr>
              <w:ind w:right="-72"/>
              <w:jc w:val="right"/>
              <w:rPr>
                <w:rFonts w:ascii="Arial" w:eastAsia="Arial" w:hAnsi="Arial" w:cs="Arial"/>
                <w:sz w:val="18"/>
                <w:szCs w:val="18"/>
                <w:lang w:eastAsia="en-GB"/>
              </w:rPr>
            </w:pPr>
          </w:p>
        </w:tc>
        <w:tc>
          <w:tcPr>
            <w:tcW w:w="1296" w:type="dxa"/>
            <w:tcBorders>
              <w:top w:val="single" w:sz="4" w:space="0" w:color="000000"/>
            </w:tcBorders>
            <w:shd w:val="clear" w:color="auto" w:fill="auto"/>
          </w:tcPr>
          <w:p w14:paraId="10B530C7" w14:textId="77777777" w:rsidR="00C84054" w:rsidRPr="00196B15" w:rsidRDefault="00C84054" w:rsidP="00C84054">
            <w:pPr>
              <w:ind w:right="-72"/>
              <w:jc w:val="right"/>
              <w:rPr>
                <w:rFonts w:ascii="Arial" w:eastAsia="Arial" w:hAnsi="Arial" w:cs="Arial"/>
                <w:sz w:val="18"/>
                <w:szCs w:val="18"/>
                <w:lang w:eastAsia="en-GB"/>
              </w:rPr>
            </w:pPr>
          </w:p>
        </w:tc>
      </w:tr>
      <w:tr w:rsidR="00C84054" w:rsidRPr="00E7033E" w14:paraId="45CAD827" w14:textId="77777777" w:rsidTr="00EF5486">
        <w:tc>
          <w:tcPr>
            <w:tcW w:w="3701" w:type="dxa"/>
            <w:shd w:val="clear" w:color="auto" w:fill="auto"/>
          </w:tcPr>
          <w:p w14:paraId="6F032D93" w14:textId="77777777"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bottom w:val="single" w:sz="4" w:space="0" w:color="auto"/>
            </w:tcBorders>
            <w:shd w:val="clear" w:color="auto" w:fill="FAFAFA"/>
          </w:tcPr>
          <w:p w14:paraId="67F84926" w14:textId="1031306F"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21,074</w:t>
            </w:r>
          </w:p>
        </w:tc>
        <w:tc>
          <w:tcPr>
            <w:tcW w:w="1296" w:type="dxa"/>
            <w:tcBorders>
              <w:bottom w:val="single" w:sz="4" w:space="0" w:color="auto"/>
            </w:tcBorders>
            <w:shd w:val="clear" w:color="auto" w:fill="auto"/>
          </w:tcPr>
          <w:p w14:paraId="3B1B349C" w14:textId="3E3E3C20"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16</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786</w:t>
            </w:r>
          </w:p>
        </w:tc>
        <w:tc>
          <w:tcPr>
            <w:tcW w:w="1296" w:type="dxa"/>
            <w:tcBorders>
              <w:bottom w:val="single" w:sz="4" w:space="0" w:color="auto"/>
            </w:tcBorders>
            <w:shd w:val="clear" w:color="auto" w:fill="FAFAFA"/>
          </w:tcPr>
          <w:p w14:paraId="1DBE1D8A" w14:textId="4CC51552"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21,074</w:t>
            </w:r>
          </w:p>
        </w:tc>
        <w:tc>
          <w:tcPr>
            <w:tcW w:w="1296" w:type="dxa"/>
            <w:tcBorders>
              <w:bottom w:val="single" w:sz="4" w:space="0" w:color="auto"/>
            </w:tcBorders>
            <w:shd w:val="clear" w:color="auto" w:fill="auto"/>
          </w:tcPr>
          <w:p w14:paraId="217FFAF2" w14:textId="2ACCF036"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6</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842</w:t>
            </w:r>
          </w:p>
        </w:tc>
      </w:tr>
      <w:tr w:rsidR="00EF5486" w:rsidRPr="00E7033E" w14:paraId="5A6386CA" w14:textId="77777777" w:rsidTr="00EF5486">
        <w:tc>
          <w:tcPr>
            <w:tcW w:w="3701" w:type="dxa"/>
            <w:shd w:val="clear" w:color="auto" w:fill="auto"/>
          </w:tcPr>
          <w:p w14:paraId="7072B53D" w14:textId="3F2026ED" w:rsidR="00EF5486" w:rsidRPr="00256FAE" w:rsidRDefault="00EF5486" w:rsidP="00EF5486">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b/>
                <w:sz w:val="18"/>
                <w:szCs w:val="18"/>
              </w:rPr>
              <w:t xml:space="preserve">   from discontinued operations</w:t>
            </w:r>
          </w:p>
        </w:tc>
        <w:tc>
          <w:tcPr>
            <w:tcW w:w="1296" w:type="dxa"/>
            <w:shd w:val="clear" w:color="auto" w:fill="FAFAFA"/>
          </w:tcPr>
          <w:p w14:paraId="7B9FE249" w14:textId="77777777" w:rsidR="00EF5486" w:rsidRPr="00256FAE" w:rsidRDefault="00EF5486" w:rsidP="00EF5486">
            <w:pPr>
              <w:ind w:right="-72"/>
              <w:jc w:val="right"/>
              <w:rPr>
                <w:rFonts w:ascii="Arial" w:eastAsia="Arial" w:hAnsi="Arial" w:cs="Arial"/>
                <w:sz w:val="18"/>
                <w:szCs w:val="18"/>
                <w:lang w:eastAsia="en-GB"/>
              </w:rPr>
            </w:pPr>
          </w:p>
        </w:tc>
        <w:tc>
          <w:tcPr>
            <w:tcW w:w="1296" w:type="dxa"/>
            <w:shd w:val="clear" w:color="auto" w:fill="auto"/>
          </w:tcPr>
          <w:p w14:paraId="3FB917E9" w14:textId="77777777" w:rsidR="00EF5486" w:rsidRPr="00256FAE" w:rsidRDefault="00EF5486" w:rsidP="00EF5486">
            <w:pPr>
              <w:ind w:right="-72"/>
              <w:jc w:val="right"/>
              <w:rPr>
                <w:rFonts w:ascii="Arial" w:eastAsia="Arial" w:hAnsi="Arial" w:cs="Arial"/>
                <w:sz w:val="18"/>
                <w:szCs w:val="18"/>
                <w:lang w:eastAsia="en-GB"/>
              </w:rPr>
            </w:pPr>
          </w:p>
        </w:tc>
        <w:tc>
          <w:tcPr>
            <w:tcW w:w="1296" w:type="dxa"/>
            <w:shd w:val="clear" w:color="auto" w:fill="FAFAFA"/>
          </w:tcPr>
          <w:p w14:paraId="3AD71631" w14:textId="77777777" w:rsidR="00EF5486" w:rsidRPr="00256FAE" w:rsidRDefault="00EF5486" w:rsidP="00EF5486">
            <w:pPr>
              <w:ind w:right="-72"/>
              <w:jc w:val="right"/>
              <w:rPr>
                <w:rFonts w:ascii="Arial" w:eastAsia="Arial" w:hAnsi="Arial" w:cs="Arial"/>
                <w:sz w:val="18"/>
                <w:szCs w:val="18"/>
                <w:lang w:eastAsia="en-GB"/>
              </w:rPr>
            </w:pPr>
          </w:p>
        </w:tc>
        <w:tc>
          <w:tcPr>
            <w:tcW w:w="1296" w:type="dxa"/>
            <w:shd w:val="clear" w:color="auto" w:fill="auto"/>
          </w:tcPr>
          <w:p w14:paraId="687B39C1" w14:textId="77777777" w:rsidR="00EF5486" w:rsidRPr="00256FAE" w:rsidRDefault="00EF5486" w:rsidP="00EF5486">
            <w:pPr>
              <w:ind w:right="-72"/>
              <w:jc w:val="right"/>
              <w:rPr>
                <w:rFonts w:ascii="Arial" w:eastAsia="Arial" w:hAnsi="Arial" w:cs="Arial"/>
                <w:sz w:val="18"/>
                <w:szCs w:val="18"/>
                <w:lang w:eastAsia="en-GB"/>
              </w:rPr>
            </w:pPr>
          </w:p>
        </w:tc>
      </w:tr>
      <w:tr w:rsidR="00EF5486" w:rsidRPr="00E7033E" w14:paraId="1B02E27B" w14:textId="77777777" w:rsidTr="00EF5486">
        <w:tc>
          <w:tcPr>
            <w:tcW w:w="3701" w:type="dxa"/>
            <w:shd w:val="clear" w:color="auto" w:fill="auto"/>
          </w:tcPr>
          <w:p w14:paraId="3736DFE1" w14:textId="4F8225F1" w:rsidR="00EF5486" w:rsidRPr="00256FAE" w:rsidRDefault="00EF5486" w:rsidP="00EF5486">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sz w:val="18"/>
                <w:szCs w:val="18"/>
              </w:rPr>
              <w:t xml:space="preserve">      Parent company</w:t>
            </w:r>
          </w:p>
        </w:tc>
        <w:tc>
          <w:tcPr>
            <w:tcW w:w="1296" w:type="dxa"/>
            <w:tcBorders>
              <w:bottom w:val="single" w:sz="4" w:space="0" w:color="auto"/>
            </w:tcBorders>
            <w:shd w:val="clear" w:color="auto" w:fill="FAFAFA"/>
          </w:tcPr>
          <w:p w14:paraId="4F37952D" w14:textId="3C7E3159" w:rsidR="00EF5486" w:rsidRPr="00256FAE" w:rsidRDefault="00C84054" w:rsidP="00EF5486">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2,783</w:t>
            </w:r>
          </w:p>
        </w:tc>
        <w:tc>
          <w:tcPr>
            <w:tcW w:w="1296" w:type="dxa"/>
            <w:tcBorders>
              <w:bottom w:val="single" w:sz="4" w:space="0" w:color="auto"/>
            </w:tcBorders>
            <w:shd w:val="clear" w:color="auto" w:fill="auto"/>
          </w:tcPr>
          <w:p w14:paraId="2262C268" w14:textId="430B5921" w:rsidR="00EF5486" w:rsidRPr="00256FAE" w:rsidRDefault="005E2623" w:rsidP="00EF5486">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8</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604</w:t>
            </w:r>
          </w:p>
        </w:tc>
        <w:tc>
          <w:tcPr>
            <w:tcW w:w="1296" w:type="dxa"/>
            <w:tcBorders>
              <w:bottom w:val="single" w:sz="4" w:space="0" w:color="auto"/>
            </w:tcBorders>
            <w:shd w:val="clear" w:color="auto" w:fill="FAFAFA"/>
          </w:tcPr>
          <w:p w14:paraId="41C8C834" w14:textId="3FCFBDE3" w:rsidR="00EF5486" w:rsidRPr="00256FAE" w:rsidRDefault="00C84054" w:rsidP="00EF5486">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c>
          <w:tcPr>
            <w:tcW w:w="1296" w:type="dxa"/>
            <w:tcBorders>
              <w:bottom w:val="single" w:sz="4" w:space="0" w:color="auto"/>
            </w:tcBorders>
            <w:shd w:val="clear" w:color="auto" w:fill="auto"/>
          </w:tcPr>
          <w:p w14:paraId="4EB5441D" w14:textId="4AF2B2DB" w:rsidR="00EF5486" w:rsidRPr="00256FAE" w:rsidRDefault="00D173B4" w:rsidP="00EF5486">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r>
      <w:tr w:rsidR="00EF5486" w:rsidRPr="00E7033E" w14:paraId="59F27FBD" w14:textId="77777777" w:rsidTr="00EF5486">
        <w:tc>
          <w:tcPr>
            <w:tcW w:w="3701" w:type="dxa"/>
            <w:shd w:val="clear" w:color="auto" w:fill="auto"/>
          </w:tcPr>
          <w:p w14:paraId="58B74945" w14:textId="77777777" w:rsidR="00EF5486" w:rsidRPr="00256FAE" w:rsidRDefault="00EF5486" w:rsidP="00EF5486">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p>
        </w:tc>
        <w:tc>
          <w:tcPr>
            <w:tcW w:w="1296" w:type="dxa"/>
            <w:tcBorders>
              <w:top w:val="single" w:sz="4" w:space="0" w:color="auto"/>
            </w:tcBorders>
            <w:shd w:val="clear" w:color="auto" w:fill="FAFAFA"/>
          </w:tcPr>
          <w:p w14:paraId="0A82CBF0" w14:textId="77777777" w:rsidR="00EF5486" w:rsidRPr="00256FAE" w:rsidRDefault="00EF5486" w:rsidP="00EF5486">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auto"/>
          </w:tcPr>
          <w:p w14:paraId="56D670EE" w14:textId="77777777" w:rsidR="00EF5486" w:rsidRPr="00256FAE" w:rsidRDefault="00EF5486" w:rsidP="00EF5486">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FAFAFA"/>
          </w:tcPr>
          <w:p w14:paraId="7BB743E2" w14:textId="77777777" w:rsidR="00EF5486" w:rsidRPr="00256FAE" w:rsidRDefault="00EF5486" w:rsidP="00EF5486">
            <w:pPr>
              <w:ind w:right="-72"/>
              <w:jc w:val="right"/>
              <w:rPr>
                <w:rFonts w:ascii="Arial" w:eastAsia="Arial" w:hAnsi="Arial" w:cs="Arial"/>
                <w:sz w:val="18"/>
                <w:szCs w:val="18"/>
                <w:lang w:eastAsia="en-GB"/>
              </w:rPr>
            </w:pPr>
          </w:p>
        </w:tc>
        <w:tc>
          <w:tcPr>
            <w:tcW w:w="1296" w:type="dxa"/>
            <w:tcBorders>
              <w:top w:val="single" w:sz="4" w:space="0" w:color="auto"/>
            </w:tcBorders>
            <w:shd w:val="clear" w:color="auto" w:fill="auto"/>
          </w:tcPr>
          <w:p w14:paraId="40B424BF" w14:textId="77777777" w:rsidR="00EF5486" w:rsidRPr="00256FAE" w:rsidRDefault="00EF5486" w:rsidP="00EF5486">
            <w:pPr>
              <w:ind w:right="-72"/>
              <w:jc w:val="right"/>
              <w:rPr>
                <w:rFonts w:ascii="Arial" w:eastAsia="Arial" w:hAnsi="Arial" w:cs="Arial"/>
                <w:sz w:val="18"/>
                <w:szCs w:val="18"/>
                <w:lang w:eastAsia="en-GB"/>
              </w:rPr>
            </w:pPr>
          </w:p>
        </w:tc>
      </w:tr>
      <w:tr w:rsidR="00C84054" w:rsidRPr="00E7033E" w14:paraId="13CCD71C" w14:textId="77777777" w:rsidTr="00EF5486">
        <w:tc>
          <w:tcPr>
            <w:tcW w:w="3701" w:type="dxa"/>
            <w:shd w:val="clear" w:color="auto" w:fill="auto"/>
          </w:tcPr>
          <w:p w14:paraId="471B5305" w14:textId="4EF67234"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sz w:val="18"/>
                <w:szCs w:val="18"/>
              </w:rPr>
              <w:t xml:space="preserve">   Total interest expenses</w:t>
            </w:r>
          </w:p>
        </w:tc>
        <w:tc>
          <w:tcPr>
            <w:tcW w:w="1296" w:type="dxa"/>
            <w:tcBorders>
              <w:bottom w:val="single" w:sz="4" w:space="0" w:color="000000"/>
            </w:tcBorders>
            <w:shd w:val="clear" w:color="auto" w:fill="FAFAFA"/>
          </w:tcPr>
          <w:p w14:paraId="7E4CCD17" w14:textId="394198E6"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23,857</w:t>
            </w:r>
          </w:p>
        </w:tc>
        <w:tc>
          <w:tcPr>
            <w:tcW w:w="1296" w:type="dxa"/>
            <w:tcBorders>
              <w:bottom w:val="single" w:sz="4" w:space="0" w:color="000000"/>
            </w:tcBorders>
            <w:shd w:val="clear" w:color="auto" w:fill="auto"/>
          </w:tcPr>
          <w:p w14:paraId="6364E93C" w14:textId="410BDED9" w:rsidR="00C84054" w:rsidRPr="00256FAE" w:rsidRDefault="005E2623"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25</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390</w:t>
            </w:r>
          </w:p>
        </w:tc>
        <w:tc>
          <w:tcPr>
            <w:tcW w:w="1296" w:type="dxa"/>
            <w:tcBorders>
              <w:bottom w:val="single" w:sz="4" w:space="0" w:color="000000"/>
            </w:tcBorders>
            <w:shd w:val="clear" w:color="auto" w:fill="FAFAFA"/>
          </w:tcPr>
          <w:p w14:paraId="315482A2" w14:textId="27ED7BE0"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21,074</w:t>
            </w:r>
          </w:p>
        </w:tc>
        <w:tc>
          <w:tcPr>
            <w:tcW w:w="1296" w:type="dxa"/>
            <w:tcBorders>
              <w:bottom w:val="single" w:sz="4" w:space="0" w:color="000000"/>
            </w:tcBorders>
            <w:shd w:val="clear" w:color="auto" w:fill="auto"/>
          </w:tcPr>
          <w:p w14:paraId="1224408B" w14:textId="5B6D5861"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cs/>
                <w:lang w:eastAsia="en-GB"/>
              </w:rPr>
              <w:t>6</w:t>
            </w:r>
            <w:r w:rsidRPr="00256FAE">
              <w:rPr>
                <w:rFonts w:ascii="Arial" w:eastAsia="Arial" w:hAnsi="Arial" w:cs="Arial"/>
                <w:sz w:val="18"/>
                <w:szCs w:val="18"/>
                <w:lang w:eastAsia="en-GB"/>
              </w:rPr>
              <w:t>,</w:t>
            </w:r>
            <w:r w:rsidRPr="00256FAE">
              <w:rPr>
                <w:rFonts w:ascii="Arial" w:eastAsia="Arial" w:hAnsi="Arial" w:cs="Arial"/>
                <w:sz w:val="18"/>
                <w:szCs w:val="18"/>
                <w:cs/>
                <w:lang w:eastAsia="en-GB"/>
              </w:rPr>
              <w:t>842</w:t>
            </w:r>
          </w:p>
        </w:tc>
      </w:tr>
      <w:tr w:rsidR="00C84054" w:rsidRPr="00EF5486" w14:paraId="6C097EC3" w14:textId="77777777" w:rsidTr="00EF5486">
        <w:tc>
          <w:tcPr>
            <w:tcW w:w="3701" w:type="dxa"/>
            <w:shd w:val="clear" w:color="auto" w:fill="auto"/>
          </w:tcPr>
          <w:p w14:paraId="34651302" w14:textId="77777777"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2"/>
                <w:szCs w:val="12"/>
                <w:lang w:eastAsia="en-GB"/>
              </w:rPr>
            </w:pPr>
          </w:p>
        </w:tc>
        <w:tc>
          <w:tcPr>
            <w:tcW w:w="1296" w:type="dxa"/>
            <w:tcBorders>
              <w:top w:val="single" w:sz="4" w:space="0" w:color="000000"/>
            </w:tcBorders>
            <w:shd w:val="clear" w:color="auto" w:fill="FAFAFA"/>
          </w:tcPr>
          <w:p w14:paraId="2496F24B" w14:textId="77777777" w:rsidR="00C84054" w:rsidRPr="00256FAE" w:rsidRDefault="00C84054" w:rsidP="00C84054">
            <w:pPr>
              <w:ind w:right="-72"/>
              <w:jc w:val="right"/>
              <w:rPr>
                <w:rFonts w:ascii="Arial" w:eastAsia="Arial" w:hAnsi="Arial" w:cs="Arial"/>
                <w:sz w:val="12"/>
                <w:szCs w:val="12"/>
                <w:lang w:eastAsia="en-GB"/>
              </w:rPr>
            </w:pPr>
          </w:p>
        </w:tc>
        <w:tc>
          <w:tcPr>
            <w:tcW w:w="1296" w:type="dxa"/>
            <w:tcBorders>
              <w:top w:val="single" w:sz="4" w:space="0" w:color="000000"/>
            </w:tcBorders>
            <w:shd w:val="clear" w:color="auto" w:fill="auto"/>
          </w:tcPr>
          <w:p w14:paraId="4DD9F46C" w14:textId="77777777" w:rsidR="00C84054" w:rsidRPr="00256FAE" w:rsidRDefault="00C84054" w:rsidP="00C84054">
            <w:pPr>
              <w:ind w:right="-72"/>
              <w:jc w:val="right"/>
              <w:rPr>
                <w:rFonts w:ascii="Arial" w:eastAsia="Arial" w:hAnsi="Arial" w:cs="Arial"/>
                <w:sz w:val="12"/>
                <w:szCs w:val="12"/>
                <w:lang w:eastAsia="en-GB"/>
              </w:rPr>
            </w:pPr>
          </w:p>
        </w:tc>
        <w:tc>
          <w:tcPr>
            <w:tcW w:w="1296" w:type="dxa"/>
            <w:tcBorders>
              <w:top w:val="single" w:sz="4" w:space="0" w:color="000000"/>
            </w:tcBorders>
            <w:shd w:val="clear" w:color="auto" w:fill="FAFAFA"/>
          </w:tcPr>
          <w:p w14:paraId="3D82B085" w14:textId="77777777" w:rsidR="00C84054" w:rsidRPr="00256FAE" w:rsidRDefault="00C84054" w:rsidP="00C84054">
            <w:pPr>
              <w:ind w:right="-72"/>
              <w:jc w:val="right"/>
              <w:rPr>
                <w:rFonts w:ascii="Arial" w:eastAsia="Arial" w:hAnsi="Arial" w:cs="Arial"/>
                <w:sz w:val="12"/>
                <w:szCs w:val="12"/>
                <w:lang w:eastAsia="en-GB"/>
              </w:rPr>
            </w:pPr>
          </w:p>
        </w:tc>
        <w:tc>
          <w:tcPr>
            <w:tcW w:w="1296" w:type="dxa"/>
            <w:tcBorders>
              <w:top w:val="single" w:sz="4" w:space="0" w:color="000000"/>
            </w:tcBorders>
            <w:shd w:val="clear" w:color="auto" w:fill="auto"/>
          </w:tcPr>
          <w:p w14:paraId="59BABDA0" w14:textId="77777777" w:rsidR="00C84054" w:rsidRPr="00256FAE" w:rsidRDefault="00C84054" w:rsidP="00C84054">
            <w:pPr>
              <w:ind w:right="-72"/>
              <w:jc w:val="right"/>
              <w:rPr>
                <w:rFonts w:ascii="Arial" w:eastAsia="Arial" w:hAnsi="Arial" w:cs="Arial"/>
                <w:sz w:val="12"/>
                <w:szCs w:val="12"/>
                <w:lang w:eastAsia="en-GB"/>
              </w:rPr>
            </w:pPr>
          </w:p>
        </w:tc>
      </w:tr>
      <w:tr w:rsidR="00C84054" w:rsidRPr="00E7033E" w14:paraId="71473F11" w14:textId="77777777" w:rsidTr="007C78F8">
        <w:tc>
          <w:tcPr>
            <w:tcW w:w="3701" w:type="dxa"/>
            <w:shd w:val="clear" w:color="auto" w:fill="auto"/>
          </w:tcPr>
          <w:p w14:paraId="5C0C282A" w14:textId="77777777"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b/>
                <w:sz w:val="18"/>
                <w:szCs w:val="18"/>
                <w:lang w:eastAsia="en-GB"/>
              </w:rPr>
              <w:t xml:space="preserve">Purchases of fixed assets </w:t>
            </w:r>
          </w:p>
          <w:p w14:paraId="596DBEC7" w14:textId="77777777"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b/>
                <w:sz w:val="18"/>
                <w:szCs w:val="18"/>
                <w:lang w:eastAsia="en-GB"/>
              </w:rPr>
              <w:t xml:space="preserve">   from continuing operations</w:t>
            </w:r>
          </w:p>
        </w:tc>
        <w:tc>
          <w:tcPr>
            <w:tcW w:w="1296" w:type="dxa"/>
            <w:shd w:val="clear" w:color="auto" w:fill="FAFAFA"/>
          </w:tcPr>
          <w:p w14:paraId="623CCB3B" w14:textId="77777777" w:rsidR="00C84054" w:rsidRPr="00256FAE" w:rsidRDefault="00C84054" w:rsidP="00C84054">
            <w:pPr>
              <w:ind w:right="-72"/>
              <w:jc w:val="right"/>
              <w:rPr>
                <w:rFonts w:ascii="Arial" w:eastAsia="Arial" w:hAnsi="Arial" w:cs="Arial"/>
                <w:sz w:val="18"/>
                <w:szCs w:val="18"/>
                <w:lang w:eastAsia="en-GB"/>
              </w:rPr>
            </w:pPr>
          </w:p>
        </w:tc>
        <w:tc>
          <w:tcPr>
            <w:tcW w:w="1296" w:type="dxa"/>
            <w:shd w:val="clear" w:color="auto" w:fill="auto"/>
          </w:tcPr>
          <w:p w14:paraId="514D88B3" w14:textId="77777777" w:rsidR="00C84054" w:rsidRPr="00256FAE" w:rsidRDefault="00C84054" w:rsidP="00C84054">
            <w:pPr>
              <w:ind w:right="-72"/>
              <w:jc w:val="right"/>
              <w:rPr>
                <w:rFonts w:ascii="Arial" w:eastAsia="Arial" w:hAnsi="Arial" w:cs="Arial"/>
                <w:sz w:val="18"/>
                <w:szCs w:val="18"/>
                <w:lang w:eastAsia="en-GB"/>
              </w:rPr>
            </w:pPr>
          </w:p>
        </w:tc>
        <w:tc>
          <w:tcPr>
            <w:tcW w:w="1296" w:type="dxa"/>
            <w:shd w:val="clear" w:color="auto" w:fill="FAFAFA"/>
          </w:tcPr>
          <w:p w14:paraId="268214F1" w14:textId="77777777" w:rsidR="00C84054" w:rsidRPr="00256FAE" w:rsidRDefault="00C84054" w:rsidP="00C84054">
            <w:pPr>
              <w:ind w:right="-72"/>
              <w:jc w:val="right"/>
              <w:rPr>
                <w:rFonts w:ascii="Arial" w:eastAsia="Arial" w:hAnsi="Arial" w:cs="Arial"/>
                <w:sz w:val="18"/>
                <w:szCs w:val="18"/>
                <w:lang w:eastAsia="en-GB"/>
              </w:rPr>
            </w:pPr>
          </w:p>
        </w:tc>
        <w:tc>
          <w:tcPr>
            <w:tcW w:w="1296" w:type="dxa"/>
            <w:shd w:val="clear" w:color="auto" w:fill="auto"/>
          </w:tcPr>
          <w:p w14:paraId="676A3A30" w14:textId="77777777" w:rsidR="00C84054" w:rsidRPr="00256FAE" w:rsidRDefault="00C84054" w:rsidP="00C84054">
            <w:pPr>
              <w:ind w:right="-72"/>
              <w:jc w:val="right"/>
              <w:rPr>
                <w:rFonts w:ascii="Arial" w:eastAsia="Arial" w:hAnsi="Arial" w:cs="Arial"/>
                <w:sz w:val="18"/>
                <w:szCs w:val="18"/>
                <w:cs/>
                <w:lang w:eastAsia="en-GB"/>
              </w:rPr>
            </w:pPr>
          </w:p>
        </w:tc>
      </w:tr>
      <w:tr w:rsidR="00372F30" w:rsidRPr="00E7033E" w14:paraId="29A0F136" w14:textId="77777777" w:rsidTr="00697129">
        <w:tc>
          <w:tcPr>
            <w:tcW w:w="3701" w:type="dxa"/>
            <w:shd w:val="clear" w:color="auto" w:fill="auto"/>
          </w:tcPr>
          <w:p w14:paraId="554B6423" w14:textId="77777777" w:rsidR="00372F30" w:rsidRPr="00256FAE" w:rsidRDefault="00372F30" w:rsidP="00372F30">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sz w:val="18"/>
                <w:szCs w:val="18"/>
                <w:lang w:eastAsia="en-GB"/>
              </w:rPr>
              <w:t xml:space="preserve">      Other companies under common control</w:t>
            </w:r>
          </w:p>
        </w:tc>
        <w:tc>
          <w:tcPr>
            <w:tcW w:w="1296" w:type="dxa"/>
            <w:tcBorders>
              <w:top w:val="nil"/>
              <w:left w:val="nil"/>
              <w:bottom w:val="nil"/>
              <w:right w:val="nil"/>
            </w:tcBorders>
            <w:shd w:val="clear" w:color="auto" w:fill="FAFAFA"/>
          </w:tcPr>
          <w:p w14:paraId="484D8162" w14:textId="33D1258B"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w:t>
            </w:r>
            <w:r w:rsidR="00ED56E3" w:rsidRPr="00256FAE">
              <w:rPr>
                <w:rFonts w:ascii="Arial" w:eastAsia="Arial" w:hAnsi="Arial" w:cs="Arial"/>
                <w:sz w:val="18"/>
                <w:szCs w:val="18"/>
                <w:lang w:eastAsia="en-GB"/>
              </w:rPr>
              <w:t>37,022</w:t>
            </w:r>
            <w:r w:rsidRPr="00256FAE">
              <w:rPr>
                <w:rFonts w:ascii="Arial" w:eastAsia="Arial" w:hAnsi="Arial" w:cs="Arial"/>
                <w:sz w:val="18"/>
                <w:szCs w:val="18"/>
                <w:lang w:eastAsia="en-GB"/>
              </w:rPr>
              <w:t xml:space="preserve"> </w:t>
            </w:r>
          </w:p>
        </w:tc>
        <w:tc>
          <w:tcPr>
            <w:tcW w:w="1296" w:type="dxa"/>
            <w:tcBorders>
              <w:top w:val="nil"/>
              <w:left w:val="nil"/>
              <w:bottom w:val="nil"/>
              <w:right w:val="nil"/>
            </w:tcBorders>
            <w:shd w:val="clear" w:color="auto" w:fill="auto"/>
          </w:tcPr>
          <w:p w14:paraId="6069714E" w14:textId="213E3B2B"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c>
          <w:tcPr>
            <w:tcW w:w="1296" w:type="dxa"/>
            <w:tcBorders>
              <w:top w:val="nil"/>
              <w:left w:val="nil"/>
              <w:bottom w:val="nil"/>
              <w:right w:val="nil"/>
            </w:tcBorders>
            <w:shd w:val="clear" w:color="auto" w:fill="FAFAFA"/>
          </w:tcPr>
          <w:p w14:paraId="482C9BF8" w14:textId="799A057B"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w:t>
            </w:r>
            <w:r w:rsidR="00ED56E3" w:rsidRPr="00256FAE">
              <w:rPr>
                <w:rFonts w:ascii="Arial" w:eastAsia="Arial" w:hAnsi="Arial" w:cs="Arial"/>
                <w:sz w:val="18"/>
                <w:szCs w:val="18"/>
                <w:lang w:eastAsia="en-GB"/>
              </w:rPr>
              <w:t>37,022</w:t>
            </w:r>
            <w:r w:rsidRPr="00256FAE">
              <w:rPr>
                <w:rFonts w:ascii="Arial" w:eastAsia="Arial" w:hAnsi="Arial" w:cs="Arial"/>
                <w:sz w:val="18"/>
                <w:szCs w:val="18"/>
                <w:lang w:eastAsia="en-GB"/>
              </w:rPr>
              <w:t xml:space="preserve"> </w:t>
            </w:r>
          </w:p>
        </w:tc>
        <w:tc>
          <w:tcPr>
            <w:tcW w:w="1296" w:type="dxa"/>
            <w:tcBorders>
              <w:top w:val="nil"/>
              <w:left w:val="nil"/>
              <w:bottom w:val="nil"/>
              <w:right w:val="nil"/>
            </w:tcBorders>
            <w:shd w:val="clear" w:color="auto" w:fill="auto"/>
            <w:vAlign w:val="center"/>
          </w:tcPr>
          <w:p w14:paraId="726862BD" w14:textId="438A0B23"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r>
      <w:tr w:rsidR="00372F30" w:rsidRPr="00E7033E" w14:paraId="52E885B1" w14:textId="77777777" w:rsidTr="00697129">
        <w:tc>
          <w:tcPr>
            <w:tcW w:w="3701" w:type="dxa"/>
          </w:tcPr>
          <w:p w14:paraId="1E526489" w14:textId="77777777" w:rsidR="00372F30" w:rsidRPr="00256FAE" w:rsidRDefault="00372F30" w:rsidP="00372F30">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256FAE">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tcPr>
          <w:p w14:paraId="59E78CEC" w14:textId="79D1A5E1"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16,609 </w:t>
            </w:r>
          </w:p>
        </w:tc>
        <w:tc>
          <w:tcPr>
            <w:tcW w:w="1296" w:type="dxa"/>
            <w:tcBorders>
              <w:top w:val="nil"/>
              <w:left w:val="nil"/>
              <w:bottom w:val="single" w:sz="4" w:space="0" w:color="000000"/>
              <w:right w:val="nil"/>
            </w:tcBorders>
            <w:shd w:val="clear" w:color="auto" w:fill="auto"/>
          </w:tcPr>
          <w:p w14:paraId="23161992" w14:textId="5B4FB956"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c>
          <w:tcPr>
            <w:tcW w:w="1296" w:type="dxa"/>
            <w:tcBorders>
              <w:top w:val="nil"/>
              <w:left w:val="nil"/>
              <w:bottom w:val="single" w:sz="4" w:space="0" w:color="000000"/>
              <w:right w:val="nil"/>
            </w:tcBorders>
            <w:shd w:val="clear" w:color="auto" w:fill="FAFAFA"/>
          </w:tcPr>
          <w:p w14:paraId="21DFB5BB" w14:textId="54F484AA"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 xml:space="preserve"> 16,609 </w:t>
            </w:r>
          </w:p>
        </w:tc>
        <w:tc>
          <w:tcPr>
            <w:tcW w:w="1296" w:type="dxa"/>
            <w:tcBorders>
              <w:top w:val="nil"/>
              <w:left w:val="nil"/>
              <w:bottom w:val="single" w:sz="4" w:space="0" w:color="000000"/>
              <w:right w:val="nil"/>
            </w:tcBorders>
            <w:shd w:val="clear" w:color="auto" w:fill="auto"/>
            <w:vAlign w:val="center"/>
          </w:tcPr>
          <w:p w14:paraId="1E4B898C" w14:textId="47E02795"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r>
      <w:tr w:rsidR="00372F30" w:rsidRPr="00E7033E" w14:paraId="60C6117C" w14:textId="77777777" w:rsidTr="00697129">
        <w:tc>
          <w:tcPr>
            <w:tcW w:w="3701" w:type="dxa"/>
          </w:tcPr>
          <w:p w14:paraId="3D5DBC3B" w14:textId="77777777" w:rsidR="00372F30" w:rsidRPr="00256FAE" w:rsidRDefault="00372F30" w:rsidP="00372F30">
            <w:pPr>
              <w:ind w:left="-100"/>
              <w:rPr>
                <w:rFonts w:ascii="Arial" w:eastAsia="Arial" w:hAnsi="Arial" w:cs="Arial"/>
                <w:sz w:val="18"/>
                <w:szCs w:val="18"/>
                <w:lang w:eastAsia="en-GB"/>
              </w:rPr>
            </w:pPr>
          </w:p>
        </w:tc>
        <w:tc>
          <w:tcPr>
            <w:tcW w:w="1296" w:type="dxa"/>
            <w:shd w:val="clear" w:color="auto" w:fill="FAFAFA"/>
          </w:tcPr>
          <w:p w14:paraId="500AF09C" w14:textId="77777777" w:rsidR="00372F30" w:rsidRPr="00256FAE" w:rsidRDefault="00372F30" w:rsidP="00372F30">
            <w:pPr>
              <w:ind w:right="-72"/>
              <w:jc w:val="right"/>
              <w:rPr>
                <w:rFonts w:ascii="Arial" w:eastAsia="Arial" w:hAnsi="Arial" w:cs="Arial"/>
                <w:sz w:val="18"/>
                <w:szCs w:val="18"/>
                <w:lang w:eastAsia="en-GB"/>
              </w:rPr>
            </w:pPr>
          </w:p>
        </w:tc>
        <w:tc>
          <w:tcPr>
            <w:tcW w:w="1296" w:type="dxa"/>
            <w:shd w:val="clear" w:color="auto" w:fill="auto"/>
          </w:tcPr>
          <w:p w14:paraId="4EBD6DF5" w14:textId="77777777" w:rsidR="00372F30" w:rsidRPr="00256FAE" w:rsidRDefault="00372F30" w:rsidP="00372F30">
            <w:pPr>
              <w:ind w:right="-72"/>
              <w:jc w:val="right"/>
              <w:rPr>
                <w:rFonts w:ascii="Arial" w:eastAsia="Arial" w:hAnsi="Arial" w:cs="Arial"/>
                <w:sz w:val="18"/>
                <w:szCs w:val="18"/>
                <w:lang w:eastAsia="en-GB"/>
              </w:rPr>
            </w:pPr>
          </w:p>
        </w:tc>
        <w:tc>
          <w:tcPr>
            <w:tcW w:w="1296" w:type="dxa"/>
            <w:shd w:val="clear" w:color="auto" w:fill="FAFAFA"/>
          </w:tcPr>
          <w:p w14:paraId="54302F50" w14:textId="77777777" w:rsidR="00372F30" w:rsidRPr="00256FAE" w:rsidRDefault="00372F30" w:rsidP="00372F30">
            <w:pPr>
              <w:ind w:right="-72"/>
              <w:jc w:val="right"/>
              <w:rPr>
                <w:rFonts w:ascii="Arial" w:eastAsia="Arial" w:hAnsi="Arial" w:cs="Arial"/>
                <w:sz w:val="18"/>
                <w:szCs w:val="18"/>
                <w:lang w:eastAsia="en-GB"/>
              </w:rPr>
            </w:pPr>
          </w:p>
        </w:tc>
        <w:tc>
          <w:tcPr>
            <w:tcW w:w="1296" w:type="dxa"/>
            <w:shd w:val="clear" w:color="auto" w:fill="auto"/>
            <w:vAlign w:val="center"/>
          </w:tcPr>
          <w:p w14:paraId="5793EBB3" w14:textId="77777777" w:rsidR="00372F30" w:rsidRPr="00256FAE" w:rsidRDefault="00372F30" w:rsidP="00372F30">
            <w:pPr>
              <w:ind w:right="-72"/>
              <w:jc w:val="right"/>
              <w:rPr>
                <w:rFonts w:ascii="Arial" w:eastAsia="Arial" w:hAnsi="Arial" w:cs="Arial"/>
                <w:sz w:val="18"/>
                <w:szCs w:val="18"/>
                <w:lang w:eastAsia="en-GB"/>
              </w:rPr>
            </w:pPr>
          </w:p>
        </w:tc>
      </w:tr>
      <w:tr w:rsidR="00372F30" w:rsidRPr="00E7033E" w14:paraId="2A38DC96" w14:textId="77777777" w:rsidTr="00697129">
        <w:tc>
          <w:tcPr>
            <w:tcW w:w="3701" w:type="dxa"/>
          </w:tcPr>
          <w:p w14:paraId="2999AB9F" w14:textId="77777777" w:rsidR="00372F30" w:rsidRPr="00256FAE" w:rsidRDefault="00372F30" w:rsidP="00372F30">
            <w:pPr>
              <w:ind w:left="-100"/>
              <w:rPr>
                <w:rFonts w:ascii="Arial" w:eastAsia="Arial" w:hAnsi="Arial" w:cs="Arial"/>
                <w:sz w:val="18"/>
                <w:szCs w:val="18"/>
                <w:lang w:eastAsia="en-GB"/>
              </w:rPr>
            </w:pPr>
            <w:r w:rsidRPr="00256FAE">
              <w:rPr>
                <w:rFonts w:ascii="Arial" w:eastAsia="Arial" w:hAnsi="Arial" w:cs="Arial"/>
                <w:sz w:val="18"/>
                <w:szCs w:val="18"/>
                <w:lang w:eastAsia="en-GB"/>
              </w:rPr>
              <w:t xml:space="preserve">  </w:t>
            </w:r>
          </w:p>
        </w:tc>
        <w:tc>
          <w:tcPr>
            <w:tcW w:w="1296" w:type="dxa"/>
            <w:tcBorders>
              <w:bottom w:val="single" w:sz="4" w:space="0" w:color="000000"/>
            </w:tcBorders>
            <w:shd w:val="clear" w:color="auto" w:fill="FAFAFA"/>
          </w:tcPr>
          <w:p w14:paraId="0759C9FB" w14:textId="24D14489" w:rsidR="00372F30" w:rsidRPr="00256FAE" w:rsidRDefault="00ED56E3"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53,631</w:t>
            </w:r>
          </w:p>
        </w:tc>
        <w:tc>
          <w:tcPr>
            <w:tcW w:w="1296" w:type="dxa"/>
            <w:tcBorders>
              <w:bottom w:val="single" w:sz="4" w:space="0" w:color="000000"/>
            </w:tcBorders>
            <w:shd w:val="clear" w:color="auto" w:fill="auto"/>
          </w:tcPr>
          <w:p w14:paraId="1AA66625" w14:textId="5AE6D2D1"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c>
          <w:tcPr>
            <w:tcW w:w="1296" w:type="dxa"/>
            <w:tcBorders>
              <w:bottom w:val="single" w:sz="4" w:space="0" w:color="000000"/>
            </w:tcBorders>
            <w:shd w:val="clear" w:color="auto" w:fill="FAFAFA"/>
          </w:tcPr>
          <w:p w14:paraId="7CA9699C" w14:textId="0B3EF132" w:rsidR="00372F30" w:rsidRPr="00256FAE" w:rsidRDefault="00ED56E3"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53,631</w:t>
            </w:r>
          </w:p>
        </w:tc>
        <w:tc>
          <w:tcPr>
            <w:tcW w:w="1296" w:type="dxa"/>
            <w:tcBorders>
              <w:bottom w:val="single" w:sz="4" w:space="0" w:color="000000"/>
            </w:tcBorders>
            <w:shd w:val="clear" w:color="auto" w:fill="auto"/>
            <w:vAlign w:val="center"/>
          </w:tcPr>
          <w:p w14:paraId="0A459384" w14:textId="3717553F" w:rsidR="00372F30" w:rsidRPr="00256FAE" w:rsidRDefault="00372F30" w:rsidP="00372F30">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r>
      <w:tr w:rsidR="00C84054" w:rsidRPr="00E7033E" w14:paraId="69587C45" w14:textId="77777777" w:rsidTr="007C78F8">
        <w:tc>
          <w:tcPr>
            <w:tcW w:w="3701" w:type="dxa"/>
            <w:shd w:val="clear" w:color="auto" w:fill="auto"/>
          </w:tcPr>
          <w:p w14:paraId="5B4CA2E8" w14:textId="77777777"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b/>
                <w:sz w:val="18"/>
                <w:szCs w:val="18"/>
                <w:lang w:eastAsia="en-GB"/>
              </w:rPr>
            </w:pPr>
            <w:r w:rsidRPr="00256FAE">
              <w:rPr>
                <w:rFonts w:ascii="Arial" w:eastAsia="Arial" w:hAnsi="Arial" w:cs="Arial"/>
                <w:b/>
                <w:sz w:val="18"/>
                <w:szCs w:val="18"/>
                <w:lang w:eastAsia="en-GB"/>
              </w:rPr>
              <w:t xml:space="preserve">   from discontin</w:t>
            </w:r>
            <w:r w:rsidRPr="00256FAE">
              <w:rPr>
                <w:rFonts w:ascii="Arial" w:eastAsia="Arial" w:hAnsi="Arial" w:cs="Arial"/>
                <w:b/>
                <w:sz w:val="18"/>
                <w:szCs w:val="22"/>
                <w:lang w:eastAsia="en-GB"/>
              </w:rPr>
              <w:t>ued</w:t>
            </w:r>
            <w:r w:rsidRPr="00256FAE">
              <w:rPr>
                <w:rFonts w:ascii="Arial" w:eastAsia="Arial" w:hAnsi="Arial" w:cs="Arial"/>
                <w:b/>
                <w:sz w:val="18"/>
                <w:szCs w:val="18"/>
                <w:lang w:eastAsia="en-GB"/>
              </w:rPr>
              <w:t xml:space="preserve"> operations</w:t>
            </w:r>
          </w:p>
        </w:tc>
        <w:tc>
          <w:tcPr>
            <w:tcW w:w="1296" w:type="dxa"/>
            <w:shd w:val="clear" w:color="auto" w:fill="FAFAFA"/>
          </w:tcPr>
          <w:p w14:paraId="261285FC" w14:textId="77777777" w:rsidR="00C84054" w:rsidRPr="00256FAE" w:rsidRDefault="00C84054" w:rsidP="00C84054">
            <w:pPr>
              <w:ind w:right="-72"/>
              <w:jc w:val="right"/>
              <w:rPr>
                <w:rFonts w:ascii="Arial" w:eastAsia="Arial" w:hAnsi="Arial" w:cs="Arial"/>
                <w:sz w:val="18"/>
                <w:szCs w:val="18"/>
                <w:lang w:eastAsia="en-GB"/>
              </w:rPr>
            </w:pPr>
          </w:p>
        </w:tc>
        <w:tc>
          <w:tcPr>
            <w:tcW w:w="1296" w:type="dxa"/>
            <w:shd w:val="clear" w:color="auto" w:fill="auto"/>
          </w:tcPr>
          <w:p w14:paraId="2FAAD702" w14:textId="77777777" w:rsidR="00C84054" w:rsidRPr="00256FAE" w:rsidRDefault="00C84054" w:rsidP="00C84054">
            <w:pPr>
              <w:ind w:right="-72"/>
              <w:jc w:val="right"/>
              <w:rPr>
                <w:rFonts w:ascii="Arial" w:eastAsia="Arial" w:hAnsi="Arial" w:cs="Arial"/>
                <w:sz w:val="18"/>
                <w:szCs w:val="18"/>
                <w:lang w:eastAsia="en-GB"/>
              </w:rPr>
            </w:pPr>
          </w:p>
        </w:tc>
        <w:tc>
          <w:tcPr>
            <w:tcW w:w="1296" w:type="dxa"/>
            <w:shd w:val="clear" w:color="auto" w:fill="FAFAFA"/>
          </w:tcPr>
          <w:p w14:paraId="480745FC" w14:textId="77777777" w:rsidR="00C84054" w:rsidRPr="00256FAE" w:rsidRDefault="00C84054" w:rsidP="00C84054">
            <w:pPr>
              <w:ind w:right="-72"/>
              <w:jc w:val="right"/>
              <w:rPr>
                <w:rFonts w:ascii="Arial" w:eastAsia="Arial" w:hAnsi="Arial" w:cs="Arial"/>
                <w:sz w:val="18"/>
                <w:szCs w:val="18"/>
                <w:lang w:eastAsia="en-GB"/>
              </w:rPr>
            </w:pPr>
          </w:p>
        </w:tc>
        <w:tc>
          <w:tcPr>
            <w:tcW w:w="1296" w:type="dxa"/>
            <w:shd w:val="clear" w:color="auto" w:fill="auto"/>
          </w:tcPr>
          <w:p w14:paraId="5A14C1B7" w14:textId="77777777" w:rsidR="00C84054" w:rsidRPr="00256FAE" w:rsidRDefault="00C84054" w:rsidP="00C84054">
            <w:pPr>
              <w:ind w:right="-72"/>
              <w:jc w:val="right"/>
              <w:rPr>
                <w:rFonts w:ascii="Arial" w:eastAsia="Arial" w:hAnsi="Arial" w:cs="Arial"/>
                <w:sz w:val="18"/>
                <w:szCs w:val="18"/>
                <w:lang w:eastAsia="en-GB"/>
              </w:rPr>
            </w:pPr>
          </w:p>
        </w:tc>
      </w:tr>
      <w:tr w:rsidR="00C84054" w:rsidRPr="00E7033E" w14:paraId="62E1123B" w14:textId="77777777" w:rsidTr="007C78F8">
        <w:tc>
          <w:tcPr>
            <w:tcW w:w="3701" w:type="dxa"/>
          </w:tcPr>
          <w:p w14:paraId="160528AB" w14:textId="77777777" w:rsidR="00C84054" w:rsidRPr="00256FAE" w:rsidRDefault="00C84054" w:rsidP="00C84054">
            <w:pPr>
              <w:pBdr>
                <w:top w:val="nil"/>
                <w:left w:val="nil"/>
                <w:bottom w:val="nil"/>
                <w:right w:val="nil"/>
                <w:between w:val="nil"/>
              </w:pBdr>
              <w:tabs>
                <w:tab w:val="center" w:pos="4153"/>
                <w:tab w:val="right" w:pos="8306"/>
              </w:tabs>
              <w:ind w:left="-100"/>
              <w:rPr>
                <w:rFonts w:ascii="Arial" w:eastAsia="Arial" w:hAnsi="Arial" w:cs="Arial"/>
                <w:sz w:val="18"/>
                <w:szCs w:val="18"/>
                <w:lang w:eastAsia="en-GB"/>
              </w:rPr>
            </w:pPr>
            <w:r w:rsidRPr="00256FAE">
              <w:rPr>
                <w:rFonts w:ascii="Arial" w:eastAsia="Arial" w:hAnsi="Arial" w:cs="Arial"/>
                <w:sz w:val="18"/>
                <w:szCs w:val="18"/>
                <w:lang w:eastAsia="en-GB"/>
              </w:rPr>
              <w:t xml:space="preserve">      Other related companies</w:t>
            </w:r>
          </w:p>
        </w:tc>
        <w:tc>
          <w:tcPr>
            <w:tcW w:w="1296" w:type="dxa"/>
            <w:tcBorders>
              <w:top w:val="nil"/>
              <w:left w:val="nil"/>
              <w:bottom w:val="single" w:sz="4" w:space="0" w:color="000000"/>
              <w:right w:val="nil"/>
            </w:tcBorders>
            <w:shd w:val="clear" w:color="auto" w:fill="FAFAFA"/>
            <w:vAlign w:val="center"/>
          </w:tcPr>
          <w:p w14:paraId="5EF5EC28" w14:textId="61BEC827" w:rsidR="00C84054" w:rsidRPr="00256FAE" w:rsidRDefault="00372F30"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c>
          <w:tcPr>
            <w:tcW w:w="1296" w:type="dxa"/>
            <w:tcBorders>
              <w:top w:val="nil"/>
              <w:left w:val="nil"/>
              <w:bottom w:val="single" w:sz="4" w:space="0" w:color="000000"/>
              <w:right w:val="nil"/>
            </w:tcBorders>
            <w:shd w:val="clear" w:color="auto" w:fill="auto"/>
            <w:vAlign w:val="center"/>
          </w:tcPr>
          <w:p w14:paraId="1B7191AD" w14:textId="450285F1"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1,539</w:t>
            </w:r>
          </w:p>
        </w:tc>
        <w:tc>
          <w:tcPr>
            <w:tcW w:w="1296" w:type="dxa"/>
            <w:tcBorders>
              <w:top w:val="nil"/>
              <w:left w:val="nil"/>
              <w:bottom w:val="single" w:sz="4" w:space="0" w:color="000000"/>
              <w:right w:val="nil"/>
            </w:tcBorders>
            <w:shd w:val="clear" w:color="auto" w:fill="FAFAFA"/>
          </w:tcPr>
          <w:p w14:paraId="6EEE56D6" w14:textId="64792390" w:rsidR="00C84054" w:rsidRPr="00256FAE" w:rsidRDefault="00372F30"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c>
          <w:tcPr>
            <w:tcW w:w="1296" w:type="dxa"/>
            <w:tcBorders>
              <w:top w:val="nil"/>
              <w:left w:val="nil"/>
              <w:bottom w:val="single" w:sz="4" w:space="0" w:color="000000"/>
              <w:right w:val="nil"/>
            </w:tcBorders>
            <w:shd w:val="clear" w:color="auto" w:fill="auto"/>
          </w:tcPr>
          <w:p w14:paraId="48864A66" w14:textId="35B1C0ED"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r>
      <w:tr w:rsidR="00C84054" w:rsidRPr="00E7033E" w14:paraId="7D746046" w14:textId="77777777" w:rsidTr="007C78F8">
        <w:tc>
          <w:tcPr>
            <w:tcW w:w="3701" w:type="dxa"/>
          </w:tcPr>
          <w:p w14:paraId="7BA27232" w14:textId="77777777" w:rsidR="00C84054" w:rsidRPr="00256FAE" w:rsidRDefault="00C84054" w:rsidP="00C84054">
            <w:pPr>
              <w:pBdr>
                <w:top w:val="nil"/>
                <w:left w:val="nil"/>
                <w:bottom w:val="nil"/>
                <w:right w:val="nil"/>
                <w:between w:val="nil"/>
              </w:pBdr>
              <w:tabs>
                <w:tab w:val="center" w:pos="4153"/>
                <w:tab w:val="right" w:pos="8306"/>
              </w:tabs>
              <w:ind w:left="-100"/>
              <w:jc w:val="left"/>
              <w:rPr>
                <w:rFonts w:ascii="Arial" w:eastAsia="Arial" w:hAnsi="Arial" w:cs="Arial"/>
                <w:sz w:val="18"/>
                <w:szCs w:val="18"/>
                <w:lang w:eastAsia="en-GB"/>
              </w:rPr>
            </w:pPr>
            <w:r w:rsidRPr="00256FAE">
              <w:rPr>
                <w:rFonts w:ascii="Arial" w:eastAsia="Arial" w:hAnsi="Arial" w:cs="Arial"/>
                <w:sz w:val="18"/>
                <w:szCs w:val="18"/>
                <w:lang w:eastAsia="en-GB"/>
              </w:rPr>
              <w:t xml:space="preserve">   </w:t>
            </w:r>
          </w:p>
        </w:tc>
        <w:tc>
          <w:tcPr>
            <w:tcW w:w="1296" w:type="dxa"/>
            <w:tcBorders>
              <w:top w:val="single" w:sz="4" w:space="0" w:color="000000"/>
              <w:left w:val="nil"/>
              <w:right w:val="nil"/>
            </w:tcBorders>
            <w:shd w:val="clear" w:color="auto" w:fill="FAFAFA"/>
            <w:vAlign w:val="center"/>
          </w:tcPr>
          <w:p w14:paraId="2203F555" w14:textId="77777777" w:rsidR="00C84054" w:rsidRPr="00256FAE" w:rsidRDefault="00C84054" w:rsidP="00C84054">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auto"/>
            <w:vAlign w:val="center"/>
          </w:tcPr>
          <w:p w14:paraId="0CE77973" w14:textId="77777777" w:rsidR="00C84054" w:rsidRPr="00256FAE" w:rsidRDefault="00C84054" w:rsidP="00C84054">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FAFAFA"/>
            <w:vAlign w:val="center"/>
          </w:tcPr>
          <w:p w14:paraId="272AF3C4" w14:textId="77777777" w:rsidR="00C84054" w:rsidRPr="00256FAE" w:rsidRDefault="00C84054" w:rsidP="00C84054">
            <w:pPr>
              <w:ind w:right="-72"/>
              <w:jc w:val="right"/>
              <w:rPr>
                <w:rFonts w:ascii="Arial" w:eastAsia="Arial" w:hAnsi="Arial" w:cs="Arial"/>
                <w:sz w:val="18"/>
                <w:szCs w:val="18"/>
                <w:lang w:eastAsia="en-GB"/>
              </w:rPr>
            </w:pPr>
          </w:p>
        </w:tc>
        <w:tc>
          <w:tcPr>
            <w:tcW w:w="1296" w:type="dxa"/>
            <w:tcBorders>
              <w:top w:val="single" w:sz="4" w:space="0" w:color="000000"/>
              <w:left w:val="nil"/>
              <w:right w:val="nil"/>
            </w:tcBorders>
            <w:shd w:val="clear" w:color="auto" w:fill="auto"/>
            <w:vAlign w:val="center"/>
          </w:tcPr>
          <w:p w14:paraId="35D66884" w14:textId="77777777" w:rsidR="00C84054" w:rsidRPr="00256FAE" w:rsidRDefault="00C84054" w:rsidP="00C84054">
            <w:pPr>
              <w:ind w:right="-72"/>
              <w:jc w:val="right"/>
              <w:rPr>
                <w:rFonts w:ascii="Arial" w:eastAsia="Arial" w:hAnsi="Arial" w:cs="Arial"/>
                <w:sz w:val="18"/>
                <w:szCs w:val="18"/>
                <w:lang w:eastAsia="en-GB"/>
              </w:rPr>
            </w:pPr>
          </w:p>
        </w:tc>
      </w:tr>
      <w:tr w:rsidR="00C84054" w:rsidRPr="00E7033E" w14:paraId="25858AEB" w14:textId="77777777" w:rsidTr="007C78F8">
        <w:tc>
          <w:tcPr>
            <w:tcW w:w="3701" w:type="dxa"/>
          </w:tcPr>
          <w:p w14:paraId="749E52D7" w14:textId="1B84FA5C" w:rsidR="00C84054" w:rsidRPr="00256FAE" w:rsidRDefault="00C84054" w:rsidP="00C84054">
            <w:pPr>
              <w:ind w:left="-100"/>
              <w:rPr>
                <w:rFonts w:ascii="Arial" w:eastAsia="Arial" w:hAnsi="Arial" w:cs="Arial"/>
                <w:sz w:val="18"/>
                <w:szCs w:val="18"/>
                <w:lang w:eastAsia="en-GB"/>
              </w:rPr>
            </w:pPr>
            <w:r w:rsidRPr="00256FAE">
              <w:rPr>
                <w:rFonts w:ascii="Arial" w:eastAsia="Arial" w:hAnsi="Arial" w:cs="Arial"/>
                <w:sz w:val="18"/>
                <w:szCs w:val="18"/>
                <w:lang w:eastAsia="en-GB"/>
              </w:rPr>
              <w:t xml:space="preserve">  </w:t>
            </w:r>
            <w:r w:rsidRPr="00256FAE">
              <w:rPr>
                <w:rFonts w:ascii="Arial" w:eastAsia="Arial" w:hAnsi="Arial" w:cs="Arial"/>
                <w:sz w:val="18"/>
                <w:szCs w:val="18"/>
              </w:rPr>
              <w:t xml:space="preserve">   Total purchase of fixed assets</w:t>
            </w:r>
          </w:p>
        </w:tc>
        <w:tc>
          <w:tcPr>
            <w:tcW w:w="1296" w:type="dxa"/>
            <w:tcBorders>
              <w:bottom w:val="single" w:sz="4" w:space="0" w:color="000000"/>
            </w:tcBorders>
            <w:shd w:val="clear" w:color="auto" w:fill="FAFAFA"/>
            <w:vAlign w:val="center"/>
          </w:tcPr>
          <w:p w14:paraId="78DCF438" w14:textId="08B7D233" w:rsidR="00C84054" w:rsidRPr="00256FAE" w:rsidRDefault="00ED56E3"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53,631</w:t>
            </w:r>
          </w:p>
        </w:tc>
        <w:tc>
          <w:tcPr>
            <w:tcW w:w="1296" w:type="dxa"/>
            <w:tcBorders>
              <w:bottom w:val="single" w:sz="4" w:space="0" w:color="000000"/>
            </w:tcBorders>
            <w:shd w:val="clear" w:color="auto" w:fill="auto"/>
            <w:vAlign w:val="center"/>
          </w:tcPr>
          <w:p w14:paraId="4F91FAC2" w14:textId="154521B3"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1,539</w:t>
            </w:r>
          </w:p>
        </w:tc>
        <w:tc>
          <w:tcPr>
            <w:tcW w:w="1296" w:type="dxa"/>
            <w:tcBorders>
              <w:bottom w:val="single" w:sz="4" w:space="0" w:color="000000"/>
            </w:tcBorders>
            <w:shd w:val="clear" w:color="auto" w:fill="FAFAFA"/>
            <w:vAlign w:val="center"/>
          </w:tcPr>
          <w:p w14:paraId="2E4DCC67" w14:textId="0F07A980" w:rsidR="00C84054" w:rsidRPr="00256FAE" w:rsidRDefault="00ED56E3"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53,631</w:t>
            </w:r>
          </w:p>
        </w:tc>
        <w:tc>
          <w:tcPr>
            <w:tcW w:w="1296" w:type="dxa"/>
            <w:tcBorders>
              <w:bottom w:val="single" w:sz="4" w:space="0" w:color="000000"/>
            </w:tcBorders>
            <w:shd w:val="clear" w:color="auto" w:fill="auto"/>
            <w:vAlign w:val="center"/>
          </w:tcPr>
          <w:p w14:paraId="79A762C8" w14:textId="09F99F8F" w:rsidR="00C84054" w:rsidRPr="00256FAE" w:rsidRDefault="00C84054" w:rsidP="00C84054">
            <w:pPr>
              <w:ind w:right="-72"/>
              <w:jc w:val="right"/>
              <w:rPr>
                <w:rFonts w:ascii="Arial" w:eastAsia="Arial" w:hAnsi="Arial" w:cs="Arial"/>
                <w:sz w:val="18"/>
                <w:szCs w:val="18"/>
                <w:lang w:eastAsia="en-GB"/>
              </w:rPr>
            </w:pPr>
            <w:r w:rsidRPr="00256FAE">
              <w:rPr>
                <w:rFonts w:ascii="Arial" w:eastAsia="Arial" w:hAnsi="Arial" w:cs="Arial"/>
                <w:sz w:val="18"/>
                <w:szCs w:val="18"/>
                <w:lang w:eastAsia="en-GB"/>
              </w:rPr>
              <w:t>-</w:t>
            </w:r>
          </w:p>
        </w:tc>
      </w:tr>
      <w:bookmarkEnd w:id="6"/>
    </w:tbl>
    <w:p w14:paraId="1A129D1E" w14:textId="572242DE" w:rsidR="00814349" w:rsidRDefault="00814349">
      <w:pPr>
        <w:pBdr>
          <w:top w:val="nil"/>
          <w:left w:val="nil"/>
          <w:bottom w:val="nil"/>
          <w:right w:val="nil"/>
          <w:between w:val="nil"/>
        </w:pBdr>
        <w:ind w:left="540"/>
        <w:rPr>
          <w:rFonts w:ascii="Arial" w:eastAsia="Arial" w:hAnsi="Arial" w:cs="Arial"/>
          <w:color w:val="000000"/>
          <w:sz w:val="18"/>
          <w:szCs w:val="18"/>
        </w:rPr>
      </w:pPr>
    </w:p>
    <w:p w14:paraId="586C169D" w14:textId="77777777" w:rsidR="00814349" w:rsidRDefault="00814349">
      <w:pPr>
        <w:pBdr>
          <w:top w:val="nil"/>
          <w:left w:val="nil"/>
          <w:bottom w:val="nil"/>
          <w:right w:val="nil"/>
          <w:between w:val="nil"/>
        </w:pBdr>
        <w:ind w:left="540"/>
        <w:rPr>
          <w:rFonts w:ascii="Arial" w:eastAsia="Arial" w:hAnsi="Arial" w:cs="Arial"/>
          <w:color w:val="000000"/>
          <w:sz w:val="18"/>
          <w:szCs w:val="18"/>
        </w:rPr>
      </w:pPr>
    </w:p>
    <w:p w14:paraId="00000954" w14:textId="3BCA0E10" w:rsidR="00970CE8" w:rsidRDefault="00900B4D">
      <w:pPr>
        <w:pStyle w:val="Heading2"/>
        <w:spacing w:before="0" w:after="0"/>
        <w:ind w:left="540" w:hanging="540"/>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3</w:t>
      </w:r>
      <w:r w:rsidR="00AB41B2">
        <w:rPr>
          <w:rFonts w:ascii="Arial" w:eastAsia="Arial" w:hAnsi="Arial" w:cs="Arial"/>
          <w:b w:val="0"/>
          <w:i w:val="0"/>
          <w:color w:val="CF4A02"/>
          <w:sz w:val="18"/>
          <w:szCs w:val="18"/>
        </w:rPr>
        <w:tab/>
        <w:t>Outstanding balances arising from sales and purchases of goods and services</w:t>
      </w:r>
    </w:p>
    <w:p w14:paraId="00000955" w14:textId="77777777" w:rsidR="00970CE8" w:rsidRDefault="00970CE8">
      <w:pPr>
        <w:pBdr>
          <w:top w:val="nil"/>
          <w:left w:val="nil"/>
          <w:bottom w:val="nil"/>
          <w:right w:val="nil"/>
          <w:between w:val="nil"/>
        </w:pBdr>
        <w:ind w:left="540"/>
        <w:rPr>
          <w:rFonts w:ascii="Arial" w:eastAsia="Arial" w:hAnsi="Arial" w:cs="Arial"/>
          <w:color w:val="000000"/>
          <w:sz w:val="18"/>
          <w:szCs w:val="18"/>
        </w:rPr>
      </w:pPr>
    </w:p>
    <w:tbl>
      <w:tblPr>
        <w:tblStyle w:val="afffffd"/>
        <w:tblW w:w="8885" w:type="dxa"/>
        <w:tblInd w:w="567" w:type="dxa"/>
        <w:tblLayout w:type="fixed"/>
        <w:tblLook w:val="0000" w:firstRow="0" w:lastRow="0" w:firstColumn="0" w:lastColumn="0" w:noHBand="0" w:noVBand="0"/>
      </w:tblPr>
      <w:tblGrid>
        <w:gridCol w:w="3701"/>
        <w:gridCol w:w="1296"/>
        <w:gridCol w:w="1296"/>
        <w:gridCol w:w="1296"/>
        <w:gridCol w:w="1296"/>
      </w:tblGrid>
      <w:tr w:rsidR="00E7033E" w:rsidRPr="00E7033E" w14:paraId="047DC399" w14:textId="77777777" w:rsidTr="000C4B8A">
        <w:tc>
          <w:tcPr>
            <w:tcW w:w="3701" w:type="dxa"/>
            <w:shd w:val="clear" w:color="auto" w:fill="auto"/>
          </w:tcPr>
          <w:p w14:paraId="00000956" w14:textId="77777777" w:rsidR="00970CE8" w:rsidRPr="00E7033E" w:rsidRDefault="00970CE8">
            <w:pPr>
              <w:ind w:left="-84"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957"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Consolidated</w:t>
            </w:r>
          </w:p>
          <w:p w14:paraId="00000958"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95A"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Separate</w:t>
            </w:r>
          </w:p>
          <w:p w14:paraId="0000095B"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financial information</w:t>
            </w:r>
          </w:p>
        </w:tc>
      </w:tr>
      <w:tr w:rsidR="00E7033E" w:rsidRPr="00E7033E" w14:paraId="67C58086" w14:textId="77777777" w:rsidTr="000C4B8A">
        <w:tc>
          <w:tcPr>
            <w:tcW w:w="3701" w:type="dxa"/>
            <w:shd w:val="clear" w:color="auto" w:fill="auto"/>
          </w:tcPr>
          <w:p w14:paraId="0000095D" w14:textId="77777777" w:rsidR="00970CE8" w:rsidRPr="00E7033E" w:rsidRDefault="00970CE8">
            <w:pPr>
              <w:tabs>
                <w:tab w:val="left" w:pos="6840"/>
              </w:tabs>
              <w:ind w:left="-84" w:right="-85"/>
              <w:rPr>
                <w:rFonts w:ascii="Arial" w:eastAsia="Arial" w:hAnsi="Arial" w:cs="Arial"/>
                <w:b/>
                <w:sz w:val="18"/>
                <w:szCs w:val="18"/>
              </w:rPr>
            </w:pPr>
          </w:p>
        </w:tc>
        <w:tc>
          <w:tcPr>
            <w:tcW w:w="1296" w:type="dxa"/>
            <w:tcBorders>
              <w:top w:val="single" w:sz="4" w:space="0" w:color="auto"/>
            </w:tcBorders>
            <w:shd w:val="clear" w:color="auto" w:fill="auto"/>
          </w:tcPr>
          <w:p w14:paraId="0000095E"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(Unaudited)</w:t>
            </w:r>
          </w:p>
        </w:tc>
        <w:tc>
          <w:tcPr>
            <w:tcW w:w="1296" w:type="dxa"/>
            <w:tcBorders>
              <w:top w:val="single" w:sz="4" w:space="0" w:color="auto"/>
            </w:tcBorders>
            <w:shd w:val="clear" w:color="auto" w:fill="auto"/>
          </w:tcPr>
          <w:p w14:paraId="0000095F"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(Audited)</w:t>
            </w:r>
          </w:p>
        </w:tc>
        <w:tc>
          <w:tcPr>
            <w:tcW w:w="1296" w:type="dxa"/>
            <w:tcBorders>
              <w:top w:val="single" w:sz="4" w:space="0" w:color="auto"/>
            </w:tcBorders>
            <w:shd w:val="clear" w:color="auto" w:fill="auto"/>
          </w:tcPr>
          <w:p w14:paraId="00000960"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(Unaudited)</w:t>
            </w:r>
          </w:p>
        </w:tc>
        <w:tc>
          <w:tcPr>
            <w:tcW w:w="1296" w:type="dxa"/>
            <w:tcBorders>
              <w:top w:val="single" w:sz="4" w:space="0" w:color="auto"/>
            </w:tcBorders>
            <w:shd w:val="clear" w:color="auto" w:fill="auto"/>
          </w:tcPr>
          <w:p w14:paraId="00000961"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(Audited)</w:t>
            </w:r>
          </w:p>
        </w:tc>
      </w:tr>
      <w:tr w:rsidR="00E7033E" w:rsidRPr="00E7033E" w14:paraId="1EE07A82" w14:textId="77777777" w:rsidTr="000C4B8A">
        <w:tc>
          <w:tcPr>
            <w:tcW w:w="3701" w:type="dxa"/>
            <w:shd w:val="clear" w:color="auto" w:fill="auto"/>
          </w:tcPr>
          <w:p w14:paraId="00000962" w14:textId="77777777" w:rsidR="00814349" w:rsidRPr="00E7033E" w:rsidRDefault="00814349" w:rsidP="00814349">
            <w:pPr>
              <w:tabs>
                <w:tab w:val="left" w:pos="6840"/>
              </w:tabs>
              <w:ind w:left="-84" w:right="-85"/>
              <w:rPr>
                <w:rFonts w:ascii="Arial" w:eastAsia="Arial" w:hAnsi="Arial" w:cs="Arial"/>
                <w:b/>
                <w:sz w:val="18"/>
                <w:szCs w:val="18"/>
              </w:rPr>
            </w:pPr>
            <w:r w:rsidRPr="00E7033E">
              <w:rPr>
                <w:rFonts w:ascii="Arial" w:eastAsia="Arial" w:hAnsi="Arial" w:cs="Arial"/>
                <w:b/>
                <w:sz w:val="18"/>
                <w:szCs w:val="18"/>
              </w:rPr>
              <w:t>As at</w:t>
            </w:r>
          </w:p>
        </w:tc>
        <w:tc>
          <w:tcPr>
            <w:tcW w:w="1296" w:type="dxa"/>
            <w:shd w:val="clear" w:color="auto" w:fill="auto"/>
          </w:tcPr>
          <w:p w14:paraId="00000963" w14:textId="419AE8C9" w:rsidR="00814349" w:rsidRPr="00E7033E" w:rsidRDefault="00814349" w:rsidP="00814349">
            <w:pPr>
              <w:ind w:left="-60" w:right="-72"/>
              <w:jc w:val="right"/>
              <w:rPr>
                <w:rFonts w:ascii="Arial" w:eastAsia="Arial" w:hAnsi="Arial" w:cs="Arial"/>
                <w:b/>
                <w:sz w:val="18"/>
                <w:szCs w:val="18"/>
              </w:rPr>
            </w:pPr>
            <w:r w:rsidRPr="00E7033E">
              <w:rPr>
                <w:rFonts w:ascii="Arial" w:eastAsia="Arial" w:hAnsi="Arial" w:cs="Arial"/>
                <w:b/>
                <w:sz w:val="18"/>
                <w:szCs w:val="18"/>
              </w:rPr>
              <w:t>30 September</w:t>
            </w:r>
            <w:r w:rsidRPr="00E7033E">
              <w:rPr>
                <w:rFonts w:ascii="Arial" w:eastAsia="Arial" w:hAnsi="Arial" w:cs="Arial"/>
                <w:b/>
                <w:sz w:val="18"/>
                <w:szCs w:val="18"/>
              </w:rPr>
              <w:br/>
              <w:t>2022</w:t>
            </w:r>
          </w:p>
        </w:tc>
        <w:tc>
          <w:tcPr>
            <w:tcW w:w="1296" w:type="dxa"/>
            <w:shd w:val="clear" w:color="auto" w:fill="auto"/>
          </w:tcPr>
          <w:p w14:paraId="00000964" w14:textId="23CC4440" w:rsidR="00814349" w:rsidRPr="00E7033E" w:rsidRDefault="00814349" w:rsidP="00814349">
            <w:pPr>
              <w:ind w:right="-72"/>
              <w:jc w:val="right"/>
              <w:rPr>
                <w:rFonts w:ascii="Arial" w:eastAsia="Arial" w:hAnsi="Arial" w:cs="Arial"/>
                <w:b/>
                <w:sz w:val="18"/>
                <w:szCs w:val="18"/>
              </w:rPr>
            </w:pPr>
            <w:r w:rsidRPr="00E7033E">
              <w:rPr>
                <w:rFonts w:ascii="Arial Bold" w:eastAsia="Arial Bold" w:hAnsi="Arial Bold" w:cs="Arial Bold"/>
                <w:b/>
                <w:sz w:val="18"/>
                <w:szCs w:val="18"/>
              </w:rPr>
              <w:t>31 December</w:t>
            </w:r>
            <w:r w:rsidRPr="00E7033E">
              <w:rPr>
                <w:rFonts w:ascii="Arial" w:eastAsia="Arial" w:hAnsi="Arial" w:cs="Arial"/>
                <w:b/>
                <w:sz w:val="18"/>
                <w:szCs w:val="18"/>
              </w:rPr>
              <w:t xml:space="preserve"> 2021</w:t>
            </w:r>
          </w:p>
        </w:tc>
        <w:tc>
          <w:tcPr>
            <w:tcW w:w="1296" w:type="dxa"/>
            <w:shd w:val="clear" w:color="auto" w:fill="auto"/>
          </w:tcPr>
          <w:p w14:paraId="00000966" w14:textId="31C2BDC9" w:rsidR="00814349" w:rsidRPr="00E7033E" w:rsidRDefault="00814349" w:rsidP="00814349">
            <w:pPr>
              <w:ind w:left="-45" w:right="-72"/>
              <w:jc w:val="right"/>
              <w:rPr>
                <w:rFonts w:ascii="Arial" w:eastAsia="Arial" w:hAnsi="Arial" w:cs="Arial"/>
                <w:b/>
                <w:sz w:val="18"/>
                <w:szCs w:val="18"/>
              </w:rPr>
            </w:pPr>
            <w:r w:rsidRPr="00E7033E">
              <w:rPr>
                <w:rFonts w:ascii="Arial" w:eastAsia="Arial" w:hAnsi="Arial" w:cs="Arial"/>
                <w:b/>
                <w:sz w:val="18"/>
                <w:szCs w:val="18"/>
              </w:rPr>
              <w:t>30 September</w:t>
            </w:r>
            <w:r w:rsidRPr="00E7033E">
              <w:rPr>
                <w:rFonts w:ascii="Arial" w:eastAsia="Arial" w:hAnsi="Arial" w:cs="Arial"/>
                <w:b/>
                <w:sz w:val="18"/>
                <w:szCs w:val="18"/>
              </w:rPr>
              <w:br/>
              <w:t>2022</w:t>
            </w:r>
          </w:p>
        </w:tc>
        <w:tc>
          <w:tcPr>
            <w:tcW w:w="1296" w:type="dxa"/>
            <w:shd w:val="clear" w:color="auto" w:fill="auto"/>
          </w:tcPr>
          <w:p w14:paraId="00000967" w14:textId="57AB0204" w:rsidR="00814349" w:rsidRPr="00E7033E" w:rsidRDefault="00814349" w:rsidP="00814349">
            <w:pPr>
              <w:ind w:right="-72"/>
              <w:jc w:val="right"/>
              <w:rPr>
                <w:rFonts w:ascii="Arial" w:eastAsia="Arial" w:hAnsi="Arial" w:cs="Arial"/>
                <w:b/>
                <w:sz w:val="18"/>
                <w:szCs w:val="18"/>
              </w:rPr>
            </w:pPr>
            <w:r w:rsidRPr="00E7033E">
              <w:rPr>
                <w:rFonts w:ascii="Arial Bold" w:eastAsia="Arial Bold" w:hAnsi="Arial Bold" w:cs="Arial Bold"/>
                <w:b/>
                <w:sz w:val="18"/>
                <w:szCs w:val="18"/>
              </w:rPr>
              <w:t>31 December</w:t>
            </w:r>
            <w:r w:rsidRPr="00E7033E">
              <w:rPr>
                <w:rFonts w:ascii="Arial" w:eastAsia="Arial" w:hAnsi="Arial" w:cs="Arial"/>
                <w:b/>
                <w:sz w:val="18"/>
                <w:szCs w:val="18"/>
              </w:rPr>
              <w:t xml:space="preserve"> 2021</w:t>
            </w:r>
          </w:p>
        </w:tc>
      </w:tr>
      <w:tr w:rsidR="00E7033E" w:rsidRPr="00E7033E" w14:paraId="24C8A14C" w14:textId="77777777" w:rsidTr="000C4B8A">
        <w:tc>
          <w:tcPr>
            <w:tcW w:w="3701" w:type="dxa"/>
            <w:shd w:val="clear" w:color="auto" w:fill="auto"/>
          </w:tcPr>
          <w:p w14:paraId="00000968" w14:textId="77777777" w:rsidR="00970CE8" w:rsidRPr="00E7033E" w:rsidRDefault="00970CE8">
            <w:pPr>
              <w:tabs>
                <w:tab w:val="left" w:pos="2862"/>
              </w:tabs>
              <w:ind w:left="-84" w:right="-72"/>
              <w:rPr>
                <w:rFonts w:ascii="Arial" w:eastAsia="Arial" w:hAnsi="Arial" w:cs="Arial"/>
                <w:sz w:val="18"/>
                <w:szCs w:val="18"/>
              </w:rPr>
            </w:pPr>
          </w:p>
        </w:tc>
        <w:tc>
          <w:tcPr>
            <w:tcW w:w="1296" w:type="dxa"/>
            <w:shd w:val="clear" w:color="auto" w:fill="auto"/>
            <w:vAlign w:val="bottom"/>
          </w:tcPr>
          <w:p w14:paraId="00000969"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96A"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96B"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96C"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r>
      <w:tr w:rsidR="00E7033E" w:rsidRPr="00E7033E" w14:paraId="3FE0B2CE" w14:textId="77777777" w:rsidTr="000C4B8A">
        <w:trPr>
          <w:trHeight w:val="198"/>
        </w:trPr>
        <w:tc>
          <w:tcPr>
            <w:tcW w:w="3701" w:type="dxa"/>
            <w:shd w:val="clear" w:color="auto" w:fill="auto"/>
          </w:tcPr>
          <w:p w14:paraId="0000096D" w14:textId="77777777" w:rsidR="00970CE8" w:rsidRPr="00E7033E" w:rsidRDefault="00970CE8">
            <w:pPr>
              <w:tabs>
                <w:tab w:val="left" w:pos="2862"/>
              </w:tabs>
              <w:ind w:left="-84"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96E"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6F"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70"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71"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r>
      <w:tr w:rsidR="00E7033E" w:rsidRPr="00EF5486" w14:paraId="2A386CA4" w14:textId="77777777" w:rsidTr="000C4B8A">
        <w:trPr>
          <w:trHeight w:val="74"/>
        </w:trPr>
        <w:tc>
          <w:tcPr>
            <w:tcW w:w="3701" w:type="dxa"/>
          </w:tcPr>
          <w:p w14:paraId="00000972" w14:textId="77777777" w:rsidR="00970CE8" w:rsidRPr="00EF5486" w:rsidRDefault="00970CE8">
            <w:pPr>
              <w:pBdr>
                <w:top w:val="nil"/>
                <w:left w:val="nil"/>
                <w:bottom w:val="nil"/>
                <w:right w:val="nil"/>
                <w:between w:val="nil"/>
              </w:pBdr>
              <w:tabs>
                <w:tab w:val="center" w:pos="4153"/>
                <w:tab w:val="right" w:pos="8306"/>
              </w:tabs>
              <w:ind w:left="-84"/>
              <w:jc w:val="left"/>
              <w:rPr>
                <w:rFonts w:ascii="Arial" w:eastAsia="Arial" w:hAnsi="Arial" w:cs="Arial"/>
                <w:b/>
                <w:sz w:val="12"/>
                <w:szCs w:val="12"/>
              </w:rPr>
            </w:pPr>
          </w:p>
        </w:tc>
        <w:tc>
          <w:tcPr>
            <w:tcW w:w="1296" w:type="dxa"/>
            <w:tcBorders>
              <w:top w:val="single" w:sz="4" w:space="0" w:color="auto"/>
            </w:tcBorders>
            <w:shd w:val="clear" w:color="auto" w:fill="FAFAFA"/>
            <w:vAlign w:val="bottom"/>
          </w:tcPr>
          <w:p w14:paraId="00000973" w14:textId="77777777" w:rsidR="00970CE8" w:rsidRPr="00EF5486" w:rsidRDefault="00970CE8">
            <w:pPr>
              <w:ind w:right="-72"/>
              <w:jc w:val="right"/>
              <w:rPr>
                <w:rFonts w:ascii="Arial" w:eastAsia="Arial" w:hAnsi="Arial" w:cs="Arial"/>
                <w:sz w:val="12"/>
                <w:szCs w:val="12"/>
              </w:rPr>
            </w:pPr>
          </w:p>
        </w:tc>
        <w:tc>
          <w:tcPr>
            <w:tcW w:w="1296" w:type="dxa"/>
            <w:tcBorders>
              <w:top w:val="single" w:sz="4" w:space="0" w:color="auto"/>
            </w:tcBorders>
            <w:vAlign w:val="bottom"/>
          </w:tcPr>
          <w:p w14:paraId="00000974" w14:textId="77777777" w:rsidR="00970CE8" w:rsidRPr="00EF5486" w:rsidRDefault="00970CE8">
            <w:pPr>
              <w:ind w:right="-72"/>
              <w:jc w:val="right"/>
              <w:rPr>
                <w:rFonts w:ascii="Arial" w:eastAsia="Arial" w:hAnsi="Arial" w:cs="Arial"/>
                <w:sz w:val="12"/>
                <w:szCs w:val="12"/>
              </w:rPr>
            </w:pPr>
          </w:p>
        </w:tc>
        <w:tc>
          <w:tcPr>
            <w:tcW w:w="1296" w:type="dxa"/>
            <w:tcBorders>
              <w:top w:val="single" w:sz="4" w:space="0" w:color="auto"/>
            </w:tcBorders>
            <w:shd w:val="clear" w:color="auto" w:fill="FAFAFA"/>
            <w:vAlign w:val="bottom"/>
          </w:tcPr>
          <w:p w14:paraId="00000975" w14:textId="77777777" w:rsidR="00970CE8" w:rsidRPr="00EF5486" w:rsidRDefault="00970CE8">
            <w:pPr>
              <w:ind w:right="-72"/>
              <w:jc w:val="right"/>
              <w:rPr>
                <w:rFonts w:ascii="Arial" w:eastAsia="Arial" w:hAnsi="Arial" w:cs="Arial"/>
                <w:sz w:val="12"/>
                <w:szCs w:val="12"/>
              </w:rPr>
            </w:pPr>
          </w:p>
        </w:tc>
        <w:tc>
          <w:tcPr>
            <w:tcW w:w="1296" w:type="dxa"/>
            <w:tcBorders>
              <w:top w:val="single" w:sz="4" w:space="0" w:color="auto"/>
            </w:tcBorders>
            <w:vAlign w:val="bottom"/>
          </w:tcPr>
          <w:p w14:paraId="00000976" w14:textId="77777777" w:rsidR="00970CE8" w:rsidRPr="00EF5486" w:rsidRDefault="00970CE8">
            <w:pPr>
              <w:ind w:right="-72"/>
              <w:jc w:val="right"/>
              <w:rPr>
                <w:rFonts w:ascii="Arial" w:eastAsia="Arial" w:hAnsi="Arial" w:cs="Arial"/>
                <w:sz w:val="12"/>
                <w:szCs w:val="12"/>
              </w:rPr>
            </w:pPr>
          </w:p>
        </w:tc>
      </w:tr>
      <w:tr w:rsidR="00E7033E" w:rsidRPr="00E7033E" w14:paraId="51ACA752" w14:textId="77777777" w:rsidTr="00507889">
        <w:trPr>
          <w:trHeight w:val="74"/>
        </w:trPr>
        <w:tc>
          <w:tcPr>
            <w:tcW w:w="3701" w:type="dxa"/>
          </w:tcPr>
          <w:p w14:paraId="00000977" w14:textId="77777777" w:rsidR="00970CE8" w:rsidRPr="00E7033E" w:rsidRDefault="00AB41B2">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E7033E">
              <w:rPr>
                <w:rFonts w:ascii="Arial" w:eastAsia="Arial" w:hAnsi="Arial" w:cs="Arial"/>
                <w:b/>
                <w:sz w:val="18"/>
                <w:szCs w:val="18"/>
              </w:rPr>
              <w:t>Trade receivables - related parties, net</w:t>
            </w:r>
          </w:p>
        </w:tc>
        <w:tc>
          <w:tcPr>
            <w:tcW w:w="1296" w:type="dxa"/>
            <w:shd w:val="clear" w:color="auto" w:fill="FAFAFA"/>
            <w:vAlign w:val="bottom"/>
          </w:tcPr>
          <w:p w14:paraId="00000978" w14:textId="77777777" w:rsidR="00970CE8" w:rsidRPr="00E7033E" w:rsidRDefault="00970CE8">
            <w:pPr>
              <w:ind w:right="-72"/>
              <w:jc w:val="right"/>
              <w:rPr>
                <w:rFonts w:ascii="Arial" w:eastAsia="Arial" w:hAnsi="Arial" w:cs="Arial"/>
                <w:sz w:val="18"/>
                <w:szCs w:val="18"/>
              </w:rPr>
            </w:pPr>
          </w:p>
        </w:tc>
        <w:tc>
          <w:tcPr>
            <w:tcW w:w="1296" w:type="dxa"/>
            <w:vAlign w:val="bottom"/>
          </w:tcPr>
          <w:p w14:paraId="00000979" w14:textId="77777777" w:rsidR="00970CE8" w:rsidRPr="00E7033E" w:rsidRDefault="00970CE8">
            <w:pPr>
              <w:ind w:right="-72"/>
              <w:jc w:val="right"/>
              <w:rPr>
                <w:rFonts w:ascii="Arial" w:eastAsia="Arial" w:hAnsi="Arial" w:cs="Arial"/>
                <w:sz w:val="18"/>
                <w:szCs w:val="18"/>
              </w:rPr>
            </w:pPr>
          </w:p>
        </w:tc>
        <w:tc>
          <w:tcPr>
            <w:tcW w:w="1296" w:type="dxa"/>
            <w:shd w:val="clear" w:color="auto" w:fill="FAFAFA"/>
            <w:vAlign w:val="bottom"/>
          </w:tcPr>
          <w:p w14:paraId="0000097A" w14:textId="77777777" w:rsidR="00970CE8" w:rsidRPr="00E7033E" w:rsidRDefault="00970CE8">
            <w:pPr>
              <w:ind w:right="-72"/>
              <w:jc w:val="right"/>
              <w:rPr>
                <w:rFonts w:ascii="Arial" w:eastAsia="Arial" w:hAnsi="Arial" w:cs="Arial"/>
                <w:sz w:val="18"/>
                <w:szCs w:val="18"/>
              </w:rPr>
            </w:pPr>
          </w:p>
        </w:tc>
        <w:tc>
          <w:tcPr>
            <w:tcW w:w="1296" w:type="dxa"/>
            <w:vAlign w:val="bottom"/>
          </w:tcPr>
          <w:p w14:paraId="0000097B" w14:textId="77777777" w:rsidR="00970CE8" w:rsidRPr="00E7033E" w:rsidRDefault="00970CE8">
            <w:pPr>
              <w:ind w:right="-72"/>
              <w:jc w:val="right"/>
              <w:rPr>
                <w:rFonts w:ascii="Arial" w:eastAsia="Arial" w:hAnsi="Arial" w:cs="Arial"/>
                <w:sz w:val="18"/>
                <w:szCs w:val="18"/>
              </w:rPr>
            </w:pPr>
          </w:p>
        </w:tc>
      </w:tr>
      <w:tr w:rsidR="00F46086" w:rsidRPr="00E7033E" w14:paraId="679BC329" w14:textId="77777777" w:rsidTr="00B75942">
        <w:trPr>
          <w:trHeight w:val="74"/>
        </w:trPr>
        <w:tc>
          <w:tcPr>
            <w:tcW w:w="3701" w:type="dxa"/>
          </w:tcPr>
          <w:p w14:paraId="0000097C" w14:textId="77777777" w:rsidR="00F46086" w:rsidRPr="00E7033E" w:rsidRDefault="00F46086" w:rsidP="00F4608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7033E">
              <w:rPr>
                <w:rFonts w:ascii="Arial" w:eastAsia="Arial" w:hAnsi="Arial" w:cs="Arial"/>
                <w:sz w:val="18"/>
                <w:szCs w:val="18"/>
              </w:rPr>
              <w:t xml:space="preserve">   Parent company</w:t>
            </w:r>
          </w:p>
        </w:tc>
        <w:tc>
          <w:tcPr>
            <w:tcW w:w="1296" w:type="dxa"/>
            <w:shd w:val="clear" w:color="auto" w:fill="FAFAFA"/>
          </w:tcPr>
          <w:p w14:paraId="0000097D" w14:textId="69D33879"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1,114 </w:t>
            </w:r>
          </w:p>
        </w:tc>
        <w:tc>
          <w:tcPr>
            <w:tcW w:w="1296" w:type="dxa"/>
            <w:shd w:val="clear" w:color="auto" w:fill="auto"/>
          </w:tcPr>
          <w:p w14:paraId="0000097E" w14:textId="473D0465"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49,113</w:t>
            </w:r>
          </w:p>
        </w:tc>
        <w:tc>
          <w:tcPr>
            <w:tcW w:w="1296" w:type="dxa"/>
            <w:shd w:val="clear" w:color="auto" w:fill="FAFAFA"/>
          </w:tcPr>
          <w:p w14:paraId="0000097F" w14:textId="0BFE6A71"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1,114 </w:t>
            </w:r>
          </w:p>
        </w:tc>
        <w:tc>
          <w:tcPr>
            <w:tcW w:w="1296" w:type="dxa"/>
          </w:tcPr>
          <w:p w14:paraId="00000980" w14:textId="107C1B02"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49,113</w:t>
            </w:r>
          </w:p>
        </w:tc>
      </w:tr>
      <w:tr w:rsidR="00F46086" w:rsidRPr="00E7033E" w14:paraId="5D9AFBF2" w14:textId="77777777" w:rsidTr="00B75942">
        <w:trPr>
          <w:trHeight w:val="72"/>
        </w:trPr>
        <w:tc>
          <w:tcPr>
            <w:tcW w:w="3701" w:type="dxa"/>
          </w:tcPr>
          <w:p w14:paraId="00000981" w14:textId="77777777" w:rsidR="00F46086" w:rsidRPr="00E7033E" w:rsidRDefault="00F46086" w:rsidP="00F4608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7033E">
              <w:rPr>
                <w:rFonts w:ascii="Arial" w:eastAsia="Arial" w:hAnsi="Arial" w:cs="Arial"/>
                <w:sz w:val="18"/>
                <w:szCs w:val="18"/>
              </w:rPr>
              <w:t xml:space="preserve">   Subsidiaries</w:t>
            </w:r>
          </w:p>
        </w:tc>
        <w:tc>
          <w:tcPr>
            <w:tcW w:w="1296" w:type="dxa"/>
            <w:shd w:val="clear" w:color="auto" w:fill="FAFAFA"/>
          </w:tcPr>
          <w:p w14:paraId="00000982" w14:textId="74AF7BF8" w:rsidR="00F46086" w:rsidRPr="00E7033E" w:rsidRDefault="00F46086" w:rsidP="00F46086">
            <w:pPr>
              <w:ind w:right="-72"/>
              <w:jc w:val="right"/>
              <w:rPr>
                <w:rFonts w:ascii="Arial" w:eastAsia="Arial" w:hAnsi="Arial" w:cs="Arial"/>
                <w:sz w:val="18"/>
                <w:szCs w:val="18"/>
              </w:rPr>
            </w:pPr>
            <w:r>
              <w:rPr>
                <w:rFonts w:ascii="Arial" w:eastAsia="Arial" w:hAnsi="Arial" w:cs="Arial"/>
                <w:sz w:val="18"/>
                <w:szCs w:val="18"/>
              </w:rPr>
              <w:t>-</w:t>
            </w:r>
          </w:p>
        </w:tc>
        <w:tc>
          <w:tcPr>
            <w:tcW w:w="1296" w:type="dxa"/>
            <w:shd w:val="clear" w:color="auto" w:fill="auto"/>
          </w:tcPr>
          <w:p w14:paraId="00000983" w14:textId="77777777"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w:t>
            </w:r>
          </w:p>
        </w:tc>
        <w:tc>
          <w:tcPr>
            <w:tcW w:w="1296" w:type="dxa"/>
            <w:shd w:val="clear" w:color="auto" w:fill="FAFAFA"/>
          </w:tcPr>
          <w:p w14:paraId="00000984" w14:textId="3A462F77"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1,421,859 </w:t>
            </w:r>
          </w:p>
        </w:tc>
        <w:tc>
          <w:tcPr>
            <w:tcW w:w="1296" w:type="dxa"/>
          </w:tcPr>
          <w:p w14:paraId="00000985" w14:textId="1B9CB6D2"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740,634</w:t>
            </w:r>
          </w:p>
        </w:tc>
      </w:tr>
      <w:tr w:rsidR="00F46086" w:rsidRPr="00E7033E" w14:paraId="1DC05D04" w14:textId="77777777" w:rsidTr="00273264">
        <w:trPr>
          <w:trHeight w:val="90"/>
        </w:trPr>
        <w:tc>
          <w:tcPr>
            <w:tcW w:w="3701" w:type="dxa"/>
          </w:tcPr>
          <w:p w14:paraId="00000986" w14:textId="77777777" w:rsidR="00F46086" w:rsidRPr="00E7033E" w:rsidRDefault="00F46086" w:rsidP="00F46086">
            <w:pPr>
              <w:pBdr>
                <w:top w:val="nil"/>
                <w:left w:val="nil"/>
                <w:bottom w:val="nil"/>
                <w:right w:val="nil"/>
                <w:between w:val="nil"/>
              </w:pBdr>
              <w:tabs>
                <w:tab w:val="center" w:pos="4153"/>
                <w:tab w:val="right" w:pos="8306"/>
              </w:tabs>
              <w:ind w:left="-84" w:right="-102"/>
              <w:jc w:val="left"/>
              <w:rPr>
                <w:rFonts w:ascii="Arial" w:eastAsia="Arial" w:hAnsi="Arial" w:cs="Arial"/>
                <w:sz w:val="18"/>
                <w:szCs w:val="18"/>
              </w:rPr>
            </w:pPr>
            <w:r w:rsidRPr="00E7033E">
              <w:rPr>
                <w:rFonts w:ascii="Arial" w:eastAsia="Arial" w:hAnsi="Arial" w:cs="Arial"/>
                <w:sz w:val="18"/>
                <w:szCs w:val="18"/>
              </w:rPr>
              <w:t xml:space="preserve">   Other companies under common control</w:t>
            </w:r>
          </w:p>
        </w:tc>
        <w:tc>
          <w:tcPr>
            <w:tcW w:w="1296" w:type="dxa"/>
            <w:shd w:val="clear" w:color="auto" w:fill="FAFAFA"/>
          </w:tcPr>
          <w:p w14:paraId="00000987" w14:textId="60B7A9EE"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1,720 </w:t>
            </w:r>
          </w:p>
        </w:tc>
        <w:tc>
          <w:tcPr>
            <w:tcW w:w="1296" w:type="dxa"/>
            <w:shd w:val="clear" w:color="auto" w:fill="auto"/>
          </w:tcPr>
          <w:p w14:paraId="00000988" w14:textId="78B1383C"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33,484</w:t>
            </w:r>
          </w:p>
        </w:tc>
        <w:tc>
          <w:tcPr>
            <w:tcW w:w="1296" w:type="dxa"/>
            <w:shd w:val="clear" w:color="auto" w:fill="FAFAFA"/>
          </w:tcPr>
          <w:p w14:paraId="00000989" w14:textId="3197CDD6"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1,720 </w:t>
            </w:r>
          </w:p>
        </w:tc>
        <w:tc>
          <w:tcPr>
            <w:tcW w:w="1296" w:type="dxa"/>
          </w:tcPr>
          <w:p w14:paraId="0000098A" w14:textId="156F2471"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33,484</w:t>
            </w:r>
          </w:p>
        </w:tc>
      </w:tr>
      <w:tr w:rsidR="00F46086" w:rsidRPr="00E7033E" w14:paraId="77BD1DB8" w14:textId="77777777" w:rsidTr="00273264">
        <w:trPr>
          <w:trHeight w:val="74"/>
        </w:trPr>
        <w:tc>
          <w:tcPr>
            <w:tcW w:w="3701" w:type="dxa"/>
          </w:tcPr>
          <w:p w14:paraId="0000098B" w14:textId="77777777" w:rsidR="00F46086" w:rsidRPr="00E7033E" w:rsidRDefault="00F46086" w:rsidP="00F46086">
            <w:pPr>
              <w:pBdr>
                <w:top w:val="nil"/>
                <w:left w:val="nil"/>
                <w:bottom w:val="nil"/>
                <w:right w:val="nil"/>
                <w:between w:val="nil"/>
              </w:pBdr>
              <w:tabs>
                <w:tab w:val="center" w:pos="4153"/>
                <w:tab w:val="right" w:pos="8306"/>
              </w:tabs>
              <w:ind w:left="-84"/>
              <w:jc w:val="left"/>
              <w:rPr>
                <w:rFonts w:ascii="Arial" w:eastAsia="Arial" w:hAnsi="Arial" w:cs="Arial"/>
                <w:sz w:val="18"/>
                <w:szCs w:val="18"/>
              </w:rPr>
            </w:pPr>
            <w:r w:rsidRPr="00E7033E">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98C" w14:textId="00FF0447"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3,958 </w:t>
            </w:r>
          </w:p>
        </w:tc>
        <w:tc>
          <w:tcPr>
            <w:tcW w:w="1296" w:type="dxa"/>
            <w:tcBorders>
              <w:bottom w:val="single" w:sz="4" w:space="0" w:color="auto"/>
            </w:tcBorders>
            <w:shd w:val="clear" w:color="auto" w:fill="auto"/>
          </w:tcPr>
          <w:p w14:paraId="0000098D" w14:textId="309569CA"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1,906</w:t>
            </w:r>
          </w:p>
        </w:tc>
        <w:tc>
          <w:tcPr>
            <w:tcW w:w="1296" w:type="dxa"/>
            <w:tcBorders>
              <w:bottom w:val="single" w:sz="4" w:space="0" w:color="auto"/>
            </w:tcBorders>
            <w:shd w:val="clear" w:color="auto" w:fill="FAFAFA"/>
          </w:tcPr>
          <w:p w14:paraId="0000098E" w14:textId="27C049E9" w:rsidR="00F46086" w:rsidRPr="00E7033E" w:rsidRDefault="00F46086" w:rsidP="00F46086">
            <w:pPr>
              <w:ind w:right="-72"/>
              <w:jc w:val="right"/>
              <w:rPr>
                <w:rFonts w:ascii="Arial" w:eastAsia="Arial" w:hAnsi="Arial" w:cs="Arial"/>
                <w:sz w:val="18"/>
                <w:szCs w:val="18"/>
              </w:rPr>
            </w:pPr>
            <w:r w:rsidRPr="00F46086">
              <w:rPr>
                <w:rFonts w:ascii="Arial" w:eastAsia="Arial" w:hAnsi="Arial" w:cs="Arial"/>
                <w:sz w:val="18"/>
                <w:szCs w:val="18"/>
              </w:rPr>
              <w:t xml:space="preserve"> 3,958 </w:t>
            </w:r>
          </w:p>
        </w:tc>
        <w:tc>
          <w:tcPr>
            <w:tcW w:w="1296" w:type="dxa"/>
            <w:tcBorders>
              <w:bottom w:val="single" w:sz="4" w:space="0" w:color="auto"/>
            </w:tcBorders>
          </w:tcPr>
          <w:p w14:paraId="0000098F" w14:textId="7F678B2E" w:rsidR="00F46086" w:rsidRPr="00E7033E" w:rsidRDefault="00F46086" w:rsidP="00F46086">
            <w:pPr>
              <w:ind w:right="-72"/>
              <w:jc w:val="right"/>
              <w:rPr>
                <w:rFonts w:ascii="Arial" w:eastAsia="Arial" w:hAnsi="Arial" w:cs="Arial"/>
                <w:sz w:val="18"/>
                <w:szCs w:val="18"/>
              </w:rPr>
            </w:pPr>
            <w:r w:rsidRPr="00E7033E">
              <w:rPr>
                <w:rFonts w:ascii="Arial" w:eastAsia="Arial" w:hAnsi="Arial" w:cs="Arial"/>
                <w:sz w:val="18"/>
                <w:szCs w:val="18"/>
              </w:rPr>
              <w:t>1,906</w:t>
            </w:r>
          </w:p>
        </w:tc>
      </w:tr>
      <w:tr w:rsidR="00E7033E" w:rsidRPr="00E7033E" w14:paraId="2D2A0FAF" w14:textId="77777777" w:rsidTr="000C4B8A">
        <w:trPr>
          <w:trHeight w:val="74"/>
        </w:trPr>
        <w:tc>
          <w:tcPr>
            <w:tcW w:w="3701" w:type="dxa"/>
          </w:tcPr>
          <w:p w14:paraId="00000990" w14:textId="77777777" w:rsidR="00970CE8" w:rsidRPr="00E7033E" w:rsidRDefault="00970CE8">
            <w:pPr>
              <w:ind w:left="-84"/>
              <w:rPr>
                <w:rFonts w:ascii="Arial" w:eastAsia="Arial" w:hAnsi="Arial" w:cs="Arial"/>
                <w:sz w:val="18"/>
                <w:szCs w:val="18"/>
              </w:rPr>
            </w:pPr>
          </w:p>
        </w:tc>
        <w:tc>
          <w:tcPr>
            <w:tcW w:w="1296" w:type="dxa"/>
            <w:tcBorders>
              <w:top w:val="single" w:sz="4" w:space="0" w:color="auto"/>
            </w:tcBorders>
            <w:shd w:val="clear" w:color="auto" w:fill="FAFAFA"/>
          </w:tcPr>
          <w:p w14:paraId="00000991" w14:textId="77777777" w:rsidR="00970CE8" w:rsidRPr="00E7033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992" w14:textId="77777777" w:rsidR="00970CE8" w:rsidRPr="00E7033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993" w14:textId="77777777" w:rsidR="00970CE8" w:rsidRPr="00E7033E" w:rsidRDefault="00970CE8">
            <w:pPr>
              <w:ind w:right="-72"/>
              <w:jc w:val="right"/>
              <w:rPr>
                <w:rFonts w:ascii="Arial" w:eastAsia="Arial" w:hAnsi="Arial" w:cs="Arial"/>
                <w:sz w:val="18"/>
                <w:szCs w:val="18"/>
              </w:rPr>
            </w:pPr>
          </w:p>
        </w:tc>
        <w:tc>
          <w:tcPr>
            <w:tcW w:w="1296" w:type="dxa"/>
            <w:tcBorders>
              <w:top w:val="single" w:sz="4" w:space="0" w:color="auto"/>
            </w:tcBorders>
          </w:tcPr>
          <w:p w14:paraId="00000994" w14:textId="77777777" w:rsidR="00970CE8" w:rsidRPr="00E7033E" w:rsidRDefault="00970CE8">
            <w:pPr>
              <w:ind w:right="-72"/>
              <w:jc w:val="right"/>
              <w:rPr>
                <w:rFonts w:ascii="Arial" w:eastAsia="Arial" w:hAnsi="Arial" w:cs="Arial"/>
                <w:sz w:val="18"/>
                <w:szCs w:val="18"/>
              </w:rPr>
            </w:pPr>
          </w:p>
        </w:tc>
      </w:tr>
      <w:tr w:rsidR="00E7033E" w:rsidRPr="00E7033E" w14:paraId="41A87F85" w14:textId="77777777" w:rsidTr="000C4B8A">
        <w:trPr>
          <w:trHeight w:val="74"/>
        </w:trPr>
        <w:tc>
          <w:tcPr>
            <w:tcW w:w="3701" w:type="dxa"/>
          </w:tcPr>
          <w:p w14:paraId="00000995" w14:textId="77777777" w:rsidR="00970CE8" w:rsidRPr="00E7033E" w:rsidRDefault="00970CE8">
            <w:pPr>
              <w:pBdr>
                <w:top w:val="nil"/>
                <w:left w:val="nil"/>
                <w:bottom w:val="nil"/>
                <w:right w:val="nil"/>
                <w:between w:val="nil"/>
              </w:pBdr>
              <w:tabs>
                <w:tab w:val="center" w:pos="4153"/>
                <w:tab w:val="right" w:pos="8306"/>
              </w:tabs>
              <w:ind w:left="-84"/>
              <w:jc w:val="left"/>
              <w:rPr>
                <w:rFonts w:ascii="Arial" w:eastAsia="Arial" w:hAnsi="Arial" w:cs="Arial"/>
                <w:sz w:val="18"/>
                <w:szCs w:val="18"/>
              </w:rPr>
            </w:pPr>
          </w:p>
        </w:tc>
        <w:tc>
          <w:tcPr>
            <w:tcW w:w="1296" w:type="dxa"/>
            <w:tcBorders>
              <w:bottom w:val="single" w:sz="4" w:space="0" w:color="auto"/>
            </w:tcBorders>
            <w:shd w:val="clear" w:color="auto" w:fill="FAFAFA"/>
          </w:tcPr>
          <w:p w14:paraId="00000996" w14:textId="7F5A712A" w:rsidR="00970CE8" w:rsidRPr="00913922" w:rsidRDefault="00F46086">
            <w:pPr>
              <w:ind w:right="-72"/>
              <w:jc w:val="right"/>
              <w:rPr>
                <w:rFonts w:ascii="Arial" w:eastAsia="Arial" w:hAnsi="Arial" w:cs="Arial"/>
                <w:sz w:val="18"/>
                <w:szCs w:val="18"/>
              </w:rPr>
            </w:pPr>
            <w:r w:rsidRPr="00913922">
              <w:rPr>
                <w:rFonts w:ascii="Arial" w:eastAsia="Arial" w:hAnsi="Arial" w:cs="Arial"/>
                <w:sz w:val="18"/>
                <w:szCs w:val="18"/>
              </w:rPr>
              <w:t>6,792</w:t>
            </w:r>
          </w:p>
        </w:tc>
        <w:tc>
          <w:tcPr>
            <w:tcW w:w="1296" w:type="dxa"/>
            <w:tcBorders>
              <w:bottom w:val="single" w:sz="4" w:space="0" w:color="auto"/>
            </w:tcBorders>
            <w:shd w:val="clear" w:color="auto" w:fill="auto"/>
          </w:tcPr>
          <w:p w14:paraId="00000997" w14:textId="541CE7DD" w:rsidR="00970CE8" w:rsidRPr="00E7033E" w:rsidRDefault="00900B4D">
            <w:pPr>
              <w:ind w:right="-72"/>
              <w:jc w:val="right"/>
              <w:rPr>
                <w:rFonts w:ascii="Arial" w:eastAsia="Arial" w:hAnsi="Arial" w:cs="Arial"/>
                <w:sz w:val="18"/>
                <w:szCs w:val="18"/>
              </w:rPr>
            </w:pPr>
            <w:r w:rsidRPr="00E7033E">
              <w:rPr>
                <w:rFonts w:ascii="Arial" w:eastAsia="Arial" w:hAnsi="Arial" w:cs="Arial"/>
                <w:sz w:val="18"/>
                <w:szCs w:val="18"/>
              </w:rPr>
              <w:t>84</w:t>
            </w:r>
            <w:r w:rsidR="00AB41B2" w:rsidRPr="00E7033E">
              <w:rPr>
                <w:rFonts w:ascii="Arial" w:eastAsia="Arial" w:hAnsi="Arial" w:cs="Arial"/>
                <w:sz w:val="18"/>
                <w:szCs w:val="18"/>
              </w:rPr>
              <w:t>,</w:t>
            </w:r>
            <w:r w:rsidRPr="00E7033E">
              <w:rPr>
                <w:rFonts w:ascii="Arial" w:eastAsia="Arial" w:hAnsi="Arial" w:cs="Arial"/>
                <w:sz w:val="18"/>
                <w:szCs w:val="18"/>
              </w:rPr>
              <w:t>503</w:t>
            </w:r>
          </w:p>
        </w:tc>
        <w:tc>
          <w:tcPr>
            <w:tcW w:w="1296" w:type="dxa"/>
            <w:tcBorders>
              <w:bottom w:val="single" w:sz="4" w:space="0" w:color="auto"/>
            </w:tcBorders>
            <w:shd w:val="clear" w:color="auto" w:fill="FAFAFA"/>
          </w:tcPr>
          <w:p w14:paraId="00000998" w14:textId="528CFA13" w:rsidR="00970CE8" w:rsidRPr="00E7033E" w:rsidRDefault="00F46086">
            <w:pPr>
              <w:ind w:right="-72"/>
              <w:jc w:val="right"/>
              <w:rPr>
                <w:rFonts w:ascii="Arial" w:eastAsia="Arial" w:hAnsi="Arial" w:cs="Arial"/>
                <w:sz w:val="18"/>
                <w:szCs w:val="18"/>
              </w:rPr>
            </w:pPr>
            <w:r w:rsidRPr="00F46086">
              <w:rPr>
                <w:rFonts w:ascii="Arial" w:eastAsia="Arial" w:hAnsi="Arial" w:cs="Arial"/>
                <w:sz w:val="18"/>
                <w:szCs w:val="18"/>
              </w:rPr>
              <w:t>1,428,651</w:t>
            </w:r>
          </w:p>
        </w:tc>
        <w:tc>
          <w:tcPr>
            <w:tcW w:w="1296" w:type="dxa"/>
            <w:tcBorders>
              <w:bottom w:val="single" w:sz="4" w:space="0" w:color="auto"/>
            </w:tcBorders>
          </w:tcPr>
          <w:p w14:paraId="00000999" w14:textId="4007A777" w:rsidR="00970CE8" w:rsidRPr="00E7033E" w:rsidRDefault="00900B4D">
            <w:pPr>
              <w:ind w:right="-72"/>
              <w:jc w:val="right"/>
              <w:rPr>
                <w:rFonts w:ascii="Arial" w:eastAsia="Arial" w:hAnsi="Arial" w:cs="Arial"/>
                <w:sz w:val="18"/>
                <w:szCs w:val="18"/>
              </w:rPr>
            </w:pPr>
            <w:r w:rsidRPr="00E7033E">
              <w:rPr>
                <w:rFonts w:ascii="Arial" w:eastAsia="Arial" w:hAnsi="Arial" w:cs="Arial"/>
                <w:sz w:val="18"/>
                <w:szCs w:val="18"/>
              </w:rPr>
              <w:t>825</w:t>
            </w:r>
            <w:r w:rsidR="00AB41B2" w:rsidRPr="00E7033E">
              <w:rPr>
                <w:rFonts w:ascii="Arial" w:eastAsia="Arial" w:hAnsi="Arial" w:cs="Arial"/>
                <w:sz w:val="18"/>
                <w:szCs w:val="18"/>
              </w:rPr>
              <w:t>,</w:t>
            </w:r>
            <w:r w:rsidRPr="00E7033E">
              <w:rPr>
                <w:rFonts w:ascii="Arial" w:eastAsia="Arial" w:hAnsi="Arial" w:cs="Arial"/>
                <w:sz w:val="18"/>
                <w:szCs w:val="18"/>
              </w:rPr>
              <w:t>137</w:t>
            </w:r>
          </w:p>
        </w:tc>
      </w:tr>
    </w:tbl>
    <w:p w14:paraId="0000099A" w14:textId="77777777" w:rsidR="00970CE8" w:rsidRDefault="00AB41B2">
      <w:pPr>
        <w:rPr>
          <w:rFonts w:ascii="Arial" w:eastAsia="Arial" w:hAnsi="Arial" w:cs="Arial"/>
          <w:sz w:val="18"/>
          <w:szCs w:val="18"/>
        </w:rPr>
      </w:pPr>
      <w:r>
        <w:br w:type="page"/>
      </w:r>
    </w:p>
    <w:p w14:paraId="0000099B" w14:textId="77777777" w:rsidR="00970CE8" w:rsidRDefault="00970CE8" w:rsidP="00900B4D">
      <w:pPr>
        <w:ind w:left="540"/>
        <w:rPr>
          <w:rFonts w:ascii="Arial" w:eastAsia="Arial" w:hAnsi="Arial" w:cs="Arial"/>
          <w:sz w:val="18"/>
          <w:szCs w:val="18"/>
        </w:rPr>
      </w:pPr>
    </w:p>
    <w:tbl>
      <w:tblPr>
        <w:tblStyle w:val="afffffe"/>
        <w:tblW w:w="9002" w:type="dxa"/>
        <w:tblInd w:w="450" w:type="dxa"/>
        <w:tblLayout w:type="fixed"/>
        <w:tblLook w:val="0000" w:firstRow="0" w:lastRow="0" w:firstColumn="0" w:lastColumn="0" w:noHBand="0" w:noVBand="0"/>
      </w:tblPr>
      <w:tblGrid>
        <w:gridCol w:w="3818"/>
        <w:gridCol w:w="1296"/>
        <w:gridCol w:w="1296"/>
        <w:gridCol w:w="1296"/>
        <w:gridCol w:w="1296"/>
      </w:tblGrid>
      <w:tr w:rsidR="00E7033E" w:rsidRPr="00E7033E" w14:paraId="7830EE13" w14:textId="77777777" w:rsidTr="00900B4D">
        <w:tc>
          <w:tcPr>
            <w:tcW w:w="3818" w:type="dxa"/>
            <w:shd w:val="clear" w:color="auto" w:fill="auto"/>
          </w:tcPr>
          <w:p w14:paraId="0000099C" w14:textId="77777777" w:rsidR="00970CE8" w:rsidRPr="00E7033E" w:rsidRDefault="00970CE8" w:rsidP="00900B4D">
            <w:pPr>
              <w:ind w:left="-24"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99D"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Consolidated</w:t>
            </w:r>
          </w:p>
          <w:p w14:paraId="0000099E"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9A0"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Separate</w:t>
            </w:r>
          </w:p>
          <w:p w14:paraId="000009A1"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financial information</w:t>
            </w:r>
          </w:p>
        </w:tc>
      </w:tr>
      <w:tr w:rsidR="00E7033E" w:rsidRPr="00E7033E" w14:paraId="082A4A2A" w14:textId="77777777" w:rsidTr="00900B4D">
        <w:tc>
          <w:tcPr>
            <w:tcW w:w="3818" w:type="dxa"/>
            <w:shd w:val="clear" w:color="auto" w:fill="auto"/>
          </w:tcPr>
          <w:p w14:paraId="000009A3" w14:textId="77777777" w:rsidR="00970CE8" w:rsidRPr="00E7033E" w:rsidRDefault="00970CE8" w:rsidP="00900B4D">
            <w:pPr>
              <w:tabs>
                <w:tab w:val="left" w:pos="6840"/>
              </w:tabs>
              <w:ind w:left="-24" w:right="-85"/>
              <w:rPr>
                <w:rFonts w:ascii="Arial" w:eastAsia="Arial" w:hAnsi="Arial" w:cs="Arial"/>
                <w:b/>
                <w:sz w:val="18"/>
                <w:szCs w:val="18"/>
              </w:rPr>
            </w:pPr>
          </w:p>
        </w:tc>
        <w:tc>
          <w:tcPr>
            <w:tcW w:w="1296" w:type="dxa"/>
            <w:tcBorders>
              <w:top w:val="single" w:sz="4" w:space="0" w:color="auto"/>
            </w:tcBorders>
            <w:shd w:val="clear" w:color="auto" w:fill="auto"/>
          </w:tcPr>
          <w:p w14:paraId="000009A4"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(Unaudited)</w:t>
            </w:r>
          </w:p>
        </w:tc>
        <w:tc>
          <w:tcPr>
            <w:tcW w:w="1296" w:type="dxa"/>
            <w:tcBorders>
              <w:top w:val="single" w:sz="4" w:space="0" w:color="auto"/>
            </w:tcBorders>
            <w:shd w:val="clear" w:color="auto" w:fill="auto"/>
          </w:tcPr>
          <w:p w14:paraId="000009A5"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(Audited)</w:t>
            </w:r>
          </w:p>
        </w:tc>
        <w:tc>
          <w:tcPr>
            <w:tcW w:w="1296" w:type="dxa"/>
            <w:tcBorders>
              <w:top w:val="single" w:sz="4" w:space="0" w:color="auto"/>
            </w:tcBorders>
            <w:shd w:val="clear" w:color="auto" w:fill="auto"/>
          </w:tcPr>
          <w:p w14:paraId="000009A6"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(Unaudited)</w:t>
            </w:r>
          </w:p>
        </w:tc>
        <w:tc>
          <w:tcPr>
            <w:tcW w:w="1296" w:type="dxa"/>
            <w:tcBorders>
              <w:top w:val="single" w:sz="4" w:space="0" w:color="auto"/>
            </w:tcBorders>
            <w:shd w:val="clear" w:color="auto" w:fill="auto"/>
          </w:tcPr>
          <w:p w14:paraId="000009A7"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(Audited)</w:t>
            </w:r>
          </w:p>
        </w:tc>
      </w:tr>
      <w:tr w:rsidR="00E7033E" w:rsidRPr="00E7033E" w14:paraId="596BD917" w14:textId="77777777" w:rsidTr="00900B4D">
        <w:tc>
          <w:tcPr>
            <w:tcW w:w="3818" w:type="dxa"/>
            <w:shd w:val="clear" w:color="auto" w:fill="auto"/>
          </w:tcPr>
          <w:p w14:paraId="000009A8" w14:textId="77777777" w:rsidR="00FA17C4" w:rsidRPr="00E7033E" w:rsidRDefault="00FA17C4" w:rsidP="00FA17C4">
            <w:pPr>
              <w:tabs>
                <w:tab w:val="left" w:pos="6840"/>
              </w:tabs>
              <w:ind w:left="-24" w:right="-85"/>
              <w:rPr>
                <w:rFonts w:ascii="Arial" w:eastAsia="Arial" w:hAnsi="Arial" w:cs="Arial"/>
                <w:b/>
                <w:sz w:val="18"/>
                <w:szCs w:val="18"/>
              </w:rPr>
            </w:pPr>
            <w:r w:rsidRPr="00E7033E">
              <w:rPr>
                <w:rFonts w:ascii="Arial" w:eastAsia="Arial" w:hAnsi="Arial" w:cs="Arial"/>
                <w:b/>
                <w:sz w:val="18"/>
                <w:szCs w:val="18"/>
              </w:rPr>
              <w:t>As at</w:t>
            </w:r>
          </w:p>
        </w:tc>
        <w:tc>
          <w:tcPr>
            <w:tcW w:w="1296" w:type="dxa"/>
            <w:shd w:val="clear" w:color="auto" w:fill="auto"/>
          </w:tcPr>
          <w:p w14:paraId="000009A9" w14:textId="041BA026" w:rsidR="00FA17C4" w:rsidRPr="00E7033E" w:rsidRDefault="00FA17C4" w:rsidP="00FA17C4">
            <w:pPr>
              <w:ind w:left="-60" w:right="-72"/>
              <w:jc w:val="right"/>
              <w:rPr>
                <w:rFonts w:ascii="Arial" w:eastAsia="Arial" w:hAnsi="Arial" w:cs="Arial"/>
                <w:b/>
                <w:sz w:val="18"/>
                <w:szCs w:val="18"/>
              </w:rPr>
            </w:pPr>
            <w:r w:rsidRPr="00E7033E">
              <w:rPr>
                <w:rFonts w:ascii="Arial" w:eastAsia="Arial" w:hAnsi="Arial" w:cs="Arial"/>
                <w:b/>
                <w:sz w:val="18"/>
                <w:szCs w:val="18"/>
              </w:rPr>
              <w:t>30 September</w:t>
            </w:r>
            <w:r w:rsidRPr="00E7033E">
              <w:rPr>
                <w:rFonts w:ascii="Arial" w:eastAsia="Arial" w:hAnsi="Arial" w:cs="Arial"/>
                <w:b/>
                <w:sz w:val="18"/>
                <w:szCs w:val="18"/>
              </w:rPr>
              <w:br/>
              <w:t>2022</w:t>
            </w:r>
          </w:p>
        </w:tc>
        <w:tc>
          <w:tcPr>
            <w:tcW w:w="1296" w:type="dxa"/>
            <w:shd w:val="clear" w:color="auto" w:fill="auto"/>
          </w:tcPr>
          <w:p w14:paraId="000009AA" w14:textId="16FDCA51" w:rsidR="00FA17C4" w:rsidRPr="00E7033E" w:rsidRDefault="00FA17C4" w:rsidP="00FA17C4">
            <w:pPr>
              <w:ind w:right="-72"/>
              <w:jc w:val="right"/>
              <w:rPr>
                <w:rFonts w:ascii="Arial" w:eastAsia="Arial" w:hAnsi="Arial" w:cs="Arial"/>
                <w:b/>
                <w:sz w:val="18"/>
                <w:szCs w:val="18"/>
              </w:rPr>
            </w:pPr>
            <w:r w:rsidRPr="00E7033E">
              <w:rPr>
                <w:rFonts w:ascii="Arial Bold" w:eastAsia="Arial Bold" w:hAnsi="Arial Bold" w:cs="Arial Bold"/>
                <w:b/>
                <w:sz w:val="18"/>
                <w:szCs w:val="18"/>
              </w:rPr>
              <w:t>31 December</w:t>
            </w:r>
            <w:r w:rsidRPr="00E7033E">
              <w:rPr>
                <w:rFonts w:ascii="Arial" w:eastAsia="Arial" w:hAnsi="Arial" w:cs="Arial"/>
                <w:b/>
                <w:sz w:val="18"/>
                <w:szCs w:val="18"/>
              </w:rPr>
              <w:t xml:space="preserve"> 2021</w:t>
            </w:r>
          </w:p>
        </w:tc>
        <w:tc>
          <w:tcPr>
            <w:tcW w:w="1296" w:type="dxa"/>
            <w:shd w:val="clear" w:color="auto" w:fill="auto"/>
          </w:tcPr>
          <w:p w14:paraId="000009AC" w14:textId="40E4A083" w:rsidR="00FA17C4" w:rsidRPr="00E7033E" w:rsidRDefault="00FA17C4" w:rsidP="00FA17C4">
            <w:pPr>
              <w:ind w:left="-45" w:right="-72"/>
              <w:jc w:val="right"/>
              <w:rPr>
                <w:rFonts w:ascii="Arial" w:eastAsia="Arial" w:hAnsi="Arial" w:cs="Arial"/>
                <w:b/>
                <w:sz w:val="18"/>
                <w:szCs w:val="18"/>
              </w:rPr>
            </w:pPr>
            <w:r w:rsidRPr="00E7033E">
              <w:rPr>
                <w:rFonts w:ascii="Arial" w:eastAsia="Arial" w:hAnsi="Arial" w:cs="Arial"/>
                <w:b/>
                <w:sz w:val="18"/>
                <w:szCs w:val="18"/>
              </w:rPr>
              <w:t>30 September</w:t>
            </w:r>
            <w:r w:rsidRPr="00E7033E">
              <w:rPr>
                <w:rFonts w:ascii="Arial" w:eastAsia="Arial" w:hAnsi="Arial" w:cs="Arial"/>
                <w:b/>
                <w:sz w:val="18"/>
                <w:szCs w:val="18"/>
              </w:rPr>
              <w:br/>
              <w:t>2022</w:t>
            </w:r>
          </w:p>
        </w:tc>
        <w:tc>
          <w:tcPr>
            <w:tcW w:w="1296" w:type="dxa"/>
            <w:shd w:val="clear" w:color="auto" w:fill="auto"/>
          </w:tcPr>
          <w:p w14:paraId="000009AD" w14:textId="4248BE4E" w:rsidR="00FA17C4" w:rsidRPr="00E7033E" w:rsidRDefault="00FA17C4" w:rsidP="00FA17C4">
            <w:pPr>
              <w:ind w:right="-72"/>
              <w:jc w:val="right"/>
              <w:rPr>
                <w:rFonts w:ascii="Arial" w:eastAsia="Arial" w:hAnsi="Arial" w:cs="Arial"/>
                <w:b/>
                <w:sz w:val="18"/>
                <w:szCs w:val="18"/>
              </w:rPr>
            </w:pPr>
            <w:r w:rsidRPr="00E7033E">
              <w:rPr>
                <w:rFonts w:ascii="Arial Bold" w:eastAsia="Arial Bold" w:hAnsi="Arial Bold" w:cs="Arial Bold"/>
                <w:b/>
                <w:sz w:val="18"/>
                <w:szCs w:val="18"/>
              </w:rPr>
              <w:t>31 December</w:t>
            </w:r>
            <w:r w:rsidRPr="00E7033E">
              <w:rPr>
                <w:rFonts w:ascii="Arial" w:eastAsia="Arial" w:hAnsi="Arial" w:cs="Arial"/>
                <w:b/>
                <w:sz w:val="18"/>
                <w:szCs w:val="18"/>
              </w:rPr>
              <w:t xml:space="preserve"> 2021</w:t>
            </w:r>
          </w:p>
        </w:tc>
      </w:tr>
      <w:tr w:rsidR="00E7033E" w:rsidRPr="00E7033E" w14:paraId="19742B2A" w14:textId="77777777" w:rsidTr="00900B4D">
        <w:trPr>
          <w:trHeight w:val="80"/>
        </w:trPr>
        <w:tc>
          <w:tcPr>
            <w:tcW w:w="3818" w:type="dxa"/>
            <w:shd w:val="clear" w:color="auto" w:fill="auto"/>
          </w:tcPr>
          <w:p w14:paraId="000009AE" w14:textId="77777777" w:rsidR="00970CE8" w:rsidRPr="00E7033E" w:rsidRDefault="00970CE8" w:rsidP="00900B4D">
            <w:pPr>
              <w:tabs>
                <w:tab w:val="left" w:pos="2862"/>
              </w:tabs>
              <w:ind w:left="-24" w:right="-72"/>
              <w:rPr>
                <w:rFonts w:ascii="Arial" w:eastAsia="Arial" w:hAnsi="Arial" w:cs="Arial"/>
                <w:sz w:val="18"/>
                <w:szCs w:val="18"/>
              </w:rPr>
            </w:pPr>
          </w:p>
        </w:tc>
        <w:tc>
          <w:tcPr>
            <w:tcW w:w="1296" w:type="dxa"/>
            <w:shd w:val="clear" w:color="auto" w:fill="auto"/>
            <w:vAlign w:val="bottom"/>
          </w:tcPr>
          <w:p w14:paraId="000009AF"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9B0"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9B1"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9B2"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r>
      <w:tr w:rsidR="00E7033E" w:rsidRPr="00E7033E" w14:paraId="18A89BA3" w14:textId="77777777" w:rsidTr="00900B4D">
        <w:trPr>
          <w:trHeight w:val="198"/>
        </w:trPr>
        <w:tc>
          <w:tcPr>
            <w:tcW w:w="3818" w:type="dxa"/>
            <w:shd w:val="clear" w:color="auto" w:fill="auto"/>
          </w:tcPr>
          <w:p w14:paraId="000009B3" w14:textId="77777777" w:rsidR="00970CE8" w:rsidRPr="00E7033E" w:rsidRDefault="00970CE8" w:rsidP="00900B4D">
            <w:pPr>
              <w:tabs>
                <w:tab w:val="left" w:pos="2862"/>
              </w:tabs>
              <w:ind w:left="-24"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9B4"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B5"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B6"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9B7"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r>
      <w:tr w:rsidR="00E7033E" w:rsidRPr="00E7033E" w14:paraId="3F786B1D" w14:textId="77777777" w:rsidTr="00900B4D">
        <w:trPr>
          <w:trHeight w:val="74"/>
        </w:trPr>
        <w:tc>
          <w:tcPr>
            <w:tcW w:w="3818" w:type="dxa"/>
          </w:tcPr>
          <w:p w14:paraId="31153E14" w14:textId="77777777" w:rsidR="005A734D" w:rsidRPr="00E7033E" w:rsidRDefault="005A734D"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tc>
        <w:tc>
          <w:tcPr>
            <w:tcW w:w="1296" w:type="dxa"/>
            <w:tcBorders>
              <w:top w:val="single" w:sz="4" w:space="0" w:color="auto"/>
            </w:tcBorders>
            <w:shd w:val="clear" w:color="auto" w:fill="FAFAFA"/>
          </w:tcPr>
          <w:p w14:paraId="16FB5CEF" w14:textId="77777777" w:rsidR="005A734D" w:rsidRPr="00E7033E" w:rsidRDefault="005A734D">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4429043B" w14:textId="77777777" w:rsidR="005A734D" w:rsidRPr="00E7033E" w:rsidRDefault="005A734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494293E" w14:textId="77777777" w:rsidR="005A734D" w:rsidRPr="00E7033E" w:rsidRDefault="005A734D">
            <w:pPr>
              <w:ind w:right="-72"/>
              <w:jc w:val="right"/>
              <w:rPr>
                <w:rFonts w:ascii="Arial" w:eastAsia="Arial" w:hAnsi="Arial" w:cs="Arial"/>
                <w:sz w:val="18"/>
                <w:szCs w:val="18"/>
              </w:rPr>
            </w:pPr>
          </w:p>
        </w:tc>
        <w:tc>
          <w:tcPr>
            <w:tcW w:w="1296" w:type="dxa"/>
            <w:tcBorders>
              <w:top w:val="single" w:sz="4" w:space="0" w:color="auto"/>
            </w:tcBorders>
          </w:tcPr>
          <w:p w14:paraId="72FF193F" w14:textId="77777777" w:rsidR="005A734D" w:rsidRPr="00E7033E" w:rsidRDefault="005A734D">
            <w:pPr>
              <w:ind w:right="-72"/>
              <w:jc w:val="right"/>
              <w:rPr>
                <w:rFonts w:ascii="Arial" w:eastAsia="Arial" w:hAnsi="Arial" w:cs="Arial"/>
                <w:sz w:val="18"/>
                <w:szCs w:val="18"/>
              </w:rPr>
            </w:pPr>
          </w:p>
        </w:tc>
      </w:tr>
      <w:tr w:rsidR="00E7033E" w:rsidRPr="00E7033E" w14:paraId="17678A98" w14:textId="77777777" w:rsidTr="00900B4D">
        <w:trPr>
          <w:trHeight w:val="74"/>
        </w:trPr>
        <w:tc>
          <w:tcPr>
            <w:tcW w:w="3818" w:type="dxa"/>
          </w:tcPr>
          <w:p w14:paraId="000009B8"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Other</w:t>
            </w:r>
            <w:r w:rsidRPr="00256FAE">
              <w:rPr>
                <w:rFonts w:ascii="Arial" w:eastAsia="Arial" w:hAnsi="Arial" w:cs="Arial"/>
                <w:sz w:val="18"/>
                <w:szCs w:val="18"/>
              </w:rPr>
              <w:t xml:space="preserve"> </w:t>
            </w:r>
            <w:r w:rsidRPr="00256FAE">
              <w:rPr>
                <w:rFonts w:ascii="Arial" w:eastAsia="Arial" w:hAnsi="Arial" w:cs="Arial"/>
                <w:b/>
                <w:sz w:val="18"/>
                <w:szCs w:val="18"/>
              </w:rPr>
              <w:t>receivables - related parties</w:t>
            </w:r>
          </w:p>
        </w:tc>
        <w:tc>
          <w:tcPr>
            <w:tcW w:w="1296" w:type="dxa"/>
            <w:shd w:val="clear" w:color="auto" w:fill="FAFAFA"/>
          </w:tcPr>
          <w:p w14:paraId="000009B9" w14:textId="77777777" w:rsidR="00970CE8" w:rsidRPr="00256FAE" w:rsidRDefault="00970CE8">
            <w:pPr>
              <w:ind w:right="-72"/>
              <w:jc w:val="right"/>
              <w:rPr>
                <w:rFonts w:ascii="Arial" w:eastAsia="Arial" w:hAnsi="Arial" w:cs="Arial"/>
                <w:sz w:val="18"/>
                <w:szCs w:val="18"/>
              </w:rPr>
            </w:pPr>
          </w:p>
        </w:tc>
        <w:tc>
          <w:tcPr>
            <w:tcW w:w="1296" w:type="dxa"/>
            <w:shd w:val="clear" w:color="auto" w:fill="auto"/>
          </w:tcPr>
          <w:p w14:paraId="000009BA" w14:textId="77777777" w:rsidR="00970CE8" w:rsidRPr="00256FAE" w:rsidRDefault="00970CE8">
            <w:pPr>
              <w:ind w:right="-72"/>
              <w:jc w:val="right"/>
              <w:rPr>
                <w:rFonts w:ascii="Arial" w:eastAsia="Arial" w:hAnsi="Arial" w:cs="Arial"/>
                <w:sz w:val="18"/>
                <w:szCs w:val="18"/>
              </w:rPr>
            </w:pPr>
          </w:p>
        </w:tc>
        <w:tc>
          <w:tcPr>
            <w:tcW w:w="1296" w:type="dxa"/>
            <w:shd w:val="clear" w:color="auto" w:fill="FAFAFA"/>
          </w:tcPr>
          <w:p w14:paraId="000009BB" w14:textId="77777777" w:rsidR="00970CE8" w:rsidRPr="00256FAE" w:rsidRDefault="00970CE8">
            <w:pPr>
              <w:ind w:right="-72"/>
              <w:jc w:val="right"/>
              <w:rPr>
                <w:rFonts w:ascii="Arial" w:eastAsia="Arial" w:hAnsi="Arial" w:cs="Arial"/>
                <w:sz w:val="18"/>
                <w:szCs w:val="18"/>
              </w:rPr>
            </w:pPr>
          </w:p>
        </w:tc>
        <w:tc>
          <w:tcPr>
            <w:tcW w:w="1296" w:type="dxa"/>
          </w:tcPr>
          <w:p w14:paraId="000009BC" w14:textId="77777777" w:rsidR="00970CE8" w:rsidRPr="00256FAE" w:rsidRDefault="00970CE8">
            <w:pPr>
              <w:ind w:right="-72"/>
              <w:jc w:val="right"/>
              <w:rPr>
                <w:rFonts w:ascii="Arial" w:eastAsia="Arial" w:hAnsi="Arial" w:cs="Arial"/>
                <w:sz w:val="18"/>
                <w:szCs w:val="18"/>
              </w:rPr>
            </w:pPr>
          </w:p>
        </w:tc>
      </w:tr>
      <w:tr w:rsidR="0049713B" w:rsidRPr="00E7033E" w14:paraId="7A3C9C8B" w14:textId="77777777" w:rsidTr="00AC25CB">
        <w:trPr>
          <w:trHeight w:val="74"/>
        </w:trPr>
        <w:tc>
          <w:tcPr>
            <w:tcW w:w="3818" w:type="dxa"/>
          </w:tcPr>
          <w:p w14:paraId="000009BD" w14:textId="77777777" w:rsidR="0049713B" w:rsidRPr="00256FAE" w:rsidRDefault="0049713B" w:rsidP="0049713B">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Parent company</w:t>
            </w:r>
          </w:p>
        </w:tc>
        <w:tc>
          <w:tcPr>
            <w:tcW w:w="1296" w:type="dxa"/>
            <w:shd w:val="clear" w:color="auto" w:fill="FAFAFA"/>
          </w:tcPr>
          <w:p w14:paraId="000009BE" w14:textId="1CFCCFCF" w:rsidR="0049713B" w:rsidRPr="00256FAE" w:rsidRDefault="0049713B" w:rsidP="0049713B">
            <w:pPr>
              <w:ind w:right="-72"/>
              <w:jc w:val="right"/>
              <w:rPr>
                <w:rFonts w:ascii="Arial" w:hAnsi="Arial" w:cs="Arial"/>
                <w:sz w:val="18"/>
                <w:szCs w:val="18"/>
              </w:rPr>
            </w:pPr>
            <w:r w:rsidRPr="00256FAE">
              <w:rPr>
                <w:rFonts w:ascii="Arial" w:eastAsia="Arial" w:hAnsi="Arial" w:cs="Arial"/>
                <w:sz w:val="18"/>
                <w:szCs w:val="18"/>
              </w:rPr>
              <w:t xml:space="preserve"> 2 </w:t>
            </w:r>
          </w:p>
        </w:tc>
        <w:tc>
          <w:tcPr>
            <w:tcW w:w="1296" w:type="dxa"/>
            <w:shd w:val="clear" w:color="auto" w:fill="auto"/>
            <w:vAlign w:val="bottom"/>
          </w:tcPr>
          <w:p w14:paraId="000009BF" w14:textId="38BE09ED"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41</w:t>
            </w:r>
          </w:p>
        </w:tc>
        <w:tc>
          <w:tcPr>
            <w:tcW w:w="1296" w:type="dxa"/>
            <w:shd w:val="clear" w:color="auto" w:fill="FAFAFA"/>
          </w:tcPr>
          <w:p w14:paraId="000009C0" w14:textId="45120EEA"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 xml:space="preserve"> 2 </w:t>
            </w:r>
          </w:p>
        </w:tc>
        <w:tc>
          <w:tcPr>
            <w:tcW w:w="1296" w:type="dxa"/>
            <w:shd w:val="clear" w:color="auto" w:fill="auto"/>
            <w:vAlign w:val="bottom"/>
          </w:tcPr>
          <w:p w14:paraId="000009C1" w14:textId="37D8607A"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41</w:t>
            </w:r>
          </w:p>
        </w:tc>
      </w:tr>
      <w:tr w:rsidR="0049713B" w:rsidRPr="00E7033E" w14:paraId="024E6A99" w14:textId="77777777" w:rsidTr="00AC25CB">
        <w:trPr>
          <w:trHeight w:val="74"/>
        </w:trPr>
        <w:tc>
          <w:tcPr>
            <w:tcW w:w="3818" w:type="dxa"/>
          </w:tcPr>
          <w:p w14:paraId="000009C2" w14:textId="77777777" w:rsidR="0049713B" w:rsidRPr="00256FAE" w:rsidRDefault="0049713B" w:rsidP="0049713B">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Subsidiaries</w:t>
            </w:r>
          </w:p>
        </w:tc>
        <w:tc>
          <w:tcPr>
            <w:tcW w:w="1296" w:type="dxa"/>
            <w:shd w:val="clear" w:color="auto" w:fill="FAFAFA"/>
          </w:tcPr>
          <w:p w14:paraId="000009C3" w14:textId="0DE09BF7"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shd w:val="clear" w:color="auto" w:fill="auto"/>
            <w:vAlign w:val="bottom"/>
          </w:tcPr>
          <w:p w14:paraId="000009C4" w14:textId="77777777"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shd w:val="clear" w:color="auto" w:fill="FAFAFA"/>
          </w:tcPr>
          <w:p w14:paraId="000009C5" w14:textId="60D30CD5"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 xml:space="preserve"> 12,258 </w:t>
            </w:r>
          </w:p>
        </w:tc>
        <w:tc>
          <w:tcPr>
            <w:tcW w:w="1296" w:type="dxa"/>
            <w:shd w:val="clear" w:color="auto" w:fill="auto"/>
            <w:vAlign w:val="bottom"/>
          </w:tcPr>
          <w:p w14:paraId="000009C6" w14:textId="0AF9AE69" w:rsidR="0049713B" w:rsidRPr="00256FAE" w:rsidRDefault="0049713B" w:rsidP="0049713B">
            <w:pPr>
              <w:ind w:right="-72"/>
              <w:jc w:val="right"/>
              <w:rPr>
                <w:rFonts w:ascii="Arial" w:eastAsia="Browallia New" w:hAnsi="Arial" w:cs="Arial"/>
                <w:sz w:val="22"/>
                <w:szCs w:val="22"/>
              </w:rPr>
            </w:pPr>
            <w:r w:rsidRPr="00256FAE">
              <w:rPr>
                <w:rFonts w:ascii="Arial" w:eastAsia="Arial" w:hAnsi="Arial" w:cs="Arial"/>
                <w:sz w:val="18"/>
                <w:szCs w:val="18"/>
              </w:rPr>
              <w:t>7,342</w:t>
            </w:r>
          </w:p>
        </w:tc>
      </w:tr>
      <w:tr w:rsidR="0049713B" w:rsidRPr="00E7033E" w14:paraId="3C69FB0E" w14:textId="77777777" w:rsidTr="00AC25CB">
        <w:trPr>
          <w:trHeight w:val="74"/>
        </w:trPr>
        <w:tc>
          <w:tcPr>
            <w:tcW w:w="3818" w:type="dxa"/>
          </w:tcPr>
          <w:p w14:paraId="000009C7" w14:textId="77777777" w:rsidR="0049713B" w:rsidRPr="00256FAE" w:rsidRDefault="0049713B" w:rsidP="0049713B">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companies under common control</w:t>
            </w:r>
          </w:p>
        </w:tc>
        <w:tc>
          <w:tcPr>
            <w:tcW w:w="1296" w:type="dxa"/>
            <w:shd w:val="clear" w:color="auto" w:fill="FAFAFA"/>
          </w:tcPr>
          <w:p w14:paraId="000009C8" w14:textId="5230E06C"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 xml:space="preserve"> 17,506 </w:t>
            </w:r>
          </w:p>
        </w:tc>
        <w:tc>
          <w:tcPr>
            <w:tcW w:w="1296" w:type="dxa"/>
            <w:shd w:val="clear" w:color="auto" w:fill="auto"/>
            <w:vAlign w:val="bottom"/>
          </w:tcPr>
          <w:p w14:paraId="000009C9" w14:textId="756F3408"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2,673</w:t>
            </w:r>
          </w:p>
        </w:tc>
        <w:tc>
          <w:tcPr>
            <w:tcW w:w="1296" w:type="dxa"/>
            <w:shd w:val="clear" w:color="auto" w:fill="FAFAFA"/>
          </w:tcPr>
          <w:p w14:paraId="000009CA" w14:textId="1BA041D0"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 xml:space="preserve"> 17,506 </w:t>
            </w:r>
          </w:p>
        </w:tc>
        <w:tc>
          <w:tcPr>
            <w:tcW w:w="1296" w:type="dxa"/>
            <w:shd w:val="clear" w:color="auto" w:fill="auto"/>
            <w:vAlign w:val="bottom"/>
          </w:tcPr>
          <w:p w14:paraId="000009CB" w14:textId="2D09AF82" w:rsidR="0049713B" w:rsidRPr="00256FAE" w:rsidRDefault="0049713B" w:rsidP="0049713B">
            <w:pPr>
              <w:ind w:right="-72"/>
              <w:jc w:val="right"/>
              <w:rPr>
                <w:rFonts w:ascii="Arial" w:eastAsia="Browallia New" w:hAnsi="Arial" w:cs="Arial"/>
                <w:sz w:val="22"/>
                <w:szCs w:val="22"/>
              </w:rPr>
            </w:pPr>
            <w:r w:rsidRPr="00256FAE">
              <w:rPr>
                <w:rFonts w:ascii="Arial" w:eastAsia="Arial" w:hAnsi="Arial" w:cs="Arial"/>
                <w:sz w:val="18"/>
                <w:szCs w:val="18"/>
              </w:rPr>
              <w:t>2,381</w:t>
            </w:r>
          </w:p>
        </w:tc>
      </w:tr>
      <w:tr w:rsidR="0049713B" w:rsidRPr="00E7033E" w14:paraId="42E0A590" w14:textId="77777777" w:rsidTr="00AC25CB">
        <w:trPr>
          <w:trHeight w:val="74"/>
        </w:trPr>
        <w:tc>
          <w:tcPr>
            <w:tcW w:w="3818" w:type="dxa"/>
          </w:tcPr>
          <w:p w14:paraId="000009CC" w14:textId="77777777" w:rsidR="0049713B" w:rsidRPr="00256FAE" w:rsidRDefault="0049713B" w:rsidP="0049713B">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9CD" w14:textId="381E621B"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 xml:space="preserve"> 6,325 </w:t>
            </w:r>
          </w:p>
        </w:tc>
        <w:tc>
          <w:tcPr>
            <w:tcW w:w="1296" w:type="dxa"/>
            <w:tcBorders>
              <w:bottom w:val="single" w:sz="4" w:space="0" w:color="auto"/>
            </w:tcBorders>
            <w:shd w:val="clear" w:color="auto" w:fill="auto"/>
            <w:vAlign w:val="bottom"/>
          </w:tcPr>
          <w:p w14:paraId="000009CE" w14:textId="1490AFF3"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5,522</w:t>
            </w:r>
          </w:p>
        </w:tc>
        <w:tc>
          <w:tcPr>
            <w:tcW w:w="1296" w:type="dxa"/>
            <w:tcBorders>
              <w:bottom w:val="single" w:sz="4" w:space="0" w:color="auto"/>
            </w:tcBorders>
            <w:shd w:val="clear" w:color="auto" w:fill="FAFAFA"/>
          </w:tcPr>
          <w:p w14:paraId="000009CF" w14:textId="6E099AC2"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 xml:space="preserve"> 6,325 </w:t>
            </w:r>
          </w:p>
        </w:tc>
        <w:tc>
          <w:tcPr>
            <w:tcW w:w="1296" w:type="dxa"/>
            <w:tcBorders>
              <w:bottom w:val="single" w:sz="4" w:space="0" w:color="auto"/>
            </w:tcBorders>
            <w:shd w:val="clear" w:color="auto" w:fill="auto"/>
            <w:vAlign w:val="bottom"/>
          </w:tcPr>
          <w:p w14:paraId="000009D0" w14:textId="79005B12" w:rsidR="0049713B" w:rsidRPr="00256FAE" w:rsidRDefault="0049713B" w:rsidP="0049713B">
            <w:pPr>
              <w:ind w:right="-72"/>
              <w:jc w:val="right"/>
              <w:rPr>
                <w:rFonts w:ascii="Arial" w:eastAsia="Arial" w:hAnsi="Arial" w:cs="Arial"/>
                <w:sz w:val="18"/>
                <w:szCs w:val="18"/>
              </w:rPr>
            </w:pPr>
            <w:r w:rsidRPr="00256FAE">
              <w:rPr>
                <w:rFonts w:ascii="Arial" w:eastAsia="Arial" w:hAnsi="Arial" w:cs="Arial"/>
                <w:sz w:val="18"/>
                <w:szCs w:val="18"/>
              </w:rPr>
              <w:t>5,522</w:t>
            </w:r>
          </w:p>
        </w:tc>
      </w:tr>
      <w:tr w:rsidR="00E7033E" w:rsidRPr="00E7033E" w14:paraId="3F3C5077" w14:textId="77777777" w:rsidTr="00900B4D">
        <w:trPr>
          <w:trHeight w:val="74"/>
        </w:trPr>
        <w:tc>
          <w:tcPr>
            <w:tcW w:w="3818" w:type="dxa"/>
          </w:tcPr>
          <w:p w14:paraId="000009D1"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000009D2"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9D3"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9D4"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vAlign w:val="center"/>
          </w:tcPr>
          <w:p w14:paraId="000009D5" w14:textId="77777777" w:rsidR="00970CE8" w:rsidRPr="00256FAE" w:rsidRDefault="00970CE8">
            <w:pPr>
              <w:ind w:right="-72"/>
              <w:jc w:val="right"/>
              <w:rPr>
                <w:rFonts w:ascii="Arial" w:eastAsia="Arial" w:hAnsi="Arial" w:cs="Arial"/>
                <w:sz w:val="18"/>
                <w:szCs w:val="18"/>
              </w:rPr>
            </w:pPr>
          </w:p>
        </w:tc>
      </w:tr>
      <w:tr w:rsidR="00E7033E" w:rsidRPr="00E7033E" w14:paraId="07E7C631" w14:textId="77777777" w:rsidTr="00900B4D">
        <w:trPr>
          <w:trHeight w:val="74"/>
        </w:trPr>
        <w:tc>
          <w:tcPr>
            <w:tcW w:w="3818" w:type="dxa"/>
          </w:tcPr>
          <w:p w14:paraId="000009D6"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000009D7" w14:textId="5E905191" w:rsidR="00970CE8" w:rsidRPr="00256FAE" w:rsidRDefault="0049713B">
            <w:pPr>
              <w:ind w:right="-72"/>
              <w:jc w:val="right"/>
              <w:rPr>
                <w:rFonts w:ascii="Arial" w:eastAsia="Arial" w:hAnsi="Arial" w:cs="Arial"/>
                <w:sz w:val="18"/>
                <w:szCs w:val="18"/>
                <w:cs/>
              </w:rPr>
            </w:pPr>
            <w:r w:rsidRPr="00256FAE">
              <w:rPr>
                <w:rFonts w:ascii="Arial" w:eastAsia="Arial" w:hAnsi="Arial" w:cs="Arial"/>
                <w:sz w:val="18"/>
                <w:szCs w:val="18"/>
              </w:rPr>
              <w:t>23,833</w:t>
            </w:r>
          </w:p>
        </w:tc>
        <w:tc>
          <w:tcPr>
            <w:tcW w:w="1296" w:type="dxa"/>
            <w:tcBorders>
              <w:bottom w:val="single" w:sz="4" w:space="0" w:color="auto"/>
            </w:tcBorders>
            <w:shd w:val="clear" w:color="auto" w:fill="auto"/>
            <w:vAlign w:val="center"/>
          </w:tcPr>
          <w:p w14:paraId="000009D8" w14:textId="7E18BBA7"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8</w:t>
            </w:r>
            <w:r w:rsidR="00AB41B2" w:rsidRPr="00256FAE">
              <w:rPr>
                <w:rFonts w:ascii="Arial" w:eastAsia="Arial" w:hAnsi="Arial" w:cs="Arial"/>
                <w:sz w:val="18"/>
                <w:szCs w:val="18"/>
              </w:rPr>
              <w:t>,</w:t>
            </w:r>
            <w:r w:rsidRPr="00256FAE">
              <w:rPr>
                <w:rFonts w:ascii="Arial" w:eastAsia="Arial" w:hAnsi="Arial" w:cs="Arial"/>
                <w:sz w:val="18"/>
                <w:szCs w:val="18"/>
              </w:rPr>
              <w:t>236</w:t>
            </w:r>
          </w:p>
        </w:tc>
        <w:tc>
          <w:tcPr>
            <w:tcW w:w="1296" w:type="dxa"/>
            <w:tcBorders>
              <w:bottom w:val="single" w:sz="4" w:space="0" w:color="auto"/>
            </w:tcBorders>
            <w:shd w:val="clear" w:color="auto" w:fill="FAFAFA"/>
            <w:vAlign w:val="center"/>
          </w:tcPr>
          <w:p w14:paraId="000009D9" w14:textId="7CB2A683" w:rsidR="00970CE8" w:rsidRPr="00256FAE" w:rsidRDefault="0049713B">
            <w:pPr>
              <w:ind w:right="-72"/>
              <w:jc w:val="right"/>
              <w:rPr>
                <w:rFonts w:ascii="Arial" w:eastAsia="Arial" w:hAnsi="Arial" w:cs="Arial"/>
                <w:sz w:val="18"/>
                <w:szCs w:val="18"/>
              </w:rPr>
            </w:pPr>
            <w:r w:rsidRPr="00256FAE">
              <w:rPr>
                <w:rFonts w:ascii="Arial" w:eastAsia="Arial" w:hAnsi="Arial" w:cs="Arial"/>
                <w:sz w:val="18"/>
                <w:szCs w:val="18"/>
              </w:rPr>
              <w:t>36,091</w:t>
            </w:r>
          </w:p>
        </w:tc>
        <w:tc>
          <w:tcPr>
            <w:tcW w:w="1296" w:type="dxa"/>
            <w:tcBorders>
              <w:bottom w:val="single" w:sz="4" w:space="0" w:color="auto"/>
            </w:tcBorders>
            <w:vAlign w:val="center"/>
          </w:tcPr>
          <w:p w14:paraId="000009DA" w14:textId="24400F46"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15</w:t>
            </w:r>
            <w:r w:rsidR="00AB41B2" w:rsidRPr="00256FAE">
              <w:rPr>
                <w:rFonts w:ascii="Arial" w:eastAsia="Arial" w:hAnsi="Arial" w:cs="Arial"/>
                <w:sz w:val="18"/>
                <w:szCs w:val="18"/>
              </w:rPr>
              <w:t>,</w:t>
            </w:r>
            <w:r w:rsidRPr="00256FAE">
              <w:rPr>
                <w:rFonts w:ascii="Arial" w:eastAsia="Arial" w:hAnsi="Arial" w:cs="Arial"/>
                <w:sz w:val="18"/>
                <w:szCs w:val="18"/>
              </w:rPr>
              <w:t>286</w:t>
            </w:r>
          </w:p>
        </w:tc>
      </w:tr>
      <w:tr w:rsidR="00E7033E" w:rsidRPr="00E7033E" w14:paraId="61AAFAEC" w14:textId="77777777" w:rsidTr="00900B4D">
        <w:trPr>
          <w:trHeight w:val="74"/>
        </w:trPr>
        <w:tc>
          <w:tcPr>
            <w:tcW w:w="3818" w:type="dxa"/>
          </w:tcPr>
          <w:p w14:paraId="000009DB"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000009DC"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9DD"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9DE"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9DF" w14:textId="77777777" w:rsidR="00970CE8" w:rsidRPr="00256FAE" w:rsidRDefault="00970CE8">
            <w:pPr>
              <w:ind w:right="-72"/>
              <w:jc w:val="right"/>
              <w:rPr>
                <w:rFonts w:ascii="Arial" w:eastAsia="Arial" w:hAnsi="Arial" w:cs="Arial"/>
                <w:sz w:val="18"/>
                <w:szCs w:val="18"/>
              </w:rPr>
            </w:pPr>
          </w:p>
        </w:tc>
      </w:tr>
      <w:tr w:rsidR="00E7033E" w:rsidRPr="00E7033E" w14:paraId="7769279E" w14:textId="77777777" w:rsidTr="00900B4D">
        <w:trPr>
          <w:trHeight w:val="74"/>
        </w:trPr>
        <w:tc>
          <w:tcPr>
            <w:tcW w:w="3818" w:type="dxa"/>
          </w:tcPr>
          <w:p w14:paraId="000009E0"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Other non-current assets - related parties</w:t>
            </w:r>
          </w:p>
        </w:tc>
        <w:tc>
          <w:tcPr>
            <w:tcW w:w="1296" w:type="dxa"/>
            <w:shd w:val="clear" w:color="auto" w:fill="FAFAFA"/>
          </w:tcPr>
          <w:p w14:paraId="000009E1" w14:textId="77777777" w:rsidR="00970CE8" w:rsidRPr="00256FAE" w:rsidRDefault="00970CE8">
            <w:pPr>
              <w:ind w:right="-72"/>
              <w:jc w:val="right"/>
              <w:rPr>
                <w:rFonts w:ascii="Arial" w:eastAsia="Arial" w:hAnsi="Arial" w:cs="Arial"/>
                <w:sz w:val="18"/>
                <w:szCs w:val="18"/>
              </w:rPr>
            </w:pPr>
          </w:p>
        </w:tc>
        <w:tc>
          <w:tcPr>
            <w:tcW w:w="1296" w:type="dxa"/>
            <w:shd w:val="clear" w:color="auto" w:fill="auto"/>
          </w:tcPr>
          <w:p w14:paraId="000009E2" w14:textId="77777777" w:rsidR="00970CE8" w:rsidRPr="00256FAE" w:rsidRDefault="00970CE8">
            <w:pPr>
              <w:ind w:right="-72"/>
              <w:jc w:val="right"/>
              <w:rPr>
                <w:rFonts w:ascii="Arial" w:eastAsia="Arial" w:hAnsi="Arial" w:cs="Arial"/>
                <w:sz w:val="18"/>
                <w:szCs w:val="18"/>
              </w:rPr>
            </w:pPr>
          </w:p>
        </w:tc>
        <w:tc>
          <w:tcPr>
            <w:tcW w:w="1296" w:type="dxa"/>
            <w:shd w:val="clear" w:color="auto" w:fill="FAFAFA"/>
          </w:tcPr>
          <w:p w14:paraId="000009E3" w14:textId="77777777" w:rsidR="00970CE8" w:rsidRPr="00256FAE" w:rsidRDefault="00970CE8">
            <w:pPr>
              <w:ind w:right="-72"/>
              <w:jc w:val="right"/>
              <w:rPr>
                <w:rFonts w:ascii="Arial" w:eastAsia="Arial" w:hAnsi="Arial" w:cs="Arial"/>
                <w:sz w:val="18"/>
                <w:szCs w:val="18"/>
              </w:rPr>
            </w:pPr>
          </w:p>
        </w:tc>
        <w:tc>
          <w:tcPr>
            <w:tcW w:w="1296" w:type="dxa"/>
          </w:tcPr>
          <w:p w14:paraId="000009E4" w14:textId="77777777" w:rsidR="00970CE8" w:rsidRPr="00256FAE" w:rsidRDefault="00970CE8">
            <w:pPr>
              <w:ind w:right="-72"/>
              <w:jc w:val="right"/>
              <w:rPr>
                <w:rFonts w:ascii="Arial" w:eastAsia="Arial" w:hAnsi="Arial" w:cs="Arial"/>
                <w:sz w:val="18"/>
                <w:szCs w:val="18"/>
              </w:rPr>
            </w:pPr>
          </w:p>
        </w:tc>
      </w:tr>
      <w:tr w:rsidR="00B25EC9" w:rsidRPr="00E7033E" w14:paraId="1821CA38" w14:textId="77777777" w:rsidTr="00A74C17">
        <w:trPr>
          <w:trHeight w:val="74"/>
        </w:trPr>
        <w:tc>
          <w:tcPr>
            <w:tcW w:w="3818" w:type="dxa"/>
          </w:tcPr>
          <w:p w14:paraId="000009E5" w14:textId="77777777" w:rsidR="00B25EC9" w:rsidRPr="00256FAE" w:rsidRDefault="00B25EC9" w:rsidP="00B25EC9">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companies under common control</w:t>
            </w:r>
          </w:p>
        </w:tc>
        <w:tc>
          <w:tcPr>
            <w:tcW w:w="1296" w:type="dxa"/>
            <w:shd w:val="clear" w:color="auto" w:fill="FAFAFA"/>
          </w:tcPr>
          <w:p w14:paraId="000009E6" w14:textId="2BC89AF2"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 xml:space="preserve"> 184,281 </w:t>
            </w:r>
          </w:p>
        </w:tc>
        <w:tc>
          <w:tcPr>
            <w:tcW w:w="1296" w:type="dxa"/>
            <w:shd w:val="clear" w:color="auto" w:fill="auto"/>
            <w:vAlign w:val="bottom"/>
          </w:tcPr>
          <w:p w14:paraId="000009E7" w14:textId="3FC40C50"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184,531</w:t>
            </w:r>
          </w:p>
        </w:tc>
        <w:tc>
          <w:tcPr>
            <w:tcW w:w="1296" w:type="dxa"/>
            <w:shd w:val="clear" w:color="auto" w:fill="FAFAFA"/>
          </w:tcPr>
          <w:p w14:paraId="000009E8" w14:textId="603307C4"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 xml:space="preserve"> 184,281 </w:t>
            </w:r>
          </w:p>
        </w:tc>
        <w:tc>
          <w:tcPr>
            <w:tcW w:w="1296" w:type="dxa"/>
            <w:shd w:val="clear" w:color="auto" w:fill="auto"/>
            <w:vAlign w:val="bottom"/>
          </w:tcPr>
          <w:p w14:paraId="000009E9" w14:textId="75DB1F70"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184,531</w:t>
            </w:r>
          </w:p>
        </w:tc>
      </w:tr>
      <w:tr w:rsidR="00B25EC9" w:rsidRPr="00E7033E" w14:paraId="6E42B3E9" w14:textId="77777777" w:rsidTr="00A74C17">
        <w:trPr>
          <w:trHeight w:val="74"/>
        </w:trPr>
        <w:tc>
          <w:tcPr>
            <w:tcW w:w="3818" w:type="dxa"/>
          </w:tcPr>
          <w:p w14:paraId="000009EA" w14:textId="77777777" w:rsidR="00B25EC9" w:rsidRPr="00256FAE" w:rsidRDefault="00B25EC9" w:rsidP="00B25EC9">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9EB" w14:textId="49ED12E6"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 xml:space="preserve"> 2,078 </w:t>
            </w:r>
          </w:p>
        </w:tc>
        <w:tc>
          <w:tcPr>
            <w:tcW w:w="1296" w:type="dxa"/>
            <w:tcBorders>
              <w:bottom w:val="single" w:sz="4" w:space="0" w:color="auto"/>
            </w:tcBorders>
            <w:shd w:val="clear" w:color="auto" w:fill="auto"/>
            <w:vAlign w:val="bottom"/>
          </w:tcPr>
          <w:p w14:paraId="000009EC" w14:textId="3CF4DBCC"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1,159</w:t>
            </w:r>
          </w:p>
        </w:tc>
        <w:tc>
          <w:tcPr>
            <w:tcW w:w="1296" w:type="dxa"/>
            <w:tcBorders>
              <w:bottom w:val="single" w:sz="4" w:space="0" w:color="auto"/>
            </w:tcBorders>
            <w:shd w:val="clear" w:color="auto" w:fill="FAFAFA"/>
          </w:tcPr>
          <w:p w14:paraId="000009ED" w14:textId="20BDC638"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 xml:space="preserve"> 2,078 </w:t>
            </w:r>
          </w:p>
        </w:tc>
        <w:tc>
          <w:tcPr>
            <w:tcW w:w="1296" w:type="dxa"/>
            <w:tcBorders>
              <w:bottom w:val="single" w:sz="4" w:space="0" w:color="auto"/>
            </w:tcBorders>
            <w:shd w:val="clear" w:color="auto" w:fill="auto"/>
            <w:vAlign w:val="bottom"/>
          </w:tcPr>
          <w:p w14:paraId="000009EE" w14:textId="433D9C17"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1,159</w:t>
            </w:r>
          </w:p>
        </w:tc>
      </w:tr>
      <w:tr w:rsidR="00B25EC9" w:rsidRPr="00E7033E" w14:paraId="6ACBCE87" w14:textId="77777777" w:rsidTr="00900B4D">
        <w:trPr>
          <w:trHeight w:val="74"/>
        </w:trPr>
        <w:tc>
          <w:tcPr>
            <w:tcW w:w="3818" w:type="dxa"/>
          </w:tcPr>
          <w:p w14:paraId="000009EF" w14:textId="77777777" w:rsidR="00B25EC9" w:rsidRPr="00256FAE" w:rsidRDefault="00B25EC9" w:rsidP="00B25EC9">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vAlign w:val="center"/>
          </w:tcPr>
          <w:p w14:paraId="000009F0" w14:textId="77777777" w:rsidR="00B25EC9" w:rsidRPr="00256FAE" w:rsidRDefault="00B25EC9" w:rsidP="00B25EC9">
            <w:pPr>
              <w:ind w:right="-72"/>
              <w:jc w:val="right"/>
              <w:rPr>
                <w:rFonts w:ascii="Arial" w:eastAsia="Arial" w:hAnsi="Arial" w:cs="Arial"/>
                <w:sz w:val="18"/>
                <w:szCs w:val="18"/>
              </w:rPr>
            </w:pPr>
          </w:p>
        </w:tc>
        <w:tc>
          <w:tcPr>
            <w:tcW w:w="1296" w:type="dxa"/>
            <w:tcBorders>
              <w:top w:val="single" w:sz="4" w:space="0" w:color="auto"/>
            </w:tcBorders>
            <w:shd w:val="clear" w:color="auto" w:fill="auto"/>
            <w:vAlign w:val="center"/>
          </w:tcPr>
          <w:p w14:paraId="000009F1" w14:textId="17A34B30" w:rsidR="00B25EC9" w:rsidRPr="00256FAE" w:rsidRDefault="00B25EC9" w:rsidP="00B25EC9">
            <w:pPr>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00009F2" w14:textId="77777777" w:rsidR="00B25EC9" w:rsidRPr="00256FAE" w:rsidRDefault="00B25EC9" w:rsidP="00B25EC9">
            <w:pPr>
              <w:ind w:right="-72"/>
              <w:jc w:val="right"/>
              <w:rPr>
                <w:rFonts w:ascii="Arial" w:eastAsia="Arial" w:hAnsi="Arial" w:cs="Arial"/>
                <w:sz w:val="18"/>
                <w:szCs w:val="18"/>
              </w:rPr>
            </w:pPr>
          </w:p>
        </w:tc>
        <w:tc>
          <w:tcPr>
            <w:tcW w:w="1296" w:type="dxa"/>
            <w:tcBorders>
              <w:top w:val="single" w:sz="4" w:space="0" w:color="auto"/>
            </w:tcBorders>
            <w:vAlign w:val="center"/>
          </w:tcPr>
          <w:p w14:paraId="000009F3" w14:textId="5D20AC17" w:rsidR="00B25EC9" w:rsidRPr="00256FAE" w:rsidRDefault="00B25EC9" w:rsidP="00B25EC9">
            <w:pPr>
              <w:ind w:right="-72"/>
              <w:jc w:val="right"/>
              <w:rPr>
                <w:rFonts w:ascii="Arial" w:eastAsia="Arial" w:hAnsi="Arial" w:cs="Arial"/>
                <w:sz w:val="18"/>
                <w:szCs w:val="18"/>
              </w:rPr>
            </w:pPr>
          </w:p>
        </w:tc>
      </w:tr>
      <w:tr w:rsidR="00B25EC9" w:rsidRPr="00E7033E" w14:paraId="400AA853" w14:textId="77777777" w:rsidTr="00900B4D">
        <w:trPr>
          <w:trHeight w:val="74"/>
        </w:trPr>
        <w:tc>
          <w:tcPr>
            <w:tcW w:w="3818" w:type="dxa"/>
          </w:tcPr>
          <w:p w14:paraId="000009F4" w14:textId="77777777" w:rsidR="00B25EC9" w:rsidRPr="00256FAE" w:rsidRDefault="00B25EC9" w:rsidP="00B25EC9">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vAlign w:val="center"/>
          </w:tcPr>
          <w:p w14:paraId="000009F5" w14:textId="30C343F2"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cs/>
              </w:rPr>
              <w:t>186</w:t>
            </w:r>
            <w:r w:rsidRPr="00256FAE">
              <w:rPr>
                <w:rFonts w:ascii="Arial" w:eastAsia="Arial" w:hAnsi="Arial" w:cs="Arial"/>
                <w:sz w:val="18"/>
                <w:szCs w:val="18"/>
              </w:rPr>
              <w:t>,</w:t>
            </w:r>
            <w:r w:rsidRPr="00256FAE">
              <w:rPr>
                <w:rFonts w:ascii="Arial" w:eastAsia="Arial" w:hAnsi="Arial" w:cs="Arial"/>
                <w:sz w:val="18"/>
                <w:szCs w:val="18"/>
                <w:cs/>
              </w:rPr>
              <w:t>359</w:t>
            </w:r>
          </w:p>
        </w:tc>
        <w:tc>
          <w:tcPr>
            <w:tcW w:w="1296" w:type="dxa"/>
            <w:tcBorders>
              <w:bottom w:val="single" w:sz="4" w:space="0" w:color="auto"/>
            </w:tcBorders>
            <w:shd w:val="clear" w:color="auto" w:fill="auto"/>
            <w:vAlign w:val="center"/>
          </w:tcPr>
          <w:p w14:paraId="000009F6" w14:textId="074F0247"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185,690</w:t>
            </w:r>
          </w:p>
        </w:tc>
        <w:tc>
          <w:tcPr>
            <w:tcW w:w="1296" w:type="dxa"/>
            <w:tcBorders>
              <w:bottom w:val="single" w:sz="4" w:space="0" w:color="auto"/>
            </w:tcBorders>
            <w:shd w:val="clear" w:color="auto" w:fill="FAFAFA"/>
            <w:vAlign w:val="center"/>
          </w:tcPr>
          <w:p w14:paraId="000009F7" w14:textId="2B6A07EB"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cs/>
              </w:rPr>
              <w:t>186</w:t>
            </w:r>
            <w:r w:rsidRPr="00256FAE">
              <w:rPr>
                <w:rFonts w:ascii="Arial" w:eastAsia="Arial" w:hAnsi="Arial" w:cs="Arial"/>
                <w:sz w:val="18"/>
                <w:szCs w:val="18"/>
              </w:rPr>
              <w:t>,</w:t>
            </w:r>
            <w:r w:rsidRPr="00256FAE">
              <w:rPr>
                <w:rFonts w:ascii="Arial" w:eastAsia="Arial" w:hAnsi="Arial" w:cs="Arial"/>
                <w:sz w:val="18"/>
                <w:szCs w:val="18"/>
                <w:cs/>
              </w:rPr>
              <w:t>359</w:t>
            </w:r>
          </w:p>
        </w:tc>
        <w:tc>
          <w:tcPr>
            <w:tcW w:w="1296" w:type="dxa"/>
            <w:tcBorders>
              <w:bottom w:val="single" w:sz="4" w:space="0" w:color="auto"/>
            </w:tcBorders>
            <w:vAlign w:val="center"/>
          </w:tcPr>
          <w:p w14:paraId="000009F8" w14:textId="7B1D9D4B" w:rsidR="00B25EC9" w:rsidRPr="00256FAE" w:rsidRDefault="00B25EC9" w:rsidP="00B25EC9">
            <w:pPr>
              <w:ind w:right="-72"/>
              <w:jc w:val="right"/>
              <w:rPr>
                <w:rFonts w:ascii="Arial" w:eastAsia="Arial" w:hAnsi="Arial" w:cs="Arial"/>
                <w:sz w:val="18"/>
                <w:szCs w:val="18"/>
              </w:rPr>
            </w:pPr>
            <w:r w:rsidRPr="00256FAE">
              <w:rPr>
                <w:rFonts w:ascii="Arial" w:eastAsia="Arial" w:hAnsi="Arial" w:cs="Arial"/>
                <w:sz w:val="18"/>
                <w:szCs w:val="18"/>
              </w:rPr>
              <w:t>185,690</w:t>
            </w:r>
          </w:p>
        </w:tc>
      </w:tr>
      <w:tr w:rsidR="00E7033E" w:rsidRPr="00E7033E" w14:paraId="2019F5ED" w14:textId="77777777" w:rsidTr="00900B4D">
        <w:trPr>
          <w:trHeight w:val="74"/>
        </w:trPr>
        <w:tc>
          <w:tcPr>
            <w:tcW w:w="3818" w:type="dxa"/>
          </w:tcPr>
          <w:p w14:paraId="1D4635BD" w14:textId="77777777" w:rsidR="00A913A0" w:rsidRPr="00256FAE" w:rsidRDefault="00A913A0"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tc>
        <w:tc>
          <w:tcPr>
            <w:tcW w:w="1296" w:type="dxa"/>
            <w:tcBorders>
              <w:top w:val="single" w:sz="4" w:space="0" w:color="auto"/>
            </w:tcBorders>
            <w:shd w:val="clear" w:color="auto" w:fill="FAFAFA"/>
            <w:vAlign w:val="bottom"/>
          </w:tcPr>
          <w:p w14:paraId="29884CFB" w14:textId="77777777" w:rsidR="00A913A0" w:rsidRPr="00256FAE" w:rsidRDefault="00A913A0">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6CFE114C" w14:textId="77777777" w:rsidR="00A913A0" w:rsidRPr="00256FAE" w:rsidRDefault="00A913A0">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69EA81D3" w14:textId="77777777" w:rsidR="00A913A0" w:rsidRPr="00256FAE" w:rsidRDefault="00A913A0">
            <w:pPr>
              <w:ind w:right="-72"/>
              <w:jc w:val="right"/>
              <w:rPr>
                <w:rFonts w:ascii="Arial" w:eastAsia="Arial" w:hAnsi="Arial" w:cs="Arial"/>
                <w:sz w:val="18"/>
                <w:szCs w:val="18"/>
              </w:rPr>
            </w:pPr>
          </w:p>
        </w:tc>
        <w:tc>
          <w:tcPr>
            <w:tcW w:w="1296" w:type="dxa"/>
            <w:tcBorders>
              <w:top w:val="single" w:sz="4" w:space="0" w:color="auto"/>
            </w:tcBorders>
            <w:vAlign w:val="bottom"/>
          </w:tcPr>
          <w:p w14:paraId="6483672C" w14:textId="77777777" w:rsidR="00A913A0" w:rsidRPr="00256FAE" w:rsidRDefault="00A913A0">
            <w:pPr>
              <w:ind w:right="-72"/>
              <w:jc w:val="right"/>
              <w:rPr>
                <w:rFonts w:ascii="Arial" w:eastAsia="Arial" w:hAnsi="Arial" w:cs="Arial"/>
                <w:sz w:val="18"/>
                <w:szCs w:val="18"/>
              </w:rPr>
            </w:pPr>
          </w:p>
        </w:tc>
      </w:tr>
      <w:tr w:rsidR="00E7033E" w:rsidRPr="00E7033E" w14:paraId="73E851B0" w14:textId="77777777" w:rsidTr="00900B4D">
        <w:trPr>
          <w:trHeight w:val="74"/>
        </w:trPr>
        <w:tc>
          <w:tcPr>
            <w:tcW w:w="3818" w:type="dxa"/>
          </w:tcPr>
          <w:p w14:paraId="000009F9"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Trade payables - related parties</w:t>
            </w:r>
          </w:p>
        </w:tc>
        <w:tc>
          <w:tcPr>
            <w:tcW w:w="1296" w:type="dxa"/>
            <w:shd w:val="clear" w:color="auto" w:fill="FAFAFA"/>
            <w:vAlign w:val="bottom"/>
          </w:tcPr>
          <w:p w14:paraId="000009FA" w14:textId="77777777" w:rsidR="00970CE8" w:rsidRPr="00256FAE" w:rsidRDefault="00970CE8">
            <w:pPr>
              <w:ind w:right="-72"/>
              <w:jc w:val="right"/>
              <w:rPr>
                <w:rFonts w:ascii="Arial" w:eastAsia="Arial" w:hAnsi="Arial" w:cs="Arial"/>
                <w:sz w:val="18"/>
                <w:szCs w:val="18"/>
              </w:rPr>
            </w:pPr>
          </w:p>
        </w:tc>
        <w:tc>
          <w:tcPr>
            <w:tcW w:w="1296" w:type="dxa"/>
            <w:shd w:val="clear" w:color="auto" w:fill="auto"/>
            <w:vAlign w:val="bottom"/>
          </w:tcPr>
          <w:p w14:paraId="000009FB" w14:textId="77777777" w:rsidR="00970CE8" w:rsidRPr="00256FAE" w:rsidRDefault="00970CE8">
            <w:pPr>
              <w:ind w:right="-72"/>
              <w:jc w:val="right"/>
              <w:rPr>
                <w:rFonts w:ascii="Arial" w:eastAsia="Arial" w:hAnsi="Arial" w:cs="Arial"/>
                <w:sz w:val="18"/>
                <w:szCs w:val="18"/>
              </w:rPr>
            </w:pPr>
          </w:p>
        </w:tc>
        <w:tc>
          <w:tcPr>
            <w:tcW w:w="1296" w:type="dxa"/>
            <w:shd w:val="clear" w:color="auto" w:fill="FAFAFA"/>
            <w:vAlign w:val="bottom"/>
          </w:tcPr>
          <w:p w14:paraId="000009FC" w14:textId="77777777" w:rsidR="00970CE8" w:rsidRPr="00256FAE" w:rsidRDefault="00970CE8">
            <w:pPr>
              <w:ind w:right="-72"/>
              <w:jc w:val="right"/>
              <w:rPr>
                <w:rFonts w:ascii="Arial" w:eastAsia="Arial" w:hAnsi="Arial" w:cs="Arial"/>
                <w:sz w:val="18"/>
                <w:szCs w:val="18"/>
              </w:rPr>
            </w:pPr>
          </w:p>
        </w:tc>
        <w:tc>
          <w:tcPr>
            <w:tcW w:w="1296" w:type="dxa"/>
            <w:vAlign w:val="bottom"/>
          </w:tcPr>
          <w:p w14:paraId="000009FD" w14:textId="77777777" w:rsidR="00970CE8" w:rsidRPr="00256FAE" w:rsidRDefault="00970CE8">
            <w:pPr>
              <w:ind w:right="-72"/>
              <w:jc w:val="right"/>
              <w:rPr>
                <w:rFonts w:ascii="Arial" w:eastAsia="Arial" w:hAnsi="Arial" w:cs="Arial"/>
                <w:sz w:val="18"/>
                <w:szCs w:val="18"/>
              </w:rPr>
            </w:pPr>
          </w:p>
        </w:tc>
      </w:tr>
      <w:tr w:rsidR="00E7033E" w:rsidRPr="00E7033E" w14:paraId="3292CF77" w14:textId="77777777" w:rsidTr="00900B4D">
        <w:trPr>
          <w:trHeight w:val="74"/>
        </w:trPr>
        <w:tc>
          <w:tcPr>
            <w:tcW w:w="3818" w:type="dxa"/>
          </w:tcPr>
          <w:p w14:paraId="000009FE"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Parent company</w:t>
            </w:r>
          </w:p>
        </w:tc>
        <w:tc>
          <w:tcPr>
            <w:tcW w:w="1296" w:type="dxa"/>
            <w:shd w:val="clear" w:color="auto" w:fill="FAFAFA"/>
            <w:vAlign w:val="bottom"/>
          </w:tcPr>
          <w:p w14:paraId="000009FF" w14:textId="33FE451B" w:rsidR="00970CE8" w:rsidRPr="00256FAE" w:rsidRDefault="00ED56E3">
            <w:pPr>
              <w:ind w:right="-72"/>
              <w:jc w:val="right"/>
              <w:rPr>
                <w:rFonts w:ascii="Arial" w:eastAsia="Arial" w:hAnsi="Arial" w:cs="Arial"/>
                <w:sz w:val="18"/>
                <w:szCs w:val="18"/>
              </w:rPr>
            </w:pPr>
            <w:r w:rsidRPr="00256FAE">
              <w:rPr>
                <w:rFonts w:ascii="Arial" w:eastAsia="Arial" w:hAnsi="Arial" w:cs="Arial"/>
                <w:sz w:val="18"/>
                <w:szCs w:val="18"/>
              </w:rPr>
              <w:t>65,059</w:t>
            </w:r>
          </w:p>
        </w:tc>
        <w:tc>
          <w:tcPr>
            <w:tcW w:w="1296" w:type="dxa"/>
            <w:shd w:val="clear" w:color="auto" w:fill="auto"/>
          </w:tcPr>
          <w:p w14:paraId="00000A00" w14:textId="435DBD4B"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11</w:t>
            </w:r>
            <w:r w:rsidR="00AB41B2" w:rsidRPr="00256FAE">
              <w:rPr>
                <w:rFonts w:ascii="Arial" w:eastAsia="Arial" w:hAnsi="Arial" w:cs="Arial"/>
                <w:sz w:val="18"/>
                <w:szCs w:val="18"/>
              </w:rPr>
              <w:t>,</w:t>
            </w:r>
            <w:r w:rsidRPr="00256FAE">
              <w:rPr>
                <w:rFonts w:ascii="Arial" w:eastAsia="Arial" w:hAnsi="Arial" w:cs="Arial"/>
                <w:sz w:val="18"/>
                <w:szCs w:val="18"/>
              </w:rPr>
              <w:t>592</w:t>
            </w:r>
          </w:p>
        </w:tc>
        <w:tc>
          <w:tcPr>
            <w:tcW w:w="1296" w:type="dxa"/>
            <w:shd w:val="clear" w:color="auto" w:fill="FAFAFA"/>
            <w:vAlign w:val="bottom"/>
          </w:tcPr>
          <w:p w14:paraId="00000A01" w14:textId="3D8EAF77" w:rsidR="00970CE8" w:rsidRPr="00256FAE" w:rsidRDefault="008B0E8C">
            <w:pPr>
              <w:ind w:right="-72"/>
              <w:jc w:val="right"/>
              <w:rPr>
                <w:rFonts w:ascii="Arial" w:eastAsia="Arial" w:hAnsi="Arial" w:cs="Arial"/>
                <w:sz w:val="18"/>
                <w:szCs w:val="18"/>
              </w:rPr>
            </w:pPr>
            <w:r w:rsidRPr="00256FAE">
              <w:rPr>
                <w:rFonts w:ascii="Arial" w:eastAsia="Arial" w:hAnsi="Arial" w:cs="Arial"/>
                <w:sz w:val="18"/>
                <w:szCs w:val="18"/>
                <w:cs/>
              </w:rPr>
              <w:t>64</w:t>
            </w:r>
            <w:r w:rsidRPr="00256FAE">
              <w:rPr>
                <w:rFonts w:ascii="Arial" w:eastAsia="Arial" w:hAnsi="Arial" w:cs="Arial"/>
                <w:sz w:val="18"/>
                <w:szCs w:val="18"/>
              </w:rPr>
              <w:t>,</w:t>
            </w:r>
            <w:r w:rsidRPr="00256FAE">
              <w:rPr>
                <w:rFonts w:ascii="Arial" w:eastAsia="Arial" w:hAnsi="Arial" w:cs="Arial"/>
                <w:sz w:val="18"/>
                <w:szCs w:val="18"/>
                <w:cs/>
              </w:rPr>
              <w:t>488</w:t>
            </w:r>
          </w:p>
        </w:tc>
        <w:tc>
          <w:tcPr>
            <w:tcW w:w="1296" w:type="dxa"/>
          </w:tcPr>
          <w:p w14:paraId="00000A02" w14:textId="7A053540"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10</w:t>
            </w:r>
            <w:r w:rsidR="00AB41B2" w:rsidRPr="00256FAE">
              <w:rPr>
                <w:rFonts w:ascii="Arial" w:eastAsia="Arial" w:hAnsi="Arial" w:cs="Arial"/>
                <w:sz w:val="18"/>
                <w:szCs w:val="18"/>
              </w:rPr>
              <w:t>,</w:t>
            </w:r>
            <w:r w:rsidRPr="00256FAE">
              <w:rPr>
                <w:rFonts w:ascii="Arial" w:eastAsia="Arial" w:hAnsi="Arial" w:cs="Arial"/>
                <w:sz w:val="18"/>
                <w:szCs w:val="18"/>
              </w:rPr>
              <w:t>162</w:t>
            </w:r>
          </w:p>
        </w:tc>
      </w:tr>
      <w:tr w:rsidR="008B0E8C" w:rsidRPr="00E7033E" w14:paraId="452DCBE4" w14:textId="77777777" w:rsidTr="00900B4D">
        <w:trPr>
          <w:trHeight w:val="74"/>
        </w:trPr>
        <w:tc>
          <w:tcPr>
            <w:tcW w:w="3818" w:type="dxa"/>
          </w:tcPr>
          <w:p w14:paraId="00000A03" w14:textId="77777777" w:rsidR="008B0E8C" w:rsidRPr="00256FAE" w:rsidRDefault="008B0E8C" w:rsidP="008B0E8C">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Subsidiaries</w:t>
            </w:r>
          </w:p>
        </w:tc>
        <w:tc>
          <w:tcPr>
            <w:tcW w:w="1296" w:type="dxa"/>
            <w:shd w:val="clear" w:color="auto" w:fill="FAFAFA"/>
            <w:vAlign w:val="center"/>
          </w:tcPr>
          <w:p w14:paraId="00000A04" w14:textId="09951EC6"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shd w:val="clear" w:color="auto" w:fill="auto"/>
          </w:tcPr>
          <w:p w14:paraId="00000A05" w14:textId="77777777"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shd w:val="clear" w:color="auto" w:fill="FAFAFA"/>
            <w:vAlign w:val="center"/>
          </w:tcPr>
          <w:p w14:paraId="00000A06" w14:textId="2BC460DC"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Pr>
          <w:p w14:paraId="00000A07" w14:textId="19D5D521"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141,883</w:t>
            </w:r>
          </w:p>
        </w:tc>
      </w:tr>
      <w:tr w:rsidR="008B0E8C" w:rsidRPr="00E7033E" w14:paraId="08F3C47F" w14:textId="77777777" w:rsidTr="000C5509">
        <w:trPr>
          <w:trHeight w:val="74"/>
        </w:trPr>
        <w:tc>
          <w:tcPr>
            <w:tcW w:w="3818" w:type="dxa"/>
          </w:tcPr>
          <w:p w14:paraId="00000A08" w14:textId="77777777" w:rsidR="008B0E8C" w:rsidRPr="00256FAE" w:rsidRDefault="008B0E8C" w:rsidP="008B0E8C">
            <w:pPr>
              <w:pBdr>
                <w:top w:val="nil"/>
                <w:left w:val="nil"/>
                <w:bottom w:val="nil"/>
                <w:right w:val="nil"/>
                <w:between w:val="nil"/>
              </w:pBdr>
              <w:tabs>
                <w:tab w:val="center" w:pos="4153"/>
                <w:tab w:val="right" w:pos="8306"/>
              </w:tabs>
              <w:ind w:left="-24" w:right="-102"/>
              <w:jc w:val="left"/>
              <w:rPr>
                <w:rFonts w:ascii="Arial" w:eastAsia="Arial" w:hAnsi="Arial" w:cs="Arial"/>
                <w:sz w:val="18"/>
                <w:szCs w:val="18"/>
              </w:rPr>
            </w:pPr>
            <w:r w:rsidRPr="00256FAE">
              <w:rPr>
                <w:rFonts w:ascii="Arial" w:eastAsia="Arial" w:hAnsi="Arial" w:cs="Arial"/>
                <w:sz w:val="18"/>
                <w:szCs w:val="18"/>
              </w:rPr>
              <w:t xml:space="preserve">   Other companies under common control</w:t>
            </w:r>
          </w:p>
        </w:tc>
        <w:tc>
          <w:tcPr>
            <w:tcW w:w="1296" w:type="dxa"/>
            <w:shd w:val="clear" w:color="auto" w:fill="FAFAFA"/>
          </w:tcPr>
          <w:p w14:paraId="00000A09" w14:textId="38CA506C"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 xml:space="preserve"> 448,160 </w:t>
            </w:r>
          </w:p>
        </w:tc>
        <w:tc>
          <w:tcPr>
            <w:tcW w:w="1296" w:type="dxa"/>
            <w:shd w:val="clear" w:color="auto" w:fill="auto"/>
          </w:tcPr>
          <w:p w14:paraId="00000A0A" w14:textId="2A8846FA"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1,144,340</w:t>
            </w:r>
          </w:p>
        </w:tc>
        <w:tc>
          <w:tcPr>
            <w:tcW w:w="1296" w:type="dxa"/>
            <w:shd w:val="clear" w:color="auto" w:fill="FAFAFA"/>
          </w:tcPr>
          <w:p w14:paraId="00000A0B" w14:textId="346072D8"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 xml:space="preserve"> 448,160 </w:t>
            </w:r>
          </w:p>
        </w:tc>
        <w:tc>
          <w:tcPr>
            <w:tcW w:w="1296" w:type="dxa"/>
          </w:tcPr>
          <w:p w14:paraId="00000A0C" w14:textId="7F701AD0"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1,132,416</w:t>
            </w:r>
          </w:p>
        </w:tc>
      </w:tr>
      <w:tr w:rsidR="008B0E8C" w:rsidRPr="00E7033E" w14:paraId="0AC5E760" w14:textId="77777777" w:rsidTr="000C5509">
        <w:trPr>
          <w:trHeight w:val="74"/>
        </w:trPr>
        <w:tc>
          <w:tcPr>
            <w:tcW w:w="3818" w:type="dxa"/>
          </w:tcPr>
          <w:p w14:paraId="00000A0D" w14:textId="77777777" w:rsidR="008B0E8C" w:rsidRPr="00256FAE" w:rsidRDefault="008B0E8C" w:rsidP="008B0E8C">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related companies</w:t>
            </w:r>
          </w:p>
        </w:tc>
        <w:tc>
          <w:tcPr>
            <w:tcW w:w="1296" w:type="dxa"/>
            <w:tcBorders>
              <w:bottom w:val="single" w:sz="4" w:space="0" w:color="auto"/>
            </w:tcBorders>
            <w:shd w:val="clear" w:color="auto" w:fill="FAFAFA"/>
          </w:tcPr>
          <w:p w14:paraId="00000A0E" w14:textId="447C0571"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 xml:space="preserve"> 17,788 </w:t>
            </w:r>
          </w:p>
        </w:tc>
        <w:tc>
          <w:tcPr>
            <w:tcW w:w="1296" w:type="dxa"/>
            <w:tcBorders>
              <w:bottom w:val="single" w:sz="4" w:space="0" w:color="auto"/>
            </w:tcBorders>
            <w:shd w:val="clear" w:color="auto" w:fill="auto"/>
          </w:tcPr>
          <w:p w14:paraId="00000A0F" w14:textId="28176CC4"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6,509</w:t>
            </w:r>
          </w:p>
        </w:tc>
        <w:tc>
          <w:tcPr>
            <w:tcW w:w="1296" w:type="dxa"/>
            <w:tcBorders>
              <w:bottom w:val="single" w:sz="4" w:space="0" w:color="auto"/>
            </w:tcBorders>
            <w:shd w:val="clear" w:color="auto" w:fill="FAFAFA"/>
          </w:tcPr>
          <w:p w14:paraId="00000A10" w14:textId="7322987D"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 xml:space="preserve"> 17,788 </w:t>
            </w:r>
          </w:p>
        </w:tc>
        <w:tc>
          <w:tcPr>
            <w:tcW w:w="1296" w:type="dxa"/>
            <w:tcBorders>
              <w:bottom w:val="single" w:sz="4" w:space="0" w:color="auto"/>
            </w:tcBorders>
          </w:tcPr>
          <w:p w14:paraId="00000A11" w14:textId="13352420" w:rsidR="008B0E8C" w:rsidRPr="00256FAE" w:rsidRDefault="008B0E8C" w:rsidP="008B0E8C">
            <w:pPr>
              <w:ind w:right="-72"/>
              <w:jc w:val="right"/>
              <w:rPr>
                <w:rFonts w:ascii="Arial" w:eastAsia="Arial" w:hAnsi="Arial" w:cs="Arial"/>
                <w:sz w:val="18"/>
                <w:szCs w:val="18"/>
              </w:rPr>
            </w:pPr>
            <w:r w:rsidRPr="00256FAE">
              <w:rPr>
                <w:rFonts w:ascii="Arial" w:eastAsia="Arial" w:hAnsi="Arial" w:cs="Arial"/>
                <w:sz w:val="18"/>
                <w:szCs w:val="18"/>
              </w:rPr>
              <w:t>6,509</w:t>
            </w:r>
          </w:p>
        </w:tc>
      </w:tr>
      <w:tr w:rsidR="00E7033E" w:rsidRPr="00E7033E" w14:paraId="6549F9EE" w14:textId="77777777" w:rsidTr="00900B4D">
        <w:trPr>
          <w:trHeight w:val="74"/>
        </w:trPr>
        <w:tc>
          <w:tcPr>
            <w:tcW w:w="3818" w:type="dxa"/>
          </w:tcPr>
          <w:p w14:paraId="00000A12" w14:textId="77777777" w:rsidR="00970CE8" w:rsidRPr="00256FAE" w:rsidRDefault="00970CE8" w:rsidP="00900B4D">
            <w:pPr>
              <w:ind w:left="-24"/>
              <w:rPr>
                <w:rFonts w:ascii="Arial" w:eastAsia="Arial" w:hAnsi="Arial" w:cs="Arial"/>
                <w:sz w:val="18"/>
                <w:szCs w:val="18"/>
              </w:rPr>
            </w:pPr>
          </w:p>
        </w:tc>
        <w:tc>
          <w:tcPr>
            <w:tcW w:w="1296" w:type="dxa"/>
            <w:tcBorders>
              <w:top w:val="single" w:sz="4" w:space="0" w:color="auto"/>
            </w:tcBorders>
            <w:shd w:val="clear" w:color="auto" w:fill="FAFAFA"/>
          </w:tcPr>
          <w:p w14:paraId="00000A13"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14"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15"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16" w14:textId="77777777" w:rsidR="00970CE8" w:rsidRPr="00256FAE" w:rsidRDefault="00970CE8">
            <w:pPr>
              <w:ind w:right="-72"/>
              <w:jc w:val="right"/>
              <w:rPr>
                <w:rFonts w:ascii="Arial" w:eastAsia="Arial" w:hAnsi="Arial" w:cs="Arial"/>
                <w:sz w:val="18"/>
                <w:szCs w:val="18"/>
              </w:rPr>
            </w:pPr>
          </w:p>
        </w:tc>
      </w:tr>
      <w:tr w:rsidR="00E7033E" w:rsidRPr="00E7033E" w14:paraId="6206182B" w14:textId="77777777" w:rsidTr="00900B4D">
        <w:trPr>
          <w:trHeight w:val="74"/>
        </w:trPr>
        <w:tc>
          <w:tcPr>
            <w:tcW w:w="3818" w:type="dxa"/>
          </w:tcPr>
          <w:p w14:paraId="00000A17"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00000A18" w14:textId="3CADD9BA" w:rsidR="00970CE8" w:rsidRPr="00256FAE" w:rsidRDefault="00ED56E3">
            <w:pPr>
              <w:ind w:right="-72"/>
              <w:jc w:val="right"/>
              <w:rPr>
                <w:rFonts w:ascii="Arial" w:eastAsia="Arial" w:hAnsi="Arial" w:cs="Arial"/>
                <w:sz w:val="18"/>
                <w:szCs w:val="18"/>
              </w:rPr>
            </w:pPr>
            <w:r w:rsidRPr="00256FAE">
              <w:rPr>
                <w:rFonts w:ascii="Arial" w:eastAsia="Arial" w:hAnsi="Arial" w:cs="Arial"/>
                <w:sz w:val="18"/>
                <w:szCs w:val="18"/>
              </w:rPr>
              <w:t xml:space="preserve">531,007 </w:t>
            </w:r>
          </w:p>
        </w:tc>
        <w:tc>
          <w:tcPr>
            <w:tcW w:w="1296" w:type="dxa"/>
            <w:tcBorders>
              <w:bottom w:val="single" w:sz="4" w:space="0" w:color="auto"/>
            </w:tcBorders>
            <w:shd w:val="clear" w:color="auto" w:fill="auto"/>
          </w:tcPr>
          <w:p w14:paraId="00000A19" w14:textId="1AAAC81B"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w:t>
            </w:r>
            <w:r w:rsidR="00AB41B2" w:rsidRPr="00256FAE">
              <w:rPr>
                <w:rFonts w:ascii="Arial" w:eastAsia="Arial" w:hAnsi="Arial" w:cs="Arial"/>
                <w:sz w:val="18"/>
                <w:szCs w:val="18"/>
              </w:rPr>
              <w:t>,</w:t>
            </w:r>
            <w:r w:rsidRPr="00256FAE">
              <w:rPr>
                <w:rFonts w:ascii="Arial" w:eastAsia="Arial" w:hAnsi="Arial" w:cs="Arial"/>
                <w:sz w:val="18"/>
                <w:szCs w:val="18"/>
              </w:rPr>
              <w:t>162</w:t>
            </w:r>
            <w:r w:rsidR="00AB41B2" w:rsidRPr="00256FAE">
              <w:rPr>
                <w:rFonts w:ascii="Arial" w:eastAsia="Arial" w:hAnsi="Arial" w:cs="Arial"/>
                <w:sz w:val="18"/>
                <w:szCs w:val="18"/>
              </w:rPr>
              <w:t>,</w:t>
            </w:r>
            <w:r w:rsidRPr="00256FAE">
              <w:rPr>
                <w:rFonts w:ascii="Arial" w:eastAsia="Arial" w:hAnsi="Arial" w:cs="Arial"/>
                <w:sz w:val="18"/>
                <w:szCs w:val="18"/>
              </w:rPr>
              <w:t>441</w:t>
            </w:r>
          </w:p>
        </w:tc>
        <w:tc>
          <w:tcPr>
            <w:tcW w:w="1296" w:type="dxa"/>
            <w:tcBorders>
              <w:bottom w:val="single" w:sz="4" w:space="0" w:color="auto"/>
            </w:tcBorders>
            <w:shd w:val="clear" w:color="auto" w:fill="FAFAFA"/>
          </w:tcPr>
          <w:p w14:paraId="00000A1A" w14:textId="34922E98" w:rsidR="00970CE8" w:rsidRPr="00256FAE" w:rsidRDefault="008B0E8C">
            <w:pPr>
              <w:ind w:right="-72"/>
              <w:jc w:val="right"/>
              <w:rPr>
                <w:rFonts w:ascii="Arial" w:eastAsia="Arial" w:hAnsi="Arial" w:cs="Arial"/>
                <w:sz w:val="18"/>
                <w:szCs w:val="18"/>
              </w:rPr>
            </w:pPr>
            <w:r w:rsidRPr="00256FAE">
              <w:rPr>
                <w:rFonts w:ascii="Arial" w:eastAsia="Arial" w:hAnsi="Arial" w:cs="Arial"/>
                <w:sz w:val="18"/>
                <w:szCs w:val="18"/>
              </w:rPr>
              <w:t>530,436</w:t>
            </w:r>
          </w:p>
        </w:tc>
        <w:tc>
          <w:tcPr>
            <w:tcW w:w="1296" w:type="dxa"/>
            <w:tcBorders>
              <w:bottom w:val="single" w:sz="4" w:space="0" w:color="auto"/>
            </w:tcBorders>
          </w:tcPr>
          <w:p w14:paraId="00000A1B" w14:textId="1DA293A0"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w:t>
            </w:r>
            <w:r w:rsidR="00AB41B2" w:rsidRPr="00256FAE">
              <w:rPr>
                <w:rFonts w:ascii="Arial" w:eastAsia="Arial" w:hAnsi="Arial" w:cs="Arial"/>
                <w:sz w:val="18"/>
                <w:szCs w:val="18"/>
              </w:rPr>
              <w:t>,</w:t>
            </w:r>
            <w:r w:rsidRPr="00256FAE">
              <w:rPr>
                <w:rFonts w:ascii="Arial" w:eastAsia="Arial" w:hAnsi="Arial" w:cs="Arial"/>
                <w:sz w:val="18"/>
                <w:szCs w:val="18"/>
              </w:rPr>
              <w:t>290</w:t>
            </w:r>
            <w:r w:rsidR="00AB41B2" w:rsidRPr="00256FAE">
              <w:rPr>
                <w:rFonts w:ascii="Arial" w:eastAsia="Arial" w:hAnsi="Arial" w:cs="Arial"/>
                <w:sz w:val="18"/>
                <w:szCs w:val="18"/>
              </w:rPr>
              <w:t>,</w:t>
            </w:r>
            <w:r w:rsidRPr="00256FAE">
              <w:rPr>
                <w:rFonts w:ascii="Arial" w:eastAsia="Arial" w:hAnsi="Arial" w:cs="Arial"/>
                <w:sz w:val="18"/>
                <w:szCs w:val="18"/>
              </w:rPr>
              <w:t>970</w:t>
            </w:r>
          </w:p>
        </w:tc>
      </w:tr>
      <w:tr w:rsidR="00E7033E" w:rsidRPr="00E7033E" w14:paraId="1EDA1B5D" w14:textId="77777777" w:rsidTr="00900B4D">
        <w:trPr>
          <w:trHeight w:val="74"/>
        </w:trPr>
        <w:tc>
          <w:tcPr>
            <w:tcW w:w="3818" w:type="dxa"/>
          </w:tcPr>
          <w:p w14:paraId="00000A1C"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p w14:paraId="00000A1D"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 xml:space="preserve">Accrued expenses and other payables </w:t>
            </w:r>
          </w:p>
          <w:p w14:paraId="00000A1E"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 xml:space="preserve">   - related parties</w:t>
            </w:r>
          </w:p>
        </w:tc>
        <w:tc>
          <w:tcPr>
            <w:tcW w:w="1296" w:type="dxa"/>
            <w:tcBorders>
              <w:top w:val="single" w:sz="4" w:space="0" w:color="auto"/>
            </w:tcBorders>
            <w:shd w:val="clear" w:color="auto" w:fill="FAFAFA"/>
          </w:tcPr>
          <w:p w14:paraId="00000A1F"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20"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21"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22" w14:textId="77777777" w:rsidR="00970CE8" w:rsidRPr="00256FAE" w:rsidRDefault="00970CE8">
            <w:pPr>
              <w:ind w:right="-72"/>
              <w:jc w:val="right"/>
              <w:rPr>
                <w:rFonts w:ascii="Arial" w:eastAsia="Arial" w:hAnsi="Arial" w:cs="Arial"/>
                <w:sz w:val="18"/>
                <w:szCs w:val="18"/>
              </w:rPr>
            </w:pPr>
          </w:p>
        </w:tc>
      </w:tr>
      <w:tr w:rsidR="00CA2ABF" w:rsidRPr="00E7033E" w14:paraId="30588E49" w14:textId="77777777" w:rsidTr="007A6B34">
        <w:trPr>
          <w:trHeight w:val="74"/>
        </w:trPr>
        <w:tc>
          <w:tcPr>
            <w:tcW w:w="3818" w:type="dxa"/>
          </w:tcPr>
          <w:p w14:paraId="00000A23" w14:textId="77777777" w:rsidR="00CA2ABF" w:rsidRPr="00256FAE" w:rsidRDefault="00CA2ABF" w:rsidP="00CA2ABF">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Parent company</w:t>
            </w:r>
          </w:p>
        </w:tc>
        <w:tc>
          <w:tcPr>
            <w:tcW w:w="1296" w:type="dxa"/>
            <w:shd w:val="clear" w:color="auto" w:fill="FAFAFA"/>
          </w:tcPr>
          <w:p w14:paraId="00000A24" w14:textId="03D10387"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 xml:space="preserve"> 20,306 </w:t>
            </w:r>
          </w:p>
        </w:tc>
        <w:tc>
          <w:tcPr>
            <w:tcW w:w="1296" w:type="dxa"/>
            <w:shd w:val="clear" w:color="auto" w:fill="auto"/>
          </w:tcPr>
          <w:p w14:paraId="00000A25" w14:textId="65CEF5E3"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28,396</w:t>
            </w:r>
          </w:p>
        </w:tc>
        <w:tc>
          <w:tcPr>
            <w:tcW w:w="1296" w:type="dxa"/>
            <w:shd w:val="clear" w:color="auto" w:fill="FAFAFA"/>
          </w:tcPr>
          <w:p w14:paraId="00000A26" w14:textId="0B1064BA"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 xml:space="preserve"> 20,199 </w:t>
            </w:r>
          </w:p>
        </w:tc>
        <w:tc>
          <w:tcPr>
            <w:tcW w:w="1296" w:type="dxa"/>
            <w:shd w:val="clear" w:color="auto" w:fill="auto"/>
          </w:tcPr>
          <w:p w14:paraId="00000A27" w14:textId="758F4F2D"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27,926</w:t>
            </w:r>
          </w:p>
        </w:tc>
      </w:tr>
      <w:tr w:rsidR="00CA2ABF" w:rsidRPr="00E7033E" w14:paraId="505755A5" w14:textId="77777777" w:rsidTr="007A6B34">
        <w:trPr>
          <w:trHeight w:val="74"/>
        </w:trPr>
        <w:tc>
          <w:tcPr>
            <w:tcW w:w="3818" w:type="dxa"/>
          </w:tcPr>
          <w:p w14:paraId="00000A28" w14:textId="77777777" w:rsidR="00CA2ABF" w:rsidRPr="00256FAE" w:rsidRDefault="00CA2ABF" w:rsidP="00CA2ABF">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Subsidiaries</w:t>
            </w:r>
          </w:p>
        </w:tc>
        <w:tc>
          <w:tcPr>
            <w:tcW w:w="1296" w:type="dxa"/>
            <w:shd w:val="clear" w:color="auto" w:fill="FAFAFA"/>
          </w:tcPr>
          <w:p w14:paraId="00000A29" w14:textId="04810812"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 xml:space="preserve"> -   </w:t>
            </w:r>
          </w:p>
        </w:tc>
        <w:tc>
          <w:tcPr>
            <w:tcW w:w="1296" w:type="dxa"/>
            <w:shd w:val="clear" w:color="auto" w:fill="auto"/>
          </w:tcPr>
          <w:p w14:paraId="00000A2A" w14:textId="6EAEA6DC"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shd w:val="clear" w:color="auto" w:fill="FAFAFA"/>
          </w:tcPr>
          <w:p w14:paraId="00000A2B" w14:textId="0EF4DF42"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 xml:space="preserve"> 2,180 </w:t>
            </w:r>
          </w:p>
        </w:tc>
        <w:tc>
          <w:tcPr>
            <w:tcW w:w="1296" w:type="dxa"/>
            <w:shd w:val="clear" w:color="auto" w:fill="auto"/>
          </w:tcPr>
          <w:p w14:paraId="00000A2C" w14:textId="7E692E73"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w:t>
            </w:r>
          </w:p>
        </w:tc>
      </w:tr>
      <w:tr w:rsidR="00CA2ABF" w:rsidRPr="00E7033E" w14:paraId="417D6D96" w14:textId="77777777" w:rsidTr="007A6B34">
        <w:trPr>
          <w:trHeight w:val="74"/>
        </w:trPr>
        <w:tc>
          <w:tcPr>
            <w:tcW w:w="3818" w:type="dxa"/>
          </w:tcPr>
          <w:p w14:paraId="00000A2D" w14:textId="77777777" w:rsidR="00CA2ABF" w:rsidRPr="00256FAE" w:rsidRDefault="00CA2ABF" w:rsidP="00CA2ABF">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companies under common control</w:t>
            </w:r>
          </w:p>
        </w:tc>
        <w:tc>
          <w:tcPr>
            <w:tcW w:w="1296" w:type="dxa"/>
            <w:tcBorders>
              <w:bottom w:val="single" w:sz="4" w:space="0" w:color="auto"/>
            </w:tcBorders>
            <w:shd w:val="clear" w:color="auto" w:fill="FAFAFA"/>
          </w:tcPr>
          <w:p w14:paraId="00000A2E" w14:textId="651F4C97"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 xml:space="preserve"> 122,514 </w:t>
            </w:r>
          </w:p>
        </w:tc>
        <w:tc>
          <w:tcPr>
            <w:tcW w:w="1296" w:type="dxa"/>
            <w:tcBorders>
              <w:bottom w:val="single" w:sz="4" w:space="0" w:color="auto"/>
            </w:tcBorders>
            <w:shd w:val="clear" w:color="auto" w:fill="auto"/>
          </w:tcPr>
          <w:p w14:paraId="00000A2F" w14:textId="4E2DC795"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18,428</w:t>
            </w:r>
          </w:p>
        </w:tc>
        <w:tc>
          <w:tcPr>
            <w:tcW w:w="1296" w:type="dxa"/>
            <w:tcBorders>
              <w:bottom w:val="single" w:sz="4" w:space="0" w:color="auto"/>
            </w:tcBorders>
            <w:shd w:val="clear" w:color="auto" w:fill="FAFAFA"/>
          </w:tcPr>
          <w:p w14:paraId="00000A30" w14:textId="748681E5"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 xml:space="preserve"> </w:t>
            </w:r>
            <w:r w:rsidR="003E7DFB" w:rsidRPr="00256FAE">
              <w:rPr>
                <w:rFonts w:ascii="Arial" w:eastAsia="Arial" w:hAnsi="Arial" w:cs="Arial"/>
                <w:sz w:val="18"/>
                <w:szCs w:val="18"/>
              </w:rPr>
              <w:t xml:space="preserve">116,211 </w:t>
            </w:r>
            <w:r w:rsidRPr="00256FAE">
              <w:rPr>
                <w:rFonts w:ascii="Arial" w:eastAsia="Arial" w:hAnsi="Arial" w:cs="Arial"/>
                <w:sz w:val="18"/>
                <w:szCs w:val="18"/>
              </w:rPr>
              <w:t xml:space="preserve"> </w:t>
            </w:r>
          </w:p>
        </w:tc>
        <w:tc>
          <w:tcPr>
            <w:tcW w:w="1296" w:type="dxa"/>
            <w:tcBorders>
              <w:bottom w:val="single" w:sz="4" w:space="0" w:color="auto"/>
            </w:tcBorders>
            <w:shd w:val="clear" w:color="auto" w:fill="auto"/>
          </w:tcPr>
          <w:p w14:paraId="00000A31" w14:textId="056A4CBD" w:rsidR="00CA2ABF" w:rsidRPr="00256FAE" w:rsidRDefault="00CA2ABF" w:rsidP="00CA2ABF">
            <w:pPr>
              <w:ind w:right="-72"/>
              <w:jc w:val="right"/>
              <w:rPr>
                <w:rFonts w:ascii="Arial" w:eastAsia="Arial" w:hAnsi="Arial" w:cs="Arial"/>
                <w:sz w:val="18"/>
                <w:szCs w:val="18"/>
              </w:rPr>
            </w:pPr>
            <w:r w:rsidRPr="00256FAE">
              <w:rPr>
                <w:rFonts w:ascii="Arial" w:eastAsia="Arial" w:hAnsi="Arial" w:cs="Arial"/>
                <w:sz w:val="18"/>
                <w:szCs w:val="18"/>
              </w:rPr>
              <w:t>8,491</w:t>
            </w:r>
          </w:p>
        </w:tc>
      </w:tr>
      <w:tr w:rsidR="00E7033E" w:rsidRPr="00E7033E" w14:paraId="03E1FABF" w14:textId="77777777" w:rsidTr="00900B4D">
        <w:trPr>
          <w:trHeight w:val="74"/>
        </w:trPr>
        <w:tc>
          <w:tcPr>
            <w:tcW w:w="3818" w:type="dxa"/>
          </w:tcPr>
          <w:p w14:paraId="00000A32"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00000A33"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34"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35"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36" w14:textId="77777777" w:rsidR="00970CE8" w:rsidRPr="00256FAE" w:rsidRDefault="00970CE8">
            <w:pPr>
              <w:ind w:right="-72"/>
              <w:jc w:val="right"/>
              <w:rPr>
                <w:rFonts w:ascii="Arial" w:eastAsia="Arial" w:hAnsi="Arial" w:cs="Arial"/>
                <w:sz w:val="18"/>
                <w:szCs w:val="18"/>
              </w:rPr>
            </w:pPr>
          </w:p>
        </w:tc>
      </w:tr>
      <w:tr w:rsidR="00E7033E" w:rsidRPr="00E7033E" w14:paraId="0F5D3068" w14:textId="77777777" w:rsidTr="00900B4D">
        <w:trPr>
          <w:trHeight w:val="74"/>
        </w:trPr>
        <w:tc>
          <w:tcPr>
            <w:tcW w:w="3818" w:type="dxa"/>
          </w:tcPr>
          <w:p w14:paraId="00000A37"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00000A38" w14:textId="0A1593BB" w:rsidR="00970CE8" w:rsidRPr="00256FAE" w:rsidRDefault="00CA2ABF">
            <w:pPr>
              <w:ind w:right="-72"/>
              <w:jc w:val="right"/>
              <w:rPr>
                <w:rFonts w:ascii="Arial" w:eastAsia="Arial" w:hAnsi="Arial" w:cs="Arial"/>
                <w:sz w:val="18"/>
                <w:szCs w:val="18"/>
              </w:rPr>
            </w:pPr>
            <w:r w:rsidRPr="00256FAE">
              <w:rPr>
                <w:rFonts w:ascii="Arial" w:eastAsia="Arial" w:hAnsi="Arial" w:cs="Arial"/>
                <w:sz w:val="18"/>
                <w:szCs w:val="18"/>
              </w:rPr>
              <w:t>142,820</w:t>
            </w:r>
          </w:p>
        </w:tc>
        <w:tc>
          <w:tcPr>
            <w:tcW w:w="1296" w:type="dxa"/>
            <w:tcBorders>
              <w:bottom w:val="single" w:sz="4" w:space="0" w:color="auto"/>
            </w:tcBorders>
            <w:shd w:val="clear" w:color="auto" w:fill="auto"/>
          </w:tcPr>
          <w:p w14:paraId="00000A39" w14:textId="68A0E7CC"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46</w:t>
            </w:r>
            <w:r w:rsidR="00AB41B2" w:rsidRPr="00256FAE">
              <w:rPr>
                <w:rFonts w:ascii="Arial" w:eastAsia="Arial" w:hAnsi="Arial" w:cs="Arial"/>
                <w:sz w:val="18"/>
                <w:szCs w:val="18"/>
              </w:rPr>
              <w:t>,</w:t>
            </w:r>
            <w:r w:rsidRPr="00256FAE">
              <w:rPr>
                <w:rFonts w:ascii="Arial" w:eastAsia="Arial" w:hAnsi="Arial" w:cs="Arial"/>
                <w:sz w:val="18"/>
                <w:szCs w:val="18"/>
              </w:rPr>
              <w:t>824</w:t>
            </w:r>
          </w:p>
        </w:tc>
        <w:tc>
          <w:tcPr>
            <w:tcW w:w="1296" w:type="dxa"/>
            <w:tcBorders>
              <w:bottom w:val="single" w:sz="4" w:space="0" w:color="auto"/>
            </w:tcBorders>
            <w:shd w:val="clear" w:color="auto" w:fill="FAFAFA"/>
          </w:tcPr>
          <w:p w14:paraId="00000A3A" w14:textId="67321969" w:rsidR="00970CE8" w:rsidRPr="00256FAE" w:rsidRDefault="003E7DFB">
            <w:pPr>
              <w:ind w:right="-72"/>
              <w:jc w:val="right"/>
              <w:rPr>
                <w:rFonts w:ascii="Arial" w:eastAsia="Arial" w:hAnsi="Arial" w:cs="Arial"/>
                <w:sz w:val="18"/>
                <w:szCs w:val="18"/>
              </w:rPr>
            </w:pPr>
            <w:r w:rsidRPr="00256FAE">
              <w:rPr>
                <w:rFonts w:ascii="Arial" w:eastAsia="Arial" w:hAnsi="Arial" w:cs="Arial"/>
                <w:sz w:val="18"/>
                <w:szCs w:val="18"/>
              </w:rPr>
              <w:t xml:space="preserve">138,590 </w:t>
            </w:r>
          </w:p>
        </w:tc>
        <w:tc>
          <w:tcPr>
            <w:tcW w:w="1296" w:type="dxa"/>
            <w:tcBorders>
              <w:bottom w:val="single" w:sz="4" w:space="0" w:color="auto"/>
            </w:tcBorders>
          </w:tcPr>
          <w:p w14:paraId="00000A3B" w14:textId="0ABF7F95"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36</w:t>
            </w:r>
            <w:r w:rsidR="00AB41B2" w:rsidRPr="00256FAE">
              <w:rPr>
                <w:rFonts w:ascii="Arial" w:eastAsia="Arial" w:hAnsi="Arial" w:cs="Arial"/>
                <w:sz w:val="18"/>
                <w:szCs w:val="18"/>
              </w:rPr>
              <w:t>,</w:t>
            </w:r>
            <w:r w:rsidRPr="00256FAE">
              <w:rPr>
                <w:rFonts w:ascii="Arial" w:eastAsia="Arial" w:hAnsi="Arial" w:cs="Arial"/>
                <w:sz w:val="18"/>
                <w:szCs w:val="18"/>
              </w:rPr>
              <w:t>417</w:t>
            </w:r>
          </w:p>
        </w:tc>
      </w:tr>
      <w:tr w:rsidR="00E7033E" w:rsidRPr="00E7033E" w14:paraId="0516B00B" w14:textId="77777777" w:rsidTr="00900B4D">
        <w:trPr>
          <w:trHeight w:val="74"/>
        </w:trPr>
        <w:tc>
          <w:tcPr>
            <w:tcW w:w="3818" w:type="dxa"/>
          </w:tcPr>
          <w:p w14:paraId="00000A3C"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p w14:paraId="00000A3D"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Plant and equipment payables</w:t>
            </w:r>
          </w:p>
          <w:p w14:paraId="00000A3E"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 xml:space="preserve">   - related parties</w:t>
            </w:r>
          </w:p>
        </w:tc>
        <w:tc>
          <w:tcPr>
            <w:tcW w:w="1296" w:type="dxa"/>
            <w:tcBorders>
              <w:top w:val="single" w:sz="4" w:space="0" w:color="auto"/>
            </w:tcBorders>
            <w:shd w:val="clear" w:color="auto" w:fill="FAFAFA"/>
          </w:tcPr>
          <w:p w14:paraId="00000A3F"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40"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41"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42" w14:textId="77777777" w:rsidR="00970CE8" w:rsidRPr="00256FAE" w:rsidRDefault="00970CE8">
            <w:pPr>
              <w:ind w:right="-72"/>
              <w:jc w:val="right"/>
              <w:rPr>
                <w:rFonts w:ascii="Arial" w:eastAsia="Arial" w:hAnsi="Arial" w:cs="Arial"/>
                <w:sz w:val="18"/>
                <w:szCs w:val="18"/>
              </w:rPr>
            </w:pPr>
          </w:p>
        </w:tc>
      </w:tr>
      <w:tr w:rsidR="00F77416" w:rsidRPr="00E7033E" w14:paraId="526C5A8E" w14:textId="77777777" w:rsidTr="00900B4D">
        <w:trPr>
          <w:trHeight w:val="74"/>
        </w:trPr>
        <w:tc>
          <w:tcPr>
            <w:tcW w:w="3818" w:type="dxa"/>
          </w:tcPr>
          <w:p w14:paraId="00000A43" w14:textId="66617C1B" w:rsidR="00F77416" w:rsidRPr="00256FAE" w:rsidRDefault="00F77416" w:rsidP="00F77416">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company under common control</w:t>
            </w:r>
          </w:p>
        </w:tc>
        <w:tc>
          <w:tcPr>
            <w:tcW w:w="1296" w:type="dxa"/>
            <w:shd w:val="clear" w:color="auto" w:fill="FAFAFA"/>
          </w:tcPr>
          <w:p w14:paraId="00000A44" w14:textId="0EE3B811"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 xml:space="preserve"> 61 </w:t>
            </w:r>
          </w:p>
        </w:tc>
        <w:tc>
          <w:tcPr>
            <w:tcW w:w="1296" w:type="dxa"/>
            <w:shd w:val="clear" w:color="auto" w:fill="auto"/>
          </w:tcPr>
          <w:p w14:paraId="00000A45" w14:textId="77777777"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shd w:val="clear" w:color="auto" w:fill="FAFAFA"/>
          </w:tcPr>
          <w:p w14:paraId="00000A46" w14:textId="552889B4"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 xml:space="preserve"> 61 </w:t>
            </w:r>
          </w:p>
        </w:tc>
        <w:tc>
          <w:tcPr>
            <w:tcW w:w="1296" w:type="dxa"/>
          </w:tcPr>
          <w:p w14:paraId="00000A47" w14:textId="77777777"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w:t>
            </w:r>
          </w:p>
        </w:tc>
      </w:tr>
      <w:tr w:rsidR="00F77416" w:rsidRPr="00E7033E" w14:paraId="21DADB25" w14:textId="77777777" w:rsidTr="00900B4D">
        <w:trPr>
          <w:trHeight w:val="74"/>
        </w:trPr>
        <w:tc>
          <w:tcPr>
            <w:tcW w:w="3818" w:type="dxa"/>
          </w:tcPr>
          <w:p w14:paraId="00000A48" w14:textId="553452BF" w:rsidR="00F77416" w:rsidRPr="00256FAE" w:rsidRDefault="00F77416" w:rsidP="00F77416">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related company</w:t>
            </w:r>
          </w:p>
        </w:tc>
        <w:tc>
          <w:tcPr>
            <w:tcW w:w="1296" w:type="dxa"/>
            <w:tcBorders>
              <w:bottom w:val="single" w:sz="4" w:space="0" w:color="auto"/>
            </w:tcBorders>
            <w:shd w:val="clear" w:color="auto" w:fill="FAFAFA"/>
          </w:tcPr>
          <w:p w14:paraId="00000A49" w14:textId="511923A4"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 xml:space="preserve"> 1,153 </w:t>
            </w:r>
          </w:p>
        </w:tc>
        <w:tc>
          <w:tcPr>
            <w:tcW w:w="1296" w:type="dxa"/>
            <w:tcBorders>
              <w:bottom w:val="single" w:sz="4" w:space="0" w:color="auto"/>
            </w:tcBorders>
            <w:shd w:val="clear" w:color="auto" w:fill="auto"/>
          </w:tcPr>
          <w:p w14:paraId="00000A4A" w14:textId="77777777"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shd w:val="clear" w:color="auto" w:fill="FAFAFA"/>
          </w:tcPr>
          <w:p w14:paraId="00000A4B" w14:textId="0F3799CE"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 xml:space="preserve"> 1,153 </w:t>
            </w:r>
          </w:p>
        </w:tc>
        <w:tc>
          <w:tcPr>
            <w:tcW w:w="1296" w:type="dxa"/>
            <w:tcBorders>
              <w:bottom w:val="single" w:sz="4" w:space="0" w:color="auto"/>
            </w:tcBorders>
          </w:tcPr>
          <w:p w14:paraId="00000A4C" w14:textId="77777777"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w:t>
            </w:r>
          </w:p>
        </w:tc>
      </w:tr>
      <w:tr w:rsidR="00F77416" w:rsidRPr="00E7033E" w14:paraId="6415E0F2" w14:textId="77777777" w:rsidTr="00900B4D">
        <w:trPr>
          <w:trHeight w:val="74"/>
        </w:trPr>
        <w:tc>
          <w:tcPr>
            <w:tcW w:w="3818" w:type="dxa"/>
          </w:tcPr>
          <w:p w14:paraId="00000A4D" w14:textId="77777777" w:rsidR="00F77416" w:rsidRPr="00256FAE" w:rsidRDefault="00F77416" w:rsidP="00F77416">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00000A4E" w14:textId="77777777" w:rsidR="00F77416" w:rsidRPr="00256FAE" w:rsidRDefault="00F77416" w:rsidP="00F77416">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4F" w14:textId="77777777" w:rsidR="00F77416" w:rsidRPr="00256FAE" w:rsidRDefault="00F77416" w:rsidP="00F77416">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50" w14:textId="77777777" w:rsidR="00F77416" w:rsidRPr="00256FAE" w:rsidRDefault="00F77416" w:rsidP="00F77416">
            <w:pPr>
              <w:ind w:right="-72"/>
              <w:jc w:val="right"/>
              <w:rPr>
                <w:rFonts w:ascii="Arial" w:eastAsia="Arial" w:hAnsi="Arial" w:cs="Arial"/>
                <w:sz w:val="18"/>
                <w:szCs w:val="18"/>
              </w:rPr>
            </w:pPr>
          </w:p>
        </w:tc>
        <w:tc>
          <w:tcPr>
            <w:tcW w:w="1296" w:type="dxa"/>
            <w:tcBorders>
              <w:top w:val="single" w:sz="4" w:space="0" w:color="auto"/>
            </w:tcBorders>
          </w:tcPr>
          <w:p w14:paraId="00000A51" w14:textId="77777777" w:rsidR="00F77416" w:rsidRPr="00256FAE" w:rsidRDefault="00F77416" w:rsidP="00F77416">
            <w:pPr>
              <w:ind w:right="-72"/>
              <w:jc w:val="right"/>
              <w:rPr>
                <w:rFonts w:ascii="Arial" w:eastAsia="Arial" w:hAnsi="Arial" w:cs="Arial"/>
                <w:sz w:val="18"/>
                <w:szCs w:val="18"/>
              </w:rPr>
            </w:pPr>
          </w:p>
        </w:tc>
      </w:tr>
      <w:tr w:rsidR="00F77416" w:rsidRPr="00E7033E" w14:paraId="3663A132" w14:textId="77777777" w:rsidTr="00900B4D">
        <w:trPr>
          <w:trHeight w:val="74"/>
        </w:trPr>
        <w:tc>
          <w:tcPr>
            <w:tcW w:w="3818" w:type="dxa"/>
          </w:tcPr>
          <w:p w14:paraId="00000A52" w14:textId="77777777" w:rsidR="00F77416" w:rsidRPr="00256FAE" w:rsidRDefault="00F77416" w:rsidP="00F77416">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bottom w:val="single" w:sz="4" w:space="0" w:color="auto"/>
            </w:tcBorders>
            <w:shd w:val="clear" w:color="auto" w:fill="FAFAFA"/>
          </w:tcPr>
          <w:p w14:paraId="00000A53" w14:textId="45A7D1B8"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1,214</w:t>
            </w:r>
          </w:p>
        </w:tc>
        <w:tc>
          <w:tcPr>
            <w:tcW w:w="1296" w:type="dxa"/>
            <w:tcBorders>
              <w:bottom w:val="single" w:sz="4" w:space="0" w:color="auto"/>
            </w:tcBorders>
            <w:shd w:val="clear" w:color="auto" w:fill="auto"/>
          </w:tcPr>
          <w:p w14:paraId="00000A54" w14:textId="77777777"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shd w:val="clear" w:color="auto" w:fill="FAFAFA"/>
          </w:tcPr>
          <w:p w14:paraId="00000A55" w14:textId="63143E63"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1,214</w:t>
            </w:r>
          </w:p>
        </w:tc>
        <w:tc>
          <w:tcPr>
            <w:tcW w:w="1296" w:type="dxa"/>
            <w:tcBorders>
              <w:bottom w:val="single" w:sz="4" w:space="0" w:color="auto"/>
            </w:tcBorders>
          </w:tcPr>
          <w:p w14:paraId="00000A56" w14:textId="77777777" w:rsidR="00F77416" w:rsidRPr="00256FAE" w:rsidRDefault="00F77416" w:rsidP="00F77416">
            <w:pPr>
              <w:ind w:right="-72"/>
              <w:jc w:val="right"/>
              <w:rPr>
                <w:rFonts w:ascii="Arial" w:eastAsia="Arial" w:hAnsi="Arial" w:cs="Arial"/>
                <w:sz w:val="18"/>
                <w:szCs w:val="18"/>
              </w:rPr>
            </w:pPr>
            <w:r w:rsidRPr="00256FAE">
              <w:rPr>
                <w:rFonts w:ascii="Arial" w:eastAsia="Arial" w:hAnsi="Arial" w:cs="Arial"/>
                <w:sz w:val="18"/>
                <w:szCs w:val="18"/>
              </w:rPr>
              <w:t>-</w:t>
            </w:r>
          </w:p>
        </w:tc>
      </w:tr>
      <w:tr w:rsidR="00E7033E" w:rsidRPr="00E7033E" w14:paraId="272BC99E" w14:textId="77777777" w:rsidTr="00900B4D">
        <w:trPr>
          <w:trHeight w:val="74"/>
        </w:trPr>
        <w:tc>
          <w:tcPr>
            <w:tcW w:w="3818" w:type="dxa"/>
          </w:tcPr>
          <w:p w14:paraId="00000A57"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00000A58"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59"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5A"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5B" w14:textId="77777777" w:rsidR="00970CE8" w:rsidRPr="00256FAE" w:rsidRDefault="00970CE8">
            <w:pPr>
              <w:ind w:right="-72"/>
              <w:jc w:val="right"/>
              <w:rPr>
                <w:rFonts w:ascii="Arial" w:eastAsia="Arial" w:hAnsi="Arial" w:cs="Arial"/>
                <w:sz w:val="18"/>
                <w:szCs w:val="18"/>
              </w:rPr>
            </w:pPr>
          </w:p>
        </w:tc>
      </w:tr>
      <w:tr w:rsidR="00E7033E" w:rsidRPr="00E7033E" w14:paraId="55E26CB1" w14:textId="77777777" w:rsidTr="00900B4D">
        <w:trPr>
          <w:trHeight w:val="74"/>
        </w:trPr>
        <w:tc>
          <w:tcPr>
            <w:tcW w:w="3818" w:type="dxa"/>
          </w:tcPr>
          <w:p w14:paraId="00000A5C"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Payable from business combination</w:t>
            </w:r>
          </w:p>
          <w:p w14:paraId="00000A5D"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 xml:space="preserve">   under common control</w:t>
            </w:r>
          </w:p>
        </w:tc>
        <w:tc>
          <w:tcPr>
            <w:tcW w:w="1296" w:type="dxa"/>
            <w:shd w:val="clear" w:color="auto" w:fill="FAFAFA"/>
          </w:tcPr>
          <w:p w14:paraId="00000A5E" w14:textId="77777777" w:rsidR="00970CE8" w:rsidRPr="00256FAE" w:rsidRDefault="00970CE8">
            <w:pPr>
              <w:ind w:right="-72"/>
              <w:jc w:val="right"/>
              <w:rPr>
                <w:rFonts w:ascii="Arial" w:eastAsia="Arial" w:hAnsi="Arial" w:cs="Arial"/>
                <w:sz w:val="18"/>
                <w:szCs w:val="18"/>
              </w:rPr>
            </w:pPr>
          </w:p>
        </w:tc>
        <w:tc>
          <w:tcPr>
            <w:tcW w:w="1296" w:type="dxa"/>
            <w:shd w:val="clear" w:color="auto" w:fill="auto"/>
          </w:tcPr>
          <w:p w14:paraId="00000A5F" w14:textId="77777777" w:rsidR="00970CE8" w:rsidRPr="00256FAE" w:rsidRDefault="00970CE8">
            <w:pPr>
              <w:ind w:right="-72"/>
              <w:jc w:val="right"/>
              <w:rPr>
                <w:rFonts w:ascii="Arial" w:eastAsia="Arial" w:hAnsi="Arial" w:cs="Arial"/>
                <w:sz w:val="18"/>
                <w:szCs w:val="18"/>
              </w:rPr>
            </w:pPr>
          </w:p>
        </w:tc>
        <w:tc>
          <w:tcPr>
            <w:tcW w:w="1296" w:type="dxa"/>
            <w:shd w:val="clear" w:color="auto" w:fill="FAFAFA"/>
          </w:tcPr>
          <w:p w14:paraId="00000A60" w14:textId="77777777" w:rsidR="00970CE8" w:rsidRPr="00256FAE" w:rsidRDefault="00970CE8">
            <w:pPr>
              <w:ind w:right="-72"/>
              <w:jc w:val="right"/>
              <w:rPr>
                <w:rFonts w:ascii="Arial" w:eastAsia="Arial" w:hAnsi="Arial" w:cs="Arial"/>
                <w:sz w:val="18"/>
                <w:szCs w:val="18"/>
              </w:rPr>
            </w:pPr>
          </w:p>
        </w:tc>
        <w:tc>
          <w:tcPr>
            <w:tcW w:w="1296" w:type="dxa"/>
          </w:tcPr>
          <w:p w14:paraId="00000A61" w14:textId="77777777" w:rsidR="00970CE8" w:rsidRPr="00256FAE" w:rsidRDefault="00970CE8">
            <w:pPr>
              <w:ind w:right="-72"/>
              <w:jc w:val="right"/>
              <w:rPr>
                <w:rFonts w:ascii="Arial" w:eastAsia="Arial" w:hAnsi="Arial" w:cs="Arial"/>
                <w:sz w:val="18"/>
                <w:szCs w:val="18"/>
              </w:rPr>
            </w:pPr>
          </w:p>
        </w:tc>
      </w:tr>
      <w:tr w:rsidR="00E7033E" w:rsidRPr="00E7033E" w14:paraId="6A70A847" w14:textId="77777777" w:rsidTr="00900B4D">
        <w:trPr>
          <w:trHeight w:val="74"/>
        </w:trPr>
        <w:tc>
          <w:tcPr>
            <w:tcW w:w="3818" w:type="dxa"/>
          </w:tcPr>
          <w:p w14:paraId="00000A62" w14:textId="572AC930"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w:t>
            </w:r>
            <w:r w:rsidR="00900B4D" w:rsidRPr="00256FAE">
              <w:rPr>
                <w:rFonts w:ascii="Arial" w:eastAsia="Arial" w:hAnsi="Arial" w:cs="Arial"/>
                <w:sz w:val="18"/>
                <w:szCs w:val="18"/>
              </w:rPr>
              <w:t xml:space="preserve">  </w:t>
            </w:r>
            <w:r w:rsidRPr="00256FAE">
              <w:rPr>
                <w:rFonts w:ascii="Arial" w:eastAsia="Arial" w:hAnsi="Arial" w:cs="Arial"/>
                <w:sz w:val="18"/>
                <w:szCs w:val="18"/>
              </w:rPr>
              <w:t>Other companies under common control</w:t>
            </w:r>
          </w:p>
        </w:tc>
        <w:tc>
          <w:tcPr>
            <w:tcW w:w="1296" w:type="dxa"/>
            <w:tcBorders>
              <w:bottom w:val="single" w:sz="4" w:space="0" w:color="auto"/>
            </w:tcBorders>
            <w:shd w:val="clear" w:color="auto" w:fill="FAFAFA"/>
          </w:tcPr>
          <w:p w14:paraId="00000A63" w14:textId="0E739550" w:rsidR="00970CE8" w:rsidRPr="00256FAE" w:rsidRDefault="007D4D41">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shd w:val="clear" w:color="auto" w:fill="auto"/>
          </w:tcPr>
          <w:p w14:paraId="00000A64" w14:textId="3C082DDA"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2</w:t>
            </w:r>
            <w:r w:rsidR="00AB41B2" w:rsidRPr="00256FAE">
              <w:rPr>
                <w:rFonts w:ascii="Arial" w:eastAsia="Arial" w:hAnsi="Arial" w:cs="Arial"/>
                <w:sz w:val="18"/>
                <w:szCs w:val="18"/>
              </w:rPr>
              <w:t>,</w:t>
            </w:r>
            <w:r w:rsidRPr="00256FAE">
              <w:rPr>
                <w:rFonts w:ascii="Arial" w:eastAsia="Arial" w:hAnsi="Arial" w:cs="Arial"/>
                <w:sz w:val="18"/>
                <w:szCs w:val="18"/>
              </w:rPr>
              <w:t>301</w:t>
            </w:r>
            <w:r w:rsidR="00AB41B2" w:rsidRPr="00256FAE">
              <w:rPr>
                <w:rFonts w:ascii="Arial" w:eastAsia="Arial" w:hAnsi="Arial" w:cs="Arial"/>
                <w:sz w:val="18"/>
                <w:szCs w:val="18"/>
              </w:rPr>
              <w:t>,</w:t>
            </w:r>
            <w:r w:rsidRPr="00256FAE">
              <w:rPr>
                <w:rFonts w:ascii="Arial" w:eastAsia="Arial" w:hAnsi="Arial" w:cs="Arial"/>
                <w:sz w:val="18"/>
                <w:szCs w:val="18"/>
              </w:rPr>
              <w:t>557</w:t>
            </w:r>
          </w:p>
        </w:tc>
        <w:tc>
          <w:tcPr>
            <w:tcW w:w="1296" w:type="dxa"/>
            <w:tcBorders>
              <w:bottom w:val="single" w:sz="4" w:space="0" w:color="auto"/>
            </w:tcBorders>
            <w:shd w:val="clear" w:color="auto" w:fill="FAFAFA"/>
          </w:tcPr>
          <w:p w14:paraId="00000A65" w14:textId="0333E4A6" w:rsidR="00970CE8" w:rsidRPr="00256FAE" w:rsidRDefault="007D4D41">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tcPr>
          <w:p w14:paraId="00000A66" w14:textId="5FD5C8C4"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2</w:t>
            </w:r>
            <w:r w:rsidR="00AB41B2" w:rsidRPr="00256FAE">
              <w:rPr>
                <w:rFonts w:ascii="Arial" w:eastAsia="Arial" w:hAnsi="Arial" w:cs="Arial"/>
                <w:sz w:val="18"/>
                <w:szCs w:val="18"/>
              </w:rPr>
              <w:t>,</w:t>
            </w:r>
            <w:r w:rsidRPr="00256FAE">
              <w:rPr>
                <w:rFonts w:ascii="Arial" w:eastAsia="Arial" w:hAnsi="Arial" w:cs="Arial"/>
                <w:sz w:val="18"/>
                <w:szCs w:val="18"/>
              </w:rPr>
              <w:t>149</w:t>
            </w:r>
            <w:r w:rsidR="00AB41B2" w:rsidRPr="00256FAE">
              <w:rPr>
                <w:rFonts w:ascii="Arial" w:eastAsia="Arial" w:hAnsi="Arial" w:cs="Arial"/>
                <w:sz w:val="18"/>
                <w:szCs w:val="18"/>
              </w:rPr>
              <w:t>,</w:t>
            </w:r>
            <w:r w:rsidRPr="00256FAE">
              <w:rPr>
                <w:rFonts w:ascii="Arial" w:eastAsia="Arial" w:hAnsi="Arial" w:cs="Arial"/>
                <w:sz w:val="18"/>
                <w:szCs w:val="18"/>
              </w:rPr>
              <w:t>850</w:t>
            </w:r>
          </w:p>
        </w:tc>
      </w:tr>
      <w:tr w:rsidR="00E7033E" w:rsidRPr="00E7033E" w14:paraId="7EF48DCC" w14:textId="77777777" w:rsidTr="00900B4D">
        <w:trPr>
          <w:trHeight w:val="74"/>
        </w:trPr>
        <w:tc>
          <w:tcPr>
            <w:tcW w:w="3818" w:type="dxa"/>
          </w:tcPr>
          <w:p w14:paraId="00000A67"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00000A68"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69"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6A"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6B" w14:textId="77777777" w:rsidR="00970CE8" w:rsidRPr="00256FAE" w:rsidRDefault="00970CE8">
            <w:pPr>
              <w:ind w:right="-72"/>
              <w:jc w:val="right"/>
              <w:rPr>
                <w:rFonts w:ascii="Arial" w:eastAsia="Arial" w:hAnsi="Arial" w:cs="Arial"/>
                <w:sz w:val="18"/>
                <w:szCs w:val="18"/>
              </w:rPr>
            </w:pPr>
          </w:p>
        </w:tc>
      </w:tr>
      <w:tr w:rsidR="00E7033E" w:rsidRPr="00E7033E" w14:paraId="06F0BB6E" w14:textId="77777777" w:rsidTr="00900B4D">
        <w:trPr>
          <w:trHeight w:val="74"/>
        </w:trPr>
        <w:tc>
          <w:tcPr>
            <w:tcW w:w="3818" w:type="dxa"/>
          </w:tcPr>
          <w:p w14:paraId="00000A6C"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Bold" w:hAnsi="Arial" w:cs="Arial"/>
                <w:b/>
                <w:sz w:val="18"/>
                <w:szCs w:val="18"/>
              </w:rPr>
            </w:pPr>
            <w:r w:rsidRPr="00256FAE">
              <w:rPr>
                <w:rFonts w:ascii="Arial" w:eastAsia="Arial Bold" w:hAnsi="Arial" w:cs="Arial"/>
                <w:b/>
                <w:sz w:val="18"/>
                <w:szCs w:val="18"/>
              </w:rPr>
              <w:t xml:space="preserve">Other non-current liabilities </w:t>
            </w:r>
          </w:p>
          <w:p w14:paraId="00000A6D"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Bold" w:hAnsi="Arial" w:cs="Arial"/>
                <w:b/>
                <w:sz w:val="18"/>
                <w:szCs w:val="18"/>
              </w:rPr>
            </w:pPr>
            <w:r w:rsidRPr="00256FAE">
              <w:rPr>
                <w:rFonts w:ascii="Arial" w:eastAsia="Arial Bold" w:hAnsi="Arial" w:cs="Arial"/>
                <w:b/>
                <w:sz w:val="18"/>
                <w:szCs w:val="18"/>
              </w:rPr>
              <w:t xml:space="preserve">   - related parties</w:t>
            </w:r>
          </w:p>
        </w:tc>
        <w:tc>
          <w:tcPr>
            <w:tcW w:w="1296" w:type="dxa"/>
            <w:shd w:val="clear" w:color="auto" w:fill="FAFAFA"/>
          </w:tcPr>
          <w:p w14:paraId="00000A6E" w14:textId="77777777" w:rsidR="00970CE8" w:rsidRPr="00256FAE" w:rsidRDefault="00970CE8">
            <w:pPr>
              <w:ind w:right="-72"/>
              <w:jc w:val="right"/>
              <w:rPr>
                <w:rFonts w:ascii="Arial" w:eastAsia="Arial" w:hAnsi="Arial" w:cs="Arial"/>
                <w:sz w:val="18"/>
                <w:szCs w:val="18"/>
              </w:rPr>
            </w:pPr>
          </w:p>
        </w:tc>
        <w:tc>
          <w:tcPr>
            <w:tcW w:w="1296" w:type="dxa"/>
            <w:shd w:val="clear" w:color="auto" w:fill="auto"/>
          </w:tcPr>
          <w:p w14:paraId="00000A6F" w14:textId="77777777" w:rsidR="00970CE8" w:rsidRPr="00256FAE" w:rsidRDefault="00970CE8">
            <w:pPr>
              <w:ind w:right="-72"/>
              <w:jc w:val="right"/>
              <w:rPr>
                <w:rFonts w:ascii="Arial" w:eastAsia="Arial" w:hAnsi="Arial" w:cs="Arial"/>
                <w:sz w:val="18"/>
                <w:szCs w:val="18"/>
              </w:rPr>
            </w:pPr>
          </w:p>
        </w:tc>
        <w:tc>
          <w:tcPr>
            <w:tcW w:w="1296" w:type="dxa"/>
            <w:shd w:val="clear" w:color="auto" w:fill="FAFAFA"/>
          </w:tcPr>
          <w:p w14:paraId="00000A70" w14:textId="77777777" w:rsidR="00970CE8" w:rsidRPr="00256FAE" w:rsidRDefault="00970CE8">
            <w:pPr>
              <w:ind w:right="-72"/>
              <w:jc w:val="right"/>
              <w:rPr>
                <w:rFonts w:ascii="Arial" w:eastAsia="Arial" w:hAnsi="Arial" w:cs="Arial"/>
                <w:sz w:val="18"/>
                <w:szCs w:val="18"/>
              </w:rPr>
            </w:pPr>
          </w:p>
        </w:tc>
        <w:tc>
          <w:tcPr>
            <w:tcW w:w="1296" w:type="dxa"/>
          </w:tcPr>
          <w:p w14:paraId="00000A71" w14:textId="77777777" w:rsidR="00970CE8" w:rsidRPr="00256FAE" w:rsidRDefault="00970CE8">
            <w:pPr>
              <w:ind w:right="-72"/>
              <w:jc w:val="right"/>
              <w:rPr>
                <w:rFonts w:ascii="Arial" w:eastAsia="Arial" w:hAnsi="Arial" w:cs="Arial"/>
                <w:sz w:val="18"/>
                <w:szCs w:val="18"/>
              </w:rPr>
            </w:pPr>
          </w:p>
        </w:tc>
      </w:tr>
      <w:tr w:rsidR="00E7033E" w:rsidRPr="00E7033E" w14:paraId="5C53293A" w14:textId="77777777" w:rsidTr="00900B4D">
        <w:trPr>
          <w:trHeight w:val="74"/>
        </w:trPr>
        <w:tc>
          <w:tcPr>
            <w:tcW w:w="3818" w:type="dxa"/>
          </w:tcPr>
          <w:p w14:paraId="00000A72"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Other companies under common control</w:t>
            </w:r>
          </w:p>
        </w:tc>
        <w:tc>
          <w:tcPr>
            <w:tcW w:w="1296" w:type="dxa"/>
            <w:tcBorders>
              <w:bottom w:val="single" w:sz="4" w:space="0" w:color="auto"/>
            </w:tcBorders>
            <w:shd w:val="clear" w:color="auto" w:fill="FAFAFA"/>
          </w:tcPr>
          <w:p w14:paraId="00000A73" w14:textId="7A91B4C4" w:rsidR="00970CE8" w:rsidRPr="00256FAE" w:rsidRDefault="007D4D41">
            <w:pPr>
              <w:ind w:right="-72"/>
              <w:jc w:val="right"/>
              <w:rPr>
                <w:rFonts w:ascii="Arial" w:eastAsia="Arial" w:hAnsi="Arial" w:cs="Arial"/>
                <w:sz w:val="18"/>
                <w:szCs w:val="18"/>
              </w:rPr>
            </w:pPr>
            <w:r w:rsidRPr="00256FAE">
              <w:rPr>
                <w:rFonts w:ascii="Arial" w:eastAsia="Arial" w:hAnsi="Arial" w:cs="Arial"/>
                <w:sz w:val="18"/>
                <w:szCs w:val="18"/>
              </w:rPr>
              <w:t>9,956</w:t>
            </w:r>
          </w:p>
        </w:tc>
        <w:tc>
          <w:tcPr>
            <w:tcW w:w="1296" w:type="dxa"/>
            <w:tcBorders>
              <w:bottom w:val="single" w:sz="4" w:space="0" w:color="auto"/>
            </w:tcBorders>
            <w:shd w:val="clear" w:color="auto" w:fill="auto"/>
          </w:tcPr>
          <w:p w14:paraId="00000A74" w14:textId="2C410013"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11</w:t>
            </w:r>
            <w:r w:rsidR="00AB41B2" w:rsidRPr="00256FAE">
              <w:rPr>
                <w:rFonts w:ascii="Arial" w:eastAsia="Arial" w:hAnsi="Arial" w:cs="Arial"/>
                <w:sz w:val="18"/>
                <w:szCs w:val="18"/>
              </w:rPr>
              <w:t>,</w:t>
            </w:r>
            <w:r w:rsidRPr="00256FAE">
              <w:rPr>
                <w:rFonts w:ascii="Arial" w:eastAsia="Arial" w:hAnsi="Arial" w:cs="Arial"/>
                <w:sz w:val="18"/>
                <w:szCs w:val="18"/>
              </w:rPr>
              <w:t>006</w:t>
            </w:r>
          </w:p>
        </w:tc>
        <w:tc>
          <w:tcPr>
            <w:tcW w:w="1296" w:type="dxa"/>
            <w:tcBorders>
              <w:bottom w:val="single" w:sz="4" w:space="0" w:color="auto"/>
            </w:tcBorders>
            <w:shd w:val="clear" w:color="auto" w:fill="FAFAFA"/>
          </w:tcPr>
          <w:p w14:paraId="00000A75" w14:textId="19E64F89" w:rsidR="00970CE8" w:rsidRPr="00256FAE" w:rsidRDefault="007D4D41">
            <w:pPr>
              <w:ind w:right="-72"/>
              <w:jc w:val="right"/>
              <w:rPr>
                <w:rFonts w:ascii="Arial" w:eastAsia="Arial" w:hAnsi="Arial" w:cs="Arial"/>
                <w:sz w:val="18"/>
                <w:szCs w:val="18"/>
              </w:rPr>
            </w:pPr>
            <w:r w:rsidRPr="00256FAE">
              <w:rPr>
                <w:rFonts w:ascii="Arial" w:eastAsia="Arial" w:hAnsi="Arial" w:cs="Arial"/>
                <w:sz w:val="18"/>
                <w:szCs w:val="18"/>
              </w:rPr>
              <w:t>9,956</w:t>
            </w:r>
          </w:p>
        </w:tc>
        <w:tc>
          <w:tcPr>
            <w:tcW w:w="1296" w:type="dxa"/>
            <w:tcBorders>
              <w:bottom w:val="single" w:sz="4" w:space="0" w:color="auto"/>
            </w:tcBorders>
            <w:shd w:val="clear" w:color="auto" w:fill="auto"/>
          </w:tcPr>
          <w:p w14:paraId="00000A76" w14:textId="54CEDD2F"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11</w:t>
            </w:r>
            <w:r w:rsidR="00AB41B2" w:rsidRPr="00256FAE">
              <w:rPr>
                <w:rFonts w:ascii="Arial" w:eastAsia="Arial" w:hAnsi="Arial" w:cs="Arial"/>
                <w:sz w:val="18"/>
                <w:szCs w:val="18"/>
              </w:rPr>
              <w:t>,</w:t>
            </w:r>
            <w:r w:rsidRPr="00256FAE">
              <w:rPr>
                <w:rFonts w:ascii="Arial" w:eastAsia="Arial" w:hAnsi="Arial" w:cs="Arial"/>
                <w:sz w:val="18"/>
                <w:szCs w:val="18"/>
              </w:rPr>
              <w:t>006</w:t>
            </w:r>
          </w:p>
        </w:tc>
      </w:tr>
      <w:tr w:rsidR="00E7033E" w:rsidRPr="00E7033E" w14:paraId="7D616DBC" w14:textId="77777777" w:rsidTr="00900B4D">
        <w:trPr>
          <w:trHeight w:val="74"/>
        </w:trPr>
        <w:tc>
          <w:tcPr>
            <w:tcW w:w="3818" w:type="dxa"/>
          </w:tcPr>
          <w:p w14:paraId="00000A77"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p>
          <w:p w14:paraId="00000A78"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Derivatives assets - related parties</w:t>
            </w:r>
          </w:p>
        </w:tc>
        <w:tc>
          <w:tcPr>
            <w:tcW w:w="1296" w:type="dxa"/>
            <w:tcBorders>
              <w:top w:val="single" w:sz="4" w:space="0" w:color="auto"/>
            </w:tcBorders>
            <w:shd w:val="clear" w:color="auto" w:fill="FAFAFA"/>
          </w:tcPr>
          <w:p w14:paraId="00000A79"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7A"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7B"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7C" w14:textId="77777777" w:rsidR="00970CE8" w:rsidRPr="00256FAE" w:rsidRDefault="00970CE8">
            <w:pPr>
              <w:ind w:right="-72"/>
              <w:jc w:val="right"/>
              <w:rPr>
                <w:rFonts w:ascii="Arial" w:eastAsia="Arial" w:hAnsi="Arial" w:cs="Arial"/>
                <w:sz w:val="18"/>
                <w:szCs w:val="18"/>
              </w:rPr>
            </w:pPr>
          </w:p>
        </w:tc>
      </w:tr>
      <w:tr w:rsidR="00E7033E" w:rsidRPr="00E7033E" w14:paraId="1DBBB312" w14:textId="77777777" w:rsidTr="00900B4D">
        <w:trPr>
          <w:trHeight w:val="74"/>
        </w:trPr>
        <w:tc>
          <w:tcPr>
            <w:tcW w:w="3818" w:type="dxa"/>
          </w:tcPr>
          <w:p w14:paraId="00000A7D" w14:textId="6A6A1083"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w:t>
            </w:r>
            <w:r w:rsidR="00900B4D" w:rsidRPr="00256FAE">
              <w:rPr>
                <w:rFonts w:ascii="Arial" w:eastAsia="Arial" w:hAnsi="Arial" w:cs="Arial"/>
                <w:sz w:val="18"/>
                <w:szCs w:val="18"/>
              </w:rPr>
              <w:t xml:space="preserve">  </w:t>
            </w:r>
            <w:r w:rsidRPr="00256FAE">
              <w:rPr>
                <w:rFonts w:ascii="Arial" w:eastAsia="Arial" w:hAnsi="Arial" w:cs="Arial"/>
                <w:sz w:val="18"/>
                <w:szCs w:val="18"/>
              </w:rPr>
              <w:t>Parent company</w:t>
            </w:r>
          </w:p>
        </w:tc>
        <w:tc>
          <w:tcPr>
            <w:tcW w:w="1296" w:type="dxa"/>
            <w:tcBorders>
              <w:bottom w:val="single" w:sz="4" w:space="0" w:color="auto"/>
            </w:tcBorders>
            <w:shd w:val="clear" w:color="auto" w:fill="FAFAFA"/>
          </w:tcPr>
          <w:p w14:paraId="00000A7E" w14:textId="4E2E533C" w:rsidR="00970CE8" w:rsidRPr="00256FAE" w:rsidRDefault="006567E5">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shd w:val="clear" w:color="auto" w:fill="auto"/>
          </w:tcPr>
          <w:p w14:paraId="00000A7F" w14:textId="1FFB5D6F"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8</w:t>
            </w:r>
            <w:r w:rsidR="00AB41B2" w:rsidRPr="00256FAE">
              <w:rPr>
                <w:rFonts w:ascii="Arial" w:eastAsia="Arial" w:hAnsi="Arial" w:cs="Arial"/>
                <w:sz w:val="18"/>
                <w:szCs w:val="18"/>
              </w:rPr>
              <w:t>,</w:t>
            </w:r>
            <w:r w:rsidRPr="00256FAE">
              <w:rPr>
                <w:rFonts w:ascii="Arial" w:eastAsia="Arial" w:hAnsi="Arial" w:cs="Arial"/>
                <w:sz w:val="18"/>
                <w:szCs w:val="18"/>
              </w:rPr>
              <w:t>410</w:t>
            </w:r>
          </w:p>
        </w:tc>
        <w:tc>
          <w:tcPr>
            <w:tcW w:w="1296" w:type="dxa"/>
            <w:tcBorders>
              <w:bottom w:val="single" w:sz="4" w:space="0" w:color="auto"/>
            </w:tcBorders>
            <w:shd w:val="clear" w:color="auto" w:fill="FAFAFA"/>
          </w:tcPr>
          <w:p w14:paraId="00000A80" w14:textId="3459713B" w:rsidR="00970CE8" w:rsidRPr="00256FAE" w:rsidRDefault="006567E5">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tcPr>
          <w:p w14:paraId="00000A81" w14:textId="64C0D5C3"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8</w:t>
            </w:r>
            <w:r w:rsidR="00AB41B2" w:rsidRPr="00256FAE">
              <w:rPr>
                <w:rFonts w:ascii="Arial" w:eastAsia="Arial" w:hAnsi="Arial" w:cs="Arial"/>
                <w:sz w:val="18"/>
                <w:szCs w:val="18"/>
              </w:rPr>
              <w:t>,</w:t>
            </w:r>
            <w:r w:rsidRPr="00256FAE">
              <w:rPr>
                <w:rFonts w:ascii="Arial" w:eastAsia="Arial" w:hAnsi="Arial" w:cs="Arial"/>
                <w:sz w:val="18"/>
                <w:szCs w:val="18"/>
              </w:rPr>
              <w:t>410</w:t>
            </w:r>
          </w:p>
        </w:tc>
      </w:tr>
      <w:tr w:rsidR="00E7033E" w:rsidRPr="00E7033E" w14:paraId="44D17110" w14:textId="77777777" w:rsidTr="00900B4D">
        <w:trPr>
          <w:trHeight w:val="74"/>
        </w:trPr>
        <w:tc>
          <w:tcPr>
            <w:tcW w:w="3818" w:type="dxa"/>
          </w:tcPr>
          <w:p w14:paraId="00000A82" w14:textId="77777777" w:rsidR="00970CE8" w:rsidRPr="00256FAE" w:rsidRDefault="00970CE8"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p>
        </w:tc>
        <w:tc>
          <w:tcPr>
            <w:tcW w:w="1296" w:type="dxa"/>
            <w:tcBorders>
              <w:top w:val="single" w:sz="4" w:space="0" w:color="auto"/>
            </w:tcBorders>
            <w:shd w:val="clear" w:color="auto" w:fill="FAFAFA"/>
          </w:tcPr>
          <w:p w14:paraId="00000A83"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A84"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85" w14:textId="77777777" w:rsidR="00970CE8" w:rsidRPr="00256FAE" w:rsidRDefault="00970CE8">
            <w:pPr>
              <w:ind w:right="-72"/>
              <w:jc w:val="right"/>
              <w:rPr>
                <w:rFonts w:ascii="Arial" w:eastAsia="Arial" w:hAnsi="Arial" w:cs="Arial"/>
                <w:sz w:val="18"/>
                <w:szCs w:val="18"/>
              </w:rPr>
            </w:pPr>
          </w:p>
        </w:tc>
        <w:tc>
          <w:tcPr>
            <w:tcW w:w="1296" w:type="dxa"/>
            <w:tcBorders>
              <w:top w:val="single" w:sz="4" w:space="0" w:color="auto"/>
            </w:tcBorders>
          </w:tcPr>
          <w:p w14:paraId="00000A86" w14:textId="77777777" w:rsidR="00970CE8" w:rsidRPr="00256FAE" w:rsidRDefault="00970CE8">
            <w:pPr>
              <w:ind w:right="-72"/>
              <w:jc w:val="right"/>
              <w:rPr>
                <w:rFonts w:ascii="Arial" w:eastAsia="Arial" w:hAnsi="Arial" w:cs="Arial"/>
                <w:sz w:val="18"/>
                <w:szCs w:val="18"/>
              </w:rPr>
            </w:pPr>
          </w:p>
        </w:tc>
      </w:tr>
      <w:tr w:rsidR="00E7033E" w:rsidRPr="00E7033E" w14:paraId="31EB3D24" w14:textId="77777777" w:rsidTr="00900B4D">
        <w:trPr>
          <w:trHeight w:val="74"/>
        </w:trPr>
        <w:tc>
          <w:tcPr>
            <w:tcW w:w="3818" w:type="dxa"/>
          </w:tcPr>
          <w:p w14:paraId="00000A87"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b/>
                <w:sz w:val="18"/>
                <w:szCs w:val="18"/>
              </w:rPr>
            </w:pPr>
            <w:r w:rsidRPr="00256FAE">
              <w:rPr>
                <w:rFonts w:ascii="Arial" w:eastAsia="Arial" w:hAnsi="Arial" w:cs="Arial"/>
                <w:b/>
                <w:sz w:val="18"/>
                <w:szCs w:val="18"/>
              </w:rPr>
              <w:t>Derivatives liabilities - related parties</w:t>
            </w:r>
          </w:p>
        </w:tc>
        <w:tc>
          <w:tcPr>
            <w:tcW w:w="1296" w:type="dxa"/>
            <w:shd w:val="clear" w:color="auto" w:fill="FAFAFA"/>
          </w:tcPr>
          <w:p w14:paraId="00000A88" w14:textId="77777777" w:rsidR="00970CE8" w:rsidRPr="00256FAE" w:rsidRDefault="00970CE8">
            <w:pPr>
              <w:ind w:right="-72"/>
              <w:jc w:val="right"/>
              <w:rPr>
                <w:rFonts w:ascii="Arial" w:eastAsia="Arial" w:hAnsi="Arial" w:cs="Arial"/>
                <w:sz w:val="18"/>
                <w:szCs w:val="18"/>
              </w:rPr>
            </w:pPr>
          </w:p>
        </w:tc>
        <w:tc>
          <w:tcPr>
            <w:tcW w:w="1296" w:type="dxa"/>
            <w:shd w:val="clear" w:color="auto" w:fill="auto"/>
          </w:tcPr>
          <w:p w14:paraId="00000A89" w14:textId="77777777" w:rsidR="00970CE8" w:rsidRPr="00256FAE" w:rsidRDefault="00970CE8">
            <w:pPr>
              <w:ind w:right="-72"/>
              <w:jc w:val="right"/>
              <w:rPr>
                <w:rFonts w:ascii="Arial" w:eastAsia="Arial" w:hAnsi="Arial" w:cs="Arial"/>
                <w:sz w:val="18"/>
                <w:szCs w:val="18"/>
              </w:rPr>
            </w:pPr>
          </w:p>
        </w:tc>
        <w:tc>
          <w:tcPr>
            <w:tcW w:w="1296" w:type="dxa"/>
            <w:shd w:val="clear" w:color="auto" w:fill="FAFAFA"/>
          </w:tcPr>
          <w:p w14:paraId="00000A8A" w14:textId="77777777" w:rsidR="00970CE8" w:rsidRPr="00256FAE" w:rsidRDefault="00970CE8">
            <w:pPr>
              <w:ind w:right="-72"/>
              <w:jc w:val="right"/>
              <w:rPr>
                <w:rFonts w:ascii="Arial" w:eastAsia="Arial" w:hAnsi="Arial" w:cs="Arial"/>
                <w:sz w:val="18"/>
                <w:szCs w:val="18"/>
              </w:rPr>
            </w:pPr>
          </w:p>
        </w:tc>
        <w:tc>
          <w:tcPr>
            <w:tcW w:w="1296" w:type="dxa"/>
          </w:tcPr>
          <w:p w14:paraId="00000A8B" w14:textId="77777777" w:rsidR="00970CE8" w:rsidRPr="00256FAE" w:rsidRDefault="00970CE8">
            <w:pPr>
              <w:ind w:right="-72"/>
              <w:jc w:val="right"/>
              <w:rPr>
                <w:rFonts w:ascii="Arial" w:eastAsia="Arial" w:hAnsi="Arial" w:cs="Arial"/>
                <w:sz w:val="18"/>
                <w:szCs w:val="18"/>
              </w:rPr>
            </w:pPr>
          </w:p>
        </w:tc>
      </w:tr>
      <w:tr w:rsidR="00E7033E" w:rsidRPr="00E7033E" w14:paraId="28956F1D" w14:textId="77777777" w:rsidTr="00900B4D">
        <w:trPr>
          <w:trHeight w:val="74"/>
        </w:trPr>
        <w:tc>
          <w:tcPr>
            <w:tcW w:w="3818" w:type="dxa"/>
          </w:tcPr>
          <w:p w14:paraId="00000A8C" w14:textId="77777777" w:rsidR="00970CE8" w:rsidRPr="00256FAE" w:rsidRDefault="00AB41B2" w:rsidP="00900B4D">
            <w:pPr>
              <w:pBdr>
                <w:top w:val="nil"/>
                <w:left w:val="nil"/>
                <w:bottom w:val="nil"/>
                <w:right w:val="nil"/>
                <w:between w:val="nil"/>
              </w:pBdr>
              <w:tabs>
                <w:tab w:val="center" w:pos="4153"/>
                <w:tab w:val="right" w:pos="8306"/>
              </w:tabs>
              <w:ind w:left="-24"/>
              <w:jc w:val="left"/>
              <w:rPr>
                <w:rFonts w:ascii="Arial" w:eastAsia="Arial" w:hAnsi="Arial" w:cs="Arial"/>
                <w:sz w:val="18"/>
                <w:szCs w:val="18"/>
              </w:rPr>
            </w:pPr>
            <w:r w:rsidRPr="00256FAE">
              <w:rPr>
                <w:rFonts w:ascii="Arial" w:eastAsia="Arial" w:hAnsi="Arial" w:cs="Arial"/>
                <w:sz w:val="18"/>
                <w:szCs w:val="18"/>
              </w:rPr>
              <w:t xml:space="preserve">   Parent company</w:t>
            </w:r>
          </w:p>
        </w:tc>
        <w:tc>
          <w:tcPr>
            <w:tcW w:w="1296" w:type="dxa"/>
            <w:tcBorders>
              <w:bottom w:val="single" w:sz="4" w:space="0" w:color="auto"/>
            </w:tcBorders>
            <w:shd w:val="clear" w:color="auto" w:fill="FAFAFA"/>
          </w:tcPr>
          <w:p w14:paraId="00000A8D" w14:textId="623C0A06" w:rsidR="00970CE8" w:rsidRPr="00256FAE" w:rsidRDefault="006567E5">
            <w:pPr>
              <w:ind w:right="-72"/>
              <w:jc w:val="right"/>
              <w:rPr>
                <w:rFonts w:ascii="Arial" w:eastAsia="Arial" w:hAnsi="Arial" w:cs="Arial"/>
                <w:sz w:val="18"/>
                <w:szCs w:val="18"/>
              </w:rPr>
            </w:pPr>
            <w:r w:rsidRPr="00256FAE">
              <w:rPr>
                <w:rFonts w:ascii="Arial" w:eastAsia="Arial" w:hAnsi="Arial" w:cs="Arial"/>
                <w:sz w:val="18"/>
                <w:szCs w:val="18"/>
              </w:rPr>
              <w:t>-</w:t>
            </w:r>
          </w:p>
        </w:tc>
        <w:tc>
          <w:tcPr>
            <w:tcW w:w="1296" w:type="dxa"/>
            <w:tcBorders>
              <w:bottom w:val="single" w:sz="4" w:space="0" w:color="auto"/>
            </w:tcBorders>
            <w:shd w:val="clear" w:color="auto" w:fill="auto"/>
          </w:tcPr>
          <w:p w14:paraId="00000A8E" w14:textId="7A4D58B3"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125</w:t>
            </w:r>
            <w:r w:rsidR="00AB41B2" w:rsidRPr="00256FAE">
              <w:rPr>
                <w:rFonts w:ascii="Arial" w:eastAsia="Arial" w:hAnsi="Arial" w:cs="Arial"/>
                <w:sz w:val="18"/>
                <w:szCs w:val="18"/>
              </w:rPr>
              <w:t>,</w:t>
            </w:r>
            <w:r w:rsidRPr="00256FAE">
              <w:rPr>
                <w:rFonts w:ascii="Arial" w:eastAsia="Arial" w:hAnsi="Arial" w:cs="Arial"/>
                <w:sz w:val="18"/>
                <w:szCs w:val="18"/>
              </w:rPr>
              <w:t>721</w:t>
            </w:r>
          </w:p>
        </w:tc>
        <w:tc>
          <w:tcPr>
            <w:tcW w:w="1296" w:type="dxa"/>
            <w:tcBorders>
              <w:bottom w:val="single" w:sz="4" w:space="0" w:color="auto"/>
            </w:tcBorders>
            <w:shd w:val="clear" w:color="auto" w:fill="FAFAFA"/>
          </w:tcPr>
          <w:p w14:paraId="00000A8F" w14:textId="6659B13C" w:rsidR="00970CE8" w:rsidRPr="00256FAE" w:rsidRDefault="006567E5">
            <w:pPr>
              <w:ind w:right="-72"/>
              <w:jc w:val="right"/>
              <w:rPr>
                <w:rFonts w:ascii="Arial" w:eastAsia="Arial" w:hAnsi="Arial" w:cs="Arial"/>
                <w:sz w:val="18"/>
                <w:szCs w:val="18"/>
                <w:cs/>
              </w:rPr>
            </w:pPr>
            <w:r w:rsidRPr="00256FAE">
              <w:rPr>
                <w:rFonts w:ascii="Arial" w:eastAsia="Arial" w:hAnsi="Arial" w:cs="Arial"/>
                <w:sz w:val="18"/>
                <w:szCs w:val="18"/>
              </w:rPr>
              <w:t>-</w:t>
            </w:r>
          </w:p>
        </w:tc>
        <w:tc>
          <w:tcPr>
            <w:tcW w:w="1296" w:type="dxa"/>
            <w:tcBorders>
              <w:bottom w:val="single" w:sz="4" w:space="0" w:color="auto"/>
            </w:tcBorders>
            <w:shd w:val="clear" w:color="auto" w:fill="auto"/>
          </w:tcPr>
          <w:p w14:paraId="00000A90" w14:textId="274FCDB0" w:rsidR="00970CE8" w:rsidRPr="00256FAE" w:rsidRDefault="00900B4D">
            <w:pPr>
              <w:ind w:right="-72"/>
              <w:jc w:val="right"/>
              <w:rPr>
                <w:rFonts w:ascii="Arial" w:eastAsia="Arial" w:hAnsi="Arial" w:cs="Arial"/>
                <w:sz w:val="18"/>
                <w:szCs w:val="18"/>
              </w:rPr>
            </w:pPr>
            <w:r w:rsidRPr="00256FAE">
              <w:rPr>
                <w:rFonts w:ascii="Arial" w:eastAsia="Arial" w:hAnsi="Arial" w:cs="Arial"/>
                <w:sz w:val="18"/>
                <w:szCs w:val="18"/>
              </w:rPr>
              <w:t>125</w:t>
            </w:r>
            <w:r w:rsidR="00AB41B2" w:rsidRPr="00256FAE">
              <w:rPr>
                <w:rFonts w:ascii="Arial" w:eastAsia="Arial" w:hAnsi="Arial" w:cs="Arial"/>
                <w:sz w:val="18"/>
                <w:szCs w:val="18"/>
              </w:rPr>
              <w:t>,</w:t>
            </w:r>
            <w:r w:rsidRPr="00256FAE">
              <w:rPr>
                <w:rFonts w:ascii="Arial" w:eastAsia="Arial" w:hAnsi="Arial" w:cs="Arial"/>
                <w:sz w:val="18"/>
                <w:szCs w:val="18"/>
              </w:rPr>
              <w:t>721</w:t>
            </w:r>
          </w:p>
        </w:tc>
      </w:tr>
    </w:tbl>
    <w:p w14:paraId="00000A91" w14:textId="77777777" w:rsidR="00970CE8" w:rsidRDefault="00970CE8">
      <w:pPr>
        <w:rPr>
          <w:rFonts w:ascii="Arial" w:eastAsia="Arial" w:hAnsi="Arial" w:cs="Arial"/>
          <w:sz w:val="18"/>
          <w:szCs w:val="18"/>
        </w:rPr>
      </w:pPr>
    </w:p>
    <w:p w14:paraId="00000A92" w14:textId="77777777" w:rsidR="00970CE8" w:rsidRPr="00076377" w:rsidRDefault="00970CE8">
      <w:pPr>
        <w:rPr>
          <w:rFonts w:ascii="Arial" w:eastAsia="Arial" w:hAnsi="Arial" w:cs="Arial"/>
          <w:sz w:val="18"/>
          <w:szCs w:val="18"/>
        </w:rPr>
      </w:pPr>
    </w:p>
    <w:p w14:paraId="00000A93" w14:textId="77777777" w:rsidR="00970CE8" w:rsidRPr="00076377" w:rsidRDefault="00AB41B2">
      <w:pPr>
        <w:rPr>
          <w:rFonts w:ascii="Arial" w:eastAsia="Arial" w:hAnsi="Arial" w:cs="Arial"/>
          <w:sz w:val="18"/>
          <w:szCs w:val="18"/>
        </w:rPr>
      </w:pPr>
      <w:r w:rsidRPr="00076377">
        <w:rPr>
          <w:rFonts w:ascii="Arial" w:hAnsi="Arial" w:cs="Arial"/>
        </w:rPr>
        <w:br w:type="page"/>
      </w:r>
    </w:p>
    <w:p w14:paraId="00000A94" w14:textId="77777777" w:rsidR="00970CE8" w:rsidRDefault="00970CE8">
      <w:pPr>
        <w:rPr>
          <w:rFonts w:ascii="Arial" w:eastAsia="Arial" w:hAnsi="Arial" w:cs="Arial"/>
          <w:sz w:val="18"/>
          <w:szCs w:val="18"/>
        </w:rPr>
      </w:pPr>
    </w:p>
    <w:p w14:paraId="00000A95" w14:textId="4C155940" w:rsidR="00970CE8" w:rsidRDefault="00900B4D">
      <w:pPr>
        <w:pStyle w:val="Heading2"/>
        <w:spacing w:before="0" w:after="0"/>
        <w:ind w:left="540" w:hanging="540"/>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4</w:t>
      </w:r>
      <w:r w:rsidR="00AB41B2">
        <w:rPr>
          <w:rFonts w:ascii="Arial" w:eastAsia="Arial" w:hAnsi="Arial" w:cs="Arial"/>
          <w:b w:val="0"/>
          <w:i w:val="0"/>
          <w:color w:val="CF4A02"/>
          <w:sz w:val="18"/>
          <w:szCs w:val="18"/>
        </w:rPr>
        <w:tab/>
        <w:t>Short-term loans to related parties</w:t>
      </w:r>
    </w:p>
    <w:p w14:paraId="00000A96" w14:textId="77777777" w:rsidR="00970CE8" w:rsidRDefault="00970CE8">
      <w:pPr>
        <w:ind w:left="567"/>
        <w:rPr>
          <w:rFonts w:ascii="Arial" w:eastAsia="Arial" w:hAnsi="Arial" w:cs="Arial"/>
          <w:sz w:val="18"/>
          <w:szCs w:val="18"/>
          <w:u w:val="single"/>
        </w:rPr>
      </w:pPr>
    </w:p>
    <w:tbl>
      <w:tblPr>
        <w:tblStyle w:val="affffff"/>
        <w:tblW w:w="9468" w:type="dxa"/>
        <w:tblLayout w:type="fixed"/>
        <w:tblLook w:val="0000" w:firstRow="0" w:lastRow="0" w:firstColumn="0" w:lastColumn="0" w:noHBand="0" w:noVBand="0"/>
      </w:tblPr>
      <w:tblGrid>
        <w:gridCol w:w="4284"/>
        <w:gridCol w:w="1296"/>
        <w:gridCol w:w="1296"/>
        <w:gridCol w:w="1296"/>
        <w:gridCol w:w="1296"/>
      </w:tblGrid>
      <w:tr w:rsidR="00E7033E" w:rsidRPr="00E7033E" w14:paraId="1B10D496" w14:textId="77777777" w:rsidTr="00900B4D">
        <w:trPr>
          <w:trHeight w:val="20"/>
        </w:trPr>
        <w:tc>
          <w:tcPr>
            <w:tcW w:w="4284" w:type="dxa"/>
            <w:shd w:val="clear" w:color="auto" w:fill="auto"/>
          </w:tcPr>
          <w:p w14:paraId="00000A97" w14:textId="77777777" w:rsidR="00970CE8" w:rsidRPr="00E7033E" w:rsidRDefault="00970CE8" w:rsidP="00900B4D">
            <w:pPr>
              <w:ind w:left="427"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A98"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Consolidated</w:t>
            </w:r>
          </w:p>
          <w:p w14:paraId="00000A99"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A9B"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Separate</w:t>
            </w:r>
          </w:p>
          <w:p w14:paraId="00000A9C" w14:textId="77777777" w:rsidR="00970CE8" w:rsidRPr="00E7033E" w:rsidRDefault="00AB41B2">
            <w:pPr>
              <w:ind w:right="-72"/>
              <w:jc w:val="center"/>
              <w:rPr>
                <w:rFonts w:ascii="Arial" w:eastAsia="Arial" w:hAnsi="Arial" w:cs="Arial"/>
                <w:b/>
                <w:sz w:val="18"/>
                <w:szCs w:val="18"/>
              </w:rPr>
            </w:pPr>
            <w:r w:rsidRPr="00E7033E">
              <w:rPr>
                <w:rFonts w:ascii="Arial" w:eastAsia="Arial" w:hAnsi="Arial" w:cs="Arial"/>
                <w:b/>
                <w:sz w:val="18"/>
                <w:szCs w:val="18"/>
              </w:rPr>
              <w:t>financial information</w:t>
            </w:r>
          </w:p>
        </w:tc>
      </w:tr>
      <w:tr w:rsidR="00E7033E" w:rsidRPr="00E7033E" w14:paraId="6FB82D05" w14:textId="77777777" w:rsidTr="00900B4D">
        <w:trPr>
          <w:trHeight w:val="20"/>
        </w:trPr>
        <w:tc>
          <w:tcPr>
            <w:tcW w:w="4284" w:type="dxa"/>
            <w:shd w:val="clear" w:color="auto" w:fill="auto"/>
          </w:tcPr>
          <w:p w14:paraId="00000A9E" w14:textId="77777777" w:rsidR="00970CE8" w:rsidRPr="00E7033E" w:rsidRDefault="00970CE8" w:rsidP="00900B4D">
            <w:pPr>
              <w:tabs>
                <w:tab w:val="left" w:pos="6840"/>
              </w:tabs>
              <w:ind w:left="427" w:right="-85"/>
              <w:rPr>
                <w:rFonts w:ascii="Arial" w:eastAsia="Arial" w:hAnsi="Arial" w:cs="Arial"/>
                <w:b/>
                <w:sz w:val="18"/>
                <w:szCs w:val="18"/>
              </w:rPr>
            </w:pPr>
          </w:p>
        </w:tc>
        <w:tc>
          <w:tcPr>
            <w:tcW w:w="1296" w:type="dxa"/>
            <w:tcBorders>
              <w:top w:val="single" w:sz="4" w:space="0" w:color="auto"/>
            </w:tcBorders>
            <w:shd w:val="clear" w:color="auto" w:fill="auto"/>
          </w:tcPr>
          <w:p w14:paraId="00000A9F"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(Unaudited)</w:t>
            </w:r>
          </w:p>
        </w:tc>
        <w:tc>
          <w:tcPr>
            <w:tcW w:w="1296" w:type="dxa"/>
            <w:tcBorders>
              <w:top w:val="single" w:sz="4" w:space="0" w:color="auto"/>
            </w:tcBorders>
            <w:shd w:val="clear" w:color="auto" w:fill="auto"/>
          </w:tcPr>
          <w:p w14:paraId="00000AA0"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(Audited)</w:t>
            </w:r>
          </w:p>
        </w:tc>
        <w:tc>
          <w:tcPr>
            <w:tcW w:w="1296" w:type="dxa"/>
            <w:tcBorders>
              <w:top w:val="single" w:sz="4" w:space="0" w:color="auto"/>
            </w:tcBorders>
            <w:shd w:val="clear" w:color="auto" w:fill="auto"/>
          </w:tcPr>
          <w:p w14:paraId="00000AA1"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(Unaudited)</w:t>
            </w:r>
          </w:p>
        </w:tc>
        <w:tc>
          <w:tcPr>
            <w:tcW w:w="1296" w:type="dxa"/>
            <w:tcBorders>
              <w:top w:val="single" w:sz="4" w:space="0" w:color="auto"/>
            </w:tcBorders>
            <w:shd w:val="clear" w:color="auto" w:fill="auto"/>
          </w:tcPr>
          <w:p w14:paraId="00000AA2"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(Audited)</w:t>
            </w:r>
          </w:p>
        </w:tc>
      </w:tr>
      <w:tr w:rsidR="00E7033E" w:rsidRPr="00E7033E" w14:paraId="07A4114E" w14:textId="77777777" w:rsidTr="00900B4D">
        <w:trPr>
          <w:trHeight w:val="20"/>
        </w:trPr>
        <w:tc>
          <w:tcPr>
            <w:tcW w:w="4284" w:type="dxa"/>
            <w:shd w:val="clear" w:color="auto" w:fill="auto"/>
          </w:tcPr>
          <w:p w14:paraId="00000AA3" w14:textId="77777777" w:rsidR="00FA17C4" w:rsidRPr="00E7033E" w:rsidRDefault="00FA17C4" w:rsidP="00FA17C4">
            <w:pPr>
              <w:tabs>
                <w:tab w:val="left" w:pos="6840"/>
              </w:tabs>
              <w:ind w:left="427" w:right="-85"/>
              <w:rPr>
                <w:rFonts w:ascii="Arial" w:eastAsia="Arial" w:hAnsi="Arial" w:cs="Arial"/>
                <w:b/>
                <w:sz w:val="18"/>
                <w:szCs w:val="18"/>
              </w:rPr>
            </w:pPr>
            <w:r w:rsidRPr="00E7033E">
              <w:rPr>
                <w:rFonts w:ascii="Arial" w:eastAsia="Arial" w:hAnsi="Arial" w:cs="Arial"/>
                <w:b/>
                <w:sz w:val="18"/>
                <w:szCs w:val="18"/>
              </w:rPr>
              <w:t>As at</w:t>
            </w:r>
          </w:p>
        </w:tc>
        <w:tc>
          <w:tcPr>
            <w:tcW w:w="1296" w:type="dxa"/>
            <w:shd w:val="clear" w:color="auto" w:fill="auto"/>
          </w:tcPr>
          <w:p w14:paraId="00000AA4" w14:textId="44959DD5" w:rsidR="00FA17C4" w:rsidRPr="00E7033E" w:rsidRDefault="00FA17C4" w:rsidP="00FA17C4">
            <w:pPr>
              <w:ind w:left="-75" w:right="-72"/>
              <w:jc w:val="right"/>
              <w:rPr>
                <w:rFonts w:ascii="Arial" w:eastAsia="Arial" w:hAnsi="Arial" w:cs="Arial"/>
                <w:b/>
                <w:sz w:val="18"/>
                <w:szCs w:val="18"/>
              </w:rPr>
            </w:pPr>
            <w:r w:rsidRPr="00E7033E">
              <w:rPr>
                <w:rFonts w:ascii="Arial" w:eastAsia="Arial" w:hAnsi="Arial" w:cs="Arial"/>
                <w:b/>
                <w:sz w:val="18"/>
                <w:szCs w:val="18"/>
              </w:rPr>
              <w:t>30 September</w:t>
            </w:r>
            <w:r w:rsidRPr="00E7033E">
              <w:rPr>
                <w:rFonts w:ascii="Arial" w:eastAsia="Arial" w:hAnsi="Arial" w:cs="Arial"/>
                <w:b/>
                <w:sz w:val="18"/>
                <w:szCs w:val="18"/>
              </w:rPr>
              <w:br/>
              <w:t>2022</w:t>
            </w:r>
          </w:p>
        </w:tc>
        <w:tc>
          <w:tcPr>
            <w:tcW w:w="1296" w:type="dxa"/>
            <w:shd w:val="clear" w:color="auto" w:fill="auto"/>
          </w:tcPr>
          <w:p w14:paraId="00000AA5" w14:textId="22AC8694" w:rsidR="00FA17C4" w:rsidRPr="00E7033E" w:rsidRDefault="00FA17C4" w:rsidP="00FA17C4">
            <w:pPr>
              <w:ind w:right="-72"/>
              <w:jc w:val="right"/>
              <w:rPr>
                <w:rFonts w:ascii="Arial" w:eastAsia="Arial" w:hAnsi="Arial" w:cs="Arial"/>
                <w:b/>
                <w:sz w:val="18"/>
                <w:szCs w:val="18"/>
              </w:rPr>
            </w:pPr>
            <w:r w:rsidRPr="00E7033E">
              <w:rPr>
                <w:rFonts w:ascii="Arial Bold" w:eastAsia="Arial Bold" w:hAnsi="Arial Bold" w:cs="Arial Bold"/>
                <w:b/>
                <w:sz w:val="18"/>
                <w:szCs w:val="18"/>
              </w:rPr>
              <w:t>31 December</w:t>
            </w:r>
            <w:r w:rsidRPr="00E7033E">
              <w:rPr>
                <w:rFonts w:ascii="Arial" w:eastAsia="Arial" w:hAnsi="Arial" w:cs="Arial"/>
                <w:b/>
                <w:sz w:val="18"/>
                <w:szCs w:val="18"/>
              </w:rPr>
              <w:t xml:space="preserve"> 2021</w:t>
            </w:r>
          </w:p>
        </w:tc>
        <w:tc>
          <w:tcPr>
            <w:tcW w:w="1296" w:type="dxa"/>
            <w:shd w:val="clear" w:color="auto" w:fill="auto"/>
          </w:tcPr>
          <w:p w14:paraId="00000AA7" w14:textId="436E420B" w:rsidR="00FA17C4" w:rsidRPr="00E7033E" w:rsidRDefault="00FA17C4" w:rsidP="00FA17C4">
            <w:pPr>
              <w:ind w:left="-60" w:right="-72"/>
              <w:jc w:val="right"/>
              <w:rPr>
                <w:rFonts w:ascii="Arial" w:eastAsia="Arial" w:hAnsi="Arial" w:cs="Arial"/>
                <w:b/>
                <w:sz w:val="18"/>
                <w:szCs w:val="18"/>
              </w:rPr>
            </w:pPr>
            <w:r w:rsidRPr="00E7033E">
              <w:rPr>
                <w:rFonts w:ascii="Arial" w:eastAsia="Arial" w:hAnsi="Arial" w:cs="Arial"/>
                <w:b/>
                <w:sz w:val="18"/>
                <w:szCs w:val="18"/>
              </w:rPr>
              <w:t>30 September</w:t>
            </w:r>
            <w:r w:rsidRPr="00E7033E">
              <w:rPr>
                <w:rFonts w:ascii="Arial" w:eastAsia="Arial" w:hAnsi="Arial" w:cs="Arial"/>
                <w:b/>
                <w:sz w:val="18"/>
                <w:szCs w:val="18"/>
              </w:rPr>
              <w:br/>
              <w:t>2022</w:t>
            </w:r>
          </w:p>
        </w:tc>
        <w:tc>
          <w:tcPr>
            <w:tcW w:w="1296" w:type="dxa"/>
            <w:shd w:val="clear" w:color="auto" w:fill="auto"/>
          </w:tcPr>
          <w:p w14:paraId="00000AA8" w14:textId="507B88EF" w:rsidR="00FA17C4" w:rsidRPr="00E7033E" w:rsidRDefault="00FA17C4" w:rsidP="00FA17C4">
            <w:pPr>
              <w:ind w:right="-72"/>
              <w:jc w:val="right"/>
              <w:rPr>
                <w:rFonts w:ascii="Arial" w:eastAsia="Arial" w:hAnsi="Arial" w:cs="Arial"/>
                <w:b/>
                <w:sz w:val="18"/>
                <w:szCs w:val="18"/>
              </w:rPr>
            </w:pPr>
            <w:r w:rsidRPr="00E7033E">
              <w:rPr>
                <w:rFonts w:ascii="Arial Bold" w:eastAsia="Arial Bold" w:hAnsi="Arial Bold" w:cs="Arial Bold"/>
                <w:b/>
                <w:sz w:val="18"/>
                <w:szCs w:val="18"/>
              </w:rPr>
              <w:t>31 December</w:t>
            </w:r>
            <w:r w:rsidRPr="00E7033E">
              <w:rPr>
                <w:rFonts w:ascii="Arial" w:eastAsia="Arial" w:hAnsi="Arial" w:cs="Arial"/>
                <w:b/>
                <w:sz w:val="18"/>
                <w:szCs w:val="18"/>
              </w:rPr>
              <w:t xml:space="preserve"> 2021</w:t>
            </w:r>
          </w:p>
        </w:tc>
      </w:tr>
      <w:tr w:rsidR="00E7033E" w:rsidRPr="00E7033E" w14:paraId="3C3893CF" w14:textId="77777777" w:rsidTr="00900B4D">
        <w:trPr>
          <w:trHeight w:val="20"/>
        </w:trPr>
        <w:tc>
          <w:tcPr>
            <w:tcW w:w="4284" w:type="dxa"/>
            <w:shd w:val="clear" w:color="auto" w:fill="auto"/>
          </w:tcPr>
          <w:p w14:paraId="00000AA9" w14:textId="77777777" w:rsidR="00970CE8" w:rsidRPr="00E7033E" w:rsidRDefault="00970CE8" w:rsidP="00900B4D">
            <w:pPr>
              <w:tabs>
                <w:tab w:val="left" w:pos="2862"/>
              </w:tabs>
              <w:ind w:left="427" w:right="-72"/>
              <w:rPr>
                <w:rFonts w:ascii="Arial" w:eastAsia="Arial" w:hAnsi="Arial" w:cs="Arial"/>
                <w:sz w:val="18"/>
                <w:szCs w:val="18"/>
              </w:rPr>
            </w:pPr>
          </w:p>
        </w:tc>
        <w:tc>
          <w:tcPr>
            <w:tcW w:w="1296" w:type="dxa"/>
            <w:shd w:val="clear" w:color="auto" w:fill="auto"/>
            <w:vAlign w:val="bottom"/>
          </w:tcPr>
          <w:p w14:paraId="00000AAA"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AAB"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AAC"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c>
          <w:tcPr>
            <w:tcW w:w="1296" w:type="dxa"/>
            <w:shd w:val="clear" w:color="auto" w:fill="auto"/>
            <w:vAlign w:val="bottom"/>
          </w:tcPr>
          <w:p w14:paraId="00000AAD"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w:t>
            </w:r>
          </w:p>
        </w:tc>
      </w:tr>
      <w:tr w:rsidR="00E7033E" w:rsidRPr="00E7033E" w14:paraId="618B480F" w14:textId="77777777" w:rsidTr="00900B4D">
        <w:trPr>
          <w:trHeight w:val="20"/>
        </w:trPr>
        <w:tc>
          <w:tcPr>
            <w:tcW w:w="4284" w:type="dxa"/>
            <w:shd w:val="clear" w:color="auto" w:fill="auto"/>
          </w:tcPr>
          <w:p w14:paraId="00000AAE" w14:textId="77777777" w:rsidR="00970CE8" w:rsidRPr="00E7033E" w:rsidRDefault="00970CE8" w:rsidP="00900B4D">
            <w:pPr>
              <w:tabs>
                <w:tab w:val="left" w:pos="2862"/>
              </w:tabs>
              <w:ind w:left="427"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AAF"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AB0"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AB1"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AB2" w14:textId="77777777" w:rsidR="00970CE8" w:rsidRPr="00E7033E" w:rsidRDefault="00AB41B2">
            <w:pPr>
              <w:ind w:right="-72"/>
              <w:jc w:val="right"/>
              <w:rPr>
                <w:rFonts w:ascii="Arial" w:eastAsia="Arial" w:hAnsi="Arial" w:cs="Arial"/>
                <w:sz w:val="18"/>
                <w:szCs w:val="18"/>
              </w:rPr>
            </w:pPr>
            <w:r w:rsidRPr="00E7033E">
              <w:rPr>
                <w:rFonts w:ascii="Arial" w:eastAsia="Arial" w:hAnsi="Arial" w:cs="Arial"/>
                <w:b/>
                <w:sz w:val="18"/>
                <w:szCs w:val="18"/>
              </w:rPr>
              <w:t>Baht</w:t>
            </w:r>
          </w:p>
        </w:tc>
      </w:tr>
      <w:tr w:rsidR="00E7033E" w:rsidRPr="00E7033E" w14:paraId="37585BD0" w14:textId="77777777" w:rsidTr="00900B4D">
        <w:trPr>
          <w:trHeight w:val="20"/>
        </w:trPr>
        <w:tc>
          <w:tcPr>
            <w:tcW w:w="4284" w:type="dxa"/>
          </w:tcPr>
          <w:p w14:paraId="00000AB3" w14:textId="77777777" w:rsidR="00970CE8" w:rsidRPr="00E7033E" w:rsidRDefault="00970CE8" w:rsidP="00900B4D">
            <w:pPr>
              <w:ind w:left="427" w:right="-72"/>
              <w:rPr>
                <w:rFonts w:ascii="Arial" w:eastAsia="Arial" w:hAnsi="Arial" w:cs="Arial"/>
                <w:b/>
                <w:sz w:val="18"/>
                <w:szCs w:val="18"/>
              </w:rPr>
            </w:pPr>
          </w:p>
        </w:tc>
        <w:tc>
          <w:tcPr>
            <w:tcW w:w="1296" w:type="dxa"/>
            <w:tcBorders>
              <w:top w:val="single" w:sz="4" w:space="0" w:color="auto"/>
            </w:tcBorders>
            <w:shd w:val="clear" w:color="auto" w:fill="FAFAFA"/>
          </w:tcPr>
          <w:p w14:paraId="00000AB4" w14:textId="77777777" w:rsidR="00970CE8" w:rsidRPr="00E7033E" w:rsidRDefault="00970CE8" w:rsidP="00900B4D">
            <w:pPr>
              <w:ind w:right="-72"/>
              <w:jc w:val="right"/>
              <w:rPr>
                <w:rFonts w:ascii="Arial" w:eastAsia="Arial" w:hAnsi="Arial" w:cs="Arial"/>
                <w:sz w:val="18"/>
                <w:szCs w:val="18"/>
              </w:rPr>
            </w:pPr>
          </w:p>
        </w:tc>
        <w:tc>
          <w:tcPr>
            <w:tcW w:w="1296" w:type="dxa"/>
            <w:tcBorders>
              <w:top w:val="single" w:sz="4" w:space="0" w:color="auto"/>
            </w:tcBorders>
          </w:tcPr>
          <w:p w14:paraId="00000AB5" w14:textId="77777777" w:rsidR="00970CE8" w:rsidRPr="00E7033E" w:rsidRDefault="00970CE8" w:rsidP="00900B4D">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AB6" w14:textId="77777777" w:rsidR="00970CE8" w:rsidRPr="00E7033E" w:rsidRDefault="00970CE8" w:rsidP="00900B4D">
            <w:pPr>
              <w:ind w:right="-72"/>
              <w:jc w:val="right"/>
              <w:rPr>
                <w:rFonts w:ascii="Arial" w:eastAsia="Arial" w:hAnsi="Arial" w:cs="Arial"/>
                <w:sz w:val="18"/>
                <w:szCs w:val="18"/>
              </w:rPr>
            </w:pPr>
          </w:p>
        </w:tc>
        <w:tc>
          <w:tcPr>
            <w:tcW w:w="1296" w:type="dxa"/>
            <w:tcBorders>
              <w:top w:val="single" w:sz="4" w:space="0" w:color="auto"/>
            </w:tcBorders>
          </w:tcPr>
          <w:p w14:paraId="00000AB7" w14:textId="77777777" w:rsidR="00970CE8" w:rsidRPr="00E7033E" w:rsidRDefault="00970CE8" w:rsidP="00900B4D">
            <w:pPr>
              <w:ind w:right="-72"/>
              <w:jc w:val="right"/>
              <w:rPr>
                <w:rFonts w:ascii="Arial" w:eastAsia="Arial" w:hAnsi="Arial" w:cs="Arial"/>
                <w:sz w:val="18"/>
                <w:szCs w:val="18"/>
              </w:rPr>
            </w:pPr>
          </w:p>
        </w:tc>
      </w:tr>
      <w:tr w:rsidR="00E7033E" w:rsidRPr="00E7033E" w14:paraId="53C717C6" w14:textId="77777777" w:rsidTr="00900B4D">
        <w:trPr>
          <w:trHeight w:val="20"/>
        </w:trPr>
        <w:tc>
          <w:tcPr>
            <w:tcW w:w="4284" w:type="dxa"/>
          </w:tcPr>
          <w:p w14:paraId="00000AB8" w14:textId="77777777" w:rsidR="00970CE8" w:rsidRPr="00E7033E" w:rsidRDefault="00AB41B2" w:rsidP="00900B4D">
            <w:pPr>
              <w:ind w:left="427" w:right="-72"/>
              <w:rPr>
                <w:rFonts w:ascii="Arial" w:eastAsia="Arial" w:hAnsi="Arial" w:cs="Arial"/>
                <w:b/>
                <w:sz w:val="18"/>
                <w:szCs w:val="18"/>
              </w:rPr>
            </w:pPr>
            <w:r w:rsidRPr="00E7033E">
              <w:rPr>
                <w:rFonts w:ascii="Arial" w:eastAsia="Arial" w:hAnsi="Arial" w:cs="Arial"/>
                <w:sz w:val="18"/>
                <w:szCs w:val="18"/>
              </w:rPr>
              <w:t>Parent company</w:t>
            </w:r>
          </w:p>
        </w:tc>
        <w:tc>
          <w:tcPr>
            <w:tcW w:w="1296" w:type="dxa"/>
            <w:shd w:val="clear" w:color="auto" w:fill="FAFAFA"/>
          </w:tcPr>
          <w:p w14:paraId="00000AB9" w14:textId="52D27245" w:rsidR="00970CE8" w:rsidRPr="0077142A" w:rsidRDefault="0077142A" w:rsidP="00900B4D">
            <w:pPr>
              <w:ind w:right="-72"/>
              <w:jc w:val="right"/>
              <w:rPr>
                <w:rFonts w:ascii="Arial" w:eastAsia="Arial" w:hAnsi="Arial" w:cs="Arial"/>
                <w:sz w:val="18"/>
                <w:szCs w:val="18"/>
                <w:lang w:val="en-US"/>
              </w:rPr>
            </w:pPr>
            <w:r>
              <w:rPr>
                <w:rFonts w:ascii="Arial" w:eastAsia="Arial" w:hAnsi="Arial" w:cs="Arial"/>
                <w:sz w:val="18"/>
                <w:szCs w:val="18"/>
                <w:lang w:val="en-US"/>
              </w:rPr>
              <w:t>-</w:t>
            </w:r>
          </w:p>
        </w:tc>
        <w:tc>
          <w:tcPr>
            <w:tcW w:w="1296" w:type="dxa"/>
          </w:tcPr>
          <w:p w14:paraId="00000ABA" w14:textId="514A7B21" w:rsidR="00970CE8" w:rsidRPr="00E7033E" w:rsidRDefault="00900B4D" w:rsidP="00900B4D">
            <w:pPr>
              <w:ind w:right="-72"/>
              <w:jc w:val="right"/>
              <w:rPr>
                <w:rFonts w:ascii="Arial" w:eastAsia="Arial" w:hAnsi="Arial" w:cs="Arial"/>
                <w:sz w:val="18"/>
                <w:szCs w:val="18"/>
              </w:rPr>
            </w:pPr>
            <w:r w:rsidRPr="00E7033E">
              <w:rPr>
                <w:rFonts w:ascii="Arial" w:eastAsia="Arial" w:hAnsi="Arial" w:cs="Arial"/>
                <w:sz w:val="18"/>
                <w:szCs w:val="18"/>
              </w:rPr>
              <w:t>555</w:t>
            </w:r>
            <w:r w:rsidR="00AB41B2" w:rsidRPr="00E7033E">
              <w:rPr>
                <w:rFonts w:ascii="Arial" w:eastAsia="Arial" w:hAnsi="Arial" w:cs="Arial"/>
                <w:sz w:val="18"/>
                <w:szCs w:val="18"/>
              </w:rPr>
              <w:t>,</w:t>
            </w:r>
            <w:r w:rsidRPr="00E7033E">
              <w:rPr>
                <w:rFonts w:ascii="Arial" w:eastAsia="Arial" w:hAnsi="Arial" w:cs="Arial"/>
                <w:sz w:val="18"/>
                <w:szCs w:val="18"/>
              </w:rPr>
              <w:t>707</w:t>
            </w:r>
          </w:p>
        </w:tc>
        <w:tc>
          <w:tcPr>
            <w:tcW w:w="1296" w:type="dxa"/>
            <w:shd w:val="clear" w:color="auto" w:fill="FAFAFA"/>
          </w:tcPr>
          <w:p w14:paraId="00000ABB" w14:textId="44357B92" w:rsidR="00970CE8" w:rsidRPr="00E7033E" w:rsidRDefault="0077142A" w:rsidP="00900B4D">
            <w:pPr>
              <w:ind w:right="-72"/>
              <w:jc w:val="right"/>
              <w:rPr>
                <w:rFonts w:ascii="Arial" w:eastAsia="Arial" w:hAnsi="Arial" w:cs="Arial"/>
                <w:sz w:val="18"/>
                <w:szCs w:val="18"/>
              </w:rPr>
            </w:pPr>
            <w:r>
              <w:rPr>
                <w:rFonts w:ascii="Arial" w:eastAsia="Arial" w:hAnsi="Arial" w:cs="Arial"/>
                <w:sz w:val="18"/>
                <w:szCs w:val="18"/>
              </w:rPr>
              <w:t>-</w:t>
            </w:r>
          </w:p>
        </w:tc>
        <w:tc>
          <w:tcPr>
            <w:tcW w:w="1296" w:type="dxa"/>
          </w:tcPr>
          <w:p w14:paraId="00000ABC" w14:textId="7AE90AA9" w:rsidR="00970CE8" w:rsidRPr="00E7033E" w:rsidRDefault="00900B4D" w:rsidP="00900B4D">
            <w:pPr>
              <w:ind w:right="-72"/>
              <w:jc w:val="right"/>
              <w:rPr>
                <w:rFonts w:ascii="Arial" w:eastAsia="Arial" w:hAnsi="Arial" w:cs="Arial"/>
                <w:sz w:val="18"/>
                <w:szCs w:val="18"/>
              </w:rPr>
            </w:pPr>
            <w:r w:rsidRPr="00E7033E">
              <w:rPr>
                <w:rFonts w:ascii="Arial" w:eastAsia="Arial" w:hAnsi="Arial" w:cs="Arial"/>
                <w:sz w:val="18"/>
                <w:szCs w:val="18"/>
              </w:rPr>
              <w:t>555</w:t>
            </w:r>
            <w:r w:rsidR="00AB41B2" w:rsidRPr="00E7033E">
              <w:rPr>
                <w:rFonts w:ascii="Arial" w:eastAsia="Arial" w:hAnsi="Arial" w:cs="Arial"/>
                <w:sz w:val="18"/>
                <w:szCs w:val="18"/>
              </w:rPr>
              <w:t>,</w:t>
            </w:r>
            <w:r w:rsidRPr="00E7033E">
              <w:rPr>
                <w:rFonts w:ascii="Arial" w:eastAsia="Arial" w:hAnsi="Arial" w:cs="Arial"/>
                <w:sz w:val="18"/>
                <w:szCs w:val="18"/>
              </w:rPr>
              <w:t>707</w:t>
            </w:r>
          </w:p>
        </w:tc>
      </w:tr>
      <w:tr w:rsidR="00E7033E" w:rsidRPr="00E7033E" w14:paraId="17E7DF46" w14:textId="77777777" w:rsidTr="00900B4D">
        <w:trPr>
          <w:trHeight w:val="20"/>
        </w:trPr>
        <w:tc>
          <w:tcPr>
            <w:tcW w:w="4284" w:type="dxa"/>
          </w:tcPr>
          <w:p w14:paraId="00000ABD" w14:textId="77777777" w:rsidR="00970CE8" w:rsidRPr="00E7033E" w:rsidRDefault="00AB41B2" w:rsidP="00900B4D">
            <w:pPr>
              <w:pBdr>
                <w:top w:val="nil"/>
                <w:left w:val="nil"/>
                <w:bottom w:val="nil"/>
                <w:right w:val="nil"/>
                <w:between w:val="nil"/>
              </w:pBdr>
              <w:tabs>
                <w:tab w:val="center" w:pos="4153"/>
                <w:tab w:val="right" w:pos="8306"/>
              </w:tabs>
              <w:ind w:left="427"/>
              <w:jc w:val="left"/>
              <w:rPr>
                <w:rFonts w:ascii="Arial" w:eastAsia="Arial" w:hAnsi="Arial" w:cs="Arial"/>
                <w:sz w:val="18"/>
                <w:szCs w:val="18"/>
              </w:rPr>
            </w:pPr>
            <w:r w:rsidRPr="00E7033E">
              <w:rPr>
                <w:rFonts w:ascii="Arial" w:eastAsia="Arial" w:hAnsi="Arial" w:cs="Arial"/>
                <w:sz w:val="18"/>
                <w:szCs w:val="18"/>
              </w:rPr>
              <w:t>Subsidiaries</w:t>
            </w:r>
          </w:p>
        </w:tc>
        <w:tc>
          <w:tcPr>
            <w:tcW w:w="1296" w:type="dxa"/>
            <w:tcBorders>
              <w:bottom w:val="single" w:sz="4" w:space="0" w:color="auto"/>
            </w:tcBorders>
            <w:shd w:val="clear" w:color="auto" w:fill="FAFAFA"/>
          </w:tcPr>
          <w:p w14:paraId="00000ABE" w14:textId="6E769FEC" w:rsidR="00970CE8" w:rsidRPr="00E7033E" w:rsidRDefault="0077142A" w:rsidP="00900B4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ABF" w14:textId="77777777" w:rsidR="00970CE8" w:rsidRPr="00E7033E" w:rsidRDefault="00AB41B2" w:rsidP="00900B4D">
            <w:pPr>
              <w:ind w:right="-72"/>
              <w:jc w:val="right"/>
              <w:rPr>
                <w:rFonts w:ascii="Arial" w:eastAsia="Arial" w:hAnsi="Arial" w:cs="Arial"/>
                <w:sz w:val="18"/>
                <w:szCs w:val="18"/>
              </w:rPr>
            </w:pPr>
            <w:r w:rsidRPr="00E7033E">
              <w:rPr>
                <w:rFonts w:ascii="Arial" w:eastAsia="Arial" w:hAnsi="Arial" w:cs="Arial"/>
                <w:sz w:val="18"/>
                <w:szCs w:val="18"/>
              </w:rPr>
              <w:t>-</w:t>
            </w:r>
          </w:p>
        </w:tc>
        <w:tc>
          <w:tcPr>
            <w:tcW w:w="1296" w:type="dxa"/>
            <w:tcBorders>
              <w:bottom w:val="single" w:sz="4" w:space="0" w:color="auto"/>
            </w:tcBorders>
            <w:shd w:val="clear" w:color="auto" w:fill="FAFAFA"/>
          </w:tcPr>
          <w:p w14:paraId="00000AC0" w14:textId="19113546" w:rsidR="00970CE8" w:rsidRPr="00E7033E" w:rsidRDefault="0077142A" w:rsidP="00900B4D">
            <w:pPr>
              <w:ind w:right="-72"/>
              <w:jc w:val="right"/>
              <w:rPr>
                <w:rFonts w:ascii="Arial" w:eastAsia="Arial" w:hAnsi="Arial" w:cs="Arial"/>
                <w:sz w:val="18"/>
                <w:szCs w:val="18"/>
              </w:rPr>
            </w:pPr>
            <w:r w:rsidRPr="0077142A">
              <w:rPr>
                <w:rFonts w:ascii="Arial" w:eastAsia="Arial" w:hAnsi="Arial" w:cs="Arial"/>
                <w:sz w:val="18"/>
                <w:szCs w:val="18"/>
              </w:rPr>
              <w:t>960,063</w:t>
            </w:r>
          </w:p>
        </w:tc>
        <w:tc>
          <w:tcPr>
            <w:tcW w:w="1296" w:type="dxa"/>
            <w:tcBorders>
              <w:bottom w:val="single" w:sz="4" w:space="0" w:color="auto"/>
            </w:tcBorders>
          </w:tcPr>
          <w:p w14:paraId="00000AC1" w14:textId="77777777" w:rsidR="00970CE8" w:rsidRPr="00E7033E" w:rsidRDefault="00AB41B2" w:rsidP="00900B4D">
            <w:pPr>
              <w:ind w:right="-72"/>
              <w:jc w:val="right"/>
              <w:rPr>
                <w:rFonts w:ascii="Arial" w:eastAsia="Arial" w:hAnsi="Arial" w:cs="Arial"/>
                <w:sz w:val="18"/>
                <w:szCs w:val="18"/>
              </w:rPr>
            </w:pPr>
            <w:r w:rsidRPr="00E7033E">
              <w:rPr>
                <w:rFonts w:ascii="Arial" w:eastAsia="Arial" w:hAnsi="Arial" w:cs="Arial"/>
                <w:sz w:val="18"/>
                <w:szCs w:val="18"/>
              </w:rPr>
              <w:t>-</w:t>
            </w:r>
          </w:p>
        </w:tc>
      </w:tr>
    </w:tbl>
    <w:p w14:paraId="00000AC2" w14:textId="77777777" w:rsidR="00970CE8" w:rsidRDefault="00970CE8">
      <w:pPr>
        <w:ind w:left="540"/>
        <w:rPr>
          <w:rFonts w:ascii="Arial" w:eastAsia="Arial" w:hAnsi="Arial" w:cs="Arial"/>
          <w:sz w:val="18"/>
          <w:szCs w:val="18"/>
        </w:rPr>
      </w:pPr>
    </w:p>
    <w:p w14:paraId="00000AC3" w14:textId="77777777" w:rsidR="00970CE8" w:rsidRDefault="00AB41B2">
      <w:pPr>
        <w:ind w:left="540"/>
        <w:rPr>
          <w:rFonts w:ascii="Arial" w:eastAsia="Arial" w:hAnsi="Arial" w:cs="Arial"/>
          <w:sz w:val="18"/>
          <w:szCs w:val="18"/>
        </w:rPr>
      </w:pPr>
      <w:r>
        <w:rPr>
          <w:rFonts w:ascii="Arial" w:eastAsia="Arial" w:hAnsi="Arial" w:cs="Arial"/>
          <w:sz w:val="18"/>
          <w:szCs w:val="18"/>
        </w:rPr>
        <w:t>The movements of short-term loans to related parties can be analysed as follows:</w:t>
      </w:r>
    </w:p>
    <w:p w14:paraId="00000AC4" w14:textId="77777777" w:rsidR="00970CE8" w:rsidRDefault="00970CE8">
      <w:pPr>
        <w:ind w:left="540"/>
        <w:rPr>
          <w:rFonts w:ascii="Arial" w:eastAsia="Arial" w:hAnsi="Arial" w:cs="Arial"/>
          <w:sz w:val="18"/>
          <w:szCs w:val="18"/>
        </w:rPr>
      </w:pPr>
    </w:p>
    <w:tbl>
      <w:tblPr>
        <w:tblW w:w="8928" w:type="dxa"/>
        <w:tblInd w:w="540" w:type="dxa"/>
        <w:tblLayout w:type="fixed"/>
        <w:tblLook w:val="0000" w:firstRow="0" w:lastRow="0" w:firstColumn="0" w:lastColumn="0" w:noHBand="0" w:noVBand="0"/>
      </w:tblPr>
      <w:tblGrid>
        <w:gridCol w:w="5040"/>
        <w:gridCol w:w="1944"/>
        <w:gridCol w:w="1944"/>
      </w:tblGrid>
      <w:tr w:rsidR="00E7033E" w:rsidRPr="00E7033E" w14:paraId="2BD0778D" w14:textId="77777777" w:rsidTr="007C78F8">
        <w:tc>
          <w:tcPr>
            <w:tcW w:w="5040" w:type="dxa"/>
            <w:shd w:val="clear" w:color="auto" w:fill="auto"/>
          </w:tcPr>
          <w:p w14:paraId="05AC75E0" w14:textId="77777777" w:rsidR="00BC45E9" w:rsidRPr="00E7033E" w:rsidRDefault="00BC45E9" w:rsidP="00BC45E9">
            <w:pPr>
              <w:ind w:left="-107"/>
              <w:rPr>
                <w:rFonts w:ascii="Arial" w:eastAsia="Arial" w:hAnsi="Arial" w:cs="Arial"/>
                <w:b/>
                <w:sz w:val="18"/>
                <w:szCs w:val="18"/>
                <w:lang w:eastAsia="en-GB"/>
              </w:rPr>
            </w:pPr>
          </w:p>
          <w:p w14:paraId="4432C9F9" w14:textId="77777777" w:rsidR="00BC45E9" w:rsidRPr="00E7033E" w:rsidRDefault="00BC45E9" w:rsidP="00BC45E9">
            <w:pPr>
              <w:ind w:left="-107"/>
              <w:rPr>
                <w:rFonts w:ascii="Arial" w:eastAsia="Arial" w:hAnsi="Arial" w:cs="Arial"/>
                <w:b/>
                <w:sz w:val="18"/>
                <w:szCs w:val="18"/>
                <w:lang w:eastAsia="en-GB"/>
              </w:rPr>
            </w:pPr>
          </w:p>
        </w:tc>
        <w:tc>
          <w:tcPr>
            <w:tcW w:w="1944" w:type="dxa"/>
            <w:tcBorders>
              <w:top w:val="single" w:sz="4" w:space="0" w:color="000000"/>
              <w:bottom w:val="single" w:sz="2" w:space="0" w:color="000000"/>
            </w:tcBorders>
          </w:tcPr>
          <w:p w14:paraId="6B7B26C0" w14:textId="77777777" w:rsidR="00BC45E9" w:rsidRPr="00E7033E" w:rsidRDefault="00BC45E9" w:rsidP="00BC45E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Consolidated</w:t>
            </w:r>
          </w:p>
          <w:p w14:paraId="6E8A9706" w14:textId="77777777" w:rsidR="00BC45E9" w:rsidRPr="00E7033E" w:rsidRDefault="00BC45E9" w:rsidP="00BC45E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financial information</w:t>
            </w:r>
          </w:p>
        </w:tc>
        <w:tc>
          <w:tcPr>
            <w:tcW w:w="1944" w:type="dxa"/>
            <w:tcBorders>
              <w:top w:val="single" w:sz="4" w:space="0" w:color="000000"/>
              <w:bottom w:val="single" w:sz="2" w:space="0" w:color="000000"/>
            </w:tcBorders>
            <w:shd w:val="clear" w:color="auto" w:fill="auto"/>
          </w:tcPr>
          <w:p w14:paraId="55D0A402" w14:textId="77777777" w:rsidR="00BC45E9" w:rsidRPr="00E7033E" w:rsidRDefault="00BC45E9" w:rsidP="00BC45E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Separate</w:t>
            </w:r>
          </w:p>
          <w:p w14:paraId="4030D10B" w14:textId="77777777" w:rsidR="00BC45E9" w:rsidRPr="00E7033E" w:rsidRDefault="00BC45E9" w:rsidP="00BC45E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financial information</w:t>
            </w:r>
          </w:p>
        </w:tc>
      </w:tr>
      <w:tr w:rsidR="00E7033E" w:rsidRPr="00E7033E" w14:paraId="0ADF912E" w14:textId="77777777" w:rsidTr="007C78F8">
        <w:trPr>
          <w:trHeight w:val="198"/>
        </w:trPr>
        <w:tc>
          <w:tcPr>
            <w:tcW w:w="5040" w:type="dxa"/>
            <w:shd w:val="clear" w:color="auto" w:fill="auto"/>
          </w:tcPr>
          <w:p w14:paraId="77872CEB" w14:textId="3EA484EB" w:rsidR="00BC45E9" w:rsidRPr="00E7033E" w:rsidRDefault="00BC45E9" w:rsidP="00BC45E9">
            <w:pPr>
              <w:ind w:left="-107"/>
              <w:rPr>
                <w:rFonts w:ascii="Arial" w:eastAsia="Arial" w:hAnsi="Arial" w:cs="Arial"/>
                <w:b/>
                <w:sz w:val="18"/>
                <w:szCs w:val="18"/>
                <w:lang w:eastAsia="en-GB"/>
              </w:rPr>
            </w:pPr>
            <w:r w:rsidRPr="00E7033E">
              <w:rPr>
                <w:rFonts w:ascii="Arial" w:eastAsia="Arial" w:hAnsi="Arial" w:cs="Arial"/>
                <w:b/>
                <w:sz w:val="18"/>
                <w:szCs w:val="18"/>
                <w:lang w:eastAsia="en-GB"/>
              </w:rPr>
              <w:t>For the nine-month period ended 30 September 2022</w:t>
            </w:r>
          </w:p>
        </w:tc>
        <w:tc>
          <w:tcPr>
            <w:tcW w:w="1944" w:type="dxa"/>
            <w:tcBorders>
              <w:top w:val="single" w:sz="2" w:space="0" w:color="000000"/>
              <w:bottom w:val="single" w:sz="4" w:space="0" w:color="000000"/>
            </w:tcBorders>
            <w:vAlign w:val="bottom"/>
          </w:tcPr>
          <w:p w14:paraId="17D32544" w14:textId="77777777" w:rsidR="00BC45E9" w:rsidRPr="00E7033E" w:rsidRDefault="00BC45E9" w:rsidP="00BC45E9">
            <w:pPr>
              <w:ind w:right="-72"/>
              <w:jc w:val="right"/>
              <w:rPr>
                <w:rFonts w:ascii="Arial" w:eastAsia="Arial" w:hAnsi="Arial" w:cs="Arial"/>
                <w:b/>
                <w:sz w:val="18"/>
                <w:szCs w:val="18"/>
                <w:lang w:eastAsia="en-GB"/>
              </w:rPr>
            </w:pPr>
            <w:r w:rsidRPr="00E7033E">
              <w:rPr>
                <w:rFonts w:ascii="Arial" w:eastAsia="Arial" w:hAnsi="Arial" w:cs="Arial"/>
                <w:b/>
                <w:sz w:val="18"/>
                <w:szCs w:val="18"/>
                <w:lang w:eastAsia="en-GB"/>
              </w:rPr>
              <w:t>Thousand Baht</w:t>
            </w:r>
          </w:p>
        </w:tc>
        <w:tc>
          <w:tcPr>
            <w:tcW w:w="1944" w:type="dxa"/>
            <w:tcBorders>
              <w:top w:val="single" w:sz="2" w:space="0" w:color="000000"/>
              <w:bottom w:val="single" w:sz="4" w:space="0" w:color="000000"/>
            </w:tcBorders>
            <w:shd w:val="clear" w:color="auto" w:fill="auto"/>
            <w:vAlign w:val="bottom"/>
          </w:tcPr>
          <w:p w14:paraId="1A4958C7" w14:textId="77777777" w:rsidR="00BC45E9" w:rsidRPr="00E7033E" w:rsidRDefault="00BC45E9" w:rsidP="00BC45E9">
            <w:pPr>
              <w:ind w:right="-72"/>
              <w:jc w:val="right"/>
              <w:rPr>
                <w:rFonts w:ascii="Arial" w:eastAsia="Arial" w:hAnsi="Arial" w:cs="Arial"/>
                <w:sz w:val="18"/>
                <w:szCs w:val="18"/>
                <w:lang w:eastAsia="en-GB"/>
              </w:rPr>
            </w:pPr>
            <w:r w:rsidRPr="00E7033E">
              <w:rPr>
                <w:rFonts w:ascii="Arial" w:eastAsia="Arial" w:hAnsi="Arial" w:cs="Arial"/>
                <w:b/>
                <w:sz w:val="18"/>
                <w:szCs w:val="18"/>
                <w:lang w:eastAsia="en-GB"/>
              </w:rPr>
              <w:t>Thousand Baht</w:t>
            </w:r>
          </w:p>
        </w:tc>
      </w:tr>
      <w:tr w:rsidR="00E7033E" w:rsidRPr="00E7033E" w14:paraId="343E241A" w14:textId="77777777" w:rsidTr="007C78F8">
        <w:trPr>
          <w:trHeight w:val="74"/>
        </w:trPr>
        <w:tc>
          <w:tcPr>
            <w:tcW w:w="5040" w:type="dxa"/>
          </w:tcPr>
          <w:p w14:paraId="3DD13EBE" w14:textId="77777777" w:rsidR="00BC45E9" w:rsidRPr="00E7033E" w:rsidRDefault="00BC45E9" w:rsidP="00BC45E9">
            <w:pPr>
              <w:pBdr>
                <w:top w:val="nil"/>
                <w:left w:val="nil"/>
                <w:bottom w:val="nil"/>
                <w:right w:val="nil"/>
                <w:between w:val="nil"/>
              </w:pBdr>
              <w:tabs>
                <w:tab w:val="center" w:pos="4153"/>
                <w:tab w:val="right" w:pos="8306"/>
              </w:tabs>
              <w:ind w:left="-107"/>
              <w:jc w:val="left"/>
              <w:rPr>
                <w:rFonts w:ascii="Arial" w:eastAsia="Arial" w:hAnsi="Arial" w:cs="Arial"/>
                <w:b/>
                <w:sz w:val="18"/>
                <w:szCs w:val="18"/>
                <w:lang w:eastAsia="en-GB"/>
              </w:rPr>
            </w:pPr>
          </w:p>
        </w:tc>
        <w:tc>
          <w:tcPr>
            <w:tcW w:w="1944" w:type="dxa"/>
            <w:tcBorders>
              <w:top w:val="single" w:sz="4" w:space="0" w:color="000000"/>
            </w:tcBorders>
            <w:shd w:val="clear" w:color="auto" w:fill="FAFAFA"/>
            <w:vAlign w:val="bottom"/>
          </w:tcPr>
          <w:p w14:paraId="1F60DF3C" w14:textId="77777777" w:rsidR="00BC45E9" w:rsidRPr="00E7033E" w:rsidRDefault="00BC45E9" w:rsidP="00BC45E9">
            <w:pPr>
              <w:ind w:right="-72"/>
              <w:jc w:val="right"/>
              <w:rPr>
                <w:rFonts w:ascii="Arial" w:eastAsia="Arial" w:hAnsi="Arial" w:cs="Arial"/>
                <w:sz w:val="18"/>
                <w:szCs w:val="18"/>
                <w:lang w:eastAsia="en-GB"/>
              </w:rPr>
            </w:pPr>
          </w:p>
        </w:tc>
        <w:tc>
          <w:tcPr>
            <w:tcW w:w="1944" w:type="dxa"/>
            <w:tcBorders>
              <w:top w:val="single" w:sz="4" w:space="0" w:color="000000"/>
            </w:tcBorders>
            <w:shd w:val="clear" w:color="auto" w:fill="FAFAFA"/>
            <w:vAlign w:val="bottom"/>
          </w:tcPr>
          <w:p w14:paraId="6260BCF6" w14:textId="77777777" w:rsidR="00BC45E9" w:rsidRPr="00E7033E" w:rsidRDefault="00BC45E9" w:rsidP="00BC45E9">
            <w:pPr>
              <w:ind w:right="-72"/>
              <w:jc w:val="right"/>
              <w:rPr>
                <w:rFonts w:ascii="Arial" w:eastAsia="Arial" w:hAnsi="Arial" w:cs="Arial"/>
                <w:sz w:val="18"/>
                <w:szCs w:val="18"/>
                <w:lang w:eastAsia="en-GB"/>
              </w:rPr>
            </w:pPr>
          </w:p>
        </w:tc>
      </w:tr>
      <w:tr w:rsidR="00E7033E" w:rsidRPr="00E7033E" w14:paraId="113092F6" w14:textId="77777777" w:rsidTr="007C78F8">
        <w:trPr>
          <w:trHeight w:val="74"/>
        </w:trPr>
        <w:tc>
          <w:tcPr>
            <w:tcW w:w="5040" w:type="dxa"/>
          </w:tcPr>
          <w:p w14:paraId="4EFBC127" w14:textId="77777777" w:rsidR="00BC45E9" w:rsidRPr="00E7033E" w:rsidRDefault="00BC45E9" w:rsidP="00BC45E9">
            <w:pPr>
              <w:pBdr>
                <w:top w:val="nil"/>
                <w:left w:val="nil"/>
                <w:bottom w:val="nil"/>
                <w:right w:val="nil"/>
                <w:between w:val="nil"/>
              </w:pBdr>
              <w:tabs>
                <w:tab w:val="center" w:pos="4153"/>
                <w:tab w:val="right" w:pos="8306"/>
              </w:tabs>
              <w:ind w:left="-107"/>
              <w:jc w:val="left"/>
              <w:rPr>
                <w:rFonts w:ascii="Arial" w:eastAsia="Arial" w:hAnsi="Arial" w:cs="Arial"/>
                <w:sz w:val="18"/>
                <w:szCs w:val="18"/>
                <w:lang w:eastAsia="en-GB"/>
              </w:rPr>
            </w:pPr>
            <w:r w:rsidRPr="00E7033E">
              <w:rPr>
                <w:rFonts w:ascii="Arial" w:eastAsia="Arial" w:hAnsi="Arial" w:cs="Arial"/>
                <w:sz w:val="18"/>
                <w:szCs w:val="18"/>
                <w:lang w:eastAsia="en-GB"/>
              </w:rPr>
              <w:t>Opening balance (Audited)</w:t>
            </w:r>
          </w:p>
        </w:tc>
        <w:tc>
          <w:tcPr>
            <w:tcW w:w="1944" w:type="dxa"/>
            <w:shd w:val="clear" w:color="auto" w:fill="FAFAFA"/>
          </w:tcPr>
          <w:p w14:paraId="2B2DC87D" w14:textId="4D2D1EF7" w:rsidR="00BC45E9" w:rsidRPr="00E7033E" w:rsidRDefault="00DF07EB" w:rsidP="00BC45E9">
            <w:pPr>
              <w:tabs>
                <w:tab w:val="center" w:pos="4153"/>
                <w:tab w:val="right" w:pos="8306"/>
              </w:tabs>
              <w:ind w:right="-72"/>
              <w:jc w:val="right"/>
              <w:rPr>
                <w:rFonts w:ascii="Arial" w:eastAsia="Arial" w:hAnsi="Arial" w:cs="Arial"/>
                <w:sz w:val="18"/>
                <w:szCs w:val="18"/>
                <w:lang w:eastAsia="en-GB"/>
              </w:rPr>
            </w:pPr>
            <w:r>
              <w:rPr>
                <w:rFonts w:ascii="Arial" w:eastAsia="Arial" w:hAnsi="Arial" w:cs="Arial"/>
                <w:sz w:val="18"/>
                <w:szCs w:val="18"/>
                <w:lang w:eastAsia="en-GB"/>
              </w:rPr>
              <w:t>555,707</w:t>
            </w:r>
          </w:p>
        </w:tc>
        <w:tc>
          <w:tcPr>
            <w:tcW w:w="1944" w:type="dxa"/>
            <w:shd w:val="clear" w:color="auto" w:fill="FAFAFA"/>
          </w:tcPr>
          <w:p w14:paraId="16713CA7" w14:textId="2F9859A2" w:rsidR="00BC45E9" w:rsidRPr="00196B15" w:rsidRDefault="00DF07EB" w:rsidP="00BC45E9">
            <w:pPr>
              <w:tabs>
                <w:tab w:val="center" w:pos="4153"/>
                <w:tab w:val="right" w:pos="8306"/>
              </w:tabs>
              <w:ind w:right="-72"/>
              <w:jc w:val="right"/>
              <w:rPr>
                <w:rFonts w:ascii="Arial" w:eastAsia="Arial" w:hAnsi="Arial" w:cs="Arial"/>
                <w:sz w:val="18"/>
                <w:szCs w:val="18"/>
                <w:lang w:eastAsia="en-GB"/>
              </w:rPr>
            </w:pPr>
            <w:r w:rsidRPr="00196B15">
              <w:rPr>
                <w:rFonts w:ascii="Arial" w:eastAsia="Arial" w:hAnsi="Arial" w:cs="Arial"/>
                <w:sz w:val="18"/>
                <w:szCs w:val="18"/>
                <w:lang w:eastAsia="en-GB"/>
              </w:rPr>
              <w:t>555,707</w:t>
            </w:r>
          </w:p>
        </w:tc>
      </w:tr>
      <w:tr w:rsidR="0077142A" w:rsidRPr="00E7033E" w14:paraId="6B7A9200" w14:textId="77777777" w:rsidTr="004835A7">
        <w:trPr>
          <w:trHeight w:val="74"/>
        </w:trPr>
        <w:tc>
          <w:tcPr>
            <w:tcW w:w="5040" w:type="dxa"/>
          </w:tcPr>
          <w:p w14:paraId="0F829500" w14:textId="77777777" w:rsidR="0077142A" w:rsidRPr="00E7033E" w:rsidRDefault="0077142A" w:rsidP="0077142A">
            <w:pPr>
              <w:pBdr>
                <w:top w:val="nil"/>
                <w:left w:val="nil"/>
                <w:bottom w:val="nil"/>
                <w:right w:val="nil"/>
                <w:between w:val="nil"/>
              </w:pBdr>
              <w:tabs>
                <w:tab w:val="center" w:pos="4153"/>
                <w:tab w:val="right" w:pos="8306"/>
              </w:tabs>
              <w:ind w:left="-107"/>
              <w:jc w:val="left"/>
              <w:rPr>
                <w:rFonts w:ascii="Arial" w:eastAsia="Arial" w:hAnsi="Arial" w:cs="Arial"/>
                <w:sz w:val="18"/>
                <w:szCs w:val="18"/>
                <w:lang w:eastAsia="en-GB"/>
              </w:rPr>
            </w:pPr>
            <w:r w:rsidRPr="00E7033E">
              <w:rPr>
                <w:rFonts w:ascii="Arial" w:eastAsia="Arial" w:hAnsi="Arial" w:cs="Arial"/>
                <w:sz w:val="18"/>
                <w:szCs w:val="18"/>
                <w:lang w:eastAsia="en-GB"/>
              </w:rPr>
              <w:t>Additions</w:t>
            </w:r>
          </w:p>
        </w:tc>
        <w:tc>
          <w:tcPr>
            <w:tcW w:w="1944" w:type="dxa"/>
            <w:shd w:val="clear" w:color="auto" w:fill="FAFAFA"/>
            <w:vAlign w:val="bottom"/>
          </w:tcPr>
          <w:p w14:paraId="1F9AEC3B" w14:textId="49DAC216" w:rsidR="0077142A" w:rsidRPr="00E7033E" w:rsidRDefault="0077142A"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944" w:type="dxa"/>
            <w:shd w:val="clear" w:color="auto" w:fill="FAFAFA"/>
          </w:tcPr>
          <w:p w14:paraId="15655500" w14:textId="1798F4E6" w:rsidR="0077142A" w:rsidRPr="00196B15" w:rsidRDefault="0077142A"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2,765,795 </w:t>
            </w:r>
          </w:p>
        </w:tc>
      </w:tr>
      <w:tr w:rsidR="0077142A" w:rsidRPr="00E7033E" w14:paraId="00EF4304" w14:textId="77777777" w:rsidTr="00251F7F">
        <w:trPr>
          <w:trHeight w:val="74"/>
        </w:trPr>
        <w:tc>
          <w:tcPr>
            <w:tcW w:w="5040" w:type="dxa"/>
          </w:tcPr>
          <w:p w14:paraId="58400242" w14:textId="5BE317BF" w:rsidR="0077142A" w:rsidRPr="00E7033E" w:rsidRDefault="0077142A" w:rsidP="0077142A">
            <w:pPr>
              <w:pBdr>
                <w:top w:val="nil"/>
                <w:left w:val="nil"/>
                <w:bottom w:val="nil"/>
                <w:right w:val="nil"/>
                <w:between w:val="nil"/>
              </w:pBdr>
              <w:tabs>
                <w:tab w:val="center" w:pos="4153"/>
                <w:tab w:val="right" w:pos="8306"/>
              </w:tabs>
              <w:ind w:left="-107"/>
              <w:jc w:val="left"/>
              <w:rPr>
                <w:rFonts w:ascii="Arial" w:eastAsia="Arial" w:hAnsi="Arial" w:cs="Arial"/>
                <w:sz w:val="18"/>
                <w:szCs w:val="18"/>
                <w:lang w:eastAsia="en-GB"/>
              </w:rPr>
            </w:pPr>
            <w:r w:rsidRPr="00E7033E">
              <w:rPr>
                <w:rFonts w:ascii="Arial" w:eastAsia="Arial" w:hAnsi="Arial" w:cs="Arial"/>
                <w:sz w:val="18"/>
                <w:szCs w:val="18"/>
                <w:lang w:eastAsia="en-GB"/>
              </w:rPr>
              <w:t>Repayment</w:t>
            </w:r>
          </w:p>
        </w:tc>
        <w:tc>
          <w:tcPr>
            <w:tcW w:w="1944" w:type="dxa"/>
            <w:shd w:val="clear" w:color="auto" w:fill="FAFAFA"/>
          </w:tcPr>
          <w:p w14:paraId="2AA38C59" w14:textId="7D8664DB" w:rsidR="0077142A" w:rsidRPr="00E7033E" w:rsidRDefault="0077142A"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Pr>
                <w:rFonts w:ascii="Arial" w:eastAsia="Arial" w:hAnsi="Arial" w:cs="Arial"/>
                <w:sz w:val="18"/>
                <w:szCs w:val="18"/>
                <w:lang w:eastAsia="en-GB"/>
              </w:rPr>
              <w:t>(555,707)</w:t>
            </w:r>
          </w:p>
        </w:tc>
        <w:tc>
          <w:tcPr>
            <w:tcW w:w="1944" w:type="dxa"/>
            <w:shd w:val="clear" w:color="auto" w:fill="FAFAFA"/>
          </w:tcPr>
          <w:p w14:paraId="5F4BFB29" w14:textId="61D599A8" w:rsidR="0077142A" w:rsidRPr="00196B15" w:rsidRDefault="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003E7DFB" w:rsidRPr="00CD34FF">
              <w:rPr>
                <w:rFonts w:ascii="Arial" w:eastAsia="Arial" w:hAnsi="Arial" w:cs="Arial"/>
                <w:sz w:val="18"/>
                <w:szCs w:val="18"/>
                <w:lang w:eastAsia="en-GB"/>
              </w:rPr>
              <w:t>(2,449,434)</w:t>
            </w:r>
          </w:p>
        </w:tc>
      </w:tr>
      <w:tr w:rsidR="0077142A" w:rsidRPr="00E7033E" w14:paraId="1FC92872" w14:textId="77777777" w:rsidTr="004835A7">
        <w:trPr>
          <w:trHeight w:val="74"/>
        </w:trPr>
        <w:tc>
          <w:tcPr>
            <w:tcW w:w="5040" w:type="dxa"/>
            <w:vAlign w:val="bottom"/>
          </w:tcPr>
          <w:p w14:paraId="138A7895" w14:textId="73246097" w:rsidR="0077142A" w:rsidRPr="00E7033E" w:rsidRDefault="0077142A" w:rsidP="0077142A">
            <w:pPr>
              <w:pBdr>
                <w:top w:val="nil"/>
                <w:left w:val="nil"/>
                <w:bottom w:val="nil"/>
                <w:right w:val="nil"/>
                <w:between w:val="nil"/>
              </w:pBdr>
              <w:tabs>
                <w:tab w:val="center" w:pos="4153"/>
                <w:tab w:val="right" w:pos="8306"/>
              </w:tabs>
              <w:ind w:left="-107"/>
              <w:jc w:val="left"/>
              <w:rPr>
                <w:rFonts w:ascii="Arial" w:eastAsia="Arial" w:hAnsi="Arial" w:cs="Arial"/>
                <w:sz w:val="18"/>
                <w:szCs w:val="18"/>
                <w:lang w:eastAsia="en-GB"/>
              </w:rPr>
            </w:pPr>
            <w:r>
              <w:rPr>
                <w:rFonts w:ascii="Arial" w:eastAsia="Arial" w:hAnsi="Arial" w:cs="Arial"/>
                <w:sz w:val="18"/>
                <w:szCs w:val="18"/>
                <w:lang w:eastAsia="en-GB"/>
              </w:rPr>
              <w:t>Gain from exchange rate</w:t>
            </w:r>
          </w:p>
        </w:tc>
        <w:tc>
          <w:tcPr>
            <w:tcW w:w="1944" w:type="dxa"/>
            <w:shd w:val="clear" w:color="auto" w:fill="FAFAFA"/>
            <w:vAlign w:val="bottom"/>
          </w:tcPr>
          <w:p w14:paraId="4240B183" w14:textId="27D82D8E" w:rsidR="0077142A" w:rsidRPr="00E7033E" w:rsidRDefault="0077142A"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944" w:type="dxa"/>
            <w:shd w:val="clear" w:color="auto" w:fill="FAFAFA"/>
          </w:tcPr>
          <w:p w14:paraId="46E6D012" w14:textId="5A74BCB0" w:rsidR="0077142A" w:rsidRPr="00196B15" w:rsidRDefault="0077142A" w:rsidP="0077142A">
            <w:pPr>
              <w:pBdr>
                <w:top w:val="nil"/>
                <w:left w:val="nil"/>
                <w:bottom w:val="nil"/>
                <w:right w:val="nil"/>
                <w:between w:val="nil"/>
              </w:pBdr>
              <w:tabs>
                <w:tab w:val="center" w:pos="4153"/>
                <w:tab w:val="right" w:pos="8306"/>
              </w:tabs>
              <w:ind w:right="-72"/>
              <w:jc w:val="right"/>
              <w:rPr>
                <w:rFonts w:ascii="Arial" w:eastAsia="Arial" w:hAnsi="Arial" w:cs="Arial"/>
                <w:sz w:val="18"/>
                <w:szCs w:val="18"/>
                <w:lang w:eastAsia="en-GB"/>
              </w:rPr>
            </w:pPr>
            <w:r w:rsidRPr="00196B15">
              <w:rPr>
                <w:rFonts w:ascii="Arial" w:eastAsia="Arial" w:hAnsi="Arial" w:cs="Arial"/>
                <w:sz w:val="18"/>
                <w:szCs w:val="18"/>
                <w:lang w:eastAsia="en-GB"/>
              </w:rPr>
              <w:t xml:space="preserve"> </w:t>
            </w:r>
            <w:r w:rsidR="003E7DFB" w:rsidRPr="00CD34FF">
              <w:rPr>
                <w:rFonts w:ascii="Arial" w:eastAsia="Arial" w:hAnsi="Arial" w:cs="Arial"/>
                <w:sz w:val="18"/>
                <w:szCs w:val="18"/>
                <w:lang w:eastAsia="en-GB"/>
              </w:rPr>
              <w:t>87,995</w:t>
            </w:r>
            <w:r w:rsidRPr="00196B15">
              <w:rPr>
                <w:rFonts w:ascii="Arial" w:eastAsia="Arial" w:hAnsi="Arial" w:cs="Arial"/>
                <w:sz w:val="18"/>
                <w:szCs w:val="18"/>
                <w:lang w:eastAsia="en-GB"/>
              </w:rPr>
              <w:t xml:space="preserve"> </w:t>
            </w:r>
          </w:p>
        </w:tc>
      </w:tr>
      <w:tr w:rsidR="0077142A" w:rsidRPr="00E7033E" w14:paraId="7DB70A4C" w14:textId="77777777" w:rsidTr="007C78F8">
        <w:trPr>
          <w:trHeight w:val="74"/>
        </w:trPr>
        <w:tc>
          <w:tcPr>
            <w:tcW w:w="5040" w:type="dxa"/>
          </w:tcPr>
          <w:p w14:paraId="03215218" w14:textId="77777777" w:rsidR="0077142A" w:rsidRPr="00E7033E" w:rsidRDefault="0077142A" w:rsidP="0077142A">
            <w:pPr>
              <w:ind w:left="-107"/>
              <w:rPr>
                <w:rFonts w:ascii="Arial" w:eastAsia="Arial" w:hAnsi="Arial" w:cs="Arial"/>
                <w:sz w:val="18"/>
                <w:szCs w:val="18"/>
                <w:lang w:eastAsia="en-GB"/>
              </w:rPr>
            </w:pPr>
          </w:p>
        </w:tc>
        <w:tc>
          <w:tcPr>
            <w:tcW w:w="1944" w:type="dxa"/>
            <w:tcBorders>
              <w:top w:val="single" w:sz="4" w:space="0" w:color="000000"/>
            </w:tcBorders>
            <w:shd w:val="clear" w:color="auto" w:fill="FAFAFA"/>
          </w:tcPr>
          <w:p w14:paraId="30570A6F" w14:textId="77777777" w:rsidR="0077142A" w:rsidRPr="00E7033E" w:rsidRDefault="0077142A" w:rsidP="0077142A">
            <w:pPr>
              <w:ind w:right="-72"/>
              <w:jc w:val="right"/>
              <w:rPr>
                <w:rFonts w:ascii="Arial" w:eastAsia="Arial" w:hAnsi="Arial" w:cs="Arial"/>
                <w:sz w:val="18"/>
                <w:szCs w:val="18"/>
                <w:lang w:eastAsia="en-GB"/>
              </w:rPr>
            </w:pPr>
          </w:p>
        </w:tc>
        <w:tc>
          <w:tcPr>
            <w:tcW w:w="1944" w:type="dxa"/>
            <w:tcBorders>
              <w:top w:val="single" w:sz="4" w:space="0" w:color="000000"/>
            </w:tcBorders>
            <w:shd w:val="clear" w:color="auto" w:fill="FAFAFA"/>
            <w:vAlign w:val="bottom"/>
          </w:tcPr>
          <w:p w14:paraId="16380225" w14:textId="77777777" w:rsidR="0077142A" w:rsidRPr="00196B15" w:rsidRDefault="0077142A" w:rsidP="0077142A">
            <w:pPr>
              <w:tabs>
                <w:tab w:val="center" w:pos="4153"/>
                <w:tab w:val="right" w:pos="8306"/>
              </w:tabs>
              <w:ind w:right="-72"/>
              <w:jc w:val="right"/>
              <w:rPr>
                <w:rFonts w:ascii="Arial" w:eastAsia="Arial" w:hAnsi="Arial" w:cs="Arial"/>
                <w:sz w:val="18"/>
                <w:szCs w:val="18"/>
                <w:lang w:eastAsia="en-GB"/>
              </w:rPr>
            </w:pPr>
          </w:p>
        </w:tc>
      </w:tr>
      <w:tr w:rsidR="0077142A" w:rsidRPr="00E7033E" w14:paraId="5A0EF4D0" w14:textId="77777777" w:rsidTr="007C78F8">
        <w:trPr>
          <w:trHeight w:val="74"/>
        </w:trPr>
        <w:tc>
          <w:tcPr>
            <w:tcW w:w="5040" w:type="dxa"/>
          </w:tcPr>
          <w:p w14:paraId="72130309" w14:textId="77777777" w:rsidR="0077142A" w:rsidRPr="00E7033E" w:rsidRDefault="0077142A" w:rsidP="0077142A">
            <w:pPr>
              <w:pBdr>
                <w:top w:val="nil"/>
                <w:left w:val="nil"/>
                <w:bottom w:val="nil"/>
                <w:right w:val="nil"/>
                <w:between w:val="nil"/>
              </w:pBdr>
              <w:tabs>
                <w:tab w:val="center" w:pos="4153"/>
                <w:tab w:val="right" w:pos="8306"/>
              </w:tabs>
              <w:ind w:left="-107"/>
              <w:jc w:val="left"/>
              <w:rPr>
                <w:rFonts w:ascii="Arial" w:eastAsia="Arial" w:hAnsi="Arial" w:cs="Arial"/>
                <w:sz w:val="18"/>
                <w:szCs w:val="18"/>
                <w:lang w:eastAsia="en-GB"/>
              </w:rPr>
            </w:pPr>
            <w:r w:rsidRPr="00E7033E">
              <w:rPr>
                <w:rFonts w:ascii="Arial" w:eastAsia="Arial" w:hAnsi="Arial" w:cs="Arial"/>
                <w:sz w:val="18"/>
                <w:szCs w:val="18"/>
                <w:lang w:eastAsia="en-GB"/>
              </w:rPr>
              <w:t>Closing balance (Unaudited)</w:t>
            </w:r>
          </w:p>
        </w:tc>
        <w:tc>
          <w:tcPr>
            <w:tcW w:w="1944" w:type="dxa"/>
            <w:tcBorders>
              <w:bottom w:val="single" w:sz="4" w:space="0" w:color="000000"/>
            </w:tcBorders>
            <w:shd w:val="clear" w:color="auto" w:fill="FAFAFA"/>
          </w:tcPr>
          <w:p w14:paraId="5E68732B" w14:textId="2B586E23" w:rsidR="0077142A" w:rsidRPr="00E7033E" w:rsidRDefault="0077142A" w:rsidP="0077142A">
            <w:pPr>
              <w:ind w:right="-72"/>
              <w:jc w:val="right"/>
              <w:rPr>
                <w:rFonts w:ascii="Arial" w:eastAsia="Arial" w:hAnsi="Arial" w:cs="Arial"/>
                <w:sz w:val="18"/>
                <w:szCs w:val="18"/>
                <w:lang w:eastAsia="en-GB"/>
              </w:rPr>
            </w:pPr>
            <w:r>
              <w:rPr>
                <w:rFonts w:ascii="Arial" w:eastAsia="Arial" w:hAnsi="Arial" w:cs="Arial"/>
                <w:sz w:val="18"/>
                <w:szCs w:val="18"/>
                <w:lang w:eastAsia="en-GB"/>
              </w:rPr>
              <w:t>-</w:t>
            </w:r>
          </w:p>
        </w:tc>
        <w:tc>
          <w:tcPr>
            <w:tcW w:w="1944" w:type="dxa"/>
            <w:tcBorders>
              <w:bottom w:val="single" w:sz="4" w:space="0" w:color="000000"/>
            </w:tcBorders>
            <w:shd w:val="clear" w:color="auto" w:fill="FAFAFA"/>
          </w:tcPr>
          <w:p w14:paraId="68171F0C" w14:textId="18076139" w:rsidR="0077142A" w:rsidRPr="00196B15" w:rsidRDefault="0077142A" w:rsidP="0077142A">
            <w:pPr>
              <w:tabs>
                <w:tab w:val="center" w:pos="4153"/>
                <w:tab w:val="right" w:pos="8306"/>
              </w:tabs>
              <w:ind w:right="-72"/>
              <w:jc w:val="right"/>
              <w:rPr>
                <w:rFonts w:ascii="Arial" w:eastAsia="Arial" w:hAnsi="Arial" w:cs="Arial"/>
                <w:sz w:val="18"/>
                <w:szCs w:val="18"/>
                <w:lang w:eastAsia="en-GB"/>
              </w:rPr>
            </w:pPr>
            <w:r w:rsidRPr="00196B15">
              <w:rPr>
                <w:rFonts w:ascii="Arial" w:eastAsia="Arial" w:hAnsi="Arial" w:cs="Arial"/>
                <w:sz w:val="18"/>
                <w:szCs w:val="18"/>
                <w:lang w:eastAsia="en-GB"/>
              </w:rPr>
              <w:t>960,063</w:t>
            </w:r>
          </w:p>
        </w:tc>
      </w:tr>
    </w:tbl>
    <w:p w14:paraId="00000AE2" w14:textId="4AE33A3E" w:rsidR="00970CE8" w:rsidRDefault="00970CE8" w:rsidP="00900B4D">
      <w:pPr>
        <w:ind w:left="540"/>
        <w:rPr>
          <w:rFonts w:ascii="Arial" w:eastAsia="Arial" w:hAnsi="Arial" w:cs="Arial"/>
          <w:sz w:val="18"/>
          <w:szCs w:val="18"/>
        </w:rPr>
      </w:pPr>
    </w:p>
    <w:p w14:paraId="149081E0" w14:textId="252A6795" w:rsidR="00D079DD" w:rsidRDefault="00D079DD" w:rsidP="00900B4D">
      <w:pPr>
        <w:ind w:left="540"/>
        <w:rPr>
          <w:rFonts w:ascii="Arial" w:eastAsia="Arial" w:hAnsi="Arial" w:cs="Arial"/>
          <w:sz w:val="18"/>
          <w:szCs w:val="18"/>
        </w:rPr>
      </w:pPr>
      <w:r>
        <w:rPr>
          <w:rFonts w:ascii="Arial" w:eastAsia="Arial" w:hAnsi="Arial" w:cs="Arial"/>
          <w:sz w:val="18"/>
          <w:szCs w:val="18"/>
        </w:rPr>
        <w:t xml:space="preserve">As at </w:t>
      </w:r>
      <w:r w:rsidR="00900B4D" w:rsidRPr="00900B4D">
        <w:rPr>
          <w:rFonts w:ascii="Arial" w:eastAsia="Arial" w:hAnsi="Arial" w:cs="Arial"/>
          <w:sz w:val="18"/>
          <w:szCs w:val="18"/>
        </w:rPr>
        <w:t>30</w:t>
      </w:r>
      <w:r>
        <w:rPr>
          <w:rFonts w:ascii="Arial" w:eastAsia="Arial" w:hAnsi="Arial" w:cs="Arial"/>
          <w:sz w:val="18"/>
          <w:szCs w:val="18"/>
        </w:rPr>
        <w:t xml:space="preserve"> </w:t>
      </w:r>
      <w:r w:rsidR="00BC45E9">
        <w:rPr>
          <w:rFonts w:ascii="Arial" w:eastAsia="Arial" w:hAnsi="Arial" w:cs="Arial"/>
          <w:sz w:val="18"/>
          <w:szCs w:val="18"/>
        </w:rPr>
        <w:t>September</w:t>
      </w:r>
      <w:r>
        <w:rPr>
          <w:rFonts w:ascii="Arial" w:eastAsia="Arial" w:hAnsi="Arial" w:cs="Arial"/>
          <w:sz w:val="18"/>
          <w:szCs w:val="18"/>
        </w:rPr>
        <w:t xml:space="preserve"> </w:t>
      </w:r>
      <w:r w:rsidR="00900B4D" w:rsidRPr="00900B4D">
        <w:rPr>
          <w:rFonts w:ascii="Arial" w:eastAsia="Arial" w:hAnsi="Arial" w:cs="Arial"/>
          <w:sz w:val="18"/>
          <w:szCs w:val="18"/>
        </w:rPr>
        <w:t>2022</w:t>
      </w:r>
      <w:r>
        <w:rPr>
          <w:rFonts w:ascii="Arial" w:eastAsia="Arial" w:hAnsi="Arial" w:cs="Arial"/>
          <w:sz w:val="18"/>
          <w:szCs w:val="18"/>
        </w:rPr>
        <w:t xml:space="preserve">, </w:t>
      </w:r>
      <w:r w:rsidR="003035C6">
        <w:rPr>
          <w:rFonts w:ascii="Arial" w:eastAsia="Arial" w:hAnsi="Arial" w:cs="Arial"/>
          <w:sz w:val="18"/>
          <w:szCs w:val="18"/>
        </w:rPr>
        <w:t>the Company has outstanding short-term loan</w:t>
      </w:r>
      <w:r w:rsidR="00D755C6">
        <w:rPr>
          <w:rFonts w:ascii="Arial" w:eastAsia="Arial" w:hAnsi="Arial" w:cs="Arial"/>
          <w:sz w:val="18"/>
          <w:szCs w:val="18"/>
        </w:rPr>
        <w:t>s to its subsidiaries through cash pooling system according to the Group’s financial liquidity management policy. The loan bears floating interest rates which is based on the SOFR rate.</w:t>
      </w:r>
    </w:p>
    <w:p w14:paraId="00000AE3" w14:textId="77777777" w:rsidR="00970CE8" w:rsidRDefault="00970CE8" w:rsidP="00900B4D">
      <w:pPr>
        <w:ind w:left="540"/>
        <w:jc w:val="left"/>
        <w:rPr>
          <w:rFonts w:ascii="Arial" w:eastAsia="Arial" w:hAnsi="Arial" w:cs="Arial"/>
          <w:sz w:val="18"/>
          <w:szCs w:val="18"/>
        </w:rPr>
      </w:pPr>
    </w:p>
    <w:p w14:paraId="00000AE4" w14:textId="58EF20E4" w:rsidR="00970CE8" w:rsidRDefault="00900B4D">
      <w:pPr>
        <w:pStyle w:val="Heading2"/>
        <w:spacing w:before="0" w:after="0"/>
        <w:ind w:left="567" w:hanging="567"/>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5</w:t>
      </w:r>
      <w:r w:rsidR="00AB41B2">
        <w:rPr>
          <w:rFonts w:ascii="Arial" w:eastAsia="Arial" w:hAnsi="Arial" w:cs="Arial"/>
          <w:b w:val="0"/>
          <w:i w:val="0"/>
          <w:color w:val="CF4A02"/>
          <w:sz w:val="18"/>
          <w:szCs w:val="18"/>
        </w:rPr>
        <w:tab/>
        <w:t>Long-term loans to a subsidiary</w:t>
      </w:r>
    </w:p>
    <w:p w14:paraId="00000AE5" w14:textId="77777777" w:rsidR="00970CE8" w:rsidRDefault="00970CE8">
      <w:pPr>
        <w:ind w:left="567"/>
        <w:rPr>
          <w:rFonts w:ascii="Arial" w:eastAsia="Arial" w:hAnsi="Arial" w:cs="Arial"/>
          <w:sz w:val="18"/>
          <w:szCs w:val="18"/>
          <w:u w:val="single"/>
        </w:rPr>
      </w:pPr>
    </w:p>
    <w:tbl>
      <w:tblPr>
        <w:tblStyle w:val="affffff1"/>
        <w:tblW w:w="8922" w:type="dxa"/>
        <w:tblInd w:w="540" w:type="dxa"/>
        <w:tblLayout w:type="fixed"/>
        <w:tblLook w:val="0000" w:firstRow="0" w:lastRow="0" w:firstColumn="0" w:lastColumn="0" w:noHBand="0" w:noVBand="0"/>
      </w:tblPr>
      <w:tblGrid>
        <w:gridCol w:w="6330"/>
        <w:gridCol w:w="1296"/>
        <w:gridCol w:w="1296"/>
      </w:tblGrid>
      <w:tr w:rsidR="00970CE8" w14:paraId="4681A81D" w14:textId="77777777" w:rsidTr="00267996">
        <w:trPr>
          <w:trHeight w:val="20"/>
        </w:trPr>
        <w:tc>
          <w:tcPr>
            <w:tcW w:w="6330" w:type="dxa"/>
            <w:shd w:val="clear" w:color="auto" w:fill="auto"/>
          </w:tcPr>
          <w:p w14:paraId="00000AE6" w14:textId="77777777" w:rsidR="00970CE8" w:rsidRDefault="00970CE8" w:rsidP="00900B4D">
            <w:pPr>
              <w:ind w:left="-86"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AE7"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AE8"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771B4862" w14:textId="77777777" w:rsidTr="00267996">
        <w:trPr>
          <w:trHeight w:val="20"/>
        </w:trPr>
        <w:tc>
          <w:tcPr>
            <w:tcW w:w="6330" w:type="dxa"/>
            <w:shd w:val="clear" w:color="auto" w:fill="auto"/>
          </w:tcPr>
          <w:p w14:paraId="00000AEA" w14:textId="77777777" w:rsidR="00970CE8" w:rsidRDefault="00970CE8" w:rsidP="00900B4D">
            <w:pPr>
              <w:tabs>
                <w:tab w:val="left" w:pos="6840"/>
              </w:tabs>
              <w:ind w:left="-86" w:right="-85"/>
              <w:rPr>
                <w:rFonts w:ascii="Arial" w:eastAsia="Arial" w:hAnsi="Arial" w:cs="Arial"/>
                <w:b/>
                <w:sz w:val="18"/>
                <w:szCs w:val="18"/>
              </w:rPr>
            </w:pPr>
          </w:p>
        </w:tc>
        <w:tc>
          <w:tcPr>
            <w:tcW w:w="1296" w:type="dxa"/>
            <w:tcBorders>
              <w:top w:val="single" w:sz="4" w:space="0" w:color="auto"/>
            </w:tcBorders>
            <w:shd w:val="clear" w:color="auto" w:fill="auto"/>
          </w:tcPr>
          <w:p w14:paraId="00000AEB"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shd w:val="clear" w:color="auto" w:fill="auto"/>
          </w:tcPr>
          <w:p w14:paraId="00000AEC"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970CE8" w14:paraId="6CB4CE5C" w14:textId="77777777" w:rsidTr="00267996">
        <w:trPr>
          <w:trHeight w:val="20"/>
        </w:trPr>
        <w:tc>
          <w:tcPr>
            <w:tcW w:w="6330" w:type="dxa"/>
            <w:shd w:val="clear" w:color="auto" w:fill="auto"/>
          </w:tcPr>
          <w:p w14:paraId="00000AED" w14:textId="77777777" w:rsidR="00970CE8" w:rsidRDefault="00AB41B2" w:rsidP="00900B4D">
            <w:pPr>
              <w:tabs>
                <w:tab w:val="left" w:pos="6840"/>
              </w:tabs>
              <w:ind w:left="-86" w:right="-85"/>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tcPr>
          <w:p w14:paraId="00000AEE" w14:textId="7B071611" w:rsidR="00970CE8" w:rsidRDefault="00900B4D" w:rsidP="00BC45E9">
            <w:pPr>
              <w:ind w:left="-60" w:right="-72"/>
              <w:jc w:val="right"/>
              <w:rPr>
                <w:rFonts w:ascii="Arial" w:eastAsia="Arial" w:hAnsi="Arial" w:cs="Arial"/>
                <w:b/>
                <w:sz w:val="18"/>
                <w:szCs w:val="18"/>
              </w:rPr>
            </w:pPr>
            <w:r w:rsidRPr="00900B4D">
              <w:rPr>
                <w:rFonts w:ascii="Arial" w:eastAsia="Arial" w:hAnsi="Arial" w:cs="Arial"/>
                <w:b/>
                <w:sz w:val="18"/>
                <w:szCs w:val="18"/>
              </w:rPr>
              <w:t>30</w:t>
            </w:r>
            <w:r w:rsidR="00AB41B2">
              <w:rPr>
                <w:rFonts w:ascii="Arial" w:eastAsia="Arial" w:hAnsi="Arial" w:cs="Arial"/>
                <w:b/>
                <w:sz w:val="18"/>
                <w:szCs w:val="18"/>
              </w:rPr>
              <w:t xml:space="preserve"> </w:t>
            </w:r>
            <w:r w:rsidR="00BC45E9">
              <w:rPr>
                <w:rFonts w:ascii="Arial" w:eastAsia="Arial" w:hAnsi="Arial" w:cs="Arial"/>
                <w:b/>
                <w:sz w:val="18"/>
                <w:szCs w:val="18"/>
              </w:rPr>
              <w:t>September</w:t>
            </w:r>
          </w:p>
          <w:p w14:paraId="00000AEF" w14:textId="59D355B6" w:rsidR="00970CE8" w:rsidRDefault="00900B4D" w:rsidP="00BC45E9">
            <w:pPr>
              <w:ind w:left="-60"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shd w:val="clear" w:color="auto" w:fill="auto"/>
          </w:tcPr>
          <w:p w14:paraId="00000AF0" w14:textId="755D445F" w:rsidR="00970CE8" w:rsidRDefault="00900B4D">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sidR="00AB41B2">
              <w:rPr>
                <w:rFonts w:ascii="Arial Bold" w:eastAsia="Arial Bold" w:hAnsi="Arial Bold" w:cs="Arial Bold"/>
                <w:b/>
                <w:sz w:val="18"/>
                <w:szCs w:val="18"/>
              </w:rPr>
              <w:t xml:space="preserve"> December</w:t>
            </w:r>
            <w:r w:rsidR="00AB41B2">
              <w:rPr>
                <w:rFonts w:ascii="Arial" w:eastAsia="Arial" w:hAnsi="Arial" w:cs="Arial"/>
                <w:b/>
                <w:sz w:val="18"/>
                <w:szCs w:val="18"/>
              </w:rPr>
              <w:t xml:space="preserve"> </w:t>
            </w:r>
            <w:r w:rsidRPr="00900B4D">
              <w:rPr>
                <w:rFonts w:ascii="Arial" w:eastAsia="Arial" w:hAnsi="Arial" w:cs="Arial"/>
                <w:b/>
                <w:sz w:val="18"/>
                <w:szCs w:val="18"/>
              </w:rPr>
              <w:t>2021</w:t>
            </w:r>
          </w:p>
        </w:tc>
      </w:tr>
      <w:tr w:rsidR="00970CE8" w14:paraId="6F5D9BE0" w14:textId="77777777" w:rsidTr="00267996">
        <w:trPr>
          <w:trHeight w:val="20"/>
        </w:trPr>
        <w:tc>
          <w:tcPr>
            <w:tcW w:w="6330" w:type="dxa"/>
            <w:shd w:val="clear" w:color="auto" w:fill="auto"/>
          </w:tcPr>
          <w:p w14:paraId="00000AF1" w14:textId="77777777" w:rsidR="00970CE8" w:rsidRDefault="00970CE8" w:rsidP="00900B4D">
            <w:pPr>
              <w:tabs>
                <w:tab w:val="left" w:pos="2862"/>
              </w:tabs>
              <w:ind w:left="-86" w:right="-72"/>
              <w:rPr>
                <w:rFonts w:ascii="Arial" w:eastAsia="Arial" w:hAnsi="Arial" w:cs="Arial"/>
                <w:sz w:val="18"/>
                <w:szCs w:val="18"/>
              </w:rPr>
            </w:pPr>
          </w:p>
        </w:tc>
        <w:tc>
          <w:tcPr>
            <w:tcW w:w="1296" w:type="dxa"/>
            <w:shd w:val="clear" w:color="auto" w:fill="auto"/>
            <w:vAlign w:val="bottom"/>
          </w:tcPr>
          <w:p w14:paraId="00000AF2"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AF3"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7531D556" w14:textId="77777777" w:rsidTr="00267996">
        <w:trPr>
          <w:trHeight w:val="20"/>
        </w:trPr>
        <w:tc>
          <w:tcPr>
            <w:tcW w:w="6330" w:type="dxa"/>
            <w:shd w:val="clear" w:color="auto" w:fill="auto"/>
          </w:tcPr>
          <w:p w14:paraId="00000AF4" w14:textId="77777777" w:rsidR="00970CE8" w:rsidRDefault="00970CE8" w:rsidP="00900B4D">
            <w:pPr>
              <w:tabs>
                <w:tab w:val="left" w:pos="2862"/>
              </w:tabs>
              <w:ind w:left="-86"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AF5"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AF6"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14:paraId="13D232EA" w14:textId="77777777" w:rsidTr="00267996">
        <w:trPr>
          <w:trHeight w:val="20"/>
        </w:trPr>
        <w:tc>
          <w:tcPr>
            <w:tcW w:w="6330" w:type="dxa"/>
          </w:tcPr>
          <w:p w14:paraId="00000AF7" w14:textId="77777777" w:rsidR="00970CE8" w:rsidRDefault="00970CE8" w:rsidP="00900B4D">
            <w:pPr>
              <w:ind w:left="-86" w:right="-72"/>
              <w:rPr>
                <w:rFonts w:ascii="Arial" w:eastAsia="Arial" w:hAnsi="Arial" w:cs="Arial"/>
                <w:b/>
                <w:sz w:val="18"/>
                <w:szCs w:val="18"/>
              </w:rPr>
            </w:pPr>
          </w:p>
        </w:tc>
        <w:tc>
          <w:tcPr>
            <w:tcW w:w="1296" w:type="dxa"/>
            <w:tcBorders>
              <w:top w:val="single" w:sz="4" w:space="0" w:color="auto"/>
            </w:tcBorders>
            <w:shd w:val="clear" w:color="auto" w:fill="FAFAFA"/>
          </w:tcPr>
          <w:p w14:paraId="00000AF8"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AF9" w14:textId="77777777" w:rsidR="00970CE8" w:rsidRDefault="00970CE8">
            <w:pPr>
              <w:ind w:right="-72"/>
              <w:jc w:val="right"/>
              <w:rPr>
                <w:rFonts w:ascii="Arial" w:eastAsia="Arial" w:hAnsi="Arial" w:cs="Arial"/>
                <w:sz w:val="18"/>
                <w:szCs w:val="18"/>
              </w:rPr>
            </w:pPr>
          </w:p>
        </w:tc>
      </w:tr>
      <w:tr w:rsidR="00970CE8" w14:paraId="01F7F96D" w14:textId="77777777" w:rsidTr="00267996">
        <w:trPr>
          <w:trHeight w:val="20"/>
        </w:trPr>
        <w:tc>
          <w:tcPr>
            <w:tcW w:w="6330" w:type="dxa"/>
          </w:tcPr>
          <w:p w14:paraId="00000AFA" w14:textId="77777777" w:rsidR="00970CE8" w:rsidRDefault="00AB41B2" w:rsidP="00900B4D">
            <w:pPr>
              <w:pBdr>
                <w:top w:val="nil"/>
                <w:left w:val="nil"/>
                <w:bottom w:val="nil"/>
                <w:right w:val="nil"/>
                <w:between w:val="nil"/>
              </w:pBdr>
              <w:tabs>
                <w:tab w:val="center" w:pos="4153"/>
                <w:tab w:val="right" w:pos="8306"/>
              </w:tabs>
              <w:ind w:left="-86"/>
              <w:jc w:val="left"/>
              <w:rPr>
                <w:rFonts w:ascii="Arial" w:eastAsia="Arial" w:hAnsi="Arial" w:cs="Arial"/>
                <w:color w:val="000000"/>
                <w:sz w:val="18"/>
                <w:szCs w:val="18"/>
              </w:rPr>
            </w:pPr>
            <w:r>
              <w:rPr>
                <w:rFonts w:ascii="Arial" w:eastAsia="Arial" w:hAnsi="Arial" w:cs="Arial"/>
                <w:color w:val="000000"/>
                <w:sz w:val="18"/>
                <w:szCs w:val="18"/>
              </w:rPr>
              <w:t>Subsidiary</w:t>
            </w:r>
          </w:p>
        </w:tc>
        <w:tc>
          <w:tcPr>
            <w:tcW w:w="1296" w:type="dxa"/>
            <w:tcBorders>
              <w:bottom w:val="single" w:sz="4" w:space="0" w:color="auto"/>
            </w:tcBorders>
            <w:shd w:val="clear" w:color="auto" w:fill="FAFAFA"/>
          </w:tcPr>
          <w:p w14:paraId="00000AFB" w14:textId="57323EDD" w:rsidR="00970CE8" w:rsidRDefault="0077142A">
            <w:pPr>
              <w:ind w:right="-72"/>
              <w:jc w:val="right"/>
              <w:rPr>
                <w:rFonts w:ascii="Arial" w:eastAsia="Arial" w:hAnsi="Arial" w:cs="Arial"/>
                <w:sz w:val="18"/>
                <w:szCs w:val="18"/>
              </w:rPr>
            </w:pPr>
            <w:r w:rsidRPr="0077142A">
              <w:rPr>
                <w:rFonts w:ascii="Arial" w:eastAsia="Arial" w:hAnsi="Arial" w:cs="Arial"/>
                <w:sz w:val="18"/>
                <w:szCs w:val="18"/>
              </w:rPr>
              <w:t>113,236</w:t>
            </w:r>
          </w:p>
        </w:tc>
        <w:tc>
          <w:tcPr>
            <w:tcW w:w="1296" w:type="dxa"/>
            <w:tcBorders>
              <w:bottom w:val="single" w:sz="4" w:space="0" w:color="auto"/>
            </w:tcBorders>
          </w:tcPr>
          <w:p w14:paraId="00000AFC" w14:textId="77777777" w:rsidR="00970CE8" w:rsidRDefault="00AB41B2">
            <w:pPr>
              <w:ind w:right="-72"/>
              <w:jc w:val="right"/>
              <w:rPr>
                <w:rFonts w:ascii="Arial" w:eastAsia="Arial" w:hAnsi="Arial" w:cs="Arial"/>
                <w:sz w:val="18"/>
                <w:szCs w:val="18"/>
              </w:rPr>
            </w:pPr>
            <w:r>
              <w:rPr>
                <w:rFonts w:ascii="Arial" w:eastAsia="Arial" w:hAnsi="Arial" w:cs="Arial"/>
                <w:sz w:val="18"/>
                <w:szCs w:val="18"/>
              </w:rPr>
              <w:t>-</w:t>
            </w:r>
          </w:p>
        </w:tc>
      </w:tr>
    </w:tbl>
    <w:p w14:paraId="00000AFD" w14:textId="77777777" w:rsidR="00970CE8" w:rsidRDefault="00970CE8">
      <w:pPr>
        <w:ind w:left="540"/>
        <w:rPr>
          <w:rFonts w:ascii="Arial" w:eastAsia="Arial" w:hAnsi="Arial" w:cs="Arial"/>
          <w:sz w:val="18"/>
          <w:szCs w:val="18"/>
        </w:rPr>
      </w:pPr>
    </w:p>
    <w:p w14:paraId="00000AFE" w14:textId="77777777" w:rsidR="00970CE8" w:rsidRDefault="00AB41B2">
      <w:pPr>
        <w:ind w:left="540"/>
        <w:rPr>
          <w:rFonts w:ascii="Arial" w:eastAsia="Arial" w:hAnsi="Arial" w:cs="Arial"/>
          <w:sz w:val="18"/>
          <w:szCs w:val="18"/>
        </w:rPr>
      </w:pPr>
      <w:r>
        <w:rPr>
          <w:rFonts w:ascii="Arial" w:eastAsia="Arial" w:hAnsi="Arial" w:cs="Arial"/>
          <w:sz w:val="18"/>
          <w:szCs w:val="18"/>
        </w:rPr>
        <w:t>The movements of long-term loans to a subsidiary can be analysed as follows:</w:t>
      </w:r>
    </w:p>
    <w:p w14:paraId="00000AFF" w14:textId="77777777" w:rsidR="00970CE8" w:rsidRDefault="00970CE8">
      <w:pPr>
        <w:ind w:left="540"/>
        <w:rPr>
          <w:rFonts w:ascii="Arial" w:eastAsia="Arial" w:hAnsi="Arial" w:cs="Arial"/>
          <w:sz w:val="18"/>
          <w:szCs w:val="18"/>
        </w:rPr>
      </w:pPr>
    </w:p>
    <w:tbl>
      <w:tblPr>
        <w:tblStyle w:val="affffff2"/>
        <w:tblW w:w="8928" w:type="dxa"/>
        <w:tblInd w:w="540" w:type="dxa"/>
        <w:tblLayout w:type="fixed"/>
        <w:tblLook w:val="0000" w:firstRow="0" w:lastRow="0" w:firstColumn="0" w:lastColumn="0" w:noHBand="0" w:noVBand="0"/>
      </w:tblPr>
      <w:tblGrid>
        <w:gridCol w:w="6984"/>
        <w:gridCol w:w="1944"/>
      </w:tblGrid>
      <w:tr w:rsidR="00E7033E" w:rsidRPr="00E7033E" w14:paraId="212889D7" w14:textId="77777777" w:rsidTr="00844490">
        <w:tc>
          <w:tcPr>
            <w:tcW w:w="6984" w:type="dxa"/>
            <w:shd w:val="clear" w:color="auto" w:fill="auto"/>
          </w:tcPr>
          <w:p w14:paraId="00000B00" w14:textId="77777777" w:rsidR="00970CE8" w:rsidRPr="00E7033E" w:rsidRDefault="00970CE8">
            <w:pPr>
              <w:tabs>
                <w:tab w:val="left" w:pos="2862"/>
              </w:tabs>
              <w:ind w:left="-86" w:right="-72"/>
              <w:jc w:val="left"/>
              <w:rPr>
                <w:rFonts w:ascii="Arial" w:eastAsia="Arial" w:hAnsi="Arial" w:cs="Arial"/>
                <w:b/>
                <w:sz w:val="18"/>
                <w:szCs w:val="18"/>
              </w:rPr>
            </w:pPr>
          </w:p>
        </w:tc>
        <w:tc>
          <w:tcPr>
            <w:tcW w:w="1944" w:type="dxa"/>
            <w:tcBorders>
              <w:top w:val="single" w:sz="4" w:space="0" w:color="auto"/>
              <w:bottom w:val="single" w:sz="4" w:space="0" w:color="auto"/>
            </w:tcBorders>
          </w:tcPr>
          <w:p w14:paraId="00000B01"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 xml:space="preserve">Separate </w:t>
            </w:r>
          </w:p>
          <w:p w14:paraId="00000B02" w14:textId="66A7F462" w:rsidR="00FF6DAC" w:rsidRPr="00EF1F75" w:rsidRDefault="00AB41B2">
            <w:pPr>
              <w:ind w:right="-72"/>
              <w:jc w:val="right"/>
              <w:rPr>
                <w:rFonts w:ascii="Arial" w:eastAsia="Arial" w:hAnsi="Arial" w:cs="Arial"/>
                <w:b/>
                <w:sz w:val="18"/>
                <w:szCs w:val="18"/>
                <w:lang w:val="en-US"/>
              </w:rPr>
            </w:pPr>
            <w:r w:rsidRPr="00E7033E">
              <w:rPr>
                <w:rFonts w:ascii="Arial" w:eastAsia="Arial" w:hAnsi="Arial" w:cs="Arial"/>
                <w:b/>
                <w:sz w:val="18"/>
                <w:szCs w:val="18"/>
              </w:rPr>
              <w:t>financial statements</w:t>
            </w:r>
          </w:p>
        </w:tc>
      </w:tr>
      <w:tr w:rsidR="00E7033E" w:rsidRPr="00E7033E" w14:paraId="2B3CBC46" w14:textId="77777777" w:rsidTr="00844490">
        <w:trPr>
          <w:trHeight w:val="198"/>
        </w:trPr>
        <w:tc>
          <w:tcPr>
            <w:tcW w:w="6984" w:type="dxa"/>
            <w:shd w:val="clear" w:color="auto" w:fill="auto"/>
          </w:tcPr>
          <w:p w14:paraId="00000B03" w14:textId="0EE05496" w:rsidR="00970CE8" w:rsidRPr="00E7033E" w:rsidRDefault="00BC45E9">
            <w:pPr>
              <w:tabs>
                <w:tab w:val="left" w:pos="2862"/>
              </w:tabs>
              <w:ind w:left="-86" w:right="-72"/>
              <w:jc w:val="left"/>
              <w:rPr>
                <w:rFonts w:ascii="Arial" w:eastAsia="Arial" w:hAnsi="Arial" w:cs="Arial"/>
                <w:sz w:val="18"/>
                <w:szCs w:val="18"/>
              </w:rPr>
            </w:pPr>
            <w:r w:rsidRPr="00E7033E">
              <w:rPr>
                <w:rFonts w:ascii="Arial" w:eastAsia="Arial" w:hAnsi="Arial" w:cs="Arial"/>
                <w:b/>
                <w:sz w:val="18"/>
                <w:szCs w:val="18"/>
                <w:lang w:eastAsia="en-GB"/>
              </w:rPr>
              <w:t>For the nine-month period ended 30 September 2022</w:t>
            </w:r>
          </w:p>
        </w:tc>
        <w:tc>
          <w:tcPr>
            <w:tcW w:w="1944" w:type="dxa"/>
            <w:tcBorders>
              <w:top w:val="single" w:sz="4" w:space="0" w:color="auto"/>
              <w:bottom w:val="single" w:sz="4" w:space="0" w:color="auto"/>
            </w:tcBorders>
            <w:vAlign w:val="bottom"/>
          </w:tcPr>
          <w:p w14:paraId="00000B04" w14:textId="77777777" w:rsidR="00970CE8" w:rsidRPr="00E7033E" w:rsidRDefault="00AB41B2">
            <w:pPr>
              <w:ind w:right="-72"/>
              <w:jc w:val="right"/>
              <w:rPr>
                <w:rFonts w:ascii="Arial" w:eastAsia="Arial" w:hAnsi="Arial" w:cs="Arial"/>
                <w:b/>
                <w:sz w:val="18"/>
                <w:szCs w:val="18"/>
              </w:rPr>
            </w:pPr>
            <w:r w:rsidRPr="00E7033E">
              <w:rPr>
                <w:rFonts w:ascii="Arial" w:eastAsia="Arial" w:hAnsi="Arial" w:cs="Arial"/>
                <w:b/>
                <w:sz w:val="18"/>
                <w:szCs w:val="18"/>
              </w:rPr>
              <w:t>Thousand Baht</w:t>
            </w:r>
          </w:p>
        </w:tc>
      </w:tr>
      <w:tr w:rsidR="00E7033E" w:rsidRPr="00E7033E" w14:paraId="540F98A1" w14:textId="77777777" w:rsidTr="00844490">
        <w:trPr>
          <w:trHeight w:val="74"/>
        </w:trPr>
        <w:tc>
          <w:tcPr>
            <w:tcW w:w="6984" w:type="dxa"/>
          </w:tcPr>
          <w:p w14:paraId="00000B05" w14:textId="77777777" w:rsidR="00970CE8" w:rsidRPr="00E7033E" w:rsidRDefault="00970CE8">
            <w:pPr>
              <w:pBdr>
                <w:top w:val="nil"/>
                <w:left w:val="nil"/>
                <w:bottom w:val="nil"/>
                <w:right w:val="nil"/>
                <w:between w:val="nil"/>
              </w:pBdr>
              <w:tabs>
                <w:tab w:val="center" w:pos="4153"/>
                <w:tab w:val="right" w:pos="8306"/>
              </w:tabs>
              <w:ind w:left="-86" w:right="-72"/>
              <w:jc w:val="left"/>
              <w:rPr>
                <w:rFonts w:ascii="Arial" w:eastAsia="Arial" w:hAnsi="Arial" w:cs="Arial"/>
                <w:b/>
                <w:sz w:val="18"/>
                <w:szCs w:val="18"/>
              </w:rPr>
            </w:pPr>
          </w:p>
        </w:tc>
        <w:tc>
          <w:tcPr>
            <w:tcW w:w="1944" w:type="dxa"/>
            <w:tcBorders>
              <w:top w:val="single" w:sz="4" w:space="0" w:color="auto"/>
            </w:tcBorders>
            <w:shd w:val="clear" w:color="auto" w:fill="FAFAFA"/>
          </w:tcPr>
          <w:p w14:paraId="00000B06" w14:textId="77777777" w:rsidR="00970CE8" w:rsidRPr="00E7033E" w:rsidRDefault="00970CE8">
            <w:pPr>
              <w:ind w:right="-72"/>
              <w:jc w:val="right"/>
              <w:rPr>
                <w:rFonts w:ascii="Arial" w:eastAsia="Arial" w:hAnsi="Arial" w:cs="Arial"/>
                <w:sz w:val="18"/>
                <w:szCs w:val="18"/>
              </w:rPr>
            </w:pPr>
          </w:p>
        </w:tc>
      </w:tr>
      <w:tr w:rsidR="00E7033E" w:rsidRPr="00E7033E" w14:paraId="755F3219" w14:textId="77777777" w:rsidTr="00844490">
        <w:trPr>
          <w:trHeight w:val="74"/>
        </w:trPr>
        <w:tc>
          <w:tcPr>
            <w:tcW w:w="6984" w:type="dxa"/>
          </w:tcPr>
          <w:p w14:paraId="00000B07" w14:textId="77777777" w:rsidR="00970CE8" w:rsidRPr="00E7033E"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7033E">
              <w:rPr>
                <w:rFonts w:ascii="Arial" w:eastAsia="Arial" w:hAnsi="Arial" w:cs="Arial"/>
                <w:sz w:val="18"/>
                <w:szCs w:val="18"/>
              </w:rPr>
              <w:t>Opening balance (Audited)</w:t>
            </w:r>
          </w:p>
        </w:tc>
        <w:tc>
          <w:tcPr>
            <w:tcW w:w="1944" w:type="dxa"/>
            <w:shd w:val="clear" w:color="auto" w:fill="FAFAFA"/>
          </w:tcPr>
          <w:p w14:paraId="00000B08" w14:textId="3DA27908" w:rsidR="00970CE8" w:rsidRPr="00E7033E" w:rsidRDefault="0077142A">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Pr>
                <w:rFonts w:ascii="Arial" w:eastAsia="Arial" w:hAnsi="Arial" w:cs="Arial"/>
                <w:sz w:val="18"/>
                <w:szCs w:val="18"/>
              </w:rPr>
              <w:t>-</w:t>
            </w:r>
          </w:p>
        </w:tc>
      </w:tr>
      <w:tr w:rsidR="00E7033E" w:rsidRPr="00E7033E" w14:paraId="6011F293" w14:textId="77777777" w:rsidTr="00BC45E9">
        <w:trPr>
          <w:trHeight w:val="74"/>
        </w:trPr>
        <w:tc>
          <w:tcPr>
            <w:tcW w:w="6984" w:type="dxa"/>
          </w:tcPr>
          <w:p w14:paraId="00000B09" w14:textId="77777777" w:rsidR="00970CE8" w:rsidRPr="00E7033E"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7033E">
              <w:rPr>
                <w:rFonts w:ascii="Arial" w:eastAsia="Arial" w:hAnsi="Arial" w:cs="Arial"/>
                <w:sz w:val="18"/>
                <w:szCs w:val="18"/>
              </w:rPr>
              <w:t>Additions</w:t>
            </w:r>
          </w:p>
        </w:tc>
        <w:tc>
          <w:tcPr>
            <w:tcW w:w="1944" w:type="dxa"/>
            <w:shd w:val="clear" w:color="auto" w:fill="FAFAFA"/>
          </w:tcPr>
          <w:p w14:paraId="00000B0A" w14:textId="5E5699F9" w:rsidR="00970CE8" w:rsidRPr="00E7033E" w:rsidRDefault="0077142A">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77142A">
              <w:rPr>
                <w:rFonts w:ascii="Arial" w:eastAsia="Arial" w:hAnsi="Arial" w:cs="Arial"/>
                <w:sz w:val="18"/>
                <w:szCs w:val="18"/>
              </w:rPr>
              <w:t>100,020</w:t>
            </w:r>
          </w:p>
        </w:tc>
      </w:tr>
      <w:tr w:rsidR="00E7033E" w:rsidRPr="00E7033E" w14:paraId="2B93D73B" w14:textId="77777777" w:rsidTr="00BC45E9">
        <w:trPr>
          <w:trHeight w:val="74"/>
        </w:trPr>
        <w:tc>
          <w:tcPr>
            <w:tcW w:w="6984" w:type="dxa"/>
          </w:tcPr>
          <w:p w14:paraId="00000B0B" w14:textId="77777777" w:rsidR="00970CE8" w:rsidRPr="00E7033E"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7033E">
              <w:rPr>
                <w:rFonts w:ascii="Arial" w:eastAsia="Arial" w:hAnsi="Arial" w:cs="Arial"/>
                <w:sz w:val="18"/>
                <w:szCs w:val="18"/>
              </w:rPr>
              <w:t>Gain from exchange rate</w:t>
            </w:r>
          </w:p>
        </w:tc>
        <w:tc>
          <w:tcPr>
            <w:tcW w:w="1944" w:type="dxa"/>
            <w:tcBorders>
              <w:bottom w:val="single" w:sz="4" w:space="0" w:color="auto"/>
            </w:tcBorders>
            <w:shd w:val="clear" w:color="auto" w:fill="FAFAFA"/>
          </w:tcPr>
          <w:p w14:paraId="00000B0C" w14:textId="6DBA0107" w:rsidR="00970CE8" w:rsidRPr="00E7033E" w:rsidRDefault="0077142A" w:rsidP="00BC45E9">
            <w:pPr>
              <w:tabs>
                <w:tab w:val="center" w:pos="4153"/>
                <w:tab w:val="right" w:pos="8306"/>
              </w:tabs>
              <w:ind w:left="-72" w:right="-72"/>
              <w:jc w:val="right"/>
              <w:rPr>
                <w:rFonts w:ascii="Arial" w:eastAsia="Arial" w:hAnsi="Arial" w:cs="Arial"/>
                <w:sz w:val="18"/>
                <w:szCs w:val="18"/>
              </w:rPr>
            </w:pPr>
            <w:r w:rsidRPr="0077142A">
              <w:rPr>
                <w:rFonts w:ascii="Arial" w:eastAsia="Arial" w:hAnsi="Arial" w:cs="Arial"/>
                <w:sz w:val="18"/>
                <w:szCs w:val="18"/>
              </w:rPr>
              <w:t>13,216</w:t>
            </w:r>
          </w:p>
        </w:tc>
      </w:tr>
      <w:tr w:rsidR="00E7033E" w:rsidRPr="00E7033E" w14:paraId="61B4C680" w14:textId="77777777" w:rsidTr="00BC45E9">
        <w:trPr>
          <w:trHeight w:val="74"/>
        </w:trPr>
        <w:tc>
          <w:tcPr>
            <w:tcW w:w="6984" w:type="dxa"/>
          </w:tcPr>
          <w:p w14:paraId="00000B0D" w14:textId="77777777" w:rsidR="00970CE8" w:rsidRPr="00E7033E" w:rsidRDefault="00970CE8">
            <w:pPr>
              <w:ind w:left="-86" w:right="-72"/>
              <w:jc w:val="left"/>
              <w:rPr>
                <w:rFonts w:ascii="Arial" w:eastAsia="Arial" w:hAnsi="Arial" w:cs="Arial"/>
                <w:sz w:val="18"/>
                <w:szCs w:val="18"/>
              </w:rPr>
            </w:pPr>
          </w:p>
        </w:tc>
        <w:tc>
          <w:tcPr>
            <w:tcW w:w="1944" w:type="dxa"/>
            <w:tcBorders>
              <w:top w:val="single" w:sz="4" w:space="0" w:color="auto"/>
            </w:tcBorders>
            <w:shd w:val="clear" w:color="auto" w:fill="FAFAFA"/>
          </w:tcPr>
          <w:p w14:paraId="00000B0E" w14:textId="77777777" w:rsidR="00970CE8" w:rsidRPr="00E7033E" w:rsidRDefault="00970CE8" w:rsidP="00BC45E9">
            <w:pPr>
              <w:ind w:right="-72"/>
              <w:jc w:val="right"/>
              <w:rPr>
                <w:rFonts w:ascii="Arial" w:eastAsia="Arial" w:hAnsi="Arial" w:cs="Arial"/>
                <w:sz w:val="18"/>
                <w:szCs w:val="18"/>
              </w:rPr>
            </w:pPr>
          </w:p>
        </w:tc>
      </w:tr>
      <w:tr w:rsidR="00E7033E" w:rsidRPr="00E7033E" w14:paraId="6F30150F" w14:textId="77777777" w:rsidTr="00844490">
        <w:trPr>
          <w:trHeight w:val="74"/>
        </w:trPr>
        <w:tc>
          <w:tcPr>
            <w:tcW w:w="6984" w:type="dxa"/>
          </w:tcPr>
          <w:p w14:paraId="00000B0F" w14:textId="77777777" w:rsidR="00970CE8" w:rsidRPr="00E7033E" w:rsidRDefault="00AB41B2">
            <w:pPr>
              <w:pBdr>
                <w:top w:val="nil"/>
                <w:left w:val="nil"/>
                <w:bottom w:val="nil"/>
                <w:right w:val="nil"/>
                <w:between w:val="nil"/>
              </w:pBdr>
              <w:tabs>
                <w:tab w:val="center" w:pos="4153"/>
                <w:tab w:val="right" w:pos="8306"/>
              </w:tabs>
              <w:ind w:left="-86" w:right="-72"/>
              <w:jc w:val="left"/>
              <w:rPr>
                <w:rFonts w:ascii="Arial" w:eastAsia="Arial" w:hAnsi="Arial" w:cs="Arial"/>
                <w:sz w:val="18"/>
                <w:szCs w:val="18"/>
              </w:rPr>
            </w:pPr>
            <w:r w:rsidRPr="00E7033E">
              <w:rPr>
                <w:rFonts w:ascii="Arial" w:eastAsia="Arial" w:hAnsi="Arial" w:cs="Arial"/>
                <w:sz w:val="18"/>
                <w:szCs w:val="18"/>
              </w:rPr>
              <w:t>Closing balance (Unaudited)</w:t>
            </w:r>
          </w:p>
        </w:tc>
        <w:tc>
          <w:tcPr>
            <w:tcW w:w="1944" w:type="dxa"/>
            <w:tcBorders>
              <w:bottom w:val="single" w:sz="4" w:space="0" w:color="auto"/>
            </w:tcBorders>
            <w:shd w:val="clear" w:color="auto" w:fill="FAFAFA"/>
          </w:tcPr>
          <w:p w14:paraId="00000B10" w14:textId="79DFF61E" w:rsidR="00970CE8" w:rsidRPr="0077142A" w:rsidRDefault="0077142A" w:rsidP="0077142A">
            <w:pPr>
              <w:tabs>
                <w:tab w:val="center" w:pos="4153"/>
                <w:tab w:val="right" w:pos="8306"/>
              </w:tabs>
              <w:ind w:left="-72" w:right="-72"/>
              <w:jc w:val="right"/>
              <w:rPr>
                <w:rFonts w:ascii="Arial" w:eastAsia="Arial" w:hAnsi="Arial" w:cs="Arial"/>
                <w:sz w:val="18"/>
                <w:szCs w:val="18"/>
              </w:rPr>
            </w:pPr>
            <w:r w:rsidRPr="0077142A">
              <w:rPr>
                <w:rFonts w:ascii="Arial" w:eastAsia="Arial" w:hAnsi="Arial" w:cs="Arial"/>
                <w:sz w:val="18"/>
                <w:szCs w:val="18"/>
              </w:rPr>
              <w:t>113,236</w:t>
            </w:r>
          </w:p>
        </w:tc>
      </w:tr>
    </w:tbl>
    <w:p w14:paraId="00000B11" w14:textId="0327B035" w:rsidR="00970CE8" w:rsidRDefault="00970CE8">
      <w:pPr>
        <w:rPr>
          <w:rFonts w:ascii="Arial" w:eastAsia="Arial" w:hAnsi="Arial" w:cs="Arial"/>
          <w:sz w:val="18"/>
          <w:szCs w:val="18"/>
        </w:rPr>
      </w:pPr>
    </w:p>
    <w:p w14:paraId="3D29050B" w14:textId="354C7F6C" w:rsidR="00B8638F" w:rsidRDefault="00B8638F" w:rsidP="00B8638F">
      <w:pPr>
        <w:ind w:left="567"/>
        <w:rPr>
          <w:rFonts w:ascii="Arial" w:eastAsia="Arial" w:hAnsi="Arial" w:cs="Arial"/>
          <w:sz w:val="18"/>
          <w:szCs w:val="18"/>
        </w:rPr>
      </w:pPr>
      <w:r>
        <w:rPr>
          <w:rFonts w:ascii="Arial" w:eastAsia="Arial" w:hAnsi="Arial" w:cs="Arial"/>
          <w:sz w:val="18"/>
          <w:szCs w:val="18"/>
        </w:rPr>
        <w:t xml:space="preserve">As at </w:t>
      </w:r>
      <w:r w:rsidR="00BC45E9" w:rsidRPr="00900B4D">
        <w:rPr>
          <w:rFonts w:ascii="Arial" w:eastAsia="Arial" w:hAnsi="Arial" w:cs="Arial"/>
          <w:sz w:val="18"/>
          <w:szCs w:val="18"/>
        </w:rPr>
        <w:t>30</w:t>
      </w:r>
      <w:r w:rsidR="00BC45E9">
        <w:rPr>
          <w:rFonts w:ascii="Arial" w:eastAsia="Arial" w:hAnsi="Arial" w:cs="Arial"/>
          <w:sz w:val="18"/>
          <w:szCs w:val="18"/>
        </w:rPr>
        <w:t xml:space="preserve"> September </w:t>
      </w:r>
      <w:r w:rsidR="00900B4D" w:rsidRPr="00900B4D">
        <w:rPr>
          <w:rFonts w:ascii="Arial" w:eastAsia="Arial" w:hAnsi="Arial" w:cs="Arial"/>
          <w:sz w:val="18"/>
          <w:szCs w:val="18"/>
        </w:rPr>
        <w:t>2022</w:t>
      </w:r>
      <w:r>
        <w:rPr>
          <w:rFonts w:ascii="Arial" w:eastAsia="Arial" w:hAnsi="Arial" w:cs="Arial"/>
          <w:sz w:val="18"/>
          <w:szCs w:val="18"/>
        </w:rPr>
        <w:t xml:space="preserve">, the Company has outstanding long-term loans to U.S. Pet Nutrition, LLC, its subsidiary. </w:t>
      </w:r>
      <w:r w:rsidR="00900B4D">
        <w:rPr>
          <w:rFonts w:ascii="Arial" w:eastAsia="Arial" w:hAnsi="Arial" w:cs="Arial"/>
          <w:sz w:val="18"/>
          <w:szCs w:val="18"/>
        </w:rPr>
        <w:br/>
      </w:r>
      <w:r>
        <w:rPr>
          <w:rFonts w:ascii="Arial" w:eastAsia="Arial" w:hAnsi="Arial" w:cs="Arial"/>
          <w:sz w:val="18"/>
          <w:szCs w:val="18"/>
        </w:rPr>
        <w:t xml:space="preserve">The loans bear a fixed interest rate of </w:t>
      </w:r>
      <w:r w:rsidR="00900B4D" w:rsidRPr="00900B4D">
        <w:rPr>
          <w:rFonts w:ascii="Arial" w:eastAsia="Arial" w:hAnsi="Arial" w:cs="Arial"/>
          <w:sz w:val="18"/>
          <w:szCs w:val="18"/>
        </w:rPr>
        <w:t>4</w:t>
      </w:r>
      <w:r>
        <w:rPr>
          <w:rFonts w:ascii="Arial" w:eastAsia="Arial" w:hAnsi="Arial" w:cs="Arial"/>
          <w:sz w:val="18"/>
          <w:szCs w:val="18"/>
        </w:rPr>
        <w:t>.</w:t>
      </w:r>
      <w:r w:rsidR="00900B4D" w:rsidRPr="00900B4D">
        <w:rPr>
          <w:rFonts w:ascii="Arial" w:eastAsia="Arial" w:hAnsi="Arial" w:cs="Arial"/>
          <w:sz w:val="18"/>
          <w:szCs w:val="18"/>
        </w:rPr>
        <w:t>50</w:t>
      </w:r>
      <w:r>
        <w:rPr>
          <w:rFonts w:ascii="Arial" w:eastAsia="Arial" w:hAnsi="Arial" w:cs="Arial"/>
          <w:sz w:val="18"/>
          <w:szCs w:val="18"/>
        </w:rPr>
        <w:t xml:space="preserve">% per annum and will be due for repayment in January </w:t>
      </w:r>
      <w:r w:rsidR="00900B4D" w:rsidRPr="00900B4D">
        <w:rPr>
          <w:rFonts w:ascii="Arial" w:eastAsia="Arial" w:hAnsi="Arial" w:cs="Arial"/>
          <w:sz w:val="18"/>
          <w:szCs w:val="18"/>
        </w:rPr>
        <w:t>2025</w:t>
      </w:r>
      <w:r>
        <w:rPr>
          <w:rFonts w:ascii="Arial" w:eastAsia="Arial" w:hAnsi="Arial" w:cs="Arial"/>
          <w:sz w:val="18"/>
          <w:szCs w:val="18"/>
        </w:rPr>
        <w:t>.</w:t>
      </w:r>
    </w:p>
    <w:p w14:paraId="0CD793CA" w14:textId="2584CA88" w:rsidR="00D079DD" w:rsidRDefault="00D079DD" w:rsidP="00D079DD">
      <w:pPr>
        <w:ind w:left="567"/>
        <w:rPr>
          <w:rFonts w:ascii="Arial" w:eastAsia="Arial" w:hAnsi="Arial" w:cs="Arial"/>
          <w:sz w:val="18"/>
          <w:szCs w:val="18"/>
        </w:rPr>
      </w:pPr>
    </w:p>
    <w:p w14:paraId="29A86BB5" w14:textId="77777777" w:rsidR="00F57151" w:rsidRDefault="00F57151">
      <w:pPr>
        <w:rPr>
          <w:rFonts w:ascii="Arial" w:eastAsia="Arial" w:hAnsi="Arial" w:cs="Arial"/>
          <w:sz w:val="18"/>
          <w:szCs w:val="18"/>
        </w:rPr>
      </w:pPr>
    </w:p>
    <w:p w14:paraId="00000B12" w14:textId="6CDD3E8A" w:rsidR="00970CE8" w:rsidRDefault="00970CE8">
      <w:pPr>
        <w:rPr>
          <w:rFonts w:ascii="Arial" w:eastAsia="Arial" w:hAnsi="Arial" w:cs="Arial"/>
          <w:sz w:val="18"/>
          <w:szCs w:val="18"/>
        </w:rPr>
      </w:pPr>
    </w:p>
    <w:p w14:paraId="25920533" w14:textId="77777777" w:rsidR="00D079DD" w:rsidRDefault="00D079DD">
      <w:pPr>
        <w:rPr>
          <w:rFonts w:ascii="Arial" w:eastAsia="Arial" w:hAnsi="Arial" w:cs="Arial"/>
          <w:bCs/>
          <w:iCs/>
          <w:color w:val="CF4A02"/>
          <w:sz w:val="18"/>
          <w:szCs w:val="18"/>
        </w:rPr>
      </w:pPr>
      <w:r>
        <w:rPr>
          <w:rFonts w:ascii="Arial" w:eastAsia="Arial" w:hAnsi="Arial" w:cs="Arial"/>
          <w:b/>
          <w:i/>
          <w:color w:val="CF4A02"/>
          <w:sz w:val="18"/>
          <w:szCs w:val="18"/>
        </w:rPr>
        <w:br w:type="page"/>
      </w:r>
    </w:p>
    <w:p w14:paraId="44915689" w14:textId="77777777" w:rsidR="002529A7" w:rsidRDefault="002529A7" w:rsidP="002529A7">
      <w:pPr>
        <w:rPr>
          <w:rFonts w:ascii="Arial" w:eastAsia="Arial" w:hAnsi="Arial" w:cs="Arial"/>
          <w:sz w:val="18"/>
          <w:szCs w:val="18"/>
        </w:rPr>
      </w:pPr>
    </w:p>
    <w:p w14:paraId="00000B13" w14:textId="235F7C88" w:rsidR="00970CE8" w:rsidRDefault="00900B4D" w:rsidP="00900B4D">
      <w:pPr>
        <w:pStyle w:val="Heading2"/>
        <w:spacing w:before="0" w:after="0"/>
        <w:ind w:left="540" w:hanging="540"/>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6</w:t>
      </w:r>
      <w:r w:rsidR="00AB41B2">
        <w:rPr>
          <w:rFonts w:ascii="Arial" w:eastAsia="Arial" w:hAnsi="Arial" w:cs="Arial"/>
          <w:b w:val="0"/>
          <w:i w:val="0"/>
          <w:color w:val="CF4A02"/>
          <w:sz w:val="18"/>
          <w:szCs w:val="18"/>
        </w:rPr>
        <w:tab/>
        <w:t>Short-term loans from the parent company</w:t>
      </w:r>
    </w:p>
    <w:p w14:paraId="00000B14" w14:textId="77777777" w:rsidR="00970CE8" w:rsidRDefault="00970CE8">
      <w:pPr>
        <w:rPr>
          <w:rFonts w:ascii="Arial" w:eastAsia="Arial" w:hAnsi="Arial" w:cs="Arial"/>
          <w:sz w:val="18"/>
          <w:szCs w:val="18"/>
        </w:rPr>
      </w:pPr>
    </w:p>
    <w:tbl>
      <w:tblPr>
        <w:tblStyle w:val="affffff3"/>
        <w:tblW w:w="8912" w:type="dxa"/>
        <w:tblInd w:w="540" w:type="dxa"/>
        <w:tblLayout w:type="fixed"/>
        <w:tblLook w:val="0000" w:firstRow="0" w:lastRow="0" w:firstColumn="0" w:lastColumn="0" w:noHBand="0" w:noVBand="0"/>
      </w:tblPr>
      <w:tblGrid>
        <w:gridCol w:w="3728"/>
        <w:gridCol w:w="1296"/>
        <w:gridCol w:w="1296"/>
        <w:gridCol w:w="1296"/>
        <w:gridCol w:w="1296"/>
      </w:tblGrid>
      <w:tr w:rsidR="00970CE8" w14:paraId="051909D7" w14:textId="77777777" w:rsidTr="00900B4D">
        <w:trPr>
          <w:trHeight w:val="20"/>
        </w:trPr>
        <w:tc>
          <w:tcPr>
            <w:tcW w:w="3728" w:type="dxa"/>
            <w:shd w:val="clear" w:color="auto" w:fill="auto"/>
          </w:tcPr>
          <w:p w14:paraId="00000B15" w14:textId="77777777" w:rsidR="00970CE8" w:rsidRDefault="00970CE8">
            <w:pPr>
              <w:ind w:left="-84"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B16"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B17"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B19"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B1A"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2C9B3022" w14:textId="77777777" w:rsidTr="00900B4D">
        <w:trPr>
          <w:trHeight w:val="20"/>
        </w:trPr>
        <w:tc>
          <w:tcPr>
            <w:tcW w:w="3728" w:type="dxa"/>
            <w:shd w:val="clear" w:color="auto" w:fill="auto"/>
          </w:tcPr>
          <w:p w14:paraId="00000B1C" w14:textId="77777777" w:rsidR="00970CE8" w:rsidRDefault="00970CE8">
            <w:pPr>
              <w:tabs>
                <w:tab w:val="left" w:pos="6840"/>
              </w:tabs>
              <w:ind w:left="-84" w:right="-85"/>
              <w:rPr>
                <w:rFonts w:ascii="Arial" w:eastAsia="Arial" w:hAnsi="Arial" w:cs="Arial"/>
                <w:b/>
                <w:sz w:val="18"/>
                <w:szCs w:val="18"/>
              </w:rPr>
            </w:pPr>
          </w:p>
        </w:tc>
        <w:tc>
          <w:tcPr>
            <w:tcW w:w="1296" w:type="dxa"/>
            <w:tcBorders>
              <w:top w:val="single" w:sz="4" w:space="0" w:color="auto"/>
            </w:tcBorders>
            <w:shd w:val="clear" w:color="auto" w:fill="auto"/>
          </w:tcPr>
          <w:p w14:paraId="00000B1D"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shd w:val="clear" w:color="auto" w:fill="auto"/>
          </w:tcPr>
          <w:p w14:paraId="00000B1E"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auto"/>
            </w:tcBorders>
            <w:shd w:val="clear" w:color="auto" w:fill="auto"/>
          </w:tcPr>
          <w:p w14:paraId="00000B1F"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shd w:val="clear" w:color="auto" w:fill="auto"/>
          </w:tcPr>
          <w:p w14:paraId="00000B20"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B55027" w14:paraId="58925693" w14:textId="77777777" w:rsidTr="00900B4D">
        <w:trPr>
          <w:trHeight w:val="20"/>
        </w:trPr>
        <w:tc>
          <w:tcPr>
            <w:tcW w:w="3728" w:type="dxa"/>
            <w:shd w:val="clear" w:color="auto" w:fill="auto"/>
          </w:tcPr>
          <w:p w14:paraId="00000B21" w14:textId="77777777" w:rsidR="00B55027" w:rsidRDefault="00B55027" w:rsidP="00B55027">
            <w:pPr>
              <w:tabs>
                <w:tab w:val="left" w:pos="6840"/>
              </w:tabs>
              <w:ind w:left="-84" w:right="-85"/>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tcPr>
          <w:p w14:paraId="3E3D583C" w14:textId="77777777" w:rsidR="00B55027" w:rsidRDefault="00B55027" w:rsidP="00B55027">
            <w:pPr>
              <w:ind w:left="-60" w:right="-72"/>
              <w:jc w:val="right"/>
              <w:rPr>
                <w:rFonts w:ascii="Arial" w:eastAsia="Arial" w:hAnsi="Arial" w:cs="Arial"/>
                <w:b/>
                <w:sz w:val="18"/>
                <w:szCs w:val="18"/>
              </w:rPr>
            </w:pPr>
            <w:r w:rsidRPr="00900B4D">
              <w:rPr>
                <w:rFonts w:ascii="Arial" w:eastAsia="Arial" w:hAnsi="Arial" w:cs="Arial"/>
                <w:b/>
                <w:sz w:val="18"/>
                <w:szCs w:val="18"/>
              </w:rPr>
              <w:t>30</w:t>
            </w:r>
            <w:r>
              <w:rPr>
                <w:rFonts w:ascii="Arial" w:eastAsia="Arial" w:hAnsi="Arial" w:cs="Arial"/>
                <w:b/>
                <w:sz w:val="18"/>
                <w:szCs w:val="18"/>
              </w:rPr>
              <w:t xml:space="preserve"> September</w:t>
            </w:r>
          </w:p>
          <w:p w14:paraId="00000B22" w14:textId="526EDD32" w:rsidR="00B55027" w:rsidRDefault="00B55027" w:rsidP="00B55027">
            <w:pPr>
              <w:ind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shd w:val="clear" w:color="auto" w:fill="auto"/>
          </w:tcPr>
          <w:p w14:paraId="00000B23" w14:textId="613FEFD6" w:rsidR="00B55027" w:rsidRDefault="00B55027" w:rsidP="00B55027">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Pr>
                <w:rFonts w:ascii="Arial Bold" w:eastAsia="Arial Bold" w:hAnsi="Arial Bold" w:cs="Arial Bold"/>
                <w:b/>
                <w:sz w:val="18"/>
                <w:szCs w:val="18"/>
              </w:rPr>
              <w:t xml:space="preserve"> December</w:t>
            </w:r>
            <w:r>
              <w:rPr>
                <w:rFonts w:ascii="Arial" w:eastAsia="Arial" w:hAnsi="Arial" w:cs="Arial"/>
                <w:b/>
                <w:sz w:val="18"/>
                <w:szCs w:val="18"/>
              </w:rPr>
              <w:t xml:space="preserve"> </w:t>
            </w:r>
            <w:r w:rsidRPr="00900B4D">
              <w:rPr>
                <w:rFonts w:ascii="Arial" w:eastAsia="Arial" w:hAnsi="Arial" w:cs="Arial"/>
                <w:b/>
                <w:sz w:val="18"/>
                <w:szCs w:val="18"/>
              </w:rPr>
              <w:t>2021</w:t>
            </w:r>
          </w:p>
        </w:tc>
        <w:tc>
          <w:tcPr>
            <w:tcW w:w="1296" w:type="dxa"/>
            <w:shd w:val="clear" w:color="auto" w:fill="auto"/>
          </w:tcPr>
          <w:p w14:paraId="4925978E" w14:textId="77777777" w:rsidR="00B55027" w:rsidRDefault="00B55027" w:rsidP="00B55027">
            <w:pPr>
              <w:ind w:left="-60" w:right="-72"/>
              <w:jc w:val="right"/>
              <w:rPr>
                <w:rFonts w:ascii="Arial" w:eastAsia="Arial" w:hAnsi="Arial" w:cs="Arial"/>
                <w:b/>
                <w:sz w:val="18"/>
                <w:szCs w:val="18"/>
              </w:rPr>
            </w:pPr>
            <w:r w:rsidRPr="00900B4D">
              <w:rPr>
                <w:rFonts w:ascii="Arial" w:eastAsia="Arial" w:hAnsi="Arial" w:cs="Arial"/>
                <w:b/>
                <w:sz w:val="18"/>
                <w:szCs w:val="18"/>
              </w:rPr>
              <w:t>30</w:t>
            </w:r>
            <w:r>
              <w:rPr>
                <w:rFonts w:ascii="Arial" w:eastAsia="Arial" w:hAnsi="Arial" w:cs="Arial"/>
                <w:b/>
                <w:sz w:val="18"/>
                <w:szCs w:val="18"/>
              </w:rPr>
              <w:t xml:space="preserve"> September</w:t>
            </w:r>
          </w:p>
          <w:p w14:paraId="00000B25" w14:textId="4233F41C" w:rsidR="00B55027" w:rsidRDefault="00B55027" w:rsidP="00B55027">
            <w:pPr>
              <w:ind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shd w:val="clear" w:color="auto" w:fill="auto"/>
          </w:tcPr>
          <w:p w14:paraId="00000B26" w14:textId="1168C2AC" w:rsidR="00B55027" w:rsidRDefault="00B55027" w:rsidP="00B55027">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Pr>
                <w:rFonts w:ascii="Arial Bold" w:eastAsia="Arial Bold" w:hAnsi="Arial Bold" w:cs="Arial Bold"/>
                <w:b/>
                <w:sz w:val="18"/>
                <w:szCs w:val="18"/>
              </w:rPr>
              <w:t xml:space="preserve"> December</w:t>
            </w:r>
            <w:r>
              <w:rPr>
                <w:rFonts w:ascii="Arial" w:eastAsia="Arial" w:hAnsi="Arial" w:cs="Arial"/>
                <w:b/>
                <w:sz w:val="18"/>
                <w:szCs w:val="18"/>
              </w:rPr>
              <w:t xml:space="preserve"> </w:t>
            </w:r>
            <w:r w:rsidRPr="00900B4D">
              <w:rPr>
                <w:rFonts w:ascii="Arial" w:eastAsia="Arial" w:hAnsi="Arial" w:cs="Arial"/>
                <w:b/>
                <w:sz w:val="18"/>
                <w:szCs w:val="18"/>
              </w:rPr>
              <w:t>2021</w:t>
            </w:r>
          </w:p>
        </w:tc>
      </w:tr>
      <w:tr w:rsidR="00970CE8" w14:paraId="01103786" w14:textId="77777777" w:rsidTr="00900B4D">
        <w:trPr>
          <w:trHeight w:val="20"/>
        </w:trPr>
        <w:tc>
          <w:tcPr>
            <w:tcW w:w="3728" w:type="dxa"/>
            <w:shd w:val="clear" w:color="auto" w:fill="auto"/>
          </w:tcPr>
          <w:p w14:paraId="00000B27" w14:textId="77777777" w:rsidR="00970CE8" w:rsidRDefault="00970CE8">
            <w:pPr>
              <w:tabs>
                <w:tab w:val="left" w:pos="2862"/>
              </w:tabs>
              <w:ind w:left="-84" w:right="-72"/>
              <w:rPr>
                <w:rFonts w:ascii="Arial" w:eastAsia="Arial" w:hAnsi="Arial" w:cs="Arial"/>
                <w:sz w:val="18"/>
                <w:szCs w:val="18"/>
              </w:rPr>
            </w:pPr>
          </w:p>
        </w:tc>
        <w:tc>
          <w:tcPr>
            <w:tcW w:w="1296" w:type="dxa"/>
            <w:shd w:val="clear" w:color="auto" w:fill="auto"/>
            <w:vAlign w:val="bottom"/>
          </w:tcPr>
          <w:p w14:paraId="00000B28"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29"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2A"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2B"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662EB54B" w14:textId="77777777" w:rsidTr="00900B4D">
        <w:trPr>
          <w:trHeight w:val="20"/>
        </w:trPr>
        <w:tc>
          <w:tcPr>
            <w:tcW w:w="3728" w:type="dxa"/>
            <w:shd w:val="clear" w:color="auto" w:fill="auto"/>
          </w:tcPr>
          <w:p w14:paraId="00000B2C" w14:textId="77777777" w:rsidR="00970CE8" w:rsidRDefault="00970CE8">
            <w:pPr>
              <w:tabs>
                <w:tab w:val="left" w:pos="2862"/>
              </w:tabs>
              <w:ind w:left="-84"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B2D"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2E"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2F"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30"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14:paraId="28EDDF22" w14:textId="77777777" w:rsidTr="00900B4D">
        <w:trPr>
          <w:trHeight w:val="20"/>
        </w:trPr>
        <w:tc>
          <w:tcPr>
            <w:tcW w:w="3728" w:type="dxa"/>
          </w:tcPr>
          <w:p w14:paraId="00000B31" w14:textId="77777777" w:rsidR="00970CE8" w:rsidRDefault="00970CE8">
            <w:pPr>
              <w:pBdr>
                <w:top w:val="nil"/>
                <w:left w:val="nil"/>
                <w:bottom w:val="nil"/>
                <w:right w:val="nil"/>
                <w:between w:val="nil"/>
              </w:pBdr>
              <w:tabs>
                <w:tab w:val="center" w:pos="4153"/>
                <w:tab w:val="right" w:pos="8306"/>
              </w:tabs>
              <w:ind w:left="-84" w:right="-85"/>
              <w:jc w:val="left"/>
              <w:rPr>
                <w:rFonts w:ascii="Arial" w:eastAsia="Arial" w:hAnsi="Arial" w:cs="Arial"/>
                <w:b/>
                <w:color w:val="000000"/>
                <w:sz w:val="18"/>
                <w:szCs w:val="18"/>
              </w:rPr>
            </w:pPr>
          </w:p>
        </w:tc>
        <w:tc>
          <w:tcPr>
            <w:tcW w:w="1296" w:type="dxa"/>
            <w:tcBorders>
              <w:top w:val="single" w:sz="4" w:space="0" w:color="auto"/>
            </w:tcBorders>
            <w:shd w:val="clear" w:color="auto" w:fill="FAFAFA"/>
          </w:tcPr>
          <w:p w14:paraId="00000B32"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B33"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34"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B35" w14:textId="77777777" w:rsidR="00970CE8" w:rsidRDefault="00970CE8">
            <w:pPr>
              <w:ind w:right="-72"/>
              <w:jc w:val="right"/>
              <w:rPr>
                <w:rFonts w:ascii="Arial" w:eastAsia="Arial" w:hAnsi="Arial" w:cs="Arial"/>
                <w:sz w:val="18"/>
                <w:szCs w:val="18"/>
              </w:rPr>
            </w:pPr>
          </w:p>
        </w:tc>
      </w:tr>
      <w:tr w:rsidR="00970CE8" w14:paraId="4895D4F9" w14:textId="77777777" w:rsidTr="00900B4D">
        <w:trPr>
          <w:trHeight w:val="20"/>
        </w:trPr>
        <w:tc>
          <w:tcPr>
            <w:tcW w:w="3728" w:type="dxa"/>
          </w:tcPr>
          <w:p w14:paraId="00000B36"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Parent</w:t>
            </w:r>
            <w:r>
              <w:rPr>
                <w:rFonts w:ascii="Cordia New" w:eastAsia="Cordia New" w:hAnsi="Cordia New" w:cs="Cordia New"/>
                <w:color w:val="000000"/>
                <w:sz w:val="18"/>
                <w:szCs w:val="18"/>
              </w:rPr>
              <w:t xml:space="preserve"> </w:t>
            </w:r>
            <w:r>
              <w:rPr>
                <w:rFonts w:ascii="Arial" w:eastAsia="Arial" w:hAnsi="Arial" w:cs="Arial"/>
                <w:color w:val="000000"/>
                <w:sz w:val="18"/>
                <w:szCs w:val="18"/>
              </w:rPr>
              <w:t>company</w:t>
            </w:r>
          </w:p>
        </w:tc>
        <w:tc>
          <w:tcPr>
            <w:tcW w:w="1296" w:type="dxa"/>
            <w:tcBorders>
              <w:bottom w:val="single" w:sz="4" w:space="0" w:color="auto"/>
            </w:tcBorders>
            <w:shd w:val="clear" w:color="auto" w:fill="FAFAFA"/>
          </w:tcPr>
          <w:p w14:paraId="00000B37" w14:textId="20202813" w:rsidR="00970CE8" w:rsidRDefault="00886FD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B38" w14:textId="7839DFA5" w:rsidR="00970CE8" w:rsidRDefault="00900B4D">
            <w:pPr>
              <w:ind w:right="-72"/>
              <w:jc w:val="right"/>
              <w:rPr>
                <w:rFonts w:ascii="Arial" w:eastAsia="Arial" w:hAnsi="Arial" w:cs="Arial"/>
                <w:sz w:val="18"/>
                <w:szCs w:val="18"/>
              </w:rPr>
            </w:pPr>
            <w:r w:rsidRPr="00900B4D">
              <w:rPr>
                <w:rFonts w:ascii="Arial" w:eastAsia="Arial" w:hAnsi="Arial" w:cs="Arial"/>
                <w:sz w:val="18"/>
                <w:szCs w:val="18"/>
              </w:rPr>
              <w:t>672</w:t>
            </w:r>
            <w:r w:rsidR="00AB41B2">
              <w:rPr>
                <w:rFonts w:ascii="Arial" w:eastAsia="Arial" w:hAnsi="Arial" w:cs="Arial"/>
                <w:sz w:val="18"/>
                <w:szCs w:val="18"/>
              </w:rPr>
              <w:t>,</w:t>
            </w:r>
            <w:r w:rsidRPr="00900B4D">
              <w:rPr>
                <w:rFonts w:ascii="Arial" w:eastAsia="Arial" w:hAnsi="Arial" w:cs="Arial"/>
                <w:sz w:val="18"/>
                <w:szCs w:val="18"/>
              </w:rPr>
              <w:t>319</w:t>
            </w:r>
          </w:p>
        </w:tc>
        <w:tc>
          <w:tcPr>
            <w:tcW w:w="1296" w:type="dxa"/>
            <w:tcBorders>
              <w:bottom w:val="single" w:sz="4" w:space="0" w:color="auto"/>
            </w:tcBorders>
            <w:shd w:val="clear" w:color="auto" w:fill="FAFAFA"/>
          </w:tcPr>
          <w:p w14:paraId="00000B39" w14:textId="0CAE20AB" w:rsidR="00970CE8" w:rsidRDefault="00886FD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00000B3A" w14:textId="77777777" w:rsidR="00970CE8" w:rsidRDefault="00AB41B2">
            <w:pPr>
              <w:ind w:right="-72"/>
              <w:jc w:val="right"/>
              <w:rPr>
                <w:rFonts w:ascii="Arial" w:eastAsia="Arial" w:hAnsi="Arial" w:cs="Arial"/>
                <w:sz w:val="18"/>
                <w:szCs w:val="18"/>
              </w:rPr>
            </w:pPr>
            <w:r>
              <w:rPr>
                <w:rFonts w:ascii="Arial" w:eastAsia="Arial" w:hAnsi="Arial" w:cs="Arial"/>
                <w:sz w:val="18"/>
                <w:szCs w:val="18"/>
              </w:rPr>
              <w:t>-</w:t>
            </w:r>
          </w:p>
        </w:tc>
      </w:tr>
    </w:tbl>
    <w:p w14:paraId="00000B3B" w14:textId="29C256B9" w:rsidR="00970CE8" w:rsidRDefault="00970CE8" w:rsidP="00900B4D">
      <w:pPr>
        <w:ind w:left="540"/>
        <w:rPr>
          <w:rFonts w:ascii="Arial" w:eastAsia="Arial" w:hAnsi="Arial" w:cs="Arial"/>
          <w:sz w:val="18"/>
          <w:szCs w:val="18"/>
        </w:rPr>
      </w:pPr>
    </w:p>
    <w:p w14:paraId="00000B3E" w14:textId="77777777" w:rsidR="00970CE8" w:rsidRDefault="00AB41B2" w:rsidP="00900B4D">
      <w:pPr>
        <w:ind w:left="540"/>
        <w:rPr>
          <w:rFonts w:ascii="Arial" w:eastAsia="Arial" w:hAnsi="Arial" w:cs="Arial"/>
          <w:sz w:val="18"/>
          <w:szCs w:val="18"/>
        </w:rPr>
      </w:pPr>
      <w:r>
        <w:rPr>
          <w:rFonts w:ascii="Arial" w:eastAsia="Arial" w:hAnsi="Arial" w:cs="Arial"/>
          <w:sz w:val="18"/>
          <w:szCs w:val="18"/>
        </w:rPr>
        <w:t>The movements of short-term loans from the parent company can be analysed as follows:</w:t>
      </w:r>
    </w:p>
    <w:p w14:paraId="00000B3F" w14:textId="77777777" w:rsidR="00970CE8" w:rsidRDefault="00970CE8" w:rsidP="00900B4D">
      <w:pPr>
        <w:ind w:left="540"/>
        <w:rPr>
          <w:rFonts w:ascii="Arial" w:eastAsia="Arial" w:hAnsi="Arial" w:cs="Arial"/>
          <w:sz w:val="18"/>
          <w:szCs w:val="18"/>
        </w:rPr>
      </w:pPr>
    </w:p>
    <w:tbl>
      <w:tblPr>
        <w:tblStyle w:val="affffff4"/>
        <w:tblW w:w="8928" w:type="dxa"/>
        <w:tblInd w:w="540" w:type="dxa"/>
        <w:tblLayout w:type="fixed"/>
        <w:tblLook w:val="0000" w:firstRow="0" w:lastRow="0" w:firstColumn="0" w:lastColumn="0" w:noHBand="0" w:noVBand="0"/>
      </w:tblPr>
      <w:tblGrid>
        <w:gridCol w:w="5040"/>
        <w:gridCol w:w="1944"/>
        <w:gridCol w:w="1944"/>
      </w:tblGrid>
      <w:tr w:rsidR="00970CE8" w14:paraId="37182215" w14:textId="77777777" w:rsidTr="00900B4D">
        <w:trPr>
          <w:trHeight w:val="86"/>
        </w:trPr>
        <w:tc>
          <w:tcPr>
            <w:tcW w:w="5040" w:type="dxa"/>
            <w:shd w:val="clear" w:color="auto" w:fill="auto"/>
          </w:tcPr>
          <w:p w14:paraId="00000B40" w14:textId="77777777" w:rsidR="00970CE8" w:rsidRPr="00E7033E" w:rsidRDefault="00970CE8">
            <w:pPr>
              <w:tabs>
                <w:tab w:val="left" w:pos="2862"/>
              </w:tabs>
              <w:ind w:left="-84" w:right="-72"/>
              <w:rPr>
                <w:rFonts w:ascii="Arial" w:eastAsia="Arial" w:hAnsi="Arial" w:cs="Arial"/>
                <w:b/>
                <w:sz w:val="18"/>
                <w:szCs w:val="18"/>
              </w:rPr>
            </w:pPr>
          </w:p>
        </w:tc>
        <w:tc>
          <w:tcPr>
            <w:tcW w:w="1944" w:type="dxa"/>
            <w:tcBorders>
              <w:top w:val="single" w:sz="4" w:space="0" w:color="auto"/>
              <w:bottom w:val="single" w:sz="4" w:space="0" w:color="auto"/>
            </w:tcBorders>
          </w:tcPr>
          <w:p w14:paraId="00000B41"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Consolidated</w:t>
            </w:r>
          </w:p>
          <w:p w14:paraId="00000B42" w14:textId="23F02979" w:rsidR="005E231D" w:rsidRPr="00EF1F75" w:rsidRDefault="00AB41B2">
            <w:pPr>
              <w:ind w:right="-72"/>
              <w:jc w:val="right"/>
              <w:rPr>
                <w:rFonts w:ascii="Arial" w:eastAsia="Arial" w:hAnsi="Arial" w:cstheme="minorBidi"/>
                <w:b/>
                <w:sz w:val="18"/>
                <w:szCs w:val="18"/>
                <w:lang w:val="en-US"/>
              </w:rPr>
            </w:pPr>
            <w:r>
              <w:rPr>
                <w:rFonts w:ascii="Arial" w:eastAsia="Arial" w:hAnsi="Arial" w:cs="Arial"/>
                <w:b/>
                <w:sz w:val="18"/>
                <w:szCs w:val="18"/>
              </w:rPr>
              <w:t>financial information</w:t>
            </w:r>
          </w:p>
        </w:tc>
        <w:tc>
          <w:tcPr>
            <w:tcW w:w="1944" w:type="dxa"/>
            <w:tcBorders>
              <w:top w:val="single" w:sz="4" w:space="0" w:color="auto"/>
              <w:bottom w:val="single" w:sz="4" w:space="0" w:color="auto"/>
            </w:tcBorders>
            <w:shd w:val="clear" w:color="auto" w:fill="auto"/>
          </w:tcPr>
          <w:p w14:paraId="00000B43"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Separate</w:t>
            </w:r>
          </w:p>
          <w:p w14:paraId="00000B44" w14:textId="266ABE7F" w:rsidR="005E231D" w:rsidRDefault="00AB41B2">
            <w:pPr>
              <w:ind w:right="-72"/>
              <w:jc w:val="right"/>
              <w:rPr>
                <w:rFonts w:ascii="Arial" w:eastAsia="Arial" w:hAnsi="Arial" w:cs="Arial"/>
                <w:b/>
                <w:sz w:val="18"/>
                <w:szCs w:val="18"/>
              </w:rPr>
            </w:pPr>
            <w:r>
              <w:rPr>
                <w:rFonts w:ascii="Arial" w:eastAsia="Arial" w:hAnsi="Arial" w:cs="Arial"/>
                <w:b/>
                <w:sz w:val="18"/>
                <w:szCs w:val="18"/>
              </w:rPr>
              <w:t>financial information</w:t>
            </w:r>
          </w:p>
        </w:tc>
      </w:tr>
      <w:tr w:rsidR="00970CE8" w14:paraId="33E0605D" w14:textId="77777777" w:rsidTr="00900B4D">
        <w:trPr>
          <w:trHeight w:val="222"/>
        </w:trPr>
        <w:tc>
          <w:tcPr>
            <w:tcW w:w="5040" w:type="dxa"/>
            <w:shd w:val="clear" w:color="auto" w:fill="auto"/>
          </w:tcPr>
          <w:p w14:paraId="00000B45" w14:textId="2F9BAF4D" w:rsidR="00970CE8" w:rsidRPr="00E7033E" w:rsidRDefault="00B55027">
            <w:pPr>
              <w:tabs>
                <w:tab w:val="left" w:pos="2862"/>
              </w:tabs>
              <w:ind w:left="-84" w:right="-72"/>
              <w:rPr>
                <w:rFonts w:ascii="Arial" w:eastAsia="Arial" w:hAnsi="Arial" w:cs="Arial"/>
                <w:sz w:val="18"/>
                <w:szCs w:val="18"/>
              </w:rPr>
            </w:pPr>
            <w:r w:rsidRPr="00E7033E">
              <w:rPr>
                <w:rFonts w:ascii="Arial" w:eastAsia="Arial" w:hAnsi="Arial" w:cs="Arial"/>
                <w:b/>
                <w:sz w:val="18"/>
                <w:szCs w:val="18"/>
                <w:lang w:eastAsia="en-GB"/>
              </w:rPr>
              <w:t>For the nine-month period ended 30 September 2022</w:t>
            </w:r>
          </w:p>
        </w:tc>
        <w:tc>
          <w:tcPr>
            <w:tcW w:w="1944" w:type="dxa"/>
            <w:tcBorders>
              <w:top w:val="single" w:sz="4" w:space="0" w:color="auto"/>
              <w:bottom w:val="single" w:sz="4" w:space="0" w:color="auto"/>
            </w:tcBorders>
            <w:vAlign w:val="bottom"/>
          </w:tcPr>
          <w:p w14:paraId="00000B46"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 Baht</w:t>
            </w:r>
          </w:p>
        </w:tc>
        <w:tc>
          <w:tcPr>
            <w:tcW w:w="1944" w:type="dxa"/>
            <w:tcBorders>
              <w:top w:val="single" w:sz="4" w:space="0" w:color="auto"/>
              <w:bottom w:val="single" w:sz="4" w:space="0" w:color="auto"/>
            </w:tcBorders>
            <w:shd w:val="clear" w:color="auto" w:fill="auto"/>
            <w:vAlign w:val="bottom"/>
          </w:tcPr>
          <w:p w14:paraId="00000B47"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Thousand Baht</w:t>
            </w:r>
          </w:p>
        </w:tc>
      </w:tr>
      <w:tr w:rsidR="00970CE8" w14:paraId="41DD965E" w14:textId="77777777" w:rsidTr="00900B4D">
        <w:trPr>
          <w:trHeight w:val="50"/>
        </w:trPr>
        <w:tc>
          <w:tcPr>
            <w:tcW w:w="5040" w:type="dxa"/>
          </w:tcPr>
          <w:p w14:paraId="00000B48" w14:textId="77777777" w:rsidR="00970CE8" w:rsidRPr="00E7033E" w:rsidRDefault="00970CE8">
            <w:pPr>
              <w:pBdr>
                <w:top w:val="nil"/>
                <w:left w:val="nil"/>
                <w:bottom w:val="nil"/>
                <w:right w:val="nil"/>
                <w:between w:val="nil"/>
              </w:pBdr>
              <w:tabs>
                <w:tab w:val="center" w:pos="4153"/>
                <w:tab w:val="right" w:pos="8306"/>
              </w:tabs>
              <w:ind w:left="-84"/>
              <w:jc w:val="left"/>
              <w:rPr>
                <w:rFonts w:ascii="Arial" w:eastAsia="Arial" w:hAnsi="Arial" w:cs="Arial"/>
                <w:b/>
                <w:sz w:val="18"/>
                <w:szCs w:val="18"/>
              </w:rPr>
            </w:pPr>
          </w:p>
        </w:tc>
        <w:tc>
          <w:tcPr>
            <w:tcW w:w="1944" w:type="dxa"/>
            <w:tcBorders>
              <w:top w:val="single" w:sz="4" w:space="0" w:color="auto"/>
            </w:tcBorders>
            <w:shd w:val="clear" w:color="auto" w:fill="FAFAFA"/>
            <w:vAlign w:val="bottom"/>
          </w:tcPr>
          <w:p w14:paraId="00000B49" w14:textId="77777777" w:rsidR="00970CE8" w:rsidRDefault="00970CE8">
            <w:pPr>
              <w:ind w:right="-72"/>
              <w:jc w:val="right"/>
              <w:rPr>
                <w:rFonts w:ascii="Arial" w:eastAsia="Arial" w:hAnsi="Arial" w:cs="Arial"/>
                <w:sz w:val="18"/>
                <w:szCs w:val="18"/>
              </w:rPr>
            </w:pPr>
          </w:p>
        </w:tc>
        <w:tc>
          <w:tcPr>
            <w:tcW w:w="1944" w:type="dxa"/>
            <w:tcBorders>
              <w:top w:val="single" w:sz="4" w:space="0" w:color="auto"/>
            </w:tcBorders>
            <w:shd w:val="clear" w:color="auto" w:fill="FAFAFA"/>
            <w:vAlign w:val="bottom"/>
          </w:tcPr>
          <w:p w14:paraId="00000B4A" w14:textId="77777777" w:rsidR="00970CE8" w:rsidRDefault="00970CE8">
            <w:pPr>
              <w:ind w:right="-72"/>
              <w:jc w:val="right"/>
              <w:rPr>
                <w:rFonts w:ascii="Arial" w:eastAsia="Arial" w:hAnsi="Arial" w:cs="Arial"/>
                <w:sz w:val="18"/>
                <w:szCs w:val="18"/>
              </w:rPr>
            </w:pPr>
          </w:p>
        </w:tc>
      </w:tr>
      <w:tr w:rsidR="00970CE8" w14:paraId="6CDE7208" w14:textId="77777777" w:rsidTr="00900B4D">
        <w:trPr>
          <w:trHeight w:val="83"/>
        </w:trPr>
        <w:tc>
          <w:tcPr>
            <w:tcW w:w="5040" w:type="dxa"/>
          </w:tcPr>
          <w:p w14:paraId="00000B4B" w14:textId="77777777" w:rsidR="00970CE8" w:rsidRPr="00E7033E" w:rsidRDefault="00AB41B2">
            <w:pPr>
              <w:pBdr>
                <w:top w:val="nil"/>
                <w:left w:val="nil"/>
                <w:bottom w:val="nil"/>
                <w:right w:val="nil"/>
                <w:between w:val="nil"/>
              </w:pBdr>
              <w:tabs>
                <w:tab w:val="center" w:pos="4153"/>
                <w:tab w:val="right" w:pos="8306"/>
              </w:tabs>
              <w:ind w:left="-84"/>
              <w:jc w:val="left"/>
              <w:rPr>
                <w:rFonts w:ascii="Arial" w:eastAsia="Arial" w:hAnsi="Arial" w:cs="Arial"/>
                <w:b/>
                <w:sz w:val="18"/>
                <w:szCs w:val="18"/>
              </w:rPr>
            </w:pPr>
            <w:r w:rsidRPr="00E7033E">
              <w:rPr>
                <w:rFonts w:ascii="Arial" w:eastAsia="Arial" w:hAnsi="Arial" w:cs="Arial"/>
                <w:sz w:val="18"/>
                <w:szCs w:val="18"/>
              </w:rPr>
              <w:t>Opening balance (Audited)</w:t>
            </w:r>
          </w:p>
        </w:tc>
        <w:tc>
          <w:tcPr>
            <w:tcW w:w="1944" w:type="dxa"/>
            <w:shd w:val="clear" w:color="auto" w:fill="FAFAFA"/>
          </w:tcPr>
          <w:p w14:paraId="00000B4C" w14:textId="0A55CAC1" w:rsidR="00970CE8" w:rsidRPr="00196B15" w:rsidRDefault="00886FDD">
            <w:pPr>
              <w:ind w:right="-72"/>
              <w:jc w:val="right"/>
              <w:rPr>
                <w:rFonts w:ascii="Arial" w:eastAsia="Arial" w:hAnsi="Arial" w:cs="Arial"/>
                <w:sz w:val="18"/>
                <w:szCs w:val="18"/>
              </w:rPr>
            </w:pPr>
            <w:r w:rsidRPr="00196B15">
              <w:rPr>
                <w:rFonts w:ascii="Arial" w:eastAsia="Arial" w:hAnsi="Arial" w:cs="Arial"/>
                <w:sz w:val="18"/>
                <w:szCs w:val="18"/>
              </w:rPr>
              <w:t>672,319</w:t>
            </w:r>
          </w:p>
        </w:tc>
        <w:tc>
          <w:tcPr>
            <w:tcW w:w="1944" w:type="dxa"/>
            <w:shd w:val="clear" w:color="auto" w:fill="FAFAFA"/>
          </w:tcPr>
          <w:p w14:paraId="00000B4D" w14:textId="184FF168" w:rsidR="00970CE8" w:rsidRDefault="00886FDD">
            <w:pPr>
              <w:ind w:right="-72"/>
              <w:jc w:val="right"/>
              <w:rPr>
                <w:rFonts w:ascii="Arial" w:eastAsia="Arial" w:hAnsi="Arial" w:cs="Arial"/>
                <w:sz w:val="18"/>
                <w:szCs w:val="18"/>
              </w:rPr>
            </w:pPr>
            <w:r>
              <w:rPr>
                <w:rFonts w:ascii="Arial" w:eastAsia="Arial" w:hAnsi="Arial" w:cs="Arial"/>
                <w:sz w:val="18"/>
                <w:szCs w:val="18"/>
              </w:rPr>
              <w:t>-</w:t>
            </w:r>
          </w:p>
        </w:tc>
      </w:tr>
      <w:tr w:rsidR="00886FDD" w14:paraId="2CC98D9A" w14:textId="77777777" w:rsidTr="0081560B">
        <w:trPr>
          <w:trHeight w:val="83"/>
        </w:trPr>
        <w:tc>
          <w:tcPr>
            <w:tcW w:w="5040" w:type="dxa"/>
          </w:tcPr>
          <w:p w14:paraId="00000B4E" w14:textId="77777777" w:rsidR="00886FDD" w:rsidRDefault="00886FDD" w:rsidP="00886FDD">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Addition</w:t>
            </w:r>
          </w:p>
        </w:tc>
        <w:tc>
          <w:tcPr>
            <w:tcW w:w="1944" w:type="dxa"/>
            <w:shd w:val="clear" w:color="auto" w:fill="FAFAFA"/>
          </w:tcPr>
          <w:p w14:paraId="00000B4F" w14:textId="2A238C5D" w:rsidR="00886FDD" w:rsidRPr="00196B15" w:rsidRDefault="00886FDD" w:rsidP="00886FDD">
            <w:pPr>
              <w:ind w:right="-72"/>
              <w:jc w:val="right"/>
              <w:rPr>
                <w:rFonts w:ascii="Arial" w:eastAsia="Arial" w:hAnsi="Arial" w:cs="Arial"/>
                <w:sz w:val="18"/>
                <w:szCs w:val="18"/>
              </w:rPr>
            </w:pPr>
            <w:r w:rsidRPr="00196B15">
              <w:rPr>
                <w:rFonts w:ascii="Arial" w:eastAsia="Arial" w:hAnsi="Arial" w:cs="Arial"/>
                <w:sz w:val="18"/>
                <w:szCs w:val="18"/>
              </w:rPr>
              <w:t xml:space="preserve"> 11,346,140 </w:t>
            </w:r>
          </w:p>
        </w:tc>
        <w:tc>
          <w:tcPr>
            <w:tcW w:w="1944" w:type="dxa"/>
            <w:shd w:val="clear" w:color="auto" w:fill="FAFAFA"/>
          </w:tcPr>
          <w:p w14:paraId="00000B50" w14:textId="6908E607" w:rsidR="00886FDD" w:rsidRDefault="00886FDD" w:rsidP="00886FDD">
            <w:pPr>
              <w:ind w:right="-72"/>
              <w:jc w:val="right"/>
              <w:rPr>
                <w:rFonts w:ascii="Arial" w:eastAsia="Arial" w:hAnsi="Arial" w:cs="Arial"/>
                <w:sz w:val="18"/>
                <w:szCs w:val="18"/>
              </w:rPr>
            </w:pPr>
            <w:r w:rsidRPr="00886FDD">
              <w:rPr>
                <w:rFonts w:ascii="Arial" w:eastAsia="Arial" w:hAnsi="Arial" w:cs="Arial"/>
                <w:sz w:val="18"/>
                <w:szCs w:val="18"/>
              </w:rPr>
              <w:t xml:space="preserve"> 11,346,140 </w:t>
            </w:r>
          </w:p>
        </w:tc>
      </w:tr>
      <w:tr w:rsidR="00886FDD" w14:paraId="4B4A079D" w14:textId="77777777" w:rsidTr="0081560B">
        <w:trPr>
          <w:trHeight w:val="83"/>
        </w:trPr>
        <w:tc>
          <w:tcPr>
            <w:tcW w:w="5040" w:type="dxa"/>
          </w:tcPr>
          <w:p w14:paraId="00000B51" w14:textId="77777777" w:rsidR="00886FDD" w:rsidRDefault="00886FDD" w:rsidP="00886FDD">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Repayments</w:t>
            </w:r>
          </w:p>
        </w:tc>
        <w:tc>
          <w:tcPr>
            <w:tcW w:w="1944" w:type="dxa"/>
            <w:shd w:val="clear" w:color="auto" w:fill="FAFAFA"/>
          </w:tcPr>
          <w:p w14:paraId="00000B52" w14:textId="4B77930A" w:rsidR="00886FDD" w:rsidRPr="00196B15" w:rsidRDefault="00886FDD" w:rsidP="00886FDD">
            <w:pPr>
              <w:ind w:right="-72"/>
              <w:jc w:val="right"/>
              <w:rPr>
                <w:rFonts w:ascii="Arial" w:eastAsia="Arial" w:hAnsi="Arial" w:cs="Arial"/>
                <w:sz w:val="18"/>
                <w:szCs w:val="18"/>
              </w:rPr>
            </w:pPr>
            <w:r w:rsidRPr="00196B15">
              <w:rPr>
                <w:rFonts w:ascii="Arial" w:eastAsia="Arial" w:hAnsi="Arial" w:cs="Arial"/>
                <w:sz w:val="18"/>
                <w:szCs w:val="18"/>
              </w:rPr>
              <w:t xml:space="preserve"> (12,052,27</w:t>
            </w:r>
            <w:r w:rsidR="00717203" w:rsidRPr="00CD34FF">
              <w:rPr>
                <w:rFonts w:ascii="Arial" w:eastAsia="Arial" w:hAnsi="Arial" w:cstheme="minorBidi"/>
                <w:sz w:val="18"/>
                <w:szCs w:val="18"/>
              </w:rPr>
              <w:t>9</w:t>
            </w:r>
            <w:r w:rsidRPr="00196B15">
              <w:rPr>
                <w:rFonts w:ascii="Arial" w:eastAsia="Arial" w:hAnsi="Arial" w:cs="Arial"/>
                <w:sz w:val="18"/>
                <w:szCs w:val="18"/>
              </w:rPr>
              <w:t>)</w:t>
            </w:r>
          </w:p>
        </w:tc>
        <w:tc>
          <w:tcPr>
            <w:tcW w:w="1944" w:type="dxa"/>
            <w:shd w:val="clear" w:color="auto" w:fill="FAFAFA"/>
          </w:tcPr>
          <w:p w14:paraId="00000B53" w14:textId="156D832F" w:rsidR="00886FDD" w:rsidRDefault="00886FDD" w:rsidP="00886FDD">
            <w:pPr>
              <w:ind w:right="-72"/>
              <w:jc w:val="right"/>
              <w:rPr>
                <w:rFonts w:ascii="Arial" w:eastAsia="Arial" w:hAnsi="Arial" w:cs="Arial"/>
                <w:sz w:val="18"/>
                <w:szCs w:val="18"/>
              </w:rPr>
            </w:pPr>
            <w:r w:rsidRPr="00886FDD">
              <w:rPr>
                <w:rFonts w:ascii="Arial" w:eastAsia="Arial" w:hAnsi="Arial" w:cs="Arial"/>
                <w:sz w:val="18"/>
                <w:szCs w:val="18"/>
              </w:rPr>
              <w:t xml:space="preserve"> (11,346,140)</w:t>
            </w:r>
          </w:p>
        </w:tc>
      </w:tr>
      <w:tr w:rsidR="00886FDD" w14:paraId="7212F47D" w14:textId="77777777" w:rsidTr="0081560B">
        <w:trPr>
          <w:trHeight w:val="83"/>
        </w:trPr>
        <w:tc>
          <w:tcPr>
            <w:tcW w:w="5040" w:type="dxa"/>
          </w:tcPr>
          <w:p w14:paraId="00000B54" w14:textId="77777777" w:rsidR="00886FDD" w:rsidRDefault="00886FDD" w:rsidP="00886FDD">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Translation adjustment</w:t>
            </w:r>
          </w:p>
        </w:tc>
        <w:tc>
          <w:tcPr>
            <w:tcW w:w="1944" w:type="dxa"/>
            <w:tcBorders>
              <w:bottom w:val="single" w:sz="4" w:space="0" w:color="auto"/>
            </w:tcBorders>
            <w:shd w:val="clear" w:color="auto" w:fill="FAFAFA"/>
          </w:tcPr>
          <w:p w14:paraId="00000B55" w14:textId="4550BE13" w:rsidR="00886FDD" w:rsidRPr="00196B15" w:rsidRDefault="00886FDD" w:rsidP="00886FDD">
            <w:pPr>
              <w:ind w:right="-72"/>
              <w:jc w:val="right"/>
              <w:rPr>
                <w:rFonts w:ascii="Arial" w:eastAsia="Arial" w:hAnsi="Arial" w:cs="Arial"/>
                <w:sz w:val="18"/>
                <w:szCs w:val="18"/>
              </w:rPr>
            </w:pPr>
            <w:r w:rsidRPr="00196B15">
              <w:rPr>
                <w:rFonts w:ascii="Arial" w:eastAsia="Arial" w:hAnsi="Arial" w:cs="Arial"/>
                <w:sz w:val="18"/>
                <w:szCs w:val="18"/>
              </w:rPr>
              <w:t xml:space="preserve"> 33,8</w:t>
            </w:r>
            <w:r w:rsidR="00717203" w:rsidRPr="00CD34FF">
              <w:rPr>
                <w:rFonts w:ascii="Arial" w:eastAsia="Arial" w:hAnsi="Arial" w:cs="Arial"/>
                <w:sz w:val="18"/>
                <w:szCs w:val="18"/>
              </w:rPr>
              <w:t>20</w:t>
            </w:r>
            <w:r w:rsidRPr="00196B15">
              <w:rPr>
                <w:rFonts w:ascii="Arial" w:eastAsia="Arial" w:hAnsi="Arial" w:cs="Arial"/>
                <w:sz w:val="18"/>
                <w:szCs w:val="18"/>
              </w:rPr>
              <w:t xml:space="preserve"> </w:t>
            </w:r>
          </w:p>
        </w:tc>
        <w:tc>
          <w:tcPr>
            <w:tcW w:w="1944" w:type="dxa"/>
            <w:tcBorders>
              <w:bottom w:val="single" w:sz="4" w:space="0" w:color="auto"/>
            </w:tcBorders>
            <w:shd w:val="clear" w:color="auto" w:fill="FAFAFA"/>
            <w:vAlign w:val="bottom"/>
          </w:tcPr>
          <w:p w14:paraId="00000B56" w14:textId="2BFCFFA7" w:rsidR="00886FDD" w:rsidRDefault="00886FDD" w:rsidP="00886FDD">
            <w:pPr>
              <w:ind w:right="-72"/>
              <w:jc w:val="right"/>
              <w:rPr>
                <w:rFonts w:ascii="Arial" w:eastAsia="Arial" w:hAnsi="Arial" w:cs="Arial"/>
                <w:sz w:val="18"/>
                <w:szCs w:val="18"/>
              </w:rPr>
            </w:pPr>
            <w:r>
              <w:rPr>
                <w:rFonts w:ascii="Arial" w:eastAsia="Arial" w:hAnsi="Arial" w:cs="Arial"/>
                <w:sz w:val="18"/>
                <w:szCs w:val="18"/>
              </w:rPr>
              <w:t>-</w:t>
            </w:r>
          </w:p>
        </w:tc>
      </w:tr>
      <w:tr w:rsidR="00970CE8" w14:paraId="5C3A532C" w14:textId="77777777" w:rsidTr="00900B4D">
        <w:trPr>
          <w:trHeight w:val="83"/>
        </w:trPr>
        <w:tc>
          <w:tcPr>
            <w:tcW w:w="5040" w:type="dxa"/>
          </w:tcPr>
          <w:p w14:paraId="00000B57" w14:textId="77777777" w:rsidR="00970CE8" w:rsidRDefault="00970CE8">
            <w:pPr>
              <w:ind w:left="-84"/>
              <w:rPr>
                <w:rFonts w:ascii="Arial" w:eastAsia="Arial" w:hAnsi="Arial" w:cs="Arial"/>
                <w:sz w:val="18"/>
                <w:szCs w:val="18"/>
              </w:rPr>
            </w:pPr>
          </w:p>
        </w:tc>
        <w:tc>
          <w:tcPr>
            <w:tcW w:w="1944" w:type="dxa"/>
            <w:tcBorders>
              <w:top w:val="single" w:sz="4" w:space="0" w:color="auto"/>
            </w:tcBorders>
            <w:shd w:val="clear" w:color="auto" w:fill="FAFAFA"/>
          </w:tcPr>
          <w:p w14:paraId="00000B58" w14:textId="77777777" w:rsidR="00970CE8" w:rsidRDefault="00970CE8">
            <w:pPr>
              <w:ind w:right="-72"/>
              <w:jc w:val="right"/>
              <w:rPr>
                <w:rFonts w:ascii="Arial" w:eastAsia="Arial" w:hAnsi="Arial" w:cs="Arial"/>
                <w:sz w:val="18"/>
                <w:szCs w:val="18"/>
              </w:rPr>
            </w:pPr>
          </w:p>
        </w:tc>
        <w:tc>
          <w:tcPr>
            <w:tcW w:w="1944" w:type="dxa"/>
            <w:tcBorders>
              <w:top w:val="single" w:sz="4" w:space="0" w:color="auto"/>
            </w:tcBorders>
            <w:shd w:val="clear" w:color="auto" w:fill="FAFAFA"/>
          </w:tcPr>
          <w:p w14:paraId="00000B59" w14:textId="77777777" w:rsidR="00970CE8" w:rsidRDefault="00970CE8">
            <w:pPr>
              <w:ind w:right="-72"/>
              <w:jc w:val="right"/>
              <w:rPr>
                <w:rFonts w:ascii="Arial" w:eastAsia="Arial" w:hAnsi="Arial" w:cs="Arial"/>
                <w:sz w:val="18"/>
                <w:szCs w:val="18"/>
              </w:rPr>
            </w:pPr>
          </w:p>
        </w:tc>
      </w:tr>
      <w:tr w:rsidR="00970CE8" w14:paraId="4495B140" w14:textId="77777777" w:rsidTr="00900B4D">
        <w:trPr>
          <w:trHeight w:val="83"/>
        </w:trPr>
        <w:tc>
          <w:tcPr>
            <w:tcW w:w="5040" w:type="dxa"/>
          </w:tcPr>
          <w:p w14:paraId="00000B5A"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Closing balance (Unaudited)</w:t>
            </w:r>
          </w:p>
        </w:tc>
        <w:tc>
          <w:tcPr>
            <w:tcW w:w="1944" w:type="dxa"/>
            <w:tcBorders>
              <w:bottom w:val="single" w:sz="4" w:space="0" w:color="auto"/>
            </w:tcBorders>
            <w:shd w:val="clear" w:color="auto" w:fill="FAFAFA"/>
          </w:tcPr>
          <w:p w14:paraId="00000B5B" w14:textId="55B57937" w:rsidR="00970CE8" w:rsidRDefault="00886FDD">
            <w:pPr>
              <w:ind w:right="-72"/>
              <w:jc w:val="right"/>
              <w:rPr>
                <w:rFonts w:ascii="Arial" w:eastAsia="Arial" w:hAnsi="Arial" w:cs="Arial"/>
                <w:sz w:val="18"/>
                <w:szCs w:val="18"/>
              </w:rPr>
            </w:pPr>
            <w:r>
              <w:rPr>
                <w:rFonts w:ascii="Arial" w:eastAsia="Arial" w:hAnsi="Arial" w:cs="Arial"/>
                <w:sz w:val="18"/>
                <w:szCs w:val="18"/>
              </w:rPr>
              <w:t>-</w:t>
            </w:r>
          </w:p>
        </w:tc>
        <w:tc>
          <w:tcPr>
            <w:tcW w:w="1944" w:type="dxa"/>
            <w:tcBorders>
              <w:bottom w:val="single" w:sz="4" w:space="0" w:color="auto"/>
            </w:tcBorders>
            <w:shd w:val="clear" w:color="auto" w:fill="FAFAFA"/>
          </w:tcPr>
          <w:p w14:paraId="00000B5C" w14:textId="4DECEB76" w:rsidR="00970CE8" w:rsidRDefault="00886FDD">
            <w:pPr>
              <w:ind w:right="-72"/>
              <w:jc w:val="right"/>
              <w:rPr>
                <w:rFonts w:ascii="Arial" w:eastAsia="Arial" w:hAnsi="Arial" w:cs="Arial"/>
                <w:sz w:val="18"/>
                <w:szCs w:val="18"/>
              </w:rPr>
            </w:pPr>
            <w:r>
              <w:rPr>
                <w:rFonts w:ascii="Arial" w:eastAsia="Arial" w:hAnsi="Arial" w:cs="Arial"/>
                <w:sz w:val="18"/>
                <w:szCs w:val="18"/>
              </w:rPr>
              <w:t>-</w:t>
            </w:r>
          </w:p>
        </w:tc>
      </w:tr>
    </w:tbl>
    <w:p w14:paraId="00000B5D" w14:textId="77777777" w:rsidR="00970CE8" w:rsidRDefault="00970CE8">
      <w:pPr>
        <w:jc w:val="left"/>
        <w:rPr>
          <w:rFonts w:ascii="Arial" w:eastAsia="Arial" w:hAnsi="Arial" w:cs="Arial"/>
          <w:sz w:val="18"/>
          <w:szCs w:val="18"/>
        </w:rPr>
      </w:pPr>
    </w:p>
    <w:p w14:paraId="00000B5F" w14:textId="478CD0A5" w:rsidR="00970CE8" w:rsidRDefault="00900B4D">
      <w:pPr>
        <w:pStyle w:val="Heading2"/>
        <w:spacing w:before="0" w:after="0"/>
        <w:ind w:left="567" w:hanging="567"/>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7</w:t>
      </w:r>
      <w:r w:rsidR="00AB41B2">
        <w:rPr>
          <w:rFonts w:ascii="Arial" w:eastAsia="Arial" w:hAnsi="Arial" w:cs="Arial"/>
          <w:b w:val="0"/>
          <w:i w:val="0"/>
          <w:color w:val="CF4A02"/>
          <w:sz w:val="18"/>
          <w:szCs w:val="18"/>
        </w:rPr>
        <w:tab/>
        <w:t>Long-term loans from the parent company</w:t>
      </w:r>
    </w:p>
    <w:p w14:paraId="00000B60" w14:textId="77777777" w:rsidR="00970CE8" w:rsidRDefault="00970CE8">
      <w:pPr>
        <w:rPr>
          <w:rFonts w:ascii="Arial" w:eastAsia="Arial" w:hAnsi="Arial" w:cs="Arial"/>
          <w:sz w:val="18"/>
          <w:szCs w:val="18"/>
        </w:rPr>
      </w:pPr>
    </w:p>
    <w:tbl>
      <w:tblPr>
        <w:tblStyle w:val="affffff5"/>
        <w:tblW w:w="8885" w:type="dxa"/>
        <w:tblInd w:w="567" w:type="dxa"/>
        <w:tblLayout w:type="fixed"/>
        <w:tblLook w:val="0000" w:firstRow="0" w:lastRow="0" w:firstColumn="0" w:lastColumn="0" w:noHBand="0" w:noVBand="0"/>
      </w:tblPr>
      <w:tblGrid>
        <w:gridCol w:w="3701"/>
        <w:gridCol w:w="1296"/>
        <w:gridCol w:w="1296"/>
        <w:gridCol w:w="1296"/>
        <w:gridCol w:w="1296"/>
      </w:tblGrid>
      <w:tr w:rsidR="00970CE8" w14:paraId="5CB897D8" w14:textId="77777777" w:rsidTr="00147C86">
        <w:trPr>
          <w:trHeight w:val="20"/>
        </w:trPr>
        <w:tc>
          <w:tcPr>
            <w:tcW w:w="3701" w:type="dxa"/>
            <w:shd w:val="clear" w:color="auto" w:fill="auto"/>
          </w:tcPr>
          <w:p w14:paraId="00000B61" w14:textId="77777777" w:rsidR="00970CE8" w:rsidRDefault="00970CE8">
            <w:pPr>
              <w:ind w:left="-84"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B62"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B63"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B65"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B66"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30A61735" w14:textId="77777777" w:rsidTr="00147C86">
        <w:trPr>
          <w:trHeight w:val="20"/>
        </w:trPr>
        <w:tc>
          <w:tcPr>
            <w:tcW w:w="3701" w:type="dxa"/>
            <w:shd w:val="clear" w:color="auto" w:fill="auto"/>
          </w:tcPr>
          <w:p w14:paraId="00000B68" w14:textId="77777777" w:rsidR="00970CE8" w:rsidRDefault="00970CE8">
            <w:pPr>
              <w:tabs>
                <w:tab w:val="left" w:pos="6840"/>
              </w:tabs>
              <w:ind w:left="-84" w:right="-85"/>
              <w:rPr>
                <w:rFonts w:ascii="Arial" w:eastAsia="Arial" w:hAnsi="Arial" w:cs="Arial"/>
                <w:b/>
                <w:sz w:val="18"/>
                <w:szCs w:val="18"/>
              </w:rPr>
            </w:pPr>
          </w:p>
        </w:tc>
        <w:tc>
          <w:tcPr>
            <w:tcW w:w="1296" w:type="dxa"/>
            <w:tcBorders>
              <w:top w:val="single" w:sz="4" w:space="0" w:color="auto"/>
            </w:tcBorders>
            <w:shd w:val="clear" w:color="auto" w:fill="auto"/>
          </w:tcPr>
          <w:p w14:paraId="00000B69"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shd w:val="clear" w:color="auto" w:fill="auto"/>
          </w:tcPr>
          <w:p w14:paraId="00000B6A"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auto"/>
            </w:tcBorders>
            <w:shd w:val="clear" w:color="auto" w:fill="auto"/>
          </w:tcPr>
          <w:p w14:paraId="00000B6B"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shd w:val="clear" w:color="auto" w:fill="auto"/>
          </w:tcPr>
          <w:p w14:paraId="00000B6C"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B55027" w14:paraId="6ED508A5" w14:textId="77777777" w:rsidTr="00147C86">
        <w:trPr>
          <w:trHeight w:val="20"/>
        </w:trPr>
        <w:tc>
          <w:tcPr>
            <w:tcW w:w="3701" w:type="dxa"/>
            <w:shd w:val="clear" w:color="auto" w:fill="auto"/>
          </w:tcPr>
          <w:p w14:paraId="00000B6D" w14:textId="77777777" w:rsidR="00B55027" w:rsidRDefault="00B55027" w:rsidP="00B55027">
            <w:pPr>
              <w:tabs>
                <w:tab w:val="left" w:pos="6840"/>
              </w:tabs>
              <w:ind w:left="-84" w:right="-85"/>
              <w:rPr>
                <w:rFonts w:ascii="Arial" w:eastAsia="Arial" w:hAnsi="Arial" w:cs="Arial"/>
                <w:b/>
                <w:sz w:val="18"/>
                <w:szCs w:val="18"/>
              </w:rPr>
            </w:pPr>
            <w:r>
              <w:rPr>
                <w:rFonts w:ascii="Arial" w:eastAsia="Arial" w:hAnsi="Arial" w:cs="Arial"/>
                <w:b/>
                <w:sz w:val="18"/>
                <w:szCs w:val="18"/>
              </w:rPr>
              <w:t>As at</w:t>
            </w:r>
          </w:p>
        </w:tc>
        <w:tc>
          <w:tcPr>
            <w:tcW w:w="1296" w:type="dxa"/>
            <w:shd w:val="clear" w:color="auto" w:fill="auto"/>
          </w:tcPr>
          <w:p w14:paraId="04E1EC53" w14:textId="77777777" w:rsidR="00B55027" w:rsidRDefault="00B55027" w:rsidP="00B55027">
            <w:pPr>
              <w:ind w:left="-60" w:right="-72"/>
              <w:jc w:val="right"/>
              <w:rPr>
                <w:rFonts w:ascii="Arial" w:eastAsia="Arial" w:hAnsi="Arial" w:cs="Arial"/>
                <w:b/>
                <w:sz w:val="18"/>
                <w:szCs w:val="18"/>
              </w:rPr>
            </w:pPr>
            <w:r w:rsidRPr="00900B4D">
              <w:rPr>
                <w:rFonts w:ascii="Arial" w:eastAsia="Arial" w:hAnsi="Arial" w:cs="Arial"/>
                <w:b/>
                <w:sz w:val="18"/>
                <w:szCs w:val="18"/>
              </w:rPr>
              <w:t>30</w:t>
            </w:r>
            <w:r>
              <w:rPr>
                <w:rFonts w:ascii="Arial" w:eastAsia="Arial" w:hAnsi="Arial" w:cs="Arial"/>
                <w:b/>
                <w:sz w:val="18"/>
                <w:szCs w:val="18"/>
              </w:rPr>
              <w:t xml:space="preserve"> September</w:t>
            </w:r>
          </w:p>
          <w:p w14:paraId="00000B6E" w14:textId="6A33D97B" w:rsidR="00B55027" w:rsidRDefault="00B55027" w:rsidP="00B55027">
            <w:pPr>
              <w:ind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shd w:val="clear" w:color="auto" w:fill="auto"/>
          </w:tcPr>
          <w:p w14:paraId="00000B6F" w14:textId="61211371" w:rsidR="00B55027" w:rsidRDefault="00B55027" w:rsidP="00B55027">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Pr>
                <w:rFonts w:ascii="Arial Bold" w:eastAsia="Arial Bold" w:hAnsi="Arial Bold" w:cs="Arial Bold"/>
                <w:b/>
                <w:sz w:val="18"/>
                <w:szCs w:val="18"/>
              </w:rPr>
              <w:t xml:space="preserve"> December</w:t>
            </w:r>
            <w:r>
              <w:rPr>
                <w:rFonts w:ascii="Arial" w:eastAsia="Arial" w:hAnsi="Arial" w:cs="Arial"/>
                <w:b/>
                <w:sz w:val="18"/>
                <w:szCs w:val="18"/>
              </w:rPr>
              <w:t xml:space="preserve"> </w:t>
            </w:r>
            <w:r w:rsidRPr="00900B4D">
              <w:rPr>
                <w:rFonts w:ascii="Arial" w:eastAsia="Arial" w:hAnsi="Arial" w:cs="Arial"/>
                <w:b/>
                <w:sz w:val="18"/>
                <w:szCs w:val="18"/>
              </w:rPr>
              <w:t>2021</w:t>
            </w:r>
          </w:p>
        </w:tc>
        <w:tc>
          <w:tcPr>
            <w:tcW w:w="1296" w:type="dxa"/>
            <w:shd w:val="clear" w:color="auto" w:fill="auto"/>
          </w:tcPr>
          <w:p w14:paraId="3E96224E" w14:textId="77777777" w:rsidR="00B55027" w:rsidRDefault="00B55027" w:rsidP="00B55027">
            <w:pPr>
              <w:ind w:left="-60" w:right="-72"/>
              <w:jc w:val="right"/>
              <w:rPr>
                <w:rFonts w:ascii="Arial" w:eastAsia="Arial" w:hAnsi="Arial" w:cs="Arial"/>
                <w:b/>
                <w:sz w:val="18"/>
                <w:szCs w:val="18"/>
              </w:rPr>
            </w:pPr>
            <w:r w:rsidRPr="00900B4D">
              <w:rPr>
                <w:rFonts w:ascii="Arial" w:eastAsia="Arial" w:hAnsi="Arial" w:cs="Arial"/>
                <w:b/>
                <w:sz w:val="18"/>
                <w:szCs w:val="18"/>
              </w:rPr>
              <w:t>30</w:t>
            </w:r>
            <w:r>
              <w:rPr>
                <w:rFonts w:ascii="Arial" w:eastAsia="Arial" w:hAnsi="Arial" w:cs="Arial"/>
                <w:b/>
                <w:sz w:val="18"/>
                <w:szCs w:val="18"/>
              </w:rPr>
              <w:t xml:space="preserve"> September</w:t>
            </w:r>
          </w:p>
          <w:p w14:paraId="00000B71" w14:textId="20AED0FF" w:rsidR="00B55027" w:rsidRDefault="00B55027" w:rsidP="00B55027">
            <w:pPr>
              <w:ind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shd w:val="clear" w:color="auto" w:fill="auto"/>
          </w:tcPr>
          <w:p w14:paraId="00000B72" w14:textId="611A9263" w:rsidR="00B55027" w:rsidRDefault="00B55027" w:rsidP="00B55027">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Pr>
                <w:rFonts w:ascii="Arial Bold" w:eastAsia="Arial Bold" w:hAnsi="Arial Bold" w:cs="Arial Bold"/>
                <w:b/>
                <w:sz w:val="18"/>
                <w:szCs w:val="18"/>
              </w:rPr>
              <w:t xml:space="preserve"> December</w:t>
            </w:r>
            <w:r>
              <w:rPr>
                <w:rFonts w:ascii="Arial" w:eastAsia="Arial" w:hAnsi="Arial" w:cs="Arial"/>
                <w:b/>
                <w:sz w:val="18"/>
                <w:szCs w:val="18"/>
              </w:rPr>
              <w:t xml:space="preserve"> </w:t>
            </w:r>
            <w:r w:rsidRPr="00900B4D">
              <w:rPr>
                <w:rFonts w:ascii="Arial" w:eastAsia="Arial" w:hAnsi="Arial" w:cs="Arial"/>
                <w:b/>
                <w:sz w:val="18"/>
                <w:szCs w:val="18"/>
              </w:rPr>
              <w:t>2021</w:t>
            </w:r>
          </w:p>
        </w:tc>
      </w:tr>
      <w:tr w:rsidR="00970CE8" w14:paraId="7DB98B36" w14:textId="77777777" w:rsidTr="00147C86">
        <w:trPr>
          <w:trHeight w:val="20"/>
        </w:trPr>
        <w:tc>
          <w:tcPr>
            <w:tcW w:w="3701" w:type="dxa"/>
            <w:shd w:val="clear" w:color="auto" w:fill="auto"/>
          </w:tcPr>
          <w:p w14:paraId="00000B73" w14:textId="77777777" w:rsidR="00970CE8" w:rsidRDefault="00970CE8">
            <w:pPr>
              <w:tabs>
                <w:tab w:val="left" w:pos="2862"/>
              </w:tabs>
              <w:ind w:left="-84" w:right="-72"/>
              <w:rPr>
                <w:rFonts w:ascii="Arial" w:eastAsia="Arial" w:hAnsi="Arial" w:cs="Arial"/>
                <w:sz w:val="18"/>
                <w:szCs w:val="18"/>
              </w:rPr>
            </w:pPr>
          </w:p>
        </w:tc>
        <w:tc>
          <w:tcPr>
            <w:tcW w:w="1296" w:type="dxa"/>
            <w:shd w:val="clear" w:color="auto" w:fill="auto"/>
            <w:vAlign w:val="bottom"/>
          </w:tcPr>
          <w:p w14:paraId="00000B74"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75"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76"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77"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521E9EC3" w14:textId="77777777" w:rsidTr="00147C86">
        <w:trPr>
          <w:trHeight w:val="20"/>
        </w:trPr>
        <w:tc>
          <w:tcPr>
            <w:tcW w:w="3701" w:type="dxa"/>
            <w:shd w:val="clear" w:color="auto" w:fill="auto"/>
          </w:tcPr>
          <w:p w14:paraId="00000B78" w14:textId="77777777" w:rsidR="00970CE8" w:rsidRDefault="00970CE8">
            <w:pPr>
              <w:tabs>
                <w:tab w:val="left" w:pos="2862"/>
              </w:tabs>
              <w:ind w:left="-84" w:right="-72"/>
              <w:rPr>
                <w:rFonts w:ascii="Arial" w:eastAsia="Arial" w:hAnsi="Arial" w:cs="Arial"/>
                <w:sz w:val="18"/>
                <w:szCs w:val="18"/>
              </w:rPr>
            </w:pPr>
          </w:p>
        </w:tc>
        <w:tc>
          <w:tcPr>
            <w:tcW w:w="1296" w:type="dxa"/>
            <w:tcBorders>
              <w:bottom w:val="single" w:sz="4" w:space="0" w:color="auto"/>
            </w:tcBorders>
            <w:shd w:val="clear" w:color="auto" w:fill="auto"/>
            <w:vAlign w:val="bottom"/>
          </w:tcPr>
          <w:p w14:paraId="00000B79"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7A"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7B"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7C"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14:paraId="7BBD7A53" w14:textId="77777777" w:rsidTr="00147C86">
        <w:trPr>
          <w:trHeight w:val="20"/>
        </w:trPr>
        <w:tc>
          <w:tcPr>
            <w:tcW w:w="3701" w:type="dxa"/>
          </w:tcPr>
          <w:p w14:paraId="00000B7D" w14:textId="77777777" w:rsidR="00970CE8" w:rsidRDefault="00970CE8">
            <w:pPr>
              <w:pBdr>
                <w:top w:val="nil"/>
                <w:left w:val="nil"/>
                <w:bottom w:val="nil"/>
                <w:right w:val="nil"/>
                <w:between w:val="nil"/>
              </w:pBdr>
              <w:tabs>
                <w:tab w:val="center" w:pos="4153"/>
                <w:tab w:val="right" w:pos="8306"/>
              </w:tabs>
              <w:ind w:left="-84" w:right="-85"/>
              <w:jc w:val="left"/>
              <w:rPr>
                <w:rFonts w:ascii="Arial" w:eastAsia="Arial" w:hAnsi="Arial" w:cs="Arial"/>
                <w:b/>
                <w:color w:val="000000"/>
                <w:sz w:val="18"/>
                <w:szCs w:val="18"/>
              </w:rPr>
            </w:pPr>
          </w:p>
        </w:tc>
        <w:tc>
          <w:tcPr>
            <w:tcW w:w="1296" w:type="dxa"/>
            <w:tcBorders>
              <w:top w:val="single" w:sz="4" w:space="0" w:color="auto"/>
            </w:tcBorders>
            <w:shd w:val="clear" w:color="auto" w:fill="FAFAFA"/>
          </w:tcPr>
          <w:p w14:paraId="00000B7E"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B7F"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80"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B81" w14:textId="77777777" w:rsidR="00970CE8" w:rsidRDefault="00970CE8">
            <w:pPr>
              <w:ind w:right="-72"/>
              <w:jc w:val="right"/>
              <w:rPr>
                <w:rFonts w:ascii="Arial" w:eastAsia="Arial" w:hAnsi="Arial" w:cs="Arial"/>
                <w:sz w:val="18"/>
                <w:szCs w:val="18"/>
              </w:rPr>
            </w:pPr>
          </w:p>
        </w:tc>
      </w:tr>
      <w:tr w:rsidR="00970CE8" w14:paraId="2F0ABA0A" w14:textId="77777777" w:rsidTr="00147C86">
        <w:trPr>
          <w:trHeight w:val="20"/>
        </w:trPr>
        <w:tc>
          <w:tcPr>
            <w:tcW w:w="3701" w:type="dxa"/>
          </w:tcPr>
          <w:p w14:paraId="00000B82"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Parent</w:t>
            </w:r>
            <w:r>
              <w:rPr>
                <w:rFonts w:ascii="Cordia New" w:eastAsia="Cordia New" w:hAnsi="Cordia New" w:cs="Cordia New"/>
                <w:color w:val="000000"/>
                <w:sz w:val="18"/>
                <w:szCs w:val="18"/>
              </w:rPr>
              <w:t xml:space="preserve"> </w:t>
            </w:r>
            <w:r>
              <w:rPr>
                <w:rFonts w:ascii="Arial" w:eastAsia="Arial" w:hAnsi="Arial" w:cs="Arial"/>
                <w:color w:val="000000"/>
                <w:sz w:val="18"/>
                <w:szCs w:val="18"/>
              </w:rPr>
              <w:t>company</w:t>
            </w:r>
          </w:p>
        </w:tc>
        <w:tc>
          <w:tcPr>
            <w:tcW w:w="1296" w:type="dxa"/>
            <w:tcBorders>
              <w:bottom w:val="single" w:sz="4" w:space="0" w:color="auto"/>
            </w:tcBorders>
            <w:shd w:val="clear" w:color="auto" w:fill="FAFAFA"/>
          </w:tcPr>
          <w:p w14:paraId="00000B83" w14:textId="06956C31" w:rsidR="00970CE8" w:rsidRDefault="00886FD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tcPr>
          <w:p w14:paraId="00000B84" w14:textId="1DEA0BFF" w:rsidR="00970CE8" w:rsidRDefault="00900B4D">
            <w:pPr>
              <w:ind w:right="-72"/>
              <w:jc w:val="right"/>
              <w:rPr>
                <w:rFonts w:ascii="Arial" w:eastAsia="Arial" w:hAnsi="Arial" w:cs="Arial"/>
                <w:sz w:val="18"/>
                <w:szCs w:val="18"/>
              </w:rPr>
            </w:pPr>
            <w:r w:rsidRPr="00900B4D">
              <w:rPr>
                <w:rFonts w:ascii="Arial" w:eastAsia="Arial" w:hAnsi="Arial" w:cs="Arial"/>
                <w:sz w:val="18"/>
                <w:szCs w:val="18"/>
              </w:rPr>
              <w:t>100</w:t>
            </w:r>
            <w:r w:rsidR="00AB41B2">
              <w:rPr>
                <w:rFonts w:ascii="Arial" w:eastAsia="Arial" w:hAnsi="Arial" w:cs="Arial"/>
                <w:sz w:val="18"/>
                <w:szCs w:val="18"/>
              </w:rPr>
              <w:t>,</w:t>
            </w:r>
            <w:r w:rsidRPr="00900B4D">
              <w:rPr>
                <w:rFonts w:ascii="Arial" w:eastAsia="Arial" w:hAnsi="Arial" w:cs="Arial"/>
                <w:sz w:val="18"/>
                <w:szCs w:val="18"/>
              </w:rPr>
              <w:t>260</w:t>
            </w:r>
          </w:p>
        </w:tc>
        <w:tc>
          <w:tcPr>
            <w:tcW w:w="1296" w:type="dxa"/>
            <w:tcBorders>
              <w:bottom w:val="single" w:sz="4" w:space="0" w:color="auto"/>
            </w:tcBorders>
            <w:shd w:val="clear" w:color="auto" w:fill="FAFAFA"/>
          </w:tcPr>
          <w:p w14:paraId="00000B85" w14:textId="2D645B0F" w:rsidR="00970CE8" w:rsidRDefault="00886FDD">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tcPr>
          <w:p w14:paraId="00000B86" w14:textId="77777777" w:rsidR="00970CE8" w:rsidRDefault="00AB41B2">
            <w:pPr>
              <w:ind w:right="-72"/>
              <w:jc w:val="right"/>
              <w:rPr>
                <w:rFonts w:ascii="Arial" w:eastAsia="Arial" w:hAnsi="Arial" w:cs="Arial"/>
                <w:sz w:val="18"/>
                <w:szCs w:val="18"/>
              </w:rPr>
            </w:pPr>
            <w:r>
              <w:rPr>
                <w:rFonts w:ascii="Arial" w:eastAsia="Arial" w:hAnsi="Arial" w:cs="Arial"/>
                <w:sz w:val="18"/>
                <w:szCs w:val="18"/>
              </w:rPr>
              <w:t>-</w:t>
            </w:r>
          </w:p>
        </w:tc>
      </w:tr>
    </w:tbl>
    <w:p w14:paraId="00000B87" w14:textId="77777777" w:rsidR="00970CE8" w:rsidRDefault="00970CE8">
      <w:pPr>
        <w:ind w:left="561"/>
        <w:rPr>
          <w:rFonts w:ascii="Arial" w:eastAsia="Arial" w:hAnsi="Arial" w:cs="Arial"/>
          <w:sz w:val="18"/>
          <w:szCs w:val="18"/>
        </w:rPr>
      </w:pPr>
    </w:p>
    <w:p w14:paraId="00000B88" w14:textId="77777777" w:rsidR="00970CE8" w:rsidRDefault="00AB41B2">
      <w:pPr>
        <w:ind w:left="561"/>
        <w:rPr>
          <w:rFonts w:ascii="Arial" w:eastAsia="Arial" w:hAnsi="Arial" w:cs="Arial"/>
          <w:sz w:val="18"/>
          <w:szCs w:val="18"/>
        </w:rPr>
      </w:pPr>
      <w:r>
        <w:rPr>
          <w:rFonts w:ascii="Arial" w:eastAsia="Arial" w:hAnsi="Arial" w:cs="Arial"/>
          <w:sz w:val="18"/>
          <w:szCs w:val="18"/>
        </w:rPr>
        <w:t>The movements of long-term loans from the parent company can be analysed as follows:</w:t>
      </w:r>
    </w:p>
    <w:p w14:paraId="00000B89" w14:textId="77777777" w:rsidR="00970CE8" w:rsidRDefault="00970CE8">
      <w:pPr>
        <w:ind w:left="540"/>
        <w:rPr>
          <w:rFonts w:ascii="Arial" w:eastAsia="Arial" w:hAnsi="Arial" w:cs="Arial"/>
          <w:sz w:val="18"/>
          <w:szCs w:val="18"/>
        </w:rPr>
      </w:pPr>
    </w:p>
    <w:tbl>
      <w:tblPr>
        <w:tblStyle w:val="affffff6"/>
        <w:tblW w:w="8917" w:type="dxa"/>
        <w:tblInd w:w="567" w:type="dxa"/>
        <w:tblLayout w:type="fixed"/>
        <w:tblLook w:val="0000" w:firstRow="0" w:lastRow="0" w:firstColumn="0" w:lastColumn="0" w:noHBand="0" w:noVBand="0"/>
      </w:tblPr>
      <w:tblGrid>
        <w:gridCol w:w="6973"/>
        <w:gridCol w:w="1944"/>
      </w:tblGrid>
      <w:tr w:rsidR="00970CE8" w14:paraId="498FDD16" w14:textId="77777777" w:rsidTr="00147C86">
        <w:trPr>
          <w:trHeight w:val="209"/>
        </w:trPr>
        <w:tc>
          <w:tcPr>
            <w:tcW w:w="6973" w:type="dxa"/>
            <w:shd w:val="clear" w:color="auto" w:fill="auto"/>
          </w:tcPr>
          <w:p w14:paraId="00000B8A" w14:textId="77777777" w:rsidR="00970CE8" w:rsidRPr="00E7033E" w:rsidRDefault="00970CE8">
            <w:pPr>
              <w:tabs>
                <w:tab w:val="left" w:pos="2862"/>
              </w:tabs>
              <w:ind w:left="-84" w:right="-72"/>
              <w:rPr>
                <w:rFonts w:ascii="Arial" w:eastAsia="Arial" w:hAnsi="Arial" w:cs="Arial"/>
                <w:b/>
                <w:sz w:val="18"/>
                <w:szCs w:val="18"/>
              </w:rPr>
            </w:pPr>
          </w:p>
        </w:tc>
        <w:tc>
          <w:tcPr>
            <w:tcW w:w="1944" w:type="dxa"/>
            <w:tcBorders>
              <w:top w:val="single" w:sz="4" w:space="0" w:color="auto"/>
              <w:bottom w:val="single" w:sz="4" w:space="0" w:color="auto"/>
            </w:tcBorders>
          </w:tcPr>
          <w:p w14:paraId="00000B8B"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Consolidated</w:t>
            </w:r>
          </w:p>
          <w:p w14:paraId="00000B8C" w14:textId="5D239873" w:rsidR="00795B23" w:rsidRDefault="00AB41B2">
            <w:pPr>
              <w:ind w:right="-72"/>
              <w:jc w:val="right"/>
              <w:rPr>
                <w:rFonts w:ascii="Arial" w:eastAsia="Arial" w:hAnsi="Arial" w:cs="Arial"/>
                <w:b/>
                <w:sz w:val="18"/>
                <w:szCs w:val="18"/>
              </w:rPr>
            </w:pPr>
            <w:r>
              <w:rPr>
                <w:rFonts w:ascii="Arial" w:eastAsia="Arial" w:hAnsi="Arial" w:cs="Arial"/>
                <w:b/>
                <w:sz w:val="18"/>
                <w:szCs w:val="18"/>
              </w:rPr>
              <w:t>financial information</w:t>
            </w:r>
          </w:p>
        </w:tc>
      </w:tr>
      <w:tr w:rsidR="00970CE8" w14:paraId="2F216B76" w14:textId="77777777" w:rsidTr="00147C86">
        <w:trPr>
          <w:trHeight w:val="224"/>
        </w:trPr>
        <w:tc>
          <w:tcPr>
            <w:tcW w:w="6973" w:type="dxa"/>
            <w:shd w:val="clear" w:color="auto" w:fill="auto"/>
          </w:tcPr>
          <w:p w14:paraId="00000B8D" w14:textId="4E3F39A9" w:rsidR="00970CE8" w:rsidRPr="00E7033E" w:rsidRDefault="00A7640A">
            <w:pPr>
              <w:tabs>
                <w:tab w:val="left" w:pos="2862"/>
              </w:tabs>
              <w:ind w:left="-84" w:right="-72"/>
              <w:rPr>
                <w:rFonts w:ascii="Arial" w:eastAsia="Arial" w:hAnsi="Arial" w:cs="Arial"/>
                <w:sz w:val="18"/>
                <w:szCs w:val="18"/>
              </w:rPr>
            </w:pPr>
            <w:r w:rsidRPr="00E7033E">
              <w:rPr>
                <w:rFonts w:ascii="Arial" w:eastAsia="Arial" w:hAnsi="Arial" w:cs="Arial"/>
                <w:b/>
                <w:sz w:val="18"/>
                <w:szCs w:val="18"/>
                <w:lang w:eastAsia="en-GB"/>
              </w:rPr>
              <w:t>For the nine-month period ended 30 September 2022</w:t>
            </w:r>
          </w:p>
        </w:tc>
        <w:tc>
          <w:tcPr>
            <w:tcW w:w="1944" w:type="dxa"/>
            <w:tcBorders>
              <w:top w:val="single" w:sz="4" w:space="0" w:color="auto"/>
              <w:bottom w:val="single" w:sz="4" w:space="0" w:color="auto"/>
            </w:tcBorders>
            <w:vAlign w:val="bottom"/>
          </w:tcPr>
          <w:p w14:paraId="00000B8E"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 Baht</w:t>
            </w:r>
          </w:p>
        </w:tc>
      </w:tr>
      <w:tr w:rsidR="00970CE8" w14:paraId="302458DF" w14:textId="77777777" w:rsidTr="00147C86">
        <w:trPr>
          <w:trHeight w:val="84"/>
        </w:trPr>
        <w:tc>
          <w:tcPr>
            <w:tcW w:w="6973" w:type="dxa"/>
          </w:tcPr>
          <w:p w14:paraId="00000B8F" w14:textId="77777777" w:rsidR="00970CE8" w:rsidRPr="00E7033E" w:rsidRDefault="00970CE8">
            <w:pPr>
              <w:pBdr>
                <w:top w:val="nil"/>
                <w:left w:val="nil"/>
                <w:bottom w:val="nil"/>
                <w:right w:val="nil"/>
                <w:between w:val="nil"/>
              </w:pBdr>
              <w:tabs>
                <w:tab w:val="center" w:pos="4153"/>
                <w:tab w:val="right" w:pos="8306"/>
              </w:tabs>
              <w:ind w:left="-84"/>
              <w:jc w:val="left"/>
              <w:rPr>
                <w:rFonts w:ascii="Arial" w:eastAsia="Arial" w:hAnsi="Arial" w:cs="Arial"/>
                <w:b/>
                <w:sz w:val="18"/>
                <w:szCs w:val="18"/>
              </w:rPr>
            </w:pPr>
          </w:p>
        </w:tc>
        <w:tc>
          <w:tcPr>
            <w:tcW w:w="1944" w:type="dxa"/>
            <w:tcBorders>
              <w:top w:val="single" w:sz="4" w:space="0" w:color="auto"/>
            </w:tcBorders>
            <w:shd w:val="clear" w:color="auto" w:fill="FAFAFA"/>
            <w:vAlign w:val="bottom"/>
          </w:tcPr>
          <w:p w14:paraId="00000B90" w14:textId="77777777" w:rsidR="00970CE8" w:rsidRDefault="00970CE8">
            <w:pPr>
              <w:ind w:right="-72"/>
              <w:jc w:val="right"/>
              <w:rPr>
                <w:rFonts w:ascii="Arial" w:eastAsia="Arial" w:hAnsi="Arial" w:cs="Arial"/>
                <w:sz w:val="18"/>
                <w:szCs w:val="18"/>
              </w:rPr>
            </w:pPr>
          </w:p>
        </w:tc>
      </w:tr>
      <w:tr w:rsidR="00970CE8" w14:paraId="7D723607" w14:textId="77777777" w:rsidTr="00147C86">
        <w:trPr>
          <w:trHeight w:val="84"/>
        </w:trPr>
        <w:tc>
          <w:tcPr>
            <w:tcW w:w="6973" w:type="dxa"/>
          </w:tcPr>
          <w:p w14:paraId="00000B91"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b/>
                <w:color w:val="000000"/>
                <w:sz w:val="18"/>
                <w:szCs w:val="18"/>
              </w:rPr>
            </w:pPr>
            <w:r>
              <w:rPr>
                <w:rFonts w:ascii="Arial" w:eastAsia="Arial" w:hAnsi="Arial" w:cs="Arial"/>
                <w:color w:val="000000"/>
                <w:sz w:val="18"/>
                <w:szCs w:val="18"/>
              </w:rPr>
              <w:t>Opening balance (Audited)</w:t>
            </w:r>
          </w:p>
        </w:tc>
        <w:tc>
          <w:tcPr>
            <w:tcW w:w="1944" w:type="dxa"/>
            <w:shd w:val="clear" w:color="auto" w:fill="FAFAFA"/>
          </w:tcPr>
          <w:p w14:paraId="00000B92" w14:textId="74D56EE2" w:rsidR="00970CE8" w:rsidRDefault="00886FDD">
            <w:pPr>
              <w:ind w:right="-72"/>
              <w:jc w:val="right"/>
              <w:rPr>
                <w:rFonts w:ascii="Arial" w:eastAsia="Arial" w:hAnsi="Arial" w:cs="Arial"/>
                <w:sz w:val="18"/>
                <w:szCs w:val="18"/>
              </w:rPr>
            </w:pPr>
            <w:r w:rsidRPr="00886FDD">
              <w:rPr>
                <w:rFonts w:ascii="Arial" w:eastAsia="Arial" w:hAnsi="Arial" w:cs="Arial"/>
                <w:sz w:val="18"/>
                <w:szCs w:val="18"/>
              </w:rPr>
              <w:t>100,260</w:t>
            </w:r>
          </w:p>
        </w:tc>
      </w:tr>
      <w:tr w:rsidR="00970CE8" w14:paraId="218FB4A3" w14:textId="77777777" w:rsidTr="00147C86">
        <w:trPr>
          <w:trHeight w:val="84"/>
        </w:trPr>
        <w:tc>
          <w:tcPr>
            <w:tcW w:w="6973" w:type="dxa"/>
          </w:tcPr>
          <w:p w14:paraId="00000B93"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Repayments</w:t>
            </w:r>
          </w:p>
        </w:tc>
        <w:tc>
          <w:tcPr>
            <w:tcW w:w="1944" w:type="dxa"/>
            <w:shd w:val="clear" w:color="auto" w:fill="FAFAFA"/>
          </w:tcPr>
          <w:p w14:paraId="00000B94" w14:textId="6388EDA5" w:rsidR="00970CE8" w:rsidRDefault="00886FDD">
            <w:pPr>
              <w:ind w:right="-72"/>
              <w:jc w:val="right"/>
              <w:rPr>
                <w:rFonts w:ascii="Arial" w:eastAsia="Arial" w:hAnsi="Arial" w:cs="Arial"/>
                <w:sz w:val="18"/>
                <w:szCs w:val="18"/>
              </w:rPr>
            </w:pPr>
            <w:r w:rsidRPr="00886FDD">
              <w:rPr>
                <w:rFonts w:ascii="Arial" w:eastAsia="Arial" w:hAnsi="Arial" w:cs="Arial"/>
                <w:sz w:val="18"/>
                <w:szCs w:val="18"/>
              </w:rPr>
              <w:t>(105,303)</w:t>
            </w:r>
          </w:p>
        </w:tc>
      </w:tr>
      <w:tr w:rsidR="00970CE8" w14:paraId="2111A211" w14:textId="77777777" w:rsidTr="00147C86">
        <w:trPr>
          <w:trHeight w:val="84"/>
        </w:trPr>
        <w:tc>
          <w:tcPr>
            <w:tcW w:w="6973" w:type="dxa"/>
          </w:tcPr>
          <w:p w14:paraId="00000B95"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Translation adjustment</w:t>
            </w:r>
          </w:p>
        </w:tc>
        <w:tc>
          <w:tcPr>
            <w:tcW w:w="1944" w:type="dxa"/>
            <w:tcBorders>
              <w:bottom w:val="single" w:sz="4" w:space="0" w:color="auto"/>
            </w:tcBorders>
            <w:shd w:val="clear" w:color="auto" w:fill="FAFAFA"/>
          </w:tcPr>
          <w:p w14:paraId="00000B96" w14:textId="58DDE3D4" w:rsidR="00970CE8" w:rsidRDefault="00886FDD">
            <w:pPr>
              <w:ind w:right="-72"/>
              <w:jc w:val="right"/>
              <w:rPr>
                <w:rFonts w:ascii="Arial" w:eastAsia="Arial" w:hAnsi="Arial" w:cs="Arial"/>
                <w:sz w:val="18"/>
                <w:szCs w:val="18"/>
              </w:rPr>
            </w:pPr>
            <w:r w:rsidRPr="00886FDD">
              <w:rPr>
                <w:rFonts w:ascii="Arial" w:eastAsia="Arial" w:hAnsi="Arial" w:cs="Arial"/>
                <w:sz w:val="18"/>
                <w:szCs w:val="18"/>
              </w:rPr>
              <w:t>5,043</w:t>
            </w:r>
          </w:p>
        </w:tc>
      </w:tr>
      <w:tr w:rsidR="00970CE8" w14:paraId="3C831947" w14:textId="77777777" w:rsidTr="00147C86">
        <w:trPr>
          <w:trHeight w:val="84"/>
        </w:trPr>
        <w:tc>
          <w:tcPr>
            <w:tcW w:w="6973" w:type="dxa"/>
          </w:tcPr>
          <w:p w14:paraId="00000B97" w14:textId="77777777" w:rsidR="00970CE8" w:rsidRDefault="00970CE8">
            <w:pPr>
              <w:ind w:left="-84"/>
              <w:rPr>
                <w:rFonts w:ascii="Arial" w:eastAsia="Arial" w:hAnsi="Arial" w:cs="Arial"/>
                <w:sz w:val="18"/>
                <w:szCs w:val="18"/>
              </w:rPr>
            </w:pPr>
          </w:p>
        </w:tc>
        <w:tc>
          <w:tcPr>
            <w:tcW w:w="1944" w:type="dxa"/>
            <w:tcBorders>
              <w:top w:val="single" w:sz="4" w:space="0" w:color="auto"/>
            </w:tcBorders>
            <w:shd w:val="clear" w:color="auto" w:fill="FAFAFA"/>
          </w:tcPr>
          <w:p w14:paraId="00000B98" w14:textId="77777777" w:rsidR="00970CE8" w:rsidRDefault="00970CE8">
            <w:pPr>
              <w:ind w:right="-72"/>
              <w:jc w:val="right"/>
              <w:rPr>
                <w:rFonts w:ascii="Arial" w:eastAsia="Arial" w:hAnsi="Arial" w:cs="Arial"/>
                <w:sz w:val="18"/>
                <w:szCs w:val="18"/>
              </w:rPr>
            </w:pPr>
          </w:p>
        </w:tc>
      </w:tr>
      <w:tr w:rsidR="00970CE8" w14:paraId="0C6D8DFD" w14:textId="77777777" w:rsidTr="00147C86">
        <w:tc>
          <w:tcPr>
            <w:tcW w:w="6973" w:type="dxa"/>
          </w:tcPr>
          <w:p w14:paraId="00000B99" w14:textId="77777777" w:rsidR="00970CE8" w:rsidRDefault="00AB41B2">
            <w:pPr>
              <w:pBdr>
                <w:top w:val="nil"/>
                <w:left w:val="nil"/>
                <w:bottom w:val="nil"/>
                <w:right w:val="nil"/>
                <w:between w:val="nil"/>
              </w:pBdr>
              <w:tabs>
                <w:tab w:val="center" w:pos="4153"/>
                <w:tab w:val="right" w:pos="8306"/>
              </w:tabs>
              <w:ind w:left="-84"/>
              <w:jc w:val="left"/>
              <w:rPr>
                <w:rFonts w:ascii="Arial" w:eastAsia="Arial" w:hAnsi="Arial" w:cs="Arial"/>
                <w:color w:val="000000"/>
                <w:sz w:val="18"/>
                <w:szCs w:val="18"/>
              </w:rPr>
            </w:pPr>
            <w:r>
              <w:rPr>
                <w:rFonts w:ascii="Arial" w:eastAsia="Arial" w:hAnsi="Arial" w:cs="Arial"/>
                <w:color w:val="000000"/>
                <w:sz w:val="18"/>
                <w:szCs w:val="18"/>
              </w:rPr>
              <w:t>Closing balance (Unaudited)</w:t>
            </w:r>
          </w:p>
        </w:tc>
        <w:tc>
          <w:tcPr>
            <w:tcW w:w="1944" w:type="dxa"/>
            <w:tcBorders>
              <w:bottom w:val="single" w:sz="4" w:space="0" w:color="auto"/>
            </w:tcBorders>
            <w:shd w:val="clear" w:color="auto" w:fill="FAFAFA"/>
          </w:tcPr>
          <w:p w14:paraId="00000B9A" w14:textId="537A24D7" w:rsidR="00970CE8" w:rsidRPr="00CA4BAD" w:rsidRDefault="00886FDD">
            <w:pPr>
              <w:ind w:right="-72"/>
              <w:jc w:val="right"/>
              <w:rPr>
                <w:rFonts w:ascii="Arial" w:eastAsia="Arial" w:hAnsi="Arial" w:cstheme="minorBidi"/>
                <w:sz w:val="18"/>
                <w:szCs w:val="18"/>
                <w:cs/>
              </w:rPr>
            </w:pPr>
            <w:r>
              <w:rPr>
                <w:rFonts w:ascii="Arial" w:eastAsia="Arial" w:hAnsi="Arial" w:cs="Arial"/>
                <w:sz w:val="18"/>
                <w:szCs w:val="18"/>
              </w:rPr>
              <w:t>-</w:t>
            </w:r>
          </w:p>
        </w:tc>
      </w:tr>
    </w:tbl>
    <w:p w14:paraId="00000B9B" w14:textId="77777777" w:rsidR="00970CE8" w:rsidRDefault="00970CE8">
      <w:pPr>
        <w:rPr>
          <w:rFonts w:ascii="Arial" w:eastAsia="Arial" w:hAnsi="Arial" w:cs="Arial"/>
          <w:sz w:val="18"/>
          <w:szCs w:val="18"/>
        </w:rPr>
      </w:pPr>
    </w:p>
    <w:p w14:paraId="00000B9C" w14:textId="3670D620" w:rsidR="00970CE8" w:rsidRDefault="00970CE8">
      <w:pPr>
        <w:rPr>
          <w:rFonts w:ascii="Arial" w:eastAsia="Arial" w:hAnsi="Arial" w:cs="Arial"/>
          <w:sz w:val="18"/>
          <w:szCs w:val="18"/>
        </w:rPr>
      </w:pPr>
    </w:p>
    <w:p w14:paraId="21D363C4" w14:textId="45A71D63" w:rsidR="00752F0F" w:rsidRDefault="00752F0F">
      <w:pPr>
        <w:rPr>
          <w:rFonts w:ascii="Arial" w:eastAsia="Arial" w:hAnsi="Arial" w:cs="Arial"/>
          <w:sz w:val="18"/>
          <w:szCs w:val="18"/>
        </w:rPr>
      </w:pPr>
    </w:p>
    <w:p w14:paraId="371F27DF" w14:textId="414965BC" w:rsidR="00752F0F" w:rsidRDefault="00752F0F">
      <w:pPr>
        <w:rPr>
          <w:rFonts w:ascii="Arial" w:eastAsia="Arial" w:hAnsi="Arial" w:cs="Arial"/>
          <w:sz w:val="18"/>
          <w:szCs w:val="18"/>
        </w:rPr>
      </w:pPr>
    </w:p>
    <w:p w14:paraId="37D0C154" w14:textId="5E9579CC" w:rsidR="00752F0F" w:rsidRDefault="00752F0F">
      <w:pPr>
        <w:rPr>
          <w:rFonts w:ascii="Arial" w:eastAsia="Arial" w:hAnsi="Arial" w:cs="Arial"/>
          <w:sz w:val="18"/>
          <w:szCs w:val="18"/>
        </w:rPr>
      </w:pPr>
      <w:r>
        <w:rPr>
          <w:rFonts w:ascii="Arial" w:eastAsia="Arial" w:hAnsi="Arial" w:cs="Arial"/>
          <w:sz w:val="18"/>
          <w:szCs w:val="18"/>
        </w:rPr>
        <w:br w:type="page"/>
      </w:r>
    </w:p>
    <w:p w14:paraId="276E6F7C" w14:textId="77777777" w:rsidR="00752F0F" w:rsidRDefault="00752F0F">
      <w:pPr>
        <w:rPr>
          <w:rFonts w:ascii="Arial" w:eastAsia="Arial" w:hAnsi="Arial" w:cs="Arial"/>
          <w:sz w:val="18"/>
          <w:szCs w:val="18"/>
        </w:rPr>
      </w:pPr>
    </w:p>
    <w:p w14:paraId="00000B9D" w14:textId="355DC389" w:rsidR="00970CE8" w:rsidRDefault="00900B4D">
      <w:pPr>
        <w:pStyle w:val="Heading2"/>
        <w:spacing w:before="0" w:after="0"/>
        <w:ind w:left="567" w:hanging="567"/>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21</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8</w:t>
      </w:r>
      <w:r w:rsidR="00AB41B2">
        <w:rPr>
          <w:rFonts w:ascii="Arial" w:eastAsia="Arial" w:hAnsi="Arial" w:cs="Arial"/>
          <w:b w:val="0"/>
          <w:i w:val="0"/>
          <w:color w:val="CF4A02"/>
          <w:sz w:val="18"/>
          <w:szCs w:val="18"/>
        </w:rPr>
        <w:tab/>
        <w:t>Directors and key management remuneration</w:t>
      </w:r>
    </w:p>
    <w:p w14:paraId="00000B9E" w14:textId="77777777" w:rsidR="00970CE8" w:rsidRDefault="00970CE8">
      <w:pPr>
        <w:ind w:left="540"/>
        <w:rPr>
          <w:rFonts w:ascii="Arial" w:eastAsia="Arial" w:hAnsi="Arial" w:cs="Arial"/>
          <w:sz w:val="18"/>
          <w:szCs w:val="18"/>
        </w:rPr>
      </w:pPr>
    </w:p>
    <w:p w14:paraId="00000B9F" w14:textId="77777777" w:rsidR="00970CE8" w:rsidRDefault="00AB41B2">
      <w:pPr>
        <w:ind w:left="540"/>
        <w:rPr>
          <w:rFonts w:ascii="Arial" w:eastAsia="Arial" w:hAnsi="Arial" w:cs="Arial"/>
          <w:sz w:val="18"/>
          <w:szCs w:val="18"/>
        </w:rPr>
      </w:pPr>
      <w:r>
        <w:rPr>
          <w:rFonts w:ascii="Arial" w:eastAsia="Arial" w:hAnsi="Arial" w:cs="Arial"/>
          <w:sz w:val="18"/>
          <w:szCs w:val="18"/>
        </w:rPr>
        <w:t>The compensation paid or payable to directors and key management is shown below:</w:t>
      </w:r>
    </w:p>
    <w:p w14:paraId="00000BA0" w14:textId="77777777" w:rsidR="00970CE8" w:rsidRDefault="00970CE8">
      <w:pPr>
        <w:ind w:left="540"/>
        <w:rPr>
          <w:rFonts w:ascii="Arial" w:eastAsia="Arial" w:hAnsi="Arial" w:cs="Arial"/>
          <w:sz w:val="18"/>
          <w:szCs w:val="18"/>
        </w:rPr>
      </w:pPr>
    </w:p>
    <w:tbl>
      <w:tblPr>
        <w:tblStyle w:val="affffff7"/>
        <w:tblW w:w="8885" w:type="dxa"/>
        <w:tblInd w:w="567" w:type="dxa"/>
        <w:tblLayout w:type="fixed"/>
        <w:tblLook w:val="0000" w:firstRow="0" w:lastRow="0" w:firstColumn="0" w:lastColumn="0" w:noHBand="0" w:noVBand="0"/>
      </w:tblPr>
      <w:tblGrid>
        <w:gridCol w:w="3701"/>
        <w:gridCol w:w="1296"/>
        <w:gridCol w:w="1296"/>
        <w:gridCol w:w="1296"/>
        <w:gridCol w:w="1296"/>
      </w:tblGrid>
      <w:tr w:rsidR="00970CE8" w14:paraId="19D378C9" w14:textId="77777777" w:rsidTr="00147C86">
        <w:trPr>
          <w:trHeight w:val="60"/>
        </w:trPr>
        <w:tc>
          <w:tcPr>
            <w:tcW w:w="3701" w:type="dxa"/>
            <w:shd w:val="clear" w:color="auto" w:fill="auto"/>
          </w:tcPr>
          <w:p w14:paraId="00000BA1" w14:textId="77777777" w:rsidR="00970CE8" w:rsidRDefault="00970CE8">
            <w:pPr>
              <w:ind w:left="-105" w:right="-72"/>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00000BA2"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BA3"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 (Unaudited)</w:t>
            </w:r>
          </w:p>
        </w:tc>
        <w:tc>
          <w:tcPr>
            <w:tcW w:w="2592" w:type="dxa"/>
            <w:gridSpan w:val="2"/>
            <w:tcBorders>
              <w:top w:val="single" w:sz="4" w:space="0" w:color="auto"/>
              <w:bottom w:val="single" w:sz="4" w:space="0" w:color="auto"/>
            </w:tcBorders>
            <w:shd w:val="clear" w:color="auto" w:fill="auto"/>
          </w:tcPr>
          <w:p w14:paraId="00000BA5"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BA6"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 (Unaudited)</w:t>
            </w:r>
          </w:p>
        </w:tc>
      </w:tr>
      <w:tr w:rsidR="00970CE8" w14:paraId="60CD707D" w14:textId="77777777" w:rsidTr="00147C86">
        <w:trPr>
          <w:trHeight w:val="20"/>
        </w:trPr>
        <w:tc>
          <w:tcPr>
            <w:tcW w:w="3701" w:type="dxa"/>
            <w:shd w:val="clear" w:color="auto" w:fill="auto"/>
          </w:tcPr>
          <w:p w14:paraId="00000BA8" w14:textId="62BDD9FF" w:rsidR="00970CE8" w:rsidRDefault="00970CE8">
            <w:pPr>
              <w:tabs>
                <w:tab w:val="left" w:pos="2862"/>
              </w:tabs>
              <w:ind w:left="-105" w:right="-72"/>
              <w:jc w:val="left"/>
              <w:rPr>
                <w:rFonts w:ascii="Arial Bold" w:eastAsia="Arial Bold" w:hAnsi="Arial Bold" w:cs="Arial Bold"/>
                <w:b/>
                <w:sz w:val="18"/>
                <w:szCs w:val="18"/>
              </w:rPr>
            </w:pPr>
          </w:p>
        </w:tc>
        <w:tc>
          <w:tcPr>
            <w:tcW w:w="1296" w:type="dxa"/>
            <w:tcBorders>
              <w:top w:val="single" w:sz="4" w:space="0" w:color="auto"/>
            </w:tcBorders>
            <w:shd w:val="clear" w:color="auto" w:fill="auto"/>
          </w:tcPr>
          <w:p w14:paraId="00000BA9" w14:textId="3A2DD000" w:rsidR="00970CE8" w:rsidRDefault="00900B4D">
            <w:pPr>
              <w:ind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tcBorders>
              <w:top w:val="single" w:sz="4" w:space="0" w:color="auto"/>
            </w:tcBorders>
            <w:shd w:val="clear" w:color="auto" w:fill="auto"/>
          </w:tcPr>
          <w:p w14:paraId="00000BAA" w14:textId="78205DD9" w:rsidR="00970CE8" w:rsidRDefault="00900B4D">
            <w:pPr>
              <w:ind w:right="-72"/>
              <w:jc w:val="right"/>
              <w:rPr>
                <w:rFonts w:ascii="Arial" w:eastAsia="Arial" w:hAnsi="Arial" w:cs="Arial"/>
                <w:b/>
                <w:sz w:val="18"/>
                <w:szCs w:val="18"/>
              </w:rPr>
            </w:pPr>
            <w:r w:rsidRPr="00900B4D">
              <w:rPr>
                <w:rFonts w:ascii="Arial" w:eastAsia="Arial" w:hAnsi="Arial" w:cs="Arial"/>
                <w:b/>
                <w:sz w:val="18"/>
                <w:szCs w:val="18"/>
              </w:rPr>
              <w:t>2021</w:t>
            </w:r>
          </w:p>
        </w:tc>
        <w:tc>
          <w:tcPr>
            <w:tcW w:w="1296" w:type="dxa"/>
            <w:tcBorders>
              <w:top w:val="single" w:sz="4" w:space="0" w:color="auto"/>
            </w:tcBorders>
            <w:shd w:val="clear" w:color="auto" w:fill="auto"/>
          </w:tcPr>
          <w:p w14:paraId="00000BAB" w14:textId="53CD503F" w:rsidR="00970CE8" w:rsidRDefault="00900B4D">
            <w:pPr>
              <w:ind w:right="-72"/>
              <w:jc w:val="right"/>
              <w:rPr>
                <w:rFonts w:ascii="Arial" w:eastAsia="Arial" w:hAnsi="Arial" w:cs="Arial"/>
                <w:b/>
                <w:sz w:val="18"/>
                <w:szCs w:val="18"/>
              </w:rPr>
            </w:pPr>
            <w:r w:rsidRPr="00900B4D">
              <w:rPr>
                <w:rFonts w:ascii="Arial" w:eastAsia="Arial" w:hAnsi="Arial" w:cs="Arial"/>
                <w:b/>
                <w:sz w:val="18"/>
                <w:szCs w:val="18"/>
              </w:rPr>
              <w:t>2022</w:t>
            </w:r>
          </w:p>
        </w:tc>
        <w:tc>
          <w:tcPr>
            <w:tcW w:w="1296" w:type="dxa"/>
            <w:tcBorders>
              <w:top w:val="single" w:sz="4" w:space="0" w:color="auto"/>
            </w:tcBorders>
            <w:shd w:val="clear" w:color="auto" w:fill="auto"/>
          </w:tcPr>
          <w:p w14:paraId="00000BAC" w14:textId="4FFEACC1" w:rsidR="00970CE8" w:rsidRDefault="00900B4D">
            <w:pPr>
              <w:ind w:right="-72"/>
              <w:jc w:val="right"/>
              <w:rPr>
                <w:rFonts w:ascii="Arial" w:eastAsia="Arial" w:hAnsi="Arial" w:cs="Arial"/>
                <w:b/>
                <w:sz w:val="18"/>
                <w:szCs w:val="18"/>
              </w:rPr>
            </w:pPr>
            <w:r w:rsidRPr="00900B4D">
              <w:rPr>
                <w:rFonts w:ascii="Arial" w:eastAsia="Arial" w:hAnsi="Arial" w:cs="Arial"/>
                <w:b/>
                <w:sz w:val="18"/>
                <w:szCs w:val="18"/>
              </w:rPr>
              <w:t>2021</w:t>
            </w:r>
          </w:p>
        </w:tc>
      </w:tr>
      <w:tr w:rsidR="00970CE8" w14:paraId="44615176" w14:textId="77777777" w:rsidTr="00147C86">
        <w:trPr>
          <w:trHeight w:val="20"/>
        </w:trPr>
        <w:tc>
          <w:tcPr>
            <w:tcW w:w="3701" w:type="dxa"/>
            <w:shd w:val="clear" w:color="auto" w:fill="auto"/>
          </w:tcPr>
          <w:p w14:paraId="00000BAD" w14:textId="77777777" w:rsidR="00970CE8" w:rsidRDefault="00970CE8">
            <w:pPr>
              <w:tabs>
                <w:tab w:val="left" w:pos="2862"/>
              </w:tabs>
              <w:ind w:left="-105" w:right="-72"/>
              <w:jc w:val="left"/>
              <w:rPr>
                <w:rFonts w:ascii="Arial" w:eastAsia="Arial" w:hAnsi="Arial" w:cs="Arial"/>
                <w:sz w:val="18"/>
                <w:szCs w:val="18"/>
              </w:rPr>
            </w:pPr>
          </w:p>
        </w:tc>
        <w:tc>
          <w:tcPr>
            <w:tcW w:w="1296" w:type="dxa"/>
            <w:shd w:val="clear" w:color="auto" w:fill="auto"/>
            <w:vAlign w:val="bottom"/>
          </w:tcPr>
          <w:p w14:paraId="00000BAE"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AF"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B0"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c>
          <w:tcPr>
            <w:tcW w:w="1296" w:type="dxa"/>
            <w:shd w:val="clear" w:color="auto" w:fill="auto"/>
            <w:vAlign w:val="bottom"/>
          </w:tcPr>
          <w:p w14:paraId="00000BB1"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Thousand</w:t>
            </w:r>
          </w:p>
        </w:tc>
      </w:tr>
      <w:tr w:rsidR="00970CE8" w14:paraId="647F04D7" w14:textId="77777777" w:rsidTr="00147C86">
        <w:trPr>
          <w:trHeight w:val="70"/>
        </w:trPr>
        <w:tc>
          <w:tcPr>
            <w:tcW w:w="3701" w:type="dxa"/>
            <w:shd w:val="clear" w:color="auto" w:fill="auto"/>
          </w:tcPr>
          <w:p w14:paraId="00000BB2" w14:textId="77777777" w:rsidR="00970CE8" w:rsidRDefault="00970CE8">
            <w:pPr>
              <w:tabs>
                <w:tab w:val="left" w:pos="2862"/>
              </w:tabs>
              <w:ind w:left="-105" w:right="-72"/>
              <w:jc w:val="left"/>
              <w:rPr>
                <w:rFonts w:ascii="Arial" w:eastAsia="Arial" w:hAnsi="Arial" w:cs="Arial"/>
                <w:sz w:val="18"/>
                <w:szCs w:val="18"/>
              </w:rPr>
            </w:pPr>
          </w:p>
        </w:tc>
        <w:tc>
          <w:tcPr>
            <w:tcW w:w="1296" w:type="dxa"/>
            <w:tcBorders>
              <w:bottom w:val="single" w:sz="4" w:space="0" w:color="auto"/>
            </w:tcBorders>
            <w:shd w:val="clear" w:color="auto" w:fill="auto"/>
            <w:vAlign w:val="bottom"/>
          </w:tcPr>
          <w:p w14:paraId="00000BB3"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B4"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B5"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c>
          <w:tcPr>
            <w:tcW w:w="1296" w:type="dxa"/>
            <w:tcBorders>
              <w:bottom w:val="single" w:sz="4" w:space="0" w:color="auto"/>
            </w:tcBorders>
            <w:shd w:val="clear" w:color="auto" w:fill="auto"/>
            <w:vAlign w:val="bottom"/>
          </w:tcPr>
          <w:p w14:paraId="00000BB6" w14:textId="77777777" w:rsidR="00970CE8" w:rsidRDefault="00AB41B2">
            <w:pPr>
              <w:ind w:right="-72"/>
              <w:jc w:val="right"/>
              <w:rPr>
                <w:rFonts w:ascii="Arial" w:eastAsia="Arial" w:hAnsi="Arial" w:cs="Arial"/>
                <w:sz w:val="18"/>
                <w:szCs w:val="18"/>
              </w:rPr>
            </w:pPr>
            <w:r>
              <w:rPr>
                <w:rFonts w:ascii="Arial" w:eastAsia="Arial" w:hAnsi="Arial" w:cs="Arial"/>
                <w:b/>
                <w:sz w:val="18"/>
                <w:szCs w:val="18"/>
              </w:rPr>
              <w:t>Baht</w:t>
            </w:r>
          </w:p>
        </w:tc>
      </w:tr>
      <w:tr w:rsidR="00970CE8" w14:paraId="77E9984D" w14:textId="77777777" w:rsidTr="00147C86">
        <w:trPr>
          <w:trHeight w:val="20"/>
        </w:trPr>
        <w:tc>
          <w:tcPr>
            <w:tcW w:w="3701" w:type="dxa"/>
          </w:tcPr>
          <w:p w14:paraId="00000BB7" w14:textId="77777777" w:rsidR="00970CE8" w:rsidRDefault="00970CE8">
            <w:pPr>
              <w:ind w:left="-105" w:right="-72"/>
              <w:jc w:val="left"/>
              <w:rPr>
                <w:rFonts w:ascii="Arial" w:eastAsia="Arial" w:hAnsi="Arial" w:cs="Arial"/>
                <w:sz w:val="18"/>
                <w:szCs w:val="18"/>
              </w:rPr>
            </w:pPr>
          </w:p>
        </w:tc>
        <w:tc>
          <w:tcPr>
            <w:tcW w:w="1296" w:type="dxa"/>
            <w:tcBorders>
              <w:top w:val="single" w:sz="4" w:space="0" w:color="auto"/>
            </w:tcBorders>
            <w:shd w:val="clear" w:color="auto" w:fill="FAFAFA"/>
          </w:tcPr>
          <w:p w14:paraId="00000BB8"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BB9"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BA"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BBB" w14:textId="77777777" w:rsidR="00970CE8" w:rsidRDefault="00970CE8">
            <w:pPr>
              <w:ind w:right="-72"/>
              <w:jc w:val="right"/>
              <w:rPr>
                <w:rFonts w:ascii="Arial" w:eastAsia="Arial" w:hAnsi="Arial" w:cs="Arial"/>
                <w:sz w:val="18"/>
                <w:szCs w:val="18"/>
              </w:rPr>
            </w:pPr>
          </w:p>
        </w:tc>
      </w:tr>
      <w:tr w:rsidR="00FA7EE7" w:rsidRPr="00293AA4" w14:paraId="6E2C1A55" w14:textId="77777777" w:rsidTr="00147C86">
        <w:trPr>
          <w:trHeight w:val="20"/>
        </w:trPr>
        <w:tc>
          <w:tcPr>
            <w:tcW w:w="3701" w:type="dxa"/>
          </w:tcPr>
          <w:p w14:paraId="0F8FCAC9" w14:textId="77777777" w:rsidR="00A7640A" w:rsidRDefault="00FA7EE7">
            <w:pPr>
              <w:pBdr>
                <w:top w:val="nil"/>
                <w:left w:val="nil"/>
                <w:bottom w:val="nil"/>
                <w:right w:val="nil"/>
                <w:between w:val="nil"/>
              </w:pBdr>
              <w:tabs>
                <w:tab w:val="center" w:pos="4153"/>
                <w:tab w:val="right" w:pos="8306"/>
              </w:tabs>
              <w:ind w:left="-105" w:right="-72"/>
              <w:jc w:val="left"/>
              <w:rPr>
                <w:rFonts w:ascii="Arial Bold" w:eastAsia="Arial Bold" w:hAnsi="Arial Bold" w:cs="Arial Bold"/>
                <w:b/>
                <w:sz w:val="18"/>
                <w:szCs w:val="18"/>
              </w:rPr>
            </w:pPr>
            <w:r w:rsidRPr="00293AA4">
              <w:rPr>
                <w:rFonts w:ascii="Arial Bold" w:eastAsia="Arial Bold" w:hAnsi="Arial Bold" w:cs="Arial Bold"/>
                <w:b/>
                <w:sz w:val="18"/>
                <w:szCs w:val="18"/>
              </w:rPr>
              <w:t xml:space="preserve">For the three-month period ended </w:t>
            </w:r>
          </w:p>
          <w:p w14:paraId="221AB6F8" w14:textId="5590131B" w:rsidR="00FA7EE7" w:rsidRPr="00293AA4" w:rsidRDefault="00A7640A">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Pr>
                <w:rFonts w:ascii="Arial Bold" w:eastAsia="Arial Bold" w:hAnsi="Arial Bold" w:cs="Arial Bold"/>
                <w:b/>
                <w:sz w:val="18"/>
                <w:szCs w:val="18"/>
              </w:rPr>
              <w:t xml:space="preserve">   </w:t>
            </w:r>
            <w:r w:rsidR="00900B4D" w:rsidRPr="00900B4D">
              <w:rPr>
                <w:rFonts w:ascii="Arial Bold" w:eastAsia="Arial Bold" w:hAnsi="Arial Bold" w:cs="Arial Bold"/>
                <w:b/>
                <w:sz w:val="18"/>
                <w:szCs w:val="18"/>
              </w:rPr>
              <w:t>30</w:t>
            </w:r>
            <w:r w:rsidR="00FA7EE7" w:rsidRPr="00293AA4">
              <w:rPr>
                <w:rFonts w:ascii="Arial Bold" w:eastAsia="Arial Bold" w:hAnsi="Arial Bold" w:cs="Arial Bold"/>
                <w:b/>
                <w:sz w:val="18"/>
                <w:szCs w:val="18"/>
              </w:rPr>
              <w:t xml:space="preserve"> </w:t>
            </w:r>
            <w:r>
              <w:rPr>
                <w:rFonts w:ascii="Arial Bold" w:eastAsia="Arial Bold" w:hAnsi="Arial Bold" w:cs="Arial Bold"/>
                <w:b/>
                <w:sz w:val="18"/>
                <w:szCs w:val="18"/>
              </w:rPr>
              <w:t>September</w:t>
            </w:r>
          </w:p>
        </w:tc>
        <w:tc>
          <w:tcPr>
            <w:tcW w:w="1296" w:type="dxa"/>
            <w:shd w:val="clear" w:color="auto" w:fill="FAFAFA"/>
          </w:tcPr>
          <w:p w14:paraId="75EA05D5" w14:textId="77777777" w:rsidR="00FA7EE7" w:rsidRPr="00293AA4" w:rsidRDefault="00FA7EE7">
            <w:pPr>
              <w:ind w:right="-72"/>
              <w:jc w:val="right"/>
              <w:rPr>
                <w:rFonts w:ascii="Arial" w:eastAsia="Arial" w:hAnsi="Arial" w:cs="Arial"/>
                <w:sz w:val="18"/>
                <w:szCs w:val="18"/>
              </w:rPr>
            </w:pPr>
          </w:p>
        </w:tc>
        <w:tc>
          <w:tcPr>
            <w:tcW w:w="1296" w:type="dxa"/>
            <w:shd w:val="clear" w:color="auto" w:fill="auto"/>
          </w:tcPr>
          <w:p w14:paraId="2DEEAFFF" w14:textId="77777777" w:rsidR="00FA7EE7" w:rsidRPr="00293AA4" w:rsidRDefault="00FA7EE7">
            <w:pPr>
              <w:ind w:right="-72"/>
              <w:jc w:val="right"/>
              <w:rPr>
                <w:rFonts w:ascii="Arial" w:eastAsia="Arial" w:hAnsi="Arial" w:cs="Arial"/>
                <w:sz w:val="18"/>
                <w:szCs w:val="18"/>
              </w:rPr>
            </w:pPr>
          </w:p>
        </w:tc>
        <w:tc>
          <w:tcPr>
            <w:tcW w:w="1296" w:type="dxa"/>
            <w:shd w:val="clear" w:color="auto" w:fill="FAFAFA"/>
          </w:tcPr>
          <w:p w14:paraId="38E2879A" w14:textId="77777777" w:rsidR="00FA7EE7" w:rsidRPr="00293AA4" w:rsidRDefault="00FA7EE7">
            <w:pPr>
              <w:ind w:right="-72"/>
              <w:jc w:val="right"/>
              <w:rPr>
                <w:rFonts w:ascii="Arial" w:eastAsia="Arial" w:hAnsi="Arial" w:cs="Arial"/>
                <w:sz w:val="18"/>
                <w:szCs w:val="18"/>
              </w:rPr>
            </w:pPr>
          </w:p>
        </w:tc>
        <w:tc>
          <w:tcPr>
            <w:tcW w:w="1296" w:type="dxa"/>
          </w:tcPr>
          <w:p w14:paraId="65790119" w14:textId="77777777" w:rsidR="00FA7EE7" w:rsidRPr="00293AA4" w:rsidRDefault="00FA7EE7">
            <w:pPr>
              <w:ind w:right="-72"/>
              <w:jc w:val="right"/>
              <w:rPr>
                <w:rFonts w:ascii="Arial" w:eastAsia="Arial" w:hAnsi="Arial" w:cs="Arial"/>
                <w:sz w:val="18"/>
                <w:szCs w:val="18"/>
              </w:rPr>
            </w:pPr>
          </w:p>
        </w:tc>
      </w:tr>
      <w:tr w:rsidR="00FA7EE7" w:rsidRPr="00293AA4" w14:paraId="41BA5386" w14:textId="77777777" w:rsidTr="00147C86">
        <w:trPr>
          <w:trHeight w:val="20"/>
        </w:trPr>
        <w:tc>
          <w:tcPr>
            <w:tcW w:w="3701" w:type="dxa"/>
          </w:tcPr>
          <w:p w14:paraId="67C6B513" w14:textId="77777777" w:rsidR="00FA7EE7" w:rsidRPr="00293AA4" w:rsidRDefault="00FA7EE7">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p>
        </w:tc>
        <w:tc>
          <w:tcPr>
            <w:tcW w:w="1296" w:type="dxa"/>
            <w:shd w:val="clear" w:color="auto" w:fill="FAFAFA"/>
          </w:tcPr>
          <w:p w14:paraId="4D1D887F" w14:textId="77777777" w:rsidR="00FA7EE7" w:rsidRPr="00293AA4" w:rsidRDefault="00FA7EE7">
            <w:pPr>
              <w:ind w:right="-72"/>
              <w:jc w:val="right"/>
              <w:rPr>
                <w:rFonts w:ascii="Arial" w:eastAsia="Arial" w:hAnsi="Arial" w:cs="Arial"/>
                <w:sz w:val="18"/>
                <w:szCs w:val="18"/>
              </w:rPr>
            </w:pPr>
          </w:p>
        </w:tc>
        <w:tc>
          <w:tcPr>
            <w:tcW w:w="1296" w:type="dxa"/>
            <w:shd w:val="clear" w:color="auto" w:fill="auto"/>
          </w:tcPr>
          <w:p w14:paraId="010A4DE0" w14:textId="77777777" w:rsidR="00FA7EE7" w:rsidRPr="00293AA4" w:rsidRDefault="00FA7EE7">
            <w:pPr>
              <w:ind w:right="-72"/>
              <w:jc w:val="right"/>
              <w:rPr>
                <w:rFonts w:ascii="Arial" w:eastAsia="Arial" w:hAnsi="Arial" w:cs="Arial"/>
                <w:sz w:val="18"/>
                <w:szCs w:val="18"/>
              </w:rPr>
            </w:pPr>
          </w:p>
        </w:tc>
        <w:tc>
          <w:tcPr>
            <w:tcW w:w="1296" w:type="dxa"/>
            <w:shd w:val="clear" w:color="auto" w:fill="FAFAFA"/>
          </w:tcPr>
          <w:p w14:paraId="035A46C5" w14:textId="77777777" w:rsidR="00FA7EE7" w:rsidRPr="00293AA4" w:rsidRDefault="00FA7EE7">
            <w:pPr>
              <w:ind w:right="-72"/>
              <w:jc w:val="right"/>
              <w:rPr>
                <w:rFonts w:ascii="Arial" w:eastAsia="Arial" w:hAnsi="Arial" w:cs="Arial"/>
                <w:sz w:val="18"/>
                <w:szCs w:val="18"/>
              </w:rPr>
            </w:pPr>
          </w:p>
        </w:tc>
        <w:tc>
          <w:tcPr>
            <w:tcW w:w="1296" w:type="dxa"/>
          </w:tcPr>
          <w:p w14:paraId="3959B67B" w14:textId="77777777" w:rsidR="00FA7EE7" w:rsidRPr="00293AA4" w:rsidRDefault="00FA7EE7">
            <w:pPr>
              <w:ind w:right="-72"/>
              <w:jc w:val="right"/>
              <w:rPr>
                <w:rFonts w:ascii="Arial" w:eastAsia="Arial" w:hAnsi="Arial" w:cs="Arial"/>
                <w:sz w:val="18"/>
                <w:szCs w:val="18"/>
              </w:rPr>
            </w:pPr>
          </w:p>
        </w:tc>
      </w:tr>
      <w:tr w:rsidR="00A71138" w:rsidRPr="00293AA4" w14:paraId="5784A6E6" w14:textId="77777777" w:rsidTr="00147C86">
        <w:trPr>
          <w:trHeight w:val="20"/>
        </w:trPr>
        <w:tc>
          <w:tcPr>
            <w:tcW w:w="3701" w:type="dxa"/>
          </w:tcPr>
          <w:p w14:paraId="00000BBC" w14:textId="77777777" w:rsidR="00A71138" w:rsidRPr="00293AA4" w:rsidRDefault="00A71138" w:rsidP="00A71138">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93AA4">
              <w:rPr>
                <w:rFonts w:ascii="Arial" w:eastAsia="Arial" w:hAnsi="Arial" w:cs="Arial"/>
                <w:color w:val="000000"/>
                <w:sz w:val="18"/>
                <w:szCs w:val="18"/>
              </w:rPr>
              <w:t>Short-term employee benefits</w:t>
            </w:r>
          </w:p>
        </w:tc>
        <w:tc>
          <w:tcPr>
            <w:tcW w:w="1296" w:type="dxa"/>
            <w:shd w:val="clear" w:color="auto" w:fill="FAFAFA"/>
          </w:tcPr>
          <w:p w14:paraId="00000BBD" w14:textId="47316CFF" w:rsidR="00A71138" w:rsidRPr="00293AA4" w:rsidRDefault="00A61B58" w:rsidP="00A71138">
            <w:pPr>
              <w:ind w:right="-72"/>
              <w:jc w:val="right"/>
              <w:rPr>
                <w:rFonts w:ascii="Arial" w:eastAsia="Arial" w:hAnsi="Arial" w:cs="Arial"/>
                <w:sz w:val="18"/>
                <w:szCs w:val="18"/>
              </w:rPr>
            </w:pPr>
            <w:r w:rsidRPr="00A61B58">
              <w:rPr>
                <w:rFonts w:ascii="Arial" w:eastAsia="Arial" w:hAnsi="Arial" w:cs="Arial"/>
                <w:sz w:val="18"/>
                <w:szCs w:val="18"/>
              </w:rPr>
              <w:t>9,645</w:t>
            </w:r>
          </w:p>
        </w:tc>
        <w:tc>
          <w:tcPr>
            <w:tcW w:w="1296" w:type="dxa"/>
            <w:shd w:val="clear" w:color="auto" w:fill="auto"/>
          </w:tcPr>
          <w:p w14:paraId="00000BBE" w14:textId="3E8E9923" w:rsidR="00A71138" w:rsidRPr="00293AA4" w:rsidRDefault="00A71138" w:rsidP="00A71138">
            <w:pPr>
              <w:ind w:right="-72"/>
              <w:jc w:val="right"/>
              <w:rPr>
                <w:rFonts w:ascii="Arial" w:eastAsia="Arial" w:hAnsi="Arial" w:cs="Arial"/>
                <w:sz w:val="18"/>
                <w:szCs w:val="18"/>
              </w:rPr>
            </w:pPr>
            <w:r w:rsidRPr="00A71138">
              <w:rPr>
                <w:rFonts w:ascii="Arial" w:eastAsia="Arial" w:hAnsi="Arial" w:cs="Arial"/>
                <w:sz w:val="18"/>
                <w:szCs w:val="18"/>
              </w:rPr>
              <w:t>1,476</w:t>
            </w:r>
          </w:p>
        </w:tc>
        <w:tc>
          <w:tcPr>
            <w:tcW w:w="1296" w:type="dxa"/>
            <w:shd w:val="clear" w:color="auto" w:fill="FAFAFA"/>
          </w:tcPr>
          <w:p w14:paraId="00000BBF" w14:textId="125F106A" w:rsidR="00A71138" w:rsidRPr="00293AA4" w:rsidRDefault="00A61B58" w:rsidP="00A71138">
            <w:pPr>
              <w:ind w:right="-72"/>
              <w:jc w:val="right"/>
              <w:rPr>
                <w:rFonts w:ascii="Arial" w:eastAsia="Arial" w:hAnsi="Arial" w:cs="Arial"/>
                <w:sz w:val="18"/>
                <w:szCs w:val="18"/>
              </w:rPr>
            </w:pPr>
            <w:r w:rsidRPr="00A61B58">
              <w:rPr>
                <w:rFonts w:ascii="Arial" w:eastAsia="Arial" w:hAnsi="Arial" w:cs="Arial"/>
                <w:sz w:val="18"/>
                <w:szCs w:val="18"/>
              </w:rPr>
              <w:t>9,645</w:t>
            </w:r>
          </w:p>
        </w:tc>
        <w:tc>
          <w:tcPr>
            <w:tcW w:w="1296" w:type="dxa"/>
          </w:tcPr>
          <w:p w14:paraId="00000BC0" w14:textId="250270B6" w:rsidR="00A71138" w:rsidRPr="00293AA4" w:rsidRDefault="00A71138" w:rsidP="00A71138">
            <w:pPr>
              <w:ind w:right="-72"/>
              <w:jc w:val="right"/>
              <w:rPr>
                <w:rFonts w:ascii="Arial" w:eastAsia="Arial" w:hAnsi="Arial" w:cs="Arial"/>
                <w:sz w:val="18"/>
                <w:szCs w:val="18"/>
              </w:rPr>
            </w:pPr>
            <w:r w:rsidRPr="00A71138">
              <w:rPr>
                <w:rFonts w:ascii="Arial" w:eastAsia="Arial" w:hAnsi="Arial" w:cs="Arial"/>
                <w:sz w:val="18"/>
                <w:szCs w:val="18"/>
              </w:rPr>
              <w:t>1,476</w:t>
            </w:r>
          </w:p>
        </w:tc>
      </w:tr>
      <w:tr w:rsidR="00A71138" w14:paraId="1703B92C" w14:textId="77777777" w:rsidTr="00147C86">
        <w:trPr>
          <w:trHeight w:val="20"/>
        </w:trPr>
        <w:tc>
          <w:tcPr>
            <w:tcW w:w="3701" w:type="dxa"/>
          </w:tcPr>
          <w:p w14:paraId="00000BC1" w14:textId="77777777" w:rsidR="00A71138" w:rsidRPr="00293AA4" w:rsidRDefault="00A71138" w:rsidP="00A71138">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sidRPr="00293AA4">
              <w:rPr>
                <w:rFonts w:ascii="Arial" w:eastAsia="Arial" w:hAnsi="Arial" w:cs="Arial"/>
                <w:color w:val="000000"/>
                <w:sz w:val="18"/>
                <w:szCs w:val="18"/>
              </w:rPr>
              <w:t>Post-employment benefits</w:t>
            </w:r>
          </w:p>
        </w:tc>
        <w:tc>
          <w:tcPr>
            <w:tcW w:w="1296" w:type="dxa"/>
            <w:tcBorders>
              <w:bottom w:val="single" w:sz="4" w:space="0" w:color="auto"/>
            </w:tcBorders>
            <w:shd w:val="clear" w:color="auto" w:fill="FAFAFA"/>
          </w:tcPr>
          <w:p w14:paraId="00000BC2" w14:textId="7A69B192" w:rsidR="00A71138" w:rsidRPr="00293AA4" w:rsidRDefault="00A61B58" w:rsidP="00A71138">
            <w:pPr>
              <w:ind w:right="-72"/>
              <w:jc w:val="right"/>
              <w:rPr>
                <w:rFonts w:ascii="Arial" w:eastAsia="Arial" w:hAnsi="Arial" w:cs="Arial"/>
                <w:sz w:val="18"/>
                <w:szCs w:val="18"/>
              </w:rPr>
            </w:pPr>
            <w:r w:rsidRPr="00A61B58">
              <w:rPr>
                <w:rFonts w:ascii="Arial" w:eastAsia="Arial" w:hAnsi="Arial" w:cs="Arial"/>
                <w:sz w:val="18"/>
                <w:szCs w:val="18"/>
              </w:rPr>
              <w:t>96</w:t>
            </w:r>
          </w:p>
        </w:tc>
        <w:tc>
          <w:tcPr>
            <w:tcW w:w="1296" w:type="dxa"/>
            <w:tcBorders>
              <w:bottom w:val="single" w:sz="4" w:space="0" w:color="auto"/>
            </w:tcBorders>
            <w:shd w:val="clear" w:color="auto" w:fill="auto"/>
          </w:tcPr>
          <w:p w14:paraId="00000BC3" w14:textId="0185E35F" w:rsidR="00A71138" w:rsidRPr="00293AA4" w:rsidRDefault="00A71138" w:rsidP="00A71138">
            <w:pPr>
              <w:ind w:right="-72"/>
              <w:jc w:val="right"/>
              <w:rPr>
                <w:rFonts w:ascii="Arial" w:eastAsia="Arial" w:hAnsi="Arial" w:cs="Arial"/>
                <w:sz w:val="18"/>
                <w:szCs w:val="18"/>
              </w:rPr>
            </w:pPr>
            <w:r w:rsidRPr="00A71138">
              <w:rPr>
                <w:rFonts w:ascii="Arial" w:eastAsia="Arial" w:hAnsi="Arial" w:cs="Arial"/>
                <w:sz w:val="18"/>
                <w:szCs w:val="18"/>
              </w:rPr>
              <w:t>96</w:t>
            </w:r>
          </w:p>
        </w:tc>
        <w:tc>
          <w:tcPr>
            <w:tcW w:w="1296" w:type="dxa"/>
            <w:tcBorders>
              <w:bottom w:val="single" w:sz="4" w:space="0" w:color="auto"/>
            </w:tcBorders>
            <w:shd w:val="clear" w:color="auto" w:fill="FAFAFA"/>
          </w:tcPr>
          <w:p w14:paraId="00000BC4" w14:textId="6D131E5C" w:rsidR="00A71138" w:rsidRPr="00293AA4" w:rsidRDefault="00A61B58" w:rsidP="00A71138">
            <w:pPr>
              <w:ind w:right="-72"/>
              <w:jc w:val="right"/>
              <w:rPr>
                <w:rFonts w:ascii="Arial" w:eastAsia="Arial" w:hAnsi="Arial" w:cs="Arial"/>
                <w:sz w:val="18"/>
                <w:szCs w:val="18"/>
              </w:rPr>
            </w:pPr>
            <w:r w:rsidRPr="00A61B58">
              <w:rPr>
                <w:rFonts w:ascii="Arial" w:eastAsia="Arial" w:hAnsi="Arial" w:cs="Arial"/>
                <w:sz w:val="18"/>
                <w:szCs w:val="18"/>
              </w:rPr>
              <w:t>96</w:t>
            </w:r>
          </w:p>
        </w:tc>
        <w:tc>
          <w:tcPr>
            <w:tcW w:w="1296" w:type="dxa"/>
            <w:tcBorders>
              <w:bottom w:val="single" w:sz="4" w:space="0" w:color="auto"/>
            </w:tcBorders>
          </w:tcPr>
          <w:p w14:paraId="00000BC5" w14:textId="69AABB0D" w:rsidR="00A71138" w:rsidRDefault="00A71138" w:rsidP="00A71138">
            <w:pPr>
              <w:ind w:right="-72"/>
              <w:jc w:val="right"/>
              <w:rPr>
                <w:rFonts w:ascii="Arial" w:eastAsia="Arial" w:hAnsi="Arial" w:cs="Arial"/>
                <w:sz w:val="18"/>
                <w:szCs w:val="18"/>
              </w:rPr>
            </w:pPr>
            <w:r w:rsidRPr="00A71138">
              <w:rPr>
                <w:rFonts w:ascii="Arial" w:eastAsia="Arial" w:hAnsi="Arial" w:cs="Arial"/>
                <w:sz w:val="18"/>
                <w:szCs w:val="18"/>
              </w:rPr>
              <w:t>96</w:t>
            </w:r>
          </w:p>
        </w:tc>
      </w:tr>
      <w:tr w:rsidR="00A71138" w14:paraId="04E38AE1" w14:textId="77777777" w:rsidTr="00147C86">
        <w:trPr>
          <w:trHeight w:val="54"/>
        </w:trPr>
        <w:tc>
          <w:tcPr>
            <w:tcW w:w="3701" w:type="dxa"/>
          </w:tcPr>
          <w:p w14:paraId="00000BC6" w14:textId="77777777" w:rsidR="00A71138" w:rsidRDefault="00A71138" w:rsidP="00A71138">
            <w:pPr>
              <w:ind w:left="-105"/>
              <w:jc w:val="left"/>
              <w:rPr>
                <w:rFonts w:ascii="Arial" w:eastAsia="Arial" w:hAnsi="Arial" w:cs="Arial"/>
                <w:sz w:val="18"/>
                <w:szCs w:val="18"/>
              </w:rPr>
            </w:pPr>
          </w:p>
        </w:tc>
        <w:tc>
          <w:tcPr>
            <w:tcW w:w="1296" w:type="dxa"/>
            <w:tcBorders>
              <w:top w:val="single" w:sz="4" w:space="0" w:color="auto"/>
            </w:tcBorders>
            <w:shd w:val="clear" w:color="auto" w:fill="FAFAFA"/>
          </w:tcPr>
          <w:p w14:paraId="00000BC7" w14:textId="77777777" w:rsidR="00A71138" w:rsidRDefault="00A71138" w:rsidP="00A71138">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00000BC8" w14:textId="77777777" w:rsidR="00A71138" w:rsidRDefault="00A71138" w:rsidP="00A7113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C9" w14:textId="77777777" w:rsidR="00A71138" w:rsidRDefault="00A71138" w:rsidP="00A71138">
            <w:pPr>
              <w:ind w:right="-72"/>
              <w:jc w:val="right"/>
              <w:rPr>
                <w:rFonts w:ascii="Arial" w:eastAsia="Arial" w:hAnsi="Arial" w:cs="Arial"/>
                <w:sz w:val="18"/>
                <w:szCs w:val="18"/>
              </w:rPr>
            </w:pPr>
          </w:p>
        </w:tc>
        <w:tc>
          <w:tcPr>
            <w:tcW w:w="1296" w:type="dxa"/>
            <w:tcBorders>
              <w:top w:val="single" w:sz="4" w:space="0" w:color="auto"/>
            </w:tcBorders>
          </w:tcPr>
          <w:p w14:paraId="00000BCA" w14:textId="77777777" w:rsidR="00A71138" w:rsidRDefault="00A71138" w:rsidP="00A71138">
            <w:pPr>
              <w:ind w:right="-72"/>
              <w:jc w:val="right"/>
              <w:rPr>
                <w:rFonts w:ascii="Arial" w:eastAsia="Arial" w:hAnsi="Arial" w:cs="Arial"/>
                <w:sz w:val="18"/>
                <w:szCs w:val="18"/>
              </w:rPr>
            </w:pPr>
          </w:p>
        </w:tc>
      </w:tr>
      <w:tr w:rsidR="00A71138" w14:paraId="28538E91" w14:textId="77777777" w:rsidTr="00147C86">
        <w:trPr>
          <w:trHeight w:val="108"/>
        </w:trPr>
        <w:tc>
          <w:tcPr>
            <w:tcW w:w="3701" w:type="dxa"/>
          </w:tcPr>
          <w:p w14:paraId="00000BCB" w14:textId="77777777" w:rsidR="00A71138" w:rsidRDefault="00A71138" w:rsidP="00A711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00000BCC" w14:textId="0EB6CAF8" w:rsidR="00A71138" w:rsidRDefault="00A61B58" w:rsidP="00A71138">
            <w:pPr>
              <w:ind w:right="-72"/>
              <w:jc w:val="right"/>
              <w:rPr>
                <w:rFonts w:ascii="Arial" w:eastAsia="Arial" w:hAnsi="Arial" w:cs="Arial"/>
                <w:sz w:val="18"/>
                <w:szCs w:val="18"/>
              </w:rPr>
            </w:pPr>
            <w:r w:rsidRPr="00A61B58">
              <w:rPr>
                <w:rFonts w:ascii="Arial" w:eastAsia="Arial" w:hAnsi="Arial" w:cs="Arial"/>
                <w:sz w:val="18"/>
                <w:szCs w:val="18"/>
              </w:rPr>
              <w:t>9,741</w:t>
            </w:r>
          </w:p>
        </w:tc>
        <w:tc>
          <w:tcPr>
            <w:tcW w:w="1296" w:type="dxa"/>
            <w:tcBorders>
              <w:bottom w:val="single" w:sz="4" w:space="0" w:color="auto"/>
            </w:tcBorders>
            <w:shd w:val="clear" w:color="auto" w:fill="auto"/>
          </w:tcPr>
          <w:p w14:paraId="00000BCD" w14:textId="259FFBCD" w:rsidR="00A71138" w:rsidRPr="009860A3" w:rsidRDefault="00A71138" w:rsidP="00A71138">
            <w:pPr>
              <w:ind w:right="-72"/>
              <w:jc w:val="right"/>
              <w:rPr>
                <w:rFonts w:ascii="Arial" w:eastAsia="Arial" w:hAnsi="Arial" w:cs="Browallia New"/>
                <w:sz w:val="18"/>
                <w:szCs w:val="22"/>
              </w:rPr>
            </w:pPr>
            <w:r w:rsidRPr="00A71138">
              <w:rPr>
                <w:rFonts w:ascii="Arial" w:eastAsia="Arial" w:hAnsi="Arial" w:cs="Browallia New"/>
                <w:sz w:val="18"/>
                <w:szCs w:val="22"/>
              </w:rPr>
              <w:t>1,572</w:t>
            </w:r>
          </w:p>
        </w:tc>
        <w:tc>
          <w:tcPr>
            <w:tcW w:w="1296" w:type="dxa"/>
            <w:tcBorders>
              <w:bottom w:val="single" w:sz="4" w:space="0" w:color="auto"/>
            </w:tcBorders>
            <w:shd w:val="clear" w:color="auto" w:fill="FAFAFA"/>
          </w:tcPr>
          <w:p w14:paraId="00000BCE" w14:textId="2C37AE92" w:rsidR="00A71138" w:rsidRDefault="00A61B58" w:rsidP="00A71138">
            <w:pPr>
              <w:ind w:right="-72"/>
              <w:jc w:val="right"/>
              <w:rPr>
                <w:rFonts w:ascii="Arial" w:eastAsia="Arial" w:hAnsi="Arial" w:cs="Arial"/>
                <w:sz w:val="18"/>
                <w:szCs w:val="18"/>
              </w:rPr>
            </w:pPr>
            <w:r w:rsidRPr="00A61B58">
              <w:rPr>
                <w:rFonts w:ascii="Arial" w:eastAsia="Arial" w:hAnsi="Arial" w:cs="Arial"/>
                <w:sz w:val="18"/>
                <w:szCs w:val="18"/>
              </w:rPr>
              <w:t>9,741</w:t>
            </w:r>
          </w:p>
        </w:tc>
        <w:tc>
          <w:tcPr>
            <w:tcW w:w="1296" w:type="dxa"/>
            <w:tcBorders>
              <w:bottom w:val="single" w:sz="4" w:space="0" w:color="auto"/>
            </w:tcBorders>
          </w:tcPr>
          <w:p w14:paraId="00000BCF" w14:textId="55D6BFC2" w:rsidR="00A71138" w:rsidRDefault="00A71138" w:rsidP="00A71138">
            <w:pPr>
              <w:ind w:right="-72"/>
              <w:jc w:val="right"/>
              <w:rPr>
                <w:rFonts w:ascii="Arial" w:eastAsia="Arial" w:hAnsi="Arial" w:cs="Arial"/>
                <w:sz w:val="18"/>
                <w:szCs w:val="18"/>
              </w:rPr>
            </w:pPr>
            <w:r w:rsidRPr="00A71138">
              <w:rPr>
                <w:rFonts w:ascii="Arial" w:eastAsia="Arial" w:hAnsi="Arial" w:cs="Browallia New"/>
                <w:sz w:val="18"/>
                <w:szCs w:val="22"/>
              </w:rPr>
              <w:t>1,572</w:t>
            </w:r>
          </w:p>
        </w:tc>
      </w:tr>
      <w:tr w:rsidR="00FA7EE7" w14:paraId="00D738AD" w14:textId="77777777" w:rsidTr="00F57151">
        <w:trPr>
          <w:trHeight w:val="20"/>
        </w:trPr>
        <w:tc>
          <w:tcPr>
            <w:tcW w:w="3701" w:type="dxa"/>
          </w:tcPr>
          <w:p w14:paraId="787CEFA9" w14:textId="77777777" w:rsidR="00FA7EE7" w:rsidRDefault="00FA7EE7" w:rsidP="00F57151">
            <w:pPr>
              <w:ind w:left="-105" w:right="-72"/>
              <w:jc w:val="left"/>
              <w:rPr>
                <w:rFonts w:ascii="Arial" w:eastAsia="Arial" w:hAnsi="Arial" w:cs="Arial"/>
                <w:sz w:val="18"/>
                <w:szCs w:val="18"/>
              </w:rPr>
            </w:pPr>
          </w:p>
        </w:tc>
        <w:tc>
          <w:tcPr>
            <w:tcW w:w="1296" w:type="dxa"/>
            <w:tcBorders>
              <w:top w:val="single" w:sz="4" w:space="0" w:color="auto"/>
            </w:tcBorders>
            <w:shd w:val="clear" w:color="auto" w:fill="FAFAFA"/>
          </w:tcPr>
          <w:p w14:paraId="6C032F5C" w14:textId="77777777" w:rsidR="00FA7EE7" w:rsidRDefault="00FA7EE7" w:rsidP="00F57151">
            <w:pPr>
              <w:ind w:right="-72"/>
              <w:jc w:val="right"/>
              <w:rPr>
                <w:rFonts w:ascii="Arial" w:eastAsia="Arial" w:hAnsi="Arial" w:cs="Arial"/>
                <w:sz w:val="18"/>
                <w:szCs w:val="18"/>
              </w:rPr>
            </w:pPr>
          </w:p>
        </w:tc>
        <w:tc>
          <w:tcPr>
            <w:tcW w:w="1296" w:type="dxa"/>
            <w:tcBorders>
              <w:top w:val="single" w:sz="4" w:space="0" w:color="auto"/>
            </w:tcBorders>
          </w:tcPr>
          <w:p w14:paraId="513CDE1F" w14:textId="77777777" w:rsidR="00FA7EE7" w:rsidRDefault="00FA7EE7" w:rsidP="00F57151">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7223549" w14:textId="77777777" w:rsidR="00FA7EE7" w:rsidRDefault="00FA7EE7" w:rsidP="00F57151">
            <w:pPr>
              <w:ind w:right="-72"/>
              <w:jc w:val="right"/>
              <w:rPr>
                <w:rFonts w:ascii="Arial" w:eastAsia="Arial" w:hAnsi="Arial" w:cs="Arial"/>
                <w:sz w:val="18"/>
                <w:szCs w:val="18"/>
              </w:rPr>
            </w:pPr>
          </w:p>
        </w:tc>
        <w:tc>
          <w:tcPr>
            <w:tcW w:w="1296" w:type="dxa"/>
            <w:tcBorders>
              <w:top w:val="single" w:sz="4" w:space="0" w:color="auto"/>
            </w:tcBorders>
          </w:tcPr>
          <w:p w14:paraId="66630C2E" w14:textId="77777777" w:rsidR="00FA7EE7" w:rsidRDefault="00FA7EE7" w:rsidP="00F57151">
            <w:pPr>
              <w:ind w:right="-72"/>
              <w:jc w:val="right"/>
              <w:rPr>
                <w:rFonts w:ascii="Arial" w:eastAsia="Arial" w:hAnsi="Arial" w:cs="Arial"/>
                <w:sz w:val="18"/>
                <w:szCs w:val="18"/>
              </w:rPr>
            </w:pPr>
          </w:p>
        </w:tc>
      </w:tr>
      <w:tr w:rsidR="00FA7EE7" w14:paraId="51883E5C" w14:textId="77777777" w:rsidTr="00F57151">
        <w:trPr>
          <w:trHeight w:val="20"/>
        </w:trPr>
        <w:tc>
          <w:tcPr>
            <w:tcW w:w="3701" w:type="dxa"/>
          </w:tcPr>
          <w:p w14:paraId="2A154D65" w14:textId="2A92C118" w:rsidR="00A7640A" w:rsidRDefault="00FA7EE7" w:rsidP="00F57151">
            <w:pPr>
              <w:pBdr>
                <w:top w:val="nil"/>
                <w:left w:val="nil"/>
                <w:bottom w:val="nil"/>
                <w:right w:val="nil"/>
                <w:between w:val="nil"/>
              </w:pBdr>
              <w:tabs>
                <w:tab w:val="center" w:pos="4153"/>
                <w:tab w:val="right" w:pos="8306"/>
              </w:tabs>
              <w:ind w:left="-105" w:right="-72"/>
              <w:jc w:val="left"/>
              <w:rPr>
                <w:rFonts w:ascii="Arial Bold" w:eastAsia="Arial Bold" w:hAnsi="Arial Bold" w:cs="Arial Bold"/>
                <w:b/>
                <w:sz w:val="18"/>
                <w:szCs w:val="18"/>
              </w:rPr>
            </w:pPr>
            <w:r>
              <w:rPr>
                <w:rFonts w:ascii="Arial Bold" w:eastAsia="Arial Bold" w:hAnsi="Arial Bold" w:cs="Arial Bold"/>
                <w:b/>
                <w:sz w:val="18"/>
                <w:szCs w:val="18"/>
              </w:rPr>
              <w:t xml:space="preserve">For the </w:t>
            </w:r>
            <w:r w:rsidR="00A7640A">
              <w:rPr>
                <w:rFonts w:ascii="Arial Bold" w:eastAsia="Arial Bold" w:hAnsi="Arial Bold" w:cs="Arial Bold"/>
                <w:b/>
                <w:sz w:val="18"/>
                <w:szCs w:val="18"/>
              </w:rPr>
              <w:t>nine</w:t>
            </w:r>
            <w:r>
              <w:rPr>
                <w:rFonts w:ascii="Arial Bold" w:eastAsia="Arial Bold" w:hAnsi="Arial Bold" w:cs="Arial Bold"/>
                <w:b/>
                <w:sz w:val="18"/>
                <w:szCs w:val="18"/>
              </w:rPr>
              <w:t xml:space="preserve">-month period ended </w:t>
            </w:r>
          </w:p>
          <w:p w14:paraId="2F2EB913" w14:textId="46622C78" w:rsidR="00FA7EE7" w:rsidRDefault="00A7640A" w:rsidP="00F57151">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Pr>
                <w:rFonts w:ascii="Arial Bold" w:eastAsia="Arial Bold" w:hAnsi="Arial Bold" w:cs="Arial Bold"/>
                <w:b/>
                <w:sz w:val="18"/>
                <w:szCs w:val="18"/>
              </w:rPr>
              <w:t xml:space="preserve">   </w:t>
            </w:r>
            <w:r w:rsidR="00900B4D" w:rsidRPr="00900B4D">
              <w:rPr>
                <w:rFonts w:ascii="Arial Bold" w:eastAsia="Arial Bold" w:hAnsi="Arial Bold" w:cs="Arial Bold"/>
                <w:b/>
                <w:sz w:val="18"/>
                <w:szCs w:val="18"/>
              </w:rPr>
              <w:t>30</w:t>
            </w:r>
            <w:r w:rsidR="00FA7EE7">
              <w:rPr>
                <w:rFonts w:ascii="Arial Bold" w:eastAsia="Arial Bold" w:hAnsi="Arial Bold" w:cs="Arial Bold"/>
                <w:b/>
                <w:sz w:val="18"/>
                <w:szCs w:val="18"/>
              </w:rPr>
              <w:t xml:space="preserve"> </w:t>
            </w:r>
            <w:r>
              <w:rPr>
                <w:rFonts w:ascii="Arial Bold" w:eastAsia="Arial Bold" w:hAnsi="Arial Bold" w:cs="Arial Bold"/>
                <w:b/>
                <w:sz w:val="18"/>
                <w:szCs w:val="18"/>
              </w:rPr>
              <w:t>September</w:t>
            </w:r>
          </w:p>
        </w:tc>
        <w:tc>
          <w:tcPr>
            <w:tcW w:w="1296" w:type="dxa"/>
            <w:shd w:val="clear" w:color="auto" w:fill="FAFAFA"/>
          </w:tcPr>
          <w:p w14:paraId="2E7EC7F9" w14:textId="77777777" w:rsidR="00FA7EE7" w:rsidRDefault="00FA7EE7" w:rsidP="00F57151">
            <w:pPr>
              <w:ind w:right="-72"/>
              <w:jc w:val="right"/>
              <w:rPr>
                <w:rFonts w:ascii="Arial" w:eastAsia="Arial" w:hAnsi="Arial" w:cs="Arial"/>
                <w:sz w:val="18"/>
                <w:szCs w:val="18"/>
              </w:rPr>
            </w:pPr>
          </w:p>
        </w:tc>
        <w:tc>
          <w:tcPr>
            <w:tcW w:w="1296" w:type="dxa"/>
            <w:shd w:val="clear" w:color="auto" w:fill="auto"/>
          </w:tcPr>
          <w:p w14:paraId="50CA6C87" w14:textId="77777777" w:rsidR="00FA7EE7" w:rsidRDefault="00FA7EE7" w:rsidP="00F57151">
            <w:pPr>
              <w:ind w:right="-72"/>
              <w:jc w:val="right"/>
              <w:rPr>
                <w:rFonts w:ascii="Arial" w:eastAsia="Arial" w:hAnsi="Arial" w:cs="Arial"/>
                <w:sz w:val="18"/>
                <w:szCs w:val="18"/>
              </w:rPr>
            </w:pPr>
          </w:p>
        </w:tc>
        <w:tc>
          <w:tcPr>
            <w:tcW w:w="1296" w:type="dxa"/>
            <w:shd w:val="clear" w:color="auto" w:fill="FAFAFA"/>
          </w:tcPr>
          <w:p w14:paraId="00B2656B" w14:textId="77777777" w:rsidR="00FA7EE7" w:rsidRDefault="00FA7EE7" w:rsidP="00F57151">
            <w:pPr>
              <w:ind w:right="-72"/>
              <w:jc w:val="right"/>
              <w:rPr>
                <w:rFonts w:ascii="Arial" w:eastAsia="Arial" w:hAnsi="Arial" w:cs="Arial"/>
                <w:sz w:val="18"/>
                <w:szCs w:val="18"/>
              </w:rPr>
            </w:pPr>
          </w:p>
        </w:tc>
        <w:tc>
          <w:tcPr>
            <w:tcW w:w="1296" w:type="dxa"/>
          </w:tcPr>
          <w:p w14:paraId="56E95C56" w14:textId="77777777" w:rsidR="00FA7EE7" w:rsidRDefault="00FA7EE7" w:rsidP="00F57151">
            <w:pPr>
              <w:ind w:right="-72"/>
              <w:jc w:val="right"/>
              <w:rPr>
                <w:rFonts w:ascii="Arial" w:eastAsia="Arial" w:hAnsi="Arial" w:cs="Arial"/>
                <w:sz w:val="18"/>
                <w:szCs w:val="18"/>
              </w:rPr>
            </w:pPr>
          </w:p>
        </w:tc>
      </w:tr>
      <w:tr w:rsidR="00FA7EE7" w14:paraId="5D196FDD" w14:textId="77777777" w:rsidTr="00F57151">
        <w:trPr>
          <w:trHeight w:val="20"/>
        </w:trPr>
        <w:tc>
          <w:tcPr>
            <w:tcW w:w="3701" w:type="dxa"/>
          </w:tcPr>
          <w:p w14:paraId="6777DA86" w14:textId="77777777" w:rsidR="00FA7EE7" w:rsidRDefault="00FA7EE7" w:rsidP="00F57151">
            <w:pPr>
              <w:pBdr>
                <w:top w:val="nil"/>
                <w:left w:val="nil"/>
                <w:bottom w:val="nil"/>
                <w:right w:val="nil"/>
                <w:between w:val="nil"/>
              </w:pBdr>
              <w:tabs>
                <w:tab w:val="center" w:pos="4153"/>
                <w:tab w:val="right" w:pos="8306"/>
              </w:tabs>
              <w:ind w:left="-105" w:right="-72"/>
              <w:jc w:val="left"/>
              <w:rPr>
                <w:rFonts w:ascii="Arial Bold" w:eastAsia="Arial Bold" w:hAnsi="Arial Bold" w:cs="Arial Bold"/>
                <w:b/>
                <w:sz w:val="18"/>
                <w:szCs w:val="18"/>
              </w:rPr>
            </w:pPr>
          </w:p>
        </w:tc>
        <w:tc>
          <w:tcPr>
            <w:tcW w:w="1296" w:type="dxa"/>
            <w:shd w:val="clear" w:color="auto" w:fill="FAFAFA"/>
          </w:tcPr>
          <w:p w14:paraId="7C073725" w14:textId="77777777" w:rsidR="00FA7EE7" w:rsidRDefault="00FA7EE7" w:rsidP="00F57151">
            <w:pPr>
              <w:ind w:right="-72"/>
              <w:jc w:val="right"/>
              <w:rPr>
                <w:rFonts w:ascii="Arial" w:eastAsia="Arial" w:hAnsi="Arial" w:cs="Arial"/>
                <w:sz w:val="18"/>
                <w:szCs w:val="18"/>
              </w:rPr>
            </w:pPr>
          </w:p>
        </w:tc>
        <w:tc>
          <w:tcPr>
            <w:tcW w:w="1296" w:type="dxa"/>
            <w:shd w:val="clear" w:color="auto" w:fill="auto"/>
          </w:tcPr>
          <w:p w14:paraId="3BDB78EF" w14:textId="77777777" w:rsidR="00FA7EE7" w:rsidRDefault="00FA7EE7" w:rsidP="00F57151">
            <w:pPr>
              <w:ind w:right="-72"/>
              <w:jc w:val="right"/>
              <w:rPr>
                <w:rFonts w:ascii="Arial" w:eastAsia="Arial" w:hAnsi="Arial" w:cs="Arial"/>
                <w:sz w:val="18"/>
                <w:szCs w:val="18"/>
              </w:rPr>
            </w:pPr>
          </w:p>
        </w:tc>
        <w:tc>
          <w:tcPr>
            <w:tcW w:w="1296" w:type="dxa"/>
            <w:shd w:val="clear" w:color="auto" w:fill="FAFAFA"/>
          </w:tcPr>
          <w:p w14:paraId="6DBB3147" w14:textId="77777777" w:rsidR="00FA7EE7" w:rsidRDefault="00FA7EE7" w:rsidP="00F57151">
            <w:pPr>
              <w:ind w:right="-72"/>
              <w:jc w:val="right"/>
              <w:rPr>
                <w:rFonts w:ascii="Arial" w:eastAsia="Arial" w:hAnsi="Arial" w:cs="Arial"/>
                <w:sz w:val="18"/>
                <w:szCs w:val="18"/>
              </w:rPr>
            </w:pPr>
          </w:p>
        </w:tc>
        <w:tc>
          <w:tcPr>
            <w:tcW w:w="1296" w:type="dxa"/>
          </w:tcPr>
          <w:p w14:paraId="415E636F" w14:textId="77777777" w:rsidR="00FA7EE7" w:rsidRDefault="00FA7EE7" w:rsidP="00F57151">
            <w:pPr>
              <w:ind w:right="-72"/>
              <w:jc w:val="right"/>
              <w:rPr>
                <w:rFonts w:ascii="Arial" w:eastAsia="Arial" w:hAnsi="Arial" w:cs="Arial"/>
                <w:sz w:val="18"/>
                <w:szCs w:val="18"/>
              </w:rPr>
            </w:pPr>
          </w:p>
        </w:tc>
      </w:tr>
      <w:tr w:rsidR="00F81F82" w14:paraId="6CD9DD21" w14:textId="77777777" w:rsidTr="00F57151">
        <w:trPr>
          <w:trHeight w:val="20"/>
        </w:trPr>
        <w:tc>
          <w:tcPr>
            <w:tcW w:w="3701" w:type="dxa"/>
          </w:tcPr>
          <w:p w14:paraId="5BA5F0E7" w14:textId="77777777" w:rsidR="00F81F82" w:rsidRDefault="00F81F82" w:rsidP="00F81F82">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Pr>
                <w:rFonts w:ascii="Arial" w:eastAsia="Arial" w:hAnsi="Arial" w:cs="Arial"/>
                <w:color w:val="000000"/>
                <w:sz w:val="18"/>
                <w:szCs w:val="18"/>
              </w:rPr>
              <w:t>Short-term employee benefits</w:t>
            </w:r>
          </w:p>
        </w:tc>
        <w:tc>
          <w:tcPr>
            <w:tcW w:w="1296" w:type="dxa"/>
            <w:shd w:val="clear" w:color="auto" w:fill="FAFAFA"/>
          </w:tcPr>
          <w:p w14:paraId="0817C6A2" w14:textId="0B113072" w:rsidR="00F81F82" w:rsidRDefault="00F81F82" w:rsidP="00F81F82">
            <w:pPr>
              <w:ind w:right="-72"/>
              <w:jc w:val="right"/>
              <w:rPr>
                <w:rFonts w:ascii="Arial" w:eastAsia="Arial" w:hAnsi="Arial" w:cs="Arial"/>
                <w:sz w:val="18"/>
                <w:szCs w:val="18"/>
              </w:rPr>
            </w:pPr>
            <w:r w:rsidRPr="00F81F82">
              <w:rPr>
                <w:rFonts w:ascii="Arial" w:eastAsia="Arial" w:hAnsi="Arial" w:cs="Arial"/>
                <w:sz w:val="18"/>
                <w:szCs w:val="18"/>
              </w:rPr>
              <w:t>30,104</w:t>
            </w:r>
          </w:p>
        </w:tc>
        <w:tc>
          <w:tcPr>
            <w:tcW w:w="1296" w:type="dxa"/>
            <w:shd w:val="clear" w:color="auto" w:fill="auto"/>
          </w:tcPr>
          <w:p w14:paraId="132BE555" w14:textId="04A088AD" w:rsidR="00F81F82" w:rsidRDefault="00F81F82" w:rsidP="00F81F82">
            <w:pPr>
              <w:ind w:right="-72"/>
              <w:jc w:val="right"/>
              <w:rPr>
                <w:rFonts w:ascii="Arial" w:eastAsia="Arial" w:hAnsi="Arial" w:cs="Arial"/>
                <w:sz w:val="18"/>
                <w:szCs w:val="18"/>
              </w:rPr>
            </w:pPr>
            <w:r w:rsidRPr="00AE395F">
              <w:rPr>
                <w:rFonts w:ascii="Arial" w:eastAsia="Arial" w:hAnsi="Arial" w:cs="Arial"/>
                <w:sz w:val="18"/>
                <w:szCs w:val="18"/>
              </w:rPr>
              <w:t>4,429</w:t>
            </w:r>
          </w:p>
        </w:tc>
        <w:tc>
          <w:tcPr>
            <w:tcW w:w="1296" w:type="dxa"/>
            <w:shd w:val="clear" w:color="auto" w:fill="FAFAFA"/>
          </w:tcPr>
          <w:p w14:paraId="1609B55D" w14:textId="50EDB661" w:rsidR="00F81F82" w:rsidRDefault="00F81F82" w:rsidP="00F81F82">
            <w:pPr>
              <w:ind w:right="-72"/>
              <w:jc w:val="right"/>
              <w:rPr>
                <w:rFonts w:ascii="Arial" w:eastAsia="Arial" w:hAnsi="Arial" w:cs="Arial"/>
                <w:sz w:val="18"/>
                <w:szCs w:val="18"/>
              </w:rPr>
            </w:pPr>
            <w:r w:rsidRPr="00F81F82">
              <w:rPr>
                <w:rFonts w:ascii="Arial" w:eastAsia="Arial" w:hAnsi="Arial" w:cs="Arial"/>
                <w:sz w:val="18"/>
                <w:szCs w:val="18"/>
              </w:rPr>
              <w:t>30,104</w:t>
            </w:r>
          </w:p>
        </w:tc>
        <w:tc>
          <w:tcPr>
            <w:tcW w:w="1296" w:type="dxa"/>
          </w:tcPr>
          <w:p w14:paraId="0D7F6F34" w14:textId="2B294CD4" w:rsidR="00F81F82" w:rsidRDefault="00F81F82" w:rsidP="00F81F82">
            <w:pPr>
              <w:ind w:right="-72"/>
              <w:jc w:val="right"/>
              <w:rPr>
                <w:rFonts w:ascii="Arial" w:eastAsia="Arial" w:hAnsi="Arial" w:cs="Arial"/>
                <w:sz w:val="18"/>
                <w:szCs w:val="18"/>
              </w:rPr>
            </w:pPr>
            <w:r w:rsidRPr="00AE395F">
              <w:rPr>
                <w:rFonts w:ascii="Arial" w:eastAsia="Arial" w:hAnsi="Arial" w:cs="Arial"/>
                <w:sz w:val="18"/>
                <w:szCs w:val="18"/>
              </w:rPr>
              <w:t>4,429</w:t>
            </w:r>
          </w:p>
        </w:tc>
      </w:tr>
      <w:tr w:rsidR="00F81F82" w14:paraId="7AB1DA3E" w14:textId="77777777" w:rsidTr="00F57151">
        <w:trPr>
          <w:trHeight w:val="20"/>
        </w:trPr>
        <w:tc>
          <w:tcPr>
            <w:tcW w:w="3701" w:type="dxa"/>
          </w:tcPr>
          <w:p w14:paraId="7D052083" w14:textId="77777777" w:rsidR="00F81F82" w:rsidRDefault="00F81F82" w:rsidP="00F81F82">
            <w:pPr>
              <w:pBdr>
                <w:top w:val="nil"/>
                <w:left w:val="nil"/>
                <w:bottom w:val="nil"/>
                <w:right w:val="nil"/>
                <w:between w:val="nil"/>
              </w:pBdr>
              <w:tabs>
                <w:tab w:val="center" w:pos="4153"/>
                <w:tab w:val="right" w:pos="8306"/>
              </w:tabs>
              <w:ind w:left="-105" w:right="-72"/>
              <w:jc w:val="left"/>
              <w:rPr>
                <w:rFonts w:ascii="Arial" w:eastAsia="Arial" w:hAnsi="Arial" w:cs="Arial"/>
                <w:color w:val="000000"/>
                <w:sz w:val="18"/>
                <w:szCs w:val="18"/>
              </w:rPr>
            </w:pPr>
            <w:r>
              <w:rPr>
                <w:rFonts w:ascii="Arial" w:eastAsia="Arial" w:hAnsi="Arial" w:cs="Arial"/>
                <w:color w:val="000000"/>
                <w:sz w:val="18"/>
                <w:szCs w:val="18"/>
              </w:rPr>
              <w:t>Post-employment benefits</w:t>
            </w:r>
          </w:p>
        </w:tc>
        <w:tc>
          <w:tcPr>
            <w:tcW w:w="1296" w:type="dxa"/>
            <w:tcBorders>
              <w:bottom w:val="single" w:sz="4" w:space="0" w:color="auto"/>
            </w:tcBorders>
            <w:shd w:val="clear" w:color="auto" w:fill="FAFAFA"/>
          </w:tcPr>
          <w:p w14:paraId="48BD4696" w14:textId="6A1F8572" w:rsidR="00F81F82" w:rsidRDefault="00F81F82" w:rsidP="00F81F82">
            <w:pPr>
              <w:ind w:right="-72"/>
              <w:jc w:val="right"/>
              <w:rPr>
                <w:rFonts w:ascii="Arial" w:eastAsia="Arial" w:hAnsi="Arial" w:cs="Arial"/>
                <w:sz w:val="18"/>
                <w:szCs w:val="18"/>
              </w:rPr>
            </w:pPr>
            <w:r w:rsidRPr="00F81F82">
              <w:rPr>
                <w:rFonts w:ascii="Arial" w:eastAsia="Arial" w:hAnsi="Arial" w:cs="Arial"/>
                <w:sz w:val="18"/>
                <w:szCs w:val="18"/>
              </w:rPr>
              <w:t>1,398</w:t>
            </w:r>
          </w:p>
        </w:tc>
        <w:tc>
          <w:tcPr>
            <w:tcW w:w="1296" w:type="dxa"/>
            <w:tcBorders>
              <w:bottom w:val="single" w:sz="4" w:space="0" w:color="auto"/>
            </w:tcBorders>
            <w:shd w:val="clear" w:color="auto" w:fill="auto"/>
          </w:tcPr>
          <w:p w14:paraId="2049D238" w14:textId="39C09D61" w:rsidR="00F81F82" w:rsidRDefault="00F81F82" w:rsidP="00F81F82">
            <w:pPr>
              <w:ind w:right="-72"/>
              <w:jc w:val="right"/>
              <w:rPr>
                <w:rFonts w:ascii="Arial" w:eastAsia="Arial" w:hAnsi="Arial" w:cs="Arial"/>
                <w:sz w:val="18"/>
                <w:szCs w:val="18"/>
              </w:rPr>
            </w:pPr>
            <w:r>
              <w:rPr>
                <w:rFonts w:ascii="Arial" w:eastAsia="Arial" w:hAnsi="Arial" w:cs="Arial"/>
                <w:sz w:val="18"/>
                <w:szCs w:val="18"/>
              </w:rPr>
              <w:t>289</w:t>
            </w:r>
          </w:p>
        </w:tc>
        <w:tc>
          <w:tcPr>
            <w:tcW w:w="1296" w:type="dxa"/>
            <w:tcBorders>
              <w:bottom w:val="single" w:sz="4" w:space="0" w:color="auto"/>
            </w:tcBorders>
            <w:shd w:val="clear" w:color="auto" w:fill="FAFAFA"/>
          </w:tcPr>
          <w:p w14:paraId="4B126D22" w14:textId="4A7A7B3C" w:rsidR="00F81F82" w:rsidRDefault="00F81F82" w:rsidP="00F81F82">
            <w:pPr>
              <w:ind w:right="-72"/>
              <w:jc w:val="right"/>
              <w:rPr>
                <w:rFonts w:ascii="Arial" w:eastAsia="Arial" w:hAnsi="Arial" w:cs="Arial"/>
                <w:sz w:val="18"/>
                <w:szCs w:val="18"/>
              </w:rPr>
            </w:pPr>
            <w:r w:rsidRPr="00F81F82">
              <w:rPr>
                <w:rFonts w:ascii="Arial" w:eastAsia="Arial" w:hAnsi="Arial" w:cs="Arial"/>
                <w:sz w:val="18"/>
                <w:szCs w:val="18"/>
              </w:rPr>
              <w:t>1,398</w:t>
            </w:r>
          </w:p>
        </w:tc>
        <w:tc>
          <w:tcPr>
            <w:tcW w:w="1296" w:type="dxa"/>
            <w:tcBorders>
              <w:bottom w:val="single" w:sz="4" w:space="0" w:color="auto"/>
            </w:tcBorders>
          </w:tcPr>
          <w:p w14:paraId="1CF1936F" w14:textId="2B071BC5" w:rsidR="00F81F82" w:rsidRDefault="00F81F82" w:rsidP="00F81F82">
            <w:pPr>
              <w:ind w:right="-72"/>
              <w:jc w:val="right"/>
              <w:rPr>
                <w:rFonts w:ascii="Arial" w:eastAsia="Arial" w:hAnsi="Arial" w:cs="Arial"/>
                <w:sz w:val="18"/>
                <w:szCs w:val="18"/>
              </w:rPr>
            </w:pPr>
            <w:r>
              <w:rPr>
                <w:rFonts w:ascii="Arial" w:eastAsia="Arial" w:hAnsi="Arial" w:cs="Arial"/>
                <w:sz w:val="18"/>
                <w:szCs w:val="18"/>
              </w:rPr>
              <w:t>289</w:t>
            </w:r>
          </w:p>
        </w:tc>
      </w:tr>
      <w:tr w:rsidR="00F81F82" w14:paraId="7C91DC55" w14:textId="77777777" w:rsidTr="00F57151">
        <w:trPr>
          <w:trHeight w:val="54"/>
        </w:trPr>
        <w:tc>
          <w:tcPr>
            <w:tcW w:w="3701" w:type="dxa"/>
          </w:tcPr>
          <w:p w14:paraId="140E8353" w14:textId="77777777" w:rsidR="00F81F82" w:rsidRDefault="00F81F82" w:rsidP="00F81F82">
            <w:pPr>
              <w:ind w:left="-105"/>
              <w:jc w:val="left"/>
              <w:rPr>
                <w:rFonts w:ascii="Arial" w:eastAsia="Arial" w:hAnsi="Arial" w:cs="Arial"/>
                <w:sz w:val="18"/>
                <w:szCs w:val="18"/>
              </w:rPr>
            </w:pPr>
          </w:p>
        </w:tc>
        <w:tc>
          <w:tcPr>
            <w:tcW w:w="1296" w:type="dxa"/>
            <w:tcBorders>
              <w:top w:val="single" w:sz="4" w:space="0" w:color="auto"/>
            </w:tcBorders>
            <w:shd w:val="clear" w:color="auto" w:fill="FAFAFA"/>
          </w:tcPr>
          <w:p w14:paraId="0BD0B1F1" w14:textId="77777777" w:rsidR="00F81F82" w:rsidRDefault="00F81F82" w:rsidP="00F81F82">
            <w:pPr>
              <w:ind w:right="-72"/>
              <w:jc w:val="right"/>
              <w:rPr>
                <w:rFonts w:ascii="Arial" w:eastAsia="Arial" w:hAnsi="Arial" w:cs="Arial"/>
                <w:sz w:val="18"/>
                <w:szCs w:val="18"/>
              </w:rPr>
            </w:pPr>
          </w:p>
        </w:tc>
        <w:tc>
          <w:tcPr>
            <w:tcW w:w="1296" w:type="dxa"/>
            <w:tcBorders>
              <w:top w:val="single" w:sz="4" w:space="0" w:color="auto"/>
            </w:tcBorders>
            <w:shd w:val="clear" w:color="auto" w:fill="auto"/>
          </w:tcPr>
          <w:p w14:paraId="60471329" w14:textId="77777777" w:rsidR="00F81F82" w:rsidRDefault="00F81F82" w:rsidP="00F81F82">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1B6F6F8" w14:textId="77777777" w:rsidR="00F81F82" w:rsidRDefault="00F81F82" w:rsidP="00F81F82">
            <w:pPr>
              <w:ind w:right="-72"/>
              <w:jc w:val="right"/>
              <w:rPr>
                <w:rFonts w:ascii="Arial" w:eastAsia="Arial" w:hAnsi="Arial" w:cs="Arial"/>
                <w:sz w:val="18"/>
                <w:szCs w:val="18"/>
              </w:rPr>
            </w:pPr>
          </w:p>
        </w:tc>
        <w:tc>
          <w:tcPr>
            <w:tcW w:w="1296" w:type="dxa"/>
            <w:tcBorders>
              <w:top w:val="single" w:sz="4" w:space="0" w:color="auto"/>
            </w:tcBorders>
          </w:tcPr>
          <w:p w14:paraId="032D513A" w14:textId="77777777" w:rsidR="00F81F82" w:rsidRDefault="00F81F82" w:rsidP="00F81F82">
            <w:pPr>
              <w:ind w:right="-72"/>
              <w:jc w:val="right"/>
              <w:rPr>
                <w:rFonts w:ascii="Arial" w:eastAsia="Arial" w:hAnsi="Arial" w:cs="Arial"/>
                <w:sz w:val="18"/>
                <w:szCs w:val="18"/>
              </w:rPr>
            </w:pPr>
          </w:p>
        </w:tc>
      </w:tr>
      <w:tr w:rsidR="00F81F82" w14:paraId="31AE6F52" w14:textId="77777777" w:rsidTr="00F57151">
        <w:trPr>
          <w:trHeight w:val="108"/>
        </w:trPr>
        <w:tc>
          <w:tcPr>
            <w:tcW w:w="3701" w:type="dxa"/>
          </w:tcPr>
          <w:p w14:paraId="02BEA6EA" w14:textId="77777777" w:rsidR="00F81F82" w:rsidRDefault="00F81F82" w:rsidP="00F81F82">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67161721" w14:textId="17D4C70C" w:rsidR="00F81F82" w:rsidRDefault="00F81F82" w:rsidP="00F81F82">
            <w:pPr>
              <w:ind w:right="-72"/>
              <w:jc w:val="right"/>
              <w:rPr>
                <w:rFonts w:ascii="Arial" w:eastAsia="Arial" w:hAnsi="Arial" w:cs="Arial"/>
                <w:sz w:val="18"/>
                <w:szCs w:val="18"/>
              </w:rPr>
            </w:pPr>
            <w:r w:rsidRPr="00F81F82">
              <w:rPr>
                <w:rFonts w:ascii="Arial" w:eastAsia="Arial" w:hAnsi="Arial" w:cs="Arial"/>
                <w:sz w:val="18"/>
                <w:szCs w:val="18"/>
              </w:rPr>
              <w:t>31,502</w:t>
            </w:r>
          </w:p>
        </w:tc>
        <w:tc>
          <w:tcPr>
            <w:tcW w:w="1296" w:type="dxa"/>
            <w:tcBorders>
              <w:bottom w:val="single" w:sz="4" w:space="0" w:color="auto"/>
            </w:tcBorders>
            <w:shd w:val="clear" w:color="auto" w:fill="auto"/>
          </w:tcPr>
          <w:p w14:paraId="558228B4" w14:textId="4D6EF445" w:rsidR="00F81F82" w:rsidRDefault="00F81F82" w:rsidP="00F81F82">
            <w:pPr>
              <w:ind w:right="-72"/>
              <w:jc w:val="right"/>
              <w:rPr>
                <w:rFonts w:ascii="Arial" w:eastAsia="Arial" w:hAnsi="Arial" w:cs="Arial"/>
                <w:sz w:val="18"/>
                <w:szCs w:val="18"/>
              </w:rPr>
            </w:pPr>
            <w:r w:rsidRPr="00AE395F">
              <w:rPr>
                <w:rFonts w:ascii="Arial" w:eastAsia="Arial" w:hAnsi="Arial" w:cs="Arial"/>
                <w:sz w:val="18"/>
                <w:szCs w:val="18"/>
              </w:rPr>
              <w:t>4,718</w:t>
            </w:r>
          </w:p>
        </w:tc>
        <w:tc>
          <w:tcPr>
            <w:tcW w:w="1296" w:type="dxa"/>
            <w:tcBorders>
              <w:bottom w:val="single" w:sz="4" w:space="0" w:color="auto"/>
            </w:tcBorders>
            <w:shd w:val="clear" w:color="auto" w:fill="FAFAFA"/>
          </w:tcPr>
          <w:p w14:paraId="7D605874" w14:textId="57D67806" w:rsidR="00F81F82" w:rsidRDefault="00F81F82" w:rsidP="00F81F82">
            <w:pPr>
              <w:ind w:right="-72"/>
              <w:jc w:val="right"/>
              <w:rPr>
                <w:rFonts w:ascii="Arial" w:eastAsia="Arial" w:hAnsi="Arial" w:cs="Arial"/>
                <w:sz w:val="18"/>
                <w:szCs w:val="18"/>
              </w:rPr>
            </w:pPr>
            <w:r w:rsidRPr="00F81F82">
              <w:rPr>
                <w:rFonts w:ascii="Arial" w:eastAsia="Arial" w:hAnsi="Arial" w:cs="Arial"/>
                <w:sz w:val="18"/>
                <w:szCs w:val="18"/>
              </w:rPr>
              <w:t>31,502</w:t>
            </w:r>
          </w:p>
        </w:tc>
        <w:tc>
          <w:tcPr>
            <w:tcW w:w="1296" w:type="dxa"/>
            <w:tcBorders>
              <w:bottom w:val="single" w:sz="4" w:space="0" w:color="auto"/>
            </w:tcBorders>
          </w:tcPr>
          <w:p w14:paraId="742E5CE3" w14:textId="701E1D73" w:rsidR="00F81F82" w:rsidRDefault="00F81F82" w:rsidP="00F81F82">
            <w:pPr>
              <w:ind w:right="-72"/>
              <w:jc w:val="right"/>
              <w:rPr>
                <w:rFonts w:ascii="Arial" w:eastAsia="Arial" w:hAnsi="Arial" w:cs="Arial"/>
                <w:sz w:val="18"/>
                <w:szCs w:val="18"/>
              </w:rPr>
            </w:pPr>
            <w:r w:rsidRPr="00AE395F">
              <w:rPr>
                <w:rFonts w:ascii="Arial" w:eastAsia="Arial" w:hAnsi="Arial" w:cs="Arial"/>
                <w:sz w:val="18"/>
                <w:szCs w:val="18"/>
              </w:rPr>
              <w:t>4,718</w:t>
            </w:r>
          </w:p>
        </w:tc>
      </w:tr>
    </w:tbl>
    <w:p w14:paraId="00000BD1" w14:textId="52B7C2DC" w:rsidR="00970CE8" w:rsidRDefault="00970CE8">
      <w:pPr>
        <w:rPr>
          <w:rFonts w:ascii="Arial" w:eastAsia="Arial" w:hAnsi="Arial" w:cs="Arial"/>
          <w:sz w:val="18"/>
          <w:szCs w:val="18"/>
        </w:rPr>
      </w:pPr>
    </w:p>
    <w:p w14:paraId="00000BD3" w14:textId="19A3FC92" w:rsidR="00970CE8" w:rsidRDefault="00970CE8">
      <w:pPr>
        <w:rPr>
          <w:rFonts w:ascii="Arial" w:eastAsia="Arial" w:hAnsi="Arial" w:cs="Arial"/>
          <w:sz w:val="18"/>
          <w:szCs w:val="18"/>
        </w:rPr>
      </w:pPr>
    </w:p>
    <w:p w14:paraId="00000BD4" w14:textId="6E5A114E" w:rsidR="00970CE8" w:rsidRDefault="00970CE8">
      <w:pPr>
        <w:shd w:val="clear" w:color="auto" w:fill="FFA543"/>
        <w:rPr>
          <w:rFonts w:ascii="Arial" w:eastAsia="Arial" w:hAnsi="Arial" w:cs="Arial"/>
          <w:b/>
          <w:color w:val="FFFFFF"/>
          <w:sz w:val="8"/>
          <w:szCs w:val="8"/>
        </w:rPr>
      </w:pPr>
    </w:p>
    <w:p w14:paraId="00000BD5" w14:textId="07DFE6BB" w:rsidR="00970CE8" w:rsidRDefault="00AB41B2">
      <w:pPr>
        <w:pStyle w:val="Heading1"/>
        <w:keepNext w:val="0"/>
        <w:shd w:val="clear" w:color="auto" w:fill="FFA543"/>
        <w:spacing w:before="0" w:after="0"/>
        <w:ind w:left="567" w:hanging="567"/>
        <w:rPr>
          <w:rFonts w:ascii="Cordia New" w:eastAsia="Cordia New" w:hAnsi="Cordia New" w:cs="Cordia New"/>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22</w:t>
      </w:r>
      <w:r>
        <w:rPr>
          <w:rFonts w:ascii="Arial" w:eastAsia="Arial" w:hAnsi="Arial" w:cs="Arial"/>
          <w:color w:val="FFFFFF"/>
          <w:sz w:val="18"/>
          <w:szCs w:val="18"/>
        </w:rPr>
        <w:tab/>
        <w:t>Commitments and contingent liabilities</w:t>
      </w:r>
    </w:p>
    <w:p w14:paraId="00000BD6" w14:textId="33A3453D" w:rsidR="00970CE8" w:rsidRDefault="00970CE8">
      <w:pPr>
        <w:shd w:val="clear" w:color="auto" w:fill="FFA543"/>
        <w:rPr>
          <w:rFonts w:ascii="Arial" w:eastAsia="Arial" w:hAnsi="Arial" w:cs="Arial"/>
          <w:color w:val="FFFFFF"/>
          <w:sz w:val="6"/>
          <w:szCs w:val="6"/>
        </w:rPr>
      </w:pPr>
    </w:p>
    <w:p w14:paraId="3FD89B67" w14:textId="77777777" w:rsidR="00A3259E" w:rsidRDefault="00A3259E">
      <w:pPr>
        <w:pBdr>
          <w:top w:val="nil"/>
          <w:left w:val="nil"/>
          <w:bottom w:val="nil"/>
          <w:right w:val="nil"/>
          <w:between w:val="nil"/>
        </w:pBdr>
        <w:tabs>
          <w:tab w:val="center" w:pos="4153"/>
          <w:tab w:val="right" w:pos="8306"/>
        </w:tabs>
        <w:rPr>
          <w:rFonts w:ascii="Arial" w:eastAsia="Arial" w:hAnsi="Arial" w:cs="Arial"/>
          <w:color w:val="000000"/>
          <w:sz w:val="18"/>
          <w:szCs w:val="18"/>
        </w:rPr>
      </w:pPr>
    </w:p>
    <w:p w14:paraId="00000BD8" w14:textId="1B389F57" w:rsidR="00970CE8" w:rsidRDefault="00900B4D">
      <w:pPr>
        <w:pStyle w:val="Heading2"/>
        <w:spacing w:before="0" w:after="0"/>
        <w:ind w:left="567" w:hanging="567"/>
        <w:rPr>
          <w:rFonts w:ascii="Arial" w:eastAsia="Arial" w:hAnsi="Arial" w:cs="Arial"/>
          <w:b w:val="0"/>
          <w:i w:val="0"/>
          <w:color w:val="CF4A02"/>
          <w:sz w:val="18"/>
          <w:szCs w:val="18"/>
        </w:rPr>
      </w:pPr>
      <w:bookmarkStart w:id="7" w:name="_Hlk116399660"/>
      <w:r w:rsidRPr="00900B4D">
        <w:rPr>
          <w:rFonts w:ascii="Arial" w:eastAsia="Arial" w:hAnsi="Arial" w:cs="Arial"/>
          <w:b w:val="0"/>
          <w:i w:val="0"/>
          <w:color w:val="CF4A02"/>
          <w:sz w:val="18"/>
          <w:szCs w:val="18"/>
        </w:rPr>
        <w:t>22</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1</w:t>
      </w:r>
      <w:r w:rsidR="00AB41B2">
        <w:rPr>
          <w:rFonts w:ascii="Arial" w:eastAsia="Arial" w:hAnsi="Arial" w:cs="Arial"/>
          <w:b w:val="0"/>
          <w:i w:val="0"/>
          <w:color w:val="CF4A02"/>
          <w:sz w:val="18"/>
          <w:szCs w:val="18"/>
        </w:rPr>
        <w:tab/>
        <w:t>Capital commitments</w:t>
      </w:r>
    </w:p>
    <w:p w14:paraId="00000BD9" w14:textId="77777777" w:rsidR="00970CE8" w:rsidRDefault="00970CE8">
      <w:pPr>
        <w:ind w:left="567"/>
        <w:rPr>
          <w:rFonts w:ascii="Arial" w:eastAsia="Arial" w:hAnsi="Arial" w:cs="Arial"/>
          <w:sz w:val="18"/>
          <w:szCs w:val="18"/>
        </w:rPr>
      </w:pPr>
    </w:p>
    <w:p w14:paraId="00000BDA" w14:textId="77777777" w:rsidR="00970CE8" w:rsidRDefault="00AB41B2">
      <w:pPr>
        <w:ind w:left="567"/>
        <w:rPr>
          <w:rFonts w:ascii="Arial" w:eastAsia="Arial" w:hAnsi="Arial" w:cs="Arial"/>
          <w:sz w:val="18"/>
          <w:szCs w:val="18"/>
        </w:rPr>
      </w:pPr>
      <w:r>
        <w:rPr>
          <w:rFonts w:ascii="Arial" w:eastAsia="Arial" w:hAnsi="Arial" w:cs="Arial"/>
          <w:sz w:val="18"/>
          <w:szCs w:val="18"/>
        </w:rPr>
        <w:t>The Group had capital commitments as at the statement of financial position date but not recognised as follows:</w:t>
      </w:r>
    </w:p>
    <w:p w14:paraId="00000BDB" w14:textId="77777777" w:rsidR="00970CE8" w:rsidRDefault="00970CE8">
      <w:pPr>
        <w:ind w:left="567"/>
        <w:rPr>
          <w:rFonts w:ascii="Arial" w:eastAsia="Arial" w:hAnsi="Arial" w:cs="Arial"/>
          <w:sz w:val="18"/>
          <w:szCs w:val="18"/>
        </w:rPr>
      </w:pPr>
    </w:p>
    <w:tbl>
      <w:tblPr>
        <w:tblStyle w:val="affffff8"/>
        <w:tblW w:w="8885" w:type="dxa"/>
        <w:tblInd w:w="567" w:type="dxa"/>
        <w:tblLayout w:type="fixed"/>
        <w:tblLook w:val="0000" w:firstRow="0" w:lastRow="0" w:firstColumn="0" w:lastColumn="0" w:noHBand="0" w:noVBand="0"/>
      </w:tblPr>
      <w:tblGrid>
        <w:gridCol w:w="3701"/>
        <w:gridCol w:w="1296"/>
        <w:gridCol w:w="1296"/>
        <w:gridCol w:w="1296"/>
        <w:gridCol w:w="1296"/>
      </w:tblGrid>
      <w:tr w:rsidR="00970CE8" w14:paraId="28910654" w14:textId="77777777" w:rsidTr="00EE3753">
        <w:tc>
          <w:tcPr>
            <w:tcW w:w="3701" w:type="dxa"/>
            <w:shd w:val="clear" w:color="auto" w:fill="auto"/>
          </w:tcPr>
          <w:p w14:paraId="00000BDC" w14:textId="77777777" w:rsidR="00970CE8" w:rsidRDefault="00970CE8">
            <w:pPr>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000BDD"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Consolidated</w:t>
            </w:r>
          </w:p>
          <w:p w14:paraId="00000BDE"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c>
          <w:tcPr>
            <w:tcW w:w="2592" w:type="dxa"/>
            <w:gridSpan w:val="2"/>
            <w:tcBorders>
              <w:top w:val="single" w:sz="4" w:space="0" w:color="auto"/>
              <w:bottom w:val="single" w:sz="4" w:space="0" w:color="auto"/>
            </w:tcBorders>
            <w:shd w:val="clear" w:color="auto" w:fill="auto"/>
          </w:tcPr>
          <w:p w14:paraId="00000BE0"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Separate</w:t>
            </w:r>
          </w:p>
          <w:p w14:paraId="00000BE1" w14:textId="77777777" w:rsidR="00970CE8" w:rsidRDefault="00AB41B2">
            <w:pPr>
              <w:ind w:right="-72"/>
              <w:jc w:val="center"/>
              <w:rPr>
                <w:rFonts w:ascii="Arial" w:eastAsia="Arial" w:hAnsi="Arial" w:cs="Arial"/>
                <w:b/>
                <w:sz w:val="18"/>
                <w:szCs w:val="18"/>
              </w:rPr>
            </w:pPr>
            <w:r>
              <w:rPr>
                <w:rFonts w:ascii="Arial" w:eastAsia="Arial" w:hAnsi="Arial" w:cs="Arial"/>
                <w:b/>
                <w:sz w:val="18"/>
                <w:szCs w:val="18"/>
              </w:rPr>
              <w:t>financial information</w:t>
            </w:r>
          </w:p>
        </w:tc>
      </w:tr>
      <w:tr w:rsidR="00970CE8" w14:paraId="5EAC7A16" w14:textId="77777777" w:rsidTr="00EE3753">
        <w:tc>
          <w:tcPr>
            <w:tcW w:w="3701" w:type="dxa"/>
          </w:tcPr>
          <w:p w14:paraId="00000BE3" w14:textId="77777777" w:rsidR="00970CE8" w:rsidRDefault="00970CE8">
            <w:pPr>
              <w:ind w:left="-105"/>
              <w:rPr>
                <w:rFonts w:ascii="Arial" w:eastAsia="Arial" w:hAnsi="Arial" w:cs="Arial"/>
                <w:b/>
                <w:sz w:val="18"/>
                <w:szCs w:val="18"/>
              </w:rPr>
            </w:pPr>
          </w:p>
        </w:tc>
        <w:tc>
          <w:tcPr>
            <w:tcW w:w="1296" w:type="dxa"/>
            <w:tcBorders>
              <w:top w:val="single" w:sz="4" w:space="0" w:color="auto"/>
            </w:tcBorders>
            <w:shd w:val="clear" w:color="auto" w:fill="auto"/>
          </w:tcPr>
          <w:p w14:paraId="00000BE4" w14:textId="77777777" w:rsidR="00970CE8" w:rsidRDefault="00AB41B2">
            <w:pPr>
              <w:ind w:left="-63"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shd w:val="clear" w:color="auto" w:fill="auto"/>
          </w:tcPr>
          <w:p w14:paraId="00000BE5"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c>
          <w:tcPr>
            <w:tcW w:w="1296" w:type="dxa"/>
            <w:tcBorders>
              <w:top w:val="single" w:sz="4" w:space="0" w:color="auto"/>
            </w:tcBorders>
            <w:shd w:val="clear" w:color="auto" w:fill="auto"/>
          </w:tcPr>
          <w:p w14:paraId="00000BE6" w14:textId="77777777" w:rsidR="00970CE8" w:rsidRDefault="00AB41B2">
            <w:pPr>
              <w:ind w:left="-60" w:right="-72"/>
              <w:jc w:val="right"/>
              <w:rPr>
                <w:rFonts w:ascii="Arial" w:eastAsia="Arial" w:hAnsi="Arial" w:cs="Arial"/>
                <w:b/>
                <w:sz w:val="18"/>
                <w:szCs w:val="18"/>
              </w:rPr>
            </w:pPr>
            <w:r>
              <w:rPr>
                <w:rFonts w:ascii="Arial" w:eastAsia="Arial" w:hAnsi="Arial" w:cs="Arial"/>
                <w:b/>
                <w:sz w:val="18"/>
                <w:szCs w:val="18"/>
              </w:rPr>
              <w:t>(Unaudited)</w:t>
            </w:r>
          </w:p>
        </w:tc>
        <w:tc>
          <w:tcPr>
            <w:tcW w:w="1296" w:type="dxa"/>
            <w:tcBorders>
              <w:top w:val="single" w:sz="4" w:space="0" w:color="auto"/>
            </w:tcBorders>
          </w:tcPr>
          <w:p w14:paraId="00000BE7" w14:textId="77777777" w:rsidR="00970CE8" w:rsidRDefault="00AB41B2">
            <w:pPr>
              <w:ind w:right="-72"/>
              <w:jc w:val="right"/>
              <w:rPr>
                <w:rFonts w:ascii="Arial" w:eastAsia="Arial" w:hAnsi="Arial" w:cs="Arial"/>
                <w:b/>
                <w:sz w:val="18"/>
                <w:szCs w:val="18"/>
              </w:rPr>
            </w:pPr>
            <w:r>
              <w:rPr>
                <w:rFonts w:ascii="Arial" w:eastAsia="Arial" w:hAnsi="Arial" w:cs="Arial"/>
                <w:b/>
                <w:sz w:val="18"/>
                <w:szCs w:val="18"/>
              </w:rPr>
              <w:t>(Audited)</w:t>
            </w:r>
          </w:p>
        </w:tc>
      </w:tr>
      <w:tr w:rsidR="00A7640A" w14:paraId="19D49954" w14:textId="77777777" w:rsidTr="00EE3753">
        <w:tc>
          <w:tcPr>
            <w:tcW w:w="3701" w:type="dxa"/>
          </w:tcPr>
          <w:p w14:paraId="00000BE8" w14:textId="77777777" w:rsidR="00A7640A" w:rsidRDefault="00A7640A" w:rsidP="00A7640A">
            <w:pPr>
              <w:ind w:left="-105"/>
              <w:rPr>
                <w:rFonts w:ascii="Arial" w:eastAsia="Arial" w:hAnsi="Arial" w:cs="Arial"/>
                <w:sz w:val="18"/>
                <w:szCs w:val="18"/>
              </w:rPr>
            </w:pPr>
            <w:r>
              <w:rPr>
                <w:rFonts w:ascii="Arial" w:eastAsia="Arial" w:hAnsi="Arial" w:cs="Arial"/>
                <w:b/>
                <w:sz w:val="18"/>
                <w:szCs w:val="18"/>
              </w:rPr>
              <w:t>As at</w:t>
            </w:r>
          </w:p>
        </w:tc>
        <w:tc>
          <w:tcPr>
            <w:tcW w:w="1296" w:type="dxa"/>
            <w:tcBorders>
              <w:bottom w:val="single" w:sz="4" w:space="0" w:color="auto"/>
            </w:tcBorders>
            <w:shd w:val="clear" w:color="auto" w:fill="auto"/>
          </w:tcPr>
          <w:p w14:paraId="00000BE9" w14:textId="1C9B0A69" w:rsidR="00A7640A" w:rsidRDefault="00A7640A" w:rsidP="00A7640A">
            <w:pPr>
              <w:ind w:left="-60" w:right="-72"/>
              <w:jc w:val="right"/>
              <w:rPr>
                <w:rFonts w:ascii="Arial" w:eastAsia="Arial" w:hAnsi="Arial" w:cs="Arial"/>
                <w:b/>
                <w:sz w:val="18"/>
                <w:szCs w:val="18"/>
              </w:rPr>
            </w:pPr>
            <w:r w:rsidRPr="00900B4D">
              <w:rPr>
                <w:rFonts w:ascii="Arial" w:eastAsia="Arial" w:hAnsi="Arial" w:cs="Arial"/>
                <w:b/>
                <w:sz w:val="18"/>
                <w:szCs w:val="18"/>
              </w:rPr>
              <w:t>30</w:t>
            </w:r>
            <w:r>
              <w:rPr>
                <w:rFonts w:ascii="Arial" w:eastAsia="Arial" w:hAnsi="Arial" w:cs="Arial"/>
                <w:b/>
                <w:sz w:val="18"/>
                <w:szCs w:val="18"/>
              </w:rPr>
              <w:t xml:space="preserve"> September</w:t>
            </w:r>
            <w:r>
              <w:rPr>
                <w:rFonts w:ascii="Arial" w:eastAsia="Arial" w:hAnsi="Arial" w:cs="Arial"/>
                <w:b/>
                <w:sz w:val="18"/>
                <w:szCs w:val="18"/>
              </w:rPr>
              <w:br/>
              <w:t xml:space="preserve"> </w:t>
            </w:r>
            <w:r w:rsidRPr="00900B4D">
              <w:rPr>
                <w:rFonts w:ascii="Arial" w:eastAsia="Arial" w:hAnsi="Arial" w:cs="Arial"/>
                <w:b/>
                <w:sz w:val="18"/>
                <w:szCs w:val="18"/>
              </w:rPr>
              <w:t>2022</w:t>
            </w:r>
          </w:p>
          <w:p w14:paraId="00000BEA" w14:textId="77777777" w:rsidR="00A7640A" w:rsidRDefault="00A7640A" w:rsidP="00A7640A">
            <w:pPr>
              <w:ind w:left="-60" w:right="-72"/>
              <w:jc w:val="right"/>
              <w:rPr>
                <w:rFonts w:ascii="Arial" w:eastAsia="Arial" w:hAnsi="Arial" w:cs="Arial"/>
                <w:b/>
                <w:sz w:val="18"/>
                <w:szCs w:val="18"/>
              </w:rPr>
            </w:pPr>
            <w:r>
              <w:rPr>
                <w:rFonts w:ascii="Arial" w:eastAsia="Arial" w:hAnsi="Arial" w:cs="Arial"/>
                <w:b/>
                <w:sz w:val="18"/>
                <w:szCs w:val="18"/>
              </w:rPr>
              <w:t>Thousand Baht</w:t>
            </w:r>
          </w:p>
        </w:tc>
        <w:tc>
          <w:tcPr>
            <w:tcW w:w="1296" w:type="dxa"/>
            <w:tcBorders>
              <w:bottom w:val="single" w:sz="4" w:space="0" w:color="auto"/>
            </w:tcBorders>
            <w:shd w:val="clear" w:color="auto" w:fill="auto"/>
          </w:tcPr>
          <w:p w14:paraId="00000BEB" w14:textId="67F232B1" w:rsidR="00A7640A" w:rsidRDefault="00A7640A" w:rsidP="00A7640A">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Pr>
                <w:rFonts w:ascii="Arial Bold" w:eastAsia="Arial Bold" w:hAnsi="Arial Bold" w:cs="Arial Bold"/>
                <w:b/>
                <w:sz w:val="18"/>
                <w:szCs w:val="18"/>
              </w:rPr>
              <w:t xml:space="preserve"> December</w:t>
            </w:r>
            <w:r>
              <w:rPr>
                <w:rFonts w:ascii="Arial" w:eastAsia="Arial" w:hAnsi="Arial" w:cs="Arial"/>
                <w:b/>
                <w:sz w:val="18"/>
                <w:szCs w:val="18"/>
              </w:rPr>
              <w:t xml:space="preserve"> </w:t>
            </w:r>
            <w:r w:rsidRPr="00900B4D">
              <w:rPr>
                <w:rFonts w:ascii="Arial" w:eastAsia="Arial" w:hAnsi="Arial" w:cs="Arial"/>
                <w:b/>
                <w:sz w:val="18"/>
                <w:szCs w:val="18"/>
              </w:rPr>
              <w:t>2021</w:t>
            </w:r>
          </w:p>
          <w:p w14:paraId="00000BEC" w14:textId="77777777" w:rsidR="00A7640A" w:rsidRDefault="00A7640A" w:rsidP="00A7640A">
            <w:pPr>
              <w:ind w:right="-72"/>
              <w:jc w:val="right"/>
              <w:rPr>
                <w:rFonts w:ascii="Arial" w:eastAsia="Arial" w:hAnsi="Arial" w:cs="Arial"/>
                <w:b/>
                <w:sz w:val="18"/>
                <w:szCs w:val="18"/>
              </w:rPr>
            </w:pPr>
            <w:r>
              <w:rPr>
                <w:rFonts w:ascii="Arial" w:eastAsia="Arial" w:hAnsi="Arial" w:cs="Arial"/>
                <w:b/>
                <w:sz w:val="18"/>
                <w:szCs w:val="18"/>
              </w:rPr>
              <w:t>Thousand Baht</w:t>
            </w:r>
          </w:p>
        </w:tc>
        <w:tc>
          <w:tcPr>
            <w:tcW w:w="1296" w:type="dxa"/>
            <w:tcBorders>
              <w:bottom w:val="single" w:sz="4" w:space="0" w:color="auto"/>
            </w:tcBorders>
            <w:shd w:val="clear" w:color="auto" w:fill="auto"/>
          </w:tcPr>
          <w:p w14:paraId="035671BA" w14:textId="77777777" w:rsidR="00A7640A" w:rsidRDefault="00A7640A" w:rsidP="00A7640A">
            <w:pPr>
              <w:ind w:left="-60" w:right="-72"/>
              <w:jc w:val="right"/>
              <w:rPr>
                <w:rFonts w:ascii="Arial" w:eastAsia="Arial" w:hAnsi="Arial" w:cs="Arial"/>
                <w:b/>
                <w:sz w:val="18"/>
                <w:szCs w:val="18"/>
              </w:rPr>
            </w:pPr>
            <w:r w:rsidRPr="00900B4D">
              <w:rPr>
                <w:rFonts w:ascii="Arial" w:eastAsia="Arial" w:hAnsi="Arial" w:cs="Arial"/>
                <w:b/>
                <w:sz w:val="18"/>
                <w:szCs w:val="18"/>
              </w:rPr>
              <w:t>30</w:t>
            </w:r>
            <w:r>
              <w:rPr>
                <w:rFonts w:ascii="Arial" w:eastAsia="Arial" w:hAnsi="Arial" w:cs="Arial"/>
                <w:b/>
                <w:sz w:val="18"/>
                <w:szCs w:val="18"/>
              </w:rPr>
              <w:t xml:space="preserve"> September</w:t>
            </w:r>
            <w:r>
              <w:rPr>
                <w:rFonts w:ascii="Arial" w:eastAsia="Arial" w:hAnsi="Arial" w:cs="Arial"/>
                <w:b/>
                <w:sz w:val="18"/>
                <w:szCs w:val="18"/>
              </w:rPr>
              <w:br/>
              <w:t xml:space="preserve"> </w:t>
            </w:r>
            <w:r w:rsidRPr="00900B4D">
              <w:rPr>
                <w:rFonts w:ascii="Arial" w:eastAsia="Arial" w:hAnsi="Arial" w:cs="Arial"/>
                <w:b/>
                <w:sz w:val="18"/>
                <w:szCs w:val="18"/>
              </w:rPr>
              <w:t>2022</w:t>
            </w:r>
          </w:p>
          <w:p w14:paraId="00000BEE" w14:textId="2655B122" w:rsidR="00A7640A" w:rsidRDefault="00A7640A" w:rsidP="00A7640A">
            <w:pPr>
              <w:ind w:right="-72"/>
              <w:jc w:val="right"/>
              <w:rPr>
                <w:rFonts w:ascii="Arial" w:eastAsia="Arial" w:hAnsi="Arial" w:cs="Arial"/>
                <w:sz w:val="18"/>
                <w:szCs w:val="18"/>
              </w:rPr>
            </w:pPr>
            <w:r>
              <w:rPr>
                <w:rFonts w:ascii="Arial" w:eastAsia="Arial" w:hAnsi="Arial" w:cs="Arial"/>
                <w:b/>
                <w:sz w:val="18"/>
                <w:szCs w:val="18"/>
              </w:rPr>
              <w:t>Thousand Baht</w:t>
            </w:r>
          </w:p>
        </w:tc>
        <w:tc>
          <w:tcPr>
            <w:tcW w:w="1296" w:type="dxa"/>
            <w:tcBorders>
              <w:bottom w:val="single" w:sz="4" w:space="0" w:color="auto"/>
            </w:tcBorders>
          </w:tcPr>
          <w:p w14:paraId="00000BEF" w14:textId="60C9C22C" w:rsidR="00A7640A" w:rsidRDefault="00A7640A" w:rsidP="00A7640A">
            <w:pPr>
              <w:ind w:right="-72"/>
              <w:jc w:val="right"/>
              <w:rPr>
                <w:rFonts w:ascii="Arial" w:eastAsia="Arial" w:hAnsi="Arial" w:cs="Arial"/>
                <w:b/>
                <w:sz w:val="18"/>
                <w:szCs w:val="18"/>
              </w:rPr>
            </w:pPr>
            <w:r w:rsidRPr="00900B4D">
              <w:rPr>
                <w:rFonts w:ascii="Arial Bold" w:eastAsia="Arial Bold" w:hAnsi="Arial Bold" w:cs="Arial Bold"/>
                <w:b/>
                <w:sz w:val="18"/>
                <w:szCs w:val="18"/>
              </w:rPr>
              <w:t>31</w:t>
            </w:r>
            <w:r>
              <w:rPr>
                <w:rFonts w:ascii="Arial Bold" w:eastAsia="Arial Bold" w:hAnsi="Arial Bold" w:cs="Arial Bold"/>
                <w:b/>
                <w:sz w:val="18"/>
                <w:szCs w:val="18"/>
              </w:rPr>
              <w:t xml:space="preserve"> December</w:t>
            </w:r>
            <w:r>
              <w:rPr>
                <w:rFonts w:ascii="Arial" w:eastAsia="Arial" w:hAnsi="Arial" w:cs="Arial"/>
                <w:b/>
                <w:sz w:val="18"/>
                <w:szCs w:val="18"/>
              </w:rPr>
              <w:t xml:space="preserve"> </w:t>
            </w:r>
            <w:r w:rsidRPr="00900B4D">
              <w:rPr>
                <w:rFonts w:ascii="Arial" w:eastAsia="Arial" w:hAnsi="Arial" w:cs="Arial"/>
                <w:b/>
                <w:sz w:val="18"/>
                <w:szCs w:val="18"/>
              </w:rPr>
              <w:t>2021</w:t>
            </w:r>
          </w:p>
          <w:p w14:paraId="00000BF0" w14:textId="77777777" w:rsidR="00A7640A" w:rsidRDefault="00A7640A" w:rsidP="00A7640A">
            <w:pPr>
              <w:ind w:right="-72"/>
              <w:jc w:val="right"/>
              <w:rPr>
                <w:rFonts w:ascii="Arial" w:eastAsia="Arial" w:hAnsi="Arial" w:cs="Arial"/>
                <w:sz w:val="18"/>
                <w:szCs w:val="18"/>
              </w:rPr>
            </w:pPr>
            <w:r>
              <w:rPr>
                <w:rFonts w:ascii="Arial" w:eastAsia="Arial" w:hAnsi="Arial" w:cs="Arial"/>
                <w:b/>
                <w:sz w:val="18"/>
                <w:szCs w:val="18"/>
              </w:rPr>
              <w:t>Thousand Baht</w:t>
            </w:r>
          </w:p>
        </w:tc>
      </w:tr>
      <w:tr w:rsidR="00970CE8" w14:paraId="0C0ADE3F" w14:textId="77777777" w:rsidTr="00EE3753">
        <w:tc>
          <w:tcPr>
            <w:tcW w:w="3701" w:type="dxa"/>
          </w:tcPr>
          <w:p w14:paraId="00000BF1" w14:textId="77777777" w:rsidR="00970CE8" w:rsidRDefault="00970CE8">
            <w:pPr>
              <w:ind w:left="-105"/>
              <w:rPr>
                <w:rFonts w:ascii="Arial" w:eastAsia="Arial" w:hAnsi="Arial" w:cs="Arial"/>
                <w:sz w:val="18"/>
                <w:szCs w:val="18"/>
              </w:rPr>
            </w:pPr>
          </w:p>
        </w:tc>
        <w:tc>
          <w:tcPr>
            <w:tcW w:w="1296" w:type="dxa"/>
            <w:tcBorders>
              <w:top w:val="single" w:sz="4" w:space="0" w:color="auto"/>
            </w:tcBorders>
            <w:shd w:val="clear" w:color="auto" w:fill="FAFAFA"/>
          </w:tcPr>
          <w:p w14:paraId="00000BF2"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BF3"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0000BF4" w14:textId="77777777" w:rsidR="00970CE8" w:rsidRDefault="00970CE8">
            <w:pPr>
              <w:ind w:right="-72"/>
              <w:jc w:val="right"/>
              <w:rPr>
                <w:rFonts w:ascii="Arial" w:eastAsia="Arial" w:hAnsi="Arial" w:cs="Arial"/>
                <w:sz w:val="18"/>
                <w:szCs w:val="18"/>
              </w:rPr>
            </w:pPr>
          </w:p>
        </w:tc>
        <w:tc>
          <w:tcPr>
            <w:tcW w:w="1296" w:type="dxa"/>
            <w:tcBorders>
              <w:top w:val="single" w:sz="4" w:space="0" w:color="auto"/>
            </w:tcBorders>
          </w:tcPr>
          <w:p w14:paraId="00000BF5" w14:textId="77777777" w:rsidR="00970CE8" w:rsidRDefault="00970CE8">
            <w:pPr>
              <w:ind w:right="-72"/>
              <w:jc w:val="right"/>
              <w:rPr>
                <w:rFonts w:ascii="Arial" w:eastAsia="Arial" w:hAnsi="Arial" w:cs="Arial"/>
                <w:sz w:val="18"/>
                <w:szCs w:val="18"/>
              </w:rPr>
            </w:pPr>
          </w:p>
        </w:tc>
      </w:tr>
      <w:tr w:rsidR="006B0876" w14:paraId="17FCC93E" w14:textId="77777777" w:rsidTr="00EE3753">
        <w:tc>
          <w:tcPr>
            <w:tcW w:w="3701" w:type="dxa"/>
          </w:tcPr>
          <w:p w14:paraId="00000BF6" w14:textId="77777777" w:rsidR="006B0876" w:rsidRDefault="006B0876" w:rsidP="006B0876">
            <w:pPr>
              <w:ind w:left="-105"/>
              <w:jc w:val="left"/>
              <w:rPr>
                <w:rFonts w:ascii="Arial" w:eastAsia="Arial" w:hAnsi="Arial" w:cs="Arial"/>
                <w:sz w:val="18"/>
                <w:szCs w:val="18"/>
              </w:rPr>
            </w:pPr>
            <w:r>
              <w:rPr>
                <w:rFonts w:ascii="Arial" w:eastAsia="Arial" w:hAnsi="Arial" w:cs="Arial"/>
                <w:sz w:val="18"/>
                <w:szCs w:val="18"/>
              </w:rPr>
              <w:t>Factory, building and warehouse</w:t>
            </w:r>
          </w:p>
          <w:p w14:paraId="00000BF7" w14:textId="77777777" w:rsidR="006B0876" w:rsidRDefault="006B0876" w:rsidP="006B0876">
            <w:pPr>
              <w:ind w:left="-105"/>
              <w:jc w:val="left"/>
              <w:rPr>
                <w:rFonts w:ascii="Arial" w:eastAsia="Arial" w:hAnsi="Arial" w:cs="Arial"/>
                <w:sz w:val="18"/>
                <w:szCs w:val="18"/>
              </w:rPr>
            </w:pPr>
            <w:r>
              <w:rPr>
                <w:rFonts w:ascii="Arial" w:eastAsia="Arial" w:hAnsi="Arial" w:cs="Arial"/>
                <w:sz w:val="18"/>
                <w:szCs w:val="18"/>
              </w:rPr>
              <w:t xml:space="preserve">   construction agreements</w:t>
            </w:r>
          </w:p>
        </w:tc>
        <w:tc>
          <w:tcPr>
            <w:tcW w:w="1296" w:type="dxa"/>
            <w:shd w:val="clear" w:color="auto" w:fill="FAFAFA"/>
            <w:vAlign w:val="bottom"/>
          </w:tcPr>
          <w:p w14:paraId="00000BF8" w14:textId="1219411B" w:rsidR="006B0876" w:rsidRDefault="006B0876" w:rsidP="006B0876">
            <w:pPr>
              <w:ind w:right="-72"/>
              <w:jc w:val="right"/>
              <w:rPr>
                <w:rFonts w:ascii="Arial" w:eastAsia="Arial" w:hAnsi="Arial" w:cs="Arial"/>
                <w:sz w:val="18"/>
                <w:szCs w:val="18"/>
              </w:rPr>
            </w:pPr>
            <w:r w:rsidRPr="006B0876">
              <w:rPr>
                <w:rFonts w:ascii="Arial" w:eastAsia="Arial" w:hAnsi="Arial" w:cs="Arial"/>
                <w:sz w:val="18"/>
                <w:szCs w:val="18"/>
                <w:cs/>
              </w:rPr>
              <w:t>1</w:t>
            </w:r>
            <w:r w:rsidRPr="006B0876">
              <w:rPr>
                <w:rFonts w:ascii="Arial" w:eastAsia="Arial" w:hAnsi="Arial" w:cs="Arial"/>
                <w:sz w:val="18"/>
                <w:szCs w:val="18"/>
              </w:rPr>
              <w:t>,</w:t>
            </w:r>
            <w:r w:rsidRPr="006B0876">
              <w:rPr>
                <w:rFonts w:ascii="Arial" w:eastAsia="Arial" w:hAnsi="Arial" w:cs="Arial"/>
                <w:sz w:val="18"/>
                <w:szCs w:val="18"/>
                <w:cs/>
              </w:rPr>
              <w:t>089</w:t>
            </w:r>
            <w:r w:rsidRPr="006B0876">
              <w:rPr>
                <w:rFonts w:ascii="Arial" w:eastAsia="Arial" w:hAnsi="Arial" w:cs="Arial"/>
                <w:sz w:val="18"/>
                <w:szCs w:val="18"/>
              </w:rPr>
              <w:t>,</w:t>
            </w:r>
            <w:r w:rsidRPr="006B0876">
              <w:rPr>
                <w:rFonts w:ascii="Arial" w:eastAsia="Arial" w:hAnsi="Arial" w:cs="Arial"/>
                <w:sz w:val="18"/>
                <w:szCs w:val="18"/>
                <w:cs/>
              </w:rPr>
              <w:t>995</w:t>
            </w:r>
          </w:p>
        </w:tc>
        <w:tc>
          <w:tcPr>
            <w:tcW w:w="1296" w:type="dxa"/>
            <w:shd w:val="clear" w:color="auto" w:fill="auto"/>
            <w:vAlign w:val="bottom"/>
          </w:tcPr>
          <w:p w14:paraId="00000BF9" w14:textId="6B8F0D96" w:rsidR="006B0876" w:rsidRDefault="006B0876" w:rsidP="006B0876">
            <w:pPr>
              <w:ind w:right="-72"/>
              <w:jc w:val="right"/>
              <w:rPr>
                <w:rFonts w:ascii="Arial" w:eastAsia="Arial" w:hAnsi="Arial" w:cs="Arial"/>
                <w:sz w:val="18"/>
                <w:szCs w:val="18"/>
              </w:rPr>
            </w:pPr>
            <w:r w:rsidRPr="00900B4D">
              <w:rPr>
                <w:rFonts w:ascii="Arial" w:eastAsia="Arial" w:hAnsi="Arial" w:cs="Arial"/>
                <w:sz w:val="18"/>
                <w:szCs w:val="18"/>
              </w:rPr>
              <w:t>33</w:t>
            </w:r>
            <w:r>
              <w:rPr>
                <w:rFonts w:ascii="Arial" w:eastAsia="Arial" w:hAnsi="Arial" w:cs="Arial"/>
                <w:sz w:val="18"/>
                <w:szCs w:val="18"/>
              </w:rPr>
              <w:t>,</w:t>
            </w:r>
            <w:r w:rsidRPr="00900B4D">
              <w:rPr>
                <w:rFonts w:ascii="Arial" w:eastAsia="Arial" w:hAnsi="Arial" w:cs="Arial"/>
                <w:sz w:val="18"/>
                <w:szCs w:val="18"/>
              </w:rPr>
              <w:t>930</w:t>
            </w:r>
          </w:p>
        </w:tc>
        <w:tc>
          <w:tcPr>
            <w:tcW w:w="1296" w:type="dxa"/>
            <w:shd w:val="clear" w:color="auto" w:fill="FAFAFA"/>
            <w:vAlign w:val="bottom"/>
          </w:tcPr>
          <w:p w14:paraId="00000BFA" w14:textId="73152D5E" w:rsidR="006B0876" w:rsidRDefault="006B0876" w:rsidP="006B0876">
            <w:pPr>
              <w:ind w:right="-72"/>
              <w:jc w:val="right"/>
              <w:rPr>
                <w:rFonts w:ascii="Arial" w:eastAsia="Arial" w:hAnsi="Arial" w:cs="Arial"/>
                <w:sz w:val="18"/>
                <w:szCs w:val="18"/>
              </w:rPr>
            </w:pPr>
            <w:r w:rsidRPr="006B0876">
              <w:rPr>
                <w:rFonts w:ascii="Arial" w:eastAsia="Arial" w:hAnsi="Arial" w:cs="Arial"/>
                <w:sz w:val="18"/>
                <w:szCs w:val="18"/>
                <w:cs/>
              </w:rPr>
              <w:t>1</w:t>
            </w:r>
            <w:r w:rsidRPr="006B0876">
              <w:rPr>
                <w:rFonts w:ascii="Arial" w:eastAsia="Arial" w:hAnsi="Arial" w:cs="Arial"/>
                <w:sz w:val="18"/>
                <w:szCs w:val="18"/>
              </w:rPr>
              <w:t>,</w:t>
            </w:r>
            <w:r w:rsidRPr="006B0876">
              <w:rPr>
                <w:rFonts w:ascii="Arial" w:eastAsia="Arial" w:hAnsi="Arial" w:cs="Arial"/>
                <w:sz w:val="18"/>
                <w:szCs w:val="18"/>
                <w:cs/>
              </w:rPr>
              <w:t>089</w:t>
            </w:r>
            <w:r w:rsidRPr="006B0876">
              <w:rPr>
                <w:rFonts w:ascii="Arial" w:eastAsia="Arial" w:hAnsi="Arial" w:cs="Arial"/>
                <w:sz w:val="18"/>
                <w:szCs w:val="18"/>
              </w:rPr>
              <w:t>,</w:t>
            </w:r>
            <w:r w:rsidRPr="006B0876">
              <w:rPr>
                <w:rFonts w:ascii="Arial" w:eastAsia="Arial" w:hAnsi="Arial" w:cs="Arial"/>
                <w:sz w:val="18"/>
                <w:szCs w:val="18"/>
                <w:cs/>
              </w:rPr>
              <w:t>995</w:t>
            </w:r>
          </w:p>
        </w:tc>
        <w:tc>
          <w:tcPr>
            <w:tcW w:w="1296" w:type="dxa"/>
            <w:shd w:val="clear" w:color="auto" w:fill="auto"/>
            <w:vAlign w:val="bottom"/>
          </w:tcPr>
          <w:p w14:paraId="00000BFB" w14:textId="5543EE6C" w:rsidR="006B0876" w:rsidRDefault="006B0876" w:rsidP="006B0876">
            <w:pPr>
              <w:ind w:right="-72"/>
              <w:jc w:val="right"/>
              <w:rPr>
                <w:rFonts w:ascii="Arial" w:eastAsia="Arial" w:hAnsi="Arial" w:cs="Arial"/>
                <w:sz w:val="18"/>
                <w:szCs w:val="18"/>
              </w:rPr>
            </w:pPr>
            <w:r w:rsidRPr="00900B4D">
              <w:rPr>
                <w:rFonts w:ascii="Arial" w:eastAsia="Arial" w:hAnsi="Arial" w:cs="Arial"/>
                <w:sz w:val="18"/>
                <w:szCs w:val="18"/>
              </w:rPr>
              <w:t>29</w:t>
            </w:r>
            <w:r>
              <w:rPr>
                <w:rFonts w:ascii="Arial" w:eastAsia="Arial" w:hAnsi="Arial" w:cs="Arial"/>
                <w:sz w:val="18"/>
                <w:szCs w:val="18"/>
              </w:rPr>
              <w:t>,</w:t>
            </w:r>
            <w:r w:rsidRPr="00900B4D">
              <w:rPr>
                <w:rFonts w:ascii="Arial" w:eastAsia="Arial" w:hAnsi="Arial" w:cs="Arial"/>
                <w:sz w:val="18"/>
                <w:szCs w:val="18"/>
              </w:rPr>
              <w:t>459</w:t>
            </w:r>
          </w:p>
        </w:tc>
      </w:tr>
      <w:tr w:rsidR="006B0876" w14:paraId="57C10565" w14:textId="77777777" w:rsidTr="00EE3753">
        <w:trPr>
          <w:trHeight w:val="70"/>
        </w:trPr>
        <w:tc>
          <w:tcPr>
            <w:tcW w:w="3701" w:type="dxa"/>
          </w:tcPr>
          <w:p w14:paraId="00000BFC" w14:textId="77777777" w:rsidR="006B0876" w:rsidRDefault="006B0876" w:rsidP="006B0876">
            <w:pPr>
              <w:ind w:left="-105"/>
              <w:jc w:val="left"/>
              <w:rPr>
                <w:rFonts w:ascii="Arial" w:eastAsia="Arial" w:hAnsi="Arial" w:cs="Arial"/>
                <w:sz w:val="18"/>
                <w:szCs w:val="18"/>
              </w:rPr>
            </w:pPr>
            <w:r>
              <w:rPr>
                <w:rFonts w:ascii="Arial" w:eastAsia="Arial" w:hAnsi="Arial" w:cs="Arial"/>
                <w:sz w:val="18"/>
                <w:szCs w:val="18"/>
              </w:rPr>
              <w:t xml:space="preserve">Purchases of machinery and </w:t>
            </w:r>
          </w:p>
          <w:p w14:paraId="00000BFD" w14:textId="77777777" w:rsidR="006B0876" w:rsidRDefault="006B0876" w:rsidP="006B0876">
            <w:pPr>
              <w:ind w:left="-105"/>
              <w:jc w:val="left"/>
              <w:rPr>
                <w:rFonts w:ascii="Arial" w:eastAsia="Arial" w:hAnsi="Arial" w:cs="Arial"/>
                <w:sz w:val="18"/>
                <w:szCs w:val="18"/>
              </w:rPr>
            </w:pPr>
            <w:r>
              <w:rPr>
                <w:rFonts w:ascii="Arial" w:eastAsia="Arial" w:hAnsi="Arial" w:cs="Arial"/>
                <w:sz w:val="18"/>
                <w:szCs w:val="18"/>
              </w:rPr>
              <w:t xml:space="preserve">   equipment agreements</w:t>
            </w:r>
          </w:p>
        </w:tc>
        <w:tc>
          <w:tcPr>
            <w:tcW w:w="1296" w:type="dxa"/>
            <w:shd w:val="clear" w:color="auto" w:fill="FAFAFA"/>
            <w:vAlign w:val="bottom"/>
          </w:tcPr>
          <w:p w14:paraId="00000BFE" w14:textId="6DE35F47" w:rsidR="006B0876" w:rsidRDefault="006B0876" w:rsidP="006B0876">
            <w:pPr>
              <w:ind w:right="-72"/>
              <w:jc w:val="right"/>
              <w:rPr>
                <w:rFonts w:ascii="Arial" w:eastAsia="Arial" w:hAnsi="Arial" w:cs="Arial"/>
                <w:sz w:val="18"/>
                <w:szCs w:val="18"/>
              </w:rPr>
            </w:pPr>
            <w:r w:rsidRPr="006B0876">
              <w:rPr>
                <w:rFonts w:ascii="Arial" w:eastAsia="Arial" w:hAnsi="Arial" w:cs="Arial"/>
                <w:sz w:val="18"/>
                <w:szCs w:val="18"/>
                <w:cs/>
              </w:rPr>
              <w:t>316</w:t>
            </w:r>
            <w:r w:rsidRPr="006B0876">
              <w:rPr>
                <w:rFonts w:ascii="Arial" w:eastAsia="Arial" w:hAnsi="Arial" w:cs="Arial"/>
                <w:sz w:val="18"/>
                <w:szCs w:val="18"/>
              </w:rPr>
              <w:t>,</w:t>
            </w:r>
            <w:r w:rsidRPr="006B0876">
              <w:rPr>
                <w:rFonts w:ascii="Arial" w:eastAsia="Arial" w:hAnsi="Arial" w:cs="Arial"/>
                <w:sz w:val="18"/>
                <w:szCs w:val="18"/>
                <w:cs/>
              </w:rPr>
              <w:t>81</w:t>
            </w:r>
            <w:r w:rsidRPr="006B0876">
              <w:rPr>
                <w:rFonts w:ascii="Arial" w:eastAsia="Arial" w:hAnsi="Arial" w:cs="Arial"/>
                <w:sz w:val="18"/>
                <w:szCs w:val="18"/>
              </w:rPr>
              <w:t>9</w:t>
            </w:r>
          </w:p>
        </w:tc>
        <w:tc>
          <w:tcPr>
            <w:tcW w:w="1296" w:type="dxa"/>
            <w:shd w:val="clear" w:color="auto" w:fill="auto"/>
            <w:vAlign w:val="bottom"/>
          </w:tcPr>
          <w:p w14:paraId="00000BFF" w14:textId="28422FF6" w:rsidR="006B0876" w:rsidRDefault="006B0876" w:rsidP="006B0876">
            <w:pPr>
              <w:ind w:right="-72"/>
              <w:jc w:val="right"/>
              <w:rPr>
                <w:rFonts w:ascii="Arial" w:eastAsia="Arial" w:hAnsi="Arial" w:cs="Arial"/>
                <w:sz w:val="18"/>
                <w:szCs w:val="18"/>
              </w:rPr>
            </w:pPr>
            <w:r w:rsidRPr="00900B4D">
              <w:rPr>
                <w:rFonts w:ascii="Arial" w:eastAsia="Arial" w:hAnsi="Arial" w:cs="Arial"/>
                <w:sz w:val="18"/>
                <w:szCs w:val="18"/>
              </w:rPr>
              <w:t>249</w:t>
            </w:r>
            <w:r>
              <w:rPr>
                <w:rFonts w:ascii="Arial" w:eastAsia="Arial" w:hAnsi="Arial" w:cs="Arial"/>
                <w:sz w:val="18"/>
                <w:szCs w:val="18"/>
              </w:rPr>
              <w:t>,</w:t>
            </w:r>
            <w:r w:rsidRPr="00900B4D">
              <w:rPr>
                <w:rFonts w:ascii="Arial" w:eastAsia="Arial" w:hAnsi="Arial" w:cs="Arial"/>
                <w:sz w:val="18"/>
                <w:szCs w:val="18"/>
              </w:rPr>
              <w:t>810</w:t>
            </w:r>
          </w:p>
        </w:tc>
        <w:tc>
          <w:tcPr>
            <w:tcW w:w="1296" w:type="dxa"/>
            <w:shd w:val="clear" w:color="auto" w:fill="FAFAFA"/>
            <w:vAlign w:val="bottom"/>
          </w:tcPr>
          <w:p w14:paraId="00000C00" w14:textId="08A471BE" w:rsidR="006B0876" w:rsidRPr="006B0876" w:rsidRDefault="006B0876" w:rsidP="006B0876">
            <w:pPr>
              <w:ind w:right="-72"/>
              <w:jc w:val="right"/>
              <w:rPr>
                <w:rFonts w:ascii="Arial" w:eastAsia="Arial" w:hAnsi="Arial" w:cs="Arial"/>
                <w:sz w:val="18"/>
                <w:szCs w:val="18"/>
              </w:rPr>
            </w:pPr>
            <w:r w:rsidRPr="006B0876">
              <w:rPr>
                <w:rFonts w:ascii="Arial" w:eastAsia="Arial" w:hAnsi="Arial" w:cs="Arial"/>
                <w:sz w:val="18"/>
                <w:szCs w:val="18"/>
                <w:cs/>
              </w:rPr>
              <w:t>316</w:t>
            </w:r>
            <w:r w:rsidRPr="006B0876">
              <w:rPr>
                <w:rFonts w:ascii="Arial" w:eastAsia="Arial" w:hAnsi="Arial" w:cs="Arial"/>
                <w:sz w:val="18"/>
                <w:szCs w:val="18"/>
              </w:rPr>
              <w:t>,</w:t>
            </w:r>
            <w:r w:rsidRPr="006B0876">
              <w:rPr>
                <w:rFonts w:ascii="Arial" w:eastAsia="Arial" w:hAnsi="Arial" w:cs="Arial"/>
                <w:sz w:val="18"/>
                <w:szCs w:val="18"/>
                <w:cs/>
              </w:rPr>
              <w:t>81</w:t>
            </w:r>
            <w:r w:rsidRPr="006B0876">
              <w:rPr>
                <w:rFonts w:ascii="Arial" w:eastAsia="Arial" w:hAnsi="Arial" w:cs="Arial"/>
                <w:sz w:val="18"/>
                <w:szCs w:val="18"/>
              </w:rPr>
              <w:t>9</w:t>
            </w:r>
          </w:p>
        </w:tc>
        <w:tc>
          <w:tcPr>
            <w:tcW w:w="1296" w:type="dxa"/>
            <w:shd w:val="clear" w:color="auto" w:fill="auto"/>
            <w:vAlign w:val="bottom"/>
          </w:tcPr>
          <w:p w14:paraId="00000C01" w14:textId="09D9F6FD" w:rsidR="006B0876" w:rsidRDefault="006B0876" w:rsidP="006B0876">
            <w:pPr>
              <w:ind w:right="-72"/>
              <w:jc w:val="right"/>
              <w:rPr>
                <w:rFonts w:ascii="Arial" w:eastAsia="Arial" w:hAnsi="Arial" w:cs="Arial"/>
                <w:sz w:val="18"/>
                <w:szCs w:val="18"/>
              </w:rPr>
            </w:pPr>
            <w:r w:rsidRPr="00900B4D">
              <w:rPr>
                <w:rFonts w:ascii="Arial" w:eastAsia="Arial" w:hAnsi="Arial" w:cs="Arial"/>
                <w:sz w:val="18"/>
                <w:szCs w:val="18"/>
              </w:rPr>
              <w:t>119</w:t>
            </w:r>
            <w:r>
              <w:rPr>
                <w:rFonts w:ascii="Arial" w:eastAsia="Arial" w:hAnsi="Arial" w:cs="Arial"/>
                <w:sz w:val="18"/>
                <w:szCs w:val="18"/>
              </w:rPr>
              <w:t>,</w:t>
            </w:r>
            <w:r w:rsidRPr="00900B4D">
              <w:rPr>
                <w:rFonts w:ascii="Arial" w:eastAsia="Arial" w:hAnsi="Arial" w:cs="Arial"/>
                <w:sz w:val="18"/>
                <w:szCs w:val="18"/>
              </w:rPr>
              <w:t>422</w:t>
            </w:r>
          </w:p>
        </w:tc>
      </w:tr>
      <w:tr w:rsidR="006B0876" w14:paraId="22F8E489" w14:textId="77777777" w:rsidTr="00EE3753">
        <w:trPr>
          <w:trHeight w:val="70"/>
        </w:trPr>
        <w:tc>
          <w:tcPr>
            <w:tcW w:w="3701" w:type="dxa"/>
          </w:tcPr>
          <w:p w14:paraId="00000C02" w14:textId="77777777" w:rsidR="006B0876" w:rsidRDefault="006B0876" w:rsidP="006B0876">
            <w:pPr>
              <w:ind w:left="-105"/>
              <w:jc w:val="left"/>
              <w:rPr>
                <w:rFonts w:ascii="Arial" w:eastAsia="Arial" w:hAnsi="Arial" w:cs="Arial"/>
                <w:sz w:val="18"/>
                <w:szCs w:val="18"/>
              </w:rPr>
            </w:pPr>
            <w:r>
              <w:rPr>
                <w:rFonts w:ascii="Arial" w:eastAsia="Arial" w:hAnsi="Arial" w:cs="Arial"/>
                <w:sz w:val="18"/>
                <w:szCs w:val="18"/>
              </w:rPr>
              <w:t xml:space="preserve">Purchase of computer software and </w:t>
            </w:r>
          </w:p>
          <w:p w14:paraId="00000C03" w14:textId="77777777" w:rsidR="006B0876" w:rsidRDefault="006B0876" w:rsidP="006B0876">
            <w:pPr>
              <w:ind w:left="-105"/>
              <w:jc w:val="left"/>
              <w:rPr>
                <w:rFonts w:ascii="Arial" w:eastAsia="Arial" w:hAnsi="Arial" w:cs="Arial"/>
                <w:sz w:val="18"/>
                <w:szCs w:val="18"/>
              </w:rPr>
            </w:pPr>
            <w:r>
              <w:rPr>
                <w:rFonts w:ascii="Arial" w:eastAsia="Arial" w:hAnsi="Arial" w:cs="Arial"/>
                <w:sz w:val="18"/>
                <w:szCs w:val="18"/>
              </w:rPr>
              <w:t xml:space="preserve">   installation agreements</w:t>
            </w:r>
          </w:p>
        </w:tc>
        <w:tc>
          <w:tcPr>
            <w:tcW w:w="1296" w:type="dxa"/>
            <w:tcBorders>
              <w:bottom w:val="single" w:sz="4" w:space="0" w:color="auto"/>
            </w:tcBorders>
            <w:shd w:val="clear" w:color="auto" w:fill="FAFAFA"/>
            <w:vAlign w:val="bottom"/>
          </w:tcPr>
          <w:p w14:paraId="00000C04" w14:textId="46CB2905" w:rsidR="006B0876" w:rsidRDefault="006B0876" w:rsidP="006B087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vAlign w:val="bottom"/>
          </w:tcPr>
          <w:p w14:paraId="00000C05" w14:textId="5DEFF228" w:rsidR="006B0876" w:rsidRDefault="006B0876" w:rsidP="006B0876">
            <w:pPr>
              <w:ind w:right="-72"/>
              <w:jc w:val="right"/>
              <w:rPr>
                <w:rFonts w:ascii="Arial" w:eastAsia="Arial" w:hAnsi="Arial" w:cs="Arial"/>
                <w:sz w:val="18"/>
                <w:szCs w:val="18"/>
              </w:rPr>
            </w:pPr>
            <w:r w:rsidRPr="00900B4D">
              <w:rPr>
                <w:rFonts w:ascii="Arial" w:eastAsia="Arial" w:hAnsi="Arial" w:cs="Arial"/>
                <w:sz w:val="18"/>
                <w:szCs w:val="18"/>
              </w:rPr>
              <w:t>6</w:t>
            </w:r>
            <w:r>
              <w:rPr>
                <w:rFonts w:ascii="Arial" w:eastAsia="Arial" w:hAnsi="Arial" w:cs="Arial"/>
                <w:sz w:val="18"/>
                <w:szCs w:val="18"/>
              </w:rPr>
              <w:t>,</w:t>
            </w:r>
            <w:r w:rsidRPr="00900B4D">
              <w:rPr>
                <w:rFonts w:ascii="Arial" w:eastAsia="Arial" w:hAnsi="Arial" w:cs="Arial"/>
                <w:sz w:val="18"/>
                <w:szCs w:val="18"/>
              </w:rPr>
              <w:t>545</w:t>
            </w:r>
          </w:p>
        </w:tc>
        <w:tc>
          <w:tcPr>
            <w:tcW w:w="1296" w:type="dxa"/>
            <w:tcBorders>
              <w:bottom w:val="single" w:sz="4" w:space="0" w:color="auto"/>
            </w:tcBorders>
            <w:shd w:val="clear" w:color="auto" w:fill="FAFAFA"/>
            <w:vAlign w:val="bottom"/>
          </w:tcPr>
          <w:p w14:paraId="00000C06" w14:textId="1374A8B4" w:rsidR="006B0876" w:rsidRDefault="006B0876" w:rsidP="006B0876">
            <w:pPr>
              <w:ind w:right="-72"/>
              <w:jc w:val="right"/>
              <w:rPr>
                <w:rFonts w:ascii="Arial" w:eastAsia="Arial" w:hAnsi="Arial" w:cs="Arial"/>
                <w:sz w:val="18"/>
                <w:szCs w:val="18"/>
              </w:rPr>
            </w:pPr>
            <w:r>
              <w:rPr>
                <w:rFonts w:ascii="Arial" w:eastAsia="Arial" w:hAnsi="Arial" w:cs="Arial"/>
                <w:sz w:val="18"/>
                <w:szCs w:val="18"/>
              </w:rPr>
              <w:t>-</w:t>
            </w:r>
          </w:p>
        </w:tc>
        <w:tc>
          <w:tcPr>
            <w:tcW w:w="1296" w:type="dxa"/>
            <w:tcBorders>
              <w:bottom w:val="single" w:sz="4" w:space="0" w:color="auto"/>
            </w:tcBorders>
            <w:shd w:val="clear" w:color="auto" w:fill="auto"/>
            <w:vAlign w:val="bottom"/>
          </w:tcPr>
          <w:p w14:paraId="00000C07" w14:textId="18C24BC9" w:rsidR="006B0876" w:rsidRDefault="006B0876" w:rsidP="006B0876">
            <w:pPr>
              <w:ind w:right="-72"/>
              <w:jc w:val="right"/>
              <w:rPr>
                <w:rFonts w:ascii="Arial" w:eastAsia="Arial" w:hAnsi="Arial" w:cs="Arial"/>
                <w:sz w:val="18"/>
                <w:szCs w:val="18"/>
              </w:rPr>
            </w:pPr>
            <w:r w:rsidRPr="00900B4D">
              <w:rPr>
                <w:rFonts w:ascii="Arial" w:eastAsia="Arial" w:hAnsi="Arial" w:cs="Arial"/>
                <w:sz w:val="18"/>
                <w:szCs w:val="18"/>
              </w:rPr>
              <w:t>6</w:t>
            </w:r>
            <w:r>
              <w:rPr>
                <w:rFonts w:ascii="Arial" w:eastAsia="Arial" w:hAnsi="Arial" w:cs="Arial"/>
                <w:sz w:val="18"/>
                <w:szCs w:val="18"/>
              </w:rPr>
              <w:t>,</w:t>
            </w:r>
            <w:r w:rsidRPr="00900B4D">
              <w:rPr>
                <w:rFonts w:ascii="Arial" w:eastAsia="Arial" w:hAnsi="Arial" w:cs="Arial"/>
                <w:sz w:val="18"/>
                <w:szCs w:val="18"/>
              </w:rPr>
              <w:t>407</w:t>
            </w:r>
          </w:p>
        </w:tc>
      </w:tr>
    </w:tbl>
    <w:p w14:paraId="6BA8E4E1" w14:textId="77777777" w:rsidR="00564B27" w:rsidRDefault="00564B27" w:rsidP="00564B27">
      <w:pPr>
        <w:ind w:left="547"/>
        <w:rPr>
          <w:rFonts w:ascii="Arial" w:eastAsia="Arial" w:hAnsi="Arial" w:cs="Arial"/>
          <w:sz w:val="18"/>
          <w:szCs w:val="18"/>
        </w:rPr>
      </w:pPr>
    </w:p>
    <w:p w14:paraId="00000C0A" w14:textId="614E7288" w:rsidR="00970CE8" w:rsidRDefault="00900B4D">
      <w:pPr>
        <w:pStyle w:val="Heading2"/>
        <w:spacing w:before="0" w:after="0"/>
        <w:ind w:left="540" w:hanging="540"/>
        <w:rPr>
          <w:rFonts w:ascii="Arial" w:eastAsia="Arial" w:hAnsi="Arial" w:cs="Arial"/>
          <w:b w:val="0"/>
          <w:i w:val="0"/>
          <w:color w:val="CF4A02"/>
          <w:sz w:val="18"/>
          <w:szCs w:val="18"/>
        </w:rPr>
      </w:pPr>
      <w:r w:rsidRPr="00900B4D">
        <w:rPr>
          <w:rFonts w:ascii="Arial" w:eastAsia="Arial" w:hAnsi="Arial" w:cs="Arial"/>
          <w:b w:val="0"/>
          <w:i w:val="0"/>
          <w:color w:val="CF4A02"/>
          <w:sz w:val="18"/>
          <w:szCs w:val="18"/>
        </w:rPr>
        <w:t>22</w:t>
      </w:r>
      <w:r w:rsidR="00AB41B2">
        <w:rPr>
          <w:rFonts w:ascii="Arial" w:eastAsia="Arial" w:hAnsi="Arial" w:cs="Arial"/>
          <w:b w:val="0"/>
          <w:i w:val="0"/>
          <w:color w:val="CF4A02"/>
          <w:sz w:val="18"/>
          <w:szCs w:val="18"/>
        </w:rPr>
        <w:t>.</w:t>
      </w:r>
      <w:r w:rsidRPr="00900B4D">
        <w:rPr>
          <w:rFonts w:ascii="Arial" w:eastAsia="Arial" w:hAnsi="Arial" w:cs="Arial"/>
          <w:b w:val="0"/>
          <w:i w:val="0"/>
          <w:color w:val="CF4A02"/>
          <w:sz w:val="18"/>
          <w:szCs w:val="18"/>
        </w:rPr>
        <w:t>2</w:t>
      </w:r>
      <w:r w:rsidR="00AB41B2">
        <w:rPr>
          <w:rFonts w:ascii="Arial" w:eastAsia="Arial" w:hAnsi="Arial" w:cs="Arial"/>
          <w:b w:val="0"/>
          <w:i w:val="0"/>
          <w:color w:val="CF4A02"/>
          <w:sz w:val="18"/>
          <w:szCs w:val="18"/>
        </w:rPr>
        <w:tab/>
        <w:t>Guarantees</w:t>
      </w:r>
    </w:p>
    <w:p w14:paraId="00000C0B" w14:textId="77777777" w:rsidR="00970CE8" w:rsidRDefault="00970CE8">
      <w:pPr>
        <w:ind w:left="547"/>
        <w:rPr>
          <w:rFonts w:ascii="Arial" w:eastAsia="Arial" w:hAnsi="Arial" w:cs="Arial"/>
          <w:sz w:val="18"/>
          <w:szCs w:val="18"/>
        </w:rPr>
      </w:pPr>
    </w:p>
    <w:p w14:paraId="00000C0C" w14:textId="37A12E51" w:rsidR="00970CE8" w:rsidRPr="0003070F" w:rsidRDefault="00AB41B2">
      <w:pPr>
        <w:ind w:left="540"/>
        <w:rPr>
          <w:rFonts w:ascii="Arial" w:eastAsia="Arial" w:hAnsi="Arial" w:cs="Arial"/>
          <w:b/>
          <w:spacing w:val="-2"/>
          <w:sz w:val="18"/>
          <w:szCs w:val="18"/>
        </w:rPr>
      </w:pPr>
      <w:r w:rsidRPr="0003070F">
        <w:rPr>
          <w:rFonts w:ascii="Arial" w:eastAsia="Arial" w:hAnsi="Arial" w:cs="Arial"/>
          <w:spacing w:val="-2"/>
          <w:sz w:val="18"/>
          <w:szCs w:val="18"/>
        </w:rPr>
        <w:t xml:space="preserve">As at </w:t>
      </w:r>
      <w:r w:rsidR="00900B4D" w:rsidRPr="0003070F">
        <w:rPr>
          <w:rFonts w:ascii="Arial" w:eastAsia="Arial" w:hAnsi="Arial" w:cs="Arial"/>
          <w:spacing w:val="-2"/>
          <w:sz w:val="18"/>
          <w:szCs w:val="18"/>
        </w:rPr>
        <w:t>30</w:t>
      </w:r>
      <w:r w:rsidRPr="0003070F">
        <w:rPr>
          <w:rFonts w:ascii="Arial" w:eastAsia="Arial" w:hAnsi="Arial" w:cs="Arial"/>
          <w:spacing w:val="-2"/>
          <w:sz w:val="18"/>
          <w:szCs w:val="18"/>
        </w:rPr>
        <w:t xml:space="preserve"> </w:t>
      </w:r>
      <w:r w:rsidR="00A7640A" w:rsidRPr="0003070F">
        <w:rPr>
          <w:rFonts w:ascii="Arial" w:eastAsia="Arial" w:hAnsi="Arial" w:cs="Arial"/>
          <w:spacing w:val="-2"/>
          <w:sz w:val="18"/>
          <w:szCs w:val="18"/>
        </w:rPr>
        <w:t>September</w:t>
      </w:r>
      <w:r w:rsidRPr="0003070F">
        <w:rPr>
          <w:rFonts w:ascii="Arial" w:eastAsia="Arial" w:hAnsi="Arial" w:cs="Arial"/>
          <w:spacing w:val="-2"/>
          <w:sz w:val="18"/>
          <w:szCs w:val="18"/>
        </w:rPr>
        <w:t xml:space="preserve"> </w:t>
      </w:r>
      <w:r w:rsidR="00900B4D" w:rsidRPr="0003070F">
        <w:rPr>
          <w:rFonts w:ascii="Arial" w:eastAsia="Arial" w:hAnsi="Arial" w:cs="Arial"/>
          <w:spacing w:val="-2"/>
          <w:sz w:val="18"/>
          <w:szCs w:val="18"/>
        </w:rPr>
        <w:t>2022</w:t>
      </w:r>
      <w:r w:rsidRPr="0003070F">
        <w:rPr>
          <w:rFonts w:ascii="Arial" w:eastAsia="Arial" w:hAnsi="Arial" w:cs="Arial"/>
          <w:spacing w:val="-2"/>
          <w:sz w:val="18"/>
          <w:szCs w:val="18"/>
        </w:rPr>
        <w:t>, there were outstanding bank guarantees of Baht</w:t>
      </w:r>
      <w:r w:rsidR="006B0876" w:rsidRPr="0003070F">
        <w:rPr>
          <w:rFonts w:ascii="Arial" w:eastAsia="Arial" w:hAnsi="Arial" w:cs="Browallia New" w:hint="cs"/>
          <w:spacing w:val="-2"/>
          <w:sz w:val="18"/>
          <w:szCs w:val="22"/>
          <w:cs/>
        </w:rPr>
        <w:t xml:space="preserve"> </w:t>
      </w:r>
      <w:r w:rsidR="006B0876" w:rsidRPr="0003070F">
        <w:rPr>
          <w:rFonts w:ascii="Arial" w:eastAsia="Arial" w:hAnsi="Arial" w:cs="Browallia New"/>
          <w:spacing w:val="-2"/>
          <w:sz w:val="18"/>
          <w:szCs w:val="22"/>
          <w:lang w:val="en-US"/>
        </w:rPr>
        <w:t>12.07</w:t>
      </w:r>
      <w:r w:rsidRPr="0003070F">
        <w:rPr>
          <w:rFonts w:ascii="Arial" w:eastAsia="Arial" w:hAnsi="Arial" w:cs="Arial"/>
          <w:spacing w:val="-2"/>
          <w:sz w:val="18"/>
          <w:szCs w:val="18"/>
        </w:rPr>
        <w:t xml:space="preserve"> million on behalf of the Company</w:t>
      </w:r>
      <w:r w:rsidRPr="006B0876">
        <w:rPr>
          <w:rFonts w:ascii="Arial" w:eastAsia="Arial" w:hAnsi="Arial" w:cs="Arial"/>
          <w:sz w:val="18"/>
          <w:szCs w:val="18"/>
        </w:rPr>
        <w:t xml:space="preserve"> </w:t>
      </w:r>
      <w:r w:rsidRPr="0003070F">
        <w:rPr>
          <w:rFonts w:ascii="Arial" w:eastAsia="Arial" w:hAnsi="Arial" w:cs="Arial"/>
          <w:spacing w:val="-2"/>
          <w:sz w:val="18"/>
          <w:szCs w:val="18"/>
        </w:rPr>
        <w:t xml:space="preserve">in the normal course of business (as at </w:t>
      </w:r>
      <w:r w:rsidR="00900B4D" w:rsidRPr="0003070F">
        <w:rPr>
          <w:rFonts w:ascii="Arial" w:eastAsia="Arial" w:hAnsi="Arial" w:cs="Arial"/>
          <w:spacing w:val="-2"/>
          <w:sz w:val="18"/>
          <w:szCs w:val="18"/>
        </w:rPr>
        <w:t>31</w:t>
      </w:r>
      <w:r w:rsidRPr="0003070F">
        <w:rPr>
          <w:rFonts w:ascii="Arial" w:eastAsia="Arial" w:hAnsi="Arial" w:cs="Arial"/>
          <w:spacing w:val="-2"/>
          <w:sz w:val="18"/>
          <w:szCs w:val="18"/>
        </w:rPr>
        <w:t xml:space="preserve"> December </w:t>
      </w:r>
      <w:r w:rsidR="00900B4D" w:rsidRPr="0003070F">
        <w:rPr>
          <w:rFonts w:ascii="Arial" w:eastAsia="Arial" w:hAnsi="Arial" w:cs="Arial"/>
          <w:spacing w:val="-2"/>
          <w:sz w:val="18"/>
          <w:szCs w:val="18"/>
        </w:rPr>
        <w:t>2021</w:t>
      </w:r>
      <w:r w:rsidRPr="0003070F">
        <w:rPr>
          <w:rFonts w:ascii="Arial" w:eastAsia="Arial" w:hAnsi="Arial" w:cs="Arial"/>
          <w:spacing w:val="-2"/>
          <w:sz w:val="18"/>
          <w:szCs w:val="18"/>
        </w:rPr>
        <w:t xml:space="preserve">: Baht </w:t>
      </w:r>
      <w:r w:rsidR="00900B4D" w:rsidRPr="0003070F">
        <w:rPr>
          <w:rFonts w:ascii="Arial" w:eastAsia="Arial" w:hAnsi="Arial" w:cs="Arial"/>
          <w:spacing w:val="-2"/>
          <w:sz w:val="18"/>
          <w:szCs w:val="18"/>
        </w:rPr>
        <w:t>24</w:t>
      </w:r>
      <w:r w:rsidRPr="0003070F">
        <w:rPr>
          <w:rFonts w:ascii="Arial" w:eastAsia="Arial" w:hAnsi="Arial" w:cs="Arial"/>
          <w:spacing w:val="-2"/>
          <w:sz w:val="18"/>
          <w:szCs w:val="18"/>
        </w:rPr>
        <w:t>.</w:t>
      </w:r>
      <w:r w:rsidR="00900B4D" w:rsidRPr="0003070F">
        <w:rPr>
          <w:rFonts w:ascii="Arial" w:eastAsia="Arial" w:hAnsi="Arial" w:cs="Arial"/>
          <w:spacing w:val="-2"/>
          <w:sz w:val="18"/>
          <w:szCs w:val="18"/>
        </w:rPr>
        <w:t>43</w:t>
      </w:r>
      <w:r w:rsidRPr="0003070F">
        <w:rPr>
          <w:rFonts w:ascii="Arial" w:eastAsia="Arial" w:hAnsi="Arial" w:cs="Arial"/>
          <w:spacing w:val="-2"/>
          <w:sz w:val="18"/>
          <w:szCs w:val="18"/>
        </w:rPr>
        <w:t xml:space="preserve"> million).</w:t>
      </w:r>
    </w:p>
    <w:p w14:paraId="795DE67B" w14:textId="77777777" w:rsidR="00951DA5" w:rsidRDefault="00951DA5" w:rsidP="00951DA5">
      <w:pPr>
        <w:ind w:left="567"/>
        <w:rPr>
          <w:rFonts w:ascii="Arial" w:eastAsia="Arial" w:hAnsi="Arial" w:cs="Arial"/>
          <w:sz w:val="18"/>
          <w:szCs w:val="18"/>
        </w:rPr>
      </w:pPr>
    </w:p>
    <w:bookmarkEnd w:id="7"/>
    <w:p w14:paraId="225FF578" w14:textId="20366FD2" w:rsidR="00951DA5" w:rsidRDefault="00951DA5" w:rsidP="00951DA5">
      <w:pPr>
        <w:ind w:left="567"/>
        <w:rPr>
          <w:rFonts w:ascii="Arial" w:eastAsia="Arial" w:hAnsi="Arial" w:cs="Arial"/>
          <w:sz w:val="18"/>
          <w:szCs w:val="18"/>
        </w:rPr>
      </w:pPr>
    </w:p>
    <w:p w14:paraId="636C9D8F" w14:textId="58E561B9" w:rsidR="00752F0F" w:rsidRDefault="00752F0F" w:rsidP="00951DA5">
      <w:pPr>
        <w:ind w:left="567"/>
        <w:rPr>
          <w:rFonts w:ascii="Arial" w:eastAsia="Arial" w:hAnsi="Arial" w:cs="Arial"/>
          <w:sz w:val="18"/>
          <w:szCs w:val="18"/>
        </w:rPr>
      </w:pPr>
    </w:p>
    <w:p w14:paraId="72E2C9D3" w14:textId="016598C5" w:rsidR="00752F0F" w:rsidRDefault="00752F0F" w:rsidP="00951DA5">
      <w:pPr>
        <w:ind w:left="567"/>
        <w:rPr>
          <w:rFonts w:ascii="Arial" w:eastAsia="Arial" w:hAnsi="Arial" w:cs="Arial"/>
          <w:sz w:val="18"/>
          <w:szCs w:val="18"/>
        </w:rPr>
      </w:pPr>
    </w:p>
    <w:p w14:paraId="31A26D72" w14:textId="3F4D8AE1" w:rsidR="00752F0F" w:rsidRDefault="00752F0F">
      <w:pPr>
        <w:rPr>
          <w:rFonts w:ascii="Arial" w:eastAsia="Arial" w:hAnsi="Arial" w:cs="Arial"/>
          <w:sz w:val="18"/>
          <w:szCs w:val="18"/>
        </w:rPr>
      </w:pPr>
      <w:r>
        <w:rPr>
          <w:rFonts w:ascii="Arial" w:eastAsia="Arial" w:hAnsi="Arial" w:cs="Arial"/>
          <w:sz w:val="18"/>
          <w:szCs w:val="18"/>
        </w:rPr>
        <w:br w:type="page"/>
      </w:r>
    </w:p>
    <w:p w14:paraId="1CD59E43" w14:textId="295ABF92" w:rsidR="00752F0F" w:rsidRDefault="00752F0F" w:rsidP="00091849">
      <w:pPr>
        <w:rPr>
          <w:rFonts w:ascii="Arial" w:eastAsia="Arial" w:hAnsi="Arial" w:cs="Arial"/>
          <w:sz w:val="18"/>
          <w:szCs w:val="18"/>
        </w:rPr>
      </w:pPr>
    </w:p>
    <w:p w14:paraId="5658CEF0" w14:textId="2F6B119B" w:rsidR="00951DA5" w:rsidRDefault="00951DA5" w:rsidP="00951DA5">
      <w:pPr>
        <w:shd w:val="clear" w:color="auto" w:fill="FFA543"/>
        <w:rPr>
          <w:rFonts w:ascii="Arial" w:eastAsia="Arial" w:hAnsi="Arial" w:cs="Arial"/>
          <w:b/>
          <w:color w:val="FFFFFF"/>
          <w:sz w:val="8"/>
          <w:szCs w:val="8"/>
        </w:rPr>
      </w:pPr>
    </w:p>
    <w:p w14:paraId="2807BEEE" w14:textId="5D77DBE1" w:rsidR="00951DA5" w:rsidRPr="00F01FD3" w:rsidRDefault="00951DA5" w:rsidP="00951DA5">
      <w:pPr>
        <w:pStyle w:val="Heading1"/>
        <w:keepNext w:val="0"/>
        <w:shd w:val="clear" w:color="auto" w:fill="FFA543"/>
        <w:spacing w:before="0" w:after="0"/>
        <w:ind w:left="567" w:hanging="567"/>
        <w:rPr>
          <w:rFonts w:ascii="Arial" w:eastAsia="Arial" w:hAnsi="Arial" w:cstheme="minorBidi"/>
          <w:color w:val="FFFFFF"/>
          <w:sz w:val="18"/>
          <w:szCs w:val="18"/>
          <w:lang w:val="en-US"/>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23</w:t>
      </w:r>
      <w:r>
        <w:rPr>
          <w:rFonts w:ascii="Arial" w:eastAsia="Arial" w:hAnsi="Arial" w:cs="Arial"/>
          <w:color w:val="FFFFFF"/>
          <w:sz w:val="18"/>
          <w:szCs w:val="18"/>
        </w:rPr>
        <w:tab/>
      </w:r>
      <w:r w:rsidR="00CD2136">
        <w:rPr>
          <w:rFonts w:ascii="Arial" w:eastAsia="Arial" w:hAnsi="Arial" w:cs="Arial"/>
          <w:color w:val="FFFFFF"/>
          <w:sz w:val="18"/>
          <w:szCs w:val="18"/>
        </w:rPr>
        <w:t>Impact from business combination under common control</w:t>
      </w:r>
      <w:r w:rsidR="00F01FD3">
        <w:rPr>
          <w:rFonts w:ascii="Arial" w:eastAsia="Arial" w:hAnsi="Arial" w:cs="Arial"/>
          <w:color w:val="FFFFFF"/>
          <w:sz w:val="18"/>
          <w:szCs w:val="18"/>
        </w:rPr>
        <w:t xml:space="preserve"> and discontinued operations</w:t>
      </w:r>
    </w:p>
    <w:p w14:paraId="4C347FF6" w14:textId="5A3B2080" w:rsidR="00951DA5" w:rsidRDefault="00951DA5" w:rsidP="00951DA5">
      <w:pPr>
        <w:shd w:val="clear" w:color="auto" w:fill="FFA543"/>
        <w:rPr>
          <w:rFonts w:ascii="Arial" w:eastAsia="Arial" w:hAnsi="Arial" w:cs="Arial"/>
          <w:color w:val="FFFFFF"/>
          <w:sz w:val="6"/>
          <w:szCs w:val="6"/>
        </w:rPr>
      </w:pPr>
    </w:p>
    <w:p w14:paraId="73F63D52" w14:textId="1973FB30" w:rsidR="00A3259E" w:rsidRDefault="00A3259E"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76CC0761" w14:textId="3114551B" w:rsidR="00F01FD3" w:rsidRPr="00196B15" w:rsidRDefault="00F01FD3"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r>
        <w:rPr>
          <w:rFonts w:ascii="Arial" w:hAnsi="Arial" w:cs="Arial"/>
          <w:color w:val="242424"/>
          <w:sz w:val="18"/>
          <w:szCs w:val="18"/>
          <w:shd w:val="clear" w:color="auto" w:fill="FFFFFF"/>
        </w:rPr>
        <w:t xml:space="preserve">In August </w:t>
      </w:r>
      <w:r w:rsidR="00900B4D" w:rsidRPr="00900B4D">
        <w:rPr>
          <w:rFonts w:ascii="Arial" w:hAnsi="Arial" w:cs="Arial"/>
          <w:color w:val="242424"/>
          <w:sz w:val="18"/>
          <w:szCs w:val="18"/>
          <w:shd w:val="clear" w:color="auto" w:fill="FFFFFF"/>
        </w:rPr>
        <w:t>2021</w:t>
      </w:r>
      <w:r>
        <w:rPr>
          <w:rFonts w:ascii="Arial" w:hAnsi="Arial" w:cs="Arial"/>
          <w:color w:val="242424"/>
          <w:sz w:val="18"/>
          <w:szCs w:val="18"/>
          <w:shd w:val="clear" w:color="auto" w:fill="FFFFFF"/>
        </w:rPr>
        <w:t xml:space="preserve">, the Company’s Board of Directors Meeting passed the resolution to approve the business restructuring and operation of the Group. Due to this business decision, the Group disposed the investments in two subsidiaries of </w:t>
      </w:r>
      <w:r w:rsidRPr="00196B15">
        <w:rPr>
          <w:rFonts w:ascii="Arial" w:hAnsi="Arial" w:cs="Arial"/>
          <w:color w:val="242424"/>
          <w:sz w:val="18"/>
          <w:szCs w:val="18"/>
          <w:shd w:val="clear" w:color="auto" w:fill="FFFFFF"/>
        </w:rPr>
        <w:t xml:space="preserve">the Company at that time, which has already been completed in February </w:t>
      </w:r>
      <w:r w:rsidR="00900B4D" w:rsidRPr="00196B15">
        <w:rPr>
          <w:rFonts w:ascii="Arial" w:hAnsi="Arial" w:cs="Arial"/>
          <w:color w:val="242424"/>
          <w:sz w:val="18"/>
          <w:szCs w:val="18"/>
          <w:shd w:val="clear" w:color="auto" w:fill="FFFFFF"/>
        </w:rPr>
        <w:t>2022</w:t>
      </w:r>
      <w:r w:rsidRPr="00196B15">
        <w:rPr>
          <w:rFonts w:ascii="Arial" w:hAnsi="Arial" w:cs="Arial"/>
          <w:color w:val="242424"/>
          <w:sz w:val="18"/>
          <w:szCs w:val="18"/>
          <w:shd w:val="clear" w:color="auto" w:fill="FFFFFF"/>
        </w:rPr>
        <w:t xml:space="preserve">. These two subsidiaries are Yueh </w:t>
      </w:r>
      <w:proofErr w:type="spellStart"/>
      <w:r w:rsidRPr="00196B15">
        <w:rPr>
          <w:rFonts w:ascii="Arial" w:hAnsi="Arial" w:cs="Arial"/>
          <w:color w:val="242424"/>
          <w:sz w:val="18"/>
          <w:szCs w:val="18"/>
          <w:shd w:val="clear" w:color="auto" w:fill="FFFFFF"/>
        </w:rPr>
        <w:t>Chyang</w:t>
      </w:r>
      <w:proofErr w:type="spellEnd"/>
      <w:r w:rsidRPr="00196B15">
        <w:rPr>
          <w:rFonts w:ascii="Arial" w:hAnsi="Arial" w:cs="Arial"/>
          <w:color w:val="242424"/>
          <w:sz w:val="18"/>
          <w:szCs w:val="18"/>
          <w:shd w:val="clear" w:color="auto" w:fill="FFFFFF"/>
        </w:rPr>
        <w:t xml:space="preserve"> Canned Food Co., Ltd. and Asian-Pacific Can Co., Ltd. In addition, the Group has acquired a subsidiary under common control of the Parent, which is US Pet Nutrition, LLC (USPN), in December </w:t>
      </w:r>
      <w:r w:rsidR="00900B4D" w:rsidRPr="00196B15">
        <w:rPr>
          <w:rFonts w:ascii="Arial" w:hAnsi="Arial" w:cs="Arial"/>
          <w:color w:val="242424"/>
          <w:sz w:val="18"/>
          <w:szCs w:val="18"/>
          <w:shd w:val="clear" w:color="auto" w:fill="FFFFFF"/>
        </w:rPr>
        <w:t>2021</w:t>
      </w:r>
      <w:r w:rsidRPr="00196B15">
        <w:rPr>
          <w:rFonts w:ascii="Arial" w:hAnsi="Arial" w:cs="Arial"/>
          <w:color w:val="242424"/>
          <w:sz w:val="18"/>
          <w:szCs w:val="18"/>
          <w:shd w:val="clear" w:color="auto" w:fill="FFFFFF"/>
        </w:rPr>
        <w:t xml:space="preserve">. Therefore, the Group retrospectively adjusted the consolidated financial information for the </w:t>
      </w:r>
      <w:r w:rsidR="00993C28" w:rsidRPr="00196B15">
        <w:rPr>
          <w:rFonts w:ascii="Arial" w:hAnsi="Arial" w:cs="Arial"/>
          <w:color w:val="242424"/>
          <w:sz w:val="18"/>
          <w:szCs w:val="18"/>
          <w:shd w:val="clear" w:color="auto" w:fill="FFFFFF"/>
        </w:rPr>
        <w:t>nine</w:t>
      </w:r>
      <w:r w:rsidRPr="00196B15">
        <w:rPr>
          <w:rFonts w:ascii="Arial" w:hAnsi="Arial" w:cs="Arial"/>
          <w:color w:val="242424"/>
          <w:sz w:val="18"/>
          <w:szCs w:val="18"/>
          <w:shd w:val="clear" w:color="auto" w:fill="FFFFFF"/>
        </w:rPr>
        <w:t xml:space="preserve">-month period ended </w:t>
      </w:r>
      <w:r w:rsidR="00900B4D" w:rsidRPr="00196B15">
        <w:rPr>
          <w:rFonts w:ascii="Arial" w:hAnsi="Arial" w:cs="Arial"/>
          <w:color w:val="242424"/>
          <w:sz w:val="18"/>
          <w:szCs w:val="18"/>
          <w:shd w:val="clear" w:color="auto" w:fill="FFFFFF"/>
        </w:rPr>
        <w:t>30</w:t>
      </w:r>
      <w:r w:rsidRPr="00196B15">
        <w:rPr>
          <w:rFonts w:ascii="Arial" w:hAnsi="Arial" w:cs="Arial"/>
          <w:color w:val="242424"/>
          <w:sz w:val="18"/>
          <w:szCs w:val="18"/>
          <w:shd w:val="clear" w:color="auto" w:fill="FFFFFF"/>
        </w:rPr>
        <w:t xml:space="preserve"> </w:t>
      </w:r>
      <w:r w:rsidR="00993C28" w:rsidRPr="00196B15">
        <w:rPr>
          <w:rFonts w:ascii="Arial" w:hAnsi="Arial" w:cs="Arial"/>
          <w:color w:val="242424"/>
          <w:sz w:val="18"/>
          <w:szCs w:val="18"/>
          <w:shd w:val="clear" w:color="auto" w:fill="FFFFFF"/>
        </w:rPr>
        <w:t>September</w:t>
      </w:r>
      <w:r w:rsidRPr="00196B15">
        <w:rPr>
          <w:rFonts w:ascii="Arial" w:hAnsi="Arial" w:cs="Arial"/>
          <w:color w:val="242424"/>
          <w:sz w:val="18"/>
          <w:szCs w:val="18"/>
          <w:shd w:val="clear" w:color="auto" w:fill="FFFFFF"/>
        </w:rPr>
        <w:t xml:space="preserve"> </w:t>
      </w:r>
      <w:r w:rsidR="00900B4D" w:rsidRPr="00196B15">
        <w:rPr>
          <w:rFonts w:ascii="Arial" w:hAnsi="Arial" w:cs="Arial"/>
          <w:color w:val="242424"/>
          <w:sz w:val="18"/>
          <w:szCs w:val="18"/>
          <w:shd w:val="clear" w:color="auto" w:fill="FFFFFF"/>
        </w:rPr>
        <w:t>2021</w:t>
      </w:r>
      <w:r w:rsidRPr="00196B15">
        <w:rPr>
          <w:rFonts w:ascii="Arial" w:hAnsi="Arial" w:cs="Arial"/>
          <w:color w:val="242424"/>
          <w:sz w:val="18"/>
          <w:szCs w:val="18"/>
          <w:shd w:val="clear" w:color="auto" w:fill="FFFFFF"/>
        </w:rPr>
        <w:t>.</w:t>
      </w:r>
    </w:p>
    <w:p w14:paraId="7411BAF5" w14:textId="673E3426" w:rsidR="00380FB8" w:rsidRPr="00196B15" w:rsidRDefault="00380FB8"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58638C6A" w14:textId="330542C6" w:rsidR="00380FB8" w:rsidRPr="002571E8" w:rsidRDefault="00380FB8" w:rsidP="00951DA5">
      <w:pPr>
        <w:pBdr>
          <w:top w:val="nil"/>
          <w:left w:val="nil"/>
          <w:bottom w:val="nil"/>
          <w:right w:val="nil"/>
          <w:between w:val="nil"/>
        </w:pBdr>
        <w:tabs>
          <w:tab w:val="center" w:pos="4153"/>
          <w:tab w:val="right" w:pos="8306"/>
        </w:tabs>
        <w:rPr>
          <w:rFonts w:ascii="Arial" w:hAnsi="Arial" w:cstheme="minorBidi"/>
          <w:color w:val="242424"/>
          <w:sz w:val="18"/>
          <w:szCs w:val="18"/>
          <w:shd w:val="clear" w:color="auto" w:fill="FFFFFF"/>
          <w:lang w:val="en-US"/>
        </w:rPr>
      </w:pPr>
      <w:r w:rsidRPr="00CD34FF">
        <w:rPr>
          <w:rFonts w:ascii="Arial" w:hAnsi="Arial" w:cstheme="minorBidi"/>
          <w:color w:val="242424"/>
          <w:sz w:val="18"/>
          <w:szCs w:val="18"/>
          <w:shd w:val="clear" w:color="auto" w:fill="FFFFFF"/>
          <w:lang w:val="en-US"/>
        </w:rPr>
        <w:t xml:space="preserve">In addition, the Group has reclassified transactions </w:t>
      </w:r>
      <w:r w:rsidR="003F66A4" w:rsidRPr="00CD34FF">
        <w:rPr>
          <w:rFonts w:ascii="Arial" w:hAnsi="Arial" w:cstheme="minorBidi"/>
          <w:color w:val="242424"/>
          <w:sz w:val="18"/>
          <w:szCs w:val="18"/>
          <w:shd w:val="clear" w:color="auto" w:fill="FFFFFF"/>
          <w:lang w:val="en-US"/>
        </w:rPr>
        <w:t xml:space="preserve">for the three-month and nine-month period ended 30 September 2022 </w:t>
      </w:r>
      <w:r w:rsidR="0081015E" w:rsidRPr="00CD34FF">
        <w:rPr>
          <w:rFonts w:ascii="Arial" w:hAnsi="Arial" w:cstheme="minorBidi"/>
          <w:color w:val="242424"/>
          <w:sz w:val="18"/>
          <w:szCs w:val="18"/>
          <w:shd w:val="clear" w:color="auto" w:fill="FFFFFF"/>
          <w:lang w:val="en-US"/>
        </w:rPr>
        <w:t>to be consistent with the current period presentation</w:t>
      </w:r>
      <w:r w:rsidRPr="00CD34FF">
        <w:rPr>
          <w:rFonts w:ascii="Arial" w:hAnsi="Arial" w:cstheme="minorBidi"/>
          <w:color w:val="242424"/>
          <w:sz w:val="18"/>
          <w:szCs w:val="18"/>
          <w:shd w:val="clear" w:color="auto" w:fill="FFFFFF"/>
          <w:lang w:val="en-US"/>
        </w:rPr>
        <w:t xml:space="preserve"> as shown in the following table.</w:t>
      </w:r>
    </w:p>
    <w:p w14:paraId="0ADB472B" w14:textId="1945F053" w:rsidR="00F01FD3" w:rsidRDefault="00F01FD3"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34"/>
        <w:gridCol w:w="1829"/>
        <w:gridCol w:w="1587"/>
        <w:gridCol w:w="1120"/>
      </w:tblGrid>
      <w:tr w:rsidR="00380FB8" w:rsidRPr="00F043E7" w14:paraId="36424C0C" w14:textId="77777777" w:rsidTr="00380FB8">
        <w:tc>
          <w:tcPr>
            <w:tcW w:w="3780" w:type="dxa"/>
            <w:shd w:val="clear" w:color="auto" w:fill="auto"/>
            <w:vAlign w:val="bottom"/>
          </w:tcPr>
          <w:p w14:paraId="252A8BCC" w14:textId="77777777" w:rsidR="00380FB8" w:rsidRPr="00F043E7" w:rsidRDefault="00380FB8" w:rsidP="00F043E7">
            <w:pPr>
              <w:ind w:left="-86"/>
              <w:jc w:val="left"/>
              <w:rPr>
                <w:rFonts w:ascii="Arial" w:hAnsi="Arial" w:cs="Arial"/>
                <w:b/>
                <w:bCs/>
                <w:sz w:val="18"/>
                <w:szCs w:val="18"/>
              </w:rPr>
            </w:pPr>
          </w:p>
        </w:tc>
        <w:tc>
          <w:tcPr>
            <w:tcW w:w="5670" w:type="dxa"/>
            <w:gridSpan w:val="4"/>
            <w:tcBorders>
              <w:top w:val="single" w:sz="4" w:space="0" w:color="auto"/>
            </w:tcBorders>
            <w:shd w:val="clear" w:color="auto" w:fill="auto"/>
            <w:vAlign w:val="bottom"/>
          </w:tcPr>
          <w:p w14:paraId="1D0DD21C" w14:textId="0E7782A1" w:rsidR="00380FB8" w:rsidRPr="00F043E7" w:rsidRDefault="00380FB8" w:rsidP="00380FB8">
            <w:pPr>
              <w:ind w:right="-72"/>
              <w:jc w:val="center"/>
              <w:rPr>
                <w:rFonts w:ascii="Arial" w:hAnsi="Arial" w:cs="Arial"/>
                <w:b/>
                <w:bCs/>
                <w:sz w:val="18"/>
                <w:szCs w:val="18"/>
              </w:rPr>
            </w:pPr>
            <w:r w:rsidRPr="00F043E7">
              <w:rPr>
                <w:rFonts w:ascii="Arial" w:hAnsi="Arial" w:cs="Arial"/>
                <w:b/>
                <w:bCs/>
                <w:sz w:val="18"/>
                <w:szCs w:val="18"/>
              </w:rPr>
              <w:t>Consolidated financial information (Unaudited)</w:t>
            </w:r>
          </w:p>
        </w:tc>
      </w:tr>
      <w:tr w:rsidR="00380FB8" w:rsidRPr="00F043E7" w14:paraId="4902F285" w14:textId="77777777" w:rsidTr="00380FB8">
        <w:tc>
          <w:tcPr>
            <w:tcW w:w="3780" w:type="dxa"/>
            <w:shd w:val="clear" w:color="auto" w:fill="auto"/>
            <w:vAlign w:val="bottom"/>
          </w:tcPr>
          <w:p w14:paraId="22E4D3E5" w14:textId="2AEB7904" w:rsidR="00380FB8" w:rsidRPr="00F043E7" w:rsidRDefault="00380FB8" w:rsidP="00F043E7">
            <w:pPr>
              <w:ind w:left="-86"/>
              <w:jc w:val="left"/>
              <w:rPr>
                <w:rFonts w:ascii="Arial" w:hAnsi="Arial" w:cs="Arial"/>
                <w:b/>
                <w:bCs/>
                <w:sz w:val="18"/>
                <w:szCs w:val="18"/>
              </w:rPr>
            </w:pPr>
            <w:r w:rsidRPr="00F043E7">
              <w:rPr>
                <w:rFonts w:ascii="Arial" w:hAnsi="Arial" w:cs="Arial"/>
                <w:b/>
                <w:bCs/>
                <w:sz w:val="18"/>
                <w:szCs w:val="18"/>
              </w:rPr>
              <w:t>Statement of comprehensive</w:t>
            </w:r>
          </w:p>
        </w:tc>
        <w:tc>
          <w:tcPr>
            <w:tcW w:w="1134" w:type="dxa"/>
            <w:tcBorders>
              <w:top w:val="single" w:sz="4" w:space="0" w:color="auto"/>
            </w:tcBorders>
            <w:shd w:val="clear" w:color="auto" w:fill="auto"/>
            <w:vAlign w:val="bottom"/>
          </w:tcPr>
          <w:p w14:paraId="3FA1C824" w14:textId="3850F0D0"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As previously reported</w:t>
            </w:r>
          </w:p>
        </w:tc>
        <w:tc>
          <w:tcPr>
            <w:tcW w:w="1829" w:type="dxa"/>
            <w:tcBorders>
              <w:top w:val="single" w:sz="4" w:space="0" w:color="auto"/>
            </w:tcBorders>
            <w:shd w:val="clear" w:color="auto" w:fill="auto"/>
            <w:vAlign w:val="bottom"/>
          </w:tcPr>
          <w:p w14:paraId="3C87DFA6" w14:textId="210085C8"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Adjustments from business combination under common control</w:t>
            </w:r>
          </w:p>
        </w:tc>
        <w:tc>
          <w:tcPr>
            <w:tcW w:w="1587" w:type="dxa"/>
            <w:tcBorders>
              <w:top w:val="single" w:sz="4" w:space="0" w:color="auto"/>
            </w:tcBorders>
            <w:shd w:val="clear" w:color="auto" w:fill="auto"/>
            <w:vAlign w:val="bottom"/>
          </w:tcPr>
          <w:p w14:paraId="269C931A" w14:textId="4868C863"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Reclassification</w:t>
            </w:r>
          </w:p>
        </w:tc>
        <w:tc>
          <w:tcPr>
            <w:tcW w:w="1120" w:type="dxa"/>
            <w:tcBorders>
              <w:top w:val="single" w:sz="4" w:space="0" w:color="auto"/>
            </w:tcBorders>
            <w:shd w:val="clear" w:color="auto" w:fill="auto"/>
            <w:vAlign w:val="bottom"/>
          </w:tcPr>
          <w:p w14:paraId="49AB3AFE" w14:textId="1A0AAD07"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After restated</w:t>
            </w:r>
          </w:p>
        </w:tc>
      </w:tr>
      <w:tr w:rsidR="00380FB8" w14:paraId="46A6234F" w14:textId="77777777" w:rsidTr="00380FB8">
        <w:tc>
          <w:tcPr>
            <w:tcW w:w="3780" w:type="dxa"/>
            <w:shd w:val="clear" w:color="auto" w:fill="auto"/>
          </w:tcPr>
          <w:p w14:paraId="077FB2D4" w14:textId="77777777" w:rsidR="00380FB8" w:rsidRPr="00F043E7" w:rsidRDefault="00380FB8" w:rsidP="00F043E7">
            <w:pPr>
              <w:ind w:left="-86"/>
              <w:jc w:val="left"/>
              <w:rPr>
                <w:rFonts w:ascii="Arial" w:hAnsi="Arial" w:cs="Arial"/>
                <w:b/>
                <w:bCs/>
                <w:sz w:val="18"/>
                <w:szCs w:val="18"/>
              </w:rPr>
            </w:pPr>
            <w:r w:rsidRPr="00F043E7">
              <w:rPr>
                <w:rFonts w:ascii="Arial" w:hAnsi="Arial" w:cs="Arial"/>
                <w:b/>
                <w:bCs/>
                <w:sz w:val="18"/>
                <w:szCs w:val="18"/>
              </w:rPr>
              <w:t xml:space="preserve">   income for the three-month</w:t>
            </w:r>
          </w:p>
          <w:p w14:paraId="111EC6C4" w14:textId="6318FD05" w:rsidR="00380FB8" w:rsidRPr="000B1004" w:rsidRDefault="00380FB8" w:rsidP="00F043E7">
            <w:pPr>
              <w:ind w:left="-86"/>
              <w:jc w:val="left"/>
              <w:rPr>
                <w:rFonts w:ascii="Arial Bold" w:hAnsi="Arial Bold" w:cs="Arial"/>
                <w:b/>
                <w:bCs/>
                <w:spacing w:val="-4"/>
                <w:sz w:val="18"/>
                <w:szCs w:val="18"/>
              </w:rPr>
            </w:pPr>
            <w:r w:rsidRPr="00F043E7">
              <w:rPr>
                <w:rFonts w:ascii="Arial" w:hAnsi="Arial" w:cs="Arial"/>
                <w:b/>
                <w:bCs/>
                <w:sz w:val="18"/>
                <w:szCs w:val="18"/>
              </w:rPr>
              <w:t xml:space="preserve">   </w:t>
            </w:r>
            <w:r w:rsidRPr="000B1004">
              <w:rPr>
                <w:rFonts w:ascii="Arial Bold" w:hAnsi="Arial Bold" w:cs="Arial"/>
                <w:b/>
                <w:bCs/>
                <w:spacing w:val="-4"/>
                <w:sz w:val="18"/>
                <w:szCs w:val="18"/>
              </w:rPr>
              <w:t>period ended 30 September 2021</w:t>
            </w:r>
          </w:p>
        </w:tc>
        <w:tc>
          <w:tcPr>
            <w:tcW w:w="1134" w:type="dxa"/>
            <w:tcBorders>
              <w:bottom w:val="single" w:sz="4" w:space="0" w:color="auto"/>
            </w:tcBorders>
            <w:shd w:val="clear" w:color="auto" w:fill="auto"/>
            <w:vAlign w:val="bottom"/>
          </w:tcPr>
          <w:p w14:paraId="64BBF6A3" w14:textId="6D5580C1"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Thousand Baht</w:t>
            </w:r>
          </w:p>
        </w:tc>
        <w:tc>
          <w:tcPr>
            <w:tcW w:w="1829" w:type="dxa"/>
            <w:tcBorders>
              <w:bottom w:val="single" w:sz="4" w:space="0" w:color="auto"/>
            </w:tcBorders>
            <w:shd w:val="clear" w:color="auto" w:fill="auto"/>
            <w:vAlign w:val="bottom"/>
          </w:tcPr>
          <w:p w14:paraId="22DC1113" w14:textId="2887311C"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Thousand</w:t>
            </w:r>
          </w:p>
          <w:p w14:paraId="19F1B637" w14:textId="4C8B9B92"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Baht</w:t>
            </w:r>
          </w:p>
        </w:tc>
        <w:tc>
          <w:tcPr>
            <w:tcW w:w="1587" w:type="dxa"/>
            <w:tcBorders>
              <w:bottom w:val="single" w:sz="4" w:space="0" w:color="auto"/>
            </w:tcBorders>
            <w:shd w:val="clear" w:color="auto" w:fill="auto"/>
            <w:vAlign w:val="bottom"/>
          </w:tcPr>
          <w:p w14:paraId="7A6C151A" w14:textId="77777777"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Thousand</w:t>
            </w:r>
          </w:p>
          <w:p w14:paraId="7FC1B56F" w14:textId="39AD5980"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Baht</w:t>
            </w:r>
          </w:p>
        </w:tc>
        <w:tc>
          <w:tcPr>
            <w:tcW w:w="1120" w:type="dxa"/>
            <w:tcBorders>
              <w:bottom w:val="single" w:sz="4" w:space="0" w:color="auto"/>
            </w:tcBorders>
            <w:shd w:val="clear" w:color="auto" w:fill="auto"/>
            <w:vAlign w:val="bottom"/>
          </w:tcPr>
          <w:p w14:paraId="2BD933D4" w14:textId="5FC410B4" w:rsidR="00380FB8" w:rsidRPr="00196B15" w:rsidRDefault="00380FB8" w:rsidP="00F043E7">
            <w:pPr>
              <w:ind w:right="-72"/>
              <w:jc w:val="right"/>
              <w:rPr>
                <w:rFonts w:ascii="Arial" w:hAnsi="Arial" w:cs="Arial"/>
                <w:b/>
                <w:bCs/>
                <w:sz w:val="18"/>
                <w:szCs w:val="18"/>
              </w:rPr>
            </w:pPr>
            <w:r w:rsidRPr="00196B15">
              <w:rPr>
                <w:rFonts w:ascii="Arial" w:hAnsi="Arial" w:cs="Arial"/>
                <w:b/>
                <w:bCs/>
                <w:sz w:val="18"/>
                <w:szCs w:val="18"/>
              </w:rPr>
              <w:t>Thousand Baht</w:t>
            </w:r>
          </w:p>
        </w:tc>
      </w:tr>
      <w:tr w:rsidR="00380FB8" w14:paraId="6A2075A8" w14:textId="77777777" w:rsidTr="00380FB8">
        <w:tc>
          <w:tcPr>
            <w:tcW w:w="3780" w:type="dxa"/>
            <w:shd w:val="clear" w:color="auto" w:fill="auto"/>
          </w:tcPr>
          <w:p w14:paraId="6EA558A0" w14:textId="77777777" w:rsidR="00380FB8" w:rsidRPr="00F043E7" w:rsidRDefault="00380FB8" w:rsidP="00F043E7">
            <w:pPr>
              <w:tabs>
                <w:tab w:val="center" w:pos="4153"/>
                <w:tab w:val="right" w:pos="8306"/>
              </w:tabs>
              <w:ind w:left="-86"/>
              <w:rPr>
                <w:rFonts w:ascii="Arial" w:hAnsi="Arial" w:cs="Arial"/>
                <w:sz w:val="18"/>
                <w:szCs w:val="18"/>
                <w:shd w:val="clear" w:color="auto" w:fill="FFFFFF"/>
              </w:rPr>
            </w:pPr>
          </w:p>
        </w:tc>
        <w:tc>
          <w:tcPr>
            <w:tcW w:w="1134" w:type="dxa"/>
            <w:tcBorders>
              <w:top w:val="single" w:sz="4" w:space="0" w:color="auto"/>
            </w:tcBorders>
            <w:shd w:val="clear" w:color="auto" w:fill="auto"/>
          </w:tcPr>
          <w:p w14:paraId="5845E48A" w14:textId="77777777" w:rsidR="00380FB8" w:rsidRPr="00196B15" w:rsidRDefault="00380FB8" w:rsidP="00F043E7">
            <w:pPr>
              <w:tabs>
                <w:tab w:val="center" w:pos="4153"/>
                <w:tab w:val="right" w:pos="8306"/>
              </w:tabs>
              <w:ind w:right="-72"/>
              <w:jc w:val="right"/>
              <w:rPr>
                <w:rFonts w:ascii="Arial" w:hAnsi="Arial" w:cs="Arial"/>
                <w:sz w:val="18"/>
                <w:szCs w:val="18"/>
                <w:shd w:val="clear" w:color="auto" w:fill="FFFFFF"/>
              </w:rPr>
            </w:pPr>
          </w:p>
        </w:tc>
        <w:tc>
          <w:tcPr>
            <w:tcW w:w="1829" w:type="dxa"/>
            <w:tcBorders>
              <w:top w:val="single" w:sz="4" w:space="0" w:color="auto"/>
            </w:tcBorders>
            <w:shd w:val="clear" w:color="auto" w:fill="auto"/>
          </w:tcPr>
          <w:p w14:paraId="0C5D6A10" w14:textId="77777777" w:rsidR="00380FB8" w:rsidRPr="00196B15" w:rsidRDefault="00380FB8" w:rsidP="00F043E7">
            <w:pPr>
              <w:tabs>
                <w:tab w:val="center" w:pos="4153"/>
                <w:tab w:val="right" w:pos="8306"/>
              </w:tabs>
              <w:ind w:right="-72"/>
              <w:jc w:val="right"/>
              <w:rPr>
                <w:rFonts w:ascii="Arial" w:hAnsi="Arial" w:cs="Arial"/>
                <w:sz w:val="18"/>
                <w:szCs w:val="18"/>
                <w:shd w:val="clear" w:color="auto" w:fill="FFFFFF"/>
              </w:rPr>
            </w:pPr>
          </w:p>
        </w:tc>
        <w:tc>
          <w:tcPr>
            <w:tcW w:w="1587" w:type="dxa"/>
            <w:tcBorders>
              <w:top w:val="single" w:sz="4" w:space="0" w:color="auto"/>
            </w:tcBorders>
            <w:shd w:val="clear" w:color="auto" w:fill="auto"/>
            <w:vAlign w:val="bottom"/>
          </w:tcPr>
          <w:p w14:paraId="373BC8B4" w14:textId="77777777" w:rsidR="00380FB8" w:rsidRPr="00196B15" w:rsidRDefault="00380FB8" w:rsidP="00F043E7">
            <w:pPr>
              <w:tabs>
                <w:tab w:val="center" w:pos="4153"/>
                <w:tab w:val="right" w:pos="8306"/>
              </w:tabs>
              <w:ind w:right="-72"/>
              <w:jc w:val="right"/>
              <w:rPr>
                <w:rFonts w:ascii="Arial" w:hAnsi="Arial" w:cs="Arial"/>
                <w:sz w:val="18"/>
                <w:szCs w:val="18"/>
                <w:shd w:val="clear" w:color="auto" w:fill="FFFFFF"/>
              </w:rPr>
            </w:pPr>
          </w:p>
        </w:tc>
        <w:tc>
          <w:tcPr>
            <w:tcW w:w="1120" w:type="dxa"/>
            <w:tcBorders>
              <w:top w:val="single" w:sz="4" w:space="0" w:color="auto"/>
            </w:tcBorders>
            <w:shd w:val="clear" w:color="auto" w:fill="auto"/>
          </w:tcPr>
          <w:p w14:paraId="6F855BD2" w14:textId="455A60AE" w:rsidR="00380FB8" w:rsidRPr="00196B15" w:rsidRDefault="00380FB8" w:rsidP="00F043E7">
            <w:pPr>
              <w:tabs>
                <w:tab w:val="center" w:pos="4153"/>
                <w:tab w:val="right" w:pos="8306"/>
              </w:tabs>
              <w:ind w:right="-72"/>
              <w:jc w:val="right"/>
              <w:rPr>
                <w:rFonts w:ascii="Arial" w:hAnsi="Arial" w:cs="Arial"/>
                <w:sz w:val="18"/>
                <w:szCs w:val="18"/>
                <w:shd w:val="clear" w:color="auto" w:fill="FFFFFF"/>
              </w:rPr>
            </w:pPr>
          </w:p>
        </w:tc>
      </w:tr>
      <w:tr w:rsidR="00380FB8" w14:paraId="1EA841B3" w14:textId="77777777" w:rsidTr="00380FB8">
        <w:tc>
          <w:tcPr>
            <w:tcW w:w="3780" w:type="dxa"/>
            <w:shd w:val="clear" w:color="auto" w:fill="auto"/>
          </w:tcPr>
          <w:p w14:paraId="7A4E9D4C" w14:textId="7DD8BCB5" w:rsidR="00380FB8" w:rsidRPr="00091849" w:rsidRDefault="00380FB8" w:rsidP="00F467AA">
            <w:pPr>
              <w:ind w:left="-86"/>
              <w:rPr>
                <w:rFonts w:ascii="Arial" w:hAnsi="Arial" w:cs="Arial"/>
                <w:sz w:val="18"/>
                <w:szCs w:val="18"/>
              </w:rPr>
            </w:pPr>
            <w:r w:rsidRPr="00091849">
              <w:rPr>
                <w:rFonts w:ascii="Arial" w:hAnsi="Arial" w:cs="Arial"/>
                <w:sz w:val="18"/>
                <w:szCs w:val="18"/>
              </w:rPr>
              <w:t>Sales</w:t>
            </w:r>
          </w:p>
        </w:tc>
        <w:tc>
          <w:tcPr>
            <w:tcW w:w="1134" w:type="dxa"/>
            <w:shd w:val="clear" w:color="auto" w:fill="auto"/>
          </w:tcPr>
          <w:p w14:paraId="34F562B3" w14:textId="581C2769"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1,148,948</w:t>
            </w:r>
          </w:p>
        </w:tc>
        <w:tc>
          <w:tcPr>
            <w:tcW w:w="1829" w:type="dxa"/>
            <w:shd w:val="clear" w:color="auto" w:fill="auto"/>
          </w:tcPr>
          <w:p w14:paraId="44D82AB2" w14:textId="4B20BB83"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207,224 </w:t>
            </w:r>
          </w:p>
        </w:tc>
        <w:tc>
          <w:tcPr>
            <w:tcW w:w="1587" w:type="dxa"/>
            <w:shd w:val="clear" w:color="auto" w:fill="auto"/>
          </w:tcPr>
          <w:p w14:paraId="1BEA276D" w14:textId="41C67EA9"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120" w:type="dxa"/>
            <w:shd w:val="clear" w:color="auto" w:fill="auto"/>
          </w:tcPr>
          <w:p w14:paraId="4E2C904A" w14:textId="76F5ECB6"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1,356,172</w:t>
            </w:r>
          </w:p>
        </w:tc>
      </w:tr>
      <w:tr w:rsidR="00380FB8" w14:paraId="2B026C65" w14:textId="77777777" w:rsidTr="00380FB8">
        <w:tc>
          <w:tcPr>
            <w:tcW w:w="3780" w:type="dxa"/>
            <w:shd w:val="clear" w:color="auto" w:fill="auto"/>
          </w:tcPr>
          <w:p w14:paraId="37ED2933" w14:textId="29725788" w:rsidR="00380FB8" w:rsidRPr="00091849" w:rsidRDefault="00380FB8" w:rsidP="00F467AA">
            <w:pPr>
              <w:ind w:left="-86"/>
              <w:rPr>
                <w:rFonts w:ascii="Arial" w:hAnsi="Arial" w:cs="Arial"/>
                <w:sz w:val="18"/>
                <w:szCs w:val="18"/>
              </w:rPr>
            </w:pPr>
            <w:r w:rsidRPr="00091849">
              <w:rPr>
                <w:rFonts w:ascii="Arial" w:hAnsi="Arial" w:cs="Arial"/>
                <w:sz w:val="18"/>
                <w:szCs w:val="18"/>
              </w:rPr>
              <w:t>Cost of sales</w:t>
            </w:r>
          </w:p>
        </w:tc>
        <w:tc>
          <w:tcPr>
            <w:tcW w:w="1134" w:type="dxa"/>
            <w:shd w:val="clear" w:color="auto" w:fill="auto"/>
          </w:tcPr>
          <w:p w14:paraId="205253B5" w14:textId="538701B8"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1,045,208</w:t>
            </w:r>
          </w:p>
        </w:tc>
        <w:tc>
          <w:tcPr>
            <w:tcW w:w="1829" w:type="dxa"/>
            <w:shd w:val="clear" w:color="auto" w:fill="auto"/>
          </w:tcPr>
          <w:p w14:paraId="116219DA" w14:textId="0ECEC461" w:rsidR="00380FB8" w:rsidRPr="00091849" w:rsidRDefault="006E7D53" w:rsidP="00F467AA">
            <w:pPr>
              <w:ind w:right="-72"/>
              <w:jc w:val="right"/>
              <w:rPr>
                <w:rFonts w:ascii="Arial" w:hAnsi="Arial" w:cs="Arial"/>
                <w:sz w:val="18"/>
                <w:szCs w:val="18"/>
              </w:rPr>
            </w:pPr>
            <w:r w:rsidRPr="00091849">
              <w:rPr>
                <w:rFonts w:ascii="Arial" w:hAnsi="Arial" w:cs="Arial"/>
                <w:sz w:val="18"/>
                <w:szCs w:val="18"/>
              </w:rPr>
              <w:t>158,305</w:t>
            </w:r>
          </w:p>
        </w:tc>
        <w:tc>
          <w:tcPr>
            <w:tcW w:w="1587" w:type="dxa"/>
            <w:shd w:val="clear" w:color="auto" w:fill="auto"/>
          </w:tcPr>
          <w:p w14:paraId="275625E9" w14:textId="2D507F7A"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w:t>
            </w:r>
            <w:r w:rsidR="006E7D53" w:rsidRPr="00091849">
              <w:rPr>
                <w:rFonts w:ascii="Arial" w:hAnsi="Arial" w:cs="Arial"/>
                <w:sz w:val="18"/>
                <w:szCs w:val="18"/>
              </w:rPr>
              <w:t>103,519</w:t>
            </w:r>
            <w:r w:rsidRPr="00091849">
              <w:rPr>
                <w:rFonts w:ascii="Arial" w:hAnsi="Arial" w:cs="Arial"/>
                <w:sz w:val="18"/>
                <w:szCs w:val="18"/>
              </w:rPr>
              <w:t xml:space="preserve">   </w:t>
            </w:r>
          </w:p>
        </w:tc>
        <w:tc>
          <w:tcPr>
            <w:tcW w:w="1120" w:type="dxa"/>
            <w:shd w:val="clear" w:color="auto" w:fill="auto"/>
          </w:tcPr>
          <w:p w14:paraId="7297220E" w14:textId="1B973386"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1,307,032</w:t>
            </w:r>
          </w:p>
        </w:tc>
      </w:tr>
      <w:tr w:rsidR="00380FB8" w14:paraId="0D044369" w14:textId="77777777" w:rsidTr="00380FB8">
        <w:tc>
          <w:tcPr>
            <w:tcW w:w="3780" w:type="dxa"/>
            <w:shd w:val="clear" w:color="auto" w:fill="auto"/>
          </w:tcPr>
          <w:p w14:paraId="7927B344" w14:textId="41B5FD77" w:rsidR="00380FB8" w:rsidRPr="00091849" w:rsidRDefault="00380FB8" w:rsidP="00F467AA">
            <w:pPr>
              <w:ind w:left="-86"/>
              <w:rPr>
                <w:rFonts w:ascii="Arial" w:hAnsi="Arial" w:cs="Arial"/>
                <w:sz w:val="18"/>
                <w:szCs w:val="18"/>
              </w:rPr>
            </w:pPr>
            <w:r w:rsidRPr="00091849">
              <w:rPr>
                <w:rFonts w:ascii="Arial" w:hAnsi="Arial" w:cs="Arial"/>
                <w:sz w:val="18"/>
                <w:szCs w:val="18"/>
              </w:rPr>
              <w:t>Other income</w:t>
            </w:r>
          </w:p>
        </w:tc>
        <w:tc>
          <w:tcPr>
            <w:tcW w:w="1134" w:type="dxa"/>
            <w:shd w:val="clear" w:color="auto" w:fill="auto"/>
          </w:tcPr>
          <w:p w14:paraId="03154134" w14:textId="491F7285"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12,701 </w:t>
            </w:r>
          </w:p>
        </w:tc>
        <w:tc>
          <w:tcPr>
            <w:tcW w:w="1829" w:type="dxa"/>
            <w:shd w:val="clear" w:color="auto" w:fill="auto"/>
          </w:tcPr>
          <w:p w14:paraId="617317EB" w14:textId="5292AC74"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(2,1</w:t>
            </w:r>
            <w:r w:rsidRPr="00091849">
              <w:rPr>
                <w:rFonts w:ascii="Arial" w:hAnsi="Arial" w:cs="Arial"/>
                <w:sz w:val="18"/>
                <w:szCs w:val="18"/>
                <w:lang w:val="en-US"/>
              </w:rPr>
              <w:t>59</w:t>
            </w:r>
            <w:r w:rsidRPr="00091849">
              <w:rPr>
                <w:rFonts w:ascii="Arial" w:hAnsi="Arial" w:cs="Arial"/>
                <w:sz w:val="18"/>
                <w:szCs w:val="18"/>
              </w:rPr>
              <w:t xml:space="preserve">) </w:t>
            </w:r>
          </w:p>
        </w:tc>
        <w:tc>
          <w:tcPr>
            <w:tcW w:w="1587" w:type="dxa"/>
            <w:shd w:val="clear" w:color="auto" w:fill="auto"/>
          </w:tcPr>
          <w:p w14:paraId="2852210F" w14:textId="771E2E38"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319 </w:t>
            </w:r>
          </w:p>
        </w:tc>
        <w:tc>
          <w:tcPr>
            <w:tcW w:w="1120" w:type="dxa"/>
            <w:shd w:val="clear" w:color="auto" w:fill="auto"/>
          </w:tcPr>
          <w:p w14:paraId="44E47FB6" w14:textId="09135D04"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10,861</w:t>
            </w:r>
          </w:p>
        </w:tc>
      </w:tr>
      <w:tr w:rsidR="00380FB8" w14:paraId="52B67360" w14:textId="77777777" w:rsidTr="00380FB8">
        <w:tc>
          <w:tcPr>
            <w:tcW w:w="3780" w:type="dxa"/>
            <w:shd w:val="clear" w:color="auto" w:fill="auto"/>
          </w:tcPr>
          <w:p w14:paraId="779AC1E6" w14:textId="689F1C2E" w:rsidR="00380FB8" w:rsidRPr="00091849" w:rsidRDefault="00380FB8" w:rsidP="00F467AA">
            <w:pPr>
              <w:ind w:left="-86"/>
              <w:rPr>
                <w:rFonts w:ascii="Arial" w:hAnsi="Arial" w:cs="Arial"/>
                <w:sz w:val="18"/>
                <w:szCs w:val="18"/>
              </w:rPr>
            </w:pPr>
            <w:r w:rsidRPr="00091849">
              <w:rPr>
                <w:rFonts w:ascii="Arial" w:hAnsi="Arial" w:cs="Arial"/>
                <w:sz w:val="18"/>
                <w:szCs w:val="18"/>
              </w:rPr>
              <w:t>Gain on exchange rates, net</w:t>
            </w:r>
          </w:p>
        </w:tc>
        <w:tc>
          <w:tcPr>
            <w:tcW w:w="1134" w:type="dxa"/>
            <w:shd w:val="clear" w:color="auto" w:fill="auto"/>
          </w:tcPr>
          <w:p w14:paraId="070D7B96" w14:textId="3C0045B8"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36,090</w:t>
            </w:r>
          </w:p>
        </w:tc>
        <w:tc>
          <w:tcPr>
            <w:tcW w:w="1829" w:type="dxa"/>
            <w:shd w:val="clear" w:color="auto" w:fill="auto"/>
          </w:tcPr>
          <w:p w14:paraId="2B4AD3AE" w14:textId="717F6BEC"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587" w:type="dxa"/>
            <w:shd w:val="clear" w:color="auto" w:fill="auto"/>
          </w:tcPr>
          <w:p w14:paraId="165B1F8C" w14:textId="405C32E6"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(36,090)</w:t>
            </w:r>
          </w:p>
        </w:tc>
        <w:tc>
          <w:tcPr>
            <w:tcW w:w="1120" w:type="dxa"/>
            <w:shd w:val="clear" w:color="auto" w:fill="auto"/>
          </w:tcPr>
          <w:p w14:paraId="63ABD926" w14:textId="2C196644"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r>
      <w:tr w:rsidR="00380FB8" w14:paraId="0C09F922" w14:textId="77777777" w:rsidTr="00380FB8">
        <w:tc>
          <w:tcPr>
            <w:tcW w:w="3780" w:type="dxa"/>
            <w:shd w:val="clear" w:color="auto" w:fill="auto"/>
          </w:tcPr>
          <w:p w14:paraId="3285918C" w14:textId="3461AD18" w:rsidR="00380FB8" w:rsidRPr="00091849" w:rsidRDefault="00380FB8" w:rsidP="00F467AA">
            <w:pPr>
              <w:ind w:left="-86"/>
              <w:rPr>
                <w:rFonts w:ascii="Arial" w:hAnsi="Arial" w:cs="Arial"/>
                <w:sz w:val="18"/>
                <w:szCs w:val="18"/>
              </w:rPr>
            </w:pPr>
            <w:r w:rsidRPr="00091849">
              <w:rPr>
                <w:rFonts w:ascii="Arial" w:hAnsi="Arial" w:cs="Arial"/>
                <w:sz w:val="18"/>
                <w:szCs w:val="18"/>
              </w:rPr>
              <w:t>Selling expenses</w:t>
            </w:r>
          </w:p>
        </w:tc>
        <w:tc>
          <w:tcPr>
            <w:tcW w:w="1134" w:type="dxa"/>
            <w:shd w:val="clear" w:color="auto" w:fill="auto"/>
          </w:tcPr>
          <w:p w14:paraId="492D6A9F" w14:textId="657507D5" w:rsidR="00380FB8" w:rsidRPr="00091849" w:rsidRDefault="00380FB8" w:rsidP="00F467AA">
            <w:pPr>
              <w:ind w:right="-72"/>
              <w:jc w:val="right"/>
              <w:rPr>
                <w:rFonts w:ascii="Arial" w:hAnsi="Arial" w:cs="Arial"/>
                <w:sz w:val="18"/>
                <w:szCs w:val="18"/>
                <w:cs/>
                <w:lang w:val="en-US"/>
              </w:rPr>
            </w:pPr>
            <w:r w:rsidRPr="00091849">
              <w:rPr>
                <w:rFonts w:ascii="Arial" w:hAnsi="Arial" w:cs="Arial"/>
                <w:sz w:val="18"/>
                <w:szCs w:val="18"/>
              </w:rPr>
              <w:t>40,685</w:t>
            </w:r>
          </w:p>
        </w:tc>
        <w:tc>
          <w:tcPr>
            <w:tcW w:w="1829" w:type="dxa"/>
            <w:shd w:val="clear" w:color="auto" w:fill="auto"/>
          </w:tcPr>
          <w:p w14:paraId="6E602987" w14:textId="3022D623"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7,127</w:t>
            </w:r>
          </w:p>
        </w:tc>
        <w:tc>
          <w:tcPr>
            <w:tcW w:w="1587" w:type="dxa"/>
            <w:shd w:val="clear" w:color="auto" w:fill="auto"/>
          </w:tcPr>
          <w:p w14:paraId="6A5904C2" w14:textId="69423364"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120" w:type="dxa"/>
            <w:shd w:val="clear" w:color="auto" w:fill="auto"/>
          </w:tcPr>
          <w:p w14:paraId="241D1DB9" w14:textId="33FD4D58"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47,812</w:t>
            </w:r>
          </w:p>
        </w:tc>
      </w:tr>
      <w:tr w:rsidR="00380FB8" w14:paraId="7874B45C" w14:textId="77777777" w:rsidTr="00380FB8">
        <w:tc>
          <w:tcPr>
            <w:tcW w:w="3780" w:type="dxa"/>
            <w:shd w:val="clear" w:color="auto" w:fill="auto"/>
          </w:tcPr>
          <w:p w14:paraId="33EC8FDA" w14:textId="56FB58A6" w:rsidR="00380FB8" w:rsidRPr="00091849" w:rsidRDefault="00380FB8" w:rsidP="00F467AA">
            <w:pPr>
              <w:ind w:left="-86"/>
              <w:rPr>
                <w:rFonts w:ascii="Arial" w:hAnsi="Arial" w:cs="Arial"/>
                <w:sz w:val="18"/>
                <w:szCs w:val="18"/>
              </w:rPr>
            </w:pPr>
            <w:r w:rsidRPr="00091849">
              <w:rPr>
                <w:rFonts w:ascii="Arial" w:hAnsi="Arial" w:cs="Arial"/>
                <w:sz w:val="18"/>
                <w:szCs w:val="18"/>
              </w:rPr>
              <w:t>Administrative expenses</w:t>
            </w:r>
          </w:p>
        </w:tc>
        <w:tc>
          <w:tcPr>
            <w:tcW w:w="1134" w:type="dxa"/>
            <w:shd w:val="clear" w:color="auto" w:fill="auto"/>
          </w:tcPr>
          <w:p w14:paraId="15577916" w14:textId="2A91A9E5"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76,100</w:t>
            </w:r>
          </w:p>
        </w:tc>
        <w:tc>
          <w:tcPr>
            <w:tcW w:w="1829" w:type="dxa"/>
            <w:shd w:val="clear" w:color="auto" w:fill="auto"/>
          </w:tcPr>
          <w:p w14:paraId="57CD0121" w14:textId="6C7F5958"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25,943</w:t>
            </w:r>
          </w:p>
        </w:tc>
        <w:tc>
          <w:tcPr>
            <w:tcW w:w="1587" w:type="dxa"/>
            <w:shd w:val="clear" w:color="auto" w:fill="auto"/>
          </w:tcPr>
          <w:p w14:paraId="68393DD1" w14:textId="0556FB61"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120" w:type="dxa"/>
            <w:shd w:val="clear" w:color="auto" w:fill="auto"/>
          </w:tcPr>
          <w:p w14:paraId="2040FE9E" w14:textId="31A322B9"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102,043</w:t>
            </w:r>
          </w:p>
        </w:tc>
      </w:tr>
      <w:tr w:rsidR="00380FB8" w14:paraId="5D92F271" w14:textId="77777777" w:rsidTr="00380FB8">
        <w:tc>
          <w:tcPr>
            <w:tcW w:w="3780" w:type="dxa"/>
            <w:shd w:val="clear" w:color="auto" w:fill="auto"/>
          </w:tcPr>
          <w:p w14:paraId="303819C5" w14:textId="7FD3F6AE" w:rsidR="00380FB8" w:rsidRPr="00091849" w:rsidRDefault="00380FB8" w:rsidP="00F467AA">
            <w:pPr>
              <w:ind w:left="-86"/>
              <w:rPr>
                <w:rFonts w:ascii="Arial" w:hAnsi="Arial" w:cs="Arial"/>
                <w:sz w:val="18"/>
                <w:szCs w:val="18"/>
              </w:rPr>
            </w:pPr>
            <w:r w:rsidRPr="00091849">
              <w:rPr>
                <w:rFonts w:ascii="Arial" w:hAnsi="Arial" w:cs="Arial"/>
                <w:sz w:val="18"/>
                <w:szCs w:val="18"/>
              </w:rPr>
              <w:t>Other gains (losses), net</w:t>
            </w:r>
          </w:p>
        </w:tc>
        <w:tc>
          <w:tcPr>
            <w:tcW w:w="1134" w:type="dxa"/>
            <w:shd w:val="clear" w:color="auto" w:fill="auto"/>
          </w:tcPr>
          <w:p w14:paraId="73416737" w14:textId="2DCB4EEE"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829" w:type="dxa"/>
            <w:shd w:val="clear" w:color="auto" w:fill="auto"/>
          </w:tcPr>
          <w:p w14:paraId="2F21A237" w14:textId="6B9FBA87"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587" w:type="dxa"/>
            <w:shd w:val="clear" w:color="auto" w:fill="auto"/>
          </w:tcPr>
          <w:p w14:paraId="2657896C" w14:textId="69C3C47A"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35,771 </w:t>
            </w:r>
          </w:p>
        </w:tc>
        <w:tc>
          <w:tcPr>
            <w:tcW w:w="1120" w:type="dxa"/>
            <w:shd w:val="clear" w:color="auto" w:fill="auto"/>
          </w:tcPr>
          <w:p w14:paraId="46AC5DB0" w14:textId="16556AD8"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35,771</w:t>
            </w:r>
          </w:p>
        </w:tc>
      </w:tr>
      <w:tr w:rsidR="00380FB8" w14:paraId="5B6AD00C" w14:textId="77777777" w:rsidTr="00380FB8">
        <w:tc>
          <w:tcPr>
            <w:tcW w:w="3780" w:type="dxa"/>
            <w:shd w:val="clear" w:color="auto" w:fill="auto"/>
          </w:tcPr>
          <w:p w14:paraId="5ADEE7E2" w14:textId="20EB6392" w:rsidR="00380FB8" w:rsidRPr="00091849" w:rsidRDefault="00380FB8" w:rsidP="00F467AA">
            <w:pPr>
              <w:ind w:left="-86"/>
              <w:rPr>
                <w:rFonts w:ascii="Arial" w:hAnsi="Arial" w:cs="Arial"/>
                <w:sz w:val="18"/>
                <w:szCs w:val="18"/>
              </w:rPr>
            </w:pPr>
            <w:r w:rsidRPr="00091849">
              <w:rPr>
                <w:rFonts w:ascii="Arial" w:hAnsi="Arial" w:cs="Arial"/>
                <w:sz w:val="18"/>
                <w:szCs w:val="18"/>
              </w:rPr>
              <w:t>Finance costs</w:t>
            </w:r>
          </w:p>
        </w:tc>
        <w:tc>
          <w:tcPr>
            <w:tcW w:w="1134" w:type="dxa"/>
            <w:shd w:val="clear" w:color="auto" w:fill="auto"/>
          </w:tcPr>
          <w:p w14:paraId="3472C0EA" w14:textId="65F090DF"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3,367</w:t>
            </w:r>
          </w:p>
        </w:tc>
        <w:tc>
          <w:tcPr>
            <w:tcW w:w="1829" w:type="dxa"/>
            <w:shd w:val="clear" w:color="auto" w:fill="auto"/>
          </w:tcPr>
          <w:p w14:paraId="315F957E" w14:textId="58F2A1E3"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3,670 </w:t>
            </w:r>
          </w:p>
        </w:tc>
        <w:tc>
          <w:tcPr>
            <w:tcW w:w="1587" w:type="dxa"/>
            <w:shd w:val="clear" w:color="auto" w:fill="auto"/>
          </w:tcPr>
          <w:p w14:paraId="353C074D" w14:textId="6F396A5D"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120" w:type="dxa"/>
            <w:shd w:val="clear" w:color="auto" w:fill="auto"/>
          </w:tcPr>
          <w:p w14:paraId="2B97036A" w14:textId="08B25704"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7,037</w:t>
            </w:r>
          </w:p>
        </w:tc>
      </w:tr>
      <w:tr w:rsidR="00380FB8" w14:paraId="3FB4F484" w14:textId="77777777" w:rsidTr="00380FB8">
        <w:tc>
          <w:tcPr>
            <w:tcW w:w="3780" w:type="dxa"/>
            <w:shd w:val="clear" w:color="auto" w:fill="auto"/>
          </w:tcPr>
          <w:p w14:paraId="69A96490" w14:textId="697BD5EA" w:rsidR="00380FB8" w:rsidRPr="00091849" w:rsidRDefault="00380FB8" w:rsidP="00F467AA">
            <w:pPr>
              <w:ind w:left="-86"/>
              <w:rPr>
                <w:rFonts w:ascii="Arial" w:hAnsi="Arial" w:cs="Arial"/>
                <w:sz w:val="18"/>
                <w:szCs w:val="18"/>
              </w:rPr>
            </w:pPr>
            <w:r w:rsidRPr="00091849">
              <w:rPr>
                <w:rFonts w:ascii="Arial" w:hAnsi="Arial" w:cs="Arial"/>
                <w:sz w:val="18"/>
                <w:szCs w:val="18"/>
              </w:rPr>
              <w:t>Income tax</w:t>
            </w:r>
          </w:p>
        </w:tc>
        <w:tc>
          <w:tcPr>
            <w:tcW w:w="1134" w:type="dxa"/>
            <w:shd w:val="clear" w:color="auto" w:fill="auto"/>
          </w:tcPr>
          <w:p w14:paraId="2283D7A8" w14:textId="27FE826B" w:rsidR="00380FB8" w:rsidRPr="00091849" w:rsidRDefault="00380FB8" w:rsidP="00F467AA">
            <w:pPr>
              <w:ind w:right="-72"/>
              <w:jc w:val="right"/>
              <w:rPr>
                <w:rFonts w:ascii="Arial" w:hAnsi="Arial" w:cs="Arial"/>
                <w:sz w:val="18"/>
                <w:szCs w:val="18"/>
                <w:cs/>
              </w:rPr>
            </w:pPr>
            <w:r w:rsidRPr="00091849">
              <w:rPr>
                <w:rFonts w:ascii="Arial" w:hAnsi="Arial" w:cs="Arial"/>
                <w:sz w:val="18"/>
                <w:szCs w:val="18"/>
              </w:rPr>
              <w:t>(1,211)</w:t>
            </w:r>
          </w:p>
        </w:tc>
        <w:tc>
          <w:tcPr>
            <w:tcW w:w="1829" w:type="dxa"/>
            <w:shd w:val="clear" w:color="auto" w:fill="auto"/>
          </w:tcPr>
          <w:p w14:paraId="36F51EB9" w14:textId="51D8CCC0"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587" w:type="dxa"/>
            <w:shd w:val="clear" w:color="auto" w:fill="auto"/>
          </w:tcPr>
          <w:p w14:paraId="6593CF6D" w14:textId="0533BE71" w:rsidR="00380FB8" w:rsidRPr="00091849" w:rsidRDefault="00380FB8" w:rsidP="00F467AA">
            <w:pPr>
              <w:ind w:right="-72"/>
              <w:jc w:val="right"/>
              <w:rPr>
                <w:rFonts w:ascii="Arial" w:hAnsi="Arial" w:cs="Arial"/>
                <w:sz w:val="18"/>
                <w:szCs w:val="18"/>
              </w:rPr>
            </w:pPr>
            <w:r w:rsidRPr="00091849">
              <w:rPr>
                <w:rFonts w:ascii="Arial" w:hAnsi="Arial" w:cs="Arial"/>
                <w:sz w:val="18"/>
                <w:szCs w:val="18"/>
              </w:rPr>
              <w:t xml:space="preserve"> -   </w:t>
            </w:r>
          </w:p>
        </w:tc>
        <w:tc>
          <w:tcPr>
            <w:tcW w:w="1120" w:type="dxa"/>
            <w:shd w:val="clear" w:color="auto" w:fill="auto"/>
          </w:tcPr>
          <w:p w14:paraId="7F21688D" w14:textId="782C8D06" w:rsidR="00380FB8" w:rsidRPr="00091849" w:rsidRDefault="00380FB8" w:rsidP="00F467AA">
            <w:pPr>
              <w:ind w:right="-72"/>
              <w:jc w:val="right"/>
              <w:rPr>
                <w:rFonts w:ascii="Arial" w:hAnsi="Arial" w:cs="Arial"/>
                <w:sz w:val="18"/>
                <w:szCs w:val="18"/>
                <w:lang w:val="en-US"/>
              </w:rPr>
            </w:pPr>
            <w:r w:rsidRPr="00091849">
              <w:rPr>
                <w:rFonts w:ascii="Arial" w:hAnsi="Arial" w:cs="Arial"/>
                <w:sz w:val="18"/>
                <w:szCs w:val="18"/>
                <w:lang w:val="en-US"/>
              </w:rPr>
              <w:t>(</w:t>
            </w:r>
            <w:r w:rsidRPr="00091849">
              <w:rPr>
                <w:rFonts w:ascii="Arial" w:hAnsi="Arial" w:cs="Arial"/>
                <w:sz w:val="18"/>
                <w:szCs w:val="18"/>
              </w:rPr>
              <w:t>1,211)</w:t>
            </w:r>
          </w:p>
        </w:tc>
      </w:tr>
      <w:tr w:rsidR="00380FB8" w:rsidRPr="00F01FD3" w14:paraId="295C0DA5" w14:textId="77777777" w:rsidTr="00380FB8">
        <w:tc>
          <w:tcPr>
            <w:tcW w:w="3780" w:type="dxa"/>
            <w:shd w:val="clear" w:color="auto" w:fill="auto"/>
          </w:tcPr>
          <w:p w14:paraId="75A7464B" w14:textId="359AB341" w:rsidR="00380FB8" w:rsidRPr="00091849" w:rsidRDefault="00380FB8" w:rsidP="00380FB8">
            <w:pPr>
              <w:ind w:left="-86"/>
              <w:rPr>
                <w:rFonts w:ascii="Arial" w:hAnsi="Arial" w:cs="Arial"/>
                <w:sz w:val="18"/>
                <w:szCs w:val="18"/>
              </w:rPr>
            </w:pPr>
            <w:r w:rsidRPr="00091849">
              <w:rPr>
                <w:rFonts w:ascii="Arial" w:hAnsi="Arial" w:cs="Arial"/>
                <w:sz w:val="18"/>
                <w:szCs w:val="18"/>
              </w:rPr>
              <w:t>Profit for the period from</w:t>
            </w:r>
            <w:r w:rsidRPr="00091849">
              <w:rPr>
                <w:rFonts w:ascii="Arial" w:hAnsi="Arial" w:cs="Arial"/>
                <w:sz w:val="18"/>
                <w:szCs w:val="18"/>
                <w:cs/>
              </w:rPr>
              <w:t xml:space="preserve"> </w:t>
            </w:r>
            <w:r w:rsidRPr="00091849">
              <w:rPr>
                <w:rFonts w:ascii="Arial" w:hAnsi="Arial" w:cs="Arial"/>
                <w:sz w:val="18"/>
                <w:szCs w:val="18"/>
              </w:rPr>
              <w:t>continuing operations</w:t>
            </w:r>
          </w:p>
        </w:tc>
        <w:tc>
          <w:tcPr>
            <w:tcW w:w="1134" w:type="dxa"/>
            <w:shd w:val="clear" w:color="auto" w:fill="auto"/>
            <w:vAlign w:val="bottom"/>
          </w:tcPr>
          <w:p w14:paraId="2D40AD40" w14:textId="7B67F991"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33</w:t>
            </w:r>
            <w:r w:rsidRPr="00091849">
              <w:rPr>
                <w:rFonts w:ascii="Arial" w:hAnsi="Arial" w:cs="Arial"/>
                <w:sz w:val="18"/>
                <w:szCs w:val="18"/>
              </w:rPr>
              <w:t>,</w:t>
            </w:r>
            <w:r w:rsidRPr="00091849">
              <w:rPr>
                <w:rFonts w:ascii="Arial" w:hAnsi="Arial" w:cs="Arial"/>
                <w:sz w:val="18"/>
                <w:szCs w:val="18"/>
                <w:cs/>
              </w:rPr>
              <w:t>590</w:t>
            </w:r>
          </w:p>
        </w:tc>
        <w:tc>
          <w:tcPr>
            <w:tcW w:w="1829" w:type="dxa"/>
            <w:shd w:val="clear" w:color="auto" w:fill="auto"/>
            <w:vAlign w:val="bottom"/>
          </w:tcPr>
          <w:p w14:paraId="2543296C" w14:textId="3446533D" w:rsidR="00380FB8" w:rsidRPr="00091849" w:rsidRDefault="00B341E3" w:rsidP="00B341E3">
            <w:pPr>
              <w:ind w:right="-72"/>
              <w:jc w:val="right"/>
              <w:rPr>
                <w:rFonts w:ascii="Arial" w:hAnsi="Arial" w:cs="Arial"/>
                <w:sz w:val="18"/>
                <w:szCs w:val="18"/>
              </w:rPr>
            </w:pPr>
            <w:r w:rsidRPr="00091849">
              <w:rPr>
                <w:rFonts w:ascii="Arial" w:hAnsi="Arial" w:cs="Arial"/>
                <w:sz w:val="18"/>
                <w:szCs w:val="18"/>
              </w:rPr>
              <w:t>10,020</w:t>
            </w:r>
          </w:p>
        </w:tc>
        <w:tc>
          <w:tcPr>
            <w:tcW w:w="1587" w:type="dxa"/>
            <w:shd w:val="clear" w:color="auto" w:fill="auto"/>
            <w:vAlign w:val="bottom"/>
          </w:tcPr>
          <w:p w14:paraId="1DE81976" w14:textId="19C63C78" w:rsidR="00380FB8" w:rsidRPr="00091849" w:rsidRDefault="00B341E3" w:rsidP="00F043E7">
            <w:pPr>
              <w:ind w:right="-72"/>
              <w:jc w:val="right"/>
              <w:rPr>
                <w:rFonts w:ascii="Arial" w:hAnsi="Arial" w:cs="Arial"/>
                <w:sz w:val="18"/>
                <w:szCs w:val="18"/>
                <w:lang w:val="en-US"/>
              </w:rPr>
            </w:pPr>
            <w:r w:rsidRPr="00091849">
              <w:rPr>
                <w:rFonts w:ascii="Arial" w:hAnsi="Arial" w:cs="Arial"/>
                <w:sz w:val="18"/>
                <w:szCs w:val="18"/>
              </w:rPr>
              <w:t xml:space="preserve">(103,519)   </w:t>
            </w:r>
          </w:p>
        </w:tc>
        <w:tc>
          <w:tcPr>
            <w:tcW w:w="1120" w:type="dxa"/>
            <w:shd w:val="clear" w:color="auto" w:fill="auto"/>
            <w:vAlign w:val="bottom"/>
          </w:tcPr>
          <w:p w14:paraId="2F995B9B" w14:textId="56E68375"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(59,909)</w:t>
            </w:r>
          </w:p>
        </w:tc>
      </w:tr>
      <w:tr w:rsidR="00380FB8" w14:paraId="20DBEAA1" w14:textId="77777777" w:rsidTr="00380FB8">
        <w:tc>
          <w:tcPr>
            <w:tcW w:w="3780" w:type="dxa"/>
            <w:shd w:val="clear" w:color="auto" w:fill="auto"/>
          </w:tcPr>
          <w:p w14:paraId="7C201CC8" w14:textId="77777777"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Profit for the period from </w:t>
            </w:r>
          </w:p>
          <w:p w14:paraId="4B843F98" w14:textId="4823474B"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discontinued operations</w:t>
            </w:r>
          </w:p>
        </w:tc>
        <w:tc>
          <w:tcPr>
            <w:tcW w:w="1134" w:type="dxa"/>
            <w:shd w:val="clear" w:color="auto" w:fill="auto"/>
            <w:vAlign w:val="bottom"/>
          </w:tcPr>
          <w:p w14:paraId="2B887D17" w14:textId="646609C0"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119</w:t>
            </w:r>
            <w:r w:rsidRPr="00091849">
              <w:rPr>
                <w:rFonts w:ascii="Arial" w:hAnsi="Arial" w:cs="Arial"/>
                <w:sz w:val="18"/>
                <w:szCs w:val="18"/>
              </w:rPr>
              <w:t>,</w:t>
            </w:r>
            <w:r w:rsidRPr="00091849">
              <w:rPr>
                <w:rFonts w:ascii="Arial" w:hAnsi="Arial" w:cs="Arial"/>
                <w:sz w:val="18"/>
                <w:szCs w:val="18"/>
                <w:cs/>
              </w:rPr>
              <w:t>394</w:t>
            </w:r>
          </w:p>
        </w:tc>
        <w:tc>
          <w:tcPr>
            <w:tcW w:w="1829" w:type="dxa"/>
            <w:shd w:val="clear" w:color="auto" w:fill="auto"/>
            <w:vAlign w:val="bottom"/>
          </w:tcPr>
          <w:p w14:paraId="2E33B126" w14:textId="307FB0CB" w:rsidR="00380FB8" w:rsidRPr="00091849" w:rsidRDefault="006E7D53" w:rsidP="00F043E7">
            <w:pPr>
              <w:ind w:right="-72"/>
              <w:jc w:val="right"/>
              <w:rPr>
                <w:rFonts w:ascii="Arial" w:hAnsi="Arial" w:cs="Arial"/>
                <w:sz w:val="18"/>
                <w:szCs w:val="18"/>
              </w:rPr>
            </w:pPr>
            <w:r w:rsidRPr="00091849">
              <w:rPr>
                <w:rFonts w:ascii="Arial" w:hAnsi="Arial" w:cs="Arial"/>
                <w:sz w:val="18"/>
                <w:szCs w:val="18"/>
              </w:rPr>
              <w:t>-</w:t>
            </w:r>
          </w:p>
        </w:tc>
        <w:tc>
          <w:tcPr>
            <w:tcW w:w="1587" w:type="dxa"/>
            <w:shd w:val="clear" w:color="auto" w:fill="auto"/>
            <w:vAlign w:val="bottom"/>
          </w:tcPr>
          <w:p w14:paraId="781A91B4" w14:textId="2DAE2EFE" w:rsidR="00380FB8" w:rsidRPr="00091849" w:rsidRDefault="006E7D53" w:rsidP="00F043E7">
            <w:pPr>
              <w:ind w:right="-72"/>
              <w:jc w:val="right"/>
              <w:rPr>
                <w:rFonts w:ascii="Arial" w:hAnsi="Arial" w:cs="Arial"/>
                <w:sz w:val="18"/>
                <w:szCs w:val="18"/>
              </w:rPr>
            </w:pPr>
            <w:r w:rsidRPr="00091849">
              <w:rPr>
                <w:rFonts w:ascii="Arial" w:hAnsi="Arial" w:cs="Arial"/>
                <w:sz w:val="18"/>
                <w:szCs w:val="18"/>
              </w:rPr>
              <w:t>103,519</w:t>
            </w:r>
          </w:p>
        </w:tc>
        <w:tc>
          <w:tcPr>
            <w:tcW w:w="1120" w:type="dxa"/>
            <w:shd w:val="clear" w:color="auto" w:fill="auto"/>
            <w:vAlign w:val="bottom"/>
          </w:tcPr>
          <w:p w14:paraId="30A76509" w14:textId="0679DB56"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222,913</w:t>
            </w:r>
          </w:p>
        </w:tc>
      </w:tr>
      <w:tr w:rsidR="00380FB8" w14:paraId="2B70A79A" w14:textId="77777777" w:rsidTr="00380FB8">
        <w:tc>
          <w:tcPr>
            <w:tcW w:w="3780" w:type="dxa"/>
            <w:shd w:val="clear" w:color="auto" w:fill="auto"/>
          </w:tcPr>
          <w:p w14:paraId="7BA5FD95" w14:textId="3AEFE039" w:rsidR="00380FB8" w:rsidRPr="00091849" w:rsidRDefault="00380FB8" w:rsidP="00F043E7">
            <w:pPr>
              <w:ind w:left="-86"/>
              <w:rPr>
                <w:rFonts w:ascii="Arial" w:hAnsi="Arial" w:cs="Arial"/>
                <w:sz w:val="18"/>
                <w:szCs w:val="18"/>
              </w:rPr>
            </w:pPr>
            <w:r w:rsidRPr="00091849">
              <w:rPr>
                <w:rFonts w:ascii="Arial" w:hAnsi="Arial" w:cs="Arial"/>
                <w:sz w:val="18"/>
                <w:szCs w:val="18"/>
              </w:rPr>
              <w:t>Other comprehensive expenses from</w:t>
            </w:r>
          </w:p>
          <w:p w14:paraId="638923BD" w14:textId="755AE429"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continuing operations</w:t>
            </w:r>
          </w:p>
        </w:tc>
        <w:tc>
          <w:tcPr>
            <w:tcW w:w="1134" w:type="dxa"/>
            <w:shd w:val="clear" w:color="auto" w:fill="auto"/>
            <w:vAlign w:val="bottom"/>
          </w:tcPr>
          <w:p w14:paraId="1F2CF5DC" w14:textId="48828ECB"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(230</w:t>
            </w:r>
            <w:r w:rsidRPr="00091849">
              <w:rPr>
                <w:rFonts w:ascii="Arial" w:hAnsi="Arial" w:cs="Arial"/>
                <w:sz w:val="18"/>
                <w:szCs w:val="18"/>
              </w:rPr>
              <w:t>,</w:t>
            </w:r>
            <w:r w:rsidRPr="00091849">
              <w:rPr>
                <w:rFonts w:ascii="Arial" w:hAnsi="Arial" w:cs="Arial"/>
                <w:sz w:val="18"/>
                <w:szCs w:val="18"/>
                <w:cs/>
              </w:rPr>
              <w:t>872)</w:t>
            </w:r>
          </w:p>
        </w:tc>
        <w:tc>
          <w:tcPr>
            <w:tcW w:w="1829" w:type="dxa"/>
            <w:shd w:val="clear" w:color="auto" w:fill="auto"/>
            <w:vAlign w:val="bottom"/>
          </w:tcPr>
          <w:p w14:paraId="1AE0B77D" w14:textId="320B0573"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w:t>
            </w:r>
            <w:r w:rsidRPr="00091849">
              <w:rPr>
                <w:rFonts w:ascii="Arial" w:hAnsi="Arial" w:cs="Arial"/>
                <w:sz w:val="18"/>
                <w:szCs w:val="18"/>
              </w:rPr>
              <w:t>8,630</w:t>
            </w:r>
            <w:r w:rsidRPr="00091849">
              <w:rPr>
                <w:rFonts w:ascii="Arial" w:hAnsi="Arial" w:cs="Arial"/>
                <w:sz w:val="18"/>
                <w:szCs w:val="18"/>
                <w:cs/>
              </w:rPr>
              <w:t>)</w:t>
            </w:r>
          </w:p>
        </w:tc>
        <w:tc>
          <w:tcPr>
            <w:tcW w:w="1587" w:type="dxa"/>
            <w:shd w:val="clear" w:color="auto" w:fill="auto"/>
            <w:vAlign w:val="bottom"/>
          </w:tcPr>
          <w:p w14:paraId="7CAB1373" w14:textId="6563808F"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w:t>
            </w:r>
          </w:p>
        </w:tc>
        <w:tc>
          <w:tcPr>
            <w:tcW w:w="1120" w:type="dxa"/>
            <w:shd w:val="clear" w:color="auto" w:fill="auto"/>
            <w:vAlign w:val="bottom"/>
          </w:tcPr>
          <w:p w14:paraId="2E526EC8" w14:textId="041700D0"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(239,502)</w:t>
            </w:r>
          </w:p>
        </w:tc>
      </w:tr>
      <w:tr w:rsidR="00380FB8" w14:paraId="5A2348D7" w14:textId="77777777" w:rsidTr="00380FB8">
        <w:tc>
          <w:tcPr>
            <w:tcW w:w="3780" w:type="dxa"/>
            <w:shd w:val="clear" w:color="auto" w:fill="auto"/>
          </w:tcPr>
          <w:p w14:paraId="47BD6E48" w14:textId="3DCCBCCE" w:rsidR="00380FB8" w:rsidRPr="00091849" w:rsidRDefault="00380FB8" w:rsidP="00F043E7">
            <w:pPr>
              <w:ind w:left="-86"/>
              <w:rPr>
                <w:rFonts w:ascii="Arial" w:hAnsi="Arial" w:cs="Arial"/>
                <w:sz w:val="18"/>
                <w:szCs w:val="18"/>
              </w:rPr>
            </w:pPr>
            <w:r w:rsidRPr="00091849">
              <w:rPr>
                <w:rFonts w:ascii="Arial" w:hAnsi="Arial" w:cs="Arial"/>
                <w:sz w:val="18"/>
                <w:szCs w:val="18"/>
              </w:rPr>
              <w:t>Other comprehensive income from</w:t>
            </w:r>
          </w:p>
          <w:p w14:paraId="1BDA9A96" w14:textId="1A6207AA"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discontinued operations</w:t>
            </w:r>
          </w:p>
        </w:tc>
        <w:tc>
          <w:tcPr>
            <w:tcW w:w="1134" w:type="dxa"/>
            <w:shd w:val="clear" w:color="auto" w:fill="auto"/>
            <w:vAlign w:val="bottom"/>
          </w:tcPr>
          <w:p w14:paraId="2C692597" w14:textId="5D5300B8"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47</w:t>
            </w:r>
            <w:r w:rsidRPr="00091849">
              <w:rPr>
                <w:rFonts w:ascii="Arial" w:hAnsi="Arial" w:cs="Arial"/>
                <w:sz w:val="18"/>
                <w:szCs w:val="18"/>
              </w:rPr>
              <w:t>,</w:t>
            </w:r>
            <w:r w:rsidRPr="00091849">
              <w:rPr>
                <w:rFonts w:ascii="Arial" w:hAnsi="Arial" w:cs="Arial"/>
                <w:sz w:val="18"/>
                <w:szCs w:val="18"/>
                <w:cs/>
              </w:rPr>
              <w:t>234</w:t>
            </w:r>
          </w:p>
        </w:tc>
        <w:tc>
          <w:tcPr>
            <w:tcW w:w="1829" w:type="dxa"/>
            <w:shd w:val="clear" w:color="auto" w:fill="auto"/>
            <w:vAlign w:val="bottom"/>
          </w:tcPr>
          <w:p w14:paraId="58D3D511" w14:textId="0E4D988C" w:rsidR="00380FB8" w:rsidRPr="00091849" w:rsidRDefault="006E7D53" w:rsidP="00F043E7">
            <w:pPr>
              <w:ind w:right="-72"/>
              <w:jc w:val="right"/>
              <w:rPr>
                <w:rFonts w:ascii="Arial" w:hAnsi="Arial" w:cs="Arial"/>
                <w:sz w:val="18"/>
                <w:szCs w:val="18"/>
              </w:rPr>
            </w:pPr>
            <w:r w:rsidRPr="00091849">
              <w:rPr>
                <w:rFonts w:ascii="Arial" w:hAnsi="Arial" w:cs="Arial"/>
                <w:sz w:val="18"/>
                <w:szCs w:val="18"/>
              </w:rPr>
              <w:t>-</w:t>
            </w:r>
          </w:p>
        </w:tc>
        <w:tc>
          <w:tcPr>
            <w:tcW w:w="1587" w:type="dxa"/>
            <w:shd w:val="clear" w:color="auto" w:fill="auto"/>
            <w:vAlign w:val="bottom"/>
          </w:tcPr>
          <w:p w14:paraId="4EFDE0DB" w14:textId="51E1F745" w:rsidR="00380FB8" w:rsidRPr="00091849" w:rsidRDefault="006E7D53" w:rsidP="00F043E7">
            <w:pPr>
              <w:ind w:right="-72"/>
              <w:jc w:val="right"/>
              <w:rPr>
                <w:rFonts w:ascii="Arial" w:hAnsi="Arial" w:cs="Arial"/>
                <w:sz w:val="18"/>
                <w:szCs w:val="18"/>
              </w:rPr>
            </w:pPr>
            <w:r w:rsidRPr="00091849">
              <w:rPr>
                <w:rFonts w:ascii="Arial" w:hAnsi="Arial" w:cs="Arial"/>
                <w:sz w:val="18"/>
                <w:szCs w:val="18"/>
                <w:cs/>
              </w:rPr>
              <w:t>(1)</w:t>
            </w:r>
          </w:p>
        </w:tc>
        <w:tc>
          <w:tcPr>
            <w:tcW w:w="1120" w:type="dxa"/>
            <w:shd w:val="clear" w:color="auto" w:fill="auto"/>
            <w:vAlign w:val="bottom"/>
          </w:tcPr>
          <w:p w14:paraId="45F81AA7" w14:textId="0FA061BC"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47,233</w:t>
            </w:r>
          </w:p>
        </w:tc>
      </w:tr>
      <w:tr w:rsidR="00380FB8" w14:paraId="1C64E305" w14:textId="77777777" w:rsidTr="00380FB8">
        <w:tc>
          <w:tcPr>
            <w:tcW w:w="3780" w:type="dxa"/>
            <w:shd w:val="clear" w:color="auto" w:fill="auto"/>
          </w:tcPr>
          <w:p w14:paraId="175D5DA3" w14:textId="4C6FECEF" w:rsidR="00380FB8" w:rsidRPr="00091849" w:rsidRDefault="00380FB8" w:rsidP="00F043E7">
            <w:pPr>
              <w:ind w:left="-86"/>
              <w:rPr>
                <w:rFonts w:ascii="Arial" w:hAnsi="Arial" w:cs="Arial"/>
                <w:sz w:val="18"/>
                <w:szCs w:val="18"/>
              </w:rPr>
            </w:pPr>
            <w:r w:rsidRPr="00091849">
              <w:rPr>
                <w:rFonts w:ascii="Arial" w:hAnsi="Arial" w:cs="Arial"/>
                <w:sz w:val="18"/>
                <w:szCs w:val="18"/>
              </w:rPr>
              <w:t>Total comprehensive income for the period</w:t>
            </w:r>
          </w:p>
          <w:p w14:paraId="16AE4796" w14:textId="6DBED14A"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from continuing operations</w:t>
            </w:r>
          </w:p>
        </w:tc>
        <w:tc>
          <w:tcPr>
            <w:tcW w:w="1134" w:type="dxa"/>
            <w:shd w:val="clear" w:color="auto" w:fill="auto"/>
            <w:vAlign w:val="bottom"/>
          </w:tcPr>
          <w:p w14:paraId="36FCF30D" w14:textId="2F8103C0"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(197</w:t>
            </w:r>
            <w:r w:rsidRPr="00091849">
              <w:rPr>
                <w:rFonts w:ascii="Arial" w:hAnsi="Arial" w:cs="Arial"/>
                <w:sz w:val="18"/>
                <w:szCs w:val="18"/>
              </w:rPr>
              <w:t>,</w:t>
            </w:r>
            <w:r w:rsidRPr="00091849">
              <w:rPr>
                <w:rFonts w:ascii="Arial" w:hAnsi="Arial" w:cs="Arial"/>
                <w:sz w:val="18"/>
                <w:szCs w:val="18"/>
                <w:cs/>
              </w:rPr>
              <w:t>282)</w:t>
            </w:r>
          </w:p>
        </w:tc>
        <w:tc>
          <w:tcPr>
            <w:tcW w:w="1829" w:type="dxa"/>
            <w:shd w:val="clear" w:color="auto" w:fill="auto"/>
            <w:vAlign w:val="bottom"/>
          </w:tcPr>
          <w:p w14:paraId="2104FDFC" w14:textId="0F6FA19E" w:rsidR="00380FB8" w:rsidRPr="00091849" w:rsidRDefault="00B56E3E" w:rsidP="00F043E7">
            <w:pPr>
              <w:ind w:right="-72"/>
              <w:jc w:val="right"/>
              <w:rPr>
                <w:rFonts w:ascii="Arial" w:hAnsi="Arial" w:cs="Arial"/>
                <w:sz w:val="18"/>
                <w:szCs w:val="18"/>
              </w:rPr>
            </w:pPr>
            <w:r w:rsidRPr="00091849">
              <w:rPr>
                <w:rFonts w:ascii="Arial" w:hAnsi="Arial" w:cs="Arial"/>
                <w:sz w:val="18"/>
                <w:szCs w:val="18"/>
              </w:rPr>
              <w:t>1,390</w:t>
            </w:r>
          </w:p>
        </w:tc>
        <w:tc>
          <w:tcPr>
            <w:tcW w:w="1587" w:type="dxa"/>
            <w:shd w:val="clear" w:color="auto" w:fill="auto"/>
            <w:vAlign w:val="bottom"/>
          </w:tcPr>
          <w:p w14:paraId="5925930F" w14:textId="4897E524" w:rsidR="00380FB8" w:rsidRPr="00091849" w:rsidRDefault="00B56E3E" w:rsidP="00F043E7">
            <w:pPr>
              <w:ind w:right="-72"/>
              <w:jc w:val="right"/>
              <w:rPr>
                <w:rFonts w:ascii="Arial" w:hAnsi="Arial" w:cs="Arial"/>
                <w:sz w:val="18"/>
                <w:szCs w:val="18"/>
              </w:rPr>
            </w:pPr>
            <w:r w:rsidRPr="00091849">
              <w:rPr>
                <w:rFonts w:ascii="Arial" w:hAnsi="Arial" w:cs="Arial"/>
                <w:sz w:val="18"/>
                <w:szCs w:val="18"/>
              </w:rPr>
              <w:t>(103,519)</w:t>
            </w:r>
          </w:p>
        </w:tc>
        <w:tc>
          <w:tcPr>
            <w:tcW w:w="1120" w:type="dxa"/>
            <w:shd w:val="clear" w:color="auto" w:fill="auto"/>
            <w:vAlign w:val="bottom"/>
          </w:tcPr>
          <w:p w14:paraId="5B7B186D" w14:textId="1F4FAB14"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(299,411)</w:t>
            </w:r>
          </w:p>
        </w:tc>
      </w:tr>
      <w:tr w:rsidR="00380FB8" w14:paraId="0D205913" w14:textId="77777777" w:rsidTr="00380FB8">
        <w:tc>
          <w:tcPr>
            <w:tcW w:w="3780" w:type="dxa"/>
            <w:shd w:val="clear" w:color="auto" w:fill="auto"/>
          </w:tcPr>
          <w:p w14:paraId="1A87346D" w14:textId="3DA6E9DD" w:rsidR="00380FB8" w:rsidRPr="00091849" w:rsidRDefault="00380FB8" w:rsidP="00F043E7">
            <w:pPr>
              <w:ind w:left="-86"/>
              <w:rPr>
                <w:rFonts w:ascii="Arial" w:hAnsi="Arial" w:cs="Arial"/>
                <w:sz w:val="18"/>
                <w:szCs w:val="18"/>
              </w:rPr>
            </w:pPr>
            <w:r w:rsidRPr="00091849">
              <w:rPr>
                <w:rFonts w:ascii="Arial" w:hAnsi="Arial" w:cs="Arial"/>
                <w:sz w:val="18"/>
                <w:szCs w:val="18"/>
              </w:rPr>
              <w:t>Total comprehensive income for the period</w:t>
            </w:r>
          </w:p>
          <w:p w14:paraId="6565ECFD" w14:textId="1F20854F" w:rsidR="00380FB8" w:rsidRPr="00091849" w:rsidRDefault="00380FB8" w:rsidP="00380FB8">
            <w:pPr>
              <w:ind w:left="-86"/>
              <w:rPr>
                <w:rFonts w:ascii="Arial" w:hAnsi="Arial" w:cs="Arial"/>
                <w:sz w:val="18"/>
                <w:szCs w:val="18"/>
              </w:rPr>
            </w:pPr>
            <w:r w:rsidRPr="00091849">
              <w:rPr>
                <w:rFonts w:ascii="Arial" w:hAnsi="Arial" w:cs="Arial"/>
                <w:sz w:val="18"/>
                <w:szCs w:val="18"/>
              </w:rPr>
              <w:t xml:space="preserve">   from discontinued operations</w:t>
            </w:r>
          </w:p>
        </w:tc>
        <w:tc>
          <w:tcPr>
            <w:tcW w:w="1134" w:type="dxa"/>
            <w:tcBorders>
              <w:bottom w:val="single" w:sz="4" w:space="0" w:color="auto"/>
            </w:tcBorders>
            <w:shd w:val="clear" w:color="auto" w:fill="auto"/>
            <w:vAlign w:val="bottom"/>
          </w:tcPr>
          <w:p w14:paraId="12418C44" w14:textId="6C89F344"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166</w:t>
            </w:r>
            <w:r w:rsidRPr="00091849">
              <w:rPr>
                <w:rFonts w:ascii="Arial" w:hAnsi="Arial" w:cs="Arial"/>
                <w:sz w:val="18"/>
                <w:szCs w:val="18"/>
              </w:rPr>
              <w:t>,</w:t>
            </w:r>
            <w:r w:rsidRPr="00091849">
              <w:rPr>
                <w:rFonts w:ascii="Arial" w:hAnsi="Arial" w:cs="Arial"/>
                <w:sz w:val="18"/>
                <w:szCs w:val="18"/>
                <w:cs/>
              </w:rPr>
              <w:t>628</w:t>
            </w:r>
          </w:p>
        </w:tc>
        <w:tc>
          <w:tcPr>
            <w:tcW w:w="1829" w:type="dxa"/>
            <w:tcBorders>
              <w:bottom w:val="single" w:sz="4" w:space="0" w:color="auto"/>
            </w:tcBorders>
            <w:shd w:val="clear" w:color="auto" w:fill="auto"/>
            <w:vAlign w:val="bottom"/>
          </w:tcPr>
          <w:p w14:paraId="77AEC4D2" w14:textId="49935FB0" w:rsidR="00380FB8" w:rsidRPr="00091849" w:rsidRDefault="006E7D53" w:rsidP="00F043E7">
            <w:pPr>
              <w:ind w:right="-72"/>
              <w:jc w:val="right"/>
              <w:rPr>
                <w:rFonts w:ascii="Arial" w:hAnsi="Arial" w:cs="Arial"/>
                <w:sz w:val="18"/>
                <w:szCs w:val="18"/>
                <w:cs/>
              </w:rPr>
            </w:pPr>
            <w:r w:rsidRPr="00091849">
              <w:rPr>
                <w:rFonts w:ascii="Arial" w:hAnsi="Arial" w:cs="Arial"/>
                <w:sz w:val="18"/>
                <w:szCs w:val="18"/>
              </w:rPr>
              <w:t>-</w:t>
            </w:r>
          </w:p>
        </w:tc>
        <w:tc>
          <w:tcPr>
            <w:tcW w:w="1587" w:type="dxa"/>
            <w:tcBorders>
              <w:bottom w:val="single" w:sz="4" w:space="0" w:color="auto"/>
            </w:tcBorders>
            <w:shd w:val="clear" w:color="auto" w:fill="auto"/>
            <w:vAlign w:val="bottom"/>
          </w:tcPr>
          <w:p w14:paraId="1593B118" w14:textId="35CAB91B" w:rsidR="00380FB8" w:rsidRPr="00091849" w:rsidRDefault="006E7D53" w:rsidP="00F043E7">
            <w:pPr>
              <w:ind w:right="-72"/>
              <w:jc w:val="right"/>
              <w:rPr>
                <w:rFonts w:ascii="Arial" w:hAnsi="Arial" w:cs="Arial"/>
                <w:sz w:val="18"/>
                <w:szCs w:val="18"/>
              </w:rPr>
            </w:pPr>
            <w:r w:rsidRPr="00091849">
              <w:rPr>
                <w:rFonts w:ascii="Arial" w:hAnsi="Arial" w:cs="Arial"/>
                <w:sz w:val="18"/>
                <w:szCs w:val="18"/>
                <w:cs/>
              </w:rPr>
              <w:t>10</w:t>
            </w:r>
            <w:r w:rsidRPr="00091849">
              <w:rPr>
                <w:rFonts w:ascii="Arial" w:hAnsi="Arial" w:cs="Arial"/>
                <w:sz w:val="18"/>
                <w:szCs w:val="18"/>
              </w:rPr>
              <w:t>3,518</w:t>
            </w:r>
          </w:p>
        </w:tc>
        <w:tc>
          <w:tcPr>
            <w:tcW w:w="1120" w:type="dxa"/>
            <w:tcBorders>
              <w:bottom w:val="single" w:sz="4" w:space="0" w:color="auto"/>
            </w:tcBorders>
            <w:shd w:val="clear" w:color="auto" w:fill="auto"/>
            <w:vAlign w:val="bottom"/>
          </w:tcPr>
          <w:p w14:paraId="4F4B0C36" w14:textId="37A3EAF1"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270,146</w:t>
            </w:r>
          </w:p>
        </w:tc>
      </w:tr>
      <w:tr w:rsidR="00380FB8" w14:paraId="3243009D" w14:textId="77777777" w:rsidTr="00380FB8">
        <w:tc>
          <w:tcPr>
            <w:tcW w:w="3780" w:type="dxa"/>
            <w:shd w:val="clear" w:color="auto" w:fill="auto"/>
          </w:tcPr>
          <w:p w14:paraId="2D05DF22" w14:textId="77777777" w:rsidR="00380FB8" w:rsidRPr="00091849" w:rsidRDefault="00380FB8" w:rsidP="00F043E7">
            <w:pPr>
              <w:tabs>
                <w:tab w:val="center" w:pos="4153"/>
                <w:tab w:val="right" w:pos="8306"/>
              </w:tabs>
              <w:ind w:left="-86"/>
              <w:rPr>
                <w:rFonts w:ascii="Arial" w:hAnsi="Arial" w:cs="Arial"/>
                <w:sz w:val="18"/>
                <w:szCs w:val="18"/>
                <w:shd w:val="clear" w:color="auto" w:fill="FFFFFF"/>
              </w:rPr>
            </w:pPr>
          </w:p>
        </w:tc>
        <w:tc>
          <w:tcPr>
            <w:tcW w:w="1134" w:type="dxa"/>
            <w:tcBorders>
              <w:top w:val="single" w:sz="4" w:space="0" w:color="auto"/>
            </w:tcBorders>
            <w:shd w:val="clear" w:color="auto" w:fill="auto"/>
            <w:vAlign w:val="bottom"/>
          </w:tcPr>
          <w:p w14:paraId="554DDBCA" w14:textId="77777777" w:rsidR="00380FB8" w:rsidRPr="00091849" w:rsidRDefault="00380FB8" w:rsidP="00F043E7">
            <w:pPr>
              <w:tabs>
                <w:tab w:val="center" w:pos="4153"/>
                <w:tab w:val="right" w:pos="8306"/>
              </w:tabs>
              <w:ind w:right="-72"/>
              <w:jc w:val="right"/>
              <w:rPr>
                <w:rFonts w:ascii="Arial" w:hAnsi="Arial" w:cs="Arial"/>
                <w:sz w:val="18"/>
                <w:szCs w:val="18"/>
                <w:shd w:val="clear" w:color="auto" w:fill="FFFFFF"/>
              </w:rPr>
            </w:pPr>
          </w:p>
        </w:tc>
        <w:tc>
          <w:tcPr>
            <w:tcW w:w="1829" w:type="dxa"/>
            <w:tcBorders>
              <w:top w:val="single" w:sz="4" w:space="0" w:color="auto"/>
            </w:tcBorders>
            <w:shd w:val="clear" w:color="auto" w:fill="auto"/>
            <w:vAlign w:val="bottom"/>
          </w:tcPr>
          <w:p w14:paraId="26F5B651" w14:textId="77777777" w:rsidR="00380FB8" w:rsidRPr="00091849" w:rsidRDefault="00380FB8" w:rsidP="00F043E7">
            <w:pPr>
              <w:tabs>
                <w:tab w:val="center" w:pos="4153"/>
                <w:tab w:val="right" w:pos="8306"/>
              </w:tabs>
              <w:ind w:right="-72"/>
              <w:jc w:val="right"/>
              <w:rPr>
                <w:rFonts w:ascii="Arial" w:hAnsi="Arial" w:cs="Arial"/>
                <w:sz w:val="18"/>
                <w:szCs w:val="18"/>
                <w:shd w:val="clear" w:color="auto" w:fill="FFFFFF"/>
              </w:rPr>
            </w:pPr>
          </w:p>
        </w:tc>
        <w:tc>
          <w:tcPr>
            <w:tcW w:w="1587" w:type="dxa"/>
            <w:tcBorders>
              <w:top w:val="single" w:sz="4" w:space="0" w:color="auto"/>
            </w:tcBorders>
            <w:shd w:val="clear" w:color="auto" w:fill="auto"/>
            <w:vAlign w:val="bottom"/>
          </w:tcPr>
          <w:p w14:paraId="655DDFA9" w14:textId="77777777" w:rsidR="00380FB8" w:rsidRPr="00091849" w:rsidRDefault="00380FB8" w:rsidP="00F043E7">
            <w:pPr>
              <w:tabs>
                <w:tab w:val="center" w:pos="4153"/>
                <w:tab w:val="right" w:pos="8306"/>
              </w:tabs>
              <w:ind w:right="-72"/>
              <w:jc w:val="right"/>
              <w:rPr>
                <w:rFonts w:ascii="Arial" w:hAnsi="Arial" w:cs="Arial"/>
                <w:sz w:val="18"/>
                <w:szCs w:val="18"/>
                <w:shd w:val="clear" w:color="auto" w:fill="FFFFFF"/>
              </w:rPr>
            </w:pPr>
          </w:p>
        </w:tc>
        <w:tc>
          <w:tcPr>
            <w:tcW w:w="1120" w:type="dxa"/>
            <w:tcBorders>
              <w:top w:val="single" w:sz="4" w:space="0" w:color="auto"/>
            </w:tcBorders>
            <w:shd w:val="clear" w:color="auto" w:fill="auto"/>
            <w:vAlign w:val="bottom"/>
          </w:tcPr>
          <w:p w14:paraId="6D9618D1" w14:textId="5DFD9C31" w:rsidR="00380FB8" w:rsidRPr="00091849" w:rsidRDefault="00380FB8" w:rsidP="00F043E7">
            <w:pPr>
              <w:tabs>
                <w:tab w:val="center" w:pos="4153"/>
                <w:tab w:val="right" w:pos="8306"/>
              </w:tabs>
              <w:ind w:right="-72"/>
              <w:jc w:val="right"/>
              <w:rPr>
                <w:rFonts w:ascii="Arial" w:hAnsi="Arial" w:cs="Arial"/>
                <w:sz w:val="18"/>
                <w:szCs w:val="18"/>
                <w:shd w:val="clear" w:color="auto" w:fill="FFFFFF"/>
              </w:rPr>
            </w:pPr>
          </w:p>
        </w:tc>
      </w:tr>
      <w:tr w:rsidR="00380FB8" w14:paraId="17984D12" w14:textId="77777777" w:rsidTr="00380FB8">
        <w:tc>
          <w:tcPr>
            <w:tcW w:w="3780" w:type="dxa"/>
            <w:shd w:val="clear" w:color="auto" w:fill="auto"/>
          </w:tcPr>
          <w:p w14:paraId="5B6BF779" w14:textId="6B6C773F" w:rsidR="00380FB8" w:rsidRPr="00091849" w:rsidRDefault="00380FB8" w:rsidP="00F043E7">
            <w:pPr>
              <w:ind w:left="-86"/>
              <w:jc w:val="left"/>
              <w:rPr>
                <w:rFonts w:ascii="Arial" w:hAnsi="Arial" w:cs="Arial"/>
                <w:b/>
                <w:bCs/>
                <w:sz w:val="18"/>
                <w:szCs w:val="18"/>
              </w:rPr>
            </w:pPr>
            <w:r w:rsidRPr="00091849">
              <w:rPr>
                <w:rFonts w:ascii="Arial" w:hAnsi="Arial" w:cs="Arial"/>
                <w:b/>
                <w:bCs/>
                <w:sz w:val="18"/>
                <w:szCs w:val="18"/>
              </w:rPr>
              <w:t xml:space="preserve">Basic earnings per share for </w:t>
            </w:r>
          </w:p>
          <w:p w14:paraId="09F230F3" w14:textId="2E6DAA05" w:rsidR="00380FB8" w:rsidRPr="00091849" w:rsidRDefault="00380FB8" w:rsidP="00F043E7">
            <w:pPr>
              <w:ind w:left="-86"/>
              <w:jc w:val="left"/>
              <w:rPr>
                <w:rFonts w:ascii="Arial" w:hAnsi="Arial" w:cs="Arial"/>
                <w:b/>
                <w:bCs/>
                <w:spacing w:val="-4"/>
                <w:sz w:val="18"/>
                <w:szCs w:val="18"/>
              </w:rPr>
            </w:pPr>
            <w:r w:rsidRPr="00091849">
              <w:rPr>
                <w:rFonts w:ascii="Arial" w:hAnsi="Arial" w:cs="Arial"/>
                <w:b/>
                <w:bCs/>
                <w:sz w:val="18"/>
                <w:szCs w:val="18"/>
              </w:rPr>
              <w:t xml:space="preserve">   </w:t>
            </w:r>
            <w:r w:rsidRPr="00091849">
              <w:rPr>
                <w:rFonts w:ascii="Arial" w:hAnsi="Arial" w:cs="Arial"/>
                <w:b/>
                <w:bCs/>
                <w:spacing w:val="-4"/>
                <w:sz w:val="18"/>
                <w:szCs w:val="18"/>
              </w:rPr>
              <w:t xml:space="preserve">profit attributable to the owners </w:t>
            </w:r>
          </w:p>
          <w:p w14:paraId="13ECF8BC" w14:textId="17C65E65" w:rsidR="00380FB8" w:rsidRPr="00091849" w:rsidRDefault="00380FB8" w:rsidP="00F043E7">
            <w:pPr>
              <w:ind w:left="-86"/>
              <w:jc w:val="left"/>
              <w:rPr>
                <w:rFonts w:ascii="Arial" w:hAnsi="Arial" w:cs="Arial"/>
                <w:sz w:val="18"/>
                <w:szCs w:val="18"/>
              </w:rPr>
            </w:pPr>
            <w:r w:rsidRPr="00091849">
              <w:rPr>
                <w:rFonts w:ascii="Arial" w:hAnsi="Arial" w:cs="Arial"/>
                <w:b/>
                <w:bCs/>
                <w:sz w:val="18"/>
                <w:szCs w:val="18"/>
              </w:rPr>
              <w:t xml:space="preserve">   of the parent (Baht)</w:t>
            </w:r>
          </w:p>
        </w:tc>
        <w:tc>
          <w:tcPr>
            <w:tcW w:w="1134" w:type="dxa"/>
            <w:shd w:val="clear" w:color="auto" w:fill="auto"/>
            <w:vAlign w:val="bottom"/>
          </w:tcPr>
          <w:p w14:paraId="050EEEC9" w14:textId="77777777" w:rsidR="00380FB8" w:rsidRPr="00091849" w:rsidRDefault="00380FB8" w:rsidP="00F043E7">
            <w:pPr>
              <w:rPr>
                <w:rFonts w:ascii="Arial" w:hAnsi="Arial" w:cs="Arial"/>
                <w:sz w:val="18"/>
                <w:szCs w:val="18"/>
              </w:rPr>
            </w:pPr>
          </w:p>
        </w:tc>
        <w:tc>
          <w:tcPr>
            <w:tcW w:w="1829" w:type="dxa"/>
            <w:shd w:val="clear" w:color="auto" w:fill="auto"/>
            <w:vAlign w:val="bottom"/>
          </w:tcPr>
          <w:p w14:paraId="28EB481F" w14:textId="77777777" w:rsidR="00380FB8" w:rsidRPr="00091849" w:rsidRDefault="00380FB8" w:rsidP="00F043E7">
            <w:pPr>
              <w:rPr>
                <w:rFonts w:ascii="Arial" w:hAnsi="Arial" w:cs="Arial"/>
                <w:sz w:val="18"/>
                <w:szCs w:val="18"/>
              </w:rPr>
            </w:pPr>
          </w:p>
        </w:tc>
        <w:tc>
          <w:tcPr>
            <w:tcW w:w="1587" w:type="dxa"/>
            <w:shd w:val="clear" w:color="auto" w:fill="auto"/>
            <w:vAlign w:val="bottom"/>
          </w:tcPr>
          <w:p w14:paraId="6BF2D1AF" w14:textId="77777777" w:rsidR="00380FB8" w:rsidRPr="00091849" w:rsidRDefault="00380FB8" w:rsidP="00F043E7">
            <w:pPr>
              <w:rPr>
                <w:rFonts w:ascii="Arial" w:hAnsi="Arial" w:cs="Arial"/>
                <w:sz w:val="18"/>
                <w:szCs w:val="18"/>
              </w:rPr>
            </w:pPr>
          </w:p>
        </w:tc>
        <w:tc>
          <w:tcPr>
            <w:tcW w:w="1120" w:type="dxa"/>
            <w:shd w:val="clear" w:color="auto" w:fill="auto"/>
            <w:vAlign w:val="bottom"/>
          </w:tcPr>
          <w:p w14:paraId="15772A23" w14:textId="5D5A4AC2" w:rsidR="00380FB8" w:rsidRPr="00091849" w:rsidRDefault="00380FB8" w:rsidP="00F043E7">
            <w:pPr>
              <w:rPr>
                <w:rFonts w:ascii="Arial" w:hAnsi="Arial" w:cs="Arial"/>
                <w:sz w:val="18"/>
                <w:szCs w:val="18"/>
              </w:rPr>
            </w:pPr>
          </w:p>
        </w:tc>
      </w:tr>
      <w:tr w:rsidR="00380FB8" w14:paraId="32BB77E3" w14:textId="77777777" w:rsidTr="00380FB8">
        <w:tc>
          <w:tcPr>
            <w:tcW w:w="3780" w:type="dxa"/>
            <w:shd w:val="clear" w:color="auto" w:fill="auto"/>
          </w:tcPr>
          <w:p w14:paraId="0B6196A4" w14:textId="344981FE"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 From continuing operations</w:t>
            </w:r>
          </w:p>
        </w:tc>
        <w:tc>
          <w:tcPr>
            <w:tcW w:w="1134" w:type="dxa"/>
            <w:shd w:val="clear" w:color="auto" w:fill="auto"/>
            <w:vAlign w:val="bottom"/>
          </w:tcPr>
          <w:p w14:paraId="39DCC80D" w14:textId="26AE4125" w:rsidR="00380FB8" w:rsidRPr="00091849" w:rsidRDefault="00B56E3E" w:rsidP="00F043E7">
            <w:pPr>
              <w:ind w:right="-72"/>
              <w:jc w:val="right"/>
              <w:rPr>
                <w:rFonts w:ascii="Arial" w:hAnsi="Arial" w:cs="Arial"/>
                <w:sz w:val="18"/>
                <w:szCs w:val="18"/>
              </w:rPr>
            </w:pPr>
            <w:r w:rsidRPr="00091849">
              <w:rPr>
                <w:rFonts w:ascii="Arial" w:hAnsi="Arial" w:cs="Arial"/>
                <w:sz w:val="18"/>
                <w:szCs w:val="18"/>
              </w:rPr>
              <w:t>0.</w:t>
            </w:r>
            <w:r w:rsidR="00380FB8" w:rsidRPr="00091849">
              <w:rPr>
                <w:rFonts w:ascii="Arial" w:hAnsi="Arial" w:cs="Arial"/>
                <w:sz w:val="18"/>
                <w:szCs w:val="18"/>
              </w:rPr>
              <w:t>09</w:t>
            </w:r>
          </w:p>
        </w:tc>
        <w:tc>
          <w:tcPr>
            <w:tcW w:w="1829" w:type="dxa"/>
            <w:shd w:val="clear" w:color="auto" w:fill="auto"/>
            <w:vAlign w:val="bottom"/>
          </w:tcPr>
          <w:p w14:paraId="65F37695" w14:textId="0605F4A6"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0.2</w:t>
            </w:r>
            <w:r w:rsidR="00B56E3E" w:rsidRPr="00091849">
              <w:rPr>
                <w:rFonts w:ascii="Arial" w:hAnsi="Arial" w:cs="Arial"/>
                <w:sz w:val="18"/>
                <w:szCs w:val="18"/>
              </w:rPr>
              <w:t>6</w:t>
            </w:r>
          </w:p>
        </w:tc>
        <w:tc>
          <w:tcPr>
            <w:tcW w:w="1587" w:type="dxa"/>
            <w:shd w:val="clear" w:color="auto" w:fill="auto"/>
            <w:vAlign w:val="bottom"/>
          </w:tcPr>
          <w:p w14:paraId="15BD9B53" w14:textId="2D872D5E"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w:t>
            </w:r>
            <w:r w:rsidR="00B56E3E" w:rsidRPr="00091849">
              <w:rPr>
                <w:rFonts w:ascii="Arial" w:hAnsi="Arial" w:cs="Arial"/>
                <w:sz w:val="18"/>
                <w:szCs w:val="18"/>
              </w:rPr>
              <w:t>0</w:t>
            </w:r>
            <w:r w:rsidRPr="00091849">
              <w:rPr>
                <w:rFonts w:ascii="Arial" w:hAnsi="Arial" w:cs="Arial"/>
                <w:sz w:val="18"/>
                <w:szCs w:val="18"/>
              </w:rPr>
              <w:t>.29)</w:t>
            </w:r>
          </w:p>
        </w:tc>
        <w:tc>
          <w:tcPr>
            <w:tcW w:w="1120" w:type="dxa"/>
            <w:shd w:val="clear" w:color="auto" w:fill="auto"/>
            <w:vAlign w:val="bottom"/>
          </w:tcPr>
          <w:p w14:paraId="07E68CFD" w14:textId="09CAC597"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0.06</w:t>
            </w:r>
          </w:p>
        </w:tc>
      </w:tr>
      <w:tr w:rsidR="00380FB8" w14:paraId="49924FD3" w14:textId="77777777" w:rsidTr="00380FB8">
        <w:tc>
          <w:tcPr>
            <w:tcW w:w="3780" w:type="dxa"/>
            <w:shd w:val="clear" w:color="auto" w:fill="auto"/>
          </w:tcPr>
          <w:p w14:paraId="5CF31F39" w14:textId="1BC3DAC5"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 From discontinued operations</w:t>
            </w:r>
          </w:p>
        </w:tc>
        <w:tc>
          <w:tcPr>
            <w:tcW w:w="1134" w:type="dxa"/>
            <w:tcBorders>
              <w:bottom w:val="single" w:sz="4" w:space="0" w:color="auto"/>
            </w:tcBorders>
            <w:shd w:val="clear" w:color="auto" w:fill="auto"/>
            <w:vAlign w:val="bottom"/>
          </w:tcPr>
          <w:p w14:paraId="7601ACCA" w14:textId="35E4374E" w:rsidR="00380FB8" w:rsidRPr="00091849" w:rsidRDefault="00B56E3E" w:rsidP="00F043E7">
            <w:pPr>
              <w:ind w:right="-72"/>
              <w:jc w:val="right"/>
              <w:rPr>
                <w:rFonts w:ascii="Arial" w:hAnsi="Arial" w:cs="Arial"/>
                <w:sz w:val="18"/>
                <w:szCs w:val="18"/>
              </w:rPr>
            </w:pPr>
            <w:r w:rsidRPr="00091849">
              <w:rPr>
                <w:rFonts w:ascii="Arial" w:hAnsi="Arial" w:cs="Arial"/>
                <w:sz w:val="18"/>
                <w:szCs w:val="18"/>
              </w:rPr>
              <w:t>0.</w:t>
            </w:r>
            <w:r w:rsidR="00380FB8" w:rsidRPr="00091849">
              <w:rPr>
                <w:rFonts w:ascii="Arial" w:hAnsi="Arial" w:cs="Arial"/>
                <w:sz w:val="18"/>
                <w:szCs w:val="18"/>
              </w:rPr>
              <w:t>3</w:t>
            </w:r>
            <w:r w:rsidRPr="00091849">
              <w:rPr>
                <w:rFonts w:ascii="Arial" w:hAnsi="Arial" w:cs="Arial"/>
                <w:sz w:val="18"/>
                <w:szCs w:val="18"/>
              </w:rPr>
              <w:t>3</w:t>
            </w:r>
          </w:p>
        </w:tc>
        <w:tc>
          <w:tcPr>
            <w:tcW w:w="1829" w:type="dxa"/>
            <w:tcBorders>
              <w:bottom w:val="single" w:sz="4" w:space="0" w:color="auto"/>
            </w:tcBorders>
            <w:shd w:val="clear" w:color="auto" w:fill="auto"/>
            <w:vAlign w:val="bottom"/>
          </w:tcPr>
          <w:p w14:paraId="394EAE7B" w14:textId="36D560B1" w:rsidR="00380FB8" w:rsidRPr="00091849" w:rsidRDefault="00B56E3E" w:rsidP="00F043E7">
            <w:pPr>
              <w:ind w:right="-72"/>
              <w:jc w:val="right"/>
              <w:rPr>
                <w:rFonts w:ascii="Arial" w:hAnsi="Arial" w:cs="Arial"/>
                <w:sz w:val="18"/>
                <w:szCs w:val="18"/>
              </w:rPr>
            </w:pPr>
            <w:r w:rsidRPr="00091849">
              <w:rPr>
                <w:rFonts w:ascii="Arial" w:hAnsi="Arial" w:cs="Arial"/>
                <w:sz w:val="18"/>
                <w:szCs w:val="18"/>
              </w:rPr>
              <w:t>-</w:t>
            </w:r>
          </w:p>
        </w:tc>
        <w:tc>
          <w:tcPr>
            <w:tcW w:w="1587" w:type="dxa"/>
            <w:tcBorders>
              <w:bottom w:val="single" w:sz="4" w:space="0" w:color="auto"/>
            </w:tcBorders>
            <w:shd w:val="clear" w:color="auto" w:fill="auto"/>
            <w:vAlign w:val="bottom"/>
          </w:tcPr>
          <w:p w14:paraId="63869C79" w14:textId="32EB252B" w:rsidR="00380FB8" w:rsidRPr="00091849" w:rsidRDefault="00B56E3E" w:rsidP="00F043E7">
            <w:pPr>
              <w:ind w:right="-72"/>
              <w:jc w:val="right"/>
              <w:rPr>
                <w:rFonts w:ascii="Arial" w:hAnsi="Arial" w:cs="Arial"/>
                <w:sz w:val="18"/>
                <w:szCs w:val="18"/>
                <w:cs/>
              </w:rPr>
            </w:pPr>
            <w:r w:rsidRPr="00091849">
              <w:rPr>
                <w:rFonts w:ascii="Arial" w:hAnsi="Arial" w:cs="Arial"/>
                <w:sz w:val="18"/>
                <w:szCs w:val="18"/>
              </w:rPr>
              <w:t>0</w:t>
            </w:r>
            <w:r w:rsidR="00380FB8" w:rsidRPr="00091849">
              <w:rPr>
                <w:rFonts w:ascii="Arial" w:hAnsi="Arial" w:cs="Arial"/>
                <w:sz w:val="18"/>
                <w:szCs w:val="18"/>
              </w:rPr>
              <w:t>.29</w:t>
            </w:r>
          </w:p>
        </w:tc>
        <w:tc>
          <w:tcPr>
            <w:tcW w:w="1120" w:type="dxa"/>
            <w:tcBorders>
              <w:bottom w:val="single" w:sz="4" w:space="0" w:color="auto"/>
            </w:tcBorders>
            <w:shd w:val="clear" w:color="auto" w:fill="auto"/>
            <w:vAlign w:val="bottom"/>
          </w:tcPr>
          <w:p w14:paraId="7E5CCF86" w14:textId="61F96F2B"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0.62</w:t>
            </w:r>
          </w:p>
        </w:tc>
      </w:tr>
      <w:tr w:rsidR="00380FB8" w14:paraId="64EB80AB" w14:textId="77777777" w:rsidTr="00380FB8">
        <w:tc>
          <w:tcPr>
            <w:tcW w:w="3780" w:type="dxa"/>
            <w:shd w:val="clear" w:color="auto" w:fill="auto"/>
          </w:tcPr>
          <w:p w14:paraId="0D0D2D25" w14:textId="77777777" w:rsidR="00380FB8" w:rsidRPr="00091849" w:rsidRDefault="00380FB8" w:rsidP="00F043E7">
            <w:pPr>
              <w:ind w:left="-86"/>
              <w:rPr>
                <w:rFonts w:ascii="Arial" w:hAnsi="Arial" w:cs="Arial"/>
                <w:sz w:val="18"/>
                <w:szCs w:val="18"/>
              </w:rPr>
            </w:pPr>
          </w:p>
        </w:tc>
        <w:tc>
          <w:tcPr>
            <w:tcW w:w="1134" w:type="dxa"/>
            <w:tcBorders>
              <w:top w:val="single" w:sz="4" w:space="0" w:color="auto"/>
            </w:tcBorders>
            <w:shd w:val="clear" w:color="auto" w:fill="auto"/>
            <w:vAlign w:val="bottom"/>
          </w:tcPr>
          <w:p w14:paraId="4D898F99" w14:textId="77777777" w:rsidR="00380FB8" w:rsidRPr="00091849" w:rsidRDefault="00380FB8" w:rsidP="00F043E7">
            <w:pPr>
              <w:ind w:right="-72"/>
              <w:jc w:val="right"/>
              <w:rPr>
                <w:rFonts w:ascii="Arial" w:hAnsi="Arial" w:cs="Arial"/>
                <w:sz w:val="18"/>
                <w:szCs w:val="18"/>
              </w:rPr>
            </w:pPr>
          </w:p>
        </w:tc>
        <w:tc>
          <w:tcPr>
            <w:tcW w:w="1829" w:type="dxa"/>
            <w:tcBorders>
              <w:top w:val="single" w:sz="4" w:space="0" w:color="auto"/>
            </w:tcBorders>
            <w:shd w:val="clear" w:color="auto" w:fill="auto"/>
            <w:vAlign w:val="bottom"/>
          </w:tcPr>
          <w:p w14:paraId="3156D266" w14:textId="77777777" w:rsidR="00380FB8" w:rsidRPr="00091849" w:rsidRDefault="00380FB8" w:rsidP="00F043E7">
            <w:pPr>
              <w:ind w:right="-72"/>
              <w:jc w:val="right"/>
              <w:rPr>
                <w:rFonts w:ascii="Arial" w:hAnsi="Arial" w:cs="Arial"/>
                <w:sz w:val="18"/>
                <w:szCs w:val="18"/>
              </w:rPr>
            </w:pPr>
          </w:p>
        </w:tc>
        <w:tc>
          <w:tcPr>
            <w:tcW w:w="1587" w:type="dxa"/>
            <w:tcBorders>
              <w:top w:val="single" w:sz="4" w:space="0" w:color="auto"/>
            </w:tcBorders>
            <w:shd w:val="clear" w:color="auto" w:fill="auto"/>
            <w:vAlign w:val="bottom"/>
          </w:tcPr>
          <w:p w14:paraId="7C65026B" w14:textId="77777777" w:rsidR="00380FB8" w:rsidRPr="00091849" w:rsidRDefault="00380FB8" w:rsidP="00F043E7">
            <w:pPr>
              <w:ind w:right="-72"/>
              <w:jc w:val="right"/>
              <w:rPr>
                <w:rFonts w:ascii="Arial" w:hAnsi="Arial" w:cs="Arial"/>
                <w:sz w:val="18"/>
                <w:szCs w:val="18"/>
              </w:rPr>
            </w:pPr>
          </w:p>
        </w:tc>
        <w:tc>
          <w:tcPr>
            <w:tcW w:w="1120" w:type="dxa"/>
            <w:tcBorders>
              <w:top w:val="single" w:sz="4" w:space="0" w:color="auto"/>
            </w:tcBorders>
            <w:shd w:val="clear" w:color="auto" w:fill="auto"/>
            <w:vAlign w:val="bottom"/>
          </w:tcPr>
          <w:p w14:paraId="252704AF" w14:textId="3E2DC17F" w:rsidR="00380FB8" w:rsidRPr="00091849" w:rsidRDefault="00380FB8" w:rsidP="00F043E7">
            <w:pPr>
              <w:ind w:right="-72"/>
              <w:jc w:val="right"/>
              <w:rPr>
                <w:rFonts w:ascii="Arial" w:hAnsi="Arial" w:cs="Arial"/>
                <w:sz w:val="18"/>
                <w:szCs w:val="18"/>
              </w:rPr>
            </w:pPr>
          </w:p>
        </w:tc>
      </w:tr>
      <w:tr w:rsidR="00380FB8" w14:paraId="313C5C6B" w14:textId="77777777" w:rsidTr="00380FB8">
        <w:tc>
          <w:tcPr>
            <w:tcW w:w="3780" w:type="dxa"/>
            <w:shd w:val="clear" w:color="auto" w:fill="auto"/>
          </w:tcPr>
          <w:p w14:paraId="0DE005EA" w14:textId="33EFA030"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Total basic earnings per share </w:t>
            </w:r>
          </w:p>
          <w:p w14:paraId="2FC4EC98" w14:textId="74303F74" w:rsidR="00380FB8" w:rsidRPr="00091849" w:rsidRDefault="00380FB8" w:rsidP="00F043E7">
            <w:pPr>
              <w:ind w:left="-86"/>
              <w:rPr>
                <w:rFonts w:ascii="Arial" w:hAnsi="Arial" w:cs="Arial"/>
                <w:sz w:val="18"/>
                <w:szCs w:val="18"/>
              </w:rPr>
            </w:pPr>
            <w:r w:rsidRPr="00091849">
              <w:rPr>
                <w:rFonts w:ascii="Arial" w:hAnsi="Arial" w:cs="Arial"/>
                <w:sz w:val="18"/>
                <w:szCs w:val="18"/>
              </w:rPr>
              <w:t xml:space="preserve">   (Baht)</w:t>
            </w:r>
          </w:p>
        </w:tc>
        <w:tc>
          <w:tcPr>
            <w:tcW w:w="1134" w:type="dxa"/>
            <w:tcBorders>
              <w:bottom w:val="single" w:sz="4" w:space="0" w:color="auto"/>
            </w:tcBorders>
            <w:shd w:val="clear" w:color="auto" w:fill="auto"/>
            <w:vAlign w:val="bottom"/>
          </w:tcPr>
          <w:p w14:paraId="30B54F59" w14:textId="01FDA550" w:rsidR="00380FB8" w:rsidRPr="00091849" w:rsidRDefault="00B56E3E" w:rsidP="00F043E7">
            <w:pPr>
              <w:ind w:right="-72"/>
              <w:jc w:val="right"/>
              <w:rPr>
                <w:rFonts w:ascii="Arial" w:hAnsi="Arial" w:cs="Arial"/>
                <w:sz w:val="18"/>
                <w:szCs w:val="18"/>
                <w:cs/>
              </w:rPr>
            </w:pPr>
            <w:r w:rsidRPr="00091849">
              <w:rPr>
                <w:rFonts w:ascii="Arial" w:hAnsi="Arial" w:cs="Arial"/>
                <w:sz w:val="18"/>
                <w:szCs w:val="18"/>
              </w:rPr>
              <w:t>0.</w:t>
            </w:r>
            <w:r w:rsidR="00380FB8" w:rsidRPr="00091849">
              <w:rPr>
                <w:rFonts w:ascii="Arial" w:hAnsi="Arial" w:cs="Arial"/>
                <w:sz w:val="18"/>
                <w:szCs w:val="18"/>
              </w:rPr>
              <w:t>4</w:t>
            </w:r>
            <w:r w:rsidRPr="00091849">
              <w:rPr>
                <w:rFonts w:ascii="Arial" w:hAnsi="Arial" w:cs="Arial"/>
                <w:sz w:val="18"/>
                <w:szCs w:val="18"/>
              </w:rPr>
              <w:t>2</w:t>
            </w:r>
          </w:p>
        </w:tc>
        <w:tc>
          <w:tcPr>
            <w:tcW w:w="1829" w:type="dxa"/>
            <w:tcBorders>
              <w:bottom w:val="single" w:sz="4" w:space="0" w:color="auto"/>
            </w:tcBorders>
            <w:shd w:val="clear" w:color="auto" w:fill="auto"/>
            <w:vAlign w:val="bottom"/>
          </w:tcPr>
          <w:p w14:paraId="36B1D1CA" w14:textId="7ABB947F" w:rsidR="00380FB8" w:rsidRPr="00091849" w:rsidRDefault="00B56E3E" w:rsidP="00F043E7">
            <w:pPr>
              <w:ind w:right="-72"/>
              <w:jc w:val="right"/>
              <w:rPr>
                <w:rFonts w:ascii="Arial" w:hAnsi="Arial" w:cs="Arial"/>
                <w:sz w:val="18"/>
                <w:szCs w:val="18"/>
              </w:rPr>
            </w:pPr>
            <w:r w:rsidRPr="00091849">
              <w:rPr>
                <w:rFonts w:ascii="Arial" w:hAnsi="Arial" w:cs="Arial"/>
                <w:sz w:val="18"/>
                <w:szCs w:val="18"/>
              </w:rPr>
              <w:t>0.26</w:t>
            </w:r>
          </w:p>
        </w:tc>
        <w:tc>
          <w:tcPr>
            <w:tcW w:w="1587" w:type="dxa"/>
            <w:tcBorders>
              <w:bottom w:val="single" w:sz="4" w:space="0" w:color="auto"/>
            </w:tcBorders>
            <w:shd w:val="clear" w:color="auto" w:fill="auto"/>
            <w:vAlign w:val="bottom"/>
          </w:tcPr>
          <w:p w14:paraId="008C5823" w14:textId="343200A3"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w:t>
            </w:r>
          </w:p>
        </w:tc>
        <w:tc>
          <w:tcPr>
            <w:tcW w:w="1120" w:type="dxa"/>
            <w:tcBorders>
              <w:bottom w:val="single" w:sz="4" w:space="0" w:color="auto"/>
            </w:tcBorders>
            <w:shd w:val="clear" w:color="auto" w:fill="auto"/>
            <w:vAlign w:val="bottom"/>
          </w:tcPr>
          <w:p w14:paraId="063B6FCA" w14:textId="14D5F680" w:rsidR="00380FB8" w:rsidRPr="00091849" w:rsidRDefault="00380FB8" w:rsidP="00F043E7">
            <w:pPr>
              <w:ind w:right="-72"/>
              <w:jc w:val="right"/>
              <w:rPr>
                <w:rFonts w:ascii="Arial" w:hAnsi="Arial" w:cs="Arial"/>
                <w:sz w:val="18"/>
                <w:szCs w:val="18"/>
                <w:cs/>
              </w:rPr>
            </w:pPr>
            <w:r w:rsidRPr="00091849">
              <w:rPr>
                <w:rFonts w:ascii="Arial" w:hAnsi="Arial" w:cs="Arial"/>
                <w:sz w:val="18"/>
                <w:szCs w:val="18"/>
              </w:rPr>
              <w:t>0.68</w:t>
            </w:r>
          </w:p>
        </w:tc>
      </w:tr>
    </w:tbl>
    <w:p w14:paraId="2B21605E" w14:textId="3BD4D972" w:rsidR="00F01FD3" w:rsidRDefault="00F01FD3"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6FA6C167" w14:textId="6B568832" w:rsidR="00445332" w:rsidRDefault="00445332"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71B3E910" w14:textId="1E00F13E" w:rsidR="00445332" w:rsidRDefault="00445332"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26590744" w14:textId="3C20878E" w:rsidR="00445332" w:rsidRDefault="00445332">
      <w:pPr>
        <w:rPr>
          <w:rFonts w:ascii="Arial" w:hAnsi="Arial" w:cs="Arial"/>
          <w:color w:val="242424"/>
          <w:sz w:val="18"/>
          <w:szCs w:val="18"/>
          <w:shd w:val="clear" w:color="auto" w:fill="FFFFFF"/>
        </w:rPr>
      </w:pPr>
      <w:r>
        <w:rPr>
          <w:rFonts w:ascii="Arial" w:hAnsi="Arial" w:cs="Arial"/>
          <w:color w:val="242424"/>
          <w:sz w:val="18"/>
          <w:szCs w:val="18"/>
          <w:shd w:val="clear" w:color="auto" w:fill="FFFFFF"/>
        </w:rPr>
        <w:br w:type="page"/>
      </w:r>
    </w:p>
    <w:p w14:paraId="46FD2F6C" w14:textId="7A111E18" w:rsidR="00445332" w:rsidRDefault="00445332"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1134"/>
        <w:gridCol w:w="1836"/>
        <w:gridCol w:w="1587"/>
        <w:gridCol w:w="1113"/>
      </w:tblGrid>
      <w:tr w:rsidR="00380FB8" w:rsidRPr="00F043E7" w14:paraId="08C34D25" w14:textId="77777777" w:rsidTr="00380FB8">
        <w:tc>
          <w:tcPr>
            <w:tcW w:w="3780" w:type="dxa"/>
            <w:vAlign w:val="bottom"/>
          </w:tcPr>
          <w:p w14:paraId="41B9FF0E" w14:textId="77777777" w:rsidR="00380FB8" w:rsidRPr="00F043E7" w:rsidRDefault="00380FB8" w:rsidP="00F043E7">
            <w:pPr>
              <w:ind w:left="-86" w:right="-72"/>
              <w:rPr>
                <w:rFonts w:ascii="Arial" w:hAnsi="Arial" w:cs="Arial"/>
                <w:b/>
                <w:bCs/>
                <w:sz w:val="18"/>
                <w:szCs w:val="18"/>
              </w:rPr>
            </w:pPr>
          </w:p>
        </w:tc>
        <w:tc>
          <w:tcPr>
            <w:tcW w:w="5670" w:type="dxa"/>
            <w:gridSpan w:val="4"/>
            <w:tcBorders>
              <w:top w:val="single" w:sz="4" w:space="0" w:color="auto"/>
            </w:tcBorders>
            <w:vAlign w:val="bottom"/>
          </w:tcPr>
          <w:p w14:paraId="74CA1CE4" w14:textId="6552EA11" w:rsidR="00380FB8" w:rsidRPr="00F043E7" w:rsidRDefault="00380FB8" w:rsidP="00380FB8">
            <w:pPr>
              <w:ind w:right="-72"/>
              <w:jc w:val="center"/>
              <w:rPr>
                <w:rFonts w:ascii="Arial" w:hAnsi="Arial" w:cs="Arial"/>
                <w:b/>
                <w:bCs/>
                <w:sz w:val="18"/>
                <w:szCs w:val="18"/>
              </w:rPr>
            </w:pPr>
            <w:r w:rsidRPr="00F043E7">
              <w:rPr>
                <w:rFonts w:ascii="Arial" w:hAnsi="Arial" w:cs="Arial"/>
                <w:b/>
                <w:bCs/>
                <w:sz w:val="18"/>
                <w:szCs w:val="18"/>
              </w:rPr>
              <w:t>Consolidated financial information (Unaudited)</w:t>
            </w:r>
          </w:p>
        </w:tc>
      </w:tr>
      <w:tr w:rsidR="00380FB8" w:rsidRPr="00F043E7" w14:paraId="5FE3A374" w14:textId="77777777" w:rsidTr="00380FB8">
        <w:tc>
          <w:tcPr>
            <w:tcW w:w="3780" w:type="dxa"/>
            <w:vAlign w:val="bottom"/>
          </w:tcPr>
          <w:p w14:paraId="6C16AF29" w14:textId="77777777" w:rsidR="00380FB8" w:rsidRPr="00F043E7" w:rsidRDefault="00380FB8" w:rsidP="00F043E7">
            <w:pPr>
              <w:ind w:left="-86" w:right="-72"/>
              <w:rPr>
                <w:rFonts w:ascii="Arial" w:hAnsi="Arial" w:cs="Arial"/>
                <w:b/>
                <w:bCs/>
                <w:sz w:val="18"/>
                <w:szCs w:val="18"/>
              </w:rPr>
            </w:pPr>
            <w:r w:rsidRPr="00F043E7">
              <w:rPr>
                <w:rFonts w:ascii="Arial" w:hAnsi="Arial" w:cs="Arial"/>
                <w:b/>
                <w:bCs/>
                <w:sz w:val="18"/>
                <w:szCs w:val="18"/>
              </w:rPr>
              <w:t>Statement of comprehensive</w:t>
            </w:r>
          </w:p>
        </w:tc>
        <w:tc>
          <w:tcPr>
            <w:tcW w:w="1134" w:type="dxa"/>
            <w:tcBorders>
              <w:top w:val="single" w:sz="4" w:space="0" w:color="auto"/>
            </w:tcBorders>
            <w:vAlign w:val="bottom"/>
          </w:tcPr>
          <w:p w14:paraId="3D4AA1D8"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As previously reported</w:t>
            </w:r>
          </w:p>
        </w:tc>
        <w:tc>
          <w:tcPr>
            <w:tcW w:w="1836" w:type="dxa"/>
            <w:tcBorders>
              <w:top w:val="single" w:sz="4" w:space="0" w:color="auto"/>
            </w:tcBorders>
            <w:vAlign w:val="bottom"/>
          </w:tcPr>
          <w:p w14:paraId="732FAF50"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Adjustments from business combination under common control</w:t>
            </w:r>
          </w:p>
        </w:tc>
        <w:tc>
          <w:tcPr>
            <w:tcW w:w="1587" w:type="dxa"/>
            <w:tcBorders>
              <w:top w:val="single" w:sz="4" w:space="0" w:color="auto"/>
            </w:tcBorders>
            <w:vAlign w:val="bottom"/>
          </w:tcPr>
          <w:p w14:paraId="5A1523CC"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Reclassification</w:t>
            </w:r>
          </w:p>
        </w:tc>
        <w:tc>
          <w:tcPr>
            <w:tcW w:w="1113" w:type="dxa"/>
            <w:tcBorders>
              <w:top w:val="single" w:sz="4" w:space="0" w:color="auto"/>
            </w:tcBorders>
            <w:vAlign w:val="bottom"/>
          </w:tcPr>
          <w:p w14:paraId="780B2DA9"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After restated</w:t>
            </w:r>
          </w:p>
        </w:tc>
      </w:tr>
      <w:tr w:rsidR="00380FB8" w:rsidRPr="00F043E7" w14:paraId="182A80D7" w14:textId="77777777" w:rsidTr="00380FB8">
        <w:tc>
          <w:tcPr>
            <w:tcW w:w="3780" w:type="dxa"/>
          </w:tcPr>
          <w:p w14:paraId="3B028B1B" w14:textId="4A3276AE" w:rsidR="00380FB8" w:rsidRPr="00F043E7" w:rsidRDefault="00380FB8" w:rsidP="00F043E7">
            <w:pPr>
              <w:ind w:left="-86" w:right="-72"/>
              <w:rPr>
                <w:rFonts w:ascii="Arial" w:hAnsi="Arial" w:cs="Arial"/>
                <w:b/>
                <w:bCs/>
                <w:sz w:val="18"/>
                <w:szCs w:val="18"/>
              </w:rPr>
            </w:pPr>
            <w:r w:rsidRPr="00F043E7">
              <w:rPr>
                <w:rFonts w:ascii="Arial" w:hAnsi="Arial" w:cs="Arial"/>
                <w:b/>
                <w:bCs/>
                <w:sz w:val="18"/>
                <w:szCs w:val="18"/>
              </w:rPr>
              <w:t xml:space="preserve">   income for the </w:t>
            </w:r>
            <w:r>
              <w:rPr>
                <w:rFonts w:ascii="Arial" w:hAnsi="Arial" w:cs="Arial"/>
                <w:b/>
                <w:bCs/>
                <w:sz w:val="18"/>
                <w:szCs w:val="18"/>
              </w:rPr>
              <w:t>nine</w:t>
            </w:r>
            <w:r w:rsidRPr="00F043E7">
              <w:rPr>
                <w:rFonts w:ascii="Arial" w:hAnsi="Arial" w:cs="Arial"/>
                <w:b/>
                <w:bCs/>
                <w:sz w:val="18"/>
                <w:szCs w:val="18"/>
              </w:rPr>
              <w:t>-month</w:t>
            </w:r>
          </w:p>
          <w:p w14:paraId="6B9F6F36" w14:textId="369883D9" w:rsidR="00380FB8" w:rsidRPr="00F043E7" w:rsidRDefault="00380FB8" w:rsidP="00F043E7">
            <w:pPr>
              <w:ind w:left="-86" w:right="-72"/>
              <w:rPr>
                <w:rFonts w:ascii="Arial" w:hAnsi="Arial" w:cs="Arial"/>
                <w:b/>
                <w:bCs/>
                <w:sz w:val="18"/>
                <w:szCs w:val="18"/>
              </w:rPr>
            </w:pPr>
            <w:r w:rsidRPr="00F043E7">
              <w:rPr>
                <w:rFonts w:ascii="Arial" w:hAnsi="Arial" w:cs="Arial"/>
                <w:b/>
                <w:bCs/>
                <w:sz w:val="18"/>
                <w:szCs w:val="18"/>
              </w:rPr>
              <w:t xml:space="preserve">   period ended 30 </w:t>
            </w:r>
            <w:r>
              <w:rPr>
                <w:rFonts w:ascii="Arial" w:hAnsi="Arial" w:cs="Arial"/>
                <w:b/>
                <w:bCs/>
                <w:sz w:val="18"/>
                <w:szCs w:val="18"/>
              </w:rPr>
              <w:t>September</w:t>
            </w:r>
            <w:r w:rsidRPr="00F043E7">
              <w:rPr>
                <w:rFonts w:ascii="Arial" w:hAnsi="Arial" w:cs="Arial"/>
                <w:b/>
                <w:bCs/>
                <w:sz w:val="18"/>
                <w:szCs w:val="18"/>
              </w:rPr>
              <w:t xml:space="preserve"> 2021</w:t>
            </w:r>
          </w:p>
        </w:tc>
        <w:tc>
          <w:tcPr>
            <w:tcW w:w="1134" w:type="dxa"/>
            <w:tcBorders>
              <w:bottom w:val="single" w:sz="4" w:space="0" w:color="auto"/>
            </w:tcBorders>
            <w:vAlign w:val="bottom"/>
          </w:tcPr>
          <w:p w14:paraId="5E7A53BD"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Thousand Baht</w:t>
            </w:r>
          </w:p>
        </w:tc>
        <w:tc>
          <w:tcPr>
            <w:tcW w:w="1836" w:type="dxa"/>
            <w:tcBorders>
              <w:bottom w:val="single" w:sz="4" w:space="0" w:color="auto"/>
            </w:tcBorders>
            <w:vAlign w:val="bottom"/>
          </w:tcPr>
          <w:p w14:paraId="15EB73DF"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 xml:space="preserve">Thousand </w:t>
            </w:r>
          </w:p>
          <w:p w14:paraId="04C8EF4F"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Baht</w:t>
            </w:r>
          </w:p>
        </w:tc>
        <w:tc>
          <w:tcPr>
            <w:tcW w:w="1587" w:type="dxa"/>
            <w:tcBorders>
              <w:bottom w:val="single" w:sz="4" w:space="0" w:color="auto"/>
            </w:tcBorders>
            <w:vAlign w:val="bottom"/>
          </w:tcPr>
          <w:p w14:paraId="004934B3"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Thousand</w:t>
            </w:r>
          </w:p>
          <w:p w14:paraId="1377699B"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Baht</w:t>
            </w:r>
          </w:p>
        </w:tc>
        <w:tc>
          <w:tcPr>
            <w:tcW w:w="1113" w:type="dxa"/>
            <w:tcBorders>
              <w:bottom w:val="single" w:sz="4" w:space="0" w:color="auto"/>
            </w:tcBorders>
            <w:vAlign w:val="bottom"/>
          </w:tcPr>
          <w:p w14:paraId="671B2A16" w14:textId="77777777" w:rsidR="00380FB8" w:rsidRPr="00F043E7" w:rsidRDefault="00380FB8" w:rsidP="00F043E7">
            <w:pPr>
              <w:ind w:right="-72"/>
              <w:jc w:val="right"/>
              <w:rPr>
                <w:rFonts w:ascii="Arial" w:hAnsi="Arial" w:cs="Arial"/>
                <w:b/>
                <w:bCs/>
                <w:sz w:val="18"/>
                <w:szCs w:val="18"/>
              </w:rPr>
            </w:pPr>
            <w:r w:rsidRPr="00F043E7">
              <w:rPr>
                <w:rFonts w:ascii="Arial" w:hAnsi="Arial" w:cs="Arial"/>
                <w:b/>
                <w:bCs/>
                <w:sz w:val="18"/>
                <w:szCs w:val="18"/>
              </w:rPr>
              <w:t>Thousand Baht</w:t>
            </w:r>
          </w:p>
        </w:tc>
      </w:tr>
      <w:tr w:rsidR="00380FB8" w:rsidRPr="00F043E7" w14:paraId="4BDB4A83" w14:textId="77777777" w:rsidTr="00380FB8">
        <w:tc>
          <w:tcPr>
            <w:tcW w:w="3780" w:type="dxa"/>
          </w:tcPr>
          <w:p w14:paraId="319D84E8" w14:textId="77777777" w:rsidR="00380FB8" w:rsidRPr="00F043E7" w:rsidRDefault="00380FB8" w:rsidP="00F043E7">
            <w:pPr>
              <w:ind w:left="-86" w:right="-72"/>
              <w:rPr>
                <w:rFonts w:ascii="Arial" w:hAnsi="Arial" w:cs="Arial"/>
                <w:sz w:val="18"/>
                <w:szCs w:val="18"/>
              </w:rPr>
            </w:pPr>
          </w:p>
        </w:tc>
        <w:tc>
          <w:tcPr>
            <w:tcW w:w="1134" w:type="dxa"/>
            <w:tcBorders>
              <w:top w:val="single" w:sz="4" w:space="0" w:color="auto"/>
            </w:tcBorders>
          </w:tcPr>
          <w:p w14:paraId="03009918" w14:textId="77777777" w:rsidR="00380FB8" w:rsidRPr="00F043E7" w:rsidRDefault="00380FB8" w:rsidP="00F043E7">
            <w:pPr>
              <w:ind w:right="-72"/>
              <w:jc w:val="right"/>
              <w:rPr>
                <w:rFonts w:ascii="Arial" w:hAnsi="Arial" w:cs="Arial"/>
                <w:sz w:val="18"/>
                <w:szCs w:val="18"/>
              </w:rPr>
            </w:pPr>
          </w:p>
        </w:tc>
        <w:tc>
          <w:tcPr>
            <w:tcW w:w="1836" w:type="dxa"/>
            <w:tcBorders>
              <w:top w:val="single" w:sz="4" w:space="0" w:color="auto"/>
            </w:tcBorders>
          </w:tcPr>
          <w:p w14:paraId="48FDD4E8" w14:textId="77777777" w:rsidR="00380FB8" w:rsidRPr="00F043E7" w:rsidRDefault="00380FB8" w:rsidP="00F043E7">
            <w:pPr>
              <w:ind w:right="-72"/>
              <w:jc w:val="right"/>
              <w:rPr>
                <w:rFonts w:ascii="Arial" w:hAnsi="Arial" w:cs="Arial"/>
                <w:sz w:val="18"/>
                <w:szCs w:val="18"/>
              </w:rPr>
            </w:pPr>
          </w:p>
        </w:tc>
        <w:tc>
          <w:tcPr>
            <w:tcW w:w="1587" w:type="dxa"/>
            <w:tcBorders>
              <w:top w:val="single" w:sz="4" w:space="0" w:color="auto"/>
            </w:tcBorders>
            <w:vAlign w:val="bottom"/>
          </w:tcPr>
          <w:p w14:paraId="6D9E8810" w14:textId="77777777" w:rsidR="00380FB8" w:rsidRPr="00F043E7" w:rsidRDefault="00380FB8" w:rsidP="00F043E7">
            <w:pPr>
              <w:ind w:right="-72"/>
              <w:jc w:val="right"/>
              <w:rPr>
                <w:rFonts w:ascii="Arial" w:hAnsi="Arial" w:cs="Arial"/>
                <w:sz w:val="18"/>
                <w:szCs w:val="18"/>
              </w:rPr>
            </w:pPr>
          </w:p>
        </w:tc>
        <w:tc>
          <w:tcPr>
            <w:tcW w:w="1113" w:type="dxa"/>
            <w:tcBorders>
              <w:top w:val="single" w:sz="4" w:space="0" w:color="auto"/>
            </w:tcBorders>
          </w:tcPr>
          <w:p w14:paraId="75D6C89E" w14:textId="77777777" w:rsidR="00380FB8" w:rsidRPr="00F043E7" w:rsidRDefault="00380FB8" w:rsidP="00F043E7">
            <w:pPr>
              <w:ind w:right="-72"/>
              <w:jc w:val="right"/>
              <w:rPr>
                <w:rFonts w:ascii="Arial" w:hAnsi="Arial" w:cs="Arial"/>
                <w:sz w:val="18"/>
                <w:szCs w:val="18"/>
              </w:rPr>
            </w:pPr>
          </w:p>
        </w:tc>
      </w:tr>
      <w:tr w:rsidR="00380FB8" w:rsidRPr="00F043E7" w14:paraId="40F31A8A" w14:textId="77777777" w:rsidTr="00380FB8">
        <w:tc>
          <w:tcPr>
            <w:tcW w:w="3780" w:type="dxa"/>
          </w:tcPr>
          <w:p w14:paraId="36C659D5" w14:textId="77777777" w:rsidR="00380FB8" w:rsidRPr="00091849" w:rsidRDefault="00380FB8" w:rsidP="00CD1990">
            <w:pPr>
              <w:ind w:left="-86" w:right="-72"/>
              <w:rPr>
                <w:rFonts w:ascii="Arial" w:hAnsi="Arial" w:cs="Arial"/>
                <w:sz w:val="18"/>
                <w:szCs w:val="18"/>
              </w:rPr>
            </w:pPr>
            <w:r w:rsidRPr="00091849">
              <w:rPr>
                <w:rFonts w:ascii="Arial" w:hAnsi="Arial" w:cs="Arial"/>
                <w:sz w:val="18"/>
                <w:szCs w:val="18"/>
              </w:rPr>
              <w:t>Sales</w:t>
            </w:r>
          </w:p>
        </w:tc>
        <w:tc>
          <w:tcPr>
            <w:tcW w:w="1134" w:type="dxa"/>
            <w:vAlign w:val="bottom"/>
          </w:tcPr>
          <w:p w14:paraId="72711CD6" w14:textId="228C0085"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4,878,183</w:t>
            </w:r>
          </w:p>
        </w:tc>
        <w:tc>
          <w:tcPr>
            <w:tcW w:w="1836" w:type="dxa"/>
          </w:tcPr>
          <w:p w14:paraId="786C437C" w14:textId="4B521F14"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348,728 </w:t>
            </w:r>
          </w:p>
        </w:tc>
        <w:tc>
          <w:tcPr>
            <w:tcW w:w="1587" w:type="dxa"/>
            <w:vAlign w:val="bottom"/>
          </w:tcPr>
          <w:p w14:paraId="1E7855BD" w14:textId="0497FFCD" w:rsidR="00380FB8" w:rsidRPr="00091849" w:rsidRDefault="00380FB8" w:rsidP="00CD1990">
            <w:pPr>
              <w:ind w:right="-72"/>
              <w:jc w:val="right"/>
              <w:rPr>
                <w:rFonts w:ascii="Arial" w:hAnsi="Arial" w:cs="Arial"/>
                <w:sz w:val="18"/>
                <w:szCs w:val="22"/>
                <w:lang w:val="en-US"/>
              </w:rPr>
            </w:pPr>
            <w:r w:rsidRPr="00091849">
              <w:rPr>
                <w:rFonts w:ascii="Arial" w:hAnsi="Arial" w:cs="Arial"/>
                <w:sz w:val="18"/>
                <w:szCs w:val="22"/>
              </w:rPr>
              <w:t>-</w:t>
            </w:r>
          </w:p>
        </w:tc>
        <w:tc>
          <w:tcPr>
            <w:tcW w:w="1113" w:type="dxa"/>
          </w:tcPr>
          <w:p w14:paraId="097DFA2C" w14:textId="34AFC9F2"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5,226,911</w:t>
            </w:r>
          </w:p>
        </w:tc>
      </w:tr>
      <w:tr w:rsidR="00380FB8" w:rsidRPr="00F043E7" w14:paraId="65988A07" w14:textId="77777777" w:rsidTr="00380FB8">
        <w:tc>
          <w:tcPr>
            <w:tcW w:w="3780" w:type="dxa"/>
          </w:tcPr>
          <w:p w14:paraId="494DEE95" w14:textId="77777777" w:rsidR="00380FB8" w:rsidRPr="00091849" w:rsidRDefault="00380FB8" w:rsidP="00CD1990">
            <w:pPr>
              <w:ind w:left="-86" w:right="-72"/>
              <w:rPr>
                <w:rFonts w:ascii="Arial" w:hAnsi="Arial" w:cs="Arial"/>
                <w:sz w:val="18"/>
                <w:szCs w:val="18"/>
              </w:rPr>
            </w:pPr>
            <w:r w:rsidRPr="00091849">
              <w:rPr>
                <w:rFonts w:ascii="Arial" w:hAnsi="Arial" w:cs="Arial"/>
                <w:sz w:val="18"/>
                <w:szCs w:val="18"/>
              </w:rPr>
              <w:t>Cost of sales</w:t>
            </w:r>
          </w:p>
        </w:tc>
        <w:tc>
          <w:tcPr>
            <w:tcW w:w="1134" w:type="dxa"/>
          </w:tcPr>
          <w:p w14:paraId="4DC6AAC9" w14:textId="183201E9"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3,637,225 </w:t>
            </w:r>
          </w:p>
        </w:tc>
        <w:tc>
          <w:tcPr>
            <w:tcW w:w="1836" w:type="dxa"/>
          </w:tcPr>
          <w:p w14:paraId="5992C6FF" w14:textId="287F1E0E"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190,753 </w:t>
            </w:r>
          </w:p>
        </w:tc>
        <w:tc>
          <w:tcPr>
            <w:tcW w:w="1587" w:type="dxa"/>
            <w:vAlign w:val="bottom"/>
          </w:tcPr>
          <w:p w14:paraId="7CB0B1E4" w14:textId="3CCA0DBB"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464,644</w:t>
            </w:r>
          </w:p>
        </w:tc>
        <w:tc>
          <w:tcPr>
            <w:tcW w:w="1113" w:type="dxa"/>
          </w:tcPr>
          <w:p w14:paraId="21A582D3" w14:textId="1127C80C"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4,292,622</w:t>
            </w:r>
          </w:p>
        </w:tc>
      </w:tr>
      <w:tr w:rsidR="00380FB8" w:rsidRPr="00F043E7" w14:paraId="667AF144" w14:textId="77777777" w:rsidTr="00380FB8">
        <w:tc>
          <w:tcPr>
            <w:tcW w:w="3780" w:type="dxa"/>
          </w:tcPr>
          <w:p w14:paraId="27F42348" w14:textId="77777777" w:rsidR="00380FB8" w:rsidRPr="00091849" w:rsidRDefault="00380FB8" w:rsidP="00CD1990">
            <w:pPr>
              <w:ind w:left="-86" w:right="-72"/>
              <w:rPr>
                <w:rFonts w:ascii="Arial" w:hAnsi="Arial" w:cs="Arial"/>
                <w:sz w:val="18"/>
                <w:szCs w:val="18"/>
              </w:rPr>
            </w:pPr>
            <w:r w:rsidRPr="00091849">
              <w:rPr>
                <w:rFonts w:ascii="Arial" w:hAnsi="Arial" w:cs="Arial"/>
                <w:sz w:val="18"/>
                <w:szCs w:val="18"/>
              </w:rPr>
              <w:t>Other income</w:t>
            </w:r>
          </w:p>
        </w:tc>
        <w:tc>
          <w:tcPr>
            <w:tcW w:w="1134" w:type="dxa"/>
          </w:tcPr>
          <w:p w14:paraId="5BFA5AD8" w14:textId="517FF367"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75,987 </w:t>
            </w:r>
          </w:p>
        </w:tc>
        <w:tc>
          <w:tcPr>
            <w:tcW w:w="1836" w:type="dxa"/>
          </w:tcPr>
          <w:p w14:paraId="2E7BFA92" w14:textId="18528E69"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(4</w:t>
            </w:r>
            <w:r w:rsidRPr="00091849">
              <w:rPr>
                <w:rFonts w:ascii="Arial" w:hAnsi="Arial" w:cs="Arial"/>
                <w:sz w:val="18"/>
                <w:szCs w:val="22"/>
                <w:lang w:val="en-US"/>
              </w:rPr>
              <w:t>46</w:t>
            </w:r>
            <w:r w:rsidRPr="00091849">
              <w:rPr>
                <w:rFonts w:ascii="Arial" w:hAnsi="Arial" w:cs="Arial"/>
                <w:sz w:val="18"/>
                <w:szCs w:val="18"/>
              </w:rPr>
              <w:t>)</w:t>
            </w:r>
          </w:p>
        </w:tc>
        <w:tc>
          <w:tcPr>
            <w:tcW w:w="1587" w:type="dxa"/>
            <w:vAlign w:val="bottom"/>
          </w:tcPr>
          <w:p w14:paraId="26BC9A2D" w14:textId="733AF908"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(7,102)</w:t>
            </w:r>
          </w:p>
        </w:tc>
        <w:tc>
          <w:tcPr>
            <w:tcW w:w="1113" w:type="dxa"/>
          </w:tcPr>
          <w:p w14:paraId="2C738325" w14:textId="798308C5"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68,439</w:t>
            </w:r>
          </w:p>
        </w:tc>
      </w:tr>
      <w:tr w:rsidR="00380FB8" w:rsidRPr="00F043E7" w14:paraId="47E0CB9E" w14:textId="77777777" w:rsidTr="00380FB8">
        <w:tc>
          <w:tcPr>
            <w:tcW w:w="3780" w:type="dxa"/>
          </w:tcPr>
          <w:p w14:paraId="15869AD8" w14:textId="77777777" w:rsidR="00380FB8" w:rsidRPr="00091849" w:rsidRDefault="00380FB8" w:rsidP="00CD1990">
            <w:pPr>
              <w:ind w:left="-86" w:right="-72"/>
              <w:rPr>
                <w:rFonts w:ascii="Arial" w:hAnsi="Arial" w:cs="Arial"/>
                <w:sz w:val="18"/>
                <w:szCs w:val="18"/>
              </w:rPr>
            </w:pPr>
            <w:r w:rsidRPr="00091849">
              <w:rPr>
                <w:rFonts w:ascii="Arial" w:hAnsi="Arial" w:cs="Arial"/>
                <w:sz w:val="18"/>
                <w:szCs w:val="18"/>
              </w:rPr>
              <w:t>Gain on exchange rates, net</w:t>
            </w:r>
          </w:p>
        </w:tc>
        <w:tc>
          <w:tcPr>
            <w:tcW w:w="1134" w:type="dxa"/>
          </w:tcPr>
          <w:p w14:paraId="67EEFB7A" w14:textId="34A99341"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134,902 </w:t>
            </w:r>
          </w:p>
        </w:tc>
        <w:tc>
          <w:tcPr>
            <w:tcW w:w="1836" w:type="dxa"/>
          </w:tcPr>
          <w:p w14:paraId="56325B33" w14:textId="2BAD4E3B"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   </w:t>
            </w:r>
          </w:p>
        </w:tc>
        <w:tc>
          <w:tcPr>
            <w:tcW w:w="1587" w:type="dxa"/>
            <w:vAlign w:val="bottom"/>
          </w:tcPr>
          <w:p w14:paraId="3CB3F86A" w14:textId="7A9AC1A6"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(134,902)</w:t>
            </w:r>
          </w:p>
        </w:tc>
        <w:tc>
          <w:tcPr>
            <w:tcW w:w="1113" w:type="dxa"/>
          </w:tcPr>
          <w:p w14:paraId="5F4DD492" w14:textId="32F47650"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w:t>
            </w:r>
          </w:p>
        </w:tc>
      </w:tr>
      <w:tr w:rsidR="00380FB8" w:rsidRPr="00F043E7" w14:paraId="6C3019CA" w14:textId="77777777" w:rsidTr="00380FB8">
        <w:tc>
          <w:tcPr>
            <w:tcW w:w="3780" w:type="dxa"/>
          </w:tcPr>
          <w:p w14:paraId="15F0396D" w14:textId="77777777" w:rsidR="00380FB8" w:rsidRPr="00091849" w:rsidRDefault="00380FB8" w:rsidP="00CD1990">
            <w:pPr>
              <w:ind w:left="-86" w:right="-72"/>
              <w:rPr>
                <w:rFonts w:ascii="Arial" w:hAnsi="Arial" w:cs="Arial"/>
                <w:sz w:val="18"/>
                <w:szCs w:val="18"/>
              </w:rPr>
            </w:pPr>
            <w:r w:rsidRPr="00091849">
              <w:rPr>
                <w:rFonts w:ascii="Arial" w:hAnsi="Arial" w:cs="Arial"/>
                <w:sz w:val="18"/>
                <w:szCs w:val="18"/>
              </w:rPr>
              <w:t>Selling expenses</w:t>
            </w:r>
          </w:p>
        </w:tc>
        <w:tc>
          <w:tcPr>
            <w:tcW w:w="1134" w:type="dxa"/>
          </w:tcPr>
          <w:p w14:paraId="3BD7D9F3" w14:textId="68830079"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128,518 </w:t>
            </w:r>
          </w:p>
        </w:tc>
        <w:tc>
          <w:tcPr>
            <w:tcW w:w="1836" w:type="dxa"/>
          </w:tcPr>
          <w:p w14:paraId="62D10077" w14:textId="1035C3D4"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31,662</w:t>
            </w:r>
          </w:p>
        </w:tc>
        <w:tc>
          <w:tcPr>
            <w:tcW w:w="1587" w:type="dxa"/>
            <w:vAlign w:val="bottom"/>
          </w:tcPr>
          <w:p w14:paraId="66705566" w14:textId="1E03F0D9"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w:t>
            </w:r>
          </w:p>
        </w:tc>
        <w:tc>
          <w:tcPr>
            <w:tcW w:w="1113" w:type="dxa"/>
          </w:tcPr>
          <w:p w14:paraId="7E891679" w14:textId="09EEC67E"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160,180</w:t>
            </w:r>
          </w:p>
        </w:tc>
      </w:tr>
      <w:tr w:rsidR="00380FB8" w:rsidRPr="00F043E7" w14:paraId="124370EE" w14:textId="77777777" w:rsidTr="00380FB8">
        <w:tc>
          <w:tcPr>
            <w:tcW w:w="3780" w:type="dxa"/>
          </w:tcPr>
          <w:p w14:paraId="0C5A41B6" w14:textId="77777777" w:rsidR="00380FB8" w:rsidRPr="00091849" w:rsidRDefault="00380FB8" w:rsidP="00CD1990">
            <w:pPr>
              <w:ind w:left="-86" w:right="-72"/>
              <w:rPr>
                <w:rFonts w:ascii="Arial" w:hAnsi="Arial" w:cs="Arial"/>
                <w:sz w:val="18"/>
                <w:szCs w:val="18"/>
              </w:rPr>
            </w:pPr>
            <w:r w:rsidRPr="00091849">
              <w:rPr>
                <w:rFonts w:ascii="Arial" w:hAnsi="Arial" w:cs="Arial"/>
                <w:sz w:val="18"/>
                <w:szCs w:val="18"/>
              </w:rPr>
              <w:t>Administrative expenses</w:t>
            </w:r>
          </w:p>
        </w:tc>
        <w:tc>
          <w:tcPr>
            <w:tcW w:w="1134" w:type="dxa"/>
          </w:tcPr>
          <w:p w14:paraId="7D97A92C" w14:textId="04B61653"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 xml:space="preserve"> 203,480 </w:t>
            </w:r>
          </w:p>
        </w:tc>
        <w:tc>
          <w:tcPr>
            <w:tcW w:w="1836" w:type="dxa"/>
          </w:tcPr>
          <w:p w14:paraId="3E41F6D1" w14:textId="2D8676CB"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54,144</w:t>
            </w:r>
          </w:p>
        </w:tc>
        <w:tc>
          <w:tcPr>
            <w:tcW w:w="1587" w:type="dxa"/>
            <w:vAlign w:val="bottom"/>
          </w:tcPr>
          <w:p w14:paraId="29055E99" w14:textId="183B6BE8"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w:t>
            </w:r>
          </w:p>
        </w:tc>
        <w:tc>
          <w:tcPr>
            <w:tcW w:w="1113" w:type="dxa"/>
          </w:tcPr>
          <w:p w14:paraId="4E0AE015" w14:textId="20B67872" w:rsidR="00380FB8" w:rsidRPr="00091849" w:rsidRDefault="00380FB8" w:rsidP="00CD1990">
            <w:pPr>
              <w:ind w:right="-72"/>
              <w:jc w:val="right"/>
              <w:rPr>
                <w:rFonts w:ascii="Arial" w:hAnsi="Arial" w:cs="Arial"/>
                <w:sz w:val="18"/>
                <w:szCs w:val="18"/>
              </w:rPr>
            </w:pPr>
            <w:r w:rsidRPr="00091849">
              <w:rPr>
                <w:rFonts w:ascii="Arial" w:hAnsi="Arial" w:cs="Arial"/>
                <w:sz w:val="18"/>
                <w:szCs w:val="18"/>
              </w:rPr>
              <w:t>257,624</w:t>
            </w:r>
          </w:p>
        </w:tc>
      </w:tr>
      <w:tr w:rsidR="00380FB8" w:rsidRPr="00F043E7" w14:paraId="69316D55" w14:textId="77777777" w:rsidTr="00380FB8">
        <w:tc>
          <w:tcPr>
            <w:tcW w:w="3780" w:type="dxa"/>
          </w:tcPr>
          <w:p w14:paraId="40501222" w14:textId="77777777" w:rsidR="00380FB8" w:rsidRPr="00091849" w:rsidRDefault="00380FB8" w:rsidP="001E123A">
            <w:pPr>
              <w:ind w:left="-86" w:right="-72"/>
              <w:rPr>
                <w:rFonts w:ascii="Arial" w:hAnsi="Arial" w:cs="Arial"/>
                <w:sz w:val="18"/>
                <w:szCs w:val="18"/>
              </w:rPr>
            </w:pPr>
            <w:r w:rsidRPr="00091849">
              <w:rPr>
                <w:rFonts w:ascii="Arial" w:hAnsi="Arial" w:cs="Arial"/>
                <w:sz w:val="18"/>
                <w:szCs w:val="18"/>
              </w:rPr>
              <w:t>Other gains (losses), net</w:t>
            </w:r>
          </w:p>
        </w:tc>
        <w:tc>
          <w:tcPr>
            <w:tcW w:w="1134" w:type="dxa"/>
          </w:tcPr>
          <w:p w14:paraId="5AD47A9E" w14:textId="58832500"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 xml:space="preserve"> -   </w:t>
            </w:r>
          </w:p>
        </w:tc>
        <w:tc>
          <w:tcPr>
            <w:tcW w:w="1836" w:type="dxa"/>
          </w:tcPr>
          <w:p w14:paraId="2470D831" w14:textId="03699992"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 xml:space="preserve"> -   </w:t>
            </w:r>
          </w:p>
        </w:tc>
        <w:tc>
          <w:tcPr>
            <w:tcW w:w="1587" w:type="dxa"/>
            <w:vAlign w:val="bottom"/>
          </w:tcPr>
          <w:p w14:paraId="007A5C4E" w14:textId="3E30EBF6"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142,004</w:t>
            </w:r>
          </w:p>
        </w:tc>
        <w:tc>
          <w:tcPr>
            <w:tcW w:w="1113" w:type="dxa"/>
            <w:vAlign w:val="bottom"/>
          </w:tcPr>
          <w:p w14:paraId="7133BEF3" w14:textId="6252ACAB"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142,004</w:t>
            </w:r>
          </w:p>
        </w:tc>
      </w:tr>
      <w:tr w:rsidR="00380FB8" w:rsidRPr="00F043E7" w14:paraId="623255AA" w14:textId="77777777" w:rsidTr="00380FB8">
        <w:tc>
          <w:tcPr>
            <w:tcW w:w="3780" w:type="dxa"/>
          </w:tcPr>
          <w:p w14:paraId="283C4167" w14:textId="77777777" w:rsidR="00380FB8" w:rsidRPr="00091849" w:rsidRDefault="00380FB8" w:rsidP="001E123A">
            <w:pPr>
              <w:ind w:left="-86" w:right="-72"/>
              <w:rPr>
                <w:rFonts w:ascii="Arial" w:hAnsi="Arial" w:cs="Arial"/>
                <w:sz w:val="18"/>
                <w:szCs w:val="18"/>
              </w:rPr>
            </w:pPr>
            <w:r w:rsidRPr="00091849">
              <w:rPr>
                <w:rFonts w:ascii="Arial" w:hAnsi="Arial" w:cs="Arial"/>
                <w:sz w:val="18"/>
                <w:szCs w:val="18"/>
              </w:rPr>
              <w:t>Finance costs</w:t>
            </w:r>
          </w:p>
        </w:tc>
        <w:tc>
          <w:tcPr>
            <w:tcW w:w="1134" w:type="dxa"/>
          </w:tcPr>
          <w:p w14:paraId="2AA5D8FF" w14:textId="3A2F4957"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 xml:space="preserve"> 9,985 </w:t>
            </w:r>
          </w:p>
        </w:tc>
        <w:tc>
          <w:tcPr>
            <w:tcW w:w="1836" w:type="dxa"/>
          </w:tcPr>
          <w:p w14:paraId="37827A8A" w14:textId="05353AE7"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 xml:space="preserve"> 9,945 </w:t>
            </w:r>
          </w:p>
        </w:tc>
        <w:tc>
          <w:tcPr>
            <w:tcW w:w="1587" w:type="dxa"/>
            <w:vAlign w:val="bottom"/>
          </w:tcPr>
          <w:p w14:paraId="5FF0D6FF" w14:textId="4B37408D"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w:t>
            </w:r>
          </w:p>
        </w:tc>
        <w:tc>
          <w:tcPr>
            <w:tcW w:w="1113" w:type="dxa"/>
            <w:vAlign w:val="bottom"/>
          </w:tcPr>
          <w:p w14:paraId="3574F045" w14:textId="49C2A4C0"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19,930</w:t>
            </w:r>
          </w:p>
        </w:tc>
      </w:tr>
      <w:tr w:rsidR="00380FB8" w:rsidRPr="00F043E7" w14:paraId="0313AFBD" w14:textId="77777777" w:rsidTr="00380FB8">
        <w:tc>
          <w:tcPr>
            <w:tcW w:w="3780" w:type="dxa"/>
          </w:tcPr>
          <w:p w14:paraId="400D495A" w14:textId="77777777" w:rsidR="00380FB8" w:rsidRPr="00091849" w:rsidRDefault="00380FB8" w:rsidP="001E123A">
            <w:pPr>
              <w:ind w:left="-86" w:right="-72"/>
              <w:rPr>
                <w:rFonts w:ascii="Arial" w:hAnsi="Arial" w:cs="Arial"/>
                <w:sz w:val="18"/>
                <w:szCs w:val="18"/>
              </w:rPr>
            </w:pPr>
            <w:r w:rsidRPr="00091849">
              <w:rPr>
                <w:rFonts w:ascii="Arial" w:hAnsi="Arial" w:cs="Arial"/>
                <w:sz w:val="18"/>
                <w:szCs w:val="18"/>
              </w:rPr>
              <w:t>Income tax</w:t>
            </w:r>
          </w:p>
        </w:tc>
        <w:tc>
          <w:tcPr>
            <w:tcW w:w="1134" w:type="dxa"/>
          </w:tcPr>
          <w:p w14:paraId="58C3DF6E" w14:textId="431D6E5D"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 xml:space="preserve"> (1,174)</w:t>
            </w:r>
          </w:p>
        </w:tc>
        <w:tc>
          <w:tcPr>
            <w:tcW w:w="1836" w:type="dxa"/>
          </w:tcPr>
          <w:p w14:paraId="6D5F61B7" w14:textId="6621609F"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 xml:space="preserve"> -   </w:t>
            </w:r>
          </w:p>
        </w:tc>
        <w:tc>
          <w:tcPr>
            <w:tcW w:w="1587" w:type="dxa"/>
            <w:vAlign w:val="bottom"/>
          </w:tcPr>
          <w:p w14:paraId="1EEED7E6" w14:textId="21B44328"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w:t>
            </w:r>
          </w:p>
        </w:tc>
        <w:tc>
          <w:tcPr>
            <w:tcW w:w="1113" w:type="dxa"/>
            <w:vAlign w:val="bottom"/>
          </w:tcPr>
          <w:p w14:paraId="4BDD47AE" w14:textId="2C9AEEE9" w:rsidR="00380FB8" w:rsidRPr="00091849" w:rsidRDefault="00380FB8" w:rsidP="001E123A">
            <w:pPr>
              <w:ind w:right="-72"/>
              <w:jc w:val="right"/>
              <w:rPr>
                <w:rFonts w:ascii="Arial" w:hAnsi="Arial" w:cs="Arial"/>
                <w:sz w:val="18"/>
                <w:szCs w:val="18"/>
              </w:rPr>
            </w:pPr>
            <w:r w:rsidRPr="00091849">
              <w:rPr>
                <w:rFonts w:ascii="Arial" w:hAnsi="Arial" w:cs="Arial"/>
                <w:sz w:val="18"/>
                <w:szCs w:val="18"/>
              </w:rPr>
              <w:t>(1,174)</w:t>
            </w:r>
          </w:p>
        </w:tc>
      </w:tr>
      <w:tr w:rsidR="00380FB8" w:rsidRPr="00F043E7" w14:paraId="2F2BC8F9" w14:textId="77777777" w:rsidTr="00380FB8">
        <w:tc>
          <w:tcPr>
            <w:tcW w:w="3780" w:type="dxa"/>
          </w:tcPr>
          <w:p w14:paraId="25498AC0"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Profit for the period from</w:t>
            </w:r>
          </w:p>
          <w:p w14:paraId="115CBE39"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continuing operations</w:t>
            </w:r>
          </w:p>
        </w:tc>
        <w:tc>
          <w:tcPr>
            <w:tcW w:w="1134" w:type="dxa"/>
            <w:vAlign w:val="bottom"/>
          </w:tcPr>
          <w:p w14:paraId="2DFA4C5A" w14:textId="771E60CD"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1,111,038</w:t>
            </w:r>
          </w:p>
        </w:tc>
        <w:tc>
          <w:tcPr>
            <w:tcW w:w="1836" w:type="dxa"/>
            <w:vAlign w:val="bottom"/>
          </w:tcPr>
          <w:p w14:paraId="764FE2A6" w14:textId="2863336C"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61,778</w:t>
            </w:r>
          </w:p>
        </w:tc>
        <w:tc>
          <w:tcPr>
            <w:tcW w:w="1587" w:type="dxa"/>
            <w:vAlign w:val="bottom"/>
          </w:tcPr>
          <w:p w14:paraId="0F906EC6" w14:textId="71758025"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(464,644)</w:t>
            </w:r>
          </w:p>
        </w:tc>
        <w:tc>
          <w:tcPr>
            <w:tcW w:w="1113" w:type="dxa"/>
            <w:vAlign w:val="bottom"/>
          </w:tcPr>
          <w:p w14:paraId="32F6551B" w14:textId="0C483D70"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708,172</w:t>
            </w:r>
          </w:p>
        </w:tc>
      </w:tr>
      <w:tr w:rsidR="00380FB8" w:rsidRPr="00F043E7" w14:paraId="2BC56DED" w14:textId="77777777" w:rsidTr="00380FB8">
        <w:tc>
          <w:tcPr>
            <w:tcW w:w="3780" w:type="dxa"/>
          </w:tcPr>
          <w:p w14:paraId="3DC9BBF8"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Profit for the period from </w:t>
            </w:r>
          </w:p>
          <w:p w14:paraId="7F3CE5D1"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discontinued operations</w:t>
            </w:r>
          </w:p>
        </w:tc>
        <w:tc>
          <w:tcPr>
            <w:tcW w:w="1134" w:type="dxa"/>
            <w:vAlign w:val="bottom"/>
          </w:tcPr>
          <w:p w14:paraId="5E498320" w14:textId="2FAC53A0"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282,589</w:t>
            </w:r>
          </w:p>
        </w:tc>
        <w:tc>
          <w:tcPr>
            <w:tcW w:w="1836" w:type="dxa"/>
            <w:vAlign w:val="bottom"/>
          </w:tcPr>
          <w:p w14:paraId="45385ABC" w14:textId="52428A4F" w:rsidR="00380FB8" w:rsidRPr="00091849" w:rsidRDefault="00380FB8" w:rsidP="00F043E7">
            <w:pPr>
              <w:ind w:right="-72"/>
              <w:jc w:val="right"/>
              <w:rPr>
                <w:rFonts w:ascii="Arial" w:hAnsi="Arial" w:cs="Arial"/>
                <w:sz w:val="18"/>
                <w:szCs w:val="18"/>
                <w:cs/>
              </w:rPr>
            </w:pPr>
            <w:r w:rsidRPr="00091849">
              <w:rPr>
                <w:rFonts w:ascii="Arial" w:hAnsi="Arial" w:cs="Arial"/>
                <w:sz w:val="18"/>
                <w:szCs w:val="18"/>
              </w:rPr>
              <w:t>-</w:t>
            </w:r>
          </w:p>
        </w:tc>
        <w:tc>
          <w:tcPr>
            <w:tcW w:w="1587" w:type="dxa"/>
            <w:vAlign w:val="bottom"/>
          </w:tcPr>
          <w:p w14:paraId="2A87FD23" w14:textId="7914AFAA"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464,644</w:t>
            </w:r>
          </w:p>
        </w:tc>
        <w:tc>
          <w:tcPr>
            <w:tcW w:w="1113" w:type="dxa"/>
            <w:vAlign w:val="bottom"/>
          </w:tcPr>
          <w:p w14:paraId="3E06F3D8" w14:textId="45E3053F"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747,233</w:t>
            </w:r>
          </w:p>
        </w:tc>
      </w:tr>
      <w:tr w:rsidR="00380FB8" w:rsidRPr="00F043E7" w14:paraId="57F13C03" w14:textId="77777777" w:rsidTr="00380FB8">
        <w:tc>
          <w:tcPr>
            <w:tcW w:w="3780" w:type="dxa"/>
          </w:tcPr>
          <w:p w14:paraId="5016E960"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Other comprehensive expenses </w:t>
            </w:r>
          </w:p>
          <w:p w14:paraId="1A03DE45"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from continuing operations</w:t>
            </w:r>
          </w:p>
        </w:tc>
        <w:tc>
          <w:tcPr>
            <w:tcW w:w="1134" w:type="dxa"/>
            <w:vAlign w:val="bottom"/>
          </w:tcPr>
          <w:p w14:paraId="2172C11A" w14:textId="77DCCA43"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(407,872)</w:t>
            </w:r>
          </w:p>
        </w:tc>
        <w:tc>
          <w:tcPr>
            <w:tcW w:w="1836" w:type="dxa"/>
            <w:vAlign w:val="bottom"/>
          </w:tcPr>
          <w:p w14:paraId="4A66D996" w14:textId="3511ED13" w:rsidR="00380FB8" w:rsidRPr="00091849" w:rsidRDefault="00380FB8" w:rsidP="00F043E7">
            <w:pPr>
              <w:ind w:right="-72"/>
              <w:jc w:val="right"/>
              <w:rPr>
                <w:rFonts w:ascii="Arial" w:hAnsi="Arial" w:cs="Arial"/>
                <w:sz w:val="18"/>
                <w:szCs w:val="18"/>
              </w:rPr>
            </w:pPr>
            <w:r w:rsidRPr="00091849">
              <w:rPr>
                <w:rFonts w:ascii="Arial" w:hAnsi="Arial" w:cs="Arial"/>
                <w:sz w:val="18"/>
                <w:szCs w:val="18"/>
                <w:cs/>
              </w:rPr>
              <w:t>(18</w:t>
            </w:r>
            <w:r w:rsidRPr="00091849">
              <w:rPr>
                <w:rFonts w:ascii="Arial" w:hAnsi="Arial" w:cs="Arial"/>
                <w:sz w:val="18"/>
                <w:szCs w:val="18"/>
              </w:rPr>
              <w:t>,800</w:t>
            </w:r>
            <w:r w:rsidRPr="00091849">
              <w:rPr>
                <w:rFonts w:ascii="Arial" w:hAnsi="Arial" w:cs="Arial"/>
                <w:sz w:val="18"/>
                <w:szCs w:val="18"/>
                <w:cs/>
              </w:rPr>
              <w:t>)</w:t>
            </w:r>
          </w:p>
        </w:tc>
        <w:tc>
          <w:tcPr>
            <w:tcW w:w="1587" w:type="dxa"/>
            <w:vAlign w:val="bottom"/>
          </w:tcPr>
          <w:p w14:paraId="76C98320" w14:textId="204F903A"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w:t>
            </w:r>
          </w:p>
        </w:tc>
        <w:tc>
          <w:tcPr>
            <w:tcW w:w="1113" w:type="dxa"/>
            <w:vAlign w:val="bottom"/>
          </w:tcPr>
          <w:p w14:paraId="2BB849BA" w14:textId="6D34FED3"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(426,672)</w:t>
            </w:r>
          </w:p>
        </w:tc>
      </w:tr>
      <w:tr w:rsidR="00380FB8" w:rsidRPr="00F043E7" w14:paraId="2E118B60" w14:textId="77777777" w:rsidTr="00380FB8">
        <w:tc>
          <w:tcPr>
            <w:tcW w:w="3780" w:type="dxa"/>
          </w:tcPr>
          <w:p w14:paraId="5C9817F4"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Other comprehensive income </w:t>
            </w:r>
          </w:p>
          <w:p w14:paraId="51DBD5D0"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from discontinued operations</w:t>
            </w:r>
          </w:p>
        </w:tc>
        <w:tc>
          <w:tcPr>
            <w:tcW w:w="1134" w:type="dxa"/>
            <w:vAlign w:val="bottom"/>
          </w:tcPr>
          <w:p w14:paraId="79A67529" w14:textId="4ACC9A0A"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90,403</w:t>
            </w:r>
          </w:p>
        </w:tc>
        <w:tc>
          <w:tcPr>
            <w:tcW w:w="1836" w:type="dxa"/>
            <w:vAlign w:val="bottom"/>
          </w:tcPr>
          <w:p w14:paraId="01E9959E" w14:textId="412EA54E" w:rsidR="00380FB8" w:rsidRPr="00091849" w:rsidRDefault="00380FB8" w:rsidP="00F043E7">
            <w:pPr>
              <w:ind w:right="-72"/>
              <w:jc w:val="right"/>
              <w:rPr>
                <w:rFonts w:ascii="Arial" w:hAnsi="Arial" w:cs="Arial"/>
                <w:sz w:val="18"/>
                <w:szCs w:val="22"/>
                <w:lang w:val="en-US"/>
              </w:rPr>
            </w:pPr>
            <w:r w:rsidRPr="00091849">
              <w:rPr>
                <w:rFonts w:ascii="Arial" w:hAnsi="Arial" w:cs="Arial"/>
                <w:sz w:val="18"/>
                <w:szCs w:val="22"/>
                <w:lang w:val="en-US"/>
              </w:rPr>
              <w:t>-</w:t>
            </w:r>
          </w:p>
        </w:tc>
        <w:tc>
          <w:tcPr>
            <w:tcW w:w="1587" w:type="dxa"/>
            <w:vAlign w:val="bottom"/>
          </w:tcPr>
          <w:p w14:paraId="7B0F4B6D" w14:textId="10E76BF1"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w:t>
            </w:r>
          </w:p>
        </w:tc>
        <w:tc>
          <w:tcPr>
            <w:tcW w:w="1113" w:type="dxa"/>
            <w:vAlign w:val="bottom"/>
          </w:tcPr>
          <w:p w14:paraId="14CD9674" w14:textId="0E7C07F9"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90,403</w:t>
            </w:r>
          </w:p>
        </w:tc>
      </w:tr>
      <w:tr w:rsidR="00380FB8" w:rsidRPr="00F043E7" w14:paraId="000F6FF1" w14:textId="77777777" w:rsidTr="00380FB8">
        <w:tc>
          <w:tcPr>
            <w:tcW w:w="3780" w:type="dxa"/>
          </w:tcPr>
          <w:p w14:paraId="721CB44B"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Total comprehensive income for the </w:t>
            </w:r>
          </w:p>
          <w:p w14:paraId="523D99F4"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period from continuing operations</w:t>
            </w:r>
          </w:p>
        </w:tc>
        <w:tc>
          <w:tcPr>
            <w:tcW w:w="1134" w:type="dxa"/>
            <w:vAlign w:val="bottom"/>
          </w:tcPr>
          <w:p w14:paraId="20481775" w14:textId="7E84A1BC"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703,166</w:t>
            </w:r>
          </w:p>
        </w:tc>
        <w:tc>
          <w:tcPr>
            <w:tcW w:w="1836" w:type="dxa"/>
            <w:vAlign w:val="bottom"/>
          </w:tcPr>
          <w:p w14:paraId="08B8B9FA" w14:textId="1C15BD88"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42,978</w:t>
            </w:r>
          </w:p>
        </w:tc>
        <w:tc>
          <w:tcPr>
            <w:tcW w:w="1587" w:type="dxa"/>
            <w:vAlign w:val="bottom"/>
          </w:tcPr>
          <w:p w14:paraId="2CF291E4" w14:textId="41436DEA"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(464,644)</w:t>
            </w:r>
          </w:p>
        </w:tc>
        <w:tc>
          <w:tcPr>
            <w:tcW w:w="1113" w:type="dxa"/>
            <w:vAlign w:val="bottom"/>
          </w:tcPr>
          <w:p w14:paraId="70D39531" w14:textId="304636E7"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281,500</w:t>
            </w:r>
          </w:p>
        </w:tc>
      </w:tr>
      <w:tr w:rsidR="00380FB8" w:rsidRPr="00F043E7" w14:paraId="0A36C415" w14:textId="77777777" w:rsidTr="00380FB8">
        <w:tc>
          <w:tcPr>
            <w:tcW w:w="3780" w:type="dxa"/>
          </w:tcPr>
          <w:p w14:paraId="6B461CD5"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Total comprehensive income for the </w:t>
            </w:r>
          </w:p>
          <w:p w14:paraId="7BCCFEA1"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period from discontinued </w:t>
            </w:r>
          </w:p>
          <w:p w14:paraId="025159A8" w14:textId="77777777" w:rsidR="00380FB8" w:rsidRPr="00091849" w:rsidRDefault="00380FB8" w:rsidP="00F043E7">
            <w:pPr>
              <w:ind w:left="-86" w:right="-72"/>
              <w:rPr>
                <w:rFonts w:ascii="Arial" w:hAnsi="Arial" w:cs="Arial"/>
                <w:sz w:val="18"/>
                <w:szCs w:val="18"/>
              </w:rPr>
            </w:pPr>
            <w:r w:rsidRPr="00091849">
              <w:rPr>
                <w:rFonts w:ascii="Arial" w:hAnsi="Arial" w:cs="Arial"/>
                <w:sz w:val="18"/>
                <w:szCs w:val="18"/>
              </w:rPr>
              <w:t xml:space="preserve">   operations</w:t>
            </w:r>
          </w:p>
        </w:tc>
        <w:tc>
          <w:tcPr>
            <w:tcW w:w="1134" w:type="dxa"/>
            <w:tcBorders>
              <w:bottom w:val="single" w:sz="4" w:space="0" w:color="auto"/>
            </w:tcBorders>
            <w:vAlign w:val="bottom"/>
          </w:tcPr>
          <w:p w14:paraId="05E93C8E" w14:textId="3EDF9AEA"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372,992</w:t>
            </w:r>
          </w:p>
        </w:tc>
        <w:tc>
          <w:tcPr>
            <w:tcW w:w="1836" w:type="dxa"/>
            <w:tcBorders>
              <w:bottom w:val="single" w:sz="4" w:space="0" w:color="auto"/>
            </w:tcBorders>
            <w:vAlign w:val="bottom"/>
          </w:tcPr>
          <w:p w14:paraId="5FC4C1BE" w14:textId="0D4FEDD1"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w:t>
            </w:r>
          </w:p>
        </w:tc>
        <w:tc>
          <w:tcPr>
            <w:tcW w:w="1587" w:type="dxa"/>
            <w:tcBorders>
              <w:bottom w:val="single" w:sz="4" w:space="0" w:color="auto"/>
            </w:tcBorders>
            <w:vAlign w:val="bottom"/>
          </w:tcPr>
          <w:p w14:paraId="1126667D" w14:textId="263125F4"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464,644</w:t>
            </w:r>
          </w:p>
        </w:tc>
        <w:tc>
          <w:tcPr>
            <w:tcW w:w="1113" w:type="dxa"/>
            <w:tcBorders>
              <w:bottom w:val="single" w:sz="4" w:space="0" w:color="auto"/>
            </w:tcBorders>
            <w:vAlign w:val="bottom"/>
          </w:tcPr>
          <w:p w14:paraId="09367BC4" w14:textId="657D2227" w:rsidR="00380FB8" w:rsidRPr="00091849" w:rsidRDefault="00380FB8" w:rsidP="00F043E7">
            <w:pPr>
              <w:ind w:right="-72"/>
              <w:jc w:val="right"/>
              <w:rPr>
                <w:rFonts w:ascii="Arial" w:hAnsi="Arial" w:cs="Arial"/>
                <w:sz w:val="18"/>
                <w:szCs w:val="18"/>
              </w:rPr>
            </w:pPr>
            <w:r w:rsidRPr="00091849">
              <w:rPr>
                <w:rFonts w:ascii="Arial" w:hAnsi="Arial" w:cs="Arial"/>
                <w:sz w:val="18"/>
                <w:szCs w:val="18"/>
              </w:rPr>
              <w:t>837,636</w:t>
            </w:r>
          </w:p>
        </w:tc>
      </w:tr>
      <w:tr w:rsidR="00380FB8" w:rsidRPr="00F043E7" w14:paraId="371587CB" w14:textId="77777777" w:rsidTr="00380FB8">
        <w:tc>
          <w:tcPr>
            <w:tcW w:w="3780" w:type="dxa"/>
          </w:tcPr>
          <w:p w14:paraId="720CFDBE" w14:textId="77777777" w:rsidR="00380FB8" w:rsidRPr="00F043E7" w:rsidRDefault="00380FB8" w:rsidP="00F043E7">
            <w:pPr>
              <w:ind w:left="-86" w:right="-72"/>
              <w:rPr>
                <w:rFonts w:ascii="Arial" w:hAnsi="Arial" w:cs="Arial"/>
                <w:sz w:val="18"/>
                <w:szCs w:val="18"/>
              </w:rPr>
            </w:pPr>
          </w:p>
        </w:tc>
        <w:tc>
          <w:tcPr>
            <w:tcW w:w="1134" w:type="dxa"/>
            <w:tcBorders>
              <w:top w:val="single" w:sz="4" w:space="0" w:color="auto"/>
            </w:tcBorders>
            <w:vAlign w:val="bottom"/>
          </w:tcPr>
          <w:p w14:paraId="776F50FD" w14:textId="77777777" w:rsidR="00380FB8" w:rsidRPr="00F043E7" w:rsidRDefault="00380FB8" w:rsidP="00F043E7">
            <w:pPr>
              <w:ind w:right="-72"/>
              <w:jc w:val="right"/>
              <w:rPr>
                <w:rFonts w:ascii="Arial" w:hAnsi="Arial" w:cs="Arial"/>
                <w:sz w:val="18"/>
                <w:szCs w:val="18"/>
              </w:rPr>
            </w:pPr>
          </w:p>
        </w:tc>
        <w:tc>
          <w:tcPr>
            <w:tcW w:w="1836" w:type="dxa"/>
            <w:tcBorders>
              <w:top w:val="single" w:sz="4" w:space="0" w:color="auto"/>
            </w:tcBorders>
            <w:vAlign w:val="bottom"/>
          </w:tcPr>
          <w:p w14:paraId="0482FA91" w14:textId="77777777" w:rsidR="00380FB8" w:rsidRPr="00F043E7" w:rsidRDefault="00380FB8" w:rsidP="00F043E7">
            <w:pPr>
              <w:ind w:right="-72"/>
              <w:jc w:val="right"/>
              <w:rPr>
                <w:rFonts w:ascii="Arial" w:hAnsi="Arial" w:cs="Arial"/>
                <w:sz w:val="18"/>
                <w:szCs w:val="18"/>
              </w:rPr>
            </w:pPr>
          </w:p>
        </w:tc>
        <w:tc>
          <w:tcPr>
            <w:tcW w:w="1587" w:type="dxa"/>
            <w:tcBorders>
              <w:top w:val="single" w:sz="4" w:space="0" w:color="auto"/>
            </w:tcBorders>
            <w:vAlign w:val="bottom"/>
          </w:tcPr>
          <w:p w14:paraId="559EB1DB" w14:textId="77777777" w:rsidR="00380FB8" w:rsidRPr="00F043E7" w:rsidRDefault="00380FB8" w:rsidP="00F043E7">
            <w:pPr>
              <w:ind w:right="-72"/>
              <w:jc w:val="right"/>
              <w:rPr>
                <w:rFonts w:ascii="Arial" w:hAnsi="Arial" w:cs="Arial"/>
                <w:sz w:val="18"/>
                <w:szCs w:val="18"/>
              </w:rPr>
            </w:pPr>
          </w:p>
        </w:tc>
        <w:tc>
          <w:tcPr>
            <w:tcW w:w="1113" w:type="dxa"/>
            <w:tcBorders>
              <w:top w:val="single" w:sz="4" w:space="0" w:color="auto"/>
            </w:tcBorders>
            <w:vAlign w:val="bottom"/>
          </w:tcPr>
          <w:p w14:paraId="441A1146" w14:textId="77777777" w:rsidR="00380FB8" w:rsidRPr="00F043E7" w:rsidRDefault="00380FB8" w:rsidP="00F043E7">
            <w:pPr>
              <w:ind w:right="-72"/>
              <w:jc w:val="right"/>
              <w:rPr>
                <w:rFonts w:ascii="Arial" w:hAnsi="Arial" w:cs="Arial"/>
                <w:sz w:val="18"/>
                <w:szCs w:val="18"/>
              </w:rPr>
            </w:pPr>
          </w:p>
        </w:tc>
      </w:tr>
      <w:tr w:rsidR="00380FB8" w:rsidRPr="00F043E7" w14:paraId="2F3A6CDD" w14:textId="77777777" w:rsidTr="00380FB8">
        <w:tc>
          <w:tcPr>
            <w:tcW w:w="3780" w:type="dxa"/>
          </w:tcPr>
          <w:p w14:paraId="500736A9" w14:textId="77777777" w:rsidR="00380FB8" w:rsidRPr="00F043E7" w:rsidRDefault="00380FB8" w:rsidP="00F043E7">
            <w:pPr>
              <w:ind w:left="-86" w:right="-72"/>
              <w:rPr>
                <w:rFonts w:ascii="Arial" w:hAnsi="Arial" w:cs="Arial"/>
                <w:b/>
                <w:bCs/>
                <w:sz w:val="18"/>
                <w:szCs w:val="18"/>
              </w:rPr>
            </w:pPr>
            <w:r w:rsidRPr="00F043E7">
              <w:rPr>
                <w:rFonts w:ascii="Arial" w:hAnsi="Arial" w:cs="Arial"/>
                <w:b/>
                <w:bCs/>
                <w:sz w:val="18"/>
                <w:szCs w:val="18"/>
              </w:rPr>
              <w:t xml:space="preserve">Earnings per share for profit </w:t>
            </w:r>
          </w:p>
          <w:p w14:paraId="3FC8C8E9" w14:textId="77777777" w:rsidR="00380FB8" w:rsidRPr="00F043E7" w:rsidRDefault="00380FB8" w:rsidP="00F043E7">
            <w:pPr>
              <w:ind w:left="-86" w:right="-72"/>
              <w:rPr>
                <w:rFonts w:ascii="Arial" w:hAnsi="Arial" w:cs="Arial"/>
                <w:b/>
                <w:bCs/>
                <w:sz w:val="18"/>
                <w:szCs w:val="18"/>
              </w:rPr>
            </w:pPr>
            <w:r w:rsidRPr="00F043E7">
              <w:rPr>
                <w:rFonts w:ascii="Arial" w:hAnsi="Arial" w:cs="Arial"/>
                <w:b/>
                <w:bCs/>
                <w:sz w:val="18"/>
                <w:szCs w:val="18"/>
              </w:rPr>
              <w:t xml:space="preserve">   attributable to the owners of </w:t>
            </w:r>
          </w:p>
          <w:p w14:paraId="14D0727B" w14:textId="77777777" w:rsidR="00380FB8" w:rsidRPr="00F043E7" w:rsidRDefault="00380FB8" w:rsidP="00F043E7">
            <w:pPr>
              <w:ind w:left="-86" w:right="-72"/>
              <w:rPr>
                <w:rFonts w:ascii="Arial" w:hAnsi="Arial" w:cs="Arial"/>
                <w:sz w:val="18"/>
                <w:szCs w:val="18"/>
              </w:rPr>
            </w:pPr>
            <w:r w:rsidRPr="00F043E7">
              <w:rPr>
                <w:rFonts w:ascii="Arial" w:hAnsi="Arial" w:cs="Arial"/>
                <w:b/>
                <w:bCs/>
                <w:sz w:val="18"/>
                <w:szCs w:val="18"/>
              </w:rPr>
              <w:t xml:space="preserve">   the parent (Baht)</w:t>
            </w:r>
          </w:p>
        </w:tc>
        <w:tc>
          <w:tcPr>
            <w:tcW w:w="1134" w:type="dxa"/>
            <w:vAlign w:val="bottom"/>
          </w:tcPr>
          <w:p w14:paraId="1BC49860" w14:textId="77777777" w:rsidR="00380FB8" w:rsidRPr="00F043E7" w:rsidRDefault="00380FB8" w:rsidP="00F043E7">
            <w:pPr>
              <w:ind w:right="-72"/>
              <w:jc w:val="right"/>
              <w:rPr>
                <w:rFonts w:ascii="Arial" w:hAnsi="Arial" w:cs="Arial"/>
                <w:sz w:val="18"/>
                <w:szCs w:val="18"/>
              </w:rPr>
            </w:pPr>
          </w:p>
        </w:tc>
        <w:tc>
          <w:tcPr>
            <w:tcW w:w="1836" w:type="dxa"/>
            <w:vAlign w:val="bottom"/>
          </w:tcPr>
          <w:p w14:paraId="60165D7C" w14:textId="77777777" w:rsidR="00380FB8" w:rsidRPr="00F043E7" w:rsidRDefault="00380FB8" w:rsidP="00F043E7">
            <w:pPr>
              <w:ind w:right="-72"/>
              <w:jc w:val="right"/>
              <w:rPr>
                <w:rFonts w:ascii="Arial" w:hAnsi="Arial" w:cs="Arial"/>
                <w:sz w:val="18"/>
                <w:szCs w:val="18"/>
              </w:rPr>
            </w:pPr>
          </w:p>
        </w:tc>
        <w:tc>
          <w:tcPr>
            <w:tcW w:w="1587" w:type="dxa"/>
            <w:vAlign w:val="bottom"/>
          </w:tcPr>
          <w:p w14:paraId="79E61173" w14:textId="77777777" w:rsidR="00380FB8" w:rsidRPr="00F043E7" w:rsidRDefault="00380FB8" w:rsidP="00F043E7">
            <w:pPr>
              <w:ind w:right="-72"/>
              <w:jc w:val="right"/>
              <w:rPr>
                <w:rFonts w:ascii="Arial" w:hAnsi="Arial" w:cs="Arial"/>
                <w:sz w:val="18"/>
                <w:szCs w:val="18"/>
              </w:rPr>
            </w:pPr>
          </w:p>
        </w:tc>
        <w:tc>
          <w:tcPr>
            <w:tcW w:w="1113" w:type="dxa"/>
            <w:vAlign w:val="bottom"/>
          </w:tcPr>
          <w:p w14:paraId="0A385C52" w14:textId="77777777" w:rsidR="00380FB8" w:rsidRPr="00F043E7" w:rsidRDefault="00380FB8" w:rsidP="00F043E7">
            <w:pPr>
              <w:ind w:right="-72"/>
              <w:jc w:val="right"/>
              <w:rPr>
                <w:rFonts w:ascii="Arial" w:hAnsi="Arial" w:cs="Arial"/>
                <w:sz w:val="18"/>
                <w:szCs w:val="18"/>
              </w:rPr>
            </w:pPr>
          </w:p>
        </w:tc>
      </w:tr>
      <w:tr w:rsidR="00380FB8" w:rsidRPr="00F043E7" w14:paraId="5FC80FA9" w14:textId="77777777" w:rsidTr="00380FB8">
        <w:tc>
          <w:tcPr>
            <w:tcW w:w="3780" w:type="dxa"/>
          </w:tcPr>
          <w:p w14:paraId="6F6F212A" w14:textId="77777777" w:rsidR="00380FB8" w:rsidRPr="00F043E7" w:rsidRDefault="00380FB8" w:rsidP="00F043E7">
            <w:pPr>
              <w:ind w:left="-86" w:right="-72"/>
              <w:rPr>
                <w:rFonts w:ascii="Arial" w:hAnsi="Arial" w:cs="Arial"/>
                <w:sz w:val="18"/>
                <w:szCs w:val="18"/>
              </w:rPr>
            </w:pPr>
            <w:r w:rsidRPr="00F043E7">
              <w:rPr>
                <w:rFonts w:ascii="Arial" w:hAnsi="Arial" w:cs="Arial"/>
                <w:sz w:val="18"/>
                <w:szCs w:val="18"/>
              </w:rPr>
              <w:t xml:space="preserve">   Basic earnings per share (Baht)</w:t>
            </w:r>
          </w:p>
        </w:tc>
        <w:tc>
          <w:tcPr>
            <w:tcW w:w="1134" w:type="dxa"/>
            <w:vAlign w:val="bottom"/>
          </w:tcPr>
          <w:p w14:paraId="15584205" w14:textId="77777777" w:rsidR="00380FB8" w:rsidRPr="00F043E7" w:rsidRDefault="00380FB8" w:rsidP="00F043E7">
            <w:pPr>
              <w:ind w:right="-72"/>
              <w:jc w:val="right"/>
              <w:rPr>
                <w:rFonts w:ascii="Arial" w:hAnsi="Arial" w:cs="Arial"/>
                <w:sz w:val="18"/>
                <w:szCs w:val="18"/>
              </w:rPr>
            </w:pPr>
          </w:p>
        </w:tc>
        <w:tc>
          <w:tcPr>
            <w:tcW w:w="1836" w:type="dxa"/>
            <w:vAlign w:val="bottom"/>
          </w:tcPr>
          <w:p w14:paraId="75E973BC" w14:textId="77777777" w:rsidR="00380FB8" w:rsidRPr="00F043E7" w:rsidRDefault="00380FB8" w:rsidP="00F043E7">
            <w:pPr>
              <w:ind w:right="-72"/>
              <w:jc w:val="right"/>
              <w:rPr>
                <w:rFonts w:ascii="Arial" w:hAnsi="Arial" w:cs="Arial"/>
                <w:sz w:val="18"/>
                <w:szCs w:val="18"/>
              </w:rPr>
            </w:pPr>
          </w:p>
        </w:tc>
        <w:tc>
          <w:tcPr>
            <w:tcW w:w="1587" w:type="dxa"/>
            <w:vAlign w:val="bottom"/>
          </w:tcPr>
          <w:p w14:paraId="4D684E5B" w14:textId="77777777" w:rsidR="00380FB8" w:rsidRPr="00F043E7" w:rsidRDefault="00380FB8" w:rsidP="00F043E7">
            <w:pPr>
              <w:ind w:right="-72"/>
              <w:jc w:val="right"/>
              <w:rPr>
                <w:rFonts w:ascii="Arial" w:hAnsi="Arial" w:cs="Arial"/>
                <w:sz w:val="18"/>
                <w:szCs w:val="18"/>
              </w:rPr>
            </w:pPr>
          </w:p>
        </w:tc>
        <w:tc>
          <w:tcPr>
            <w:tcW w:w="1113" w:type="dxa"/>
            <w:vAlign w:val="bottom"/>
          </w:tcPr>
          <w:p w14:paraId="3592E781" w14:textId="77777777" w:rsidR="00380FB8" w:rsidRPr="00F043E7" w:rsidRDefault="00380FB8" w:rsidP="00F043E7">
            <w:pPr>
              <w:ind w:right="-72"/>
              <w:jc w:val="right"/>
              <w:rPr>
                <w:rFonts w:ascii="Arial" w:hAnsi="Arial" w:cs="Arial"/>
                <w:sz w:val="18"/>
                <w:szCs w:val="18"/>
              </w:rPr>
            </w:pPr>
          </w:p>
        </w:tc>
      </w:tr>
      <w:tr w:rsidR="00380FB8" w:rsidRPr="00F043E7" w14:paraId="475ABB5E" w14:textId="77777777" w:rsidTr="00380FB8">
        <w:tc>
          <w:tcPr>
            <w:tcW w:w="3780" w:type="dxa"/>
          </w:tcPr>
          <w:p w14:paraId="190DB165" w14:textId="77777777" w:rsidR="00380FB8" w:rsidRPr="00F043E7" w:rsidRDefault="00380FB8" w:rsidP="00F043E7">
            <w:pPr>
              <w:ind w:left="-86" w:right="-72"/>
              <w:rPr>
                <w:rFonts w:ascii="Arial" w:hAnsi="Arial" w:cs="Arial"/>
                <w:sz w:val="18"/>
                <w:szCs w:val="18"/>
              </w:rPr>
            </w:pPr>
            <w:r w:rsidRPr="00F043E7">
              <w:rPr>
                <w:rFonts w:ascii="Arial" w:hAnsi="Arial" w:cs="Arial"/>
                <w:sz w:val="18"/>
                <w:szCs w:val="18"/>
              </w:rPr>
              <w:t xml:space="preserve">      From continuing operations</w:t>
            </w:r>
          </w:p>
        </w:tc>
        <w:tc>
          <w:tcPr>
            <w:tcW w:w="1134" w:type="dxa"/>
            <w:vAlign w:val="bottom"/>
          </w:tcPr>
          <w:p w14:paraId="3D5B31DB" w14:textId="657000C9"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3.09</w:t>
            </w:r>
          </w:p>
        </w:tc>
        <w:tc>
          <w:tcPr>
            <w:tcW w:w="1836" w:type="dxa"/>
            <w:vAlign w:val="bottom"/>
          </w:tcPr>
          <w:p w14:paraId="6E9460F1" w14:textId="595F0CFC"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0.06</w:t>
            </w:r>
          </w:p>
        </w:tc>
        <w:tc>
          <w:tcPr>
            <w:tcW w:w="1587" w:type="dxa"/>
            <w:vAlign w:val="bottom"/>
          </w:tcPr>
          <w:p w14:paraId="434CEB42" w14:textId="3FF2869C"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(1.29)</w:t>
            </w:r>
          </w:p>
        </w:tc>
        <w:tc>
          <w:tcPr>
            <w:tcW w:w="1113" w:type="dxa"/>
            <w:vAlign w:val="bottom"/>
          </w:tcPr>
          <w:p w14:paraId="78EA15FE" w14:textId="120B9BA3"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1.86</w:t>
            </w:r>
          </w:p>
        </w:tc>
      </w:tr>
      <w:tr w:rsidR="00380FB8" w:rsidRPr="00F043E7" w14:paraId="37DD4B5C" w14:textId="77777777" w:rsidTr="00380FB8">
        <w:tc>
          <w:tcPr>
            <w:tcW w:w="3780" w:type="dxa"/>
          </w:tcPr>
          <w:p w14:paraId="7ED2D5FE" w14:textId="77777777" w:rsidR="00380FB8" w:rsidRPr="00F043E7" w:rsidRDefault="00380FB8" w:rsidP="00F043E7">
            <w:pPr>
              <w:ind w:left="-86" w:right="-72"/>
              <w:rPr>
                <w:rFonts w:ascii="Arial" w:hAnsi="Arial" w:cs="Arial"/>
                <w:sz w:val="18"/>
                <w:szCs w:val="18"/>
              </w:rPr>
            </w:pPr>
            <w:r w:rsidRPr="00F043E7">
              <w:rPr>
                <w:rFonts w:ascii="Arial" w:hAnsi="Arial" w:cs="Arial"/>
                <w:sz w:val="18"/>
                <w:szCs w:val="18"/>
              </w:rPr>
              <w:t xml:space="preserve">      From discontinued operations</w:t>
            </w:r>
          </w:p>
        </w:tc>
        <w:tc>
          <w:tcPr>
            <w:tcW w:w="1134" w:type="dxa"/>
            <w:tcBorders>
              <w:bottom w:val="single" w:sz="4" w:space="0" w:color="auto"/>
            </w:tcBorders>
            <w:vAlign w:val="bottom"/>
          </w:tcPr>
          <w:p w14:paraId="79687119" w14:textId="57AA7DF9"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0.76</w:t>
            </w:r>
          </w:p>
        </w:tc>
        <w:tc>
          <w:tcPr>
            <w:tcW w:w="1836" w:type="dxa"/>
            <w:tcBorders>
              <w:bottom w:val="single" w:sz="4" w:space="0" w:color="auto"/>
            </w:tcBorders>
            <w:vAlign w:val="bottom"/>
          </w:tcPr>
          <w:p w14:paraId="36C7C7CA" w14:textId="1E25E01F"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0.01</w:t>
            </w:r>
          </w:p>
        </w:tc>
        <w:tc>
          <w:tcPr>
            <w:tcW w:w="1587" w:type="dxa"/>
            <w:tcBorders>
              <w:bottom w:val="single" w:sz="4" w:space="0" w:color="auto"/>
            </w:tcBorders>
            <w:vAlign w:val="bottom"/>
          </w:tcPr>
          <w:p w14:paraId="597EE59F" w14:textId="131B5612"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1.29</w:t>
            </w:r>
          </w:p>
        </w:tc>
        <w:tc>
          <w:tcPr>
            <w:tcW w:w="1113" w:type="dxa"/>
            <w:tcBorders>
              <w:bottom w:val="single" w:sz="4" w:space="0" w:color="auto"/>
            </w:tcBorders>
            <w:vAlign w:val="bottom"/>
          </w:tcPr>
          <w:p w14:paraId="743BDEBF" w14:textId="26C9C3CA"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2.06</w:t>
            </w:r>
          </w:p>
        </w:tc>
      </w:tr>
      <w:tr w:rsidR="00380FB8" w:rsidRPr="00F043E7" w14:paraId="45C77F05" w14:textId="77777777" w:rsidTr="00380FB8">
        <w:tc>
          <w:tcPr>
            <w:tcW w:w="3780" w:type="dxa"/>
          </w:tcPr>
          <w:p w14:paraId="3FA0D992" w14:textId="77777777" w:rsidR="00380FB8" w:rsidRPr="00F043E7" w:rsidRDefault="00380FB8" w:rsidP="00F043E7">
            <w:pPr>
              <w:ind w:left="-86" w:right="-72"/>
              <w:rPr>
                <w:rFonts w:ascii="Arial" w:hAnsi="Arial" w:cs="Arial"/>
                <w:sz w:val="18"/>
                <w:szCs w:val="18"/>
              </w:rPr>
            </w:pPr>
          </w:p>
        </w:tc>
        <w:tc>
          <w:tcPr>
            <w:tcW w:w="1134" w:type="dxa"/>
            <w:tcBorders>
              <w:top w:val="single" w:sz="4" w:space="0" w:color="auto"/>
            </w:tcBorders>
            <w:vAlign w:val="bottom"/>
          </w:tcPr>
          <w:p w14:paraId="18C78504" w14:textId="77777777" w:rsidR="00380FB8" w:rsidRPr="00196B15" w:rsidRDefault="00380FB8" w:rsidP="00F043E7">
            <w:pPr>
              <w:ind w:right="-72"/>
              <w:jc w:val="right"/>
              <w:rPr>
                <w:rFonts w:ascii="Arial" w:hAnsi="Arial" w:cs="Arial"/>
                <w:sz w:val="18"/>
                <w:szCs w:val="18"/>
              </w:rPr>
            </w:pPr>
          </w:p>
        </w:tc>
        <w:tc>
          <w:tcPr>
            <w:tcW w:w="1836" w:type="dxa"/>
            <w:tcBorders>
              <w:top w:val="single" w:sz="4" w:space="0" w:color="auto"/>
            </w:tcBorders>
            <w:vAlign w:val="bottom"/>
          </w:tcPr>
          <w:p w14:paraId="3946AF2A" w14:textId="77777777" w:rsidR="00380FB8" w:rsidRPr="00196B15" w:rsidRDefault="00380FB8" w:rsidP="00F043E7">
            <w:pPr>
              <w:ind w:right="-72"/>
              <w:jc w:val="right"/>
              <w:rPr>
                <w:rFonts w:ascii="Arial" w:hAnsi="Arial" w:cs="Arial"/>
                <w:sz w:val="18"/>
                <w:szCs w:val="18"/>
              </w:rPr>
            </w:pPr>
          </w:p>
        </w:tc>
        <w:tc>
          <w:tcPr>
            <w:tcW w:w="1587" w:type="dxa"/>
            <w:tcBorders>
              <w:top w:val="single" w:sz="4" w:space="0" w:color="auto"/>
            </w:tcBorders>
            <w:vAlign w:val="bottom"/>
          </w:tcPr>
          <w:p w14:paraId="7EB46597" w14:textId="0F8B61D4" w:rsidR="00380FB8" w:rsidRPr="00196B15" w:rsidRDefault="00380FB8" w:rsidP="00F043E7">
            <w:pPr>
              <w:ind w:right="-72"/>
              <w:jc w:val="right"/>
              <w:rPr>
                <w:rFonts w:ascii="Arial" w:hAnsi="Arial" w:cs="Arial"/>
                <w:sz w:val="18"/>
                <w:szCs w:val="18"/>
              </w:rPr>
            </w:pPr>
          </w:p>
        </w:tc>
        <w:tc>
          <w:tcPr>
            <w:tcW w:w="1113" w:type="dxa"/>
            <w:tcBorders>
              <w:top w:val="single" w:sz="4" w:space="0" w:color="auto"/>
            </w:tcBorders>
            <w:vAlign w:val="bottom"/>
          </w:tcPr>
          <w:p w14:paraId="69AA4FE2" w14:textId="77777777" w:rsidR="00380FB8" w:rsidRPr="00196B15" w:rsidRDefault="00380FB8" w:rsidP="00F043E7">
            <w:pPr>
              <w:ind w:right="-72"/>
              <w:jc w:val="right"/>
              <w:rPr>
                <w:rFonts w:ascii="Arial" w:hAnsi="Arial" w:cs="Arial"/>
                <w:sz w:val="18"/>
                <w:szCs w:val="18"/>
              </w:rPr>
            </w:pPr>
          </w:p>
        </w:tc>
      </w:tr>
      <w:tr w:rsidR="00380FB8" w:rsidRPr="00F043E7" w14:paraId="70B9EFCE" w14:textId="77777777" w:rsidTr="00380FB8">
        <w:tc>
          <w:tcPr>
            <w:tcW w:w="3780" w:type="dxa"/>
          </w:tcPr>
          <w:p w14:paraId="1160CE91" w14:textId="77777777" w:rsidR="00380FB8" w:rsidRPr="00F043E7" w:rsidRDefault="00380FB8" w:rsidP="00F043E7">
            <w:pPr>
              <w:ind w:left="-86" w:right="-72"/>
              <w:rPr>
                <w:rFonts w:ascii="Arial" w:hAnsi="Arial" w:cs="Arial"/>
                <w:sz w:val="18"/>
                <w:szCs w:val="18"/>
              </w:rPr>
            </w:pPr>
            <w:r w:rsidRPr="00F043E7">
              <w:rPr>
                <w:rFonts w:ascii="Arial" w:hAnsi="Arial" w:cs="Arial"/>
                <w:sz w:val="18"/>
                <w:szCs w:val="18"/>
              </w:rPr>
              <w:t xml:space="preserve">   Total basic earnings per share </w:t>
            </w:r>
          </w:p>
          <w:p w14:paraId="49E14BCB" w14:textId="77777777" w:rsidR="00380FB8" w:rsidRPr="00F043E7" w:rsidRDefault="00380FB8" w:rsidP="00F043E7">
            <w:pPr>
              <w:ind w:left="-86" w:right="-72"/>
              <w:rPr>
                <w:rFonts w:ascii="Arial" w:hAnsi="Arial" w:cs="Arial"/>
                <w:sz w:val="18"/>
                <w:szCs w:val="18"/>
              </w:rPr>
            </w:pPr>
            <w:r w:rsidRPr="00F043E7">
              <w:rPr>
                <w:rFonts w:ascii="Arial" w:hAnsi="Arial" w:cs="Arial"/>
                <w:sz w:val="18"/>
                <w:szCs w:val="18"/>
              </w:rPr>
              <w:t xml:space="preserve">      (Baht)</w:t>
            </w:r>
          </w:p>
        </w:tc>
        <w:tc>
          <w:tcPr>
            <w:tcW w:w="1134" w:type="dxa"/>
            <w:tcBorders>
              <w:bottom w:val="single" w:sz="4" w:space="0" w:color="auto"/>
            </w:tcBorders>
            <w:vAlign w:val="bottom"/>
          </w:tcPr>
          <w:p w14:paraId="632590A6" w14:textId="40A44405"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3.85</w:t>
            </w:r>
          </w:p>
        </w:tc>
        <w:tc>
          <w:tcPr>
            <w:tcW w:w="1836" w:type="dxa"/>
            <w:tcBorders>
              <w:bottom w:val="single" w:sz="4" w:space="0" w:color="auto"/>
            </w:tcBorders>
            <w:vAlign w:val="bottom"/>
          </w:tcPr>
          <w:p w14:paraId="332B0B58" w14:textId="3D2C164D" w:rsidR="00380FB8" w:rsidRPr="00196B15" w:rsidRDefault="00380FB8" w:rsidP="00F043E7">
            <w:pPr>
              <w:ind w:right="-72"/>
              <w:jc w:val="right"/>
              <w:rPr>
                <w:rFonts w:ascii="Arial" w:hAnsi="Arial" w:cstheme="minorBidi"/>
                <w:sz w:val="18"/>
                <w:szCs w:val="18"/>
              </w:rPr>
            </w:pPr>
            <w:r w:rsidRPr="00CD34FF">
              <w:rPr>
                <w:rFonts w:ascii="Arial" w:hAnsi="Arial" w:cs="Arial"/>
                <w:sz w:val="18"/>
                <w:szCs w:val="18"/>
              </w:rPr>
              <w:t>0.</w:t>
            </w:r>
            <w:r w:rsidR="00BB6258" w:rsidRPr="00CD34FF">
              <w:rPr>
                <w:rFonts w:ascii="Arial" w:hAnsi="Arial" w:cstheme="minorBidi"/>
                <w:sz w:val="18"/>
                <w:szCs w:val="18"/>
              </w:rPr>
              <w:t>07</w:t>
            </w:r>
          </w:p>
        </w:tc>
        <w:tc>
          <w:tcPr>
            <w:tcW w:w="1587" w:type="dxa"/>
            <w:tcBorders>
              <w:bottom w:val="single" w:sz="4" w:space="0" w:color="auto"/>
            </w:tcBorders>
            <w:vAlign w:val="bottom"/>
          </w:tcPr>
          <w:p w14:paraId="781E732C" w14:textId="7134BB2F"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w:t>
            </w:r>
          </w:p>
        </w:tc>
        <w:tc>
          <w:tcPr>
            <w:tcW w:w="1113" w:type="dxa"/>
            <w:tcBorders>
              <w:bottom w:val="single" w:sz="4" w:space="0" w:color="auto"/>
            </w:tcBorders>
            <w:vAlign w:val="bottom"/>
          </w:tcPr>
          <w:p w14:paraId="43355991" w14:textId="5C710527" w:rsidR="00380FB8" w:rsidRPr="00196B15" w:rsidRDefault="00380FB8" w:rsidP="00F043E7">
            <w:pPr>
              <w:ind w:right="-72"/>
              <w:jc w:val="right"/>
              <w:rPr>
                <w:rFonts w:ascii="Arial" w:hAnsi="Arial" w:cs="Arial"/>
                <w:sz w:val="18"/>
                <w:szCs w:val="18"/>
              </w:rPr>
            </w:pPr>
            <w:r w:rsidRPr="00196B15">
              <w:rPr>
                <w:rFonts w:ascii="Arial" w:hAnsi="Arial" w:cs="Arial"/>
                <w:sz w:val="18"/>
                <w:szCs w:val="18"/>
              </w:rPr>
              <w:t>3.92</w:t>
            </w:r>
          </w:p>
        </w:tc>
      </w:tr>
    </w:tbl>
    <w:p w14:paraId="7DBC7314" w14:textId="77777777" w:rsidR="00445332" w:rsidRDefault="00445332"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7AD2AF9A" w14:textId="693969D9" w:rsidR="00F01FD3" w:rsidRDefault="00F01FD3"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5A9E9474" w14:textId="6BAE5B60" w:rsidR="00C54120" w:rsidRDefault="00C54120">
      <w:pPr>
        <w:rPr>
          <w:rFonts w:ascii="Arial" w:hAnsi="Arial" w:cs="Arial"/>
          <w:color w:val="242424"/>
          <w:sz w:val="18"/>
          <w:szCs w:val="18"/>
          <w:shd w:val="clear" w:color="auto" w:fill="FFFFFF"/>
        </w:rPr>
      </w:pPr>
      <w:r>
        <w:rPr>
          <w:rFonts w:ascii="Arial" w:hAnsi="Arial" w:cs="Arial"/>
          <w:color w:val="242424"/>
          <w:sz w:val="18"/>
          <w:szCs w:val="18"/>
          <w:shd w:val="clear" w:color="auto" w:fill="FFFFFF"/>
        </w:rPr>
        <w:br w:type="page"/>
      </w:r>
    </w:p>
    <w:p w14:paraId="1AF474C7" w14:textId="2F30B65C" w:rsidR="00C54120" w:rsidRPr="00410177" w:rsidRDefault="00C54120"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lang w:val="en-US"/>
        </w:rPr>
      </w:pPr>
    </w:p>
    <w:tbl>
      <w:tblPr>
        <w:tblStyle w:val="TableGrid"/>
        <w:tblW w:w="9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1134"/>
        <w:gridCol w:w="1559"/>
        <w:gridCol w:w="1560"/>
        <w:gridCol w:w="1134"/>
      </w:tblGrid>
      <w:tr w:rsidR="00C54120" w:rsidRPr="00375FDE" w14:paraId="629D103E" w14:textId="77777777" w:rsidTr="00EF1F75">
        <w:tc>
          <w:tcPr>
            <w:tcW w:w="4059" w:type="dxa"/>
            <w:vAlign w:val="bottom"/>
          </w:tcPr>
          <w:p w14:paraId="47939DCA" w14:textId="77777777" w:rsidR="00C54120" w:rsidRPr="00375FDE" w:rsidRDefault="00C54120" w:rsidP="00375FDE">
            <w:pPr>
              <w:ind w:left="-86" w:right="-72"/>
              <w:rPr>
                <w:rFonts w:ascii="Arial" w:hAnsi="Arial" w:cs="Arial"/>
                <w:b/>
                <w:bCs/>
                <w:sz w:val="18"/>
                <w:szCs w:val="18"/>
              </w:rPr>
            </w:pPr>
          </w:p>
        </w:tc>
        <w:tc>
          <w:tcPr>
            <w:tcW w:w="5387" w:type="dxa"/>
            <w:gridSpan w:val="4"/>
            <w:tcBorders>
              <w:top w:val="single" w:sz="4" w:space="0" w:color="auto"/>
            </w:tcBorders>
            <w:vAlign w:val="bottom"/>
          </w:tcPr>
          <w:p w14:paraId="28BC8091" w14:textId="33E70DC8" w:rsidR="00C54120" w:rsidRPr="00375FDE" w:rsidRDefault="00C54120" w:rsidP="00375FDE">
            <w:pPr>
              <w:jc w:val="center"/>
              <w:rPr>
                <w:rFonts w:ascii="Arial" w:hAnsi="Arial" w:cs="Arial"/>
                <w:b/>
                <w:bCs/>
                <w:sz w:val="18"/>
                <w:szCs w:val="18"/>
              </w:rPr>
            </w:pPr>
            <w:r w:rsidRPr="00375FDE">
              <w:rPr>
                <w:rFonts w:ascii="Arial" w:hAnsi="Arial" w:cs="Arial"/>
                <w:b/>
                <w:bCs/>
                <w:sz w:val="18"/>
                <w:szCs w:val="18"/>
              </w:rPr>
              <w:t>Consolidated financial information (Unaudited)</w:t>
            </w:r>
          </w:p>
        </w:tc>
      </w:tr>
      <w:tr w:rsidR="00C54120" w:rsidRPr="00196B15" w14:paraId="763EEEEB" w14:textId="77777777" w:rsidTr="00EF1F75">
        <w:tc>
          <w:tcPr>
            <w:tcW w:w="4059" w:type="dxa"/>
            <w:vAlign w:val="bottom"/>
          </w:tcPr>
          <w:p w14:paraId="245E1E8F" w14:textId="0341475D" w:rsidR="00C54120" w:rsidRPr="00196B15" w:rsidRDefault="00C54120" w:rsidP="00375FDE">
            <w:pPr>
              <w:ind w:left="-86" w:right="-72"/>
              <w:rPr>
                <w:rFonts w:ascii="Arial" w:hAnsi="Arial" w:cs="Arial"/>
                <w:b/>
                <w:bCs/>
                <w:sz w:val="18"/>
                <w:szCs w:val="18"/>
              </w:rPr>
            </w:pPr>
            <w:r w:rsidRPr="00196B15">
              <w:rPr>
                <w:rFonts w:ascii="Arial" w:hAnsi="Arial" w:cs="Arial"/>
                <w:b/>
                <w:bCs/>
                <w:sz w:val="18"/>
                <w:szCs w:val="18"/>
              </w:rPr>
              <w:t>Statement of cash flows</w:t>
            </w:r>
          </w:p>
        </w:tc>
        <w:tc>
          <w:tcPr>
            <w:tcW w:w="1134" w:type="dxa"/>
            <w:tcBorders>
              <w:top w:val="single" w:sz="4" w:space="0" w:color="auto"/>
            </w:tcBorders>
            <w:vAlign w:val="bottom"/>
          </w:tcPr>
          <w:p w14:paraId="49C716A3" w14:textId="77777777" w:rsidR="00C54120" w:rsidRPr="00196B15" w:rsidRDefault="00C54120" w:rsidP="00375FDE">
            <w:pPr>
              <w:ind w:right="-72"/>
              <w:jc w:val="right"/>
              <w:rPr>
                <w:rFonts w:ascii="Arial" w:hAnsi="Arial" w:cs="Arial"/>
                <w:b/>
                <w:bCs/>
                <w:sz w:val="18"/>
                <w:szCs w:val="18"/>
              </w:rPr>
            </w:pPr>
            <w:r w:rsidRPr="00196B15">
              <w:rPr>
                <w:rFonts w:ascii="Arial" w:hAnsi="Arial" w:cs="Arial"/>
                <w:b/>
                <w:bCs/>
                <w:sz w:val="18"/>
                <w:szCs w:val="18"/>
              </w:rPr>
              <w:t>As previously reported</w:t>
            </w:r>
          </w:p>
        </w:tc>
        <w:tc>
          <w:tcPr>
            <w:tcW w:w="1559" w:type="dxa"/>
            <w:tcBorders>
              <w:top w:val="single" w:sz="4" w:space="0" w:color="auto"/>
            </w:tcBorders>
            <w:vAlign w:val="bottom"/>
          </w:tcPr>
          <w:p w14:paraId="75BC3803" w14:textId="77777777" w:rsidR="00C54120" w:rsidRPr="00196B15" w:rsidRDefault="00C54120" w:rsidP="00375FDE">
            <w:pPr>
              <w:ind w:right="-72"/>
              <w:jc w:val="right"/>
              <w:rPr>
                <w:rFonts w:ascii="Arial" w:hAnsi="Arial" w:cs="Arial"/>
                <w:b/>
                <w:bCs/>
                <w:sz w:val="18"/>
                <w:szCs w:val="18"/>
              </w:rPr>
            </w:pPr>
            <w:r w:rsidRPr="00196B15">
              <w:rPr>
                <w:rFonts w:ascii="Arial" w:hAnsi="Arial" w:cs="Arial"/>
                <w:b/>
                <w:bCs/>
                <w:sz w:val="18"/>
                <w:szCs w:val="18"/>
              </w:rPr>
              <w:t>Adjustments from business combination under common control</w:t>
            </w:r>
          </w:p>
        </w:tc>
        <w:tc>
          <w:tcPr>
            <w:tcW w:w="1560" w:type="dxa"/>
            <w:tcBorders>
              <w:top w:val="single" w:sz="4" w:space="0" w:color="auto"/>
            </w:tcBorders>
            <w:vAlign w:val="bottom"/>
          </w:tcPr>
          <w:p w14:paraId="50BDD243" w14:textId="5F606B7A" w:rsidR="00C54120" w:rsidRPr="00CD34FF" w:rsidRDefault="006E7D53" w:rsidP="00375FDE">
            <w:pPr>
              <w:ind w:right="-72"/>
              <w:jc w:val="right"/>
              <w:rPr>
                <w:rFonts w:ascii="Arial" w:hAnsi="Arial" w:cs="Arial"/>
                <w:b/>
                <w:bCs/>
                <w:sz w:val="18"/>
                <w:szCs w:val="18"/>
              </w:rPr>
            </w:pPr>
            <w:r w:rsidRPr="00CD34FF">
              <w:rPr>
                <w:rFonts w:ascii="Arial" w:hAnsi="Arial" w:cs="Arial"/>
                <w:b/>
                <w:bCs/>
                <w:sz w:val="18"/>
                <w:szCs w:val="18"/>
              </w:rPr>
              <w:t>Reclassification</w:t>
            </w:r>
          </w:p>
        </w:tc>
        <w:tc>
          <w:tcPr>
            <w:tcW w:w="1134" w:type="dxa"/>
            <w:tcBorders>
              <w:top w:val="single" w:sz="4" w:space="0" w:color="auto"/>
            </w:tcBorders>
            <w:vAlign w:val="bottom"/>
          </w:tcPr>
          <w:p w14:paraId="0D790198" w14:textId="77777777" w:rsidR="00C54120" w:rsidRPr="00CD34FF" w:rsidRDefault="00C54120" w:rsidP="002571E8">
            <w:pPr>
              <w:ind w:left="-46" w:right="-72" w:firstLine="46"/>
              <w:jc w:val="right"/>
              <w:rPr>
                <w:rFonts w:ascii="Arial" w:hAnsi="Arial" w:cs="Arial"/>
                <w:b/>
                <w:bCs/>
                <w:sz w:val="18"/>
                <w:szCs w:val="18"/>
              </w:rPr>
            </w:pPr>
            <w:r w:rsidRPr="00196B15">
              <w:rPr>
                <w:rFonts w:ascii="Arial" w:hAnsi="Arial" w:cs="Arial"/>
                <w:b/>
                <w:bCs/>
                <w:sz w:val="18"/>
                <w:szCs w:val="18"/>
              </w:rPr>
              <w:t>After restated</w:t>
            </w:r>
          </w:p>
        </w:tc>
      </w:tr>
      <w:tr w:rsidR="00C54120" w:rsidRPr="00196B15" w14:paraId="4E51D0F3" w14:textId="77777777" w:rsidTr="00EF1F75">
        <w:tc>
          <w:tcPr>
            <w:tcW w:w="4059" w:type="dxa"/>
          </w:tcPr>
          <w:p w14:paraId="6760B13E" w14:textId="5F2C3884" w:rsidR="00C54120" w:rsidRPr="00196B15" w:rsidRDefault="00C54120" w:rsidP="00375FDE">
            <w:pPr>
              <w:ind w:left="-86" w:right="-72"/>
              <w:rPr>
                <w:rFonts w:ascii="Arial" w:hAnsi="Arial" w:cs="Arial"/>
                <w:b/>
                <w:bCs/>
                <w:sz w:val="18"/>
                <w:szCs w:val="18"/>
              </w:rPr>
            </w:pPr>
            <w:r w:rsidRPr="00196B15">
              <w:rPr>
                <w:rFonts w:ascii="Arial" w:hAnsi="Arial" w:cs="Arial"/>
                <w:b/>
                <w:bCs/>
                <w:sz w:val="18"/>
                <w:szCs w:val="18"/>
              </w:rPr>
              <w:t xml:space="preserve">   for the </w:t>
            </w:r>
            <w:r w:rsidR="000B1004" w:rsidRPr="00196B15">
              <w:rPr>
                <w:rFonts w:ascii="Arial" w:hAnsi="Arial" w:cs="Arial"/>
                <w:b/>
                <w:bCs/>
                <w:sz w:val="18"/>
                <w:szCs w:val="18"/>
              </w:rPr>
              <w:t>nine</w:t>
            </w:r>
            <w:r w:rsidRPr="00196B15">
              <w:rPr>
                <w:rFonts w:ascii="Arial" w:hAnsi="Arial" w:cs="Arial"/>
                <w:b/>
                <w:bCs/>
                <w:sz w:val="18"/>
                <w:szCs w:val="18"/>
              </w:rPr>
              <w:t>-month period ended</w:t>
            </w:r>
          </w:p>
          <w:p w14:paraId="037C8BBE" w14:textId="0FA67FBA" w:rsidR="00C54120" w:rsidRPr="00196B15" w:rsidRDefault="00C54120" w:rsidP="00375FDE">
            <w:pPr>
              <w:ind w:left="-86" w:right="-72"/>
              <w:rPr>
                <w:rFonts w:ascii="Arial" w:hAnsi="Arial" w:cs="Arial"/>
                <w:b/>
                <w:bCs/>
                <w:sz w:val="18"/>
                <w:szCs w:val="18"/>
              </w:rPr>
            </w:pPr>
            <w:r w:rsidRPr="00196B15">
              <w:rPr>
                <w:rFonts w:ascii="Arial" w:hAnsi="Arial" w:cs="Arial"/>
                <w:b/>
                <w:bCs/>
                <w:sz w:val="18"/>
                <w:szCs w:val="18"/>
              </w:rPr>
              <w:t xml:space="preserve">   </w:t>
            </w:r>
            <w:r w:rsidR="00900B4D" w:rsidRPr="00196B15">
              <w:rPr>
                <w:rFonts w:ascii="Arial" w:hAnsi="Arial" w:cs="Arial"/>
                <w:b/>
                <w:bCs/>
                <w:sz w:val="18"/>
                <w:szCs w:val="18"/>
              </w:rPr>
              <w:t>30</w:t>
            </w:r>
            <w:r w:rsidRPr="00196B15">
              <w:rPr>
                <w:rFonts w:ascii="Arial" w:hAnsi="Arial" w:cs="Arial"/>
                <w:b/>
                <w:bCs/>
                <w:sz w:val="18"/>
                <w:szCs w:val="18"/>
              </w:rPr>
              <w:t xml:space="preserve"> </w:t>
            </w:r>
            <w:r w:rsidR="000B1004" w:rsidRPr="00196B15">
              <w:rPr>
                <w:rFonts w:ascii="Arial" w:hAnsi="Arial" w:cs="Arial"/>
                <w:b/>
                <w:bCs/>
                <w:sz w:val="18"/>
                <w:szCs w:val="18"/>
              </w:rPr>
              <w:t>September</w:t>
            </w:r>
            <w:r w:rsidRPr="00196B15">
              <w:rPr>
                <w:rFonts w:ascii="Arial" w:hAnsi="Arial" w:cs="Arial"/>
                <w:b/>
                <w:bCs/>
                <w:sz w:val="18"/>
                <w:szCs w:val="18"/>
              </w:rPr>
              <w:t xml:space="preserve"> </w:t>
            </w:r>
            <w:r w:rsidR="00900B4D" w:rsidRPr="00196B15">
              <w:rPr>
                <w:rFonts w:ascii="Arial" w:hAnsi="Arial" w:cs="Arial"/>
                <w:b/>
                <w:bCs/>
                <w:sz w:val="18"/>
                <w:szCs w:val="18"/>
              </w:rPr>
              <w:t>2021</w:t>
            </w:r>
          </w:p>
        </w:tc>
        <w:tc>
          <w:tcPr>
            <w:tcW w:w="1134" w:type="dxa"/>
            <w:tcBorders>
              <w:bottom w:val="single" w:sz="4" w:space="0" w:color="auto"/>
            </w:tcBorders>
            <w:vAlign w:val="bottom"/>
          </w:tcPr>
          <w:p w14:paraId="5C09A0EF" w14:textId="77777777" w:rsidR="00C54120" w:rsidRPr="00196B15" w:rsidRDefault="00C54120" w:rsidP="002571E8">
            <w:pPr>
              <w:ind w:left="-245" w:right="-72" w:firstLine="245"/>
              <w:jc w:val="right"/>
              <w:rPr>
                <w:rFonts w:ascii="Arial" w:hAnsi="Arial" w:cs="Arial"/>
                <w:b/>
                <w:bCs/>
                <w:sz w:val="18"/>
                <w:szCs w:val="18"/>
              </w:rPr>
            </w:pPr>
            <w:r w:rsidRPr="00196B15">
              <w:rPr>
                <w:rFonts w:ascii="Arial" w:hAnsi="Arial" w:cs="Arial"/>
                <w:b/>
                <w:bCs/>
                <w:sz w:val="18"/>
                <w:szCs w:val="18"/>
              </w:rPr>
              <w:t>Thousand Baht</w:t>
            </w:r>
          </w:p>
        </w:tc>
        <w:tc>
          <w:tcPr>
            <w:tcW w:w="1559" w:type="dxa"/>
            <w:tcBorders>
              <w:bottom w:val="single" w:sz="4" w:space="0" w:color="auto"/>
            </w:tcBorders>
            <w:vAlign w:val="bottom"/>
          </w:tcPr>
          <w:p w14:paraId="786FD167" w14:textId="77777777" w:rsidR="00C54120" w:rsidRPr="00196B15" w:rsidRDefault="00C54120" w:rsidP="00375FDE">
            <w:pPr>
              <w:ind w:right="-72"/>
              <w:jc w:val="right"/>
              <w:rPr>
                <w:rFonts w:ascii="Arial" w:hAnsi="Arial" w:cs="Arial"/>
                <w:b/>
                <w:bCs/>
                <w:sz w:val="18"/>
                <w:szCs w:val="18"/>
              </w:rPr>
            </w:pPr>
            <w:r w:rsidRPr="00196B15">
              <w:rPr>
                <w:rFonts w:ascii="Arial" w:hAnsi="Arial" w:cs="Arial"/>
                <w:b/>
                <w:bCs/>
                <w:sz w:val="18"/>
                <w:szCs w:val="18"/>
              </w:rPr>
              <w:t xml:space="preserve">Thousand </w:t>
            </w:r>
          </w:p>
          <w:p w14:paraId="74C161CA" w14:textId="77777777" w:rsidR="00C54120" w:rsidRPr="00196B15" w:rsidRDefault="00C54120" w:rsidP="00375FDE">
            <w:pPr>
              <w:ind w:right="-72"/>
              <w:jc w:val="right"/>
              <w:rPr>
                <w:rFonts w:ascii="Arial" w:hAnsi="Arial" w:cs="Arial"/>
                <w:b/>
                <w:bCs/>
                <w:sz w:val="18"/>
                <w:szCs w:val="18"/>
              </w:rPr>
            </w:pPr>
            <w:r w:rsidRPr="00196B15">
              <w:rPr>
                <w:rFonts w:ascii="Arial" w:hAnsi="Arial" w:cs="Arial"/>
                <w:b/>
                <w:bCs/>
                <w:sz w:val="18"/>
                <w:szCs w:val="18"/>
              </w:rPr>
              <w:t>Baht</w:t>
            </w:r>
          </w:p>
        </w:tc>
        <w:tc>
          <w:tcPr>
            <w:tcW w:w="1560" w:type="dxa"/>
            <w:tcBorders>
              <w:bottom w:val="single" w:sz="4" w:space="0" w:color="auto"/>
            </w:tcBorders>
            <w:vAlign w:val="bottom"/>
          </w:tcPr>
          <w:p w14:paraId="39D16883" w14:textId="5FCA39BB" w:rsidR="00C54120" w:rsidRPr="00196B15" w:rsidRDefault="00C54120" w:rsidP="00375FDE">
            <w:pPr>
              <w:ind w:right="-72"/>
              <w:jc w:val="right"/>
              <w:rPr>
                <w:rFonts w:ascii="Arial" w:hAnsi="Arial" w:cs="Arial"/>
                <w:b/>
                <w:bCs/>
                <w:sz w:val="18"/>
                <w:szCs w:val="18"/>
              </w:rPr>
            </w:pPr>
            <w:r w:rsidRPr="00196B15">
              <w:rPr>
                <w:rFonts w:ascii="Arial" w:hAnsi="Arial" w:cs="Arial"/>
                <w:b/>
                <w:bCs/>
                <w:sz w:val="18"/>
                <w:szCs w:val="18"/>
              </w:rPr>
              <w:t xml:space="preserve">Thousand </w:t>
            </w:r>
            <w:r w:rsidR="006E7D53" w:rsidRPr="00196B15">
              <w:rPr>
                <w:rFonts w:ascii="Arial" w:hAnsi="Arial" w:cs="Arial"/>
                <w:b/>
                <w:bCs/>
                <w:sz w:val="18"/>
                <w:szCs w:val="18"/>
              </w:rPr>
              <w:br/>
            </w:r>
            <w:r w:rsidRPr="00196B15">
              <w:rPr>
                <w:rFonts w:ascii="Arial" w:hAnsi="Arial" w:cs="Arial"/>
                <w:b/>
                <w:bCs/>
                <w:sz w:val="18"/>
                <w:szCs w:val="18"/>
              </w:rPr>
              <w:t>Baht</w:t>
            </w:r>
          </w:p>
        </w:tc>
        <w:tc>
          <w:tcPr>
            <w:tcW w:w="1134" w:type="dxa"/>
            <w:tcBorders>
              <w:bottom w:val="single" w:sz="4" w:space="0" w:color="auto"/>
            </w:tcBorders>
            <w:vAlign w:val="bottom"/>
          </w:tcPr>
          <w:p w14:paraId="41755BDC" w14:textId="77777777" w:rsidR="00C54120" w:rsidRPr="00196B15" w:rsidRDefault="00C54120" w:rsidP="00375FDE">
            <w:pPr>
              <w:ind w:right="-72"/>
              <w:jc w:val="right"/>
              <w:rPr>
                <w:rFonts w:ascii="Arial" w:hAnsi="Arial" w:cs="Arial"/>
                <w:b/>
                <w:bCs/>
                <w:sz w:val="18"/>
                <w:szCs w:val="18"/>
              </w:rPr>
            </w:pPr>
            <w:r w:rsidRPr="00196B15">
              <w:rPr>
                <w:rFonts w:ascii="Arial" w:hAnsi="Arial" w:cs="Arial"/>
                <w:b/>
                <w:bCs/>
                <w:sz w:val="18"/>
                <w:szCs w:val="18"/>
              </w:rPr>
              <w:t>Thousand Baht</w:t>
            </w:r>
          </w:p>
        </w:tc>
      </w:tr>
      <w:tr w:rsidR="00C54120" w:rsidRPr="00196B15" w14:paraId="4D0ABBEC" w14:textId="77777777" w:rsidTr="00EF1F75">
        <w:tc>
          <w:tcPr>
            <w:tcW w:w="4059" w:type="dxa"/>
          </w:tcPr>
          <w:p w14:paraId="33C9E5CD" w14:textId="77777777" w:rsidR="00C54120" w:rsidRPr="00196B15" w:rsidRDefault="00C54120" w:rsidP="00375FDE">
            <w:pPr>
              <w:ind w:left="-86" w:right="-72"/>
              <w:rPr>
                <w:rFonts w:ascii="Arial" w:hAnsi="Arial" w:cs="Arial"/>
                <w:sz w:val="18"/>
                <w:szCs w:val="18"/>
              </w:rPr>
            </w:pPr>
          </w:p>
        </w:tc>
        <w:tc>
          <w:tcPr>
            <w:tcW w:w="1134" w:type="dxa"/>
            <w:tcBorders>
              <w:top w:val="single" w:sz="4" w:space="0" w:color="auto"/>
            </w:tcBorders>
          </w:tcPr>
          <w:p w14:paraId="6381B60C" w14:textId="77777777" w:rsidR="00C54120" w:rsidRPr="00196B15" w:rsidRDefault="00C54120" w:rsidP="00375FDE">
            <w:pPr>
              <w:ind w:right="-72"/>
              <w:jc w:val="right"/>
              <w:rPr>
                <w:rFonts w:ascii="Arial" w:hAnsi="Arial" w:cs="Arial"/>
                <w:sz w:val="18"/>
                <w:szCs w:val="18"/>
              </w:rPr>
            </w:pPr>
          </w:p>
        </w:tc>
        <w:tc>
          <w:tcPr>
            <w:tcW w:w="1559" w:type="dxa"/>
            <w:tcBorders>
              <w:top w:val="single" w:sz="4" w:space="0" w:color="auto"/>
            </w:tcBorders>
          </w:tcPr>
          <w:p w14:paraId="0231DCA1" w14:textId="77777777" w:rsidR="00C54120" w:rsidRPr="00196B15" w:rsidRDefault="00C54120" w:rsidP="00375FDE">
            <w:pPr>
              <w:ind w:right="-72"/>
              <w:jc w:val="right"/>
              <w:rPr>
                <w:rFonts w:ascii="Arial" w:hAnsi="Arial" w:cs="Arial"/>
                <w:sz w:val="18"/>
                <w:szCs w:val="18"/>
              </w:rPr>
            </w:pPr>
          </w:p>
        </w:tc>
        <w:tc>
          <w:tcPr>
            <w:tcW w:w="1560" w:type="dxa"/>
            <w:tcBorders>
              <w:top w:val="single" w:sz="4" w:space="0" w:color="auto"/>
            </w:tcBorders>
          </w:tcPr>
          <w:p w14:paraId="4DE9C00A" w14:textId="77777777" w:rsidR="00C54120" w:rsidRPr="00196B15" w:rsidRDefault="00C54120" w:rsidP="00375FDE">
            <w:pPr>
              <w:ind w:right="-72"/>
              <w:jc w:val="right"/>
              <w:rPr>
                <w:rFonts w:ascii="Arial" w:hAnsi="Arial" w:cs="Arial"/>
                <w:sz w:val="18"/>
                <w:szCs w:val="18"/>
              </w:rPr>
            </w:pPr>
          </w:p>
        </w:tc>
        <w:tc>
          <w:tcPr>
            <w:tcW w:w="1134" w:type="dxa"/>
            <w:tcBorders>
              <w:top w:val="single" w:sz="4" w:space="0" w:color="auto"/>
            </w:tcBorders>
          </w:tcPr>
          <w:p w14:paraId="0FA521B4" w14:textId="77777777" w:rsidR="00C54120" w:rsidRPr="00196B15" w:rsidRDefault="00C54120" w:rsidP="00375FDE">
            <w:pPr>
              <w:ind w:right="-72"/>
              <w:jc w:val="right"/>
              <w:rPr>
                <w:rFonts w:ascii="Arial" w:hAnsi="Arial" w:cs="Arial"/>
                <w:sz w:val="18"/>
                <w:szCs w:val="18"/>
              </w:rPr>
            </w:pPr>
          </w:p>
        </w:tc>
      </w:tr>
      <w:tr w:rsidR="00C54120" w:rsidRPr="00196B15" w14:paraId="1CFD6917" w14:textId="77777777" w:rsidTr="00EF1F75">
        <w:trPr>
          <w:trHeight w:val="80"/>
        </w:trPr>
        <w:tc>
          <w:tcPr>
            <w:tcW w:w="4059" w:type="dxa"/>
          </w:tcPr>
          <w:p w14:paraId="2FD83C27" w14:textId="2F68D9A0" w:rsidR="00C54120" w:rsidRPr="00196B15" w:rsidRDefault="00C54120" w:rsidP="00375FDE">
            <w:pPr>
              <w:ind w:left="-86" w:right="-72"/>
              <w:rPr>
                <w:rFonts w:ascii="Arial" w:hAnsi="Arial" w:cs="Arial"/>
                <w:sz w:val="18"/>
                <w:szCs w:val="18"/>
              </w:rPr>
            </w:pPr>
            <w:r w:rsidRPr="00196B15">
              <w:rPr>
                <w:rFonts w:ascii="Arial" w:hAnsi="Arial" w:cs="Arial"/>
                <w:sz w:val="18"/>
                <w:szCs w:val="18"/>
              </w:rPr>
              <w:t>Net cash receipts from (payments for)</w:t>
            </w:r>
          </w:p>
        </w:tc>
        <w:tc>
          <w:tcPr>
            <w:tcW w:w="1134" w:type="dxa"/>
            <w:vAlign w:val="bottom"/>
          </w:tcPr>
          <w:p w14:paraId="158881D5" w14:textId="3DF6D352" w:rsidR="00C54120" w:rsidRPr="00196B15" w:rsidRDefault="00C54120" w:rsidP="00375FDE">
            <w:pPr>
              <w:ind w:right="-72"/>
              <w:jc w:val="right"/>
              <w:rPr>
                <w:rFonts w:ascii="Arial" w:hAnsi="Arial" w:cs="Arial"/>
                <w:sz w:val="18"/>
                <w:szCs w:val="18"/>
              </w:rPr>
            </w:pPr>
          </w:p>
        </w:tc>
        <w:tc>
          <w:tcPr>
            <w:tcW w:w="1559" w:type="dxa"/>
            <w:vAlign w:val="bottom"/>
          </w:tcPr>
          <w:p w14:paraId="30E97DCE" w14:textId="1ED72017" w:rsidR="00C54120" w:rsidRPr="00196B15" w:rsidRDefault="00C54120" w:rsidP="00375FDE">
            <w:pPr>
              <w:ind w:right="-72"/>
              <w:jc w:val="right"/>
              <w:rPr>
                <w:rFonts w:ascii="Arial" w:hAnsi="Arial" w:cs="Arial"/>
                <w:sz w:val="18"/>
                <w:szCs w:val="18"/>
              </w:rPr>
            </w:pPr>
          </w:p>
        </w:tc>
        <w:tc>
          <w:tcPr>
            <w:tcW w:w="1560" w:type="dxa"/>
            <w:vAlign w:val="bottom"/>
          </w:tcPr>
          <w:p w14:paraId="088C0EDF" w14:textId="1BF19B14" w:rsidR="00C54120" w:rsidRPr="00196B15" w:rsidRDefault="00C54120" w:rsidP="00375FDE">
            <w:pPr>
              <w:ind w:right="-72"/>
              <w:jc w:val="right"/>
              <w:rPr>
                <w:rFonts w:ascii="Arial" w:hAnsi="Arial" w:cs="Arial"/>
                <w:sz w:val="18"/>
                <w:szCs w:val="18"/>
              </w:rPr>
            </w:pPr>
          </w:p>
        </w:tc>
        <w:tc>
          <w:tcPr>
            <w:tcW w:w="1134" w:type="dxa"/>
            <w:vAlign w:val="bottom"/>
          </w:tcPr>
          <w:p w14:paraId="62C0E426" w14:textId="39AF7A3F" w:rsidR="00C54120" w:rsidRPr="00196B15" w:rsidRDefault="00C54120" w:rsidP="00375FDE">
            <w:pPr>
              <w:ind w:right="-72"/>
              <w:jc w:val="right"/>
              <w:rPr>
                <w:rFonts w:ascii="Arial" w:hAnsi="Arial" w:cs="Arial"/>
                <w:sz w:val="18"/>
                <w:szCs w:val="18"/>
              </w:rPr>
            </w:pPr>
          </w:p>
        </w:tc>
      </w:tr>
      <w:tr w:rsidR="00C54120" w:rsidRPr="00196B15" w14:paraId="6C042AE8" w14:textId="77777777" w:rsidTr="00EF1F75">
        <w:trPr>
          <w:trHeight w:val="119"/>
        </w:trPr>
        <w:tc>
          <w:tcPr>
            <w:tcW w:w="4059" w:type="dxa"/>
          </w:tcPr>
          <w:p w14:paraId="40B54CB4" w14:textId="6A3C7A2D" w:rsidR="00C54120" w:rsidRPr="00196B15" w:rsidRDefault="00C54120" w:rsidP="00375FDE">
            <w:pPr>
              <w:ind w:left="-86" w:right="-72"/>
              <w:rPr>
                <w:rFonts w:ascii="Arial" w:hAnsi="Arial" w:cs="Arial"/>
                <w:sz w:val="18"/>
                <w:szCs w:val="18"/>
              </w:rPr>
            </w:pPr>
            <w:r w:rsidRPr="00196B15">
              <w:rPr>
                <w:rFonts w:ascii="Arial" w:hAnsi="Arial" w:cs="Arial"/>
                <w:sz w:val="18"/>
                <w:szCs w:val="18"/>
              </w:rPr>
              <w:t xml:space="preserve">   Operating activities from continuing operations</w:t>
            </w:r>
          </w:p>
        </w:tc>
        <w:tc>
          <w:tcPr>
            <w:tcW w:w="1134" w:type="dxa"/>
            <w:vAlign w:val="bottom"/>
          </w:tcPr>
          <w:p w14:paraId="064C7BD2" w14:textId="45C59904" w:rsidR="00C54120" w:rsidRPr="00091849" w:rsidRDefault="007E4052" w:rsidP="00375FDE">
            <w:pPr>
              <w:ind w:right="-72"/>
              <w:jc w:val="right"/>
              <w:rPr>
                <w:rFonts w:ascii="Arial" w:hAnsi="Arial" w:cs="Arial"/>
                <w:sz w:val="18"/>
                <w:szCs w:val="18"/>
              </w:rPr>
            </w:pPr>
            <w:r w:rsidRPr="00091849">
              <w:rPr>
                <w:rFonts w:ascii="Arial" w:hAnsi="Arial" w:cs="Arial"/>
                <w:sz w:val="18"/>
                <w:szCs w:val="18"/>
              </w:rPr>
              <w:t>1,011,424</w:t>
            </w:r>
          </w:p>
        </w:tc>
        <w:tc>
          <w:tcPr>
            <w:tcW w:w="1559" w:type="dxa"/>
            <w:vAlign w:val="bottom"/>
          </w:tcPr>
          <w:p w14:paraId="3F36E661" w14:textId="7D836253" w:rsidR="00C54120" w:rsidRPr="00091849" w:rsidRDefault="007E4052" w:rsidP="00375FDE">
            <w:pPr>
              <w:ind w:right="-72"/>
              <w:jc w:val="right"/>
              <w:rPr>
                <w:rFonts w:ascii="Arial" w:hAnsi="Arial" w:cs="Arial"/>
                <w:sz w:val="18"/>
                <w:szCs w:val="18"/>
              </w:rPr>
            </w:pPr>
            <w:r w:rsidRPr="00091849">
              <w:rPr>
                <w:rFonts w:ascii="Arial" w:hAnsi="Arial" w:cs="Arial"/>
                <w:sz w:val="18"/>
                <w:szCs w:val="18"/>
              </w:rPr>
              <w:t>(</w:t>
            </w:r>
            <w:r w:rsidR="00B56E3E" w:rsidRPr="00091849">
              <w:rPr>
                <w:rFonts w:ascii="Arial" w:hAnsi="Arial" w:cs="Arial"/>
                <w:sz w:val="18"/>
                <w:szCs w:val="18"/>
              </w:rPr>
              <w:t>23,941</w:t>
            </w:r>
            <w:r w:rsidRPr="00091849">
              <w:rPr>
                <w:rFonts w:ascii="Arial" w:hAnsi="Arial" w:cs="Arial"/>
                <w:sz w:val="18"/>
                <w:szCs w:val="18"/>
              </w:rPr>
              <w:t>)</w:t>
            </w:r>
          </w:p>
        </w:tc>
        <w:tc>
          <w:tcPr>
            <w:tcW w:w="1560" w:type="dxa"/>
            <w:vAlign w:val="bottom"/>
          </w:tcPr>
          <w:p w14:paraId="3830EED5" w14:textId="6326BAA1" w:rsidR="00C54120" w:rsidRPr="00091849" w:rsidRDefault="00884AE3" w:rsidP="00375FDE">
            <w:pPr>
              <w:ind w:right="-72"/>
              <w:jc w:val="right"/>
              <w:rPr>
                <w:rFonts w:ascii="Arial" w:hAnsi="Arial" w:cs="Arial"/>
                <w:sz w:val="18"/>
                <w:szCs w:val="18"/>
              </w:rPr>
            </w:pPr>
            <w:r w:rsidRPr="00091849">
              <w:rPr>
                <w:rFonts w:ascii="Arial" w:hAnsi="Arial" w:cs="Arial"/>
                <w:sz w:val="18"/>
                <w:szCs w:val="18"/>
              </w:rPr>
              <w:t>(</w:t>
            </w:r>
            <w:r w:rsidR="00B56E3E" w:rsidRPr="00091849">
              <w:rPr>
                <w:rFonts w:ascii="Arial" w:hAnsi="Arial" w:cs="Arial"/>
                <w:sz w:val="18"/>
                <w:szCs w:val="18"/>
              </w:rPr>
              <w:t>480</w:t>
            </w:r>
            <w:r w:rsidRPr="00091849">
              <w:rPr>
                <w:rFonts w:ascii="Arial" w:hAnsi="Arial" w:cs="Arial"/>
                <w:sz w:val="18"/>
                <w:szCs w:val="18"/>
              </w:rPr>
              <w:t>,</w:t>
            </w:r>
            <w:r w:rsidR="00B56E3E" w:rsidRPr="00091849">
              <w:rPr>
                <w:rFonts w:ascii="Arial" w:hAnsi="Arial" w:cs="Arial"/>
                <w:sz w:val="18"/>
                <w:szCs w:val="18"/>
              </w:rPr>
              <w:t>193</w:t>
            </w:r>
            <w:r w:rsidRPr="00091849">
              <w:rPr>
                <w:rFonts w:ascii="Arial" w:hAnsi="Arial" w:cs="Arial"/>
                <w:sz w:val="18"/>
                <w:szCs w:val="18"/>
              </w:rPr>
              <w:t>)</w:t>
            </w:r>
          </w:p>
        </w:tc>
        <w:tc>
          <w:tcPr>
            <w:tcW w:w="1134" w:type="dxa"/>
            <w:vAlign w:val="bottom"/>
          </w:tcPr>
          <w:p w14:paraId="6BE930DB" w14:textId="7C634514" w:rsidR="00C54120" w:rsidRPr="00091849" w:rsidRDefault="00884AE3" w:rsidP="00375FDE">
            <w:pPr>
              <w:ind w:right="-72"/>
              <w:jc w:val="right"/>
              <w:rPr>
                <w:rFonts w:ascii="Arial" w:hAnsi="Arial" w:cs="Arial"/>
                <w:sz w:val="18"/>
                <w:szCs w:val="18"/>
              </w:rPr>
            </w:pPr>
            <w:r w:rsidRPr="00091849">
              <w:rPr>
                <w:rFonts w:ascii="Arial" w:hAnsi="Arial" w:cs="Arial"/>
                <w:sz w:val="18"/>
                <w:szCs w:val="18"/>
              </w:rPr>
              <w:t>507,2</w:t>
            </w:r>
            <w:r w:rsidR="00305602" w:rsidRPr="00091849">
              <w:rPr>
                <w:rFonts w:ascii="Arial" w:hAnsi="Arial" w:cs="Arial"/>
                <w:sz w:val="18"/>
                <w:szCs w:val="18"/>
              </w:rPr>
              <w:t>90</w:t>
            </w:r>
          </w:p>
        </w:tc>
      </w:tr>
      <w:tr w:rsidR="00C54120" w:rsidRPr="00196B15" w14:paraId="7A9B3462" w14:textId="77777777" w:rsidTr="00EF1F75">
        <w:tc>
          <w:tcPr>
            <w:tcW w:w="4059" w:type="dxa"/>
          </w:tcPr>
          <w:p w14:paraId="76EEEF1A" w14:textId="5A96442D" w:rsidR="00C54120" w:rsidRPr="00196B15" w:rsidRDefault="00C54120" w:rsidP="00375FDE">
            <w:pPr>
              <w:ind w:left="-86" w:right="-72"/>
              <w:rPr>
                <w:rFonts w:ascii="Arial" w:hAnsi="Arial" w:cs="Arial"/>
                <w:sz w:val="18"/>
                <w:szCs w:val="18"/>
              </w:rPr>
            </w:pPr>
            <w:r w:rsidRPr="00196B15">
              <w:rPr>
                <w:rFonts w:ascii="Arial" w:hAnsi="Arial" w:cs="Arial"/>
                <w:sz w:val="18"/>
                <w:szCs w:val="18"/>
              </w:rPr>
              <w:t xml:space="preserve">   Operating activities from discontinued operations</w:t>
            </w:r>
          </w:p>
        </w:tc>
        <w:tc>
          <w:tcPr>
            <w:tcW w:w="1134" w:type="dxa"/>
            <w:tcBorders>
              <w:bottom w:val="single" w:sz="4" w:space="0" w:color="auto"/>
            </w:tcBorders>
            <w:vAlign w:val="bottom"/>
          </w:tcPr>
          <w:p w14:paraId="4757BD25" w14:textId="57B8FBC9" w:rsidR="00C54120" w:rsidRPr="00091849" w:rsidRDefault="007E4052" w:rsidP="00375FDE">
            <w:pPr>
              <w:ind w:right="-72"/>
              <w:jc w:val="right"/>
              <w:rPr>
                <w:rFonts w:ascii="Arial" w:hAnsi="Arial" w:cs="Arial"/>
                <w:sz w:val="18"/>
                <w:szCs w:val="18"/>
              </w:rPr>
            </w:pPr>
            <w:r w:rsidRPr="00091849">
              <w:rPr>
                <w:rFonts w:ascii="Arial" w:hAnsi="Arial" w:cs="Arial"/>
                <w:sz w:val="18"/>
                <w:szCs w:val="18"/>
              </w:rPr>
              <w:t>(84,182)</w:t>
            </w:r>
          </w:p>
        </w:tc>
        <w:tc>
          <w:tcPr>
            <w:tcW w:w="1559" w:type="dxa"/>
            <w:tcBorders>
              <w:bottom w:val="single" w:sz="4" w:space="0" w:color="auto"/>
            </w:tcBorders>
            <w:vAlign w:val="bottom"/>
          </w:tcPr>
          <w:p w14:paraId="0C00024C" w14:textId="5FD29E3C" w:rsidR="00C54120" w:rsidRPr="00091849" w:rsidRDefault="00B56E3E" w:rsidP="00375FDE">
            <w:pPr>
              <w:ind w:right="-72"/>
              <w:jc w:val="right"/>
              <w:rPr>
                <w:rFonts w:ascii="Arial" w:hAnsi="Arial" w:cs="Arial"/>
                <w:sz w:val="18"/>
                <w:szCs w:val="18"/>
              </w:rPr>
            </w:pPr>
            <w:r w:rsidRPr="00091849">
              <w:rPr>
                <w:rFonts w:ascii="Arial" w:hAnsi="Arial" w:cs="Arial"/>
                <w:sz w:val="18"/>
                <w:szCs w:val="18"/>
              </w:rPr>
              <w:t>-</w:t>
            </w:r>
          </w:p>
        </w:tc>
        <w:tc>
          <w:tcPr>
            <w:tcW w:w="1560" w:type="dxa"/>
            <w:tcBorders>
              <w:bottom w:val="single" w:sz="4" w:space="0" w:color="auto"/>
            </w:tcBorders>
            <w:vAlign w:val="bottom"/>
          </w:tcPr>
          <w:p w14:paraId="7764C684" w14:textId="4E279AB2" w:rsidR="00C54120" w:rsidRPr="00091849" w:rsidRDefault="00B56E3E" w:rsidP="00375FDE">
            <w:pPr>
              <w:ind w:right="-72"/>
              <w:jc w:val="right"/>
              <w:rPr>
                <w:rFonts w:ascii="Arial" w:hAnsi="Arial" w:cs="Arial"/>
                <w:sz w:val="18"/>
                <w:szCs w:val="18"/>
              </w:rPr>
            </w:pPr>
            <w:r w:rsidRPr="00091849">
              <w:rPr>
                <w:rFonts w:ascii="Arial" w:hAnsi="Arial" w:cs="Arial"/>
                <w:sz w:val="18"/>
                <w:szCs w:val="18"/>
              </w:rPr>
              <w:t>480</w:t>
            </w:r>
            <w:r w:rsidR="00884AE3" w:rsidRPr="00091849">
              <w:rPr>
                <w:rFonts w:ascii="Arial" w:hAnsi="Arial" w:cs="Arial"/>
                <w:sz w:val="18"/>
                <w:szCs w:val="18"/>
              </w:rPr>
              <w:t>,</w:t>
            </w:r>
            <w:r w:rsidRPr="00091849">
              <w:rPr>
                <w:rFonts w:ascii="Arial" w:hAnsi="Arial" w:cs="Arial"/>
                <w:sz w:val="18"/>
                <w:szCs w:val="18"/>
              </w:rPr>
              <w:t>1</w:t>
            </w:r>
            <w:r w:rsidR="00884AE3" w:rsidRPr="00091849">
              <w:rPr>
                <w:rFonts w:ascii="Arial" w:hAnsi="Arial" w:cs="Arial"/>
                <w:sz w:val="18"/>
                <w:szCs w:val="18"/>
              </w:rPr>
              <w:t>9</w:t>
            </w:r>
            <w:r w:rsidRPr="00091849">
              <w:rPr>
                <w:rFonts w:ascii="Arial" w:hAnsi="Arial" w:cs="Arial"/>
                <w:sz w:val="18"/>
                <w:szCs w:val="18"/>
              </w:rPr>
              <w:t>3</w:t>
            </w:r>
          </w:p>
        </w:tc>
        <w:tc>
          <w:tcPr>
            <w:tcW w:w="1134" w:type="dxa"/>
            <w:tcBorders>
              <w:bottom w:val="single" w:sz="4" w:space="0" w:color="auto"/>
            </w:tcBorders>
            <w:vAlign w:val="bottom"/>
          </w:tcPr>
          <w:p w14:paraId="32FBA2A4" w14:textId="479F507C" w:rsidR="00C54120" w:rsidRPr="00091849" w:rsidRDefault="00884AE3" w:rsidP="00375FDE">
            <w:pPr>
              <w:ind w:right="-72"/>
              <w:jc w:val="right"/>
              <w:rPr>
                <w:rFonts w:ascii="Arial" w:hAnsi="Arial" w:cs="Arial"/>
                <w:sz w:val="18"/>
                <w:szCs w:val="18"/>
              </w:rPr>
            </w:pPr>
            <w:r w:rsidRPr="00091849">
              <w:rPr>
                <w:rFonts w:ascii="Arial" w:hAnsi="Arial" w:cs="Arial"/>
                <w:sz w:val="18"/>
                <w:szCs w:val="18"/>
              </w:rPr>
              <w:t>396,011</w:t>
            </w:r>
          </w:p>
        </w:tc>
      </w:tr>
      <w:tr w:rsidR="00C54120" w:rsidRPr="00196B15" w14:paraId="32A97BB7" w14:textId="77777777" w:rsidTr="00EF1F75">
        <w:tc>
          <w:tcPr>
            <w:tcW w:w="4059" w:type="dxa"/>
          </w:tcPr>
          <w:p w14:paraId="2F358665" w14:textId="2CA515BC" w:rsidR="00C54120" w:rsidRPr="00196B15" w:rsidRDefault="00C54120" w:rsidP="00375FDE">
            <w:pPr>
              <w:ind w:left="-86" w:right="-72"/>
              <w:rPr>
                <w:rFonts w:ascii="Arial" w:hAnsi="Arial" w:cs="Arial"/>
                <w:sz w:val="18"/>
                <w:szCs w:val="18"/>
              </w:rPr>
            </w:pPr>
          </w:p>
        </w:tc>
        <w:tc>
          <w:tcPr>
            <w:tcW w:w="1134" w:type="dxa"/>
            <w:tcBorders>
              <w:top w:val="single" w:sz="4" w:space="0" w:color="auto"/>
            </w:tcBorders>
            <w:vAlign w:val="bottom"/>
          </w:tcPr>
          <w:p w14:paraId="33718EA8" w14:textId="323B6BD8" w:rsidR="00C54120" w:rsidRPr="00091849" w:rsidRDefault="00C54120" w:rsidP="00375FDE">
            <w:pPr>
              <w:ind w:right="-72"/>
              <w:jc w:val="right"/>
              <w:rPr>
                <w:rFonts w:ascii="Arial" w:hAnsi="Arial" w:cs="Arial"/>
                <w:sz w:val="18"/>
                <w:szCs w:val="18"/>
              </w:rPr>
            </w:pPr>
          </w:p>
        </w:tc>
        <w:tc>
          <w:tcPr>
            <w:tcW w:w="1559" w:type="dxa"/>
            <w:tcBorders>
              <w:top w:val="single" w:sz="4" w:space="0" w:color="auto"/>
            </w:tcBorders>
            <w:vAlign w:val="bottom"/>
          </w:tcPr>
          <w:p w14:paraId="267AA530" w14:textId="1FE86A1C" w:rsidR="00C54120" w:rsidRPr="00091849" w:rsidRDefault="00C54120" w:rsidP="00375FDE">
            <w:pPr>
              <w:ind w:right="-72"/>
              <w:jc w:val="right"/>
              <w:rPr>
                <w:rFonts w:ascii="Arial" w:hAnsi="Arial" w:cs="Arial"/>
                <w:sz w:val="18"/>
                <w:szCs w:val="18"/>
              </w:rPr>
            </w:pPr>
          </w:p>
        </w:tc>
        <w:tc>
          <w:tcPr>
            <w:tcW w:w="1560" w:type="dxa"/>
            <w:tcBorders>
              <w:top w:val="single" w:sz="4" w:space="0" w:color="auto"/>
            </w:tcBorders>
            <w:vAlign w:val="bottom"/>
          </w:tcPr>
          <w:p w14:paraId="4A1FFA54" w14:textId="6D242D3D" w:rsidR="00C54120" w:rsidRPr="00091849" w:rsidRDefault="00C54120" w:rsidP="00375FDE">
            <w:pPr>
              <w:ind w:right="-72"/>
              <w:jc w:val="right"/>
              <w:rPr>
                <w:rFonts w:ascii="Arial" w:hAnsi="Arial" w:cs="Arial"/>
                <w:sz w:val="18"/>
                <w:szCs w:val="18"/>
              </w:rPr>
            </w:pPr>
          </w:p>
        </w:tc>
        <w:tc>
          <w:tcPr>
            <w:tcW w:w="1134" w:type="dxa"/>
            <w:tcBorders>
              <w:top w:val="single" w:sz="4" w:space="0" w:color="auto"/>
            </w:tcBorders>
            <w:vAlign w:val="bottom"/>
          </w:tcPr>
          <w:p w14:paraId="0F044A77" w14:textId="119A726B" w:rsidR="00C54120" w:rsidRPr="00091849" w:rsidRDefault="00C54120" w:rsidP="00375FDE">
            <w:pPr>
              <w:ind w:right="-72"/>
              <w:jc w:val="right"/>
              <w:rPr>
                <w:rFonts w:ascii="Arial" w:hAnsi="Arial" w:cs="Arial"/>
                <w:sz w:val="18"/>
                <w:szCs w:val="18"/>
              </w:rPr>
            </w:pPr>
          </w:p>
        </w:tc>
      </w:tr>
      <w:tr w:rsidR="00C54120" w:rsidRPr="00196B15" w14:paraId="302A1ECD" w14:textId="77777777" w:rsidTr="00EF1F75">
        <w:tc>
          <w:tcPr>
            <w:tcW w:w="4059" w:type="dxa"/>
          </w:tcPr>
          <w:p w14:paraId="2AFBF612" w14:textId="659F101B" w:rsidR="00C54120" w:rsidRPr="00196B15" w:rsidRDefault="00C54120" w:rsidP="00375FDE">
            <w:pPr>
              <w:ind w:left="-86" w:right="-72"/>
              <w:rPr>
                <w:rFonts w:ascii="Arial" w:hAnsi="Arial" w:cs="Arial"/>
                <w:sz w:val="18"/>
                <w:szCs w:val="18"/>
              </w:rPr>
            </w:pPr>
          </w:p>
        </w:tc>
        <w:tc>
          <w:tcPr>
            <w:tcW w:w="1134" w:type="dxa"/>
            <w:tcBorders>
              <w:bottom w:val="single" w:sz="4" w:space="0" w:color="auto"/>
            </w:tcBorders>
            <w:vAlign w:val="bottom"/>
          </w:tcPr>
          <w:p w14:paraId="1F1BDB2C" w14:textId="35495B0A" w:rsidR="00C54120" w:rsidRPr="00091849" w:rsidRDefault="0072314A" w:rsidP="00375FDE">
            <w:pPr>
              <w:ind w:right="-72"/>
              <w:jc w:val="right"/>
              <w:rPr>
                <w:rFonts w:ascii="Arial" w:hAnsi="Arial" w:cs="Arial"/>
                <w:sz w:val="18"/>
                <w:szCs w:val="18"/>
              </w:rPr>
            </w:pPr>
            <w:r w:rsidRPr="00091849">
              <w:rPr>
                <w:rFonts w:ascii="Arial" w:hAnsi="Arial" w:cs="Arial"/>
                <w:sz w:val="18"/>
                <w:szCs w:val="18"/>
              </w:rPr>
              <w:t>927,242</w:t>
            </w:r>
          </w:p>
        </w:tc>
        <w:tc>
          <w:tcPr>
            <w:tcW w:w="1559" w:type="dxa"/>
            <w:tcBorders>
              <w:bottom w:val="single" w:sz="4" w:space="0" w:color="auto"/>
            </w:tcBorders>
            <w:vAlign w:val="bottom"/>
          </w:tcPr>
          <w:p w14:paraId="0AB3D72B" w14:textId="075E0ED3" w:rsidR="00C54120" w:rsidRPr="00091849" w:rsidRDefault="0072314A" w:rsidP="00375FDE">
            <w:pPr>
              <w:ind w:right="-72"/>
              <w:jc w:val="right"/>
              <w:rPr>
                <w:rFonts w:ascii="Arial" w:hAnsi="Arial" w:cs="Arial"/>
                <w:sz w:val="18"/>
                <w:szCs w:val="18"/>
              </w:rPr>
            </w:pPr>
            <w:r w:rsidRPr="00091849">
              <w:rPr>
                <w:rFonts w:ascii="Arial" w:hAnsi="Arial" w:cs="Arial"/>
                <w:sz w:val="18"/>
                <w:szCs w:val="18"/>
              </w:rPr>
              <w:t>(23,94</w:t>
            </w:r>
            <w:r w:rsidR="00305602" w:rsidRPr="00091849">
              <w:rPr>
                <w:rFonts w:ascii="Arial" w:hAnsi="Arial" w:cs="Arial"/>
                <w:sz w:val="18"/>
                <w:szCs w:val="18"/>
              </w:rPr>
              <w:t>1</w:t>
            </w:r>
            <w:r w:rsidRPr="00091849">
              <w:rPr>
                <w:rFonts w:ascii="Arial" w:hAnsi="Arial" w:cs="Arial"/>
                <w:sz w:val="18"/>
                <w:szCs w:val="18"/>
              </w:rPr>
              <w:t>)</w:t>
            </w:r>
          </w:p>
        </w:tc>
        <w:tc>
          <w:tcPr>
            <w:tcW w:w="1560" w:type="dxa"/>
            <w:tcBorders>
              <w:bottom w:val="single" w:sz="4" w:space="0" w:color="auto"/>
            </w:tcBorders>
            <w:vAlign w:val="bottom"/>
          </w:tcPr>
          <w:p w14:paraId="3052383B" w14:textId="3523B6F8" w:rsidR="00C54120" w:rsidRPr="00091849" w:rsidRDefault="0072314A" w:rsidP="00375FDE">
            <w:pPr>
              <w:ind w:right="-72"/>
              <w:jc w:val="right"/>
              <w:rPr>
                <w:rFonts w:ascii="Arial" w:hAnsi="Arial" w:cs="Arial"/>
                <w:sz w:val="18"/>
                <w:szCs w:val="18"/>
              </w:rPr>
            </w:pPr>
            <w:r w:rsidRPr="00091849">
              <w:rPr>
                <w:rFonts w:ascii="Arial" w:hAnsi="Arial" w:cs="Arial"/>
                <w:sz w:val="18"/>
                <w:szCs w:val="18"/>
              </w:rPr>
              <w:t>-</w:t>
            </w:r>
          </w:p>
        </w:tc>
        <w:tc>
          <w:tcPr>
            <w:tcW w:w="1134" w:type="dxa"/>
            <w:tcBorders>
              <w:bottom w:val="single" w:sz="4" w:space="0" w:color="auto"/>
            </w:tcBorders>
            <w:vAlign w:val="bottom"/>
          </w:tcPr>
          <w:p w14:paraId="1480E6FC" w14:textId="3E6B6030" w:rsidR="00C54120" w:rsidRPr="00091849" w:rsidRDefault="0072314A" w:rsidP="00375FDE">
            <w:pPr>
              <w:ind w:right="-72"/>
              <w:jc w:val="right"/>
              <w:rPr>
                <w:rFonts w:ascii="Arial" w:hAnsi="Arial" w:cs="Arial"/>
                <w:sz w:val="18"/>
                <w:szCs w:val="18"/>
              </w:rPr>
            </w:pPr>
            <w:r w:rsidRPr="00091849">
              <w:rPr>
                <w:rFonts w:ascii="Arial" w:hAnsi="Arial" w:cs="Arial"/>
                <w:sz w:val="18"/>
                <w:szCs w:val="18"/>
              </w:rPr>
              <w:t>903,</w:t>
            </w:r>
            <w:r w:rsidR="00884AE3" w:rsidRPr="00091849">
              <w:rPr>
                <w:rFonts w:ascii="Arial" w:hAnsi="Arial" w:cs="Arial"/>
                <w:sz w:val="18"/>
                <w:szCs w:val="18"/>
              </w:rPr>
              <w:t>30</w:t>
            </w:r>
            <w:r w:rsidR="00305602" w:rsidRPr="00091849">
              <w:rPr>
                <w:rFonts w:ascii="Arial" w:hAnsi="Arial" w:cs="Arial"/>
                <w:sz w:val="18"/>
                <w:szCs w:val="18"/>
              </w:rPr>
              <w:t>1</w:t>
            </w:r>
          </w:p>
        </w:tc>
      </w:tr>
      <w:tr w:rsidR="00C54120" w:rsidRPr="00196B15" w14:paraId="09491836" w14:textId="77777777" w:rsidTr="00EF1F75">
        <w:tc>
          <w:tcPr>
            <w:tcW w:w="4059" w:type="dxa"/>
          </w:tcPr>
          <w:p w14:paraId="5AEC5C5D" w14:textId="00CC617C" w:rsidR="00C54120" w:rsidRPr="00196B15" w:rsidRDefault="00C54120" w:rsidP="00375FDE">
            <w:pPr>
              <w:ind w:left="-86" w:right="-72"/>
              <w:rPr>
                <w:rFonts w:ascii="Arial" w:hAnsi="Arial" w:cs="Arial"/>
                <w:sz w:val="18"/>
                <w:szCs w:val="18"/>
              </w:rPr>
            </w:pPr>
          </w:p>
        </w:tc>
        <w:tc>
          <w:tcPr>
            <w:tcW w:w="1134" w:type="dxa"/>
            <w:tcBorders>
              <w:top w:val="single" w:sz="4" w:space="0" w:color="auto"/>
            </w:tcBorders>
            <w:vAlign w:val="bottom"/>
          </w:tcPr>
          <w:p w14:paraId="38A036F9" w14:textId="257B2879" w:rsidR="00C54120" w:rsidRPr="00091849" w:rsidRDefault="00C54120" w:rsidP="00375FDE">
            <w:pPr>
              <w:ind w:right="-72"/>
              <w:jc w:val="right"/>
              <w:rPr>
                <w:rFonts w:ascii="Arial" w:hAnsi="Arial" w:cs="Arial"/>
                <w:sz w:val="18"/>
                <w:szCs w:val="18"/>
              </w:rPr>
            </w:pPr>
          </w:p>
        </w:tc>
        <w:tc>
          <w:tcPr>
            <w:tcW w:w="1559" w:type="dxa"/>
            <w:tcBorders>
              <w:top w:val="single" w:sz="4" w:space="0" w:color="auto"/>
            </w:tcBorders>
            <w:vAlign w:val="bottom"/>
          </w:tcPr>
          <w:p w14:paraId="7569CA77" w14:textId="67A7A53E" w:rsidR="00C54120" w:rsidRPr="00091849" w:rsidRDefault="00C54120" w:rsidP="00375FDE">
            <w:pPr>
              <w:ind w:right="-72"/>
              <w:jc w:val="right"/>
              <w:rPr>
                <w:rFonts w:ascii="Arial" w:hAnsi="Arial" w:cs="Arial"/>
                <w:sz w:val="18"/>
                <w:szCs w:val="18"/>
              </w:rPr>
            </w:pPr>
          </w:p>
        </w:tc>
        <w:tc>
          <w:tcPr>
            <w:tcW w:w="1560" w:type="dxa"/>
            <w:tcBorders>
              <w:top w:val="single" w:sz="4" w:space="0" w:color="auto"/>
            </w:tcBorders>
            <w:vAlign w:val="bottom"/>
          </w:tcPr>
          <w:p w14:paraId="76893987" w14:textId="1BE62860" w:rsidR="00C54120" w:rsidRPr="00091849" w:rsidRDefault="00C54120" w:rsidP="00375FDE">
            <w:pPr>
              <w:ind w:right="-72"/>
              <w:jc w:val="right"/>
              <w:rPr>
                <w:rFonts w:ascii="Arial" w:hAnsi="Arial" w:cs="Arial"/>
                <w:sz w:val="18"/>
                <w:szCs w:val="18"/>
              </w:rPr>
            </w:pPr>
          </w:p>
        </w:tc>
        <w:tc>
          <w:tcPr>
            <w:tcW w:w="1134" w:type="dxa"/>
            <w:tcBorders>
              <w:top w:val="single" w:sz="4" w:space="0" w:color="auto"/>
            </w:tcBorders>
            <w:vAlign w:val="bottom"/>
          </w:tcPr>
          <w:p w14:paraId="4C057AE9" w14:textId="2239BBCB" w:rsidR="00C54120" w:rsidRPr="00091849" w:rsidRDefault="00C54120" w:rsidP="00375FDE">
            <w:pPr>
              <w:ind w:right="-72"/>
              <w:jc w:val="right"/>
              <w:rPr>
                <w:rFonts w:ascii="Arial" w:hAnsi="Arial" w:cs="Arial"/>
                <w:sz w:val="18"/>
                <w:szCs w:val="18"/>
              </w:rPr>
            </w:pPr>
          </w:p>
        </w:tc>
      </w:tr>
      <w:tr w:rsidR="00C54120" w:rsidRPr="00196B15" w14:paraId="0347D2D0" w14:textId="77777777" w:rsidTr="00EF1F75">
        <w:tc>
          <w:tcPr>
            <w:tcW w:w="4059" w:type="dxa"/>
          </w:tcPr>
          <w:p w14:paraId="543281BE" w14:textId="328A448C" w:rsidR="00C54120" w:rsidRPr="00196B15" w:rsidRDefault="00C54120" w:rsidP="00375FDE">
            <w:pPr>
              <w:ind w:left="-86" w:right="-72"/>
              <w:rPr>
                <w:rFonts w:ascii="Arial" w:hAnsi="Arial" w:cs="Arial"/>
                <w:sz w:val="18"/>
                <w:szCs w:val="18"/>
              </w:rPr>
            </w:pPr>
            <w:r w:rsidRPr="00196B15">
              <w:rPr>
                <w:rFonts w:ascii="Arial" w:hAnsi="Arial" w:cs="Arial"/>
                <w:sz w:val="18"/>
                <w:szCs w:val="18"/>
              </w:rPr>
              <w:t xml:space="preserve">   Investing activities from continuing operations</w:t>
            </w:r>
          </w:p>
        </w:tc>
        <w:tc>
          <w:tcPr>
            <w:tcW w:w="1134" w:type="dxa"/>
            <w:vAlign w:val="bottom"/>
          </w:tcPr>
          <w:p w14:paraId="30A843B8" w14:textId="40AE2510" w:rsidR="00C54120" w:rsidRPr="00091849" w:rsidRDefault="00DE2786" w:rsidP="00375FDE">
            <w:pPr>
              <w:ind w:right="-72"/>
              <w:jc w:val="right"/>
              <w:rPr>
                <w:rFonts w:ascii="Arial" w:hAnsi="Arial" w:cs="Arial"/>
                <w:sz w:val="18"/>
                <w:szCs w:val="18"/>
              </w:rPr>
            </w:pPr>
            <w:r w:rsidRPr="00091849">
              <w:rPr>
                <w:rFonts w:ascii="Arial" w:hAnsi="Arial" w:cs="Arial"/>
                <w:sz w:val="18"/>
                <w:szCs w:val="18"/>
              </w:rPr>
              <w:t>(294,447)</w:t>
            </w:r>
          </w:p>
        </w:tc>
        <w:tc>
          <w:tcPr>
            <w:tcW w:w="1559" w:type="dxa"/>
            <w:vAlign w:val="bottom"/>
          </w:tcPr>
          <w:p w14:paraId="423AC0B0" w14:textId="73D0BB70" w:rsidR="00C54120" w:rsidRPr="00091849" w:rsidRDefault="00DE2786" w:rsidP="00375FDE">
            <w:pPr>
              <w:ind w:right="-72"/>
              <w:jc w:val="right"/>
              <w:rPr>
                <w:rFonts w:ascii="Arial" w:hAnsi="Arial" w:cs="Arial"/>
                <w:sz w:val="18"/>
                <w:szCs w:val="18"/>
              </w:rPr>
            </w:pPr>
            <w:r w:rsidRPr="00091849">
              <w:rPr>
                <w:rFonts w:ascii="Arial" w:hAnsi="Arial" w:cs="Arial"/>
                <w:sz w:val="18"/>
                <w:szCs w:val="18"/>
              </w:rPr>
              <w:t>-</w:t>
            </w:r>
          </w:p>
        </w:tc>
        <w:tc>
          <w:tcPr>
            <w:tcW w:w="1560" w:type="dxa"/>
            <w:vAlign w:val="bottom"/>
          </w:tcPr>
          <w:p w14:paraId="62FEE76B" w14:textId="29B3B5B8" w:rsidR="00C54120" w:rsidRPr="00091849" w:rsidRDefault="00DE2786" w:rsidP="00375FDE">
            <w:pPr>
              <w:ind w:right="-72"/>
              <w:jc w:val="right"/>
              <w:rPr>
                <w:rFonts w:ascii="Arial" w:hAnsi="Arial" w:cs="Arial"/>
                <w:sz w:val="18"/>
                <w:szCs w:val="18"/>
              </w:rPr>
            </w:pPr>
            <w:r w:rsidRPr="00091849">
              <w:rPr>
                <w:rFonts w:ascii="Arial" w:hAnsi="Arial" w:cs="Arial"/>
                <w:sz w:val="18"/>
                <w:szCs w:val="18"/>
              </w:rPr>
              <w:t>-</w:t>
            </w:r>
          </w:p>
        </w:tc>
        <w:tc>
          <w:tcPr>
            <w:tcW w:w="1134" w:type="dxa"/>
            <w:vAlign w:val="bottom"/>
          </w:tcPr>
          <w:p w14:paraId="03843DE9" w14:textId="353DE407" w:rsidR="00C54120" w:rsidRPr="00091849" w:rsidRDefault="00DE2786" w:rsidP="00375FDE">
            <w:pPr>
              <w:ind w:right="-72"/>
              <w:jc w:val="right"/>
              <w:rPr>
                <w:rFonts w:ascii="Arial" w:hAnsi="Arial" w:cs="Arial"/>
                <w:sz w:val="18"/>
                <w:szCs w:val="18"/>
              </w:rPr>
            </w:pPr>
            <w:r w:rsidRPr="00091849">
              <w:rPr>
                <w:rFonts w:ascii="Arial" w:hAnsi="Arial" w:cs="Arial"/>
                <w:sz w:val="18"/>
                <w:szCs w:val="18"/>
              </w:rPr>
              <w:t>(294,447)</w:t>
            </w:r>
          </w:p>
        </w:tc>
      </w:tr>
      <w:tr w:rsidR="00C54120" w:rsidRPr="00196B15" w14:paraId="7C35BA3B" w14:textId="77777777" w:rsidTr="00EF1F75">
        <w:tc>
          <w:tcPr>
            <w:tcW w:w="4059" w:type="dxa"/>
          </w:tcPr>
          <w:p w14:paraId="756F2DC1" w14:textId="62FD2316" w:rsidR="00C54120" w:rsidRPr="00196B15" w:rsidRDefault="00C54120" w:rsidP="00375FDE">
            <w:pPr>
              <w:ind w:left="-86" w:right="-72"/>
              <w:rPr>
                <w:rFonts w:ascii="Arial" w:hAnsi="Arial" w:cs="Arial"/>
                <w:sz w:val="18"/>
                <w:szCs w:val="18"/>
              </w:rPr>
            </w:pPr>
            <w:r w:rsidRPr="00196B15">
              <w:rPr>
                <w:rFonts w:ascii="Arial" w:hAnsi="Arial" w:cs="Arial"/>
                <w:sz w:val="18"/>
                <w:szCs w:val="18"/>
              </w:rPr>
              <w:t xml:space="preserve">   Investing activities from discontinued operations</w:t>
            </w:r>
          </w:p>
        </w:tc>
        <w:tc>
          <w:tcPr>
            <w:tcW w:w="1134" w:type="dxa"/>
            <w:tcBorders>
              <w:bottom w:val="single" w:sz="4" w:space="0" w:color="auto"/>
            </w:tcBorders>
            <w:vAlign w:val="bottom"/>
          </w:tcPr>
          <w:p w14:paraId="453B4E29" w14:textId="0A1E66C6" w:rsidR="00C54120" w:rsidRPr="00091849" w:rsidRDefault="00D34D0F" w:rsidP="00375FDE">
            <w:pPr>
              <w:ind w:right="-72"/>
              <w:jc w:val="right"/>
              <w:rPr>
                <w:rFonts w:ascii="Arial" w:hAnsi="Arial" w:cs="Arial"/>
                <w:sz w:val="18"/>
                <w:szCs w:val="18"/>
              </w:rPr>
            </w:pPr>
            <w:r w:rsidRPr="00091849">
              <w:rPr>
                <w:rFonts w:ascii="Arial" w:hAnsi="Arial" w:cs="Arial"/>
                <w:sz w:val="18"/>
                <w:szCs w:val="18"/>
              </w:rPr>
              <w:t>203,026</w:t>
            </w:r>
          </w:p>
        </w:tc>
        <w:tc>
          <w:tcPr>
            <w:tcW w:w="1559" w:type="dxa"/>
            <w:tcBorders>
              <w:bottom w:val="single" w:sz="4" w:space="0" w:color="auto"/>
            </w:tcBorders>
            <w:vAlign w:val="bottom"/>
          </w:tcPr>
          <w:p w14:paraId="0F324DD8" w14:textId="0014AF85" w:rsidR="00C54120" w:rsidRPr="00091849" w:rsidRDefault="00884AE3" w:rsidP="00375FDE">
            <w:pPr>
              <w:ind w:right="-72"/>
              <w:jc w:val="right"/>
              <w:rPr>
                <w:rFonts w:ascii="Arial" w:hAnsi="Arial" w:cs="Arial"/>
                <w:sz w:val="18"/>
                <w:szCs w:val="18"/>
                <w:lang w:val="en-US"/>
              </w:rPr>
            </w:pPr>
            <w:r w:rsidRPr="00091849">
              <w:rPr>
                <w:rFonts w:ascii="Arial" w:hAnsi="Arial" w:cs="Arial"/>
                <w:sz w:val="18"/>
                <w:szCs w:val="18"/>
                <w:lang w:val="en-US"/>
              </w:rPr>
              <w:t>-</w:t>
            </w:r>
          </w:p>
        </w:tc>
        <w:tc>
          <w:tcPr>
            <w:tcW w:w="1560" w:type="dxa"/>
            <w:tcBorders>
              <w:bottom w:val="single" w:sz="4" w:space="0" w:color="auto"/>
            </w:tcBorders>
            <w:vAlign w:val="bottom"/>
          </w:tcPr>
          <w:p w14:paraId="17E10DDF" w14:textId="7B944590" w:rsidR="00C54120" w:rsidRPr="00091849" w:rsidRDefault="00D34D0F" w:rsidP="00375FDE">
            <w:pPr>
              <w:ind w:right="-72"/>
              <w:jc w:val="right"/>
              <w:rPr>
                <w:rFonts w:ascii="Arial" w:hAnsi="Arial" w:cs="Arial"/>
                <w:sz w:val="18"/>
                <w:szCs w:val="18"/>
                <w:cs/>
              </w:rPr>
            </w:pPr>
            <w:r w:rsidRPr="00091849">
              <w:rPr>
                <w:rFonts w:ascii="Arial" w:hAnsi="Arial" w:cs="Arial"/>
                <w:sz w:val="18"/>
                <w:szCs w:val="18"/>
              </w:rPr>
              <w:t>-</w:t>
            </w:r>
          </w:p>
        </w:tc>
        <w:tc>
          <w:tcPr>
            <w:tcW w:w="1134" w:type="dxa"/>
            <w:tcBorders>
              <w:bottom w:val="single" w:sz="4" w:space="0" w:color="auto"/>
            </w:tcBorders>
            <w:vAlign w:val="bottom"/>
          </w:tcPr>
          <w:p w14:paraId="6BE2F09D" w14:textId="6E9461CA" w:rsidR="00C54120" w:rsidRPr="00091849" w:rsidRDefault="00D36CAD" w:rsidP="00375FDE">
            <w:pPr>
              <w:ind w:right="-72"/>
              <w:jc w:val="right"/>
              <w:rPr>
                <w:rFonts w:ascii="Arial" w:hAnsi="Arial" w:cs="Arial"/>
                <w:sz w:val="18"/>
                <w:szCs w:val="18"/>
              </w:rPr>
            </w:pPr>
            <w:r w:rsidRPr="00091849">
              <w:rPr>
                <w:rFonts w:ascii="Arial" w:hAnsi="Arial" w:cs="Arial"/>
                <w:sz w:val="18"/>
                <w:szCs w:val="18"/>
                <w:cs/>
              </w:rPr>
              <w:t>203</w:t>
            </w:r>
            <w:r w:rsidRPr="00091849">
              <w:rPr>
                <w:rFonts w:ascii="Arial" w:hAnsi="Arial" w:cs="Arial"/>
                <w:sz w:val="18"/>
                <w:szCs w:val="18"/>
              </w:rPr>
              <w:t>,</w:t>
            </w:r>
            <w:r w:rsidRPr="00091849">
              <w:rPr>
                <w:rFonts w:ascii="Arial" w:hAnsi="Arial" w:cs="Arial"/>
                <w:sz w:val="18"/>
                <w:szCs w:val="18"/>
                <w:cs/>
              </w:rPr>
              <w:t>02</w:t>
            </w:r>
            <w:r w:rsidR="00884AE3" w:rsidRPr="00091849">
              <w:rPr>
                <w:rFonts w:ascii="Arial" w:hAnsi="Arial" w:cs="Arial"/>
                <w:sz w:val="18"/>
                <w:szCs w:val="18"/>
              </w:rPr>
              <w:t>6</w:t>
            </w:r>
          </w:p>
        </w:tc>
      </w:tr>
      <w:tr w:rsidR="00C54120" w:rsidRPr="00196B15" w14:paraId="7F521064" w14:textId="77777777" w:rsidTr="00EF1F75">
        <w:tc>
          <w:tcPr>
            <w:tcW w:w="4059" w:type="dxa"/>
          </w:tcPr>
          <w:p w14:paraId="34366BBC" w14:textId="06C306E2" w:rsidR="00C54120" w:rsidRPr="00196B15" w:rsidRDefault="00C54120" w:rsidP="00375FDE">
            <w:pPr>
              <w:ind w:left="-86" w:right="-72"/>
              <w:rPr>
                <w:rFonts w:ascii="Arial" w:hAnsi="Arial" w:cs="Arial"/>
                <w:sz w:val="18"/>
                <w:szCs w:val="18"/>
              </w:rPr>
            </w:pPr>
          </w:p>
        </w:tc>
        <w:tc>
          <w:tcPr>
            <w:tcW w:w="1134" w:type="dxa"/>
            <w:tcBorders>
              <w:top w:val="single" w:sz="4" w:space="0" w:color="auto"/>
            </w:tcBorders>
            <w:vAlign w:val="bottom"/>
          </w:tcPr>
          <w:p w14:paraId="26CFE058" w14:textId="4440D89E" w:rsidR="00C54120" w:rsidRPr="00091849" w:rsidRDefault="00C54120" w:rsidP="00375FDE">
            <w:pPr>
              <w:ind w:right="-72"/>
              <w:jc w:val="right"/>
              <w:rPr>
                <w:rFonts w:ascii="Arial" w:hAnsi="Arial" w:cs="Arial"/>
                <w:sz w:val="18"/>
                <w:szCs w:val="18"/>
              </w:rPr>
            </w:pPr>
          </w:p>
        </w:tc>
        <w:tc>
          <w:tcPr>
            <w:tcW w:w="1559" w:type="dxa"/>
            <w:tcBorders>
              <w:top w:val="single" w:sz="4" w:space="0" w:color="auto"/>
            </w:tcBorders>
            <w:vAlign w:val="bottom"/>
          </w:tcPr>
          <w:p w14:paraId="0FDE49AB" w14:textId="3F2D346C" w:rsidR="00C54120" w:rsidRPr="00091849" w:rsidRDefault="00C54120" w:rsidP="00375FDE">
            <w:pPr>
              <w:ind w:right="-72"/>
              <w:jc w:val="right"/>
              <w:rPr>
                <w:rFonts w:ascii="Arial" w:hAnsi="Arial" w:cs="Arial"/>
                <w:sz w:val="18"/>
                <w:szCs w:val="18"/>
              </w:rPr>
            </w:pPr>
          </w:p>
        </w:tc>
        <w:tc>
          <w:tcPr>
            <w:tcW w:w="1560" w:type="dxa"/>
            <w:tcBorders>
              <w:top w:val="single" w:sz="4" w:space="0" w:color="auto"/>
            </w:tcBorders>
            <w:vAlign w:val="bottom"/>
          </w:tcPr>
          <w:p w14:paraId="5DBCD35A" w14:textId="663FF880" w:rsidR="00C54120" w:rsidRPr="00091849" w:rsidRDefault="00C54120" w:rsidP="00375FDE">
            <w:pPr>
              <w:ind w:right="-72"/>
              <w:jc w:val="right"/>
              <w:rPr>
                <w:rFonts w:ascii="Arial" w:hAnsi="Arial" w:cs="Arial"/>
                <w:sz w:val="18"/>
                <w:szCs w:val="18"/>
              </w:rPr>
            </w:pPr>
          </w:p>
        </w:tc>
        <w:tc>
          <w:tcPr>
            <w:tcW w:w="1134" w:type="dxa"/>
            <w:tcBorders>
              <w:top w:val="single" w:sz="4" w:space="0" w:color="auto"/>
            </w:tcBorders>
            <w:vAlign w:val="bottom"/>
          </w:tcPr>
          <w:p w14:paraId="4AE99DA8" w14:textId="1FB10CAC" w:rsidR="00C54120" w:rsidRPr="00091849" w:rsidRDefault="00C54120" w:rsidP="00375FDE">
            <w:pPr>
              <w:ind w:right="-72"/>
              <w:jc w:val="right"/>
              <w:rPr>
                <w:rFonts w:ascii="Arial" w:hAnsi="Arial" w:cs="Arial"/>
                <w:sz w:val="18"/>
                <w:szCs w:val="18"/>
              </w:rPr>
            </w:pPr>
          </w:p>
        </w:tc>
      </w:tr>
      <w:tr w:rsidR="00C54120" w:rsidRPr="00196B15" w14:paraId="6930F068" w14:textId="77777777" w:rsidTr="00EF1F75">
        <w:tc>
          <w:tcPr>
            <w:tcW w:w="4059" w:type="dxa"/>
          </w:tcPr>
          <w:p w14:paraId="19488B47" w14:textId="27FA2D3C" w:rsidR="00C54120" w:rsidRPr="00196B15" w:rsidRDefault="00C54120" w:rsidP="00375FDE">
            <w:pPr>
              <w:ind w:left="-86" w:right="-72"/>
              <w:rPr>
                <w:rFonts w:ascii="Arial" w:hAnsi="Arial" w:cs="Arial"/>
                <w:sz w:val="18"/>
                <w:szCs w:val="18"/>
              </w:rPr>
            </w:pPr>
          </w:p>
        </w:tc>
        <w:tc>
          <w:tcPr>
            <w:tcW w:w="1134" w:type="dxa"/>
            <w:tcBorders>
              <w:bottom w:val="single" w:sz="4" w:space="0" w:color="auto"/>
            </w:tcBorders>
            <w:vAlign w:val="bottom"/>
          </w:tcPr>
          <w:p w14:paraId="0F13D440" w14:textId="5F011911" w:rsidR="00C54120" w:rsidRPr="00091849" w:rsidRDefault="00D36CAD" w:rsidP="00375FDE">
            <w:pPr>
              <w:ind w:right="-72"/>
              <w:jc w:val="right"/>
              <w:rPr>
                <w:rFonts w:ascii="Arial" w:hAnsi="Arial" w:cs="Arial"/>
                <w:sz w:val="18"/>
                <w:szCs w:val="18"/>
              </w:rPr>
            </w:pPr>
            <w:r w:rsidRPr="00091849">
              <w:rPr>
                <w:rFonts w:ascii="Arial" w:hAnsi="Arial" w:cs="Arial"/>
                <w:sz w:val="18"/>
                <w:szCs w:val="18"/>
                <w:cs/>
              </w:rPr>
              <w:t>(91</w:t>
            </w:r>
            <w:r w:rsidRPr="00091849">
              <w:rPr>
                <w:rFonts w:ascii="Arial" w:hAnsi="Arial" w:cs="Arial"/>
                <w:sz w:val="18"/>
                <w:szCs w:val="18"/>
              </w:rPr>
              <w:t>,</w:t>
            </w:r>
            <w:r w:rsidRPr="00091849">
              <w:rPr>
                <w:rFonts w:ascii="Arial" w:hAnsi="Arial" w:cs="Arial"/>
                <w:sz w:val="18"/>
                <w:szCs w:val="18"/>
                <w:cs/>
              </w:rPr>
              <w:t>421)</w:t>
            </w:r>
          </w:p>
        </w:tc>
        <w:tc>
          <w:tcPr>
            <w:tcW w:w="1559" w:type="dxa"/>
            <w:tcBorders>
              <w:bottom w:val="single" w:sz="4" w:space="0" w:color="auto"/>
            </w:tcBorders>
            <w:vAlign w:val="bottom"/>
          </w:tcPr>
          <w:p w14:paraId="06C24A3C" w14:textId="26A755E4" w:rsidR="00C54120" w:rsidRPr="00091849" w:rsidRDefault="00884AE3" w:rsidP="00375FDE">
            <w:pPr>
              <w:ind w:right="-72"/>
              <w:jc w:val="right"/>
              <w:rPr>
                <w:rFonts w:ascii="Arial" w:hAnsi="Arial" w:cs="Arial"/>
                <w:sz w:val="18"/>
                <w:szCs w:val="22"/>
                <w:lang w:val="en-US"/>
              </w:rPr>
            </w:pPr>
            <w:r w:rsidRPr="00091849">
              <w:rPr>
                <w:rFonts w:ascii="Arial" w:hAnsi="Arial" w:cs="Arial"/>
                <w:sz w:val="18"/>
                <w:szCs w:val="22"/>
                <w:lang w:val="en-US"/>
              </w:rPr>
              <w:t>-</w:t>
            </w:r>
          </w:p>
        </w:tc>
        <w:tc>
          <w:tcPr>
            <w:tcW w:w="1560" w:type="dxa"/>
            <w:tcBorders>
              <w:bottom w:val="single" w:sz="4" w:space="0" w:color="auto"/>
            </w:tcBorders>
            <w:vAlign w:val="bottom"/>
          </w:tcPr>
          <w:p w14:paraId="66A68F00" w14:textId="6E9A26DF"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w:t>
            </w:r>
          </w:p>
        </w:tc>
        <w:tc>
          <w:tcPr>
            <w:tcW w:w="1134" w:type="dxa"/>
            <w:tcBorders>
              <w:bottom w:val="single" w:sz="4" w:space="0" w:color="auto"/>
            </w:tcBorders>
            <w:vAlign w:val="bottom"/>
          </w:tcPr>
          <w:p w14:paraId="1AE54912" w14:textId="1F6AF1F4"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(91,42</w:t>
            </w:r>
            <w:r w:rsidR="00884AE3" w:rsidRPr="00091849">
              <w:rPr>
                <w:rFonts w:ascii="Arial" w:hAnsi="Arial" w:cs="Arial"/>
                <w:sz w:val="18"/>
                <w:szCs w:val="18"/>
              </w:rPr>
              <w:t>1</w:t>
            </w:r>
            <w:r w:rsidRPr="00091849">
              <w:rPr>
                <w:rFonts w:ascii="Arial" w:hAnsi="Arial" w:cs="Arial"/>
                <w:sz w:val="18"/>
                <w:szCs w:val="18"/>
              </w:rPr>
              <w:t>)</w:t>
            </w:r>
          </w:p>
        </w:tc>
      </w:tr>
      <w:tr w:rsidR="00C54120" w:rsidRPr="00196B15" w14:paraId="69EAE396" w14:textId="77777777" w:rsidTr="00EF1F75">
        <w:tc>
          <w:tcPr>
            <w:tcW w:w="4059" w:type="dxa"/>
          </w:tcPr>
          <w:p w14:paraId="7A88CF24" w14:textId="21159F46" w:rsidR="00C54120" w:rsidRPr="00196B15" w:rsidRDefault="00C54120" w:rsidP="00375FDE">
            <w:pPr>
              <w:ind w:left="-86" w:right="-72"/>
              <w:rPr>
                <w:rFonts w:ascii="Arial" w:hAnsi="Arial" w:cs="Arial"/>
                <w:sz w:val="18"/>
                <w:szCs w:val="18"/>
              </w:rPr>
            </w:pPr>
          </w:p>
        </w:tc>
        <w:tc>
          <w:tcPr>
            <w:tcW w:w="1134" w:type="dxa"/>
            <w:tcBorders>
              <w:top w:val="single" w:sz="4" w:space="0" w:color="auto"/>
            </w:tcBorders>
            <w:vAlign w:val="bottom"/>
          </w:tcPr>
          <w:p w14:paraId="6D7F8146" w14:textId="5CC2326E" w:rsidR="00C54120" w:rsidRPr="00091849" w:rsidRDefault="00C54120" w:rsidP="00375FDE">
            <w:pPr>
              <w:ind w:right="-72"/>
              <w:jc w:val="right"/>
              <w:rPr>
                <w:rFonts w:ascii="Arial" w:hAnsi="Arial" w:cs="Arial"/>
                <w:sz w:val="18"/>
                <w:szCs w:val="18"/>
              </w:rPr>
            </w:pPr>
          </w:p>
        </w:tc>
        <w:tc>
          <w:tcPr>
            <w:tcW w:w="1559" w:type="dxa"/>
            <w:tcBorders>
              <w:top w:val="single" w:sz="4" w:space="0" w:color="auto"/>
            </w:tcBorders>
            <w:vAlign w:val="bottom"/>
          </w:tcPr>
          <w:p w14:paraId="4F8F5B88" w14:textId="6B6A0156" w:rsidR="00C54120" w:rsidRPr="00091849" w:rsidRDefault="00C54120" w:rsidP="00375FDE">
            <w:pPr>
              <w:ind w:right="-72"/>
              <w:jc w:val="right"/>
              <w:rPr>
                <w:rFonts w:ascii="Arial" w:hAnsi="Arial" w:cs="Arial"/>
                <w:sz w:val="18"/>
                <w:szCs w:val="18"/>
              </w:rPr>
            </w:pPr>
          </w:p>
        </w:tc>
        <w:tc>
          <w:tcPr>
            <w:tcW w:w="1560" w:type="dxa"/>
            <w:tcBorders>
              <w:top w:val="single" w:sz="4" w:space="0" w:color="auto"/>
            </w:tcBorders>
            <w:vAlign w:val="bottom"/>
          </w:tcPr>
          <w:p w14:paraId="49B7490C" w14:textId="54F8E4AF" w:rsidR="00C54120" w:rsidRPr="00091849" w:rsidRDefault="00C54120" w:rsidP="00375FDE">
            <w:pPr>
              <w:ind w:right="-72"/>
              <w:jc w:val="right"/>
              <w:rPr>
                <w:rFonts w:ascii="Arial" w:hAnsi="Arial" w:cs="Arial"/>
                <w:sz w:val="18"/>
                <w:szCs w:val="18"/>
              </w:rPr>
            </w:pPr>
          </w:p>
        </w:tc>
        <w:tc>
          <w:tcPr>
            <w:tcW w:w="1134" w:type="dxa"/>
            <w:tcBorders>
              <w:top w:val="single" w:sz="4" w:space="0" w:color="auto"/>
            </w:tcBorders>
            <w:vAlign w:val="bottom"/>
          </w:tcPr>
          <w:p w14:paraId="4428BD17" w14:textId="43A61177" w:rsidR="00C54120" w:rsidRPr="00091849" w:rsidRDefault="00C54120" w:rsidP="00375FDE">
            <w:pPr>
              <w:ind w:right="-72"/>
              <w:jc w:val="right"/>
              <w:rPr>
                <w:rFonts w:ascii="Arial" w:hAnsi="Arial" w:cs="Arial"/>
                <w:sz w:val="18"/>
                <w:szCs w:val="18"/>
              </w:rPr>
            </w:pPr>
          </w:p>
        </w:tc>
      </w:tr>
      <w:tr w:rsidR="00C54120" w:rsidRPr="00196B15" w14:paraId="37DF2616" w14:textId="77777777" w:rsidTr="00EF1F75">
        <w:tc>
          <w:tcPr>
            <w:tcW w:w="4059" w:type="dxa"/>
          </w:tcPr>
          <w:p w14:paraId="25FFC6D4" w14:textId="1C17E546" w:rsidR="00C54120" w:rsidRPr="00196B15" w:rsidRDefault="00C54120" w:rsidP="00375FDE">
            <w:pPr>
              <w:ind w:left="-86" w:right="-72"/>
              <w:rPr>
                <w:rFonts w:ascii="Arial" w:hAnsi="Arial" w:cs="Arial"/>
                <w:sz w:val="18"/>
                <w:szCs w:val="18"/>
              </w:rPr>
            </w:pPr>
            <w:r w:rsidRPr="00196B15">
              <w:rPr>
                <w:rFonts w:ascii="Arial" w:hAnsi="Arial" w:cs="Arial"/>
                <w:sz w:val="18"/>
                <w:szCs w:val="18"/>
              </w:rPr>
              <w:t xml:space="preserve">   Financing activities from continuing operations</w:t>
            </w:r>
          </w:p>
        </w:tc>
        <w:tc>
          <w:tcPr>
            <w:tcW w:w="1134" w:type="dxa"/>
            <w:vAlign w:val="bottom"/>
          </w:tcPr>
          <w:p w14:paraId="607B7613" w14:textId="3D8F9FCF"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(1,928,604)</w:t>
            </w:r>
          </w:p>
        </w:tc>
        <w:tc>
          <w:tcPr>
            <w:tcW w:w="1559" w:type="dxa"/>
            <w:vAlign w:val="bottom"/>
          </w:tcPr>
          <w:p w14:paraId="7B6DA68B" w14:textId="64B36CBF"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25,906</w:t>
            </w:r>
          </w:p>
        </w:tc>
        <w:tc>
          <w:tcPr>
            <w:tcW w:w="1560" w:type="dxa"/>
            <w:vAlign w:val="bottom"/>
          </w:tcPr>
          <w:p w14:paraId="389B1510" w14:textId="525FB7C6"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w:t>
            </w:r>
          </w:p>
        </w:tc>
        <w:tc>
          <w:tcPr>
            <w:tcW w:w="1134" w:type="dxa"/>
            <w:vAlign w:val="bottom"/>
          </w:tcPr>
          <w:p w14:paraId="4CC18A30" w14:textId="0AE9D40E"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(1,902,698)</w:t>
            </w:r>
          </w:p>
        </w:tc>
      </w:tr>
      <w:tr w:rsidR="00C54120" w:rsidRPr="00196B15" w14:paraId="152C3599" w14:textId="77777777" w:rsidTr="00EF1F75">
        <w:tc>
          <w:tcPr>
            <w:tcW w:w="4059" w:type="dxa"/>
          </w:tcPr>
          <w:p w14:paraId="490DCF1E" w14:textId="53697817" w:rsidR="00C54120" w:rsidRPr="00196B15" w:rsidRDefault="00C54120" w:rsidP="00375FDE">
            <w:pPr>
              <w:ind w:left="-86" w:right="-72"/>
              <w:rPr>
                <w:rFonts w:ascii="Arial" w:hAnsi="Arial" w:cs="Arial"/>
                <w:sz w:val="18"/>
                <w:szCs w:val="18"/>
              </w:rPr>
            </w:pPr>
            <w:r w:rsidRPr="00196B15">
              <w:rPr>
                <w:rFonts w:ascii="Arial" w:hAnsi="Arial" w:cs="Arial"/>
                <w:sz w:val="18"/>
                <w:szCs w:val="18"/>
              </w:rPr>
              <w:t xml:space="preserve">   Financing activities from discontinued operations</w:t>
            </w:r>
          </w:p>
        </w:tc>
        <w:tc>
          <w:tcPr>
            <w:tcW w:w="1134" w:type="dxa"/>
            <w:tcBorders>
              <w:bottom w:val="single" w:sz="4" w:space="0" w:color="auto"/>
            </w:tcBorders>
            <w:vAlign w:val="bottom"/>
          </w:tcPr>
          <w:p w14:paraId="31CF8286" w14:textId="49197E7D"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1,146,090</w:t>
            </w:r>
          </w:p>
        </w:tc>
        <w:tc>
          <w:tcPr>
            <w:tcW w:w="1559" w:type="dxa"/>
            <w:tcBorders>
              <w:bottom w:val="single" w:sz="4" w:space="0" w:color="auto"/>
            </w:tcBorders>
            <w:vAlign w:val="bottom"/>
          </w:tcPr>
          <w:p w14:paraId="00CF133E" w14:textId="55A5660F" w:rsidR="00C54120" w:rsidRPr="00091849" w:rsidRDefault="00884AE3" w:rsidP="00375FDE">
            <w:pPr>
              <w:ind w:right="-72"/>
              <w:jc w:val="right"/>
              <w:rPr>
                <w:rFonts w:ascii="Arial" w:hAnsi="Arial" w:cs="Arial"/>
                <w:sz w:val="18"/>
                <w:szCs w:val="18"/>
              </w:rPr>
            </w:pPr>
            <w:r w:rsidRPr="00091849">
              <w:rPr>
                <w:rFonts w:ascii="Arial" w:hAnsi="Arial" w:cs="Arial"/>
                <w:sz w:val="18"/>
                <w:szCs w:val="18"/>
              </w:rPr>
              <w:t>-</w:t>
            </w:r>
          </w:p>
        </w:tc>
        <w:tc>
          <w:tcPr>
            <w:tcW w:w="1560" w:type="dxa"/>
            <w:tcBorders>
              <w:bottom w:val="single" w:sz="4" w:space="0" w:color="auto"/>
            </w:tcBorders>
            <w:vAlign w:val="bottom"/>
          </w:tcPr>
          <w:p w14:paraId="2321ECB8" w14:textId="44D3366E"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w:t>
            </w:r>
          </w:p>
        </w:tc>
        <w:tc>
          <w:tcPr>
            <w:tcW w:w="1134" w:type="dxa"/>
            <w:tcBorders>
              <w:bottom w:val="single" w:sz="4" w:space="0" w:color="auto"/>
            </w:tcBorders>
            <w:vAlign w:val="bottom"/>
          </w:tcPr>
          <w:p w14:paraId="2AD7001E" w14:textId="5D6382DD"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1,146,0</w:t>
            </w:r>
            <w:r w:rsidR="00884AE3" w:rsidRPr="00091849">
              <w:rPr>
                <w:rFonts w:ascii="Arial" w:hAnsi="Arial" w:cs="Arial"/>
                <w:sz w:val="18"/>
                <w:szCs w:val="18"/>
              </w:rPr>
              <w:t>90</w:t>
            </w:r>
          </w:p>
        </w:tc>
      </w:tr>
      <w:tr w:rsidR="00C54120" w:rsidRPr="00196B15" w14:paraId="44520C2E" w14:textId="77777777" w:rsidTr="00EF1F75">
        <w:tc>
          <w:tcPr>
            <w:tcW w:w="4059" w:type="dxa"/>
          </w:tcPr>
          <w:p w14:paraId="122CC38D" w14:textId="07D2344E" w:rsidR="00C54120" w:rsidRPr="00196B15" w:rsidRDefault="00C54120" w:rsidP="00375FDE">
            <w:pPr>
              <w:ind w:left="-86" w:right="-72"/>
              <w:rPr>
                <w:rFonts w:ascii="Arial" w:hAnsi="Arial" w:cs="Arial"/>
                <w:sz w:val="18"/>
                <w:szCs w:val="18"/>
              </w:rPr>
            </w:pPr>
          </w:p>
        </w:tc>
        <w:tc>
          <w:tcPr>
            <w:tcW w:w="1134" w:type="dxa"/>
            <w:tcBorders>
              <w:top w:val="single" w:sz="4" w:space="0" w:color="auto"/>
            </w:tcBorders>
            <w:vAlign w:val="bottom"/>
          </w:tcPr>
          <w:p w14:paraId="5A56B031" w14:textId="4C94E997" w:rsidR="00C54120" w:rsidRPr="00091849" w:rsidRDefault="00C54120" w:rsidP="00375FDE">
            <w:pPr>
              <w:ind w:right="-72"/>
              <w:jc w:val="right"/>
              <w:rPr>
                <w:rFonts w:ascii="Arial" w:hAnsi="Arial" w:cs="Arial"/>
                <w:sz w:val="18"/>
                <w:szCs w:val="18"/>
              </w:rPr>
            </w:pPr>
          </w:p>
        </w:tc>
        <w:tc>
          <w:tcPr>
            <w:tcW w:w="1559" w:type="dxa"/>
            <w:tcBorders>
              <w:top w:val="single" w:sz="4" w:space="0" w:color="auto"/>
            </w:tcBorders>
            <w:vAlign w:val="bottom"/>
          </w:tcPr>
          <w:p w14:paraId="4AB23BF0" w14:textId="33793938" w:rsidR="00C54120" w:rsidRPr="00091849" w:rsidRDefault="00C54120" w:rsidP="00375FDE">
            <w:pPr>
              <w:ind w:right="-72"/>
              <w:jc w:val="right"/>
              <w:rPr>
                <w:rFonts w:ascii="Arial" w:hAnsi="Arial" w:cs="Arial"/>
                <w:sz w:val="18"/>
                <w:szCs w:val="18"/>
              </w:rPr>
            </w:pPr>
          </w:p>
        </w:tc>
        <w:tc>
          <w:tcPr>
            <w:tcW w:w="1560" w:type="dxa"/>
            <w:tcBorders>
              <w:top w:val="single" w:sz="4" w:space="0" w:color="auto"/>
            </w:tcBorders>
            <w:vAlign w:val="bottom"/>
          </w:tcPr>
          <w:p w14:paraId="32B254DC" w14:textId="76083229" w:rsidR="00C54120" w:rsidRPr="00091849" w:rsidRDefault="00C54120" w:rsidP="00375FDE">
            <w:pPr>
              <w:ind w:right="-72"/>
              <w:jc w:val="right"/>
              <w:rPr>
                <w:rFonts w:ascii="Arial" w:hAnsi="Arial" w:cs="Arial"/>
                <w:sz w:val="18"/>
                <w:szCs w:val="18"/>
              </w:rPr>
            </w:pPr>
          </w:p>
        </w:tc>
        <w:tc>
          <w:tcPr>
            <w:tcW w:w="1134" w:type="dxa"/>
            <w:tcBorders>
              <w:top w:val="single" w:sz="4" w:space="0" w:color="auto"/>
            </w:tcBorders>
            <w:vAlign w:val="bottom"/>
          </w:tcPr>
          <w:p w14:paraId="65BDFAF9" w14:textId="74C2F399" w:rsidR="00C54120" w:rsidRPr="00091849" w:rsidRDefault="00C54120" w:rsidP="00375FDE">
            <w:pPr>
              <w:ind w:right="-72"/>
              <w:jc w:val="right"/>
              <w:rPr>
                <w:rFonts w:ascii="Arial" w:hAnsi="Arial" w:cs="Arial"/>
                <w:sz w:val="18"/>
                <w:szCs w:val="18"/>
              </w:rPr>
            </w:pPr>
          </w:p>
        </w:tc>
      </w:tr>
      <w:tr w:rsidR="00C54120" w:rsidRPr="00196B15" w14:paraId="431D5562" w14:textId="77777777" w:rsidTr="00EF1F75">
        <w:tc>
          <w:tcPr>
            <w:tcW w:w="4059" w:type="dxa"/>
          </w:tcPr>
          <w:p w14:paraId="5A58475C" w14:textId="77777777" w:rsidR="00C54120" w:rsidRPr="00196B15" w:rsidRDefault="00C54120" w:rsidP="00375FDE">
            <w:pPr>
              <w:ind w:left="-86" w:right="-72"/>
              <w:rPr>
                <w:rFonts w:ascii="Arial" w:hAnsi="Arial" w:cs="Arial"/>
                <w:sz w:val="18"/>
                <w:szCs w:val="18"/>
              </w:rPr>
            </w:pPr>
          </w:p>
        </w:tc>
        <w:tc>
          <w:tcPr>
            <w:tcW w:w="1134" w:type="dxa"/>
            <w:tcBorders>
              <w:bottom w:val="single" w:sz="4" w:space="0" w:color="auto"/>
            </w:tcBorders>
            <w:vAlign w:val="bottom"/>
          </w:tcPr>
          <w:p w14:paraId="07B67635" w14:textId="750EE826"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(782,514)</w:t>
            </w:r>
          </w:p>
        </w:tc>
        <w:tc>
          <w:tcPr>
            <w:tcW w:w="1559" w:type="dxa"/>
            <w:tcBorders>
              <w:bottom w:val="single" w:sz="4" w:space="0" w:color="auto"/>
            </w:tcBorders>
            <w:vAlign w:val="bottom"/>
          </w:tcPr>
          <w:p w14:paraId="7DE1844D" w14:textId="23834766"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25,90</w:t>
            </w:r>
            <w:r w:rsidR="00884AE3" w:rsidRPr="00091849">
              <w:rPr>
                <w:rFonts w:ascii="Arial" w:hAnsi="Arial" w:cs="Arial"/>
                <w:sz w:val="18"/>
                <w:szCs w:val="18"/>
              </w:rPr>
              <w:t>6</w:t>
            </w:r>
          </w:p>
        </w:tc>
        <w:tc>
          <w:tcPr>
            <w:tcW w:w="1560" w:type="dxa"/>
            <w:tcBorders>
              <w:bottom w:val="single" w:sz="4" w:space="0" w:color="auto"/>
            </w:tcBorders>
            <w:vAlign w:val="bottom"/>
          </w:tcPr>
          <w:p w14:paraId="4F9D6EE4" w14:textId="4D957BAB" w:rsidR="00C54120" w:rsidRPr="00091849" w:rsidRDefault="00D36CAD" w:rsidP="00375FDE">
            <w:pPr>
              <w:ind w:right="-72"/>
              <w:jc w:val="right"/>
              <w:rPr>
                <w:rFonts w:ascii="Arial" w:hAnsi="Arial" w:cs="Arial"/>
                <w:sz w:val="18"/>
                <w:szCs w:val="18"/>
              </w:rPr>
            </w:pPr>
            <w:r w:rsidRPr="00091849">
              <w:rPr>
                <w:rFonts w:ascii="Arial" w:hAnsi="Arial" w:cs="Arial"/>
                <w:sz w:val="18"/>
                <w:szCs w:val="18"/>
              </w:rPr>
              <w:t>-</w:t>
            </w:r>
          </w:p>
        </w:tc>
        <w:tc>
          <w:tcPr>
            <w:tcW w:w="1134" w:type="dxa"/>
            <w:tcBorders>
              <w:bottom w:val="single" w:sz="4" w:space="0" w:color="auto"/>
            </w:tcBorders>
            <w:vAlign w:val="bottom"/>
          </w:tcPr>
          <w:p w14:paraId="65B3F07A" w14:textId="16819DDC" w:rsidR="00C54120" w:rsidRPr="00091849" w:rsidRDefault="00D36CAD" w:rsidP="00375FDE">
            <w:pPr>
              <w:ind w:right="-72"/>
              <w:jc w:val="right"/>
              <w:rPr>
                <w:rFonts w:ascii="Arial" w:hAnsi="Arial" w:cs="Arial"/>
                <w:sz w:val="18"/>
                <w:szCs w:val="18"/>
                <w:cs/>
              </w:rPr>
            </w:pPr>
            <w:r w:rsidRPr="00091849">
              <w:rPr>
                <w:rFonts w:ascii="Arial" w:hAnsi="Arial" w:cs="Arial"/>
                <w:sz w:val="18"/>
                <w:szCs w:val="18"/>
                <w:cs/>
              </w:rPr>
              <w:t>(756</w:t>
            </w:r>
            <w:r w:rsidRPr="00091849">
              <w:rPr>
                <w:rFonts w:ascii="Arial" w:hAnsi="Arial" w:cs="Arial"/>
                <w:sz w:val="18"/>
                <w:szCs w:val="18"/>
              </w:rPr>
              <w:t>,</w:t>
            </w:r>
            <w:r w:rsidRPr="00091849">
              <w:rPr>
                <w:rFonts w:ascii="Arial" w:hAnsi="Arial" w:cs="Arial"/>
                <w:sz w:val="18"/>
                <w:szCs w:val="18"/>
                <w:cs/>
              </w:rPr>
              <w:t>60</w:t>
            </w:r>
            <w:r w:rsidR="00884AE3" w:rsidRPr="00091849">
              <w:rPr>
                <w:rFonts w:ascii="Arial" w:hAnsi="Arial" w:cs="Arial"/>
                <w:sz w:val="18"/>
                <w:szCs w:val="18"/>
              </w:rPr>
              <w:t>8</w:t>
            </w:r>
            <w:r w:rsidRPr="00091849">
              <w:rPr>
                <w:rFonts w:ascii="Arial" w:hAnsi="Arial" w:cs="Arial"/>
                <w:sz w:val="18"/>
                <w:szCs w:val="18"/>
                <w:cs/>
              </w:rPr>
              <w:t>)</w:t>
            </w:r>
          </w:p>
        </w:tc>
      </w:tr>
      <w:tr w:rsidR="00C54120" w:rsidRPr="00196B15" w14:paraId="143AA4E5" w14:textId="77777777" w:rsidTr="00EF1F75">
        <w:tc>
          <w:tcPr>
            <w:tcW w:w="4059" w:type="dxa"/>
          </w:tcPr>
          <w:p w14:paraId="57615B01" w14:textId="77777777" w:rsidR="00C54120" w:rsidRPr="00196B15" w:rsidRDefault="00C54120" w:rsidP="00375FDE">
            <w:pPr>
              <w:ind w:left="-86" w:right="-72"/>
              <w:rPr>
                <w:rFonts w:ascii="Arial" w:hAnsi="Arial" w:cs="Arial"/>
                <w:sz w:val="18"/>
                <w:szCs w:val="18"/>
              </w:rPr>
            </w:pPr>
          </w:p>
        </w:tc>
        <w:tc>
          <w:tcPr>
            <w:tcW w:w="1134" w:type="dxa"/>
            <w:tcBorders>
              <w:top w:val="single" w:sz="4" w:space="0" w:color="auto"/>
            </w:tcBorders>
            <w:vAlign w:val="bottom"/>
          </w:tcPr>
          <w:p w14:paraId="4CED1D5D" w14:textId="77777777" w:rsidR="00C54120" w:rsidRPr="00091849" w:rsidRDefault="00C54120" w:rsidP="00375FDE">
            <w:pPr>
              <w:ind w:right="-72"/>
              <w:jc w:val="right"/>
              <w:rPr>
                <w:rFonts w:ascii="Arial" w:hAnsi="Arial" w:cs="Arial"/>
                <w:sz w:val="18"/>
                <w:szCs w:val="18"/>
              </w:rPr>
            </w:pPr>
          </w:p>
        </w:tc>
        <w:tc>
          <w:tcPr>
            <w:tcW w:w="1559" w:type="dxa"/>
            <w:tcBorders>
              <w:top w:val="single" w:sz="4" w:space="0" w:color="auto"/>
            </w:tcBorders>
            <w:vAlign w:val="bottom"/>
          </w:tcPr>
          <w:p w14:paraId="3F8C571F" w14:textId="77777777" w:rsidR="00C54120" w:rsidRPr="00091849" w:rsidRDefault="00C54120" w:rsidP="00375FDE">
            <w:pPr>
              <w:ind w:right="-72"/>
              <w:jc w:val="right"/>
              <w:rPr>
                <w:rFonts w:ascii="Arial" w:hAnsi="Arial" w:cs="Arial"/>
                <w:sz w:val="18"/>
                <w:szCs w:val="18"/>
              </w:rPr>
            </w:pPr>
          </w:p>
        </w:tc>
        <w:tc>
          <w:tcPr>
            <w:tcW w:w="1560" w:type="dxa"/>
            <w:tcBorders>
              <w:top w:val="single" w:sz="4" w:space="0" w:color="auto"/>
            </w:tcBorders>
            <w:vAlign w:val="bottom"/>
          </w:tcPr>
          <w:p w14:paraId="05F70E0B" w14:textId="77777777" w:rsidR="00C54120" w:rsidRPr="00091849" w:rsidRDefault="00C54120" w:rsidP="00375FDE">
            <w:pPr>
              <w:ind w:right="-72"/>
              <w:jc w:val="right"/>
              <w:rPr>
                <w:rFonts w:ascii="Arial" w:hAnsi="Arial" w:cs="Arial"/>
                <w:sz w:val="18"/>
                <w:szCs w:val="18"/>
              </w:rPr>
            </w:pPr>
          </w:p>
        </w:tc>
        <w:tc>
          <w:tcPr>
            <w:tcW w:w="1134" w:type="dxa"/>
            <w:tcBorders>
              <w:top w:val="single" w:sz="4" w:space="0" w:color="auto"/>
            </w:tcBorders>
            <w:vAlign w:val="bottom"/>
          </w:tcPr>
          <w:p w14:paraId="71E25DF0" w14:textId="77777777" w:rsidR="00C54120" w:rsidRPr="00091849" w:rsidRDefault="00C54120" w:rsidP="00375FDE">
            <w:pPr>
              <w:ind w:right="-72"/>
              <w:jc w:val="right"/>
              <w:rPr>
                <w:rFonts w:ascii="Arial" w:hAnsi="Arial" w:cs="Arial"/>
                <w:sz w:val="18"/>
                <w:szCs w:val="18"/>
              </w:rPr>
            </w:pPr>
          </w:p>
        </w:tc>
      </w:tr>
      <w:tr w:rsidR="00C54120" w:rsidRPr="00375FDE" w14:paraId="6CDDD1F0" w14:textId="77777777" w:rsidTr="00EF1F75">
        <w:tc>
          <w:tcPr>
            <w:tcW w:w="4059" w:type="dxa"/>
          </w:tcPr>
          <w:p w14:paraId="76B8F411" w14:textId="20F28780" w:rsidR="00C54120" w:rsidRPr="00196B15" w:rsidRDefault="00C54120" w:rsidP="00375FDE">
            <w:pPr>
              <w:ind w:left="-86" w:right="-72"/>
              <w:rPr>
                <w:rFonts w:ascii="Arial" w:hAnsi="Arial" w:cs="Arial"/>
                <w:sz w:val="18"/>
                <w:szCs w:val="18"/>
              </w:rPr>
            </w:pPr>
            <w:r w:rsidRPr="00196B15">
              <w:rPr>
                <w:rFonts w:ascii="Arial" w:hAnsi="Arial" w:cs="Arial"/>
                <w:sz w:val="18"/>
                <w:szCs w:val="18"/>
              </w:rPr>
              <w:t>Total changes in cash and cash equivalents</w:t>
            </w:r>
          </w:p>
        </w:tc>
        <w:tc>
          <w:tcPr>
            <w:tcW w:w="1134" w:type="dxa"/>
            <w:tcBorders>
              <w:bottom w:val="single" w:sz="4" w:space="0" w:color="auto"/>
            </w:tcBorders>
            <w:vAlign w:val="bottom"/>
          </w:tcPr>
          <w:p w14:paraId="307836F9" w14:textId="6249B8D1" w:rsidR="00C54120" w:rsidRPr="00091849" w:rsidRDefault="00F27180" w:rsidP="00375FDE">
            <w:pPr>
              <w:ind w:right="-72"/>
              <w:jc w:val="right"/>
              <w:rPr>
                <w:rFonts w:ascii="Arial" w:hAnsi="Arial" w:cs="Arial"/>
                <w:sz w:val="18"/>
                <w:szCs w:val="18"/>
              </w:rPr>
            </w:pPr>
            <w:r w:rsidRPr="00091849">
              <w:rPr>
                <w:rFonts w:ascii="Arial" w:hAnsi="Arial" w:cs="Arial"/>
                <w:sz w:val="18"/>
                <w:szCs w:val="18"/>
                <w:cs/>
              </w:rPr>
              <w:t>53</w:t>
            </w:r>
            <w:r w:rsidRPr="00091849">
              <w:rPr>
                <w:rFonts w:ascii="Arial" w:hAnsi="Arial" w:cs="Arial"/>
                <w:sz w:val="18"/>
                <w:szCs w:val="18"/>
              </w:rPr>
              <w:t>,</w:t>
            </w:r>
            <w:r w:rsidRPr="00091849">
              <w:rPr>
                <w:rFonts w:ascii="Arial" w:hAnsi="Arial" w:cs="Arial"/>
                <w:sz w:val="18"/>
                <w:szCs w:val="18"/>
                <w:cs/>
              </w:rPr>
              <w:t>307</w:t>
            </w:r>
          </w:p>
        </w:tc>
        <w:tc>
          <w:tcPr>
            <w:tcW w:w="1559" w:type="dxa"/>
            <w:tcBorders>
              <w:bottom w:val="single" w:sz="4" w:space="0" w:color="auto"/>
            </w:tcBorders>
            <w:vAlign w:val="bottom"/>
          </w:tcPr>
          <w:p w14:paraId="0EE1BF9C" w14:textId="3AF06B87" w:rsidR="00C54120" w:rsidRPr="00091849" w:rsidRDefault="006E7D53" w:rsidP="00375FDE">
            <w:pPr>
              <w:ind w:right="-72"/>
              <w:jc w:val="right"/>
              <w:rPr>
                <w:rFonts w:ascii="Arial" w:hAnsi="Arial" w:cs="Arial"/>
                <w:sz w:val="18"/>
                <w:szCs w:val="18"/>
              </w:rPr>
            </w:pPr>
            <w:r w:rsidRPr="00091849">
              <w:rPr>
                <w:rFonts w:ascii="Arial" w:hAnsi="Arial" w:cs="Arial"/>
                <w:sz w:val="18"/>
                <w:szCs w:val="18"/>
              </w:rPr>
              <w:t>1,96</w:t>
            </w:r>
            <w:r w:rsidR="00E76C34" w:rsidRPr="00091849">
              <w:rPr>
                <w:rFonts w:ascii="Arial" w:hAnsi="Arial" w:cs="Arial"/>
                <w:sz w:val="18"/>
                <w:szCs w:val="18"/>
              </w:rPr>
              <w:t>5</w:t>
            </w:r>
          </w:p>
        </w:tc>
        <w:tc>
          <w:tcPr>
            <w:tcW w:w="1560" w:type="dxa"/>
            <w:tcBorders>
              <w:bottom w:val="single" w:sz="4" w:space="0" w:color="auto"/>
            </w:tcBorders>
            <w:vAlign w:val="bottom"/>
          </w:tcPr>
          <w:p w14:paraId="05806C49" w14:textId="30E324CC" w:rsidR="00C54120" w:rsidRPr="00091849" w:rsidRDefault="00F27180" w:rsidP="00375FDE">
            <w:pPr>
              <w:ind w:right="-72"/>
              <w:jc w:val="right"/>
              <w:rPr>
                <w:rFonts w:ascii="Arial" w:hAnsi="Arial" w:cs="Arial"/>
                <w:sz w:val="18"/>
                <w:szCs w:val="22"/>
                <w:lang w:val="en-US"/>
              </w:rPr>
            </w:pPr>
            <w:r w:rsidRPr="00091849">
              <w:rPr>
                <w:rFonts w:ascii="Arial" w:hAnsi="Arial" w:cs="Arial"/>
                <w:sz w:val="18"/>
                <w:szCs w:val="22"/>
                <w:lang w:val="en-US"/>
              </w:rPr>
              <w:t>-</w:t>
            </w:r>
          </w:p>
        </w:tc>
        <w:tc>
          <w:tcPr>
            <w:tcW w:w="1134" w:type="dxa"/>
            <w:tcBorders>
              <w:bottom w:val="single" w:sz="4" w:space="0" w:color="auto"/>
            </w:tcBorders>
            <w:vAlign w:val="bottom"/>
          </w:tcPr>
          <w:p w14:paraId="2D212D91" w14:textId="3459E38C" w:rsidR="00C54120" w:rsidRPr="00091849" w:rsidRDefault="00F27180" w:rsidP="00375FDE">
            <w:pPr>
              <w:ind w:right="-72"/>
              <w:jc w:val="right"/>
              <w:rPr>
                <w:rFonts w:ascii="Arial" w:hAnsi="Arial" w:cs="Arial"/>
                <w:sz w:val="18"/>
                <w:szCs w:val="18"/>
              </w:rPr>
            </w:pPr>
            <w:r w:rsidRPr="00091849">
              <w:rPr>
                <w:rFonts w:ascii="Arial" w:hAnsi="Arial" w:cs="Arial"/>
                <w:sz w:val="18"/>
                <w:szCs w:val="18"/>
              </w:rPr>
              <w:t>55,2</w:t>
            </w:r>
            <w:r w:rsidR="00884AE3" w:rsidRPr="00091849">
              <w:rPr>
                <w:rFonts w:ascii="Arial" w:hAnsi="Arial" w:cs="Arial"/>
                <w:sz w:val="18"/>
                <w:szCs w:val="18"/>
              </w:rPr>
              <w:t>7</w:t>
            </w:r>
            <w:r w:rsidR="00E76C34" w:rsidRPr="00091849">
              <w:rPr>
                <w:rFonts w:ascii="Arial" w:hAnsi="Arial" w:cs="Arial"/>
                <w:sz w:val="18"/>
                <w:szCs w:val="18"/>
              </w:rPr>
              <w:t>2</w:t>
            </w:r>
          </w:p>
        </w:tc>
      </w:tr>
    </w:tbl>
    <w:p w14:paraId="7AD0A682" w14:textId="77777777" w:rsidR="00C54120" w:rsidRDefault="00C54120" w:rsidP="00951DA5">
      <w:pPr>
        <w:pBdr>
          <w:top w:val="nil"/>
          <w:left w:val="nil"/>
          <w:bottom w:val="nil"/>
          <w:right w:val="nil"/>
          <w:between w:val="nil"/>
        </w:pBdr>
        <w:tabs>
          <w:tab w:val="center" w:pos="4153"/>
          <w:tab w:val="right" w:pos="8306"/>
        </w:tabs>
        <w:rPr>
          <w:rFonts w:ascii="Arial" w:hAnsi="Arial" w:cs="Arial"/>
          <w:color w:val="242424"/>
          <w:sz w:val="18"/>
          <w:szCs w:val="18"/>
          <w:shd w:val="clear" w:color="auto" w:fill="FFFFFF"/>
        </w:rPr>
      </w:pPr>
    </w:p>
    <w:p w14:paraId="00000C0E" w14:textId="490FCF1F" w:rsidR="00970CE8" w:rsidRDefault="00970CE8" w:rsidP="000B1004">
      <w:pPr>
        <w:rPr>
          <w:rFonts w:ascii="Arial" w:eastAsia="Arial" w:hAnsi="Arial" w:cs="Arial"/>
          <w:sz w:val="18"/>
          <w:szCs w:val="18"/>
        </w:rPr>
      </w:pPr>
    </w:p>
    <w:p w14:paraId="00000C0F" w14:textId="7E89BC96" w:rsidR="00970CE8" w:rsidRDefault="00970CE8">
      <w:pPr>
        <w:shd w:val="clear" w:color="auto" w:fill="FFA543"/>
        <w:rPr>
          <w:rFonts w:ascii="Arial" w:eastAsia="Arial" w:hAnsi="Arial" w:cs="Arial"/>
          <w:b/>
          <w:color w:val="FFFFFF"/>
          <w:sz w:val="8"/>
          <w:szCs w:val="8"/>
        </w:rPr>
      </w:pPr>
    </w:p>
    <w:p w14:paraId="00000C10" w14:textId="1229C75E" w:rsidR="00970CE8" w:rsidRPr="00EE3753" w:rsidRDefault="00AB41B2">
      <w:pPr>
        <w:pStyle w:val="Heading1"/>
        <w:keepNext w:val="0"/>
        <w:shd w:val="clear" w:color="auto" w:fill="FFA543"/>
        <w:spacing w:before="0" w:after="0"/>
        <w:ind w:left="567" w:hanging="567"/>
        <w:rPr>
          <w:rFonts w:ascii="Arial" w:eastAsia="Arial" w:hAnsi="Arial" w:cs="Arial"/>
          <w:color w:val="FFFFFF"/>
          <w:sz w:val="18"/>
          <w:szCs w:val="18"/>
        </w:rPr>
      </w:pPr>
      <w:r>
        <w:rPr>
          <w:rFonts w:ascii="Arial" w:eastAsia="Arial" w:hAnsi="Arial" w:cs="Arial"/>
          <w:color w:val="FFFFFF"/>
          <w:sz w:val="18"/>
          <w:szCs w:val="18"/>
        </w:rPr>
        <w:t xml:space="preserve">  </w:t>
      </w:r>
      <w:r w:rsidR="00900B4D" w:rsidRPr="00900B4D">
        <w:rPr>
          <w:rFonts w:ascii="Arial" w:eastAsia="Arial" w:hAnsi="Arial" w:cs="Arial"/>
          <w:color w:val="FFFFFF"/>
          <w:sz w:val="18"/>
          <w:szCs w:val="18"/>
        </w:rPr>
        <w:t>24</w:t>
      </w:r>
      <w:r>
        <w:rPr>
          <w:rFonts w:ascii="Arial" w:eastAsia="Arial" w:hAnsi="Arial" w:cs="Arial"/>
          <w:color w:val="FFFFFF"/>
          <w:sz w:val="18"/>
          <w:szCs w:val="18"/>
        </w:rPr>
        <w:tab/>
        <w:t>Events occurring after the reporting period</w:t>
      </w:r>
    </w:p>
    <w:p w14:paraId="385400A4" w14:textId="67D22661" w:rsidR="00815A07" w:rsidRDefault="00815A07" w:rsidP="00815A07">
      <w:pPr>
        <w:shd w:val="clear" w:color="auto" w:fill="FFA543"/>
        <w:rPr>
          <w:rFonts w:ascii="Arial" w:eastAsia="Arial" w:hAnsi="Arial" w:cs="Arial"/>
          <w:color w:val="FFFFFF"/>
          <w:sz w:val="6"/>
          <w:szCs w:val="6"/>
        </w:rPr>
      </w:pPr>
    </w:p>
    <w:p w14:paraId="32C7D8A0" w14:textId="77777777" w:rsidR="00A3259E" w:rsidRDefault="00A3259E" w:rsidP="00F043E7">
      <w:pPr>
        <w:pBdr>
          <w:top w:val="nil"/>
          <w:left w:val="nil"/>
          <w:bottom w:val="nil"/>
          <w:right w:val="nil"/>
          <w:between w:val="nil"/>
        </w:pBdr>
        <w:tabs>
          <w:tab w:val="center" w:pos="4153"/>
          <w:tab w:val="right" w:pos="8306"/>
        </w:tabs>
        <w:rPr>
          <w:rFonts w:ascii="Arial" w:hAnsi="Arial" w:cstheme="minorBidi"/>
          <w:sz w:val="18"/>
          <w:szCs w:val="18"/>
        </w:rPr>
      </w:pPr>
    </w:p>
    <w:p w14:paraId="00000C15" w14:textId="5183A752" w:rsidR="00970CE8" w:rsidRDefault="0035401F" w:rsidP="00F043E7">
      <w:pPr>
        <w:pBdr>
          <w:top w:val="nil"/>
          <w:left w:val="nil"/>
          <w:bottom w:val="nil"/>
          <w:right w:val="nil"/>
          <w:between w:val="nil"/>
        </w:pBdr>
        <w:tabs>
          <w:tab w:val="center" w:pos="4153"/>
          <w:tab w:val="right" w:pos="8306"/>
        </w:tabs>
        <w:rPr>
          <w:rFonts w:ascii="Arial" w:hAnsi="Arial" w:cs="Arial"/>
          <w:spacing w:val="-4"/>
          <w:sz w:val="18"/>
          <w:szCs w:val="18"/>
        </w:rPr>
      </w:pPr>
      <w:r w:rsidRPr="00196B15">
        <w:rPr>
          <w:rFonts w:ascii="Arial" w:hAnsi="Arial" w:cs="Arial"/>
          <w:spacing w:val="-4"/>
          <w:sz w:val="18"/>
          <w:szCs w:val="18"/>
        </w:rPr>
        <w:t xml:space="preserve">On </w:t>
      </w:r>
      <w:r w:rsidR="003F66A4" w:rsidRPr="00196B15">
        <w:rPr>
          <w:rFonts w:ascii="Arial" w:hAnsi="Arial" w:cs="Arial"/>
          <w:spacing w:val="-4"/>
          <w:sz w:val="18"/>
          <w:szCs w:val="18"/>
        </w:rPr>
        <w:t xml:space="preserve">25 </w:t>
      </w:r>
      <w:r w:rsidRPr="00196B15">
        <w:rPr>
          <w:rFonts w:ascii="Arial" w:hAnsi="Arial" w:cs="Arial"/>
          <w:spacing w:val="-4"/>
          <w:sz w:val="18"/>
          <w:szCs w:val="18"/>
        </w:rPr>
        <w:t xml:space="preserve">October 2022, the Board of Directors’ meeting passed the resolution </w:t>
      </w:r>
      <w:r w:rsidRPr="00CD34FF">
        <w:rPr>
          <w:rFonts w:ascii="Arial" w:hAnsi="Arial" w:cs="Arial"/>
          <w:spacing w:val="-4"/>
          <w:sz w:val="18"/>
          <w:szCs w:val="18"/>
        </w:rPr>
        <w:t xml:space="preserve">to pay interim dividends to ordinary shareholders from the Group’s accumulated operating profit as at 30 </w:t>
      </w:r>
      <w:r w:rsidR="00EF1F75" w:rsidRPr="00CD34FF">
        <w:rPr>
          <w:rFonts w:ascii="Arial" w:hAnsi="Arial" w:cs="Arial"/>
          <w:spacing w:val="-4"/>
          <w:sz w:val="18"/>
          <w:szCs w:val="18"/>
        </w:rPr>
        <w:t xml:space="preserve">September </w:t>
      </w:r>
      <w:r w:rsidRPr="00CD34FF">
        <w:rPr>
          <w:rFonts w:ascii="Arial" w:hAnsi="Arial" w:cs="Arial"/>
          <w:spacing w:val="-4"/>
          <w:sz w:val="18"/>
          <w:szCs w:val="18"/>
        </w:rPr>
        <w:t>2022 at Baht 0.</w:t>
      </w:r>
      <w:r w:rsidR="00EF1F75" w:rsidRPr="00CD34FF">
        <w:rPr>
          <w:rFonts w:ascii="Arial" w:hAnsi="Arial" w:cs="Arial"/>
          <w:spacing w:val="-4"/>
          <w:sz w:val="18"/>
          <w:szCs w:val="18"/>
        </w:rPr>
        <w:t xml:space="preserve">825 </w:t>
      </w:r>
      <w:r w:rsidRPr="00CD34FF">
        <w:rPr>
          <w:rFonts w:ascii="Arial" w:hAnsi="Arial" w:cs="Arial"/>
          <w:spacing w:val="-4"/>
          <w:sz w:val="18"/>
          <w:szCs w:val="18"/>
        </w:rPr>
        <w:t xml:space="preserve">per share, totalling Baht </w:t>
      </w:r>
      <w:r w:rsidR="00EF1F75" w:rsidRPr="00CD34FF">
        <w:rPr>
          <w:rFonts w:ascii="Arial" w:hAnsi="Arial" w:cs="Arial"/>
          <w:spacing w:val="-4"/>
          <w:sz w:val="18"/>
          <w:szCs w:val="18"/>
        </w:rPr>
        <w:t>1,980</w:t>
      </w:r>
      <w:r w:rsidRPr="00CD34FF">
        <w:rPr>
          <w:rFonts w:ascii="Arial" w:hAnsi="Arial" w:cs="Arial"/>
          <w:spacing w:val="-4"/>
          <w:sz w:val="18"/>
          <w:szCs w:val="18"/>
        </w:rPr>
        <w:t xml:space="preserve"> million</w:t>
      </w:r>
      <w:r w:rsidRPr="00196B15">
        <w:rPr>
          <w:rFonts w:ascii="Arial" w:hAnsi="Arial" w:cs="Arial"/>
          <w:spacing w:val="-4"/>
          <w:sz w:val="18"/>
          <w:szCs w:val="18"/>
        </w:rPr>
        <w:t xml:space="preserve">. Such dividends will be paid </w:t>
      </w:r>
      <w:r w:rsidRPr="00CD34FF">
        <w:rPr>
          <w:rFonts w:ascii="Arial" w:hAnsi="Arial" w:cs="Arial"/>
          <w:spacing w:val="-4"/>
          <w:sz w:val="18"/>
          <w:szCs w:val="18"/>
        </w:rPr>
        <w:t xml:space="preserve">on </w:t>
      </w:r>
      <w:r w:rsidR="00EF1F75" w:rsidRPr="00CD34FF">
        <w:rPr>
          <w:rFonts w:ascii="Arial" w:hAnsi="Arial" w:cs="Arial"/>
          <w:spacing w:val="-4"/>
          <w:sz w:val="18"/>
          <w:szCs w:val="18"/>
        </w:rPr>
        <w:t xml:space="preserve">4 </w:t>
      </w:r>
      <w:r w:rsidR="000459B4" w:rsidRPr="00CD34FF">
        <w:rPr>
          <w:rFonts w:ascii="Arial" w:hAnsi="Arial" w:cs="Arial"/>
          <w:spacing w:val="-4"/>
          <w:sz w:val="18"/>
          <w:szCs w:val="18"/>
          <w:lang w:val="en-US"/>
        </w:rPr>
        <w:t xml:space="preserve">November </w:t>
      </w:r>
      <w:r w:rsidRPr="00CD34FF">
        <w:rPr>
          <w:rFonts w:ascii="Arial" w:hAnsi="Arial" w:cs="Arial"/>
          <w:spacing w:val="-4"/>
          <w:sz w:val="18"/>
          <w:szCs w:val="18"/>
        </w:rPr>
        <w:t>2022</w:t>
      </w:r>
      <w:r w:rsidRPr="00196B15">
        <w:rPr>
          <w:rFonts w:ascii="Arial" w:hAnsi="Arial" w:cs="Arial"/>
          <w:spacing w:val="-4"/>
          <w:sz w:val="18"/>
          <w:szCs w:val="18"/>
        </w:rPr>
        <w:t>.</w:t>
      </w:r>
    </w:p>
    <w:p w14:paraId="5ED3E796" w14:textId="5C38E948" w:rsidR="002571E8" w:rsidRDefault="002571E8" w:rsidP="00F043E7">
      <w:pPr>
        <w:pBdr>
          <w:top w:val="nil"/>
          <w:left w:val="nil"/>
          <w:bottom w:val="nil"/>
          <w:right w:val="nil"/>
          <w:between w:val="nil"/>
        </w:pBdr>
        <w:tabs>
          <w:tab w:val="center" w:pos="4153"/>
          <w:tab w:val="right" w:pos="8306"/>
        </w:tabs>
        <w:rPr>
          <w:rFonts w:ascii="Arial" w:hAnsi="Arial" w:cs="Arial"/>
          <w:spacing w:val="-4"/>
          <w:sz w:val="18"/>
          <w:szCs w:val="18"/>
        </w:rPr>
      </w:pPr>
    </w:p>
    <w:p w14:paraId="7B81F5E0" w14:textId="77777777" w:rsidR="002571E8" w:rsidRPr="00EF1F75" w:rsidRDefault="002571E8">
      <w:pPr>
        <w:pBdr>
          <w:top w:val="nil"/>
          <w:left w:val="nil"/>
          <w:bottom w:val="nil"/>
          <w:right w:val="nil"/>
          <w:between w:val="nil"/>
        </w:pBdr>
        <w:tabs>
          <w:tab w:val="center" w:pos="4153"/>
          <w:tab w:val="right" w:pos="8306"/>
        </w:tabs>
        <w:rPr>
          <w:rFonts w:ascii="Arial" w:hAnsi="Arial" w:cs="Arial"/>
          <w:sz w:val="18"/>
          <w:szCs w:val="18"/>
          <w:cs/>
          <w:lang w:val="en-US"/>
        </w:rPr>
      </w:pPr>
    </w:p>
    <w:sectPr w:rsidR="002571E8" w:rsidRPr="00EF1F75" w:rsidSect="00F043E7">
      <w:headerReference w:type="default" r:id="rId12"/>
      <w:footerReference w:type="default" r:id="rId13"/>
      <w:pgSz w:w="11907" w:h="16840"/>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23179" w14:textId="77777777" w:rsidR="004C45C8" w:rsidRDefault="004C45C8">
      <w:r>
        <w:separator/>
      </w:r>
    </w:p>
  </w:endnote>
  <w:endnote w:type="continuationSeparator" w:id="0">
    <w:p w14:paraId="1929B278" w14:textId="77777777" w:rsidR="004C45C8" w:rsidRDefault="004C4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Bold">
    <w:altName w:val="Times New Roman"/>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A" w14:textId="4ABBBDD7" w:rsidR="00F07814" w:rsidRDefault="00F07814">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69BD3" w14:textId="77777777" w:rsidR="004C45C8" w:rsidRDefault="004C45C8">
      <w:r>
        <w:separator/>
      </w:r>
    </w:p>
  </w:footnote>
  <w:footnote w:type="continuationSeparator" w:id="0">
    <w:p w14:paraId="05DBBE31" w14:textId="77777777" w:rsidR="004C45C8" w:rsidRDefault="004C4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C16"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roofErr w:type="spellStart"/>
    <w:r>
      <w:rPr>
        <w:rFonts w:ascii="Arial" w:eastAsia="Arial" w:hAnsi="Arial" w:cs="Arial"/>
        <w:b/>
        <w:color w:val="000000"/>
        <w:sz w:val="18"/>
        <w:szCs w:val="18"/>
      </w:rPr>
      <w:t>i</w:t>
    </w:r>
    <w:proofErr w:type="spellEnd"/>
    <w:r>
      <w:rPr>
        <w:rFonts w:ascii="Arial" w:eastAsia="Arial" w:hAnsi="Arial" w:cs="Arial"/>
        <w:b/>
        <w:color w:val="000000"/>
        <w:sz w:val="18"/>
        <w:szCs w:val="18"/>
      </w:rPr>
      <w:t>-Tail Corporation Public Company Limited</w:t>
    </w:r>
  </w:p>
  <w:p w14:paraId="00000C17"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 xml:space="preserve">Condensed notes to the interim financial information </w:t>
    </w:r>
  </w:p>
  <w:p w14:paraId="00000C18" w14:textId="7EC38708" w:rsidR="00F07814" w:rsidRDefault="00F07814">
    <w:pPr>
      <w:pBdr>
        <w:top w:val="nil"/>
        <w:left w:val="nil"/>
        <w:bottom w:val="single" w:sz="8" w:space="1" w:color="000000"/>
        <w:right w:val="nil"/>
        <w:between w:val="nil"/>
      </w:pBdr>
      <w:tabs>
        <w:tab w:val="center" w:pos="4153"/>
        <w:tab w:val="right" w:pos="8306"/>
        <w:tab w:val="left" w:pos="8730"/>
      </w:tabs>
      <w:jc w:val="left"/>
      <w:rPr>
        <w:rFonts w:ascii="Arial" w:eastAsia="Arial" w:hAnsi="Arial" w:cs="Arial"/>
        <w:b/>
        <w:color w:val="000000"/>
        <w:sz w:val="18"/>
        <w:szCs w:val="18"/>
      </w:rPr>
    </w:pPr>
    <w:r>
      <w:rPr>
        <w:rFonts w:ascii="Arial" w:eastAsia="Arial" w:hAnsi="Arial" w:cs="Arial"/>
        <w:b/>
        <w:color w:val="000000"/>
        <w:sz w:val="18"/>
        <w:szCs w:val="18"/>
      </w:rPr>
      <w:t xml:space="preserve">For the </w:t>
    </w:r>
    <w:r w:rsidR="002A615C">
      <w:rPr>
        <w:rFonts w:ascii="Arial" w:eastAsia="Arial" w:hAnsi="Arial" w:cs="Arial"/>
        <w:b/>
        <w:color w:val="000000"/>
        <w:sz w:val="18"/>
        <w:szCs w:val="18"/>
      </w:rPr>
      <w:t>nine</w:t>
    </w:r>
    <w:r>
      <w:rPr>
        <w:rFonts w:ascii="Arial" w:eastAsia="Arial" w:hAnsi="Arial" w:cs="Arial"/>
        <w:b/>
        <w:color w:val="000000"/>
        <w:sz w:val="18"/>
        <w:szCs w:val="18"/>
      </w:rPr>
      <w:t xml:space="preserve">-month period ended 30 </w:t>
    </w:r>
    <w:r w:rsidR="002A615C">
      <w:rPr>
        <w:rFonts w:ascii="Arial" w:eastAsia="Arial" w:hAnsi="Arial" w:cs="Arial"/>
        <w:b/>
        <w:color w:val="000000"/>
        <w:sz w:val="18"/>
        <w:szCs w:val="18"/>
      </w:rPr>
      <w:t>September</w:t>
    </w:r>
    <w:r>
      <w:rPr>
        <w:rFonts w:ascii="Arial" w:eastAsia="Arial" w:hAnsi="Arial" w:cs="Arial"/>
        <w:b/>
        <w:color w:val="000000"/>
        <w:sz w:val="18"/>
        <w:szCs w:val="18"/>
      </w:rPr>
      <w:t xml:space="preserve"> 2022</w:t>
    </w:r>
  </w:p>
  <w:p w14:paraId="00000C19" w14:textId="77777777" w:rsidR="00F07814" w:rsidRDefault="00F07814">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074B21"/>
    <w:multiLevelType w:val="multilevel"/>
    <w:tmpl w:val="2AD0EACA"/>
    <w:lvl w:ilvl="0">
      <w:start w:val="1"/>
      <w:numFmt w:val="bullet"/>
      <w:lvlText w:val=""/>
      <w:lvlJc w:val="left"/>
      <w:pPr>
        <w:ind w:left="720" w:hanging="360"/>
      </w:pPr>
      <w:rPr>
        <w:rFonts w:ascii="Symbol" w:hAnsi="Symbol" w:hint="default"/>
        <w:sz w:val="20"/>
        <w:szCs w:val="20"/>
      </w:rPr>
    </w:lvl>
    <w:lvl w:ilvl="1">
      <w:start w:val="1"/>
      <w:numFmt w:val="bullet"/>
      <w:lvlText w:val="o"/>
      <w:lvlJc w:val="left"/>
      <w:pPr>
        <w:ind w:left="874" w:hanging="360"/>
      </w:pPr>
      <w:rPr>
        <w:rFonts w:ascii="Courier New" w:eastAsia="Courier New" w:hAnsi="Courier New" w:cs="Courier New"/>
      </w:rPr>
    </w:lvl>
    <w:lvl w:ilvl="2">
      <w:start w:val="1"/>
      <w:numFmt w:val="bullet"/>
      <w:lvlText w:val="▪"/>
      <w:lvlJc w:val="left"/>
      <w:pPr>
        <w:ind w:left="1594" w:hanging="360"/>
      </w:pPr>
      <w:rPr>
        <w:rFonts w:ascii="Noto Sans Symbols" w:eastAsia="Noto Sans Symbols" w:hAnsi="Noto Sans Symbols" w:cs="Noto Sans Symbols"/>
      </w:rPr>
    </w:lvl>
    <w:lvl w:ilvl="3">
      <w:start w:val="1"/>
      <w:numFmt w:val="bullet"/>
      <w:lvlText w:val="●"/>
      <w:lvlJc w:val="left"/>
      <w:pPr>
        <w:ind w:left="2314" w:hanging="360"/>
      </w:pPr>
      <w:rPr>
        <w:rFonts w:ascii="Noto Sans Symbols" w:eastAsia="Noto Sans Symbols" w:hAnsi="Noto Sans Symbols" w:cs="Noto Sans Symbols"/>
      </w:rPr>
    </w:lvl>
    <w:lvl w:ilvl="4">
      <w:start w:val="1"/>
      <w:numFmt w:val="bullet"/>
      <w:lvlText w:val="o"/>
      <w:lvlJc w:val="left"/>
      <w:pPr>
        <w:ind w:left="3034" w:hanging="360"/>
      </w:pPr>
      <w:rPr>
        <w:rFonts w:ascii="Courier New" w:eastAsia="Courier New" w:hAnsi="Courier New" w:cs="Courier New"/>
      </w:rPr>
    </w:lvl>
    <w:lvl w:ilvl="5">
      <w:start w:val="1"/>
      <w:numFmt w:val="bullet"/>
      <w:lvlText w:val="▪"/>
      <w:lvlJc w:val="left"/>
      <w:pPr>
        <w:ind w:left="3754" w:hanging="360"/>
      </w:pPr>
      <w:rPr>
        <w:rFonts w:ascii="Noto Sans Symbols" w:eastAsia="Noto Sans Symbols" w:hAnsi="Noto Sans Symbols" w:cs="Noto Sans Symbols"/>
      </w:rPr>
    </w:lvl>
    <w:lvl w:ilvl="6">
      <w:start w:val="1"/>
      <w:numFmt w:val="bullet"/>
      <w:lvlText w:val="●"/>
      <w:lvlJc w:val="left"/>
      <w:pPr>
        <w:ind w:left="4474" w:hanging="360"/>
      </w:pPr>
      <w:rPr>
        <w:rFonts w:ascii="Noto Sans Symbols" w:eastAsia="Noto Sans Symbols" w:hAnsi="Noto Sans Symbols" w:cs="Noto Sans Symbols"/>
      </w:rPr>
    </w:lvl>
    <w:lvl w:ilvl="7">
      <w:start w:val="1"/>
      <w:numFmt w:val="bullet"/>
      <w:lvlText w:val="o"/>
      <w:lvlJc w:val="left"/>
      <w:pPr>
        <w:ind w:left="5194" w:hanging="360"/>
      </w:pPr>
      <w:rPr>
        <w:rFonts w:ascii="Courier New" w:eastAsia="Courier New" w:hAnsi="Courier New" w:cs="Courier New"/>
      </w:rPr>
    </w:lvl>
    <w:lvl w:ilvl="8">
      <w:start w:val="1"/>
      <w:numFmt w:val="bullet"/>
      <w:lvlText w:val="▪"/>
      <w:lvlJc w:val="left"/>
      <w:pPr>
        <w:ind w:left="5914"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proofState w:spelling="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0CE8"/>
    <w:rsid w:val="000300F8"/>
    <w:rsid w:val="0003070F"/>
    <w:rsid w:val="0003136B"/>
    <w:rsid w:val="00037A40"/>
    <w:rsid w:val="0004146A"/>
    <w:rsid w:val="000459B4"/>
    <w:rsid w:val="00047226"/>
    <w:rsid w:val="000520B1"/>
    <w:rsid w:val="000538C9"/>
    <w:rsid w:val="00055664"/>
    <w:rsid w:val="00067860"/>
    <w:rsid w:val="00076377"/>
    <w:rsid w:val="00082844"/>
    <w:rsid w:val="00091849"/>
    <w:rsid w:val="0009266D"/>
    <w:rsid w:val="00094A09"/>
    <w:rsid w:val="00095173"/>
    <w:rsid w:val="000A7273"/>
    <w:rsid w:val="000B0E26"/>
    <w:rsid w:val="000B1004"/>
    <w:rsid w:val="000B6692"/>
    <w:rsid w:val="000B6C78"/>
    <w:rsid w:val="000C0555"/>
    <w:rsid w:val="000C4B8A"/>
    <w:rsid w:val="000D283A"/>
    <w:rsid w:val="000D3ADF"/>
    <w:rsid w:val="000D4A4B"/>
    <w:rsid w:val="000D7765"/>
    <w:rsid w:val="000F0FB0"/>
    <w:rsid w:val="000F584F"/>
    <w:rsid w:val="00103E97"/>
    <w:rsid w:val="001144DE"/>
    <w:rsid w:val="00123FE7"/>
    <w:rsid w:val="00131864"/>
    <w:rsid w:val="00132B56"/>
    <w:rsid w:val="00140666"/>
    <w:rsid w:val="00147105"/>
    <w:rsid w:val="00147302"/>
    <w:rsid w:val="00147C86"/>
    <w:rsid w:val="00151DE7"/>
    <w:rsid w:val="00152406"/>
    <w:rsid w:val="00154D65"/>
    <w:rsid w:val="0017784B"/>
    <w:rsid w:val="0018408C"/>
    <w:rsid w:val="00186371"/>
    <w:rsid w:val="00194E94"/>
    <w:rsid w:val="001960A6"/>
    <w:rsid w:val="00196B15"/>
    <w:rsid w:val="001A7CB9"/>
    <w:rsid w:val="001B03C2"/>
    <w:rsid w:val="001B0C2F"/>
    <w:rsid w:val="001B66C5"/>
    <w:rsid w:val="001C1A99"/>
    <w:rsid w:val="001C1BD1"/>
    <w:rsid w:val="001C3D58"/>
    <w:rsid w:val="001C4F87"/>
    <w:rsid w:val="001D0008"/>
    <w:rsid w:val="001E123A"/>
    <w:rsid w:val="00215C7B"/>
    <w:rsid w:val="002251CF"/>
    <w:rsid w:val="002529A7"/>
    <w:rsid w:val="002551D1"/>
    <w:rsid w:val="00256FAE"/>
    <w:rsid w:val="002571E8"/>
    <w:rsid w:val="00265AFD"/>
    <w:rsid w:val="00267996"/>
    <w:rsid w:val="00274750"/>
    <w:rsid w:val="002808B2"/>
    <w:rsid w:val="002824A6"/>
    <w:rsid w:val="00282713"/>
    <w:rsid w:val="00293AA4"/>
    <w:rsid w:val="002A2FFC"/>
    <w:rsid w:val="002A49A7"/>
    <w:rsid w:val="002A615C"/>
    <w:rsid w:val="002B04AA"/>
    <w:rsid w:val="002B317D"/>
    <w:rsid w:val="002D3B84"/>
    <w:rsid w:val="002D3F49"/>
    <w:rsid w:val="002F5CCA"/>
    <w:rsid w:val="003035C6"/>
    <w:rsid w:val="0030480D"/>
    <w:rsid w:val="00305602"/>
    <w:rsid w:val="00305F67"/>
    <w:rsid w:val="00310056"/>
    <w:rsid w:val="00310E59"/>
    <w:rsid w:val="00321292"/>
    <w:rsid w:val="00336253"/>
    <w:rsid w:val="00343803"/>
    <w:rsid w:val="003479BE"/>
    <w:rsid w:val="0035401F"/>
    <w:rsid w:val="00367530"/>
    <w:rsid w:val="00372F30"/>
    <w:rsid w:val="00375FDE"/>
    <w:rsid w:val="00376C86"/>
    <w:rsid w:val="00377F15"/>
    <w:rsid w:val="00380FB8"/>
    <w:rsid w:val="00382423"/>
    <w:rsid w:val="00383394"/>
    <w:rsid w:val="003A05AE"/>
    <w:rsid w:val="003A1F1C"/>
    <w:rsid w:val="003B5450"/>
    <w:rsid w:val="003C3054"/>
    <w:rsid w:val="003D1C44"/>
    <w:rsid w:val="003D4FB5"/>
    <w:rsid w:val="003D73D9"/>
    <w:rsid w:val="003E7DFB"/>
    <w:rsid w:val="003E7EF2"/>
    <w:rsid w:val="003F0D6C"/>
    <w:rsid w:val="003F2839"/>
    <w:rsid w:val="003F66A4"/>
    <w:rsid w:val="0040319E"/>
    <w:rsid w:val="00407348"/>
    <w:rsid w:val="00410177"/>
    <w:rsid w:val="00410D05"/>
    <w:rsid w:val="0043769F"/>
    <w:rsid w:val="00442265"/>
    <w:rsid w:val="00445332"/>
    <w:rsid w:val="0046610C"/>
    <w:rsid w:val="00472E03"/>
    <w:rsid w:val="00473963"/>
    <w:rsid w:val="00494475"/>
    <w:rsid w:val="0049713B"/>
    <w:rsid w:val="004A0B0C"/>
    <w:rsid w:val="004B2CCF"/>
    <w:rsid w:val="004C45C8"/>
    <w:rsid w:val="004E4875"/>
    <w:rsid w:val="00507889"/>
    <w:rsid w:val="00507940"/>
    <w:rsid w:val="00512D15"/>
    <w:rsid w:val="00520B1E"/>
    <w:rsid w:val="00524C18"/>
    <w:rsid w:val="00532C0F"/>
    <w:rsid w:val="00536CD3"/>
    <w:rsid w:val="00547DED"/>
    <w:rsid w:val="0056108D"/>
    <w:rsid w:val="00564B27"/>
    <w:rsid w:val="00571BFB"/>
    <w:rsid w:val="00573AA0"/>
    <w:rsid w:val="00575B38"/>
    <w:rsid w:val="005A0F8D"/>
    <w:rsid w:val="005A4729"/>
    <w:rsid w:val="005A6004"/>
    <w:rsid w:val="005A640B"/>
    <w:rsid w:val="005A734D"/>
    <w:rsid w:val="005B7E74"/>
    <w:rsid w:val="005C0B52"/>
    <w:rsid w:val="005C0F7F"/>
    <w:rsid w:val="005C160A"/>
    <w:rsid w:val="005D08F5"/>
    <w:rsid w:val="005D2A95"/>
    <w:rsid w:val="005D7AF6"/>
    <w:rsid w:val="005D7E3F"/>
    <w:rsid w:val="005E231D"/>
    <w:rsid w:val="005E2623"/>
    <w:rsid w:val="005E48AA"/>
    <w:rsid w:val="005E4C44"/>
    <w:rsid w:val="005E688A"/>
    <w:rsid w:val="005F4048"/>
    <w:rsid w:val="00624820"/>
    <w:rsid w:val="006271C4"/>
    <w:rsid w:val="00635794"/>
    <w:rsid w:val="006366CE"/>
    <w:rsid w:val="00637B60"/>
    <w:rsid w:val="0064220C"/>
    <w:rsid w:val="006422C6"/>
    <w:rsid w:val="00647D88"/>
    <w:rsid w:val="00651D67"/>
    <w:rsid w:val="006567E5"/>
    <w:rsid w:val="00662BC1"/>
    <w:rsid w:val="00666928"/>
    <w:rsid w:val="00667257"/>
    <w:rsid w:val="00670ED5"/>
    <w:rsid w:val="006735A0"/>
    <w:rsid w:val="0068191A"/>
    <w:rsid w:val="00682593"/>
    <w:rsid w:val="0068373C"/>
    <w:rsid w:val="0068509E"/>
    <w:rsid w:val="006943C8"/>
    <w:rsid w:val="00694C50"/>
    <w:rsid w:val="006A5FBE"/>
    <w:rsid w:val="006B0876"/>
    <w:rsid w:val="006B103B"/>
    <w:rsid w:val="006C6469"/>
    <w:rsid w:val="006E741F"/>
    <w:rsid w:val="006E7D53"/>
    <w:rsid w:val="00700FA7"/>
    <w:rsid w:val="0070398C"/>
    <w:rsid w:val="00705507"/>
    <w:rsid w:val="00707BE4"/>
    <w:rsid w:val="00710394"/>
    <w:rsid w:val="00717203"/>
    <w:rsid w:val="0072314A"/>
    <w:rsid w:val="00724214"/>
    <w:rsid w:val="00731FE4"/>
    <w:rsid w:val="00732C38"/>
    <w:rsid w:val="0073659B"/>
    <w:rsid w:val="007416BB"/>
    <w:rsid w:val="00742636"/>
    <w:rsid w:val="00752F0F"/>
    <w:rsid w:val="00752FE9"/>
    <w:rsid w:val="007541F0"/>
    <w:rsid w:val="007650A8"/>
    <w:rsid w:val="00770153"/>
    <w:rsid w:val="0077142A"/>
    <w:rsid w:val="0077261F"/>
    <w:rsid w:val="007755B0"/>
    <w:rsid w:val="00776FAF"/>
    <w:rsid w:val="00780F36"/>
    <w:rsid w:val="00792685"/>
    <w:rsid w:val="00794AFA"/>
    <w:rsid w:val="00795B23"/>
    <w:rsid w:val="007A45AF"/>
    <w:rsid w:val="007A668B"/>
    <w:rsid w:val="007A6C64"/>
    <w:rsid w:val="007A7CC8"/>
    <w:rsid w:val="007B3C2B"/>
    <w:rsid w:val="007D4D41"/>
    <w:rsid w:val="007D746F"/>
    <w:rsid w:val="007E324F"/>
    <w:rsid w:val="007E4052"/>
    <w:rsid w:val="007E6617"/>
    <w:rsid w:val="007F5337"/>
    <w:rsid w:val="0081015E"/>
    <w:rsid w:val="00814349"/>
    <w:rsid w:val="00815A07"/>
    <w:rsid w:val="00833AFC"/>
    <w:rsid w:val="008378CB"/>
    <w:rsid w:val="00844490"/>
    <w:rsid w:val="00864FB8"/>
    <w:rsid w:val="00875D9B"/>
    <w:rsid w:val="00880C07"/>
    <w:rsid w:val="00882851"/>
    <w:rsid w:val="00884AE3"/>
    <w:rsid w:val="0088609A"/>
    <w:rsid w:val="00886FDD"/>
    <w:rsid w:val="00887C7C"/>
    <w:rsid w:val="008A3C58"/>
    <w:rsid w:val="008B0E8C"/>
    <w:rsid w:val="008B0FD8"/>
    <w:rsid w:val="008B2734"/>
    <w:rsid w:val="008B7F64"/>
    <w:rsid w:val="008C4C01"/>
    <w:rsid w:val="008C68C9"/>
    <w:rsid w:val="008D0C28"/>
    <w:rsid w:val="008F08F8"/>
    <w:rsid w:val="008F307E"/>
    <w:rsid w:val="00900B4D"/>
    <w:rsid w:val="00906598"/>
    <w:rsid w:val="00913922"/>
    <w:rsid w:val="009168D8"/>
    <w:rsid w:val="00923E58"/>
    <w:rsid w:val="00932EDD"/>
    <w:rsid w:val="009456F6"/>
    <w:rsid w:val="0094776E"/>
    <w:rsid w:val="00951DA5"/>
    <w:rsid w:val="00954C95"/>
    <w:rsid w:val="00960DCF"/>
    <w:rsid w:val="009667E4"/>
    <w:rsid w:val="00970CE8"/>
    <w:rsid w:val="009725E3"/>
    <w:rsid w:val="009778DD"/>
    <w:rsid w:val="00982C3C"/>
    <w:rsid w:val="00982F81"/>
    <w:rsid w:val="009860A3"/>
    <w:rsid w:val="00990405"/>
    <w:rsid w:val="00993C28"/>
    <w:rsid w:val="009B2AB7"/>
    <w:rsid w:val="009C54CD"/>
    <w:rsid w:val="009C75FC"/>
    <w:rsid w:val="009D363A"/>
    <w:rsid w:val="009E0052"/>
    <w:rsid w:val="009E4048"/>
    <w:rsid w:val="009E4522"/>
    <w:rsid w:val="009E45D9"/>
    <w:rsid w:val="009E6940"/>
    <w:rsid w:val="009E6ADD"/>
    <w:rsid w:val="009F2600"/>
    <w:rsid w:val="009F4750"/>
    <w:rsid w:val="00A012E1"/>
    <w:rsid w:val="00A0151E"/>
    <w:rsid w:val="00A05E9B"/>
    <w:rsid w:val="00A10BDB"/>
    <w:rsid w:val="00A25222"/>
    <w:rsid w:val="00A311D0"/>
    <w:rsid w:val="00A3259E"/>
    <w:rsid w:val="00A371C5"/>
    <w:rsid w:val="00A45C41"/>
    <w:rsid w:val="00A47C0B"/>
    <w:rsid w:val="00A526F8"/>
    <w:rsid w:val="00A57AA6"/>
    <w:rsid w:val="00A61B58"/>
    <w:rsid w:val="00A66106"/>
    <w:rsid w:val="00A67FF1"/>
    <w:rsid w:val="00A70BE3"/>
    <w:rsid w:val="00A71138"/>
    <w:rsid w:val="00A716CF"/>
    <w:rsid w:val="00A75151"/>
    <w:rsid w:val="00A7640A"/>
    <w:rsid w:val="00A80E2D"/>
    <w:rsid w:val="00A86ED0"/>
    <w:rsid w:val="00A913A0"/>
    <w:rsid w:val="00A945D2"/>
    <w:rsid w:val="00A95EE8"/>
    <w:rsid w:val="00AA0768"/>
    <w:rsid w:val="00AB00FC"/>
    <w:rsid w:val="00AB1F35"/>
    <w:rsid w:val="00AB3560"/>
    <w:rsid w:val="00AB41B2"/>
    <w:rsid w:val="00AB6C85"/>
    <w:rsid w:val="00AB7366"/>
    <w:rsid w:val="00AC2373"/>
    <w:rsid w:val="00AC5096"/>
    <w:rsid w:val="00AD10FF"/>
    <w:rsid w:val="00AD16BE"/>
    <w:rsid w:val="00AD2E69"/>
    <w:rsid w:val="00AD7069"/>
    <w:rsid w:val="00AE395F"/>
    <w:rsid w:val="00AF7BC6"/>
    <w:rsid w:val="00B002D2"/>
    <w:rsid w:val="00B014E3"/>
    <w:rsid w:val="00B02CB8"/>
    <w:rsid w:val="00B122E5"/>
    <w:rsid w:val="00B25EC9"/>
    <w:rsid w:val="00B34078"/>
    <w:rsid w:val="00B341E3"/>
    <w:rsid w:val="00B526B3"/>
    <w:rsid w:val="00B55027"/>
    <w:rsid w:val="00B56BC0"/>
    <w:rsid w:val="00B56E3E"/>
    <w:rsid w:val="00B760DF"/>
    <w:rsid w:val="00B8638F"/>
    <w:rsid w:val="00B97CFE"/>
    <w:rsid w:val="00BA5230"/>
    <w:rsid w:val="00BB1C12"/>
    <w:rsid w:val="00BB6258"/>
    <w:rsid w:val="00BC12C1"/>
    <w:rsid w:val="00BC45E9"/>
    <w:rsid w:val="00BC4757"/>
    <w:rsid w:val="00BD366E"/>
    <w:rsid w:val="00BE1572"/>
    <w:rsid w:val="00BE66A3"/>
    <w:rsid w:val="00BE6A76"/>
    <w:rsid w:val="00C019CE"/>
    <w:rsid w:val="00C059BB"/>
    <w:rsid w:val="00C20A11"/>
    <w:rsid w:val="00C235BD"/>
    <w:rsid w:val="00C27C97"/>
    <w:rsid w:val="00C36775"/>
    <w:rsid w:val="00C478C0"/>
    <w:rsid w:val="00C5264E"/>
    <w:rsid w:val="00C52AA8"/>
    <w:rsid w:val="00C54120"/>
    <w:rsid w:val="00C54E12"/>
    <w:rsid w:val="00C55C15"/>
    <w:rsid w:val="00C66F95"/>
    <w:rsid w:val="00C812ED"/>
    <w:rsid w:val="00C82762"/>
    <w:rsid w:val="00C84054"/>
    <w:rsid w:val="00C87557"/>
    <w:rsid w:val="00C91894"/>
    <w:rsid w:val="00C9568E"/>
    <w:rsid w:val="00CA2ABF"/>
    <w:rsid w:val="00CA4BAD"/>
    <w:rsid w:val="00CB61E4"/>
    <w:rsid w:val="00CB670A"/>
    <w:rsid w:val="00CC5511"/>
    <w:rsid w:val="00CD1990"/>
    <w:rsid w:val="00CD2136"/>
    <w:rsid w:val="00CD34FF"/>
    <w:rsid w:val="00CD3BA2"/>
    <w:rsid w:val="00CD6944"/>
    <w:rsid w:val="00CD7CFE"/>
    <w:rsid w:val="00CE4B85"/>
    <w:rsid w:val="00CF5FEB"/>
    <w:rsid w:val="00CF634D"/>
    <w:rsid w:val="00D079DD"/>
    <w:rsid w:val="00D14F80"/>
    <w:rsid w:val="00D173B4"/>
    <w:rsid w:val="00D220A0"/>
    <w:rsid w:val="00D262B5"/>
    <w:rsid w:val="00D34D0F"/>
    <w:rsid w:val="00D36CAD"/>
    <w:rsid w:val="00D66973"/>
    <w:rsid w:val="00D755C6"/>
    <w:rsid w:val="00D75A80"/>
    <w:rsid w:val="00D831D4"/>
    <w:rsid w:val="00D9687A"/>
    <w:rsid w:val="00D974F1"/>
    <w:rsid w:val="00DB1650"/>
    <w:rsid w:val="00DB16CB"/>
    <w:rsid w:val="00DC0BF3"/>
    <w:rsid w:val="00DC0DCA"/>
    <w:rsid w:val="00DC2C7F"/>
    <w:rsid w:val="00DD27C2"/>
    <w:rsid w:val="00DE2786"/>
    <w:rsid w:val="00DF07EB"/>
    <w:rsid w:val="00DF6AAA"/>
    <w:rsid w:val="00E04FE3"/>
    <w:rsid w:val="00E06C1A"/>
    <w:rsid w:val="00E07649"/>
    <w:rsid w:val="00E30244"/>
    <w:rsid w:val="00E346FD"/>
    <w:rsid w:val="00E57B54"/>
    <w:rsid w:val="00E637D8"/>
    <w:rsid w:val="00E65197"/>
    <w:rsid w:val="00E67C71"/>
    <w:rsid w:val="00E7033E"/>
    <w:rsid w:val="00E70FB2"/>
    <w:rsid w:val="00E76250"/>
    <w:rsid w:val="00E76C34"/>
    <w:rsid w:val="00E83A84"/>
    <w:rsid w:val="00E8615E"/>
    <w:rsid w:val="00E87005"/>
    <w:rsid w:val="00E87C95"/>
    <w:rsid w:val="00E92891"/>
    <w:rsid w:val="00E93B9A"/>
    <w:rsid w:val="00EA1F75"/>
    <w:rsid w:val="00EA3CFB"/>
    <w:rsid w:val="00EB4B6F"/>
    <w:rsid w:val="00EC7673"/>
    <w:rsid w:val="00ED4929"/>
    <w:rsid w:val="00ED56E3"/>
    <w:rsid w:val="00EE1FF0"/>
    <w:rsid w:val="00EE3753"/>
    <w:rsid w:val="00EF1F75"/>
    <w:rsid w:val="00EF5486"/>
    <w:rsid w:val="00EF56D2"/>
    <w:rsid w:val="00EF57CD"/>
    <w:rsid w:val="00F01FD3"/>
    <w:rsid w:val="00F043E7"/>
    <w:rsid w:val="00F04BE5"/>
    <w:rsid w:val="00F06925"/>
    <w:rsid w:val="00F07814"/>
    <w:rsid w:val="00F0792C"/>
    <w:rsid w:val="00F07BE4"/>
    <w:rsid w:val="00F1504A"/>
    <w:rsid w:val="00F17D6A"/>
    <w:rsid w:val="00F27180"/>
    <w:rsid w:val="00F35A4B"/>
    <w:rsid w:val="00F35EDD"/>
    <w:rsid w:val="00F36E89"/>
    <w:rsid w:val="00F37603"/>
    <w:rsid w:val="00F4139C"/>
    <w:rsid w:val="00F46086"/>
    <w:rsid w:val="00F467AA"/>
    <w:rsid w:val="00F57151"/>
    <w:rsid w:val="00F77416"/>
    <w:rsid w:val="00F81F82"/>
    <w:rsid w:val="00F82530"/>
    <w:rsid w:val="00F83766"/>
    <w:rsid w:val="00F842F6"/>
    <w:rsid w:val="00FA17C4"/>
    <w:rsid w:val="00FA7EE7"/>
    <w:rsid w:val="00FB6E0A"/>
    <w:rsid w:val="00FC0AF1"/>
    <w:rsid w:val="00FC216B"/>
    <w:rsid w:val="00FD266C"/>
    <w:rsid w:val="00FD519D"/>
    <w:rsid w:val="00FE24D5"/>
    <w:rsid w:val="00FE7107"/>
    <w:rsid w:val="00FF278A"/>
    <w:rsid w:val="00FF6DA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AA1670"/>
  <w15:docId w15:val="{E996238C-8A5F-4A60-90E6-751F341DF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964"/>
    <w:rPr>
      <w:rFonts w:cs="Angsana New"/>
    </w:rPr>
  </w:style>
  <w:style w:type="paragraph" w:styleId="Heading1">
    <w:name w:val="heading 1"/>
    <w:basedOn w:val="Normal"/>
    <w:next w:val="Normal"/>
    <w:link w:val="Heading1Char"/>
    <w:uiPriority w:val="9"/>
    <w:qFormat/>
    <w:rsid w:val="00C84612"/>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C84612"/>
    <w:pPr>
      <w:keepNext/>
      <w:spacing w:before="240" w:after="60"/>
      <w:outlineLvl w:val="1"/>
    </w:pPr>
    <w:rPr>
      <w:b/>
      <w:bCs/>
      <w:i/>
      <w:iCs/>
      <w:sz w:val="28"/>
      <w:szCs w:val="28"/>
    </w:rPr>
  </w:style>
  <w:style w:type="paragraph" w:styleId="Heading3">
    <w:name w:val="heading 3"/>
    <w:basedOn w:val="Normal"/>
    <w:next w:val="Normal"/>
    <w:link w:val="Heading3Char"/>
    <w:uiPriority w:val="9"/>
    <w:semiHidden/>
    <w:unhideWhenUsed/>
    <w:qFormat/>
    <w:rsid w:val="00C84612"/>
    <w:pPr>
      <w:keepNext/>
      <w:spacing w:before="240" w:after="60"/>
      <w:outlineLvl w:val="2"/>
    </w:pPr>
  </w:style>
  <w:style w:type="paragraph" w:styleId="Heading4">
    <w:name w:val="heading 4"/>
    <w:basedOn w:val="Normal"/>
    <w:next w:val="Normal"/>
    <w:link w:val="Heading4Char"/>
    <w:uiPriority w:val="9"/>
    <w:semiHidden/>
    <w:unhideWhenUsed/>
    <w:qFormat/>
    <w:rsid w:val="00C84612"/>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C84612"/>
    <w:pPr>
      <w:spacing w:before="240" w:after="60"/>
      <w:outlineLvl w:val="4"/>
    </w:pPr>
  </w:style>
  <w:style w:type="paragraph" w:styleId="Heading6">
    <w:name w:val="heading 6"/>
    <w:basedOn w:val="Normal"/>
    <w:next w:val="Normal"/>
    <w:link w:val="Heading6Char"/>
    <w:uiPriority w:val="9"/>
    <w:semiHidden/>
    <w:unhideWhenUsed/>
    <w:qFormat/>
    <w:rsid w:val="00C84612"/>
    <w:pPr>
      <w:spacing w:before="240" w:after="60"/>
      <w:outlineLvl w:val="5"/>
    </w:pPr>
    <w:rPr>
      <w:i/>
      <w:iCs/>
    </w:rPr>
  </w:style>
  <w:style w:type="paragraph" w:styleId="Heading7">
    <w:name w:val="heading 7"/>
    <w:basedOn w:val="Normal"/>
    <w:next w:val="Normal"/>
    <w:link w:val="Heading7Char"/>
    <w:uiPriority w:val="9"/>
    <w:qFormat/>
    <w:rsid w:val="00C84612"/>
    <w:pPr>
      <w:spacing w:before="240" w:after="60"/>
      <w:outlineLvl w:val="6"/>
    </w:pPr>
  </w:style>
  <w:style w:type="paragraph" w:styleId="Heading8">
    <w:name w:val="heading 8"/>
    <w:basedOn w:val="Normal"/>
    <w:next w:val="Normal"/>
    <w:link w:val="Heading8Char"/>
    <w:uiPriority w:val="9"/>
    <w:qFormat/>
    <w:rsid w:val="00C84612"/>
    <w:pPr>
      <w:spacing w:before="240" w:after="60"/>
      <w:outlineLvl w:val="7"/>
    </w:pPr>
    <w:rPr>
      <w:i/>
      <w:iCs/>
    </w:rPr>
  </w:style>
  <w:style w:type="paragraph" w:styleId="Heading9">
    <w:name w:val="heading 9"/>
    <w:basedOn w:val="Normal"/>
    <w:next w:val="Normal"/>
    <w:link w:val="Heading9Char"/>
    <w:uiPriority w:val="9"/>
    <w:qFormat/>
    <w:rsid w:val="00C84612"/>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C84612"/>
    <w:pPr>
      <w:spacing w:before="240" w:after="60"/>
      <w:jc w:val="center"/>
      <w:outlineLvl w:val="0"/>
    </w:pPr>
    <w:rPr>
      <w:b/>
      <w:bCs/>
      <w:kern w:val="36"/>
    </w:rPr>
  </w:style>
  <w:style w:type="character" w:customStyle="1" w:styleId="Heading1Char">
    <w:name w:val="Heading 1 Char"/>
    <w:link w:val="Heading1"/>
    <w:uiPriority w:val="9"/>
    <w:rsid w:val="00F57E3A"/>
    <w:rPr>
      <w:b/>
      <w:sz w:val="24"/>
      <w:lang w:val="en-GB" w:eastAsia="en-US"/>
    </w:rPr>
  </w:style>
  <w:style w:type="character" w:customStyle="1" w:styleId="Heading2Char">
    <w:name w:val="Heading 2 Char"/>
    <w:link w:val="Heading2"/>
    <w:uiPriority w:val="9"/>
    <w:rPr>
      <w:rFonts w:ascii="Calibri Light" w:eastAsia="Times New Roman" w:hAnsi="Calibri Light" w:cs="Angsana New"/>
      <w:b/>
      <w:bCs/>
      <w:i/>
      <w:iCs/>
      <w:sz w:val="28"/>
      <w:szCs w:val="35"/>
      <w:lang w:eastAsia="en-US"/>
    </w:rPr>
  </w:style>
  <w:style w:type="character" w:customStyle="1" w:styleId="Heading3Char">
    <w:name w:val="Heading 3 Char"/>
    <w:link w:val="Heading3"/>
    <w:uiPriority w:val="9"/>
    <w:rPr>
      <w:rFonts w:ascii="Calibri Light" w:eastAsia="Times New Roman" w:hAnsi="Calibri Light" w:cs="Angsana New"/>
      <w:b/>
      <w:bCs/>
      <w:sz w:val="26"/>
      <w:szCs w:val="33"/>
      <w:lang w:eastAsia="en-US"/>
    </w:rPr>
  </w:style>
  <w:style w:type="character" w:customStyle="1" w:styleId="Heading4Char">
    <w:name w:val="Heading 4 Char"/>
    <w:link w:val="Heading4"/>
    <w:uiPriority w:val="9"/>
    <w:semiHidden/>
    <w:rPr>
      <w:rFonts w:ascii="Calibri" w:eastAsia="Times New Roman" w:hAnsi="Calibri" w:cs="Cordia New"/>
      <w:b/>
      <w:bCs/>
      <w:sz w:val="28"/>
      <w:szCs w:val="35"/>
      <w:lang w:eastAsia="en-US"/>
    </w:rPr>
  </w:style>
  <w:style w:type="character" w:customStyle="1" w:styleId="Heading5Char">
    <w:name w:val="Heading 5 Char"/>
    <w:link w:val="Heading5"/>
    <w:uiPriority w:val="9"/>
    <w:semiHidden/>
    <w:rPr>
      <w:rFonts w:ascii="Calibri" w:eastAsia="Times New Roman" w:hAnsi="Calibri" w:cs="Cordia New"/>
      <w:b/>
      <w:bCs/>
      <w:i/>
      <w:iCs/>
      <w:sz w:val="26"/>
      <w:szCs w:val="33"/>
      <w:lang w:eastAsia="en-US"/>
    </w:rPr>
  </w:style>
  <w:style w:type="character" w:customStyle="1" w:styleId="Heading6Char">
    <w:name w:val="Heading 6 Char"/>
    <w:link w:val="Heading6"/>
    <w:uiPriority w:val="9"/>
    <w:semiHidden/>
    <w:rPr>
      <w:rFonts w:ascii="Calibri" w:eastAsia="Times New Roman" w:hAnsi="Calibri" w:cs="Cordia New"/>
      <w:b/>
      <w:bCs/>
      <w:sz w:val="22"/>
      <w:szCs w:val="28"/>
      <w:lang w:eastAsia="en-US"/>
    </w:rPr>
  </w:style>
  <w:style w:type="character" w:customStyle="1" w:styleId="Heading7Char">
    <w:name w:val="Heading 7 Char"/>
    <w:link w:val="Heading7"/>
    <w:uiPriority w:val="9"/>
    <w:semiHidden/>
    <w:rPr>
      <w:rFonts w:ascii="Calibri" w:eastAsia="Times New Roman" w:hAnsi="Calibri" w:cs="Cordia New"/>
      <w:sz w:val="24"/>
      <w:szCs w:val="30"/>
      <w:lang w:eastAsia="en-US"/>
    </w:rPr>
  </w:style>
  <w:style w:type="character" w:customStyle="1" w:styleId="Heading8Char">
    <w:name w:val="Heading 8 Char"/>
    <w:link w:val="Heading8"/>
    <w:uiPriority w:val="9"/>
    <w:locked/>
    <w:rsid w:val="007C5C45"/>
    <w:rPr>
      <w:rFonts w:ascii="Times New Roman" w:hAnsi="Times New Roman"/>
      <w:i/>
      <w:sz w:val="24"/>
      <w:lang w:val="en-GB" w:eastAsia="x-none"/>
    </w:rPr>
  </w:style>
  <w:style w:type="character" w:customStyle="1" w:styleId="Heading9Char">
    <w:name w:val="Heading 9 Char"/>
    <w:link w:val="Heading9"/>
    <w:uiPriority w:val="9"/>
    <w:semiHidden/>
    <w:rPr>
      <w:rFonts w:ascii="Calibri Light" w:eastAsia="Times New Roman" w:hAnsi="Calibri Light" w:cs="Angsana New"/>
      <w:sz w:val="22"/>
      <w:szCs w:val="28"/>
      <w:lang w:eastAsia="en-US"/>
    </w:rPr>
  </w:style>
  <w:style w:type="character" w:styleId="CommentReference">
    <w:name w:val="annotation reference"/>
    <w:uiPriority w:val="99"/>
    <w:semiHidden/>
    <w:rsid w:val="00C84612"/>
    <w:rPr>
      <w:rFonts w:ascii="Arial" w:hAnsi="Arial"/>
      <w:sz w:val="16"/>
    </w:rPr>
  </w:style>
  <w:style w:type="paragraph" w:styleId="DocumentMap">
    <w:name w:val="Document Map"/>
    <w:basedOn w:val="Normal"/>
    <w:link w:val="DocumentMapChar"/>
    <w:uiPriority w:val="99"/>
    <w:semiHidden/>
    <w:rsid w:val="00C84612"/>
    <w:pPr>
      <w:shd w:val="clear" w:color="auto" w:fill="000080"/>
    </w:pPr>
  </w:style>
  <w:style w:type="character" w:customStyle="1" w:styleId="DocumentMapChar">
    <w:name w:val="Document Map Char"/>
    <w:link w:val="DocumentMap"/>
    <w:uiPriority w:val="99"/>
    <w:semiHidden/>
    <w:rPr>
      <w:rFonts w:ascii="Segoe UI" w:hAnsi="Segoe UI" w:cs="Angsana New"/>
      <w:sz w:val="16"/>
      <w:lang w:eastAsia="en-US"/>
    </w:rPr>
  </w:style>
  <w:style w:type="character" w:styleId="Emphasis">
    <w:name w:val="Emphasis"/>
    <w:uiPriority w:val="20"/>
    <w:qFormat/>
    <w:rsid w:val="00C84612"/>
    <w:rPr>
      <w:rFonts w:ascii="Arial" w:hAnsi="Arial"/>
      <w:sz w:val="20"/>
      <w:lang w:val="en-US"/>
    </w:rPr>
  </w:style>
  <w:style w:type="character" w:styleId="EndnoteReference">
    <w:name w:val="endnote reference"/>
    <w:uiPriority w:val="99"/>
    <w:semiHidden/>
    <w:rsid w:val="00C84612"/>
    <w:rPr>
      <w:rFonts w:ascii="Arial" w:hAnsi="Arial"/>
      <w:sz w:val="20"/>
      <w:vertAlign w:val="superscript"/>
    </w:rPr>
  </w:style>
  <w:style w:type="paragraph" w:styleId="EnvelopeAddress">
    <w:name w:val="envelope address"/>
    <w:basedOn w:val="Normal"/>
    <w:uiPriority w:val="99"/>
    <w:rsid w:val="00C84612"/>
    <w:pPr>
      <w:framePr w:w="7920" w:h="1980" w:hRule="exact" w:hSpace="180" w:wrap="auto" w:hAnchor="page" w:xAlign="center" w:yAlign="bottom"/>
      <w:ind w:left="2880"/>
    </w:pPr>
  </w:style>
  <w:style w:type="paragraph" w:styleId="EnvelopeReturn">
    <w:name w:val="envelope return"/>
    <w:basedOn w:val="Normal"/>
    <w:uiPriority w:val="99"/>
    <w:rsid w:val="00C84612"/>
  </w:style>
  <w:style w:type="character" w:styleId="FollowedHyperlink">
    <w:name w:val="FollowedHyperlink"/>
    <w:uiPriority w:val="99"/>
    <w:rsid w:val="00C84612"/>
    <w:rPr>
      <w:rFonts w:ascii="Arial" w:hAnsi="Arial"/>
      <w:color w:val="800080"/>
      <w:sz w:val="20"/>
      <w:u w:val="single"/>
    </w:rPr>
  </w:style>
  <w:style w:type="character" w:styleId="FootnoteReference">
    <w:name w:val="footnote reference"/>
    <w:uiPriority w:val="99"/>
    <w:semiHidden/>
    <w:rsid w:val="00C84612"/>
    <w:rPr>
      <w:rFonts w:ascii="Arial" w:hAnsi="Arial"/>
      <w:sz w:val="20"/>
      <w:vertAlign w:val="superscript"/>
    </w:rPr>
  </w:style>
  <w:style w:type="character" w:styleId="Hyperlink">
    <w:name w:val="Hyperlink"/>
    <w:uiPriority w:val="99"/>
    <w:rsid w:val="00C84612"/>
    <w:rPr>
      <w:rFonts w:ascii="Arial" w:hAnsi="Arial"/>
      <w:color w:val="0000FF"/>
      <w:sz w:val="20"/>
      <w:u w:val="single"/>
    </w:rPr>
  </w:style>
  <w:style w:type="paragraph" w:styleId="Index1">
    <w:name w:val="index 1"/>
    <w:basedOn w:val="Normal"/>
    <w:next w:val="Normal"/>
    <w:autoRedefine/>
    <w:uiPriority w:val="99"/>
    <w:semiHidden/>
    <w:rsid w:val="00C84612"/>
    <w:pPr>
      <w:ind w:left="200" w:hanging="200"/>
    </w:pPr>
  </w:style>
  <w:style w:type="paragraph" w:styleId="IndexHeading">
    <w:name w:val="index heading"/>
    <w:aliases w:val="Index Heading1,ixh"/>
    <w:basedOn w:val="BodyText"/>
    <w:uiPriority w:val="99"/>
    <w:rsid w:val="002003E6"/>
    <w:pPr>
      <w:suppressAutoHyphens w:val="0"/>
      <w:spacing w:after="130" w:line="260" w:lineRule="atLeast"/>
      <w:ind w:left="1134" w:right="0" w:hanging="1134"/>
      <w:jc w:val="left"/>
    </w:pPr>
    <w:rPr>
      <w:rFonts w:cs="Times New Roman"/>
      <w:b/>
      <w:szCs w:val="20"/>
      <w:lang w:val="en-GB" w:bidi="ar-SA"/>
    </w:rPr>
  </w:style>
  <w:style w:type="character" w:styleId="LineNumber">
    <w:name w:val="line number"/>
    <w:uiPriority w:val="99"/>
    <w:rsid w:val="00C84612"/>
    <w:rPr>
      <w:rFonts w:ascii="Arial" w:hAnsi="Arial"/>
      <w:sz w:val="16"/>
    </w:rPr>
  </w:style>
  <w:style w:type="paragraph" w:styleId="MacroText">
    <w:name w:val="macro"/>
    <w:link w:val="MacroTextChar"/>
    <w:uiPriority w:val="99"/>
    <w:semiHidden/>
    <w:rsid w:val="00C84612"/>
    <w:pPr>
      <w:tabs>
        <w:tab w:val="left" w:pos="480"/>
        <w:tab w:val="left" w:pos="960"/>
        <w:tab w:val="left" w:pos="1440"/>
        <w:tab w:val="left" w:pos="1920"/>
        <w:tab w:val="left" w:pos="2400"/>
        <w:tab w:val="left" w:pos="2880"/>
        <w:tab w:val="left" w:pos="3360"/>
        <w:tab w:val="left" w:pos="3840"/>
        <w:tab w:val="left" w:pos="4320"/>
      </w:tabs>
    </w:pPr>
    <w:rPr>
      <w:rFonts w:ascii="Arial" w:hAnsi="Arial" w:cs="Angsana New"/>
    </w:rPr>
  </w:style>
  <w:style w:type="character" w:customStyle="1" w:styleId="MacroTextChar">
    <w:name w:val="Macro Text Char"/>
    <w:link w:val="MacroText"/>
    <w:uiPriority w:val="99"/>
    <w:semiHidden/>
    <w:locked/>
    <w:rsid w:val="00187400"/>
    <w:rPr>
      <w:rFonts w:ascii="Arial" w:hAnsi="Arial"/>
      <w:lang w:val="en-US" w:eastAsia="en-US"/>
    </w:rPr>
  </w:style>
  <w:style w:type="paragraph" w:styleId="MessageHeader">
    <w:name w:val="Message Header"/>
    <w:basedOn w:val="Normal"/>
    <w:link w:val="MessageHeaderChar"/>
    <w:uiPriority w:val="99"/>
    <w:rsid w:val="00C84612"/>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uiPriority w:val="99"/>
    <w:semiHidden/>
    <w:rPr>
      <w:rFonts w:ascii="Calibri Light" w:eastAsia="Times New Roman" w:hAnsi="Calibri Light" w:cs="Angsana New"/>
      <w:sz w:val="24"/>
      <w:szCs w:val="30"/>
      <w:shd w:val="pct20" w:color="auto" w:fill="auto"/>
      <w:lang w:eastAsia="en-US"/>
    </w:rPr>
  </w:style>
  <w:style w:type="character" w:styleId="PageNumber">
    <w:name w:val="page number"/>
    <w:uiPriority w:val="99"/>
    <w:rsid w:val="00C84612"/>
    <w:rPr>
      <w:rFonts w:ascii="Arial" w:hAnsi="Arial"/>
      <w:sz w:val="20"/>
    </w:rPr>
  </w:style>
  <w:style w:type="paragraph" w:styleId="PlainText">
    <w:name w:val="Plain Text"/>
    <w:basedOn w:val="Normal"/>
    <w:link w:val="PlainTextChar"/>
    <w:uiPriority w:val="99"/>
    <w:rsid w:val="00C84612"/>
  </w:style>
  <w:style w:type="character" w:customStyle="1" w:styleId="PlainTextChar">
    <w:name w:val="Plain Text Char"/>
    <w:link w:val="PlainText"/>
    <w:uiPriority w:val="99"/>
    <w:semiHidden/>
    <w:rPr>
      <w:rFonts w:ascii="Courier New" w:hAnsi="Courier New" w:cs="Angsana New"/>
      <w:szCs w:val="25"/>
      <w:lang w:eastAsia="en-US"/>
    </w:rPr>
  </w:style>
  <w:style w:type="character" w:styleId="Strong">
    <w:name w:val="Strong"/>
    <w:uiPriority w:val="22"/>
    <w:qFormat/>
    <w:rsid w:val="00C84612"/>
    <w:rPr>
      <w:rFonts w:ascii="Arial" w:hAnsi="Arial"/>
      <w:b/>
      <w:sz w:val="24"/>
    </w:rPr>
  </w:style>
  <w:style w:type="paragraph" w:styleId="Subtitle">
    <w:name w:val="Subtitle"/>
    <w:basedOn w:val="Normal"/>
    <w:next w:val="Normal"/>
    <w:link w:val="SubtitleChar"/>
    <w:uiPriority w:val="11"/>
    <w:qFormat/>
    <w:pPr>
      <w:spacing w:after="60"/>
      <w:jc w:val="center"/>
    </w:pPr>
  </w:style>
  <w:style w:type="character" w:customStyle="1" w:styleId="SubtitleChar">
    <w:name w:val="Subtitle Char"/>
    <w:link w:val="Subtitle"/>
    <w:uiPriority w:val="11"/>
    <w:rPr>
      <w:rFonts w:ascii="Calibri Light" w:eastAsia="Times New Roman" w:hAnsi="Calibri Light" w:cs="Angsana New"/>
      <w:sz w:val="24"/>
      <w:szCs w:val="30"/>
      <w:lang w:eastAsia="en-US"/>
    </w:rPr>
  </w:style>
  <w:style w:type="character" w:customStyle="1" w:styleId="TitleChar">
    <w:name w:val="Title Char"/>
    <w:link w:val="Title"/>
    <w:uiPriority w:val="10"/>
    <w:rPr>
      <w:rFonts w:ascii="Calibri Light" w:eastAsia="Times New Roman" w:hAnsi="Calibri Light" w:cs="Angsana New"/>
      <w:b/>
      <w:bCs/>
      <w:kern w:val="28"/>
      <w:sz w:val="32"/>
      <w:szCs w:val="40"/>
      <w:lang w:eastAsia="en-US"/>
    </w:rPr>
  </w:style>
  <w:style w:type="paragraph" w:styleId="TOAHeading">
    <w:name w:val="toa heading"/>
    <w:basedOn w:val="Normal"/>
    <w:next w:val="Normal"/>
    <w:uiPriority w:val="99"/>
    <w:semiHidden/>
    <w:rsid w:val="00C84612"/>
    <w:pPr>
      <w:spacing w:before="120"/>
    </w:pPr>
    <w:rPr>
      <w:b/>
      <w:bCs/>
    </w:rPr>
  </w:style>
  <w:style w:type="paragraph" w:styleId="TOC9">
    <w:name w:val="toc 9"/>
    <w:basedOn w:val="Normal"/>
    <w:next w:val="Normal"/>
    <w:autoRedefine/>
    <w:uiPriority w:val="39"/>
    <w:rsid w:val="00C84612"/>
    <w:pPr>
      <w:ind w:left="1600"/>
    </w:pPr>
  </w:style>
  <w:style w:type="paragraph" w:styleId="Footer">
    <w:name w:val="footer"/>
    <w:basedOn w:val="Normal"/>
    <w:link w:val="FooterChar"/>
    <w:uiPriority w:val="99"/>
    <w:rsid w:val="00C84612"/>
    <w:pPr>
      <w:tabs>
        <w:tab w:val="center" w:pos="4153"/>
        <w:tab w:val="right" w:pos="8306"/>
      </w:tabs>
    </w:pPr>
  </w:style>
  <w:style w:type="character" w:customStyle="1" w:styleId="FooterChar">
    <w:name w:val="Footer Char"/>
    <w:link w:val="Footer"/>
    <w:uiPriority w:val="99"/>
    <w:locked/>
    <w:rsid w:val="001F0915"/>
    <w:rPr>
      <w:rFonts w:ascii="Times New Roman" w:hAnsi="Times New Roman"/>
      <w:sz w:val="24"/>
      <w:lang w:val="x-none" w:eastAsia="en-US"/>
    </w:rPr>
  </w:style>
  <w:style w:type="paragraph" w:styleId="Header">
    <w:name w:val="header"/>
    <w:basedOn w:val="Normal"/>
    <w:link w:val="HeaderChar"/>
    <w:rsid w:val="00C84612"/>
    <w:pPr>
      <w:tabs>
        <w:tab w:val="center" w:pos="4153"/>
        <w:tab w:val="right" w:pos="8306"/>
      </w:tabs>
      <w:spacing w:line="240" w:lineRule="atLeast"/>
      <w:jc w:val="left"/>
    </w:pPr>
    <w:rPr>
      <w:rFonts w:ascii="Arial" w:hAnsi="Arial"/>
      <w:sz w:val="20"/>
      <w:szCs w:val="20"/>
    </w:rPr>
  </w:style>
  <w:style w:type="character" w:customStyle="1" w:styleId="HeaderChar">
    <w:name w:val="Header Char"/>
    <w:link w:val="Header"/>
    <w:locked/>
    <w:rsid w:val="000E2A34"/>
    <w:rPr>
      <w:rFonts w:ascii="Arial" w:hAnsi="Arial"/>
      <w:lang w:val="en-GB" w:eastAsia="x-none"/>
    </w:rPr>
  </w:style>
  <w:style w:type="paragraph" w:styleId="BodyTextIndent3">
    <w:name w:val="Body Text Indent 3"/>
    <w:basedOn w:val="Normal"/>
    <w:link w:val="BodyTextIndent3Char"/>
    <w:uiPriority w:val="99"/>
    <w:rsid w:val="00C84612"/>
    <w:pPr>
      <w:spacing w:line="240" w:lineRule="exact"/>
      <w:ind w:left="108"/>
    </w:pPr>
    <w:rPr>
      <w:sz w:val="20"/>
      <w:szCs w:val="20"/>
      <w:lang w:val="en-US"/>
    </w:rPr>
  </w:style>
  <w:style w:type="character" w:customStyle="1" w:styleId="BodyTextIndent3Char">
    <w:name w:val="Body Text Indent 3 Char"/>
    <w:link w:val="BodyTextIndent3"/>
    <w:uiPriority w:val="99"/>
    <w:locked/>
    <w:rsid w:val="00911BFA"/>
    <w:rPr>
      <w:rFonts w:ascii="Times New Roman" w:hAnsi="Times New Roman"/>
      <w:lang w:val="en-US" w:eastAsia="en-US"/>
    </w:rPr>
  </w:style>
  <w:style w:type="paragraph" w:styleId="BodyTextIndent">
    <w:name w:val="Body Text Indent"/>
    <w:basedOn w:val="Normal"/>
    <w:link w:val="BodyTextIndentChar"/>
    <w:uiPriority w:val="99"/>
    <w:rsid w:val="00C84612"/>
    <w:pPr>
      <w:ind w:left="720"/>
    </w:pPr>
  </w:style>
  <w:style w:type="character" w:customStyle="1" w:styleId="BodyTextIndentChar">
    <w:name w:val="Body Text Indent Char"/>
    <w:link w:val="BodyTextIndent"/>
    <w:uiPriority w:val="99"/>
    <w:semiHidden/>
    <w:rPr>
      <w:rFonts w:ascii="Times New Roman" w:hAnsi="Times New Roman" w:cs="Angsana New"/>
      <w:sz w:val="24"/>
      <w:szCs w:val="30"/>
      <w:lang w:eastAsia="en-US"/>
    </w:rPr>
  </w:style>
  <w:style w:type="paragraph" w:styleId="BodyTextIndent2">
    <w:name w:val="Body Text Indent 2"/>
    <w:basedOn w:val="Normal"/>
    <w:link w:val="BodyTextIndent2Char"/>
    <w:uiPriority w:val="99"/>
    <w:rsid w:val="00C84612"/>
    <w:pPr>
      <w:ind w:left="1710" w:hanging="990"/>
      <w:jc w:val="left"/>
    </w:pPr>
  </w:style>
  <w:style w:type="character" w:customStyle="1" w:styleId="BodyTextIndent2Char">
    <w:name w:val="Body Text Indent 2 Char"/>
    <w:link w:val="BodyTextIndent2"/>
    <w:uiPriority w:val="99"/>
    <w:semiHidden/>
    <w:rPr>
      <w:rFonts w:ascii="Times New Roman" w:hAnsi="Times New Roman" w:cs="Angsana New"/>
      <w:sz w:val="24"/>
      <w:szCs w:val="30"/>
      <w:lang w:eastAsia="en-US"/>
    </w:rPr>
  </w:style>
  <w:style w:type="paragraph" w:styleId="Caption">
    <w:name w:val="caption"/>
    <w:basedOn w:val="Normal"/>
    <w:next w:val="Normal"/>
    <w:uiPriority w:val="35"/>
    <w:qFormat/>
    <w:rsid w:val="00C84612"/>
    <w:pPr>
      <w:ind w:left="720" w:hanging="720"/>
    </w:pPr>
    <w:rPr>
      <w:b/>
      <w:bCs/>
      <w:sz w:val="20"/>
      <w:szCs w:val="20"/>
      <w:lang w:val="en-US"/>
    </w:rPr>
  </w:style>
  <w:style w:type="paragraph" w:customStyle="1" w:styleId="a">
    <w:name w:val="เนื้อเรื่อง"/>
    <w:basedOn w:val="Normal"/>
    <w:rsid w:val="00C84612"/>
    <w:pPr>
      <w:ind w:right="386"/>
      <w:jc w:val="left"/>
    </w:pPr>
    <w:rPr>
      <w:rFonts w:ascii="Cordia New" w:cs="Wingdings"/>
      <w:sz w:val="28"/>
      <w:szCs w:val="28"/>
      <w:lang w:val="th-TH"/>
    </w:rPr>
  </w:style>
  <w:style w:type="paragraph" w:styleId="BlockText">
    <w:name w:val="Block Text"/>
    <w:basedOn w:val="Normal"/>
    <w:uiPriority w:val="99"/>
    <w:rsid w:val="00C84612"/>
    <w:pPr>
      <w:ind w:left="180" w:right="-693" w:hanging="11"/>
      <w:jc w:val="thaiDistribute"/>
    </w:pPr>
    <w:rPr>
      <w:sz w:val="22"/>
      <w:szCs w:val="22"/>
      <w:lang w:val="en-US"/>
    </w:rPr>
  </w:style>
  <w:style w:type="paragraph" w:styleId="BodyText">
    <w:name w:val="Body Text"/>
    <w:basedOn w:val="Normal"/>
    <w:link w:val="BodyTextChar"/>
    <w:uiPriority w:val="99"/>
    <w:rsid w:val="00C84612"/>
    <w:pPr>
      <w:suppressAutoHyphens/>
      <w:ind w:right="-801"/>
    </w:pPr>
    <w:rPr>
      <w:sz w:val="22"/>
      <w:szCs w:val="22"/>
      <w:lang w:val="en-US"/>
    </w:rPr>
  </w:style>
  <w:style w:type="character" w:customStyle="1" w:styleId="BodyTextChar">
    <w:name w:val="Body Text Char"/>
    <w:link w:val="BodyText"/>
    <w:uiPriority w:val="99"/>
    <w:rPr>
      <w:rFonts w:ascii="Times New Roman" w:hAnsi="Times New Roman" w:cs="Angsana New"/>
      <w:sz w:val="24"/>
      <w:szCs w:val="30"/>
      <w:lang w:eastAsia="en-US"/>
    </w:rPr>
  </w:style>
  <w:style w:type="paragraph" w:styleId="BodyText2">
    <w:name w:val="Body Text 2"/>
    <w:basedOn w:val="Normal"/>
    <w:link w:val="BodyText2Char"/>
    <w:uiPriority w:val="99"/>
    <w:rsid w:val="00C84612"/>
    <w:pPr>
      <w:ind w:right="-1053"/>
      <w:jc w:val="left"/>
    </w:pPr>
    <w:rPr>
      <w:color w:val="000000"/>
      <w:sz w:val="20"/>
      <w:szCs w:val="20"/>
      <w:lang w:val="en-US" w:eastAsia="th-TH"/>
    </w:rPr>
  </w:style>
  <w:style w:type="character" w:customStyle="1" w:styleId="BodyText2Char">
    <w:name w:val="Body Text 2 Char"/>
    <w:link w:val="BodyText2"/>
    <w:uiPriority w:val="99"/>
    <w:semiHidden/>
    <w:rPr>
      <w:rFonts w:ascii="Times New Roman" w:hAnsi="Times New Roman" w:cs="Angsana New"/>
      <w:sz w:val="24"/>
      <w:szCs w:val="30"/>
      <w:lang w:eastAsia="en-US"/>
    </w:rPr>
  </w:style>
  <w:style w:type="paragraph" w:customStyle="1" w:styleId="a0">
    <w:name w:val="???????????"/>
    <w:basedOn w:val="Normal"/>
    <w:rsid w:val="00C84612"/>
    <w:pPr>
      <w:ind w:right="386"/>
      <w:jc w:val="left"/>
    </w:pPr>
    <w:rPr>
      <w:rFonts w:ascii="Arial" w:hAnsi="Arial"/>
      <w:b/>
      <w:bCs/>
      <w:sz w:val="28"/>
      <w:szCs w:val="28"/>
      <w:lang w:val="th-TH"/>
    </w:rPr>
  </w:style>
  <w:style w:type="paragraph" w:customStyle="1" w:styleId="a1">
    <w:name w:val="à¹×éÍàÃ×èÍ§"/>
    <w:basedOn w:val="Normal"/>
    <w:rsid w:val="00C84612"/>
    <w:pPr>
      <w:ind w:right="386"/>
      <w:jc w:val="left"/>
    </w:pPr>
    <w:rPr>
      <w:rFonts w:ascii="Cordia New" w:cs="Courier New"/>
      <w:sz w:val="28"/>
      <w:szCs w:val="28"/>
      <w:lang w:val="en-US"/>
    </w:rPr>
  </w:style>
  <w:style w:type="paragraph" w:styleId="BodyText3">
    <w:name w:val="Body Text 3"/>
    <w:basedOn w:val="Normal"/>
    <w:link w:val="BodyText3Char"/>
    <w:uiPriority w:val="99"/>
    <w:rsid w:val="00C84612"/>
    <w:pPr>
      <w:tabs>
        <w:tab w:val="left" w:pos="900"/>
      </w:tabs>
      <w:ind w:right="-1053"/>
      <w:jc w:val="thaiDistribute"/>
    </w:pPr>
    <w:rPr>
      <w:rFonts w:cs="Courier New"/>
      <w:color w:val="000000"/>
      <w:lang w:eastAsia="th-TH"/>
    </w:rPr>
  </w:style>
  <w:style w:type="character" w:customStyle="1" w:styleId="BodyText3Char">
    <w:name w:val="Body Text 3 Char"/>
    <w:link w:val="BodyText3"/>
    <w:uiPriority w:val="99"/>
    <w:semiHidden/>
    <w:rPr>
      <w:rFonts w:ascii="Times New Roman" w:hAnsi="Times New Roman" w:cs="Angsana New"/>
      <w:sz w:val="16"/>
      <w:lang w:eastAsia="en-US"/>
    </w:rPr>
  </w:style>
  <w:style w:type="paragraph" w:styleId="HTMLPreformatted">
    <w:name w:val="HTML Preformatted"/>
    <w:basedOn w:val="Normal"/>
    <w:link w:val="HTMLPreformattedChar"/>
    <w:uiPriority w:val="99"/>
    <w:rsid w:val="00C846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Courier New" w:cs="Arial Unicode MS"/>
      <w:sz w:val="20"/>
      <w:szCs w:val="20"/>
      <w:lang w:val="en-US"/>
    </w:rPr>
  </w:style>
  <w:style w:type="character" w:customStyle="1" w:styleId="HTMLPreformattedChar">
    <w:name w:val="HTML Preformatted Char"/>
    <w:link w:val="HTMLPreformatted"/>
    <w:uiPriority w:val="99"/>
    <w:semiHidden/>
    <w:rPr>
      <w:rFonts w:ascii="Courier New" w:hAnsi="Courier New" w:cs="Angsana New"/>
      <w:szCs w:val="25"/>
      <w:lang w:eastAsia="en-US"/>
    </w:rPr>
  </w:style>
  <w:style w:type="paragraph" w:customStyle="1" w:styleId="Style3">
    <w:name w:val="Style3"/>
    <w:basedOn w:val="Normal"/>
    <w:rsid w:val="00C84612"/>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hAnsi="Arial"/>
      <w:sz w:val="16"/>
      <w:szCs w:val="16"/>
    </w:rPr>
  </w:style>
  <w:style w:type="paragraph" w:customStyle="1" w:styleId="7I-7H-">
    <w:name w:val="@7I-@#7H-"/>
    <w:basedOn w:val="Normal"/>
    <w:next w:val="Normal"/>
    <w:rsid w:val="00C84612"/>
    <w:pPr>
      <w:jc w:val="left"/>
    </w:pPr>
    <w:rPr>
      <w:rFonts w:ascii="Arial" w:hAnsi="Arial"/>
      <w:b/>
      <w:bCs/>
      <w:lang w:val="th-TH" w:eastAsia="th-TH"/>
    </w:rPr>
  </w:style>
  <w:style w:type="paragraph" w:styleId="BalloonText">
    <w:name w:val="Balloon Text"/>
    <w:basedOn w:val="Normal"/>
    <w:link w:val="BalloonTextChar"/>
    <w:uiPriority w:val="99"/>
    <w:semiHidden/>
    <w:rsid w:val="00C84612"/>
    <w:rPr>
      <w:rFonts w:ascii="Tahoma" w:hAnsi="Tahoma"/>
      <w:sz w:val="16"/>
      <w:szCs w:val="18"/>
    </w:rPr>
  </w:style>
  <w:style w:type="character" w:customStyle="1" w:styleId="BalloonTextChar">
    <w:name w:val="Balloon Text Char"/>
    <w:link w:val="BalloonText"/>
    <w:uiPriority w:val="99"/>
    <w:semiHidden/>
    <w:rPr>
      <w:rFonts w:ascii="Segoe UI" w:hAnsi="Segoe UI" w:cs="Angsana New"/>
      <w:sz w:val="18"/>
      <w:szCs w:val="22"/>
      <w:lang w:eastAsia="en-US"/>
    </w:rPr>
  </w:style>
  <w:style w:type="paragraph" w:styleId="ListBullet">
    <w:name w:val="List Bullet"/>
    <w:basedOn w:val="Normal"/>
    <w:autoRedefine/>
    <w:uiPriority w:val="99"/>
    <w:rsid w:val="00C84612"/>
    <w:pPr>
      <w:ind w:left="432"/>
    </w:pPr>
    <w:rPr>
      <w:sz w:val="20"/>
      <w:szCs w:val="20"/>
    </w:rPr>
  </w:style>
  <w:style w:type="paragraph" w:styleId="NormalIndent">
    <w:name w:val="Normal Indent"/>
    <w:basedOn w:val="Normal"/>
    <w:next w:val="Normal"/>
    <w:uiPriority w:val="99"/>
    <w:rsid w:val="004743E8"/>
    <w:pPr>
      <w:jc w:val="left"/>
    </w:pPr>
    <w:rPr>
      <w:rFonts w:ascii="Arial" w:eastAsia="MS Mincho" w:hAnsi="Arial" w:cs="Cordia New"/>
      <w:lang w:val="th-TH" w:eastAsia="th-TH"/>
    </w:rPr>
  </w:style>
  <w:style w:type="table" w:styleId="TableGrid">
    <w:name w:val="Table Grid"/>
    <w:basedOn w:val="TableNormal"/>
    <w:uiPriority w:val="59"/>
    <w:rsid w:val="00580BC9"/>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
    <w:uiPriority w:val="99"/>
    <w:rsid w:val="002003E6"/>
    <w:pPr>
      <w:jc w:val="left"/>
    </w:pPr>
    <w:rPr>
      <w:sz w:val="22"/>
      <w:szCs w:val="22"/>
    </w:rPr>
  </w:style>
  <w:style w:type="character" w:customStyle="1" w:styleId="SignatureChar">
    <w:name w:val="Signature Char"/>
    <w:link w:val="Signature"/>
    <w:uiPriority w:val="99"/>
    <w:semiHidden/>
    <w:rPr>
      <w:rFonts w:ascii="Times New Roman" w:hAnsi="Times New Roman" w:cs="Angsana New"/>
      <w:sz w:val="24"/>
      <w:szCs w:val="30"/>
      <w:lang w:eastAsia="en-US"/>
    </w:rPr>
  </w:style>
  <w:style w:type="paragraph" w:customStyle="1" w:styleId="acctfourfigures">
    <w:name w:val="acct four figures"/>
    <w:aliases w:val="a4 + 8 pt,(Complex) + 8 pt,(Complex),Thai Distribute...,a4"/>
    <w:basedOn w:val="Normal"/>
    <w:rsid w:val="002003E6"/>
    <w:pPr>
      <w:tabs>
        <w:tab w:val="decimal" w:pos="765"/>
      </w:tabs>
      <w:spacing w:line="260" w:lineRule="atLeast"/>
      <w:jc w:val="left"/>
    </w:pPr>
    <w:rPr>
      <w:rFonts w:cs="Times New Roman"/>
      <w:sz w:val="22"/>
      <w:szCs w:val="20"/>
      <w:lang w:bidi="ar-SA"/>
    </w:rPr>
  </w:style>
  <w:style w:type="paragraph" w:customStyle="1" w:styleId="3">
    <w:name w:val="?????3????"/>
    <w:basedOn w:val="Normal"/>
    <w:rsid w:val="006434C6"/>
    <w:pPr>
      <w:tabs>
        <w:tab w:val="left" w:pos="360"/>
        <w:tab w:val="left" w:pos="720"/>
      </w:tabs>
      <w:jc w:val="left"/>
    </w:pPr>
    <w:rPr>
      <w:rFonts w:ascii="Book Antiqua" w:hAnsi="Book Antiqua"/>
      <w:sz w:val="22"/>
      <w:szCs w:val="22"/>
      <w:lang w:val="th-TH"/>
    </w:rPr>
  </w:style>
  <w:style w:type="paragraph" w:customStyle="1" w:styleId="Char">
    <w:name w:val="Char"/>
    <w:basedOn w:val="Normal"/>
    <w:rsid w:val="00BF0D31"/>
    <w:pPr>
      <w:spacing w:after="160" w:line="240" w:lineRule="exact"/>
      <w:jc w:val="left"/>
    </w:pPr>
    <w:rPr>
      <w:rFonts w:ascii="Verdana" w:eastAsia="MS Mincho" w:hAnsi="Verdana"/>
      <w:sz w:val="20"/>
      <w:szCs w:val="20"/>
      <w:lang w:val="en-US" w:bidi="ar-SA"/>
    </w:rPr>
  </w:style>
  <w:style w:type="paragraph" w:styleId="ListParagraph">
    <w:name w:val="List Paragraph"/>
    <w:basedOn w:val="Normal"/>
    <w:uiPriority w:val="34"/>
    <w:qFormat/>
    <w:rsid w:val="0004095B"/>
    <w:pPr>
      <w:spacing w:after="200" w:line="276" w:lineRule="auto"/>
      <w:ind w:left="720"/>
      <w:contextualSpacing/>
      <w:jc w:val="left"/>
    </w:pPr>
    <w:rPr>
      <w:rFonts w:ascii="Calibri" w:hAnsi="Calibri" w:cs="Cordia New"/>
      <w:sz w:val="22"/>
      <w:szCs w:val="28"/>
      <w:lang w:val="en-US"/>
    </w:rPr>
  </w:style>
  <w:style w:type="paragraph" w:customStyle="1" w:styleId="acctcolumnheading">
    <w:name w:val="acct column heading"/>
    <w:aliases w:val="ac"/>
    <w:basedOn w:val="Normal"/>
    <w:rsid w:val="0059174A"/>
    <w:pPr>
      <w:spacing w:after="260" w:line="260" w:lineRule="atLeast"/>
      <w:jc w:val="center"/>
    </w:pPr>
    <w:rPr>
      <w:rFonts w:eastAsia="MS Mincho"/>
      <w:sz w:val="22"/>
      <w:szCs w:val="20"/>
      <w:lang w:bidi="ar-SA"/>
    </w:rPr>
  </w:style>
  <w:style w:type="paragraph" w:styleId="CommentText">
    <w:name w:val="annotation text"/>
    <w:basedOn w:val="Normal"/>
    <w:link w:val="CommentTextChar"/>
    <w:uiPriority w:val="99"/>
    <w:rsid w:val="00AA2009"/>
    <w:rPr>
      <w:rFonts w:ascii="Arial" w:hAnsi="Arial" w:cs="Browallia New"/>
      <w:sz w:val="18"/>
      <w:szCs w:val="26"/>
    </w:rPr>
  </w:style>
  <w:style w:type="character" w:customStyle="1" w:styleId="CommentTextChar">
    <w:name w:val="Comment Text Char"/>
    <w:link w:val="CommentText"/>
    <w:uiPriority w:val="99"/>
    <w:locked/>
    <w:rsid w:val="00AA2009"/>
    <w:rPr>
      <w:rFonts w:ascii="Arial" w:hAnsi="Arial" w:cs="Browallia New"/>
      <w:sz w:val="18"/>
      <w:szCs w:val="26"/>
      <w:lang w:val="en-GB" w:eastAsia="en-GB"/>
    </w:rPr>
  </w:style>
  <w:style w:type="paragraph" w:styleId="CommentSubject">
    <w:name w:val="annotation subject"/>
    <w:basedOn w:val="CommentText"/>
    <w:next w:val="CommentText"/>
    <w:link w:val="CommentSubjectChar"/>
    <w:uiPriority w:val="99"/>
    <w:rsid w:val="007864C9"/>
    <w:rPr>
      <w:b/>
      <w:bCs/>
    </w:rPr>
  </w:style>
  <w:style w:type="character" w:customStyle="1" w:styleId="CommentSubjectChar">
    <w:name w:val="Comment Subject Char"/>
    <w:link w:val="CommentSubject"/>
    <w:uiPriority w:val="99"/>
    <w:locked/>
    <w:rsid w:val="007864C9"/>
    <w:rPr>
      <w:rFonts w:ascii="Times New Roman" w:hAnsi="Times New Roman"/>
      <w:b/>
      <w:sz w:val="25"/>
      <w:lang w:val="en-GB" w:eastAsia="x-none"/>
    </w:rPr>
  </w:style>
  <w:style w:type="paragraph" w:styleId="Revision">
    <w:name w:val="Revision"/>
    <w:hidden/>
    <w:uiPriority w:val="99"/>
    <w:semiHidden/>
    <w:rsid w:val="007864C9"/>
    <w:rPr>
      <w:rFonts w:cs="Angsana New"/>
      <w:szCs w:val="30"/>
    </w:rPr>
  </w:style>
  <w:style w:type="character" w:customStyle="1" w:styleId="hps">
    <w:name w:val="hps"/>
    <w:rsid w:val="00704309"/>
    <w:rPr>
      <w:rFonts w:cs="Times New Roman"/>
    </w:rPr>
  </w:style>
  <w:style w:type="character" w:customStyle="1" w:styleId="shorttext">
    <w:name w:val="short_text"/>
    <w:rsid w:val="006638F2"/>
  </w:style>
  <w:style w:type="paragraph" w:styleId="NoSpacing">
    <w:name w:val="No Spacing"/>
    <w:uiPriority w:val="1"/>
    <w:qFormat/>
    <w:rsid w:val="004F1E23"/>
    <w:rPr>
      <w:rFonts w:cs="Angsana New"/>
      <w:szCs w:val="30"/>
    </w:rPr>
  </w:style>
  <w:style w:type="paragraph" w:styleId="List">
    <w:name w:val="List"/>
    <w:basedOn w:val="Normal"/>
    <w:rsid w:val="00A15D94"/>
    <w:pPr>
      <w:ind w:left="360" w:hanging="360"/>
      <w:jc w:val="left"/>
    </w:pPr>
    <w:rPr>
      <w:rFonts w:ascii="CordiaUPC" w:hAnsi="CordiaUPC" w:cs="CordiaUPC"/>
      <w:sz w:val="20"/>
      <w:szCs w:val="20"/>
    </w:rPr>
  </w:style>
  <w:style w:type="paragraph" w:styleId="TOCHeading">
    <w:name w:val="TOC Heading"/>
    <w:basedOn w:val="Heading1"/>
    <w:next w:val="Normal"/>
    <w:uiPriority w:val="39"/>
    <w:unhideWhenUsed/>
    <w:qFormat/>
    <w:rsid w:val="006A4A51"/>
    <w:pPr>
      <w:keepLines/>
      <w:spacing w:after="0" w:line="259" w:lineRule="auto"/>
      <w:jc w:val="left"/>
      <w:outlineLvl w:val="9"/>
    </w:pPr>
    <w:rPr>
      <w:rFonts w:ascii="Calibri Light" w:hAnsi="Calibri Light"/>
      <w:b w:val="0"/>
      <w:bCs w:val="0"/>
      <w:color w:val="2F5496"/>
      <w:kern w:val="0"/>
      <w:lang w:val="en-US" w:bidi="ar-SA"/>
    </w:rPr>
  </w:style>
  <w:style w:type="paragraph" w:styleId="TOC1">
    <w:name w:val="toc 1"/>
    <w:basedOn w:val="Normal"/>
    <w:next w:val="Normal"/>
    <w:autoRedefine/>
    <w:uiPriority w:val="39"/>
    <w:rsid w:val="006A4A51"/>
    <w:rPr>
      <w:szCs w:val="30"/>
    </w:rPr>
  </w:style>
  <w:style w:type="paragraph" w:styleId="TOC3">
    <w:name w:val="toc 3"/>
    <w:basedOn w:val="Normal"/>
    <w:next w:val="Normal"/>
    <w:autoRedefine/>
    <w:uiPriority w:val="39"/>
    <w:rsid w:val="006A4A51"/>
    <w:pPr>
      <w:ind w:left="480"/>
    </w:pPr>
    <w:rPr>
      <w:szCs w:val="30"/>
    </w:rPr>
  </w:style>
  <w:style w:type="paragraph" w:styleId="TOC2">
    <w:name w:val="toc 2"/>
    <w:basedOn w:val="Normal"/>
    <w:next w:val="Normal"/>
    <w:autoRedefine/>
    <w:uiPriority w:val="39"/>
    <w:rsid w:val="006A4A51"/>
    <w:pPr>
      <w:ind w:left="240"/>
    </w:pPr>
    <w:rPr>
      <w:szCs w:val="30"/>
    </w:rPr>
  </w:style>
  <w:style w:type="paragraph" w:styleId="TOC4">
    <w:name w:val="toc 4"/>
    <w:basedOn w:val="Normal"/>
    <w:next w:val="Normal"/>
    <w:autoRedefine/>
    <w:uiPriority w:val="39"/>
    <w:unhideWhenUsed/>
    <w:rsid w:val="006A4A51"/>
    <w:pPr>
      <w:spacing w:after="100" w:line="259" w:lineRule="auto"/>
      <w:ind w:left="660"/>
      <w:jc w:val="left"/>
    </w:pPr>
    <w:rPr>
      <w:rFonts w:ascii="Calibri" w:hAnsi="Calibri" w:cs="Cordia New"/>
      <w:sz w:val="22"/>
      <w:szCs w:val="28"/>
      <w:lang w:val="en-US"/>
    </w:rPr>
  </w:style>
  <w:style w:type="paragraph" w:styleId="TOC5">
    <w:name w:val="toc 5"/>
    <w:basedOn w:val="Normal"/>
    <w:next w:val="Normal"/>
    <w:autoRedefine/>
    <w:uiPriority w:val="39"/>
    <w:unhideWhenUsed/>
    <w:rsid w:val="006A4A51"/>
    <w:pPr>
      <w:spacing w:after="100" w:line="259" w:lineRule="auto"/>
      <w:ind w:left="880"/>
      <w:jc w:val="left"/>
    </w:pPr>
    <w:rPr>
      <w:rFonts w:ascii="Calibri" w:hAnsi="Calibri" w:cs="Cordia New"/>
      <w:sz w:val="22"/>
      <w:szCs w:val="28"/>
      <w:lang w:val="en-US"/>
    </w:rPr>
  </w:style>
  <w:style w:type="paragraph" w:styleId="TOC6">
    <w:name w:val="toc 6"/>
    <w:basedOn w:val="Normal"/>
    <w:next w:val="Normal"/>
    <w:autoRedefine/>
    <w:uiPriority w:val="39"/>
    <w:unhideWhenUsed/>
    <w:rsid w:val="006A4A51"/>
    <w:pPr>
      <w:spacing w:after="100" w:line="259" w:lineRule="auto"/>
      <w:ind w:left="1100"/>
      <w:jc w:val="left"/>
    </w:pPr>
    <w:rPr>
      <w:rFonts w:ascii="Calibri" w:hAnsi="Calibri" w:cs="Cordia New"/>
      <w:sz w:val="22"/>
      <w:szCs w:val="28"/>
      <w:lang w:val="en-US"/>
    </w:rPr>
  </w:style>
  <w:style w:type="paragraph" w:styleId="TOC7">
    <w:name w:val="toc 7"/>
    <w:basedOn w:val="Normal"/>
    <w:next w:val="Normal"/>
    <w:autoRedefine/>
    <w:uiPriority w:val="39"/>
    <w:unhideWhenUsed/>
    <w:rsid w:val="006A4A51"/>
    <w:pPr>
      <w:spacing w:after="100" w:line="259" w:lineRule="auto"/>
      <w:ind w:left="1320"/>
      <w:jc w:val="left"/>
    </w:pPr>
    <w:rPr>
      <w:rFonts w:ascii="Calibri" w:hAnsi="Calibri" w:cs="Cordia New"/>
      <w:sz w:val="22"/>
      <w:szCs w:val="28"/>
      <w:lang w:val="en-US"/>
    </w:rPr>
  </w:style>
  <w:style w:type="paragraph" w:styleId="TOC8">
    <w:name w:val="toc 8"/>
    <w:basedOn w:val="Normal"/>
    <w:next w:val="Normal"/>
    <w:autoRedefine/>
    <w:uiPriority w:val="39"/>
    <w:unhideWhenUsed/>
    <w:rsid w:val="006A4A51"/>
    <w:pPr>
      <w:spacing w:after="100" w:line="259" w:lineRule="auto"/>
      <w:ind w:left="1540"/>
      <w:jc w:val="left"/>
    </w:pPr>
    <w:rPr>
      <w:rFonts w:ascii="Calibri" w:hAnsi="Calibri" w:cs="Cordia New"/>
      <w:sz w:val="22"/>
      <w:szCs w:val="28"/>
      <w:lang w:val="en-US"/>
    </w:rPr>
  </w:style>
  <w:style w:type="character" w:customStyle="1" w:styleId="UnresolvedMention1">
    <w:name w:val="Unresolved Mention1"/>
    <w:uiPriority w:val="99"/>
    <w:semiHidden/>
    <w:unhideWhenUsed/>
    <w:rsid w:val="006A4A51"/>
    <w:rPr>
      <w:color w:val="605E5C"/>
      <w:shd w:val="clear" w:color="auto" w:fill="E1DFDD"/>
    </w:rPr>
  </w:style>
  <w:style w:type="paragraph" w:customStyle="1" w:styleId="Default">
    <w:name w:val="Default"/>
    <w:rsid w:val="006178CB"/>
    <w:pPr>
      <w:autoSpaceDE w:val="0"/>
      <w:autoSpaceDN w:val="0"/>
      <w:adjustRightInd w:val="0"/>
    </w:pPr>
    <w:rPr>
      <w:rFonts w:ascii="Angsana New" w:hAnsi="Angsana New" w:cs="Angsana New"/>
      <w:color w:val="000000"/>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683951">
      <w:bodyDiv w:val="1"/>
      <w:marLeft w:val="0"/>
      <w:marRight w:val="0"/>
      <w:marTop w:val="0"/>
      <w:marBottom w:val="0"/>
      <w:divBdr>
        <w:top w:val="none" w:sz="0" w:space="0" w:color="auto"/>
        <w:left w:val="none" w:sz="0" w:space="0" w:color="auto"/>
        <w:bottom w:val="none" w:sz="0" w:space="0" w:color="auto"/>
        <w:right w:val="none" w:sz="0" w:space="0" w:color="auto"/>
      </w:divBdr>
    </w:div>
    <w:div w:id="1148087594">
      <w:bodyDiv w:val="1"/>
      <w:marLeft w:val="0"/>
      <w:marRight w:val="0"/>
      <w:marTop w:val="0"/>
      <w:marBottom w:val="0"/>
      <w:divBdr>
        <w:top w:val="none" w:sz="0" w:space="0" w:color="auto"/>
        <w:left w:val="none" w:sz="0" w:space="0" w:color="auto"/>
        <w:bottom w:val="none" w:sz="0" w:space="0" w:color="auto"/>
        <w:right w:val="none" w:sz="0" w:space="0" w:color="auto"/>
      </w:divBdr>
    </w:div>
    <w:div w:id="1329868178">
      <w:bodyDiv w:val="1"/>
      <w:marLeft w:val="0"/>
      <w:marRight w:val="0"/>
      <w:marTop w:val="0"/>
      <w:marBottom w:val="0"/>
      <w:divBdr>
        <w:top w:val="none" w:sz="0" w:space="0" w:color="auto"/>
        <w:left w:val="none" w:sz="0" w:space="0" w:color="auto"/>
        <w:bottom w:val="none" w:sz="0" w:space="0" w:color="auto"/>
        <w:right w:val="none" w:sz="0" w:space="0" w:color="auto"/>
      </w:divBdr>
    </w:div>
    <w:div w:id="1463115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D1F22DDEA4F04995E9C475147B62EA" ma:contentTypeVersion="2" ma:contentTypeDescription="Create a new document." ma:contentTypeScope="" ma:versionID="9e8faef08f3b3b7427d8e4a70e063af4">
  <xsd:schema xmlns:xsd="http://www.w3.org/2001/XMLSchema" xmlns:xs="http://www.w3.org/2001/XMLSchema" xmlns:p="http://schemas.microsoft.com/office/2006/metadata/properties" xmlns:ns2="909e5fbd-6cb2-40e1-be2c-e7f17972c3a5" targetNamespace="http://schemas.microsoft.com/office/2006/metadata/properties" ma:root="true" ma:fieldsID="c55c499a56aea2634a1972ebb864c2e3" ns2:_="">
    <xsd:import namespace="909e5fbd-6cb2-40e1-be2c-e7f17972c3a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e5fbd-6cb2-40e1-be2c-e7f17972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gXzZJnekj5YtW3yUeitd+KZc2/Ng==">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</go:docsCustomData>
</go:gDocsCustomXmlDataStorage>
</file>

<file path=customXml/itemProps1.xml><?xml version="1.0" encoding="utf-8"?>
<ds:datastoreItem xmlns:ds="http://schemas.openxmlformats.org/officeDocument/2006/customXml" ds:itemID="{47F3466C-B5CD-4C6D-901B-2C412D1EB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e5fbd-6cb2-40e1-be2c-e7f17972c3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400C17-1ED6-4468-B71C-207F4AEFD8B3}">
  <ds:schemaRefs>
    <ds:schemaRef ds:uri="http://schemas.microsoft.com/sharepoint/v3/contenttype/forms"/>
  </ds:schemaRefs>
</ds:datastoreItem>
</file>

<file path=customXml/itemProps3.xml><?xml version="1.0" encoding="utf-8"?>
<ds:datastoreItem xmlns:ds="http://schemas.openxmlformats.org/officeDocument/2006/customXml" ds:itemID="{64601135-48C1-4FCF-9B5C-F55475DD25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7D1B575-2D7C-4111-BF6F-6CFEDF24A81E}">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22</Pages>
  <Words>6883</Words>
  <Characters>39236</Characters>
  <Application>Microsoft Office Word</Application>
  <DocSecurity>0</DocSecurity>
  <Lines>326</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praphensri puttaluck</dc:creator>
  <cp:lastModifiedBy>Pinanong Ruthaiwat (TH)</cp:lastModifiedBy>
  <cp:revision>68</cp:revision>
  <cp:lastPrinted>2022-10-25T06:41:00Z</cp:lastPrinted>
  <dcterms:created xsi:type="dcterms:W3CDTF">2022-10-14T05:06:00Z</dcterms:created>
  <dcterms:modified xsi:type="dcterms:W3CDTF">2022-10-25T06:57:00Z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0x01010040D1F22DDEA4F04995E9C475147B62EA</vt:lpwstr>
  </property>
</Properties>
</file>